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BF485" w14:textId="77777777" w:rsidR="00223849" w:rsidRPr="00223849" w:rsidRDefault="00223849" w:rsidP="00223849">
      <w:pPr>
        <w:keepNext/>
        <w:ind w:firstLine="709"/>
        <w:jc w:val="right"/>
        <w:rPr>
          <w:rFonts w:ascii="Times New Roman" w:eastAsia="Times New Roman" w:hAnsi="Times New Roman" w:cs="Times New Roman"/>
          <w:b/>
          <w:sz w:val="24"/>
          <w:szCs w:val="24"/>
        </w:rPr>
      </w:pPr>
      <w:bookmarkStart w:id="0" w:name="_Toc84499257"/>
      <w:r w:rsidRPr="00223849">
        <w:rPr>
          <w:rFonts w:ascii="Times New Roman" w:eastAsia="Times New Roman" w:hAnsi="Times New Roman" w:cs="Times New Roman"/>
          <w:b/>
          <w:sz w:val="24"/>
          <w:szCs w:val="24"/>
        </w:rPr>
        <w:t>ПРИЛОЖЕНИЕ 2</w:t>
      </w:r>
    </w:p>
    <w:p w14:paraId="3E405F31" w14:textId="77777777" w:rsidR="00223849" w:rsidRPr="000D5802" w:rsidRDefault="00223849" w:rsidP="00F85DAB">
      <w:pPr>
        <w:pStyle w:val="1f"/>
        <w:jc w:val="right"/>
        <w:rPr>
          <w:b/>
          <w:lang w:val="ru-RU"/>
        </w:rPr>
      </w:pPr>
      <w:bookmarkStart w:id="1" w:name="_Toc150695619"/>
      <w:r w:rsidRPr="000D5802">
        <w:rPr>
          <w:b/>
          <w:lang w:val="ru-RU"/>
        </w:rPr>
        <w:t xml:space="preserve">к ОПОП-П по специальности </w:t>
      </w:r>
      <w:r w:rsidRPr="000D5802">
        <w:rPr>
          <w:b/>
          <w:lang w:val="ru-RU"/>
        </w:rPr>
        <w:br/>
      </w:r>
      <w:bookmarkEnd w:id="1"/>
      <w:r w:rsidRPr="000D5802">
        <w:rPr>
          <w:b/>
          <w:lang w:val="ru-RU"/>
        </w:rPr>
        <w:t>33.02.01 Фармация</w:t>
      </w:r>
    </w:p>
    <w:p w14:paraId="4690C294" w14:textId="77777777" w:rsidR="00223849" w:rsidRPr="00223849" w:rsidRDefault="00223849" w:rsidP="00223849">
      <w:pPr>
        <w:rPr>
          <w:rFonts w:ascii="Calibri" w:eastAsia="Calibri" w:hAnsi="Calibri" w:cs="Times New Roman"/>
        </w:rPr>
      </w:pPr>
    </w:p>
    <w:p w14:paraId="3A857132" w14:textId="77777777" w:rsidR="00223849" w:rsidRPr="00223849" w:rsidRDefault="00223849" w:rsidP="00223849">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sidRPr="00223849">
        <w:rPr>
          <w:rFonts w:ascii="Times New Roman" w:eastAsia="Times New Roman" w:hAnsi="Times New Roman" w:cs="Times New Roman"/>
          <w:b/>
          <w:bCs/>
          <w:kern w:val="32"/>
          <w:sz w:val="24"/>
          <w:szCs w:val="24"/>
          <w:lang w:eastAsia="x-none"/>
        </w:rPr>
        <w:t xml:space="preserve">РАБОЧИЕ </w:t>
      </w:r>
      <w:r w:rsidRPr="00223849">
        <w:rPr>
          <w:rFonts w:ascii="Times New Roman" w:eastAsia="Times New Roman" w:hAnsi="Times New Roman" w:cs="Times New Roman"/>
          <w:b/>
          <w:bCs/>
          <w:kern w:val="32"/>
          <w:sz w:val="24"/>
          <w:szCs w:val="24"/>
          <w:lang w:val="x-none" w:eastAsia="x-none"/>
        </w:rPr>
        <w:t xml:space="preserve">ПРОГРАММЫ </w:t>
      </w:r>
      <w:bookmarkEnd w:id="0"/>
      <w:bookmarkEnd w:id="2"/>
      <w:r w:rsidRPr="00223849">
        <w:rPr>
          <w:rFonts w:ascii="Times New Roman" w:eastAsia="Times New Roman" w:hAnsi="Times New Roman" w:cs="Times New Roman"/>
          <w:b/>
          <w:bCs/>
          <w:kern w:val="32"/>
          <w:sz w:val="24"/>
          <w:szCs w:val="24"/>
          <w:lang w:eastAsia="x-none"/>
        </w:rPr>
        <w:t>ДИСЦИПЛИН</w:t>
      </w:r>
    </w:p>
    <w:p w14:paraId="2C54654E" w14:textId="77777777" w:rsidR="00223849" w:rsidRPr="00223849" w:rsidRDefault="00223849" w:rsidP="00223849">
      <w:pPr>
        <w:jc w:val="center"/>
        <w:rPr>
          <w:rFonts w:ascii="Times New Roman" w:eastAsia="Calibri" w:hAnsi="Times New Roman" w:cs="Times New Roman"/>
          <w:sz w:val="24"/>
          <w:szCs w:val="24"/>
          <w:lang w:eastAsia="x-none"/>
        </w:rPr>
      </w:pPr>
    </w:p>
    <w:p w14:paraId="3CBF2885" w14:textId="77777777" w:rsidR="00223849" w:rsidRPr="00F85DAB" w:rsidRDefault="00223849" w:rsidP="00223849">
      <w:pPr>
        <w:jc w:val="center"/>
        <w:rPr>
          <w:rFonts w:ascii="Times New Roman" w:eastAsia="Calibri" w:hAnsi="Times New Roman" w:cs="Times New Roman"/>
          <w:b/>
          <w:sz w:val="24"/>
          <w:szCs w:val="24"/>
          <w:lang w:eastAsia="x-none"/>
        </w:rPr>
      </w:pPr>
      <w:r w:rsidRPr="00F85DAB">
        <w:rPr>
          <w:rFonts w:ascii="Times New Roman" w:eastAsia="Calibri" w:hAnsi="Times New Roman" w:cs="Times New Roman"/>
          <w:b/>
          <w:sz w:val="24"/>
          <w:szCs w:val="24"/>
          <w:lang w:eastAsia="x-none"/>
        </w:rPr>
        <w:t>ОГЛАВЛЕНИЕ</w:t>
      </w:r>
    </w:p>
    <w:p w14:paraId="7E0ECC24" w14:textId="77777777" w:rsidR="00F85DAB" w:rsidRPr="00223849" w:rsidRDefault="00F85DAB" w:rsidP="00223849">
      <w:pPr>
        <w:jc w:val="center"/>
        <w:rPr>
          <w:rFonts w:ascii="Times New Roman" w:eastAsia="Calibri" w:hAnsi="Times New Roman" w:cs="Times New Roman"/>
          <w:sz w:val="24"/>
          <w:szCs w:val="24"/>
          <w:lang w:eastAsia="x-none"/>
        </w:rPr>
      </w:pPr>
    </w:p>
    <w:p w14:paraId="0C823F3A" w14:textId="7AB3304E" w:rsidR="00223849" w:rsidRPr="00F85DAB" w:rsidRDefault="00223849" w:rsidP="00F85DAB">
      <w:pPr>
        <w:tabs>
          <w:tab w:val="right" w:leader="dot" w:pos="9639"/>
        </w:tabs>
        <w:spacing w:line="360" w:lineRule="auto"/>
        <w:rPr>
          <w:rFonts w:ascii="Calibri" w:eastAsia="Times New Roman" w:hAnsi="Calibri" w:cs="Times New Roman"/>
          <w:noProof/>
          <w:lang w:eastAsia="ru-RU"/>
        </w:rPr>
      </w:pPr>
      <w:r w:rsidRPr="00F85DAB">
        <w:rPr>
          <w:rFonts w:ascii="Times New Roman" w:eastAsia="Times New Roman" w:hAnsi="Times New Roman" w:cs="Times New Roman"/>
          <w:b/>
          <w:bCs/>
          <w:noProof/>
          <w:lang w:eastAsia="ru-RU"/>
        </w:rPr>
        <w:fldChar w:fldCharType="begin"/>
      </w:r>
      <w:r w:rsidRPr="00F85DAB">
        <w:rPr>
          <w:rFonts w:ascii="Times New Roman" w:eastAsia="Times New Roman" w:hAnsi="Times New Roman" w:cs="Times New Roman"/>
          <w:b/>
          <w:bCs/>
          <w:noProof/>
          <w:lang w:eastAsia="ru-RU"/>
        </w:rPr>
        <w:instrText xml:space="preserve"> TOC \o "3-3" \h \z \t "Заголовок 1;1;Заголовок 2;2;Заголовок1;1;Заголовок;1" </w:instrText>
      </w:r>
      <w:r w:rsidRPr="00F85DAB">
        <w:rPr>
          <w:rFonts w:ascii="Times New Roman" w:eastAsia="Times New Roman" w:hAnsi="Times New Roman" w:cs="Times New Roman"/>
          <w:b/>
          <w:bCs/>
          <w:noProof/>
          <w:lang w:eastAsia="ru-RU"/>
        </w:rPr>
        <w:fldChar w:fldCharType="separate"/>
      </w:r>
      <w:hyperlink w:anchor="_Toc156824969" w:history="1">
        <w:r w:rsidRPr="00F85DAB">
          <w:rPr>
            <w:rFonts w:ascii="Times New Roman" w:hAnsi="Times New Roman" w:cs="Times New Roman"/>
            <w:b/>
            <w:bCs/>
          </w:rPr>
          <w:t>«ОГСЭ.01 Основы философии»</w:t>
        </w:r>
        <w:r w:rsidRPr="00F85DAB">
          <w:rPr>
            <w:rFonts w:ascii="Times New Roman" w:eastAsia="Calibri" w:hAnsi="Times New Roman" w:cs="Times New Roman"/>
            <w:b/>
            <w:bCs/>
            <w:noProof/>
            <w:webHidden/>
          </w:rPr>
          <w:tab/>
        </w:r>
        <w:r w:rsidRPr="00F85DAB">
          <w:rPr>
            <w:rFonts w:ascii="Times New Roman" w:eastAsia="Calibri" w:hAnsi="Times New Roman" w:cs="Times New Roman"/>
            <w:b/>
            <w:bCs/>
            <w:noProof/>
            <w:webHidden/>
          </w:rPr>
          <w:fldChar w:fldCharType="begin"/>
        </w:r>
        <w:r w:rsidRPr="00F85DAB">
          <w:rPr>
            <w:rFonts w:ascii="Times New Roman" w:eastAsia="Calibri" w:hAnsi="Times New Roman" w:cs="Times New Roman"/>
            <w:b/>
            <w:bCs/>
            <w:noProof/>
            <w:webHidden/>
          </w:rPr>
          <w:instrText xml:space="preserve"> PAGEREF _Toc156824969 \h </w:instrText>
        </w:r>
        <w:r w:rsidRPr="00F85DAB">
          <w:rPr>
            <w:rFonts w:ascii="Times New Roman" w:eastAsia="Calibri" w:hAnsi="Times New Roman" w:cs="Times New Roman"/>
            <w:b/>
            <w:bCs/>
            <w:noProof/>
            <w:webHidden/>
          </w:rPr>
        </w:r>
        <w:r w:rsidRPr="00F85DAB">
          <w:rPr>
            <w:rFonts w:ascii="Times New Roman" w:eastAsia="Calibri" w:hAnsi="Times New Roman" w:cs="Times New Roman"/>
            <w:b/>
            <w:bCs/>
            <w:noProof/>
            <w:webHidden/>
          </w:rPr>
          <w:fldChar w:fldCharType="separate"/>
        </w:r>
        <w:r w:rsidRPr="00F85DAB">
          <w:rPr>
            <w:rFonts w:ascii="Times New Roman" w:eastAsia="Calibri" w:hAnsi="Times New Roman" w:cs="Times New Roman"/>
            <w:b/>
            <w:bCs/>
            <w:noProof/>
            <w:webHidden/>
          </w:rPr>
          <w:t>2</w:t>
        </w:r>
        <w:r w:rsidRPr="00F85DAB">
          <w:rPr>
            <w:rFonts w:ascii="Times New Roman" w:eastAsia="Calibri" w:hAnsi="Times New Roman" w:cs="Times New Roman"/>
            <w:b/>
            <w:bCs/>
            <w:noProof/>
            <w:webHidden/>
          </w:rPr>
          <w:fldChar w:fldCharType="end"/>
        </w:r>
      </w:hyperlink>
    </w:p>
    <w:p w14:paraId="7BC03D6D" w14:textId="4705D52A" w:rsidR="00223849" w:rsidRPr="00F85DAB" w:rsidRDefault="000D5802" w:rsidP="00F85DAB">
      <w:pPr>
        <w:tabs>
          <w:tab w:val="right" w:leader="dot" w:pos="9639"/>
        </w:tabs>
        <w:spacing w:line="360" w:lineRule="auto"/>
        <w:rPr>
          <w:rFonts w:ascii="Calibri" w:eastAsia="Times New Roman" w:hAnsi="Calibri" w:cs="Times New Roman"/>
          <w:noProof/>
          <w:lang w:eastAsia="ru-RU"/>
        </w:rPr>
      </w:pPr>
      <w:hyperlink w:anchor="_Toc156824970" w:history="1">
        <w:r w:rsidR="00223849" w:rsidRPr="00F85DAB">
          <w:rPr>
            <w:rFonts w:ascii="Times New Roman" w:eastAsia="Times New Roman" w:hAnsi="Times New Roman" w:cs="Times New Roman"/>
            <w:b/>
            <w:bCs/>
            <w:kern w:val="36"/>
            <w:lang w:eastAsia="ru-RU"/>
          </w:rPr>
          <w:t>«ОГСЭ.02 История»</w:t>
        </w:r>
        <w:r w:rsidR="00223849" w:rsidRPr="00F85DAB">
          <w:rPr>
            <w:rFonts w:ascii="Times New Roman" w:eastAsia="Calibri" w:hAnsi="Times New Roman" w:cs="Times New Roman"/>
            <w:b/>
            <w:bCs/>
            <w:noProof/>
            <w:webHidden/>
          </w:rPr>
          <w:tab/>
        </w:r>
        <w:r w:rsidR="00EC108F" w:rsidRPr="00F85DAB">
          <w:rPr>
            <w:rFonts w:ascii="Times New Roman" w:eastAsia="Calibri" w:hAnsi="Times New Roman" w:cs="Times New Roman"/>
            <w:b/>
            <w:bCs/>
            <w:noProof/>
            <w:webHidden/>
          </w:rPr>
          <w:t>16</w:t>
        </w:r>
      </w:hyperlink>
    </w:p>
    <w:p w14:paraId="190188FE" w14:textId="28168FBF" w:rsidR="00223849" w:rsidRDefault="000D5802" w:rsidP="00F85DAB">
      <w:pPr>
        <w:tabs>
          <w:tab w:val="right" w:leader="dot" w:pos="9639"/>
        </w:tabs>
        <w:spacing w:line="360" w:lineRule="auto"/>
        <w:rPr>
          <w:rStyle w:val="af1"/>
          <w:rFonts w:ascii="Times New Roman" w:eastAsia="Calibri" w:hAnsi="Times New Roman" w:cs="Times New Roman"/>
          <w:b/>
          <w:bCs/>
          <w:noProof/>
        </w:rPr>
      </w:pPr>
      <w:hyperlink w:anchor="_Toc156824971" w:history="1">
        <w:r w:rsidR="00161693" w:rsidRPr="00F85DAB">
          <w:rPr>
            <w:rStyle w:val="af1"/>
            <w:rFonts w:ascii="Times New Roman" w:eastAsia="Calibri" w:hAnsi="Times New Roman" w:cs="Times New Roman"/>
            <w:b/>
            <w:bCs/>
            <w:noProof/>
          </w:rPr>
          <w:t>«ОГСЭ.03 Иностранный язык в профессиональной деятельности»</w:t>
        </w:r>
        <w:r w:rsidR="00223849" w:rsidRPr="00F85DAB">
          <w:rPr>
            <w:rStyle w:val="af1"/>
            <w:rFonts w:ascii="Times New Roman" w:eastAsia="Calibri" w:hAnsi="Times New Roman" w:cs="Times New Roman"/>
            <w:b/>
            <w:bCs/>
            <w:noProof/>
            <w:webHidden/>
          </w:rPr>
          <w:tab/>
        </w:r>
        <w:r w:rsidR="00161693" w:rsidRPr="00F85DAB">
          <w:rPr>
            <w:rStyle w:val="af1"/>
            <w:rFonts w:ascii="Times New Roman" w:eastAsia="Calibri" w:hAnsi="Times New Roman" w:cs="Times New Roman"/>
            <w:b/>
            <w:bCs/>
            <w:noProof/>
            <w:webHidden/>
          </w:rPr>
          <w:t>35</w:t>
        </w:r>
      </w:hyperlink>
    </w:p>
    <w:p w14:paraId="06307321" w14:textId="41C6080C" w:rsidR="00BE558A" w:rsidRPr="00BE558A" w:rsidRDefault="00BE558A" w:rsidP="00F85DAB">
      <w:pPr>
        <w:tabs>
          <w:tab w:val="right" w:leader="dot" w:pos="9639"/>
        </w:tabs>
        <w:spacing w:line="360" w:lineRule="auto"/>
        <w:rPr>
          <w:rFonts w:ascii="Times New Roman" w:eastAsia="Calibri" w:hAnsi="Times New Roman" w:cs="Times New Roman"/>
          <w:b/>
          <w:bCs/>
          <w:noProof/>
          <w:color w:val="0563C1" w:themeColor="hyperlink"/>
          <w:u w:val="single"/>
        </w:rPr>
      </w:pPr>
      <w:hyperlink w:anchor="_Toc156824971" w:history="1">
        <w:r w:rsidRPr="00F85DAB">
          <w:rPr>
            <w:rStyle w:val="af1"/>
            <w:rFonts w:ascii="Times New Roman" w:eastAsia="Calibri" w:hAnsi="Times New Roman" w:cs="Times New Roman"/>
            <w:b/>
            <w:bCs/>
            <w:noProof/>
          </w:rPr>
          <w:t>«ОГСЭ.0</w:t>
        </w:r>
        <w:r>
          <w:rPr>
            <w:rStyle w:val="af1"/>
            <w:rFonts w:ascii="Times New Roman" w:eastAsia="Calibri" w:hAnsi="Times New Roman" w:cs="Times New Roman"/>
            <w:b/>
            <w:bCs/>
            <w:noProof/>
          </w:rPr>
          <w:t>4</w:t>
        </w:r>
        <w:r w:rsidRPr="00F85DAB">
          <w:rPr>
            <w:rStyle w:val="af1"/>
            <w:rFonts w:ascii="Times New Roman" w:eastAsia="Calibri" w:hAnsi="Times New Roman" w:cs="Times New Roman"/>
            <w:b/>
            <w:bCs/>
            <w:noProof/>
          </w:rPr>
          <w:t xml:space="preserve"> </w:t>
        </w:r>
        <w:r>
          <w:rPr>
            <w:rStyle w:val="af1"/>
            <w:rFonts w:ascii="Times New Roman" w:eastAsia="Calibri" w:hAnsi="Times New Roman" w:cs="Times New Roman"/>
            <w:b/>
            <w:bCs/>
            <w:noProof/>
          </w:rPr>
          <w:t>Физическая культура</w:t>
        </w:r>
        <w:r w:rsidRPr="00F85DAB">
          <w:rPr>
            <w:rStyle w:val="af1"/>
            <w:rFonts w:ascii="Times New Roman" w:eastAsia="Calibri" w:hAnsi="Times New Roman" w:cs="Times New Roman"/>
            <w:b/>
            <w:bCs/>
            <w:noProof/>
          </w:rPr>
          <w:t>»</w:t>
        </w:r>
        <w:r w:rsidRPr="00F85DAB">
          <w:rPr>
            <w:rStyle w:val="af1"/>
            <w:rFonts w:ascii="Times New Roman" w:eastAsia="Calibri" w:hAnsi="Times New Roman" w:cs="Times New Roman"/>
            <w:b/>
            <w:bCs/>
            <w:noProof/>
            <w:webHidden/>
          </w:rPr>
          <w:tab/>
        </w:r>
      </w:hyperlink>
      <w:r w:rsidRPr="00BE558A">
        <w:rPr>
          <w:rStyle w:val="af1"/>
          <w:rFonts w:ascii="Times New Roman" w:eastAsia="Calibri" w:hAnsi="Times New Roman" w:cs="Times New Roman"/>
          <w:b/>
          <w:bCs/>
          <w:noProof/>
          <w:color w:val="auto"/>
        </w:rPr>
        <w:t>59</w:t>
      </w:r>
    </w:p>
    <w:p w14:paraId="6EAC28BD" w14:textId="4DFFFF2A" w:rsidR="00161693" w:rsidRPr="00F85DAB" w:rsidRDefault="00161693" w:rsidP="00F85DAB">
      <w:pPr>
        <w:tabs>
          <w:tab w:val="right" w:leader="dot" w:pos="9639"/>
        </w:tabs>
        <w:spacing w:line="360" w:lineRule="auto"/>
        <w:rPr>
          <w:rFonts w:ascii="Times New Roman" w:eastAsia="Times New Roman" w:hAnsi="Times New Roman" w:cs="Times New Roman"/>
          <w:b/>
          <w:noProof/>
          <w:lang w:eastAsia="ru-RU"/>
        </w:rPr>
      </w:pPr>
      <w:r w:rsidRPr="00F85DAB">
        <w:rPr>
          <w:rFonts w:ascii="Times New Roman" w:eastAsia="Times New Roman" w:hAnsi="Times New Roman" w:cs="Times New Roman"/>
          <w:b/>
          <w:noProof/>
          <w:lang w:eastAsia="ru-RU"/>
        </w:rPr>
        <w:t xml:space="preserve">«ЕН.01 </w:t>
      </w:r>
      <w:r w:rsidR="00FA664C" w:rsidRPr="00F85DAB">
        <w:rPr>
          <w:rFonts w:ascii="Times New Roman" w:eastAsia="Times New Roman" w:hAnsi="Times New Roman" w:cs="Times New Roman"/>
          <w:b/>
          <w:noProof/>
          <w:lang w:eastAsia="ru-RU"/>
        </w:rPr>
        <w:t>Математика</w:t>
      </w:r>
      <w:r w:rsidRPr="00F85DAB">
        <w:rPr>
          <w:rFonts w:ascii="Times New Roman" w:eastAsia="Times New Roman" w:hAnsi="Times New Roman" w:cs="Times New Roman"/>
          <w:b/>
          <w:noProof/>
          <w:lang w:eastAsia="ru-RU"/>
        </w:rPr>
        <w:t>»……………………………………………………………………………………</w:t>
      </w:r>
      <w:r w:rsidR="00BE558A">
        <w:rPr>
          <w:rFonts w:ascii="Times New Roman" w:eastAsia="Times New Roman" w:hAnsi="Times New Roman" w:cs="Times New Roman"/>
          <w:b/>
          <w:noProof/>
          <w:lang w:eastAsia="ru-RU"/>
        </w:rPr>
        <w:t>…75</w:t>
      </w:r>
    </w:p>
    <w:p w14:paraId="1189DDFA" w14:textId="0BE8FFCE" w:rsidR="00161693" w:rsidRPr="00F85DAB" w:rsidRDefault="00161693" w:rsidP="00F85DAB">
      <w:pPr>
        <w:tabs>
          <w:tab w:val="right" w:leader="dot" w:pos="9639"/>
        </w:tabs>
        <w:spacing w:line="360" w:lineRule="auto"/>
        <w:rPr>
          <w:rFonts w:ascii="Times New Roman" w:eastAsia="Times New Roman" w:hAnsi="Times New Roman" w:cs="Times New Roman"/>
          <w:b/>
          <w:noProof/>
          <w:lang w:eastAsia="ru-RU"/>
        </w:rPr>
      </w:pPr>
      <w:r w:rsidRPr="00F85DAB">
        <w:rPr>
          <w:rFonts w:ascii="Times New Roman" w:eastAsia="Times New Roman" w:hAnsi="Times New Roman" w:cs="Times New Roman"/>
          <w:b/>
          <w:noProof/>
          <w:lang w:eastAsia="ru-RU"/>
        </w:rPr>
        <w:t xml:space="preserve">«ЕН.02 </w:t>
      </w:r>
      <w:r w:rsidR="00FA664C" w:rsidRPr="00F85DAB">
        <w:rPr>
          <w:rFonts w:ascii="Times New Roman" w:eastAsia="Times New Roman" w:hAnsi="Times New Roman" w:cs="Times New Roman"/>
          <w:b/>
          <w:noProof/>
          <w:lang w:eastAsia="ru-RU"/>
        </w:rPr>
        <w:t>Информационные технологии в профессиональной деятельности</w:t>
      </w:r>
      <w:r w:rsidRPr="00F85DAB">
        <w:rPr>
          <w:rFonts w:ascii="Times New Roman" w:eastAsia="Times New Roman" w:hAnsi="Times New Roman" w:cs="Times New Roman"/>
          <w:b/>
          <w:noProof/>
          <w:lang w:eastAsia="ru-RU"/>
        </w:rPr>
        <w:t>»</w:t>
      </w:r>
      <w:r w:rsidR="00FA664C" w:rsidRPr="00F85DAB">
        <w:rPr>
          <w:rFonts w:ascii="Times New Roman" w:eastAsia="Times New Roman" w:hAnsi="Times New Roman" w:cs="Times New Roman"/>
          <w:b/>
          <w:noProof/>
          <w:lang w:eastAsia="ru-RU"/>
        </w:rPr>
        <w:t>…...</w:t>
      </w:r>
      <w:r w:rsidR="00BE558A">
        <w:rPr>
          <w:rFonts w:ascii="Times New Roman" w:eastAsia="Times New Roman" w:hAnsi="Times New Roman" w:cs="Times New Roman"/>
          <w:b/>
          <w:noProof/>
          <w:lang w:eastAsia="ru-RU"/>
        </w:rPr>
        <w:t>…………………86</w:t>
      </w:r>
    </w:p>
    <w:p w14:paraId="44E7E97B" w14:textId="04AA26DB" w:rsidR="00FA664C" w:rsidRPr="00F85DAB" w:rsidRDefault="00FA664C" w:rsidP="00F85DAB">
      <w:pPr>
        <w:pStyle w:val="14"/>
        <w:spacing w:before="0" w:line="360" w:lineRule="auto"/>
      </w:pPr>
      <w:r w:rsidRPr="00F85DAB">
        <w:rPr>
          <w:rFonts w:eastAsia="Times New Roman"/>
          <w:lang w:eastAsia="ru-RU"/>
        </w:rPr>
        <w:t>«ОП.01 Основы латинского языка с медицинской терминологией »</w:t>
      </w:r>
      <w:r w:rsidRPr="00F85DAB">
        <w:rPr>
          <w:rFonts w:eastAsia="Times New Roman"/>
          <w:lang w:eastAsia="ru-RU"/>
        </w:rPr>
        <w:fldChar w:fldCharType="begin"/>
      </w:r>
      <w:r w:rsidRPr="00F85DAB">
        <w:rPr>
          <w:rFonts w:eastAsia="Times New Roman"/>
          <w:lang w:eastAsia="ru-RU"/>
        </w:rPr>
        <w:instrText xml:space="preserve"> TOC \o "3-3" \h \z \t "Заголовок 1;1;Заголовок 2;2;Заголовок1;1;Заголовок;1" </w:instrText>
      </w:r>
      <w:r w:rsidRPr="00F85DAB">
        <w:rPr>
          <w:rFonts w:eastAsia="Times New Roman"/>
          <w:lang w:eastAsia="ru-RU"/>
        </w:rPr>
        <w:fldChar w:fldCharType="separate"/>
      </w:r>
      <w:hyperlink w:anchor="_Toc156824969" w:history="1">
        <w:r w:rsidRPr="00F85DAB">
          <w:rPr>
            <w:webHidden/>
          </w:rPr>
          <w:tab/>
        </w:r>
      </w:hyperlink>
      <w:r w:rsidR="00BE558A">
        <w:t>103</w:t>
      </w:r>
    </w:p>
    <w:p w14:paraId="0FF4FCA9" w14:textId="1949E9AF" w:rsidR="00FA664C" w:rsidRPr="00F85DAB" w:rsidRDefault="00FA664C" w:rsidP="00F85DAB">
      <w:pPr>
        <w:spacing w:line="360" w:lineRule="auto"/>
        <w:rPr>
          <w:rFonts w:ascii="Times New Roman" w:hAnsi="Times New Roman" w:cs="Times New Roman"/>
          <w:b/>
        </w:rPr>
      </w:pPr>
      <w:r w:rsidRPr="00F85DAB">
        <w:rPr>
          <w:rFonts w:ascii="Times New Roman" w:hAnsi="Times New Roman" w:cs="Times New Roman"/>
          <w:b/>
        </w:rPr>
        <w:t>«ОП.02 Анатомия и физиология человека»…………………………………………………………</w:t>
      </w:r>
      <w:r w:rsidR="00BE558A">
        <w:rPr>
          <w:rFonts w:ascii="Times New Roman" w:hAnsi="Times New Roman" w:cs="Times New Roman"/>
          <w:b/>
          <w:webHidden/>
        </w:rPr>
        <w:t>...114</w:t>
      </w:r>
    </w:p>
    <w:p w14:paraId="448DA53A" w14:textId="439698DE" w:rsidR="00FA664C" w:rsidRPr="00F85DAB" w:rsidRDefault="000D5802" w:rsidP="00F85DAB">
      <w:pPr>
        <w:pStyle w:val="14"/>
        <w:spacing w:before="0" w:line="360" w:lineRule="auto"/>
        <w:rPr>
          <w:rFonts w:asciiTheme="minorHAnsi" w:eastAsiaTheme="minorEastAsia" w:hAnsiTheme="minorHAnsi" w:cstheme="minorBidi"/>
          <w:b w:val="0"/>
          <w:bCs w:val="0"/>
          <w:lang w:eastAsia="ru-RU"/>
        </w:rPr>
      </w:pPr>
      <w:hyperlink w:anchor="_Toc156824970" w:history="1">
        <w:r w:rsidR="00FA664C" w:rsidRPr="00F85DAB">
          <w:rPr>
            <w:rStyle w:val="af1"/>
          </w:rPr>
          <w:t>«ОП.03 Основы патологии»</w:t>
        </w:r>
        <w:r w:rsidR="00FA664C" w:rsidRPr="00F85DAB">
          <w:rPr>
            <w:rStyle w:val="af1"/>
            <w:webHidden/>
          </w:rPr>
          <w:tab/>
        </w:r>
      </w:hyperlink>
      <w:r w:rsidR="00BE558A" w:rsidRPr="00BE558A">
        <w:rPr>
          <w:rStyle w:val="af1"/>
          <w:color w:val="auto"/>
        </w:rPr>
        <w:t>126</w:t>
      </w:r>
    </w:p>
    <w:p w14:paraId="09088701" w14:textId="037362A1" w:rsidR="00FA664C" w:rsidRPr="00F85DAB" w:rsidRDefault="000D5802" w:rsidP="00F85DAB">
      <w:pPr>
        <w:pStyle w:val="14"/>
        <w:spacing w:before="0" w:line="360" w:lineRule="auto"/>
        <w:rPr>
          <w:rFonts w:asciiTheme="minorHAnsi" w:eastAsiaTheme="minorEastAsia" w:hAnsiTheme="minorHAnsi" w:cstheme="minorBidi"/>
          <w:b w:val="0"/>
          <w:bCs w:val="0"/>
          <w:lang w:eastAsia="ru-RU"/>
        </w:rPr>
      </w:pPr>
      <w:hyperlink w:anchor="_Toc156824971" w:history="1">
        <w:r w:rsidR="00FA664C" w:rsidRPr="00F85DAB">
          <w:rPr>
            <w:rStyle w:val="af1"/>
          </w:rPr>
          <w:t>«ОП.04 Основы микробиологии и иммунологии»</w:t>
        </w:r>
        <w:r w:rsidR="00FA664C" w:rsidRPr="00F85DAB">
          <w:rPr>
            <w:webHidden/>
          </w:rPr>
          <w:tab/>
        </w:r>
      </w:hyperlink>
      <w:r w:rsidR="00BE558A">
        <w:t>135</w:t>
      </w:r>
    </w:p>
    <w:p w14:paraId="272FD82E" w14:textId="730FC04E" w:rsidR="00FA664C" w:rsidRPr="00F85DAB" w:rsidRDefault="00FA664C" w:rsidP="00F85DAB">
      <w:pPr>
        <w:tabs>
          <w:tab w:val="right" w:leader="dot" w:pos="14459"/>
          <w:tab w:val="right" w:leader="dot" w:pos="14570"/>
        </w:tabs>
        <w:spacing w:line="360" w:lineRule="auto"/>
        <w:rPr>
          <w:rFonts w:ascii="Times New Roman" w:eastAsia="Times New Roman" w:hAnsi="Times New Roman" w:cs="Times New Roman"/>
          <w:b/>
          <w:bCs/>
          <w:noProof/>
          <w:lang w:eastAsia="ru-RU"/>
        </w:rPr>
      </w:pPr>
      <w:r w:rsidRPr="00F85DAB">
        <w:rPr>
          <w:rFonts w:ascii="Times New Roman" w:eastAsia="Times New Roman" w:hAnsi="Times New Roman" w:cs="Times New Roman"/>
          <w:b/>
          <w:bCs/>
          <w:noProof/>
          <w:lang w:eastAsia="ru-RU"/>
        </w:rPr>
        <w:fldChar w:fldCharType="end"/>
      </w:r>
      <w:r w:rsidRPr="00F85DAB">
        <w:rPr>
          <w:rFonts w:ascii="Times New Roman" w:eastAsia="Times New Roman" w:hAnsi="Times New Roman" w:cs="Times New Roman"/>
          <w:b/>
          <w:bCs/>
          <w:noProof/>
          <w:lang w:eastAsia="ru-RU"/>
        </w:rPr>
        <w:t>«ОП.05 Ботаника»……………………………………………………………………………………….</w:t>
      </w:r>
      <w:r w:rsidR="00BE558A">
        <w:rPr>
          <w:rFonts w:ascii="Times New Roman" w:eastAsia="Times New Roman" w:hAnsi="Times New Roman" w:cs="Times New Roman"/>
          <w:b/>
          <w:bCs/>
          <w:noProof/>
          <w:lang w:eastAsia="ru-RU"/>
        </w:rPr>
        <w:t>..144</w:t>
      </w:r>
    </w:p>
    <w:p w14:paraId="718513A1" w14:textId="0BE52B2F" w:rsidR="00FA664C" w:rsidRPr="00F85DAB" w:rsidRDefault="00FA664C" w:rsidP="00F85DAB">
      <w:pPr>
        <w:tabs>
          <w:tab w:val="right" w:leader="dot" w:pos="14459"/>
          <w:tab w:val="right" w:leader="dot" w:pos="14570"/>
        </w:tabs>
        <w:spacing w:line="360" w:lineRule="auto"/>
        <w:rPr>
          <w:rFonts w:ascii="Times New Roman" w:eastAsia="Times New Roman" w:hAnsi="Times New Roman" w:cs="Times New Roman"/>
          <w:b/>
          <w:bCs/>
          <w:noProof/>
          <w:lang w:eastAsia="ru-RU"/>
        </w:rPr>
      </w:pPr>
      <w:r w:rsidRPr="00F85DAB">
        <w:rPr>
          <w:rFonts w:ascii="Times New Roman" w:eastAsia="Times New Roman" w:hAnsi="Times New Roman" w:cs="Times New Roman"/>
          <w:b/>
          <w:bCs/>
          <w:noProof/>
          <w:lang w:eastAsia="ru-RU"/>
        </w:rPr>
        <w:t>«ОП.06 Общая и неорганическая химия»……………………………………………………………</w:t>
      </w:r>
      <w:r w:rsidR="00BE558A">
        <w:rPr>
          <w:rFonts w:ascii="Times New Roman" w:eastAsia="Times New Roman" w:hAnsi="Times New Roman" w:cs="Times New Roman"/>
          <w:b/>
          <w:bCs/>
          <w:noProof/>
          <w:lang w:eastAsia="ru-RU"/>
        </w:rPr>
        <w:t>..152</w:t>
      </w:r>
    </w:p>
    <w:p w14:paraId="194F0D2A" w14:textId="06D900A0" w:rsidR="00FA664C" w:rsidRPr="00F85DAB" w:rsidRDefault="00FA664C" w:rsidP="00F85DAB">
      <w:pPr>
        <w:tabs>
          <w:tab w:val="right" w:leader="dot" w:pos="14459"/>
          <w:tab w:val="right" w:leader="dot" w:pos="14570"/>
        </w:tabs>
        <w:spacing w:line="360" w:lineRule="auto"/>
        <w:rPr>
          <w:rFonts w:ascii="Times New Roman" w:eastAsia="Times New Roman" w:hAnsi="Times New Roman" w:cs="Times New Roman"/>
          <w:b/>
          <w:bCs/>
          <w:noProof/>
          <w:lang w:eastAsia="ru-RU"/>
        </w:rPr>
      </w:pPr>
      <w:r w:rsidRPr="00F85DAB">
        <w:rPr>
          <w:rFonts w:ascii="Times New Roman" w:eastAsia="Times New Roman" w:hAnsi="Times New Roman" w:cs="Times New Roman"/>
          <w:b/>
          <w:bCs/>
          <w:noProof/>
          <w:lang w:eastAsia="ru-RU"/>
        </w:rPr>
        <w:t>«ОП.07 Органическая химия»…………………………………………………………………………</w:t>
      </w:r>
      <w:r w:rsidR="00BE558A">
        <w:rPr>
          <w:rFonts w:ascii="Times New Roman" w:eastAsia="Times New Roman" w:hAnsi="Times New Roman" w:cs="Times New Roman"/>
          <w:b/>
          <w:bCs/>
          <w:noProof/>
          <w:lang w:eastAsia="ru-RU"/>
        </w:rPr>
        <w:t>..166</w:t>
      </w:r>
    </w:p>
    <w:p w14:paraId="08B8B989" w14:textId="738DEAC7" w:rsidR="00FA664C" w:rsidRPr="00F85DAB" w:rsidRDefault="00FA664C" w:rsidP="00F85DAB">
      <w:pPr>
        <w:tabs>
          <w:tab w:val="right" w:leader="dot" w:pos="14459"/>
          <w:tab w:val="right" w:leader="dot" w:pos="14570"/>
        </w:tabs>
        <w:spacing w:line="360" w:lineRule="auto"/>
        <w:rPr>
          <w:rFonts w:ascii="Times New Roman" w:eastAsia="Times New Roman" w:hAnsi="Times New Roman" w:cs="Times New Roman"/>
          <w:b/>
          <w:bCs/>
          <w:noProof/>
          <w:lang w:eastAsia="ru-RU"/>
        </w:rPr>
      </w:pPr>
      <w:r w:rsidRPr="00F85DAB">
        <w:rPr>
          <w:rFonts w:ascii="Times New Roman" w:eastAsia="Times New Roman" w:hAnsi="Times New Roman" w:cs="Times New Roman"/>
          <w:b/>
          <w:bCs/>
          <w:noProof/>
          <w:lang w:eastAsia="ru-RU"/>
        </w:rPr>
        <w:t>«ОП.08 Аналитическая химия»………………………………………………………………………</w:t>
      </w:r>
      <w:r w:rsidR="00BE558A">
        <w:rPr>
          <w:rFonts w:ascii="Times New Roman" w:eastAsia="Times New Roman" w:hAnsi="Times New Roman" w:cs="Times New Roman"/>
          <w:b/>
          <w:bCs/>
          <w:noProof/>
          <w:lang w:eastAsia="ru-RU"/>
        </w:rPr>
        <w:t>…175</w:t>
      </w:r>
    </w:p>
    <w:p w14:paraId="31B275DE" w14:textId="53B9E387" w:rsidR="00FA664C" w:rsidRPr="00F85DAB" w:rsidRDefault="00FA664C" w:rsidP="00F85DAB">
      <w:pPr>
        <w:tabs>
          <w:tab w:val="right" w:leader="dot" w:pos="14459"/>
          <w:tab w:val="right" w:leader="dot" w:pos="14570"/>
        </w:tabs>
        <w:spacing w:line="360" w:lineRule="auto"/>
        <w:rPr>
          <w:rFonts w:ascii="Times New Roman" w:hAnsi="Times New Roman" w:cs="Times New Roman"/>
          <w:b/>
          <w:i/>
        </w:rPr>
      </w:pPr>
      <w:r w:rsidRPr="00F85DAB">
        <w:rPr>
          <w:rFonts w:ascii="Times New Roman" w:eastAsia="Times New Roman" w:hAnsi="Times New Roman" w:cs="Times New Roman"/>
          <w:b/>
          <w:bCs/>
          <w:noProof/>
          <w:lang w:eastAsia="ru-RU"/>
        </w:rPr>
        <w:t>«ОП.09 Безопасность жизнедеятельности»…………………………………………………………</w:t>
      </w:r>
      <w:r w:rsidR="00BE558A">
        <w:rPr>
          <w:rFonts w:ascii="Times New Roman" w:eastAsia="Times New Roman" w:hAnsi="Times New Roman" w:cs="Times New Roman"/>
          <w:b/>
          <w:bCs/>
          <w:noProof/>
          <w:lang w:eastAsia="ru-RU"/>
        </w:rPr>
        <w:t>…187</w:t>
      </w:r>
    </w:p>
    <w:p w14:paraId="4E3E3E46" w14:textId="77777777" w:rsidR="00FA664C" w:rsidRPr="00F85DAB" w:rsidRDefault="00FA664C" w:rsidP="00F85DAB">
      <w:pPr>
        <w:tabs>
          <w:tab w:val="right" w:leader="dot" w:pos="9639"/>
        </w:tabs>
        <w:spacing w:line="360" w:lineRule="auto"/>
        <w:rPr>
          <w:rFonts w:ascii="Times New Roman" w:eastAsia="Times New Roman" w:hAnsi="Times New Roman" w:cs="Times New Roman"/>
          <w:b/>
          <w:noProof/>
          <w:lang w:eastAsia="ru-RU"/>
        </w:rPr>
      </w:pPr>
    </w:p>
    <w:p w14:paraId="4284F295" w14:textId="7C0B85C2" w:rsidR="00223849" w:rsidRDefault="00223849" w:rsidP="00F85DAB">
      <w:pPr>
        <w:tabs>
          <w:tab w:val="right" w:leader="dot" w:pos="14459"/>
          <w:tab w:val="right" w:leader="dot" w:pos="14570"/>
        </w:tabs>
        <w:spacing w:line="360" w:lineRule="auto"/>
        <w:rPr>
          <w:rFonts w:ascii="Times New Roman" w:eastAsia="Times New Roman" w:hAnsi="Times New Roman" w:cs="Times New Roman"/>
          <w:b/>
          <w:bCs/>
          <w:noProof/>
          <w:sz w:val="24"/>
          <w:szCs w:val="24"/>
          <w:lang w:eastAsia="ru-RU"/>
        </w:rPr>
      </w:pPr>
      <w:r w:rsidRPr="00F85DAB">
        <w:rPr>
          <w:rFonts w:ascii="Times New Roman" w:eastAsia="Times New Roman" w:hAnsi="Times New Roman" w:cs="Times New Roman"/>
          <w:b/>
          <w:bCs/>
          <w:noProof/>
          <w:lang w:eastAsia="ru-RU"/>
        </w:rPr>
        <w:fldChar w:fldCharType="end"/>
      </w:r>
    </w:p>
    <w:p w14:paraId="61174F26" w14:textId="77777777" w:rsidR="00161693" w:rsidRPr="00223849" w:rsidRDefault="00161693" w:rsidP="00FA664C">
      <w:pPr>
        <w:tabs>
          <w:tab w:val="right" w:leader="dot" w:pos="14459"/>
          <w:tab w:val="right" w:leader="dot" w:pos="14570"/>
        </w:tabs>
        <w:rPr>
          <w:rFonts w:ascii="Times New Roman" w:eastAsia="Calibri" w:hAnsi="Times New Roman" w:cs="Times New Roman"/>
          <w:b/>
          <w:i/>
          <w:sz w:val="24"/>
          <w:szCs w:val="24"/>
        </w:rPr>
      </w:pPr>
    </w:p>
    <w:p w14:paraId="015B23A9" w14:textId="77777777" w:rsidR="00223849" w:rsidRPr="00223849" w:rsidRDefault="00223849" w:rsidP="00223849">
      <w:pPr>
        <w:jc w:val="center"/>
        <w:rPr>
          <w:rFonts w:ascii="Times New Roman" w:eastAsia="Calibri" w:hAnsi="Times New Roman" w:cs="Times New Roman"/>
          <w:b/>
          <w:i/>
          <w:sz w:val="24"/>
          <w:szCs w:val="24"/>
        </w:rPr>
      </w:pPr>
    </w:p>
    <w:p w14:paraId="2073C298" w14:textId="77777777" w:rsidR="00223849" w:rsidRPr="00223849" w:rsidRDefault="00223849" w:rsidP="00223849">
      <w:pPr>
        <w:jc w:val="center"/>
        <w:rPr>
          <w:rFonts w:ascii="Times New Roman" w:eastAsia="Calibri" w:hAnsi="Times New Roman" w:cs="Times New Roman"/>
          <w:b/>
          <w:i/>
          <w:sz w:val="24"/>
          <w:szCs w:val="24"/>
        </w:rPr>
      </w:pPr>
    </w:p>
    <w:p w14:paraId="0CA245E8" w14:textId="77777777" w:rsidR="00223849" w:rsidRPr="00223849" w:rsidRDefault="00223849" w:rsidP="00223849">
      <w:pPr>
        <w:jc w:val="center"/>
        <w:rPr>
          <w:rFonts w:ascii="Times New Roman" w:eastAsia="Calibri" w:hAnsi="Times New Roman" w:cs="Times New Roman"/>
          <w:b/>
          <w:i/>
          <w:sz w:val="24"/>
          <w:szCs w:val="24"/>
        </w:rPr>
      </w:pPr>
    </w:p>
    <w:p w14:paraId="48608097" w14:textId="77777777" w:rsidR="00223849" w:rsidRPr="00223849" w:rsidRDefault="00223849" w:rsidP="00223849">
      <w:pPr>
        <w:jc w:val="center"/>
        <w:rPr>
          <w:rFonts w:ascii="Times New Roman" w:eastAsia="Calibri" w:hAnsi="Times New Roman" w:cs="Times New Roman"/>
          <w:b/>
          <w:i/>
          <w:sz w:val="24"/>
          <w:szCs w:val="24"/>
        </w:rPr>
      </w:pPr>
    </w:p>
    <w:p w14:paraId="3931FA3F" w14:textId="77777777" w:rsidR="00223849" w:rsidRPr="00223849" w:rsidRDefault="00223849" w:rsidP="00223849">
      <w:pPr>
        <w:jc w:val="center"/>
        <w:rPr>
          <w:rFonts w:ascii="Times New Roman" w:eastAsia="Calibri" w:hAnsi="Times New Roman" w:cs="Times New Roman"/>
          <w:b/>
          <w:i/>
          <w:sz w:val="24"/>
          <w:szCs w:val="24"/>
        </w:rPr>
      </w:pPr>
    </w:p>
    <w:p w14:paraId="4D5A111D" w14:textId="77777777" w:rsidR="00223849" w:rsidRPr="00223849" w:rsidRDefault="00223849" w:rsidP="00223849">
      <w:pPr>
        <w:jc w:val="center"/>
        <w:rPr>
          <w:rFonts w:ascii="Times New Roman" w:eastAsia="Calibri" w:hAnsi="Times New Roman" w:cs="Times New Roman"/>
          <w:b/>
          <w:i/>
          <w:sz w:val="24"/>
          <w:szCs w:val="24"/>
        </w:rPr>
      </w:pPr>
    </w:p>
    <w:p w14:paraId="134F514A" w14:textId="77777777" w:rsidR="00223849" w:rsidRPr="00223849" w:rsidRDefault="00223849" w:rsidP="00223849">
      <w:pPr>
        <w:jc w:val="center"/>
        <w:rPr>
          <w:rFonts w:ascii="Times New Roman" w:eastAsia="Calibri" w:hAnsi="Times New Roman" w:cs="Times New Roman"/>
          <w:b/>
          <w:i/>
          <w:sz w:val="24"/>
          <w:szCs w:val="24"/>
        </w:rPr>
      </w:pPr>
    </w:p>
    <w:p w14:paraId="64EE4FDC" w14:textId="77777777" w:rsidR="00223849" w:rsidRPr="00223849" w:rsidRDefault="00223849" w:rsidP="00223849">
      <w:pPr>
        <w:jc w:val="center"/>
        <w:rPr>
          <w:rFonts w:ascii="Times New Roman" w:eastAsia="Calibri" w:hAnsi="Times New Roman" w:cs="Times New Roman"/>
          <w:b/>
          <w:i/>
          <w:sz w:val="24"/>
          <w:szCs w:val="24"/>
        </w:rPr>
      </w:pPr>
    </w:p>
    <w:p w14:paraId="257A8BCE" w14:textId="77777777" w:rsidR="00223849" w:rsidRPr="00223849" w:rsidRDefault="00223849" w:rsidP="00223849">
      <w:pPr>
        <w:jc w:val="center"/>
        <w:rPr>
          <w:rFonts w:ascii="Times New Roman" w:eastAsia="Calibri" w:hAnsi="Times New Roman" w:cs="Times New Roman"/>
          <w:b/>
          <w:i/>
          <w:sz w:val="24"/>
          <w:szCs w:val="24"/>
        </w:rPr>
      </w:pPr>
    </w:p>
    <w:p w14:paraId="6952325A" w14:textId="77777777" w:rsidR="00223849" w:rsidRPr="00223849" w:rsidRDefault="00223849" w:rsidP="00223849">
      <w:pPr>
        <w:jc w:val="center"/>
        <w:rPr>
          <w:rFonts w:ascii="Times New Roman" w:eastAsia="Calibri" w:hAnsi="Times New Roman" w:cs="Times New Roman"/>
          <w:b/>
          <w:i/>
          <w:sz w:val="24"/>
          <w:szCs w:val="24"/>
        </w:rPr>
      </w:pPr>
    </w:p>
    <w:p w14:paraId="1162A2B4" w14:textId="77777777" w:rsidR="00223849" w:rsidRPr="00223849" w:rsidRDefault="00223849" w:rsidP="00223849">
      <w:pPr>
        <w:jc w:val="center"/>
        <w:rPr>
          <w:rFonts w:ascii="Times New Roman" w:eastAsia="Calibri" w:hAnsi="Times New Roman" w:cs="Times New Roman"/>
          <w:b/>
          <w:i/>
          <w:sz w:val="24"/>
          <w:szCs w:val="24"/>
        </w:rPr>
      </w:pPr>
    </w:p>
    <w:p w14:paraId="10089E79" w14:textId="77777777" w:rsidR="00223849" w:rsidRPr="00223849" w:rsidRDefault="00223849" w:rsidP="00223849">
      <w:pPr>
        <w:jc w:val="center"/>
        <w:rPr>
          <w:rFonts w:ascii="Times New Roman" w:eastAsia="Calibri" w:hAnsi="Times New Roman" w:cs="Times New Roman"/>
          <w:b/>
          <w:i/>
          <w:sz w:val="24"/>
          <w:szCs w:val="24"/>
        </w:rPr>
      </w:pPr>
    </w:p>
    <w:p w14:paraId="35B43B95" w14:textId="77777777" w:rsidR="00223849" w:rsidRPr="00223849" w:rsidRDefault="00223849" w:rsidP="00223849">
      <w:pPr>
        <w:jc w:val="center"/>
        <w:rPr>
          <w:rFonts w:ascii="Times New Roman" w:eastAsia="Calibri" w:hAnsi="Times New Roman" w:cs="Times New Roman"/>
          <w:b/>
          <w:i/>
          <w:sz w:val="24"/>
          <w:szCs w:val="24"/>
        </w:rPr>
      </w:pPr>
    </w:p>
    <w:p w14:paraId="5E5EA2BC" w14:textId="77777777" w:rsidR="00223849" w:rsidRPr="00223849" w:rsidRDefault="00223849" w:rsidP="00223849">
      <w:pPr>
        <w:jc w:val="center"/>
        <w:rPr>
          <w:rFonts w:ascii="Times New Roman" w:eastAsia="Calibri" w:hAnsi="Times New Roman" w:cs="Times New Roman"/>
          <w:b/>
          <w:i/>
          <w:sz w:val="24"/>
          <w:szCs w:val="24"/>
        </w:rPr>
      </w:pPr>
    </w:p>
    <w:p w14:paraId="6F95FDCE" w14:textId="02185A2E" w:rsidR="00223849" w:rsidRPr="00223849" w:rsidRDefault="00223849" w:rsidP="00223849">
      <w:pPr>
        <w:widowControl w:val="0"/>
        <w:jc w:val="center"/>
        <w:rPr>
          <w:rFonts w:ascii="Times New Roman" w:eastAsia="Times New Roman" w:hAnsi="Times New Roman" w:cs="Times New Roman"/>
          <w:b/>
          <w:iCs/>
          <w:sz w:val="24"/>
          <w:szCs w:val="24"/>
          <w:lang w:eastAsia="nl-NL"/>
        </w:rPr>
      </w:pPr>
      <w:bookmarkStart w:id="3" w:name="_Toc156228940"/>
      <w:bookmarkStart w:id="4" w:name="_Toc156295008"/>
      <w:r w:rsidRPr="00223849">
        <w:rPr>
          <w:rFonts w:ascii="Times New Roman" w:eastAsia="Times New Roman" w:hAnsi="Times New Roman" w:cs="Times New Roman"/>
          <w:b/>
          <w:bCs/>
          <w:sz w:val="24"/>
          <w:szCs w:val="24"/>
          <w:lang w:eastAsia="nl-NL"/>
        </w:rPr>
        <w:t>202</w:t>
      </w:r>
      <w:r>
        <w:rPr>
          <w:rFonts w:ascii="Times New Roman" w:eastAsia="Times New Roman" w:hAnsi="Times New Roman" w:cs="Times New Roman"/>
          <w:b/>
          <w:bCs/>
          <w:sz w:val="24"/>
          <w:szCs w:val="24"/>
          <w:lang w:eastAsia="nl-NL"/>
        </w:rPr>
        <w:t>4</w:t>
      </w:r>
      <w:r w:rsidRPr="00223849">
        <w:rPr>
          <w:rFonts w:ascii="Times New Roman" w:eastAsia="Times New Roman" w:hAnsi="Times New Roman" w:cs="Times New Roman"/>
          <w:b/>
          <w:bCs/>
          <w:sz w:val="24"/>
          <w:szCs w:val="24"/>
          <w:lang w:eastAsia="nl-NL"/>
        </w:rPr>
        <w:t xml:space="preserve"> г.</w:t>
      </w:r>
      <w:bookmarkEnd w:id="3"/>
      <w:bookmarkEnd w:id="4"/>
    </w:p>
    <w:p w14:paraId="2C3839CC" w14:textId="77777777" w:rsidR="00223849" w:rsidRDefault="00223849" w:rsidP="005A642D">
      <w:pPr>
        <w:jc w:val="right"/>
        <w:rPr>
          <w:rFonts w:ascii="Times New Roman" w:hAnsi="Times New Roman" w:cs="Times New Roman"/>
          <w:b/>
          <w:bCs/>
          <w:sz w:val="24"/>
          <w:szCs w:val="24"/>
        </w:rPr>
      </w:pPr>
    </w:p>
    <w:p w14:paraId="6836BD2C" w14:textId="77777777" w:rsidR="00223849" w:rsidRDefault="00223849" w:rsidP="005A642D">
      <w:pPr>
        <w:jc w:val="right"/>
        <w:rPr>
          <w:rFonts w:ascii="Times New Roman" w:hAnsi="Times New Roman" w:cs="Times New Roman"/>
          <w:b/>
          <w:bCs/>
          <w:sz w:val="24"/>
          <w:szCs w:val="24"/>
        </w:rPr>
      </w:pPr>
    </w:p>
    <w:p w14:paraId="040E0155" w14:textId="77777777" w:rsidR="00223849" w:rsidRDefault="00223849" w:rsidP="005A642D">
      <w:pPr>
        <w:jc w:val="right"/>
        <w:rPr>
          <w:rFonts w:ascii="Times New Roman" w:hAnsi="Times New Roman" w:cs="Times New Roman"/>
          <w:b/>
          <w:bCs/>
          <w:sz w:val="24"/>
          <w:szCs w:val="24"/>
        </w:rPr>
      </w:pPr>
    </w:p>
    <w:p w14:paraId="2855D287" w14:textId="77777777" w:rsidR="00223849" w:rsidRDefault="00223849" w:rsidP="005A642D">
      <w:pPr>
        <w:jc w:val="right"/>
        <w:rPr>
          <w:rFonts w:ascii="Times New Roman" w:hAnsi="Times New Roman" w:cs="Times New Roman"/>
          <w:b/>
          <w:bCs/>
          <w:sz w:val="24"/>
          <w:szCs w:val="24"/>
        </w:rPr>
      </w:pPr>
    </w:p>
    <w:p w14:paraId="46DB3426" w14:textId="6F68A1D7" w:rsidR="00502F97" w:rsidRDefault="00502F97" w:rsidP="005A642D">
      <w:pPr>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6E4AB128"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14:paraId="505CB7B1" w14:textId="77777777" w:rsidR="00B54103" w:rsidRPr="00664D74" w:rsidRDefault="00B54103" w:rsidP="00B54103">
      <w:pPr>
        <w:shd w:val="clear" w:color="auto" w:fill="FFFFFF"/>
        <w:spacing w:line="276" w:lineRule="auto"/>
        <w:jc w:val="right"/>
        <w:rPr>
          <w:rFonts w:eastAsia="Times New Roman"/>
          <w:b/>
          <w:bCs/>
          <w:sz w:val="24"/>
          <w:szCs w:val="24"/>
        </w:rPr>
      </w:pPr>
      <w:r w:rsidRPr="00B54103">
        <w:rPr>
          <w:rFonts w:ascii="Times New Roman" w:hAnsi="Times New Roman" w:cs="Times New Roman"/>
          <w:b/>
          <w:bCs/>
          <w:sz w:val="24"/>
          <w:szCs w:val="24"/>
        </w:rPr>
        <w:t>33.02.01 Фармация</w:t>
      </w:r>
    </w:p>
    <w:p w14:paraId="65426D3A" w14:textId="3375FC4C" w:rsidR="005A3D25" w:rsidRPr="00664D74" w:rsidRDefault="005A3D25" w:rsidP="005A3D25">
      <w:pPr>
        <w:spacing w:line="276" w:lineRule="auto"/>
        <w:jc w:val="right"/>
        <w:rPr>
          <w:rFonts w:eastAsia="Times New Roman"/>
          <w:b/>
          <w:bCs/>
          <w:sz w:val="24"/>
          <w:szCs w:val="24"/>
        </w:rPr>
      </w:pP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8F578C" w:rsidRDefault="006D1C4C"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 xml:space="preserve">абочая программа </w:t>
      </w:r>
      <w:r w:rsidR="00F5373D">
        <w:rPr>
          <w:rFonts w:ascii="Times New Roman" w:hAnsi="Times New Roman" w:cs="Times New Roman"/>
          <w:b/>
          <w:bCs/>
          <w:sz w:val="24"/>
          <w:szCs w:val="24"/>
        </w:rPr>
        <w:t>дисциплины</w:t>
      </w:r>
    </w:p>
    <w:p w14:paraId="557194C0" w14:textId="769083CD" w:rsidR="005A3D25" w:rsidRPr="005A3D25" w:rsidRDefault="008F578C" w:rsidP="0091200F">
      <w:pPr>
        <w:shd w:val="clear" w:color="auto" w:fill="FFFFFF"/>
        <w:spacing w:line="276" w:lineRule="auto"/>
        <w:jc w:val="center"/>
        <w:rPr>
          <w:rFonts w:ascii="Times New Roman" w:hAnsi="Times New Roman" w:cs="Times New Roman"/>
          <w:b/>
          <w:bCs/>
          <w:sz w:val="24"/>
          <w:szCs w:val="24"/>
        </w:rPr>
      </w:pPr>
      <w:bookmarkStart w:id="5" w:name="_Toc150695621"/>
      <w:bookmarkStart w:id="6" w:name="_Toc150695786"/>
      <w:bookmarkStart w:id="7" w:name="_Toc156824969"/>
      <w:r w:rsidRPr="005A3D25">
        <w:rPr>
          <w:rFonts w:ascii="Times New Roman" w:hAnsi="Times New Roman" w:cs="Times New Roman"/>
          <w:b/>
          <w:bCs/>
          <w:sz w:val="24"/>
          <w:szCs w:val="24"/>
        </w:rPr>
        <w:t>«</w:t>
      </w:r>
      <w:r w:rsidR="00B54103" w:rsidRPr="00B54103">
        <w:rPr>
          <w:rFonts w:ascii="Times New Roman" w:hAnsi="Times New Roman" w:cs="Times New Roman"/>
          <w:b/>
          <w:bCs/>
          <w:sz w:val="24"/>
          <w:szCs w:val="24"/>
        </w:rPr>
        <w:t>ОГСЭ.01 Основы философии</w:t>
      </w:r>
      <w:r w:rsidR="005A3D25" w:rsidRPr="005A3D25">
        <w:rPr>
          <w:rFonts w:ascii="Times New Roman" w:hAnsi="Times New Roman" w:cs="Times New Roman"/>
          <w:b/>
          <w:bCs/>
          <w:sz w:val="24"/>
          <w:szCs w:val="24"/>
        </w:rPr>
        <w:t xml:space="preserve">» </w:t>
      </w:r>
    </w:p>
    <w:bookmarkEnd w:id="5"/>
    <w:bookmarkEnd w:id="6"/>
    <w:bookmarkEnd w:id="7"/>
    <w:p w14:paraId="41E9DB3F" w14:textId="600FBBAA" w:rsidR="00502F97" w:rsidRDefault="00502F97" w:rsidP="006E7FF4">
      <w:pPr>
        <w:pStyle w:val="1"/>
      </w:pPr>
    </w:p>
    <w:p w14:paraId="569F4FC8" w14:textId="2B3DF486" w:rsidR="00502F97" w:rsidRDefault="00502F97" w:rsidP="006E7FF4">
      <w:pPr>
        <w:pStyle w:val="1"/>
      </w:pPr>
      <w:bookmarkStart w:id="8" w:name="_GoBack"/>
      <w:bookmarkEnd w:id="8"/>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1988F8F3" w14:textId="77777777" w:rsidR="0091200F" w:rsidRDefault="0091200F" w:rsidP="0091200F">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88D9FC1" w:rsidR="00502F97" w:rsidRDefault="005A3D25" w:rsidP="006E7FF4">
      <w:pPr>
        <w:pStyle w:val="1"/>
      </w:pPr>
      <w:r>
        <w:t>2024</w:t>
      </w:r>
    </w:p>
    <w:p w14:paraId="70F752F4" w14:textId="3A7DA13E" w:rsidR="00502F97" w:rsidRPr="00A0276D" w:rsidRDefault="00502F97" w:rsidP="000143A1">
      <w:pPr>
        <w:pStyle w:val="1f"/>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9" w:name="_Toc149904144"/>
      <w:bookmarkStart w:id="10" w:name="_Toc150695622"/>
      <w:bookmarkStart w:id="11" w:name="_Toc150695787"/>
      <w:r>
        <w:br w:type="page"/>
      </w:r>
    </w:p>
    <w:p w14:paraId="6F063F8D" w14:textId="42F8646C" w:rsidR="00502F97" w:rsidRPr="00DF068E" w:rsidRDefault="00C422A9" w:rsidP="00C422A9">
      <w:pPr>
        <w:pStyle w:val="1f1"/>
        <w:rPr>
          <w:rFonts w:ascii="Times New Roman" w:hAnsi="Times New Roman"/>
          <w:lang w:val="ru-RU"/>
        </w:rPr>
      </w:pPr>
      <w:bookmarkStart w:id="12"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2"/>
    </w:p>
    <w:p w14:paraId="2170525B" w14:textId="2E10CAFB"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1"/>
          </w:rPr>
          <w:t>СОДЕРЖАНИЕ ПРОГРАММЫ</w:t>
        </w:r>
        <w:r w:rsidR="00C34FE7" w:rsidRPr="00C34FE7">
          <w:rPr>
            <w:webHidden/>
          </w:rPr>
          <w:tab/>
        </w:r>
        <w:r w:rsidR="00FD15D7">
          <w:rPr>
            <w:webHidden/>
          </w:rPr>
          <w:t>2</w:t>
        </w:r>
      </w:hyperlink>
    </w:p>
    <w:p w14:paraId="6D143CEE" w14:textId="3D9A6CAB" w:rsidR="00C34FE7" w:rsidRPr="00C34FE7" w:rsidRDefault="000D5802">
      <w:pPr>
        <w:pStyle w:val="14"/>
        <w:rPr>
          <w:rFonts w:asciiTheme="minorHAnsi" w:eastAsiaTheme="minorEastAsia" w:hAnsiTheme="minorHAnsi" w:cstheme="minorBidi"/>
          <w:b w:val="0"/>
          <w:bCs w:val="0"/>
          <w:lang w:eastAsia="ru-RU"/>
        </w:rPr>
      </w:pPr>
      <w:hyperlink w:anchor="_Toc156825288" w:history="1">
        <w:r w:rsidR="00C34FE7" w:rsidRPr="00C34FE7">
          <w:rPr>
            <w:rStyle w:val="af1"/>
          </w:rPr>
          <w:t>1. Общая характеристика</w:t>
        </w:r>
        <w:r w:rsidR="00C34FE7" w:rsidRPr="00C34FE7">
          <w:rPr>
            <w:webHidden/>
          </w:rPr>
          <w:tab/>
        </w:r>
        <w:r w:rsidR="00FD15D7">
          <w:rPr>
            <w:webHidden/>
          </w:rPr>
          <w:t>3</w:t>
        </w:r>
      </w:hyperlink>
    </w:p>
    <w:p w14:paraId="3C72686D" w14:textId="1EBE16D7" w:rsidR="00C34FE7" w:rsidRPr="00C34FE7" w:rsidRDefault="000D5802">
      <w:pPr>
        <w:pStyle w:val="21"/>
        <w:rPr>
          <w:rFonts w:asciiTheme="minorHAnsi" w:eastAsiaTheme="minorEastAsia" w:hAnsiTheme="minorHAnsi" w:cstheme="minorBidi"/>
          <w:i w:val="0"/>
          <w:iCs w:val="0"/>
          <w:sz w:val="22"/>
          <w:szCs w:val="22"/>
        </w:rPr>
      </w:pPr>
      <w:hyperlink w:anchor="_Toc156825289" w:history="1">
        <w:r w:rsidR="00C34FE7" w:rsidRPr="00C34FE7">
          <w:rPr>
            <w:rStyle w:val="af1"/>
            <w:i w:val="0"/>
            <w:iCs w:val="0"/>
          </w:rPr>
          <w:t>1.1. Цель и место дисциплины в структуре образовательной программы</w:t>
        </w:r>
        <w:r w:rsidR="00C34FE7" w:rsidRPr="00C34FE7">
          <w:rPr>
            <w:i w:val="0"/>
            <w:iCs w:val="0"/>
            <w:webHidden/>
          </w:rPr>
          <w:tab/>
        </w:r>
        <w:r w:rsidR="00FD15D7">
          <w:rPr>
            <w:i w:val="0"/>
            <w:iCs w:val="0"/>
            <w:webHidden/>
          </w:rPr>
          <w:t>3</w:t>
        </w:r>
      </w:hyperlink>
    </w:p>
    <w:p w14:paraId="0C1D0214" w14:textId="0A0FFC94" w:rsidR="00C34FE7" w:rsidRPr="00C34FE7" w:rsidRDefault="000D5802">
      <w:pPr>
        <w:pStyle w:val="21"/>
        <w:rPr>
          <w:rFonts w:asciiTheme="minorHAnsi" w:eastAsiaTheme="minorEastAsia" w:hAnsiTheme="minorHAnsi" w:cstheme="minorBidi"/>
          <w:i w:val="0"/>
          <w:iCs w:val="0"/>
          <w:sz w:val="22"/>
          <w:szCs w:val="22"/>
        </w:rPr>
      </w:pPr>
      <w:hyperlink w:anchor="_Toc156825290" w:history="1">
        <w:r w:rsidR="00C34FE7" w:rsidRPr="00C34FE7">
          <w:rPr>
            <w:rStyle w:val="af1"/>
            <w:i w:val="0"/>
            <w:iCs w:val="0"/>
          </w:rPr>
          <w:t>1.2. Планируемые результаты освоения дисциплины</w:t>
        </w:r>
        <w:r w:rsidR="00C34FE7" w:rsidRPr="00C34FE7">
          <w:rPr>
            <w:i w:val="0"/>
            <w:iCs w:val="0"/>
            <w:webHidden/>
          </w:rPr>
          <w:tab/>
        </w:r>
        <w:r w:rsidR="00FD15D7">
          <w:rPr>
            <w:i w:val="0"/>
            <w:iCs w:val="0"/>
            <w:webHidden/>
          </w:rPr>
          <w:t>3</w:t>
        </w:r>
      </w:hyperlink>
    </w:p>
    <w:p w14:paraId="4FE582FF" w14:textId="5CBDA9D0" w:rsidR="00C34FE7" w:rsidRPr="00C34FE7" w:rsidRDefault="000D5802">
      <w:pPr>
        <w:pStyle w:val="14"/>
        <w:rPr>
          <w:rFonts w:asciiTheme="minorHAnsi" w:eastAsiaTheme="minorEastAsia" w:hAnsiTheme="minorHAnsi" w:cstheme="minorBidi"/>
          <w:b w:val="0"/>
          <w:bCs w:val="0"/>
          <w:lang w:eastAsia="ru-RU"/>
        </w:rPr>
      </w:pPr>
      <w:hyperlink w:anchor="_Toc156825291" w:history="1">
        <w:r w:rsidR="00C34FE7" w:rsidRPr="00C34FE7">
          <w:rPr>
            <w:rStyle w:val="af1"/>
          </w:rPr>
          <w:t>2. Структура и содержание ДИСЦИПЛИНЫ</w:t>
        </w:r>
        <w:r w:rsidR="00C34FE7" w:rsidRPr="00C34FE7">
          <w:rPr>
            <w:webHidden/>
          </w:rPr>
          <w:tab/>
        </w:r>
      </w:hyperlink>
      <w:r w:rsidR="00FD15D7">
        <w:t>5</w:t>
      </w:r>
    </w:p>
    <w:p w14:paraId="32DF4049" w14:textId="739A5FA7" w:rsidR="00C34FE7" w:rsidRPr="00C34FE7" w:rsidRDefault="000D5802">
      <w:pPr>
        <w:pStyle w:val="21"/>
        <w:rPr>
          <w:rFonts w:asciiTheme="minorHAnsi" w:eastAsiaTheme="minorEastAsia" w:hAnsiTheme="minorHAnsi" w:cstheme="minorBidi"/>
          <w:i w:val="0"/>
          <w:iCs w:val="0"/>
          <w:sz w:val="22"/>
          <w:szCs w:val="22"/>
        </w:rPr>
      </w:pPr>
      <w:hyperlink w:anchor="_Toc156825292" w:history="1">
        <w:r w:rsidR="00C34FE7" w:rsidRPr="00C34FE7">
          <w:rPr>
            <w:rStyle w:val="af1"/>
            <w:i w:val="0"/>
            <w:iCs w:val="0"/>
          </w:rPr>
          <w:t>2.1. Трудоемкость освоения дисциплины</w:t>
        </w:r>
        <w:r w:rsidR="00C34FE7" w:rsidRPr="00C34FE7">
          <w:rPr>
            <w:i w:val="0"/>
            <w:iCs w:val="0"/>
            <w:webHidden/>
          </w:rPr>
          <w:tab/>
        </w:r>
      </w:hyperlink>
      <w:r w:rsidR="00FD15D7">
        <w:rPr>
          <w:i w:val="0"/>
          <w:iCs w:val="0"/>
        </w:rPr>
        <w:t>5</w:t>
      </w:r>
    </w:p>
    <w:p w14:paraId="39B20D95" w14:textId="13113023" w:rsidR="00C34FE7" w:rsidRPr="00C34FE7" w:rsidRDefault="000D5802">
      <w:pPr>
        <w:pStyle w:val="21"/>
        <w:rPr>
          <w:rFonts w:asciiTheme="minorHAnsi" w:eastAsiaTheme="minorEastAsia" w:hAnsiTheme="minorHAnsi" w:cstheme="minorBidi"/>
          <w:i w:val="0"/>
          <w:iCs w:val="0"/>
          <w:sz w:val="22"/>
          <w:szCs w:val="22"/>
        </w:rPr>
      </w:pPr>
      <w:hyperlink w:anchor="_Toc156825293" w:history="1">
        <w:r w:rsidR="00C34FE7" w:rsidRPr="00C34FE7">
          <w:rPr>
            <w:rStyle w:val="af1"/>
            <w:i w:val="0"/>
            <w:iCs w:val="0"/>
          </w:rPr>
          <w:t>2.2. Содержание дисциплины</w:t>
        </w:r>
        <w:r w:rsidR="00C34FE7" w:rsidRPr="00C34FE7">
          <w:rPr>
            <w:i w:val="0"/>
            <w:iCs w:val="0"/>
            <w:webHidden/>
          </w:rPr>
          <w:tab/>
        </w:r>
      </w:hyperlink>
      <w:r w:rsidR="00071DA9">
        <w:rPr>
          <w:i w:val="0"/>
          <w:iCs w:val="0"/>
        </w:rPr>
        <w:t>6</w:t>
      </w:r>
    </w:p>
    <w:p w14:paraId="7664C81D" w14:textId="37AA9F3F" w:rsidR="00C34FE7" w:rsidRPr="00C34FE7" w:rsidRDefault="000D5802">
      <w:pPr>
        <w:pStyle w:val="14"/>
        <w:rPr>
          <w:rFonts w:asciiTheme="minorHAnsi" w:eastAsiaTheme="minorEastAsia" w:hAnsiTheme="minorHAnsi" w:cstheme="minorBidi"/>
          <w:b w:val="0"/>
          <w:bCs w:val="0"/>
          <w:lang w:eastAsia="ru-RU"/>
        </w:rPr>
      </w:pPr>
      <w:hyperlink w:anchor="_Toc156825296" w:history="1">
        <w:r w:rsidR="00C34FE7" w:rsidRPr="00C34FE7">
          <w:rPr>
            <w:rStyle w:val="af1"/>
          </w:rPr>
          <w:t>3. Условия реализации ДИСЦИПЛИНЫ</w:t>
        </w:r>
        <w:r w:rsidR="00C34FE7" w:rsidRPr="00C34FE7">
          <w:rPr>
            <w:webHidden/>
          </w:rPr>
          <w:tab/>
        </w:r>
      </w:hyperlink>
      <w:r w:rsidR="00FD15D7">
        <w:t>10</w:t>
      </w:r>
    </w:p>
    <w:p w14:paraId="135DF4AD" w14:textId="0CA6209E" w:rsidR="00C34FE7" w:rsidRPr="00C34FE7" w:rsidRDefault="000D5802">
      <w:pPr>
        <w:pStyle w:val="21"/>
        <w:rPr>
          <w:rFonts w:asciiTheme="minorHAnsi" w:eastAsiaTheme="minorEastAsia" w:hAnsiTheme="minorHAnsi" w:cstheme="minorBidi"/>
          <w:i w:val="0"/>
          <w:iCs w:val="0"/>
          <w:sz w:val="22"/>
          <w:szCs w:val="22"/>
        </w:rPr>
      </w:pPr>
      <w:hyperlink w:anchor="_Toc156825297" w:history="1">
        <w:r w:rsidR="00C34FE7" w:rsidRPr="00C34FE7">
          <w:rPr>
            <w:rStyle w:val="af1"/>
            <w:i w:val="0"/>
            <w:iCs w:val="0"/>
          </w:rPr>
          <w:t>3.1. Материально-техническое обеспечение</w:t>
        </w:r>
        <w:r w:rsidR="00C34FE7" w:rsidRPr="00C34FE7">
          <w:rPr>
            <w:i w:val="0"/>
            <w:iCs w:val="0"/>
            <w:webHidden/>
          </w:rPr>
          <w:tab/>
        </w:r>
      </w:hyperlink>
      <w:r w:rsidR="00FD15D7">
        <w:rPr>
          <w:i w:val="0"/>
          <w:iCs w:val="0"/>
        </w:rPr>
        <w:t>10</w:t>
      </w:r>
    </w:p>
    <w:p w14:paraId="1680594E" w14:textId="54FE9D27" w:rsidR="00C34FE7" w:rsidRPr="00C34FE7" w:rsidRDefault="000D5802">
      <w:pPr>
        <w:pStyle w:val="21"/>
        <w:rPr>
          <w:rFonts w:asciiTheme="minorHAnsi" w:eastAsiaTheme="minorEastAsia" w:hAnsiTheme="minorHAnsi" w:cstheme="minorBidi"/>
          <w:i w:val="0"/>
          <w:iCs w:val="0"/>
          <w:sz w:val="22"/>
          <w:szCs w:val="22"/>
        </w:rPr>
      </w:pPr>
      <w:hyperlink w:anchor="_Toc156825298" w:history="1">
        <w:r w:rsidR="00C34FE7" w:rsidRPr="00C34FE7">
          <w:rPr>
            <w:rStyle w:val="af1"/>
            <w:i w:val="0"/>
            <w:iCs w:val="0"/>
          </w:rPr>
          <w:t>3.2. Учебно-методическое обеспечение</w:t>
        </w:r>
        <w:r w:rsidR="00C34FE7" w:rsidRPr="00C34FE7">
          <w:rPr>
            <w:i w:val="0"/>
            <w:iCs w:val="0"/>
            <w:webHidden/>
          </w:rPr>
          <w:tab/>
        </w:r>
      </w:hyperlink>
      <w:r w:rsidR="00FD15D7">
        <w:rPr>
          <w:i w:val="0"/>
          <w:iCs w:val="0"/>
        </w:rPr>
        <w:t>10</w:t>
      </w:r>
    </w:p>
    <w:p w14:paraId="54EED19D" w14:textId="130A0B64" w:rsidR="00C34FE7" w:rsidRPr="00C34FE7" w:rsidRDefault="000D5802">
      <w:pPr>
        <w:pStyle w:val="14"/>
        <w:rPr>
          <w:rFonts w:asciiTheme="minorHAnsi" w:eastAsiaTheme="minorEastAsia" w:hAnsiTheme="minorHAnsi" w:cstheme="minorBidi"/>
          <w:b w:val="0"/>
          <w:bCs w:val="0"/>
          <w:lang w:eastAsia="ru-RU"/>
        </w:rPr>
      </w:pPr>
      <w:hyperlink w:anchor="_Toc156825299" w:history="1">
        <w:r w:rsidR="00C34FE7" w:rsidRPr="00C34FE7">
          <w:rPr>
            <w:rStyle w:val="af1"/>
          </w:rPr>
          <w:t>4. Контроль и оценка результатов  освоения ДИСЦИПЛИНЫ</w:t>
        </w:r>
        <w:r w:rsidR="00C34FE7" w:rsidRPr="00C34FE7">
          <w:rPr>
            <w:webHidden/>
          </w:rPr>
          <w:tab/>
        </w:r>
      </w:hyperlink>
      <w:r w:rsidR="00071DA9">
        <w:t>1</w:t>
      </w:r>
      <w:r w:rsidR="00FD15D7">
        <w:t>2</w:t>
      </w:r>
    </w:p>
    <w:p w14:paraId="0EAD52C0" w14:textId="68EC4A6D" w:rsidR="00C422A9" w:rsidRPr="00C34FE7" w:rsidRDefault="000143A1" w:rsidP="000143A1">
      <w:pPr>
        <w:pStyle w:val="1f1"/>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427B351B" w:rsidR="00C422A9" w:rsidRPr="00DF068E" w:rsidRDefault="00C422A9" w:rsidP="00C422A9">
      <w:pPr>
        <w:pStyle w:val="1f1"/>
        <w:jc w:val="left"/>
        <w:rPr>
          <w:rFonts w:ascii="Times New Roman" w:hAnsi="Times New Roman"/>
          <w:lang w:val="ru-RU"/>
        </w:rPr>
        <w:sectPr w:rsidR="00C422A9" w:rsidRPr="00DF068E" w:rsidSect="00502F97">
          <w:headerReference w:type="even" r:id="rId9"/>
          <w:headerReference w:type="default" r:id="rId10"/>
          <w:pgSz w:w="11906" w:h="16838"/>
          <w:pgMar w:top="1134" w:right="567" w:bottom="1134" w:left="1701" w:header="709" w:footer="709" w:gutter="0"/>
          <w:cols w:space="708"/>
          <w:docGrid w:linePitch="360"/>
        </w:sectPr>
      </w:pPr>
    </w:p>
    <w:p w14:paraId="19B931A0" w14:textId="353B00E0" w:rsidR="006E7FF4" w:rsidRPr="00900FFA" w:rsidRDefault="006E7FF4" w:rsidP="001310CF">
      <w:pPr>
        <w:pStyle w:val="1f1"/>
        <w:numPr>
          <w:ilvl w:val="0"/>
          <w:numId w:val="1"/>
        </w:numPr>
        <w:rPr>
          <w:rStyle w:val="afc"/>
          <w:i w:val="0"/>
          <w:iCs/>
        </w:rPr>
      </w:pPr>
      <w:bookmarkStart w:id="13" w:name="_Toc156294566"/>
      <w:bookmarkStart w:id="14" w:name="_Toc156825288"/>
      <w:r w:rsidRPr="00A07404">
        <w:rPr>
          <w:rStyle w:val="afc"/>
          <w:i w:val="0"/>
          <w:iCs/>
        </w:rPr>
        <w:lastRenderedPageBreak/>
        <w:t>Общая характеристика</w:t>
      </w:r>
      <w:bookmarkEnd w:id="9"/>
      <w:bookmarkEnd w:id="10"/>
      <w:bookmarkEnd w:id="11"/>
      <w:bookmarkEnd w:id="13"/>
      <w:bookmarkEnd w:id="14"/>
      <w:r w:rsidR="00A07404" w:rsidRPr="00A07404">
        <w:rPr>
          <w:rStyle w:val="afc"/>
          <w:i w:val="0"/>
          <w:iCs/>
        </w:rPr>
        <w:t xml:space="preserve"> </w:t>
      </w:r>
      <w:r w:rsidR="00A07404" w:rsidRPr="00900FFA">
        <w:rPr>
          <w:rStyle w:val="afc"/>
          <w:i w:val="0"/>
          <w:iCs/>
        </w:rPr>
        <w:t>РАБОЧЕЙ ПРОГРАММЫ ДИСЦИПЛИНЫ</w:t>
      </w:r>
    </w:p>
    <w:p w14:paraId="1E28988C" w14:textId="51A43E2E" w:rsidR="00A07404" w:rsidRPr="005A642D" w:rsidRDefault="00B54103" w:rsidP="00A07404">
      <w:pPr>
        <w:pStyle w:val="1f"/>
        <w:ind w:left="720"/>
        <w:jc w:val="center"/>
        <w:rPr>
          <w:rFonts w:eastAsia="Segoe UI"/>
          <w:b/>
          <w:bCs/>
          <w:u w:val="single"/>
          <w:lang w:val="ru-RU"/>
        </w:rPr>
      </w:pPr>
      <w:r w:rsidRPr="005A642D">
        <w:rPr>
          <w:rFonts w:eastAsia="Segoe UI"/>
          <w:b/>
          <w:bCs/>
          <w:u w:val="single"/>
          <w:lang w:val="ru-RU"/>
        </w:rPr>
        <w:t>«</w:t>
      </w:r>
      <w:r w:rsidR="005A642D" w:rsidRPr="005A642D">
        <w:rPr>
          <w:rFonts w:eastAsia="Segoe UI"/>
          <w:b/>
          <w:bCs/>
          <w:u w:val="single"/>
          <w:lang w:val="ru-RU"/>
        </w:rPr>
        <w:t xml:space="preserve">ОГСЭ.01 </w:t>
      </w:r>
      <w:r w:rsidRPr="005A642D">
        <w:rPr>
          <w:rFonts w:eastAsia="Segoe UI"/>
          <w:b/>
          <w:bCs/>
          <w:u w:val="single"/>
          <w:lang w:val="ru-RU"/>
        </w:rPr>
        <w:t>Основы философии</w:t>
      </w:r>
      <w:r w:rsidR="00A07404" w:rsidRPr="005A642D">
        <w:rPr>
          <w:rFonts w:eastAsia="Segoe UI"/>
          <w:b/>
          <w:bCs/>
          <w:u w:val="single"/>
          <w:lang w:val="ru-RU"/>
        </w:rPr>
        <w:t>»</w:t>
      </w:r>
    </w:p>
    <w:p w14:paraId="167100C0" w14:textId="77777777" w:rsidR="00A07404" w:rsidRPr="00021F3A" w:rsidRDefault="00A07404" w:rsidP="00A07404">
      <w:pPr>
        <w:pStyle w:val="1f"/>
        <w:ind w:left="720"/>
        <w:jc w:val="center"/>
        <w:rPr>
          <w:rFonts w:eastAsia="Segoe UI"/>
          <w:vertAlign w:val="superscript"/>
          <w:lang w:val="ru-RU"/>
        </w:rPr>
      </w:pPr>
      <w:r w:rsidRPr="00900FFA">
        <w:rPr>
          <w:rFonts w:eastAsia="Segoe UI"/>
          <w:vertAlign w:val="superscript"/>
          <w:lang w:val="ru-RU"/>
        </w:rPr>
        <w:t>(наименование дисциплины)</w:t>
      </w:r>
    </w:p>
    <w:p w14:paraId="46AC078F" w14:textId="72485FEB" w:rsidR="00C63897" w:rsidRPr="00EA6E1D" w:rsidRDefault="007863C1" w:rsidP="007863C1">
      <w:pPr>
        <w:pStyle w:val="114"/>
        <w:rPr>
          <w:rFonts w:ascii="Times New Roman" w:hAnsi="Times New Roman"/>
        </w:rPr>
      </w:pPr>
      <w:bookmarkStart w:id="15" w:name="_Toc150695623"/>
      <w:bookmarkStart w:id="16" w:name="_Toc156294567"/>
      <w:bookmarkStart w:id="17"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5"/>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6"/>
      <w:bookmarkEnd w:id="17"/>
    </w:p>
    <w:p w14:paraId="29BDAD28" w14:textId="3417C72A" w:rsidR="00B54103" w:rsidRPr="00B54103" w:rsidRDefault="004F5C5E" w:rsidP="00B54103">
      <w:pPr>
        <w:suppressAutoHyphens/>
        <w:ind w:firstLine="709"/>
        <w:jc w:val="both"/>
        <w:rPr>
          <w:rFonts w:ascii="Times New Roman" w:eastAsia="Times New Roman" w:hAnsi="Times New Roman" w:cs="Times New Roman"/>
          <w:sz w:val="24"/>
          <w:szCs w:val="24"/>
          <w:lang w:eastAsia="ru-RU"/>
        </w:rPr>
      </w:pPr>
      <w:r w:rsidRPr="00B54103">
        <w:rPr>
          <w:rFonts w:ascii="Times New Roman" w:eastAsia="Times New Roman" w:hAnsi="Times New Roman" w:cs="Times New Roman"/>
          <w:sz w:val="24"/>
          <w:szCs w:val="24"/>
          <w:lang w:eastAsia="ru-RU"/>
        </w:rPr>
        <w:t xml:space="preserve">Цель </w:t>
      </w:r>
      <w:r w:rsidR="00F5373D" w:rsidRPr="00B54103">
        <w:rPr>
          <w:rFonts w:ascii="Times New Roman" w:eastAsia="Times New Roman" w:hAnsi="Times New Roman" w:cs="Times New Roman"/>
          <w:sz w:val="24"/>
          <w:szCs w:val="24"/>
          <w:lang w:eastAsia="ru-RU"/>
        </w:rPr>
        <w:t>дисциплины</w:t>
      </w:r>
      <w:r w:rsidR="00B54103" w:rsidRPr="00B54103">
        <w:rPr>
          <w:rFonts w:ascii="Times New Roman" w:eastAsia="Times New Roman" w:hAnsi="Times New Roman" w:cs="Times New Roman"/>
          <w:sz w:val="24"/>
          <w:szCs w:val="24"/>
          <w:lang w:eastAsia="ru-RU"/>
        </w:rPr>
        <w:t xml:space="preserve"> </w:t>
      </w:r>
      <w:r w:rsidR="00B54103">
        <w:rPr>
          <w:rFonts w:eastAsia="Segoe UI"/>
        </w:rPr>
        <w:t>«</w:t>
      </w:r>
      <w:r w:rsidR="005A642D" w:rsidRPr="005A642D">
        <w:rPr>
          <w:rFonts w:ascii="Times New Roman" w:eastAsia="Segoe UI" w:hAnsi="Times New Roman" w:cs="Times New Roman"/>
          <w:bCs/>
          <w:sz w:val="24"/>
          <w:szCs w:val="24"/>
          <w:lang w:eastAsia="ru-RU"/>
        </w:rPr>
        <w:t>ОГСЭ.01 Основы философии</w:t>
      </w:r>
      <w:r w:rsidR="00B54103" w:rsidRPr="00B54103">
        <w:rPr>
          <w:rFonts w:ascii="Times New Roman" w:eastAsia="Segoe UI" w:hAnsi="Times New Roman" w:cs="Times New Roman"/>
          <w:bCs/>
          <w:sz w:val="24"/>
          <w:szCs w:val="24"/>
          <w:lang w:eastAsia="ru-RU"/>
        </w:rPr>
        <w:t>»</w:t>
      </w:r>
      <w:r w:rsidRPr="00B54103">
        <w:rPr>
          <w:rFonts w:ascii="Times New Roman" w:eastAsia="Segoe UI" w:hAnsi="Times New Roman" w:cs="Times New Roman"/>
          <w:bCs/>
          <w:sz w:val="24"/>
          <w:szCs w:val="24"/>
          <w:lang w:eastAsia="ru-RU"/>
        </w:rPr>
        <w:t>:</w:t>
      </w:r>
      <w:r w:rsidRPr="00B54103">
        <w:rPr>
          <w:rFonts w:ascii="Times New Roman" w:eastAsia="Times New Roman" w:hAnsi="Times New Roman" w:cs="Times New Roman"/>
          <w:sz w:val="24"/>
          <w:szCs w:val="24"/>
          <w:lang w:eastAsia="ru-RU"/>
        </w:rPr>
        <w:t xml:space="preserve"> </w:t>
      </w:r>
      <w:r w:rsidR="00B54103" w:rsidRPr="00B54103">
        <w:rPr>
          <w:rFonts w:ascii="Times New Roman" w:eastAsia="Times New Roman" w:hAnsi="Times New Roman" w:cs="Times New Roman"/>
          <w:sz w:val="24"/>
          <w:szCs w:val="24"/>
          <w:lang w:eastAsia="ru-RU"/>
        </w:rPr>
        <w:t xml:space="preserve">формирование научно-мировоззренческих, интеллектуально-нравственных качеств, гуманных идеалов и креативных ценностей; понимание взаимосвязи и взаимозависимости естественно-природных и социально-культурных явлений. </w:t>
      </w:r>
    </w:p>
    <w:p w14:paraId="6CA8AD8C" w14:textId="34EE4E34" w:rsidR="00B54103" w:rsidRPr="00B54103" w:rsidRDefault="00B54103" w:rsidP="00B54103">
      <w:pPr>
        <w:shd w:val="clear" w:color="auto" w:fill="FFFFFF"/>
        <w:tabs>
          <w:tab w:val="left" w:leader="underscore" w:pos="8251"/>
        </w:tabs>
        <w:spacing w:line="276" w:lineRule="auto"/>
        <w:ind w:firstLine="709"/>
        <w:jc w:val="both"/>
        <w:rPr>
          <w:rFonts w:ascii="Times New Roman" w:eastAsia="Times New Roman" w:hAnsi="Times New Roman" w:cs="Times New Roman"/>
          <w:sz w:val="24"/>
          <w:szCs w:val="24"/>
          <w:lang w:eastAsia="ru-RU"/>
        </w:rPr>
      </w:pPr>
      <w:r w:rsidRPr="00B54103">
        <w:rPr>
          <w:rFonts w:ascii="Times New Roman" w:eastAsia="Times New Roman" w:hAnsi="Times New Roman" w:cs="Times New Roman"/>
          <w:sz w:val="24"/>
          <w:szCs w:val="24"/>
          <w:lang w:eastAsia="ru-RU"/>
        </w:rPr>
        <w:t>Учебная дисциплина «ОГСЭ.0</w:t>
      </w:r>
      <w:r w:rsidR="005A642D">
        <w:rPr>
          <w:rFonts w:ascii="Times New Roman" w:eastAsia="Times New Roman" w:hAnsi="Times New Roman" w:cs="Times New Roman"/>
          <w:sz w:val="24"/>
          <w:szCs w:val="24"/>
          <w:lang w:eastAsia="ru-RU"/>
        </w:rPr>
        <w:t>1</w:t>
      </w:r>
      <w:r w:rsidRPr="00B54103">
        <w:rPr>
          <w:rFonts w:ascii="Times New Roman" w:eastAsia="Times New Roman" w:hAnsi="Times New Roman" w:cs="Times New Roman"/>
          <w:sz w:val="24"/>
          <w:szCs w:val="24"/>
          <w:lang w:eastAsia="ru-RU"/>
        </w:rPr>
        <w:t xml:space="preserve"> Основы философии» является обязательной частью общего гуманитарного и социально-экономического цикла ПОП-П в соответствии с ФГОС СПО по специальности 33.02.01 Фармация.</w:t>
      </w:r>
    </w:p>
    <w:p w14:paraId="64A54C45" w14:textId="695C247B" w:rsidR="00EA6E1D" w:rsidRPr="00EA6E1D" w:rsidRDefault="00EA6E1D" w:rsidP="00EA6E1D">
      <w:pPr>
        <w:pStyle w:val="114"/>
        <w:rPr>
          <w:rFonts w:ascii="Times New Roman" w:hAnsi="Times New Roman"/>
        </w:rPr>
      </w:pPr>
      <w:bookmarkStart w:id="18" w:name="_Toc156294568"/>
      <w:bookmarkStart w:id="19"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8"/>
      <w:bookmarkEnd w:id="19"/>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78BAB1B6"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4395"/>
      </w:tblGrid>
      <w:tr w:rsidR="00B54103" w:rsidRPr="00900FFA" w14:paraId="061BDF15" w14:textId="77777777" w:rsidTr="00071DA9">
        <w:tc>
          <w:tcPr>
            <w:tcW w:w="1101" w:type="dxa"/>
            <w:tcBorders>
              <w:top w:val="single" w:sz="4" w:space="0" w:color="auto"/>
              <w:left w:val="single" w:sz="4" w:space="0" w:color="auto"/>
              <w:right w:val="single" w:sz="4" w:space="0" w:color="auto"/>
            </w:tcBorders>
          </w:tcPr>
          <w:p w14:paraId="5444482A" w14:textId="7C73F211" w:rsidR="00B54103" w:rsidRPr="00B54103" w:rsidRDefault="00B54103" w:rsidP="00AA2570">
            <w:pPr>
              <w:rPr>
                <w:rStyle w:val="afc"/>
                <w:b/>
                <w:i w:val="0"/>
                <w:sz w:val="24"/>
                <w:szCs w:val="24"/>
              </w:rPr>
            </w:pPr>
            <w:bookmarkStart w:id="20" w:name="_Hlk158201861"/>
            <w:r>
              <w:rPr>
                <w:rStyle w:val="afc"/>
                <w:b/>
                <w:i w:val="0"/>
                <w:sz w:val="24"/>
                <w:szCs w:val="24"/>
              </w:rPr>
              <w:t xml:space="preserve">Код </w:t>
            </w:r>
            <w:proofErr w:type="gramStart"/>
            <w:r>
              <w:rPr>
                <w:rStyle w:val="afc"/>
                <w:b/>
                <w:i w:val="0"/>
                <w:sz w:val="24"/>
                <w:szCs w:val="24"/>
              </w:rPr>
              <w:t>ОК</w:t>
            </w:r>
            <w:proofErr w:type="gramEnd"/>
          </w:p>
        </w:tc>
        <w:tc>
          <w:tcPr>
            <w:tcW w:w="4110" w:type="dxa"/>
            <w:tcBorders>
              <w:top w:val="single" w:sz="4" w:space="0" w:color="auto"/>
              <w:left w:val="single" w:sz="4" w:space="0" w:color="auto"/>
              <w:right w:val="single" w:sz="4" w:space="0" w:color="auto"/>
            </w:tcBorders>
          </w:tcPr>
          <w:p w14:paraId="5A916286" w14:textId="77777777" w:rsidR="00B54103" w:rsidRPr="00900FFA" w:rsidRDefault="00B54103" w:rsidP="00AA2570">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B54103" w:rsidRPr="00900FFA" w:rsidRDefault="00B54103" w:rsidP="00AA2570">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26202C" w:rsidRPr="00900FFA" w14:paraId="72C195D8" w14:textId="77777777" w:rsidTr="00071DA9">
        <w:tc>
          <w:tcPr>
            <w:tcW w:w="1101" w:type="dxa"/>
            <w:tcBorders>
              <w:top w:val="single" w:sz="4" w:space="0" w:color="auto"/>
              <w:left w:val="single" w:sz="4" w:space="0" w:color="auto"/>
              <w:right w:val="single" w:sz="4" w:space="0" w:color="auto"/>
            </w:tcBorders>
          </w:tcPr>
          <w:p w14:paraId="7649EACA" w14:textId="0C3372A0" w:rsidR="0026202C" w:rsidRPr="00900FFA" w:rsidRDefault="00F92E89" w:rsidP="00AA2570">
            <w:pPr>
              <w:rPr>
                <w:rFonts w:ascii="Times New Roman" w:hAnsi="Times New Roman" w:cs="Times New Roman"/>
                <w:bCs/>
                <w:sz w:val="24"/>
                <w:szCs w:val="24"/>
              </w:rPr>
            </w:pPr>
            <w:r>
              <w:rPr>
                <w:rFonts w:ascii="Times New Roman" w:hAnsi="Times New Roman" w:cs="Times New Roman"/>
                <w:bCs/>
                <w:sz w:val="24"/>
                <w:szCs w:val="24"/>
              </w:rPr>
              <w:t>ОК-1</w:t>
            </w:r>
          </w:p>
        </w:tc>
        <w:tc>
          <w:tcPr>
            <w:tcW w:w="4110" w:type="dxa"/>
            <w:tcBorders>
              <w:top w:val="single" w:sz="4" w:space="0" w:color="auto"/>
              <w:left w:val="single" w:sz="4" w:space="0" w:color="auto"/>
              <w:right w:val="single" w:sz="4" w:space="0" w:color="auto"/>
            </w:tcBorders>
            <w:hideMark/>
          </w:tcPr>
          <w:p w14:paraId="0CC13023" w14:textId="0F6490EF" w:rsidR="0026202C" w:rsidRPr="0026202C" w:rsidRDefault="008A023B" w:rsidP="008A023B">
            <w:pPr>
              <w:rPr>
                <w:rFonts w:ascii="Times New Roman" w:eastAsia="Times New Roman" w:hAnsi="Times New Roman" w:cs="Times New Roman"/>
                <w:sz w:val="24"/>
                <w:szCs w:val="24"/>
                <w:lang w:eastAsia="ru-RU"/>
              </w:rPr>
            </w:pPr>
            <w:r w:rsidRPr="00355C96">
              <w:rPr>
                <w:rFonts w:ascii="Times New Roman" w:eastAsia="Times New Roman" w:hAnsi="Times New Roman" w:cs="Times New Roman"/>
                <w:color w:val="000000"/>
                <w:sz w:val="24"/>
                <w:szCs w:val="24"/>
                <w:lang w:eastAsia="ru-RU"/>
              </w:rPr>
              <w:t>распознавать задачу и/или проблему</w:t>
            </w:r>
            <w:r w:rsidRPr="00355C96">
              <w:rPr>
                <w:rFonts w:ascii="Times New Roman" w:eastAsia="Times New Roman" w:hAnsi="Times New Roman" w:cs="Times New Roman"/>
                <w:b/>
                <w:bCs/>
                <w:color w:val="000000"/>
                <w:sz w:val="24"/>
                <w:szCs w:val="24"/>
                <w:lang w:eastAsia="ru-RU"/>
              </w:rPr>
              <w:t xml:space="preserve"> </w:t>
            </w:r>
            <w:r w:rsidRPr="00355C96">
              <w:rPr>
                <w:rFonts w:ascii="Times New Roman" w:eastAsia="Times New Roman" w:hAnsi="Times New Roman" w:cs="Times New Roman"/>
                <w:color w:val="000000"/>
                <w:sz w:val="24"/>
                <w:szCs w:val="24"/>
                <w:lang w:eastAsia="ru-RU"/>
              </w:rPr>
              <w:t>в пр</w:t>
            </w:r>
            <w:r>
              <w:rPr>
                <w:rFonts w:ascii="Times New Roman" w:eastAsia="Times New Roman" w:hAnsi="Times New Roman" w:cs="Times New Roman"/>
                <w:color w:val="000000"/>
                <w:sz w:val="24"/>
                <w:szCs w:val="24"/>
                <w:lang w:eastAsia="ru-RU"/>
              </w:rPr>
              <w:t xml:space="preserve">офессиональном и/или социальном </w:t>
            </w:r>
            <w:r w:rsidRPr="00355C96">
              <w:rPr>
                <w:rFonts w:ascii="Times New Roman" w:eastAsia="Times New Roman" w:hAnsi="Times New Roman" w:cs="Times New Roman"/>
                <w:color w:val="000000"/>
                <w:sz w:val="24"/>
                <w:szCs w:val="24"/>
                <w:lang w:eastAsia="ru-RU"/>
              </w:rPr>
              <w:t>контексте;</w:t>
            </w:r>
            <w:r>
              <w:rPr>
                <w:rFonts w:ascii="Times New Roman" w:eastAsia="Times New Roman" w:hAnsi="Times New Roman" w:cs="Times New Roman"/>
                <w:color w:val="000000"/>
                <w:sz w:val="24"/>
                <w:szCs w:val="24"/>
                <w:lang w:eastAsia="ru-RU"/>
              </w:rPr>
              <w:t xml:space="preserve"> </w:t>
            </w:r>
            <w:r w:rsidRPr="00355C96">
              <w:rPr>
                <w:rFonts w:ascii="Times New Roman" w:eastAsia="Times New Roman" w:hAnsi="Times New Roman" w:cs="Times New Roman"/>
                <w:color w:val="000000"/>
                <w:sz w:val="24"/>
                <w:szCs w:val="24"/>
                <w:lang w:eastAsia="ru-RU"/>
              </w:rPr>
              <w:t>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реализовать составленный план;</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A605FCA" w14:textId="5A2E7275" w:rsidR="0026202C" w:rsidRPr="0026202C" w:rsidRDefault="008A023B" w:rsidP="00071DA9">
            <w:pPr>
              <w:jc w:val="both"/>
              <w:rPr>
                <w:rFonts w:ascii="Times New Roman" w:eastAsia="Times New Roman" w:hAnsi="Times New Roman" w:cs="Times New Roman"/>
                <w:sz w:val="24"/>
                <w:szCs w:val="24"/>
                <w:lang w:eastAsia="ru-RU"/>
              </w:rPr>
            </w:pPr>
            <w:proofErr w:type="gramStart"/>
            <w:r w:rsidRPr="00355C96">
              <w:rPr>
                <w:rFonts w:ascii="Times New Roman" w:eastAsia="Times New Roman" w:hAnsi="Times New Roman" w:cs="Times New Roman"/>
                <w:color w:val="000000"/>
                <w:sz w:val="24"/>
                <w:szCs w:val="24"/>
                <w:lang w:eastAsia="ru-RU"/>
              </w:rPr>
              <w:t>актуальный профессиональный</w:t>
            </w:r>
            <w:r w:rsidRPr="00355C96">
              <w:rPr>
                <w:rFonts w:ascii="Times New Roman" w:eastAsia="Times New Roman" w:hAnsi="Times New Roman" w:cs="Times New Roman"/>
                <w:b/>
                <w:bCs/>
                <w:color w:val="000000"/>
                <w:sz w:val="24"/>
                <w:szCs w:val="24"/>
                <w:lang w:eastAsia="ru-RU"/>
              </w:rPr>
              <w:t xml:space="preserve"> </w:t>
            </w:r>
            <w:r w:rsidRPr="00355C96">
              <w:rPr>
                <w:rFonts w:ascii="Times New Roman" w:eastAsia="Times New Roman" w:hAnsi="Times New Roman" w:cs="Times New Roman"/>
                <w:color w:val="000000"/>
                <w:sz w:val="24"/>
                <w:szCs w:val="24"/>
                <w:lang w:eastAsia="ru-RU"/>
              </w:rPr>
              <w:t xml:space="preserve">и социальный контекст, в котором приходится работать и жить; основные источники информации и ресурсы для решения задач и </w:t>
            </w:r>
            <w:r>
              <w:rPr>
                <w:rFonts w:ascii="Times New Roman" w:eastAsia="Times New Roman" w:hAnsi="Times New Roman" w:cs="Times New Roman"/>
                <w:color w:val="000000"/>
                <w:sz w:val="24"/>
                <w:szCs w:val="24"/>
                <w:lang w:eastAsia="ru-RU"/>
              </w:rPr>
              <w:t>проблем в профессиональном и</w:t>
            </w:r>
            <w:r w:rsidRPr="00355C96">
              <w:rPr>
                <w:rFonts w:ascii="Times New Roman" w:eastAsia="Times New Roman" w:hAnsi="Times New Roman" w:cs="Times New Roman"/>
                <w:color w:val="000000"/>
                <w:sz w:val="24"/>
                <w:szCs w:val="24"/>
                <w:lang w:eastAsia="ru-RU"/>
              </w:rPr>
              <w:t xml:space="preserve"> социальном контексте; алгоритмы выполнения работ </w:t>
            </w:r>
            <w:r>
              <w:rPr>
                <w:rFonts w:ascii="Times New Roman" w:eastAsia="Times New Roman" w:hAnsi="Times New Roman" w:cs="Times New Roman"/>
                <w:color w:val="000000"/>
                <w:sz w:val="24"/>
                <w:szCs w:val="24"/>
                <w:lang w:eastAsia="ru-RU"/>
              </w:rPr>
              <w:t xml:space="preserve">и </w:t>
            </w:r>
            <w:r w:rsidRPr="00355C96">
              <w:rPr>
                <w:rFonts w:ascii="Times New Roman" w:eastAsia="Times New Roman" w:hAnsi="Times New Roman" w:cs="Times New Roman"/>
                <w:color w:val="000000"/>
                <w:sz w:val="24"/>
                <w:szCs w:val="24"/>
                <w:lang w:eastAsia="ru-RU"/>
              </w:rPr>
              <w:t>методы работы в профессиональной и смежных областях; структура плана для решения задач; порядок оценки результатов решения задач профессиональной деятельности</w:t>
            </w:r>
            <w:proofErr w:type="gramEnd"/>
          </w:p>
        </w:tc>
      </w:tr>
      <w:tr w:rsidR="00F92E89" w:rsidRPr="00900FFA" w14:paraId="3E980215" w14:textId="77777777" w:rsidTr="00071DA9">
        <w:tc>
          <w:tcPr>
            <w:tcW w:w="1101" w:type="dxa"/>
            <w:tcBorders>
              <w:top w:val="single" w:sz="4" w:space="0" w:color="auto"/>
              <w:left w:val="single" w:sz="4" w:space="0" w:color="auto"/>
              <w:right w:val="single" w:sz="4" w:space="0" w:color="auto"/>
            </w:tcBorders>
          </w:tcPr>
          <w:p w14:paraId="239336B4" w14:textId="7F5B5268" w:rsidR="00F92E89" w:rsidRDefault="00F92E89" w:rsidP="00AA2570">
            <w:pPr>
              <w:rPr>
                <w:rFonts w:ascii="Times New Roman" w:hAnsi="Times New Roman" w:cs="Times New Roman"/>
                <w:bCs/>
                <w:sz w:val="24"/>
                <w:szCs w:val="24"/>
              </w:rPr>
            </w:pPr>
            <w:r>
              <w:rPr>
                <w:rFonts w:ascii="Times New Roman" w:hAnsi="Times New Roman" w:cs="Times New Roman"/>
                <w:bCs/>
                <w:sz w:val="24"/>
                <w:szCs w:val="24"/>
              </w:rPr>
              <w:t>ОК-2</w:t>
            </w:r>
          </w:p>
        </w:tc>
        <w:tc>
          <w:tcPr>
            <w:tcW w:w="4110" w:type="dxa"/>
            <w:tcBorders>
              <w:top w:val="single" w:sz="4" w:space="0" w:color="auto"/>
              <w:left w:val="single" w:sz="4" w:space="0" w:color="auto"/>
              <w:right w:val="single" w:sz="4" w:space="0" w:color="auto"/>
            </w:tcBorders>
          </w:tcPr>
          <w:p w14:paraId="61A662EB" w14:textId="56D929F3" w:rsidR="00F92E89" w:rsidRPr="0026202C" w:rsidRDefault="008A023B" w:rsidP="0058646C">
            <w:pPr>
              <w:jc w:val="both"/>
              <w:rPr>
                <w:rFonts w:ascii="Times New Roman" w:eastAsia="Times New Roman" w:hAnsi="Times New Roman" w:cs="Times New Roman"/>
                <w:sz w:val="24"/>
                <w:szCs w:val="24"/>
                <w:lang w:eastAsia="ru-RU"/>
              </w:rPr>
            </w:pPr>
            <w:r w:rsidRPr="00355C96">
              <w:rPr>
                <w:rFonts w:ascii="Times New Roman" w:eastAsia="Times New Roman" w:hAnsi="Times New Roman" w:cs="Times New Roman"/>
                <w:color w:val="000000"/>
                <w:sz w:val="24"/>
                <w:szCs w:val="24"/>
                <w:lang w:eastAsia="ru-RU"/>
              </w:rPr>
              <w:t>определять задачи для поиска информации; определять необходимые источники информации;</w:t>
            </w:r>
            <w:r w:rsidR="0058646C" w:rsidRPr="00355C96">
              <w:rPr>
                <w:rFonts w:ascii="Times New Roman" w:eastAsia="Times New Roman" w:hAnsi="Times New Roman" w:cs="Times New Roman"/>
                <w:color w:val="000000"/>
                <w:sz w:val="24"/>
                <w:szCs w:val="24"/>
                <w:lang w:eastAsia="ru-RU"/>
              </w:rPr>
              <w:t xml:space="preserve"> планировать процесс поиска; структурировать получаемую информацию; структурировать получаемую информацию; оценивать практическую значимость результатов поиска; оформлять результаты поиска</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72DAECE" w14:textId="70AA098F" w:rsidR="00F92E89" w:rsidRPr="0026202C" w:rsidRDefault="00F15EAA" w:rsidP="00071DA9">
            <w:pPr>
              <w:jc w:val="both"/>
              <w:rPr>
                <w:rFonts w:ascii="Times New Roman" w:eastAsia="Times New Roman" w:hAnsi="Times New Roman" w:cs="Times New Roman"/>
                <w:sz w:val="24"/>
                <w:szCs w:val="24"/>
                <w:lang w:eastAsia="ru-RU"/>
              </w:rPr>
            </w:pPr>
            <w:r w:rsidRPr="00355C96">
              <w:rPr>
                <w:rFonts w:ascii="Times New Roman" w:eastAsia="Times New Roman" w:hAnsi="Times New Roman" w:cs="Times New Roman"/>
                <w:color w:val="000000"/>
                <w:sz w:val="24"/>
                <w:szCs w:val="24"/>
                <w:lang w:eastAsia="ru-RU"/>
              </w:rPr>
              <w:t>номенклатура информационных источников, применяемых в профессиональной деятельности;</w:t>
            </w:r>
            <w:r w:rsidR="00F92E89" w:rsidRPr="0026202C">
              <w:rPr>
                <w:rFonts w:ascii="Times New Roman" w:eastAsia="Times New Roman" w:hAnsi="Times New Roman" w:cs="Times New Roman"/>
                <w:sz w:val="24"/>
                <w:szCs w:val="24"/>
                <w:lang w:eastAsia="ru-RU"/>
              </w:rPr>
              <w:t xml:space="preserve"> </w:t>
            </w:r>
            <w:r w:rsidRPr="00355C96">
              <w:rPr>
                <w:rFonts w:ascii="Times New Roman" w:eastAsia="Times New Roman" w:hAnsi="Times New Roman" w:cs="Times New Roman"/>
                <w:color w:val="000000"/>
                <w:sz w:val="24"/>
                <w:szCs w:val="24"/>
                <w:lang w:eastAsia="ru-RU"/>
              </w:rPr>
              <w:t xml:space="preserve">приемы структурирования информации; </w:t>
            </w:r>
            <w:r w:rsidR="00071DA9" w:rsidRPr="00355C96">
              <w:rPr>
                <w:rFonts w:ascii="Times New Roman" w:eastAsia="Times New Roman" w:hAnsi="Times New Roman" w:cs="Times New Roman"/>
                <w:color w:val="000000"/>
                <w:sz w:val="24"/>
                <w:szCs w:val="24"/>
                <w:lang w:eastAsia="ru-RU"/>
              </w:rPr>
              <w:t>формат оформления результатов поиска информации</w:t>
            </w:r>
          </w:p>
        </w:tc>
      </w:tr>
      <w:tr w:rsidR="0026202C" w:rsidRPr="00900FFA" w14:paraId="6C4031E7" w14:textId="77777777" w:rsidTr="00071DA9">
        <w:tc>
          <w:tcPr>
            <w:tcW w:w="1101" w:type="dxa"/>
            <w:tcBorders>
              <w:left w:val="single" w:sz="4" w:space="0" w:color="auto"/>
              <w:right w:val="single" w:sz="4" w:space="0" w:color="auto"/>
            </w:tcBorders>
          </w:tcPr>
          <w:p w14:paraId="2DEE23B6" w14:textId="0DEA043F" w:rsidR="0026202C" w:rsidRPr="00900FFA" w:rsidRDefault="007319A9" w:rsidP="00AA2570">
            <w:pPr>
              <w:rPr>
                <w:rFonts w:ascii="Times New Roman" w:hAnsi="Times New Roman" w:cs="Times New Roman"/>
                <w:bCs/>
                <w:sz w:val="24"/>
                <w:szCs w:val="24"/>
              </w:rPr>
            </w:pPr>
            <w:r>
              <w:rPr>
                <w:rFonts w:ascii="Times New Roman" w:hAnsi="Times New Roman" w:cs="Times New Roman"/>
                <w:bCs/>
                <w:sz w:val="24"/>
                <w:szCs w:val="24"/>
              </w:rPr>
              <w:t>ОК-4</w:t>
            </w:r>
          </w:p>
        </w:tc>
        <w:tc>
          <w:tcPr>
            <w:tcW w:w="4110" w:type="dxa"/>
            <w:tcBorders>
              <w:top w:val="single" w:sz="4" w:space="0" w:color="auto"/>
              <w:left w:val="single" w:sz="4" w:space="0" w:color="auto"/>
              <w:right w:val="single" w:sz="4" w:space="0" w:color="auto"/>
            </w:tcBorders>
            <w:hideMark/>
          </w:tcPr>
          <w:p w14:paraId="23DCCF64" w14:textId="606FFEE1" w:rsidR="0026202C" w:rsidRPr="0026202C" w:rsidRDefault="007319A9" w:rsidP="007319A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Эффективно </w:t>
            </w:r>
            <w:r w:rsidRPr="0026202C">
              <w:rPr>
                <w:rFonts w:ascii="Times New Roman" w:eastAsia="Times New Roman" w:hAnsi="Times New Roman" w:cs="Times New Roman"/>
                <w:sz w:val="24"/>
                <w:szCs w:val="24"/>
                <w:lang w:eastAsia="ru-RU"/>
              </w:rPr>
              <w:t>взаимодействовать</w:t>
            </w:r>
            <w:r>
              <w:rPr>
                <w:rFonts w:ascii="Times New Roman" w:eastAsia="Times New Roman" w:hAnsi="Times New Roman" w:cs="Times New Roman"/>
                <w:sz w:val="24"/>
                <w:szCs w:val="24"/>
                <w:lang w:eastAsia="ru-RU"/>
              </w:rPr>
              <w:t xml:space="preserve"> и организовывать работу</w:t>
            </w:r>
            <w:r w:rsidRPr="002620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коллективе и команде;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90CF3BC" w14:textId="104E2408" w:rsidR="0026202C" w:rsidRPr="0026202C" w:rsidRDefault="007319A9" w:rsidP="0026202C">
            <w:pPr>
              <w:jc w:val="both"/>
              <w:rPr>
                <w:rFonts w:ascii="Times New Roman" w:eastAsia="Times New Roman" w:hAnsi="Times New Roman" w:cs="Times New Roman"/>
                <w:sz w:val="24"/>
                <w:szCs w:val="24"/>
                <w:lang w:eastAsia="ru-RU"/>
              </w:rPr>
            </w:pPr>
            <w:r w:rsidRPr="00355C96">
              <w:rPr>
                <w:rFonts w:ascii="Times New Roman" w:eastAsia="Times New Roman" w:hAnsi="Times New Roman" w:cs="Times New Roman"/>
                <w:color w:val="000000"/>
                <w:sz w:val="24"/>
                <w:szCs w:val="24"/>
                <w:lang w:eastAsia="ru-RU"/>
              </w:rPr>
              <w:t>основы проектной деятельности</w:t>
            </w:r>
            <w:r>
              <w:rPr>
                <w:rFonts w:ascii="Times New Roman" w:eastAsia="Times New Roman" w:hAnsi="Times New Roman" w:cs="Times New Roman"/>
                <w:color w:val="000000"/>
                <w:sz w:val="24"/>
                <w:szCs w:val="24"/>
                <w:lang w:eastAsia="ru-RU"/>
              </w:rPr>
              <w:t>;</w:t>
            </w:r>
            <w:r w:rsidRPr="0026202C">
              <w:rPr>
                <w:rFonts w:ascii="Times New Roman" w:eastAsia="Times New Roman" w:hAnsi="Times New Roman" w:cs="Times New Roman"/>
                <w:sz w:val="24"/>
                <w:szCs w:val="24"/>
                <w:lang w:eastAsia="ru-RU"/>
              </w:rPr>
              <w:t xml:space="preserve"> суть и смысл взаимоотношений телесного, духовного, биологического;</w:t>
            </w:r>
          </w:p>
        </w:tc>
      </w:tr>
      <w:tr w:rsidR="0026202C" w14:paraId="0FB4ED2C" w14:textId="77777777" w:rsidTr="00071DA9">
        <w:trPr>
          <w:trHeight w:val="327"/>
        </w:trPr>
        <w:tc>
          <w:tcPr>
            <w:tcW w:w="1101" w:type="dxa"/>
            <w:tcBorders>
              <w:left w:val="single" w:sz="4" w:space="0" w:color="auto"/>
              <w:right w:val="single" w:sz="4" w:space="0" w:color="auto"/>
            </w:tcBorders>
          </w:tcPr>
          <w:p w14:paraId="75C76772" w14:textId="4441E9E9" w:rsidR="0026202C" w:rsidRPr="00900FFA" w:rsidRDefault="007319A9" w:rsidP="00AA2570">
            <w:pPr>
              <w:rPr>
                <w:rFonts w:ascii="Times New Roman" w:hAnsi="Times New Roman" w:cs="Times New Roman"/>
                <w:bCs/>
                <w:sz w:val="24"/>
                <w:szCs w:val="24"/>
              </w:rPr>
            </w:pPr>
            <w:r>
              <w:rPr>
                <w:rFonts w:ascii="Times New Roman" w:hAnsi="Times New Roman" w:cs="Times New Roman"/>
                <w:bCs/>
                <w:sz w:val="24"/>
                <w:szCs w:val="24"/>
              </w:rPr>
              <w:t>ОК-5</w:t>
            </w:r>
          </w:p>
        </w:tc>
        <w:tc>
          <w:tcPr>
            <w:tcW w:w="4110" w:type="dxa"/>
            <w:tcBorders>
              <w:left w:val="single" w:sz="4" w:space="0" w:color="auto"/>
              <w:right w:val="single" w:sz="4" w:space="0" w:color="auto"/>
            </w:tcBorders>
          </w:tcPr>
          <w:p w14:paraId="7DD87C6B" w14:textId="6536290F" w:rsidR="0026202C" w:rsidRPr="0026202C" w:rsidRDefault="00765F90" w:rsidP="00765F90">
            <w:pPr>
              <w:jc w:val="both"/>
              <w:rPr>
                <w:rFonts w:ascii="Times New Roman" w:eastAsia="Times New Roman" w:hAnsi="Times New Roman" w:cs="Times New Roman"/>
                <w:sz w:val="24"/>
                <w:szCs w:val="24"/>
                <w:lang w:eastAsia="ru-RU"/>
              </w:rPr>
            </w:pPr>
            <w:r w:rsidRPr="00355C96">
              <w:rPr>
                <w:rFonts w:ascii="Times New Roman" w:eastAsia="Times New Roman" w:hAnsi="Times New Roman" w:cs="Times New Roman"/>
                <w:color w:val="000000"/>
                <w:sz w:val="24"/>
                <w:szCs w:val="24"/>
                <w:lang w:eastAsia="ru-RU"/>
              </w:rPr>
              <w:t>грамотно излагать свои мысли</w:t>
            </w:r>
            <w:r>
              <w:rPr>
                <w:rFonts w:ascii="Times New Roman" w:eastAsia="Times New Roman" w:hAnsi="Times New Roman" w:cs="Times New Roman"/>
                <w:color w:val="000000"/>
                <w:sz w:val="24"/>
                <w:szCs w:val="24"/>
                <w:lang w:eastAsia="ru-RU"/>
              </w:rPr>
              <w:t xml:space="preserve">; </w:t>
            </w:r>
            <w:r w:rsidRPr="00355C96">
              <w:rPr>
                <w:rFonts w:ascii="Times New Roman" w:eastAsia="Times New Roman" w:hAnsi="Times New Roman" w:cs="Times New Roman"/>
                <w:b/>
                <w:bCs/>
                <w:color w:val="000000"/>
                <w:sz w:val="24"/>
                <w:szCs w:val="24"/>
                <w:lang w:eastAsia="ru-RU"/>
              </w:rPr>
              <w:t xml:space="preserve"> </w:t>
            </w:r>
            <w:r w:rsidRPr="00355C96">
              <w:rPr>
                <w:rFonts w:ascii="Times New Roman" w:eastAsia="Times New Roman" w:hAnsi="Times New Roman" w:cs="Times New Roman"/>
                <w:color w:val="000000"/>
                <w:sz w:val="24"/>
                <w:szCs w:val="24"/>
                <w:lang w:eastAsia="ru-RU"/>
              </w:rPr>
              <w:t xml:space="preserve">оформлять документы на государственном языке, проявлять </w:t>
            </w:r>
            <w:r>
              <w:rPr>
                <w:rFonts w:ascii="Times New Roman" w:eastAsia="Times New Roman" w:hAnsi="Times New Roman" w:cs="Times New Roman"/>
                <w:color w:val="000000"/>
                <w:sz w:val="24"/>
                <w:szCs w:val="24"/>
                <w:lang w:eastAsia="ru-RU"/>
              </w:rPr>
              <w:t xml:space="preserve">толерантность в </w:t>
            </w:r>
            <w:r w:rsidRPr="00355C96">
              <w:rPr>
                <w:rFonts w:ascii="Times New Roman" w:eastAsia="Times New Roman" w:hAnsi="Times New Roman" w:cs="Times New Roman"/>
                <w:color w:val="000000"/>
                <w:sz w:val="24"/>
                <w:szCs w:val="24"/>
                <w:lang w:eastAsia="ru-RU"/>
              </w:rPr>
              <w:t>коллективе</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52A0662" w14:textId="614DB53D" w:rsidR="0026202C" w:rsidRPr="0026202C" w:rsidRDefault="00765F90" w:rsidP="0026202C">
            <w:pPr>
              <w:jc w:val="both"/>
              <w:rPr>
                <w:rFonts w:ascii="Times New Roman" w:eastAsia="Times New Roman" w:hAnsi="Times New Roman" w:cs="Times New Roman"/>
                <w:sz w:val="24"/>
                <w:szCs w:val="24"/>
                <w:lang w:eastAsia="ru-RU"/>
              </w:rPr>
            </w:pPr>
            <w:r w:rsidRPr="00355C96">
              <w:rPr>
                <w:rFonts w:ascii="Times New Roman" w:eastAsia="Times New Roman" w:hAnsi="Times New Roman" w:cs="Times New Roman"/>
                <w:color w:val="000000"/>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765F90" w14:paraId="59CABBD5" w14:textId="77777777" w:rsidTr="00071DA9">
        <w:trPr>
          <w:trHeight w:val="327"/>
        </w:trPr>
        <w:tc>
          <w:tcPr>
            <w:tcW w:w="1101" w:type="dxa"/>
            <w:tcBorders>
              <w:left w:val="single" w:sz="4" w:space="0" w:color="auto"/>
              <w:right w:val="single" w:sz="4" w:space="0" w:color="auto"/>
            </w:tcBorders>
          </w:tcPr>
          <w:p w14:paraId="665D24E2" w14:textId="721C280A" w:rsidR="00765F90" w:rsidRDefault="00765F90" w:rsidP="00AA2570">
            <w:pPr>
              <w:rPr>
                <w:rFonts w:ascii="Times New Roman" w:hAnsi="Times New Roman" w:cs="Times New Roman"/>
                <w:bCs/>
                <w:sz w:val="24"/>
                <w:szCs w:val="24"/>
              </w:rPr>
            </w:pPr>
            <w:r>
              <w:rPr>
                <w:rFonts w:ascii="Times New Roman" w:hAnsi="Times New Roman" w:cs="Times New Roman"/>
                <w:bCs/>
                <w:sz w:val="24"/>
                <w:szCs w:val="24"/>
              </w:rPr>
              <w:t>ОК-6</w:t>
            </w:r>
          </w:p>
        </w:tc>
        <w:tc>
          <w:tcPr>
            <w:tcW w:w="4110" w:type="dxa"/>
            <w:tcBorders>
              <w:left w:val="single" w:sz="4" w:space="0" w:color="auto"/>
              <w:right w:val="single" w:sz="4" w:space="0" w:color="auto"/>
            </w:tcBorders>
          </w:tcPr>
          <w:p w14:paraId="1E5CCEDD" w14:textId="3BAF5AB7" w:rsidR="00765F90" w:rsidRPr="00355C96" w:rsidRDefault="00765F90" w:rsidP="00765F90">
            <w:pPr>
              <w:jc w:val="both"/>
              <w:rPr>
                <w:rFonts w:ascii="Times New Roman" w:eastAsia="Times New Roman" w:hAnsi="Times New Roman" w:cs="Times New Roman"/>
                <w:color w:val="000000"/>
                <w:sz w:val="24"/>
                <w:szCs w:val="24"/>
                <w:lang w:eastAsia="ru-RU"/>
              </w:rPr>
            </w:pPr>
            <w:r w:rsidRPr="00355C96">
              <w:rPr>
                <w:rFonts w:ascii="Times New Roman" w:eastAsia="Times New Roman" w:hAnsi="Times New Roman" w:cs="Times New Roman"/>
                <w:color w:val="000000"/>
                <w:sz w:val="24"/>
                <w:szCs w:val="24"/>
                <w:lang w:eastAsia="ru-RU"/>
              </w:rPr>
              <w:t xml:space="preserve">описывать значимость своей </w:t>
            </w:r>
            <w:r w:rsidRPr="00355C96">
              <w:rPr>
                <w:rFonts w:ascii="Times New Roman" w:eastAsia="Times New Roman" w:hAnsi="Times New Roman" w:cs="Times New Roman"/>
                <w:color w:val="000000"/>
                <w:sz w:val="24"/>
                <w:szCs w:val="24"/>
                <w:lang w:eastAsia="ru-RU"/>
              </w:rPr>
              <w:lastRenderedPageBreak/>
              <w:t>специальности; применять стандарты антикоррупционного поведения</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978C92D" w14:textId="152552C0" w:rsidR="00765F90" w:rsidRPr="00355C96" w:rsidRDefault="00C53845" w:rsidP="00C53845">
            <w:pPr>
              <w:jc w:val="both"/>
              <w:rPr>
                <w:rFonts w:ascii="Times New Roman" w:eastAsia="Times New Roman" w:hAnsi="Times New Roman" w:cs="Times New Roman"/>
                <w:color w:val="000000"/>
                <w:sz w:val="24"/>
                <w:szCs w:val="24"/>
                <w:lang w:eastAsia="ru-RU"/>
              </w:rPr>
            </w:pPr>
            <w:r w:rsidRPr="00355C96">
              <w:rPr>
                <w:rFonts w:ascii="Times New Roman" w:eastAsia="Times New Roman" w:hAnsi="Times New Roman" w:cs="Times New Roman"/>
                <w:color w:val="000000"/>
                <w:sz w:val="24"/>
                <w:szCs w:val="24"/>
                <w:lang w:eastAsia="ru-RU"/>
              </w:rPr>
              <w:lastRenderedPageBreak/>
              <w:t xml:space="preserve">сущность гражданско-патриотической </w:t>
            </w:r>
            <w:r w:rsidRPr="00355C96">
              <w:rPr>
                <w:rFonts w:ascii="Times New Roman" w:eastAsia="Times New Roman" w:hAnsi="Times New Roman" w:cs="Times New Roman"/>
                <w:color w:val="000000"/>
                <w:sz w:val="24"/>
                <w:szCs w:val="24"/>
                <w:lang w:eastAsia="ru-RU"/>
              </w:rPr>
              <w:lastRenderedPageBreak/>
              <w:t xml:space="preserve">позиции, общечеловеческих ценностей; </w:t>
            </w:r>
            <w:r>
              <w:rPr>
                <w:rFonts w:ascii="Times New Roman" w:eastAsia="Times New Roman" w:hAnsi="Times New Roman" w:cs="Times New Roman"/>
                <w:color w:val="000000"/>
                <w:sz w:val="24"/>
                <w:szCs w:val="24"/>
                <w:lang w:eastAsia="ru-RU"/>
              </w:rPr>
              <w:t xml:space="preserve">значимость </w:t>
            </w:r>
            <w:r w:rsidRPr="00355C96">
              <w:rPr>
                <w:rFonts w:ascii="Times New Roman" w:eastAsia="Times New Roman" w:hAnsi="Times New Roman" w:cs="Times New Roman"/>
                <w:color w:val="000000"/>
                <w:sz w:val="24"/>
                <w:szCs w:val="24"/>
                <w:lang w:eastAsia="ru-RU"/>
              </w:rPr>
              <w:t>профессиональной деятельности по специальности</w:t>
            </w:r>
          </w:p>
        </w:tc>
      </w:tr>
      <w:tr w:rsidR="00C53845" w14:paraId="0A1D75CD" w14:textId="77777777" w:rsidTr="00071DA9">
        <w:trPr>
          <w:trHeight w:val="327"/>
        </w:trPr>
        <w:tc>
          <w:tcPr>
            <w:tcW w:w="1101" w:type="dxa"/>
            <w:tcBorders>
              <w:left w:val="single" w:sz="4" w:space="0" w:color="auto"/>
              <w:right w:val="single" w:sz="4" w:space="0" w:color="auto"/>
            </w:tcBorders>
          </w:tcPr>
          <w:p w14:paraId="04A064AD" w14:textId="27CE7CE1" w:rsidR="00C53845" w:rsidRDefault="00C53845" w:rsidP="00AA2570">
            <w:pPr>
              <w:rPr>
                <w:rFonts w:ascii="Times New Roman" w:hAnsi="Times New Roman" w:cs="Times New Roman"/>
                <w:bCs/>
                <w:sz w:val="24"/>
                <w:szCs w:val="24"/>
              </w:rPr>
            </w:pPr>
            <w:r>
              <w:rPr>
                <w:rFonts w:ascii="Times New Roman" w:hAnsi="Times New Roman" w:cs="Times New Roman"/>
                <w:bCs/>
                <w:sz w:val="24"/>
                <w:szCs w:val="24"/>
              </w:rPr>
              <w:lastRenderedPageBreak/>
              <w:t>ОК-7</w:t>
            </w:r>
          </w:p>
        </w:tc>
        <w:tc>
          <w:tcPr>
            <w:tcW w:w="4110" w:type="dxa"/>
            <w:tcBorders>
              <w:left w:val="single" w:sz="4" w:space="0" w:color="auto"/>
              <w:right w:val="single" w:sz="4" w:space="0" w:color="auto"/>
            </w:tcBorders>
          </w:tcPr>
          <w:p w14:paraId="18430183" w14:textId="6F6EFE4D" w:rsidR="00C53845" w:rsidRPr="00355C96" w:rsidRDefault="00C53845" w:rsidP="00765F90">
            <w:pPr>
              <w:jc w:val="both"/>
              <w:rPr>
                <w:rFonts w:ascii="Times New Roman" w:eastAsia="Times New Roman" w:hAnsi="Times New Roman" w:cs="Times New Roman"/>
                <w:color w:val="000000"/>
                <w:sz w:val="24"/>
                <w:szCs w:val="24"/>
                <w:lang w:eastAsia="ru-RU"/>
              </w:rPr>
            </w:pPr>
            <w:r w:rsidRPr="00355C96">
              <w:rPr>
                <w:rFonts w:ascii="Times New Roman" w:eastAsia="Times New Roman" w:hAnsi="Times New Roman" w:cs="Times New Roman"/>
                <w:color w:val="000000"/>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 эффективно действовать в чрезвычайных ситуациях</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D9DCF10" w14:textId="71F21ED7" w:rsidR="00C53845" w:rsidRPr="00355C96" w:rsidRDefault="00C53845" w:rsidP="00C53845">
            <w:pPr>
              <w:jc w:val="both"/>
              <w:rPr>
                <w:rFonts w:ascii="Times New Roman" w:eastAsia="Times New Roman" w:hAnsi="Times New Roman" w:cs="Times New Roman"/>
                <w:color w:val="000000"/>
                <w:sz w:val="24"/>
                <w:szCs w:val="24"/>
                <w:lang w:eastAsia="ru-RU"/>
              </w:rPr>
            </w:pPr>
            <w:r w:rsidRPr="00355C96">
              <w:rPr>
                <w:rFonts w:ascii="Times New Roman" w:eastAsia="Times New Roman" w:hAnsi="Times New Roman" w:cs="Times New Roman"/>
                <w:color w:val="000000"/>
                <w:sz w:val="24"/>
                <w:szCs w:val="24"/>
                <w:lang w:eastAsia="ru-RU"/>
              </w:rPr>
              <w:t>правила экологической безопасности</w:t>
            </w:r>
            <w:r w:rsidRPr="00355C96">
              <w:rPr>
                <w:rFonts w:ascii="Times New Roman" w:eastAsia="Times New Roman" w:hAnsi="Times New Roman" w:cs="Times New Roman"/>
                <w:b/>
                <w:bCs/>
                <w:color w:val="000000"/>
                <w:sz w:val="24"/>
                <w:szCs w:val="24"/>
                <w:lang w:eastAsia="ru-RU"/>
              </w:rPr>
              <w:t xml:space="preserve"> </w:t>
            </w:r>
            <w:r w:rsidRPr="00355C96">
              <w:rPr>
                <w:rFonts w:ascii="Times New Roman" w:eastAsia="Times New Roman" w:hAnsi="Times New Roman" w:cs="Times New Roman"/>
                <w:color w:val="000000"/>
                <w:sz w:val="24"/>
                <w:szCs w:val="24"/>
                <w:lang w:eastAsia="ru-RU"/>
              </w:rPr>
              <w:t>при ведении профессиональной деятельности; основные ресурсы, задействованные в профессиональной деятельности; основные действия в чрезвычайных ситуациях</w:t>
            </w:r>
          </w:p>
        </w:tc>
      </w:tr>
      <w:bookmarkEnd w:id="20"/>
    </w:tbl>
    <w:p w14:paraId="0BE856E3" w14:textId="2D0B3B5A" w:rsidR="00ED56F8" w:rsidRDefault="00ED56F8" w:rsidP="00ED56F8">
      <w:pPr>
        <w:spacing w:after="120"/>
        <w:ind w:firstLine="709"/>
        <w:rPr>
          <w:rFonts w:ascii="Times New Roman" w:hAnsi="Times New Roman" w:cs="Times New Roman"/>
          <w:bCs/>
          <w:sz w:val="24"/>
          <w:szCs w:val="24"/>
        </w:rPr>
      </w:pPr>
    </w:p>
    <w:p w14:paraId="22F0A7DD" w14:textId="41130EFB" w:rsidR="00ED56F8" w:rsidRDefault="00ED56F8" w:rsidP="00ED56F8">
      <w:pPr>
        <w:spacing w:after="120"/>
        <w:ind w:firstLine="709"/>
        <w:rPr>
          <w:rFonts w:ascii="Times New Roman" w:hAnsi="Times New Roman" w:cs="Times New Roman"/>
          <w:bCs/>
          <w:sz w:val="24"/>
          <w:szCs w:val="24"/>
        </w:rPr>
      </w:pPr>
    </w:p>
    <w:p w14:paraId="13328C6D" w14:textId="1541FFC0" w:rsidR="00ED56F8" w:rsidRDefault="00ED56F8" w:rsidP="00ED56F8">
      <w:pPr>
        <w:spacing w:after="120"/>
        <w:ind w:firstLine="709"/>
        <w:rPr>
          <w:rFonts w:ascii="Times New Roman" w:hAnsi="Times New Roman" w:cs="Times New Roman"/>
          <w:bCs/>
          <w:sz w:val="24"/>
          <w:szCs w:val="24"/>
        </w:rPr>
      </w:pPr>
    </w:p>
    <w:p w14:paraId="1FFD2D89" w14:textId="4EC8B0DE" w:rsidR="00ED56F8" w:rsidRDefault="00ED56F8" w:rsidP="00ED56F8">
      <w:pPr>
        <w:spacing w:after="120"/>
        <w:ind w:firstLine="709"/>
        <w:rPr>
          <w:rFonts w:ascii="Times New Roman" w:hAnsi="Times New Roman" w:cs="Times New Roman"/>
          <w:bCs/>
          <w:sz w:val="24"/>
          <w:szCs w:val="24"/>
        </w:rPr>
      </w:pPr>
    </w:p>
    <w:p w14:paraId="04361529" w14:textId="191C0E17" w:rsidR="00ED56F8" w:rsidRDefault="00ED56F8" w:rsidP="00ED56F8">
      <w:pPr>
        <w:spacing w:after="120"/>
        <w:ind w:firstLine="709"/>
        <w:rPr>
          <w:rFonts w:ascii="Times New Roman" w:hAnsi="Times New Roman" w:cs="Times New Roman"/>
          <w:bCs/>
          <w:sz w:val="24"/>
          <w:szCs w:val="24"/>
        </w:rPr>
      </w:pPr>
    </w:p>
    <w:p w14:paraId="64554D96" w14:textId="378E6D67" w:rsidR="00ED56F8" w:rsidRDefault="00ED56F8" w:rsidP="00ED56F8">
      <w:pPr>
        <w:spacing w:after="120"/>
        <w:ind w:firstLine="709"/>
        <w:rPr>
          <w:rFonts w:ascii="Times New Roman" w:hAnsi="Times New Roman" w:cs="Times New Roman"/>
          <w:bCs/>
          <w:sz w:val="24"/>
          <w:szCs w:val="24"/>
        </w:rPr>
      </w:pPr>
    </w:p>
    <w:p w14:paraId="6E07D032" w14:textId="643BD1B7" w:rsidR="00ED56F8" w:rsidRDefault="00ED56F8" w:rsidP="00ED56F8">
      <w:pPr>
        <w:spacing w:after="120"/>
        <w:ind w:firstLine="709"/>
        <w:rPr>
          <w:rFonts w:ascii="Times New Roman" w:hAnsi="Times New Roman" w:cs="Times New Roman"/>
          <w:bCs/>
          <w:sz w:val="24"/>
          <w:szCs w:val="24"/>
        </w:rPr>
      </w:pPr>
    </w:p>
    <w:p w14:paraId="65E94227" w14:textId="409BC8DB" w:rsidR="00ED56F8" w:rsidRDefault="00ED56F8" w:rsidP="00ED56F8">
      <w:pPr>
        <w:spacing w:after="120"/>
        <w:ind w:firstLine="709"/>
        <w:rPr>
          <w:rFonts w:ascii="Times New Roman" w:hAnsi="Times New Roman" w:cs="Times New Roman"/>
          <w:bCs/>
          <w:sz w:val="24"/>
          <w:szCs w:val="24"/>
        </w:rPr>
      </w:pPr>
    </w:p>
    <w:p w14:paraId="3375489C" w14:textId="356F545A" w:rsidR="00ED56F8" w:rsidRDefault="00ED56F8" w:rsidP="00ED56F8">
      <w:pPr>
        <w:spacing w:after="120"/>
        <w:ind w:firstLine="709"/>
        <w:rPr>
          <w:rFonts w:ascii="Times New Roman" w:hAnsi="Times New Roman" w:cs="Times New Roman"/>
          <w:bCs/>
          <w:sz w:val="24"/>
          <w:szCs w:val="24"/>
        </w:rPr>
      </w:pPr>
    </w:p>
    <w:p w14:paraId="0B03C5B5" w14:textId="2AC46F65" w:rsidR="00ED56F8" w:rsidRDefault="00ED56F8" w:rsidP="00ED56F8">
      <w:pPr>
        <w:spacing w:after="120"/>
        <w:ind w:firstLine="709"/>
        <w:rPr>
          <w:rFonts w:ascii="Times New Roman" w:hAnsi="Times New Roman" w:cs="Times New Roman"/>
          <w:bCs/>
          <w:sz w:val="24"/>
          <w:szCs w:val="24"/>
        </w:rPr>
      </w:pPr>
    </w:p>
    <w:p w14:paraId="4CF249D6" w14:textId="06076FE9" w:rsidR="00ED56F8" w:rsidRDefault="00ED56F8" w:rsidP="00ED56F8">
      <w:pPr>
        <w:spacing w:after="120"/>
        <w:ind w:firstLine="709"/>
        <w:rPr>
          <w:rFonts w:ascii="Times New Roman" w:hAnsi="Times New Roman" w:cs="Times New Roman"/>
          <w:bCs/>
          <w:sz w:val="24"/>
          <w:szCs w:val="24"/>
        </w:rPr>
      </w:pPr>
    </w:p>
    <w:p w14:paraId="665CF6F6" w14:textId="177B39D9" w:rsidR="00ED56F8" w:rsidRDefault="00ED56F8" w:rsidP="00ED56F8">
      <w:pPr>
        <w:spacing w:after="120"/>
        <w:ind w:firstLine="709"/>
        <w:rPr>
          <w:rFonts w:ascii="Times New Roman" w:hAnsi="Times New Roman" w:cs="Times New Roman"/>
          <w:bCs/>
          <w:sz w:val="24"/>
          <w:szCs w:val="24"/>
        </w:rPr>
      </w:pPr>
    </w:p>
    <w:p w14:paraId="6D6704AF" w14:textId="242B9906" w:rsidR="00ED56F8" w:rsidRDefault="00ED56F8" w:rsidP="00ED56F8">
      <w:pPr>
        <w:spacing w:after="120"/>
        <w:ind w:firstLine="709"/>
        <w:rPr>
          <w:rFonts w:ascii="Times New Roman" w:hAnsi="Times New Roman" w:cs="Times New Roman"/>
          <w:bCs/>
          <w:sz w:val="24"/>
          <w:szCs w:val="24"/>
        </w:rPr>
      </w:pPr>
    </w:p>
    <w:p w14:paraId="379A40F0" w14:textId="33BA1526" w:rsidR="00ED56F8" w:rsidRDefault="00ED56F8" w:rsidP="00ED56F8">
      <w:pPr>
        <w:spacing w:after="120"/>
        <w:ind w:firstLine="709"/>
        <w:rPr>
          <w:rFonts w:ascii="Times New Roman" w:hAnsi="Times New Roman" w:cs="Times New Roman"/>
          <w:bCs/>
          <w:sz w:val="24"/>
          <w:szCs w:val="24"/>
        </w:rPr>
      </w:pPr>
    </w:p>
    <w:p w14:paraId="04CA241B" w14:textId="59D7D65B" w:rsidR="00ED56F8" w:rsidRDefault="00ED56F8" w:rsidP="00ED56F8">
      <w:pPr>
        <w:spacing w:after="120"/>
        <w:ind w:firstLine="709"/>
        <w:rPr>
          <w:rFonts w:ascii="Times New Roman" w:hAnsi="Times New Roman" w:cs="Times New Roman"/>
          <w:bCs/>
          <w:sz w:val="24"/>
          <w:szCs w:val="24"/>
        </w:rPr>
      </w:pPr>
    </w:p>
    <w:p w14:paraId="484743E4" w14:textId="71044BB4" w:rsidR="00ED56F8" w:rsidRDefault="00ED56F8" w:rsidP="00ED56F8">
      <w:pPr>
        <w:spacing w:after="120"/>
        <w:ind w:firstLine="709"/>
        <w:rPr>
          <w:rFonts w:ascii="Times New Roman" w:hAnsi="Times New Roman" w:cs="Times New Roman"/>
          <w:bCs/>
          <w:sz w:val="24"/>
          <w:szCs w:val="24"/>
        </w:rPr>
      </w:pPr>
    </w:p>
    <w:p w14:paraId="4CD93C57" w14:textId="44ECAA80" w:rsidR="00ED56F8" w:rsidRDefault="00ED56F8" w:rsidP="00ED56F8">
      <w:pPr>
        <w:spacing w:after="120"/>
        <w:ind w:firstLine="709"/>
        <w:rPr>
          <w:rFonts w:ascii="Times New Roman" w:hAnsi="Times New Roman" w:cs="Times New Roman"/>
          <w:bCs/>
          <w:sz w:val="24"/>
          <w:szCs w:val="24"/>
        </w:rPr>
      </w:pPr>
    </w:p>
    <w:p w14:paraId="4655C29F" w14:textId="63182A99" w:rsidR="00ED56F8" w:rsidRDefault="00ED56F8" w:rsidP="00ED56F8">
      <w:pPr>
        <w:spacing w:after="120"/>
        <w:ind w:firstLine="709"/>
        <w:rPr>
          <w:rFonts w:ascii="Times New Roman" w:hAnsi="Times New Roman" w:cs="Times New Roman"/>
          <w:bCs/>
          <w:sz w:val="24"/>
          <w:szCs w:val="24"/>
        </w:rPr>
      </w:pPr>
    </w:p>
    <w:p w14:paraId="31270B72" w14:textId="41EEE26A" w:rsidR="00ED56F8" w:rsidRDefault="00ED56F8" w:rsidP="00ED56F8">
      <w:pPr>
        <w:spacing w:after="120"/>
        <w:ind w:firstLine="709"/>
        <w:rPr>
          <w:rFonts w:ascii="Times New Roman" w:hAnsi="Times New Roman" w:cs="Times New Roman"/>
          <w:bCs/>
          <w:sz w:val="24"/>
          <w:szCs w:val="24"/>
        </w:rPr>
      </w:pPr>
    </w:p>
    <w:p w14:paraId="0470D9B9" w14:textId="785D402E" w:rsidR="00ED56F8" w:rsidRDefault="00ED56F8" w:rsidP="00ED56F8">
      <w:pPr>
        <w:spacing w:after="120"/>
        <w:ind w:firstLine="709"/>
        <w:rPr>
          <w:rFonts w:ascii="Times New Roman" w:hAnsi="Times New Roman" w:cs="Times New Roman"/>
          <w:bCs/>
          <w:sz w:val="24"/>
          <w:szCs w:val="24"/>
        </w:rPr>
      </w:pPr>
    </w:p>
    <w:p w14:paraId="2C742AD6" w14:textId="7F9C0C9C" w:rsidR="00ED56F8" w:rsidRDefault="00ED56F8" w:rsidP="00ED56F8">
      <w:pPr>
        <w:spacing w:after="120"/>
        <w:ind w:firstLine="709"/>
        <w:rPr>
          <w:rFonts w:ascii="Times New Roman" w:hAnsi="Times New Roman" w:cs="Times New Roman"/>
          <w:bCs/>
          <w:sz w:val="24"/>
          <w:szCs w:val="24"/>
        </w:rPr>
      </w:pPr>
    </w:p>
    <w:p w14:paraId="209CB7B5" w14:textId="3740581F" w:rsidR="00ED56F8" w:rsidRDefault="00ED56F8" w:rsidP="00ED56F8">
      <w:pPr>
        <w:spacing w:after="120"/>
        <w:ind w:firstLine="709"/>
        <w:rPr>
          <w:rFonts w:ascii="Times New Roman" w:hAnsi="Times New Roman" w:cs="Times New Roman"/>
          <w:bCs/>
          <w:sz w:val="24"/>
          <w:szCs w:val="24"/>
        </w:rPr>
      </w:pPr>
    </w:p>
    <w:p w14:paraId="3A816E09" w14:textId="126721C5" w:rsidR="00ED56F8" w:rsidRDefault="00ED56F8" w:rsidP="00ED56F8">
      <w:pPr>
        <w:spacing w:after="120"/>
        <w:ind w:firstLine="709"/>
        <w:rPr>
          <w:rFonts w:ascii="Times New Roman" w:hAnsi="Times New Roman" w:cs="Times New Roman"/>
          <w:bCs/>
          <w:sz w:val="24"/>
          <w:szCs w:val="24"/>
        </w:rPr>
      </w:pPr>
    </w:p>
    <w:p w14:paraId="19873585" w14:textId="731CF692" w:rsidR="00ED56F8" w:rsidRDefault="00ED56F8" w:rsidP="00ED56F8">
      <w:pPr>
        <w:spacing w:after="120"/>
        <w:ind w:firstLine="709"/>
        <w:rPr>
          <w:rFonts w:ascii="Times New Roman" w:hAnsi="Times New Roman" w:cs="Times New Roman"/>
          <w:bCs/>
          <w:sz w:val="24"/>
          <w:szCs w:val="24"/>
        </w:rPr>
      </w:pPr>
    </w:p>
    <w:p w14:paraId="392C3547" w14:textId="7004B08B" w:rsidR="00ED56F8" w:rsidRDefault="00ED56F8" w:rsidP="00ED56F8">
      <w:pPr>
        <w:spacing w:after="120"/>
        <w:ind w:firstLine="709"/>
        <w:rPr>
          <w:rFonts w:ascii="Times New Roman" w:hAnsi="Times New Roman" w:cs="Times New Roman"/>
          <w:bCs/>
          <w:sz w:val="24"/>
          <w:szCs w:val="24"/>
        </w:rPr>
      </w:pPr>
    </w:p>
    <w:p w14:paraId="7EF5B6D5" w14:textId="77777777" w:rsidR="00ED56F8" w:rsidRDefault="00ED56F8" w:rsidP="00ED56F8">
      <w:pPr>
        <w:spacing w:after="120"/>
        <w:ind w:firstLine="709"/>
        <w:rPr>
          <w:rFonts w:ascii="Times New Roman" w:hAnsi="Times New Roman" w:cs="Times New Roman"/>
          <w:bCs/>
          <w:sz w:val="24"/>
          <w:szCs w:val="24"/>
        </w:rPr>
      </w:pPr>
    </w:p>
    <w:p w14:paraId="23B6064A" w14:textId="77777777" w:rsidR="00ED56F8" w:rsidRDefault="00ED56F8" w:rsidP="00ED56F8">
      <w:pPr>
        <w:spacing w:after="120"/>
        <w:ind w:firstLine="709"/>
        <w:rPr>
          <w:rFonts w:ascii="Times New Roman" w:hAnsi="Times New Roman" w:cs="Times New Roman"/>
          <w:bCs/>
          <w:sz w:val="24"/>
          <w:szCs w:val="24"/>
        </w:rPr>
      </w:pPr>
    </w:p>
    <w:p w14:paraId="70955C85" w14:textId="77777777" w:rsidR="00ED56F8" w:rsidRDefault="00ED56F8" w:rsidP="00ED56F8">
      <w:pPr>
        <w:spacing w:after="120"/>
        <w:ind w:firstLine="709"/>
        <w:rPr>
          <w:rFonts w:ascii="Times New Roman" w:hAnsi="Times New Roman" w:cs="Times New Roman"/>
          <w:bCs/>
          <w:sz w:val="24"/>
          <w:szCs w:val="24"/>
        </w:rPr>
      </w:pPr>
    </w:p>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5B4B5E66" w14:textId="3E1A55DC" w:rsidR="000156CF" w:rsidRPr="00B115E3" w:rsidRDefault="000156CF" w:rsidP="000156CF">
      <w:pPr>
        <w:pStyle w:val="1f1"/>
        <w:rPr>
          <w:rFonts w:ascii="Times New Roman" w:hAnsi="Times New Roman"/>
          <w:lang w:val="ru-RU"/>
        </w:rPr>
      </w:pPr>
      <w:bookmarkStart w:id="21" w:name="_Toc152334663"/>
      <w:bookmarkStart w:id="22" w:name="_Toc156294569"/>
      <w:bookmarkStart w:id="23" w:name="_Toc156825291"/>
      <w:r w:rsidRPr="00E11160">
        <w:rPr>
          <w:rFonts w:ascii="Times New Roman" w:hAnsi="Times New Roman"/>
        </w:rPr>
        <w:lastRenderedPageBreak/>
        <w:t xml:space="preserve">2. Структура и содержание </w:t>
      </w:r>
      <w:bookmarkEnd w:id="21"/>
      <w:r w:rsidR="00B115E3">
        <w:rPr>
          <w:rFonts w:ascii="Times New Roman" w:hAnsi="Times New Roman"/>
          <w:lang w:val="ru-RU"/>
        </w:rPr>
        <w:t>ДИСЦИПЛИНЫ</w:t>
      </w:r>
      <w:bookmarkEnd w:id="22"/>
      <w:bookmarkEnd w:id="23"/>
    </w:p>
    <w:p w14:paraId="757157CD" w14:textId="3271BAF8" w:rsidR="000156CF" w:rsidRPr="00E11160" w:rsidRDefault="000156CF" w:rsidP="000156CF">
      <w:pPr>
        <w:pStyle w:val="114"/>
        <w:rPr>
          <w:rFonts w:ascii="Times New Roman" w:hAnsi="Times New Roman"/>
        </w:rPr>
      </w:pPr>
      <w:bookmarkStart w:id="24" w:name="_Toc152334664"/>
      <w:bookmarkStart w:id="25" w:name="_Toc156294570"/>
      <w:bookmarkStart w:id="26" w:name="_Toc156825292"/>
      <w:r w:rsidRPr="00E11160">
        <w:rPr>
          <w:rFonts w:ascii="Times New Roman" w:hAnsi="Times New Roman"/>
        </w:rPr>
        <w:t xml:space="preserve">2.1. Трудоемкость освоения </w:t>
      </w:r>
      <w:bookmarkEnd w:id="24"/>
      <w:r w:rsidR="00B115E3">
        <w:rPr>
          <w:rFonts w:ascii="Times New Roman" w:hAnsi="Times New Roman"/>
        </w:rPr>
        <w:t>дисциплины</w:t>
      </w:r>
      <w:bookmarkEnd w:id="25"/>
      <w:bookmarkEnd w:id="26"/>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14:paraId="3292C8FA" w14:textId="77777777" w:rsidTr="005A642D">
        <w:trPr>
          <w:trHeight w:val="23"/>
        </w:trPr>
        <w:tc>
          <w:tcPr>
            <w:tcW w:w="3259" w:type="pct"/>
            <w:vAlign w:val="center"/>
          </w:tcPr>
          <w:p w14:paraId="18425121" w14:textId="7DEFB44F" w:rsidR="000156CF" w:rsidRPr="00257255" w:rsidRDefault="000156CF" w:rsidP="00AA2570">
            <w:pPr>
              <w:jc w:val="center"/>
              <w:rPr>
                <w:rFonts w:ascii="Times New Roman" w:hAnsi="Times New Roman" w:cs="Times New Roman"/>
                <w:b/>
                <w:sz w:val="24"/>
              </w:rPr>
            </w:pPr>
            <w:bookmarkStart w:id="27"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AA257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AA2570">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5A642D">
        <w:trPr>
          <w:trHeight w:val="23"/>
        </w:trPr>
        <w:tc>
          <w:tcPr>
            <w:tcW w:w="3259" w:type="pct"/>
            <w:vAlign w:val="center"/>
          </w:tcPr>
          <w:p w14:paraId="4434EF98" w14:textId="2429EDF5" w:rsidR="000156CF" w:rsidRPr="00257255" w:rsidRDefault="00A07404" w:rsidP="00AA2570">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r w:rsidR="00900FFA">
              <w:rPr>
                <w:rStyle w:val="af4"/>
                <w:rFonts w:ascii="Times New Roman" w:hAnsi="Times New Roman"/>
                <w:bCs/>
                <w:sz w:val="24"/>
                <w:szCs w:val="24"/>
              </w:rPr>
              <w:footnoteReference w:id="2"/>
            </w:r>
          </w:p>
        </w:tc>
        <w:tc>
          <w:tcPr>
            <w:tcW w:w="579" w:type="pct"/>
            <w:vAlign w:val="center"/>
          </w:tcPr>
          <w:p w14:paraId="3DD86CB7" w14:textId="4A907FE4" w:rsidR="000156CF" w:rsidRPr="00257255" w:rsidRDefault="0026202C" w:rsidP="00AA2570">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vAlign w:val="center"/>
          </w:tcPr>
          <w:p w14:paraId="32CF81CC" w14:textId="24871D41" w:rsidR="000156CF" w:rsidRPr="00257255" w:rsidRDefault="0026202C" w:rsidP="00AA257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5A642D">
        <w:trPr>
          <w:trHeight w:val="23"/>
        </w:trPr>
        <w:tc>
          <w:tcPr>
            <w:tcW w:w="3259" w:type="pct"/>
            <w:vAlign w:val="center"/>
          </w:tcPr>
          <w:p w14:paraId="07028F52" w14:textId="77777777" w:rsidR="000156CF" w:rsidRPr="00257255" w:rsidRDefault="000156CF" w:rsidP="00AA257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77777777" w:rsidR="000156CF" w:rsidRPr="00257255" w:rsidRDefault="000156CF" w:rsidP="00AA257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AA257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5A642D">
        <w:trPr>
          <w:trHeight w:val="23"/>
        </w:trPr>
        <w:tc>
          <w:tcPr>
            <w:tcW w:w="3259" w:type="pct"/>
            <w:vAlign w:val="center"/>
          </w:tcPr>
          <w:p w14:paraId="750FB211" w14:textId="5DFE8030" w:rsidR="000156CF" w:rsidRPr="00257255" w:rsidRDefault="000156CF" w:rsidP="00AA257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EC09F6">
              <w:rPr>
                <w:rFonts w:ascii="Times New Roman" w:hAnsi="Times New Roman" w:cs="Times New Roman"/>
                <w:bCs/>
                <w:i/>
                <w:iCs/>
                <w:sz w:val="24"/>
                <w:szCs w:val="24"/>
              </w:rPr>
              <w:t xml:space="preserve">форме </w:t>
            </w:r>
            <w:proofErr w:type="spellStart"/>
            <w:r w:rsidR="00EC09F6" w:rsidRPr="00ED56F8">
              <w:rPr>
                <w:rFonts w:ascii="Times New Roman" w:hAnsi="Times New Roman" w:cs="Times New Roman"/>
                <w:bCs/>
                <w:i/>
                <w:iCs/>
                <w:sz w:val="24"/>
                <w:szCs w:val="24"/>
              </w:rPr>
              <w:t>диф</w:t>
            </w:r>
            <w:proofErr w:type="gramStart"/>
            <w:r w:rsidR="00EC09F6" w:rsidRPr="00ED56F8">
              <w:rPr>
                <w:rFonts w:ascii="Times New Roman" w:hAnsi="Times New Roman" w:cs="Times New Roman"/>
                <w:bCs/>
                <w:i/>
                <w:iCs/>
                <w:sz w:val="24"/>
                <w:szCs w:val="24"/>
              </w:rPr>
              <w:t>.з</w:t>
            </w:r>
            <w:proofErr w:type="gramEnd"/>
            <w:r w:rsidR="00EC09F6" w:rsidRPr="00ED56F8">
              <w:rPr>
                <w:rFonts w:ascii="Times New Roman" w:hAnsi="Times New Roman" w:cs="Times New Roman"/>
                <w:bCs/>
                <w:i/>
                <w:iCs/>
                <w:sz w:val="24"/>
                <w:szCs w:val="24"/>
              </w:rPr>
              <w:t>ачет</w:t>
            </w:r>
            <w:r w:rsidR="00ED56F8" w:rsidRPr="00ED56F8">
              <w:rPr>
                <w:rFonts w:ascii="Times New Roman" w:hAnsi="Times New Roman" w:cs="Times New Roman"/>
                <w:bCs/>
                <w:i/>
                <w:iCs/>
                <w:sz w:val="24"/>
                <w:szCs w:val="24"/>
              </w:rPr>
              <w:t>а</w:t>
            </w:r>
            <w:proofErr w:type="spellEnd"/>
          </w:p>
        </w:tc>
        <w:tc>
          <w:tcPr>
            <w:tcW w:w="579" w:type="pct"/>
            <w:vAlign w:val="center"/>
          </w:tcPr>
          <w:p w14:paraId="762F3780" w14:textId="1282FDDD" w:rsidR="000156CF" w:rsidRPr="00257255" w:rsidRDefault="0026202C" w:rsidP="00AA257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C711720" w14:textId="5DDDC219" w:rsidR="000156CF" w:rsidRPr="00257255" w:rsidRDefault="000156CF" w:rsidP="00AA2570">
            <w:pPr>
              <w:jc w:val="center"/>
              <w:rPr>
                <w:rFonts w:ascii="Times New Roman" w:hAnsi="Times New Roman" w:cs="Times New Roman"/>
                <w:bCs/>
                <w:sz w:val="24"/>
                <w:szCs w:val="24"/>
              </w:rPr>
            </w:pPr>
          </w:p>
        </w:tc>
      </w:tr>
      <w:tr w:rsidR="000156CF" w:rsidRPr="00257255" w14:paraId="6CAAA716" w14:textId="77777777" w:rsidTr="005A642D">
        <w:trPr>
          <w:trHeight w:val="23"/>
        </w:trPr>
        <w:tc>
          <w:tcPr>
            <w:tcW w:w="3259" w:type="pct"/>
            <w:vAlign w:val="center"/>
          </w:tcPr>
          <w:p w14:paraId="73907A2F" w14:textId="77777777" w:rsidR="000156CF" w:rsidRPr="00257255" w:rsidRDefault="000156CF" w:rsidP="00AA257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3A7FE6F7" w:rsidR="000156CF" w:rsidRPr="00257255" w:rsidRDefault="0026202C" w:rsidP="00AA2570">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587A736B" w14:textId="57CC748F" w:rsidR="000156CF" w:rsidRPr="00257255" w:rsidRDefault="0026202C" w:rsidP="00AA2570">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419111A2" w14:textId="77777777" w:rsidR="000143A1" w:rsidRDefault="000143A1">
      <w:pPr>
        <w:rPr>
          <w:rFonts w:ascii="Times New Roman" w:eastAsia="Segoe UI" w:hAnsi="Times New Roman" w:cs="Times New Roman"/>
          <w:b/>
          <w:bCs/>
          <w:sz w:val="24"/>
          <w:szCs w:val="24"/>
          <w:lang w:eastAsia="ru-RU"/>
        </w:rPr>
      </w:pPr>
      <w:bookmarkStart w:id="28" w:name="_Toc150695626"/>
      <w:bookmarkStart w:id="29" w:name="_Toc156294571"/>
      <w:bookmarkEnd w:id="27"/>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11"/>
          <w:pgSz w:w="11906" w:h="16838"/>
          <w:pgMar w:top="1134" w:right="567" w:bottom="1134" w:left="1701" w:header="709" w:footer="709" w:gutter="0"/>
          <w:cols w:space="708"/>
          <w:docGrid w:linePitch="360"/>
        </w:sectPr>
      </w:pPr>
    </w:p>
    <w:p w14:paraId="7EC4B882" w14:textId="1AFF079F" w:rsidR="00C63897" w:rsidRPr="00782EFC" w:rsidRDefault="00C63897" w:rsidP="007863C1">
      <w:pPr>
        <w:pStyle w:val="114"/>
        <w:rPr>
          <w:rFonts w:ascii="Times New Roman" w:hAnsi="Times New Roman"/>
        </w:rPr>
      </w:pPr>
      <w:bookmarkStart w:id="30"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8"/>
      <w:r w:rsidR="00B115E3">
        <w:rPr>
          <w:rFonts w:ascii="Times New Roman" w:hAnsi="Times New Roman"/>
        </w:rPr>
        <w:t>дисциплины</w:t>
      </w:r>
      <w:bookmarkEnd w:id="29"/>
      <w:bookmarkEnd w:id="3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13"/>
        <w:gridCol w:w="7371"/>
        <w:gridCol w:w="1872"/>
        <w:gridCol w:w="2409"/>
      </w:tblGrid>
      <w:tr w:rsidR="006D1C4C" w:rsidRPr="005A642D" w14:paraId="65450A50" w14:textId="5B576768" w:rsidTr="00ED56F8">
        <w:trPr>
          <w:trHeight w:val="1107"/>
        </w:trPr>
        <w:tc>
          <w:tcPr>
            <w:tcW w:w="2972" w:type="dxa"/>
            <w:vAlign w:val="center"/>
          </w:tcPr>
          <w:p w14:paraId="5BE74591" w14:textId="0396E710" w:rsidR="006D1C4C" w:rsidRPr="005A642D" w:rsidRDefault="006D1C4C" w:rsidP="005A642D">
            <w:pPr>
              <w:jc w:val="center"/>
              <w:rPr>
                <w:rFonts w:ascii="Times New Roman" w:eastAsia="Times New Roman" w:hAnsi="Times New Roman" w:cs="Times New Roman"/>
                <w:b/>
                <w:lang w:eastAsia="ru-RU"/>
              </w:rPr>
            </w:pPr>
            <w:r w:rsidRPr="005A642D">
              <w:rPr>
                <w:rFonts w:ascii="Times New Roman" w:eastAsia="Times New Roman" w:hAnsi="Times New Roman" w:cs="Times New Roman"/>
                <w:b/>
                <w:bCs/>
                <w:lang w:eastAsia="ru-RU"/>
              </w:rPr>
              <w:t>Наименование разделов и тем</w:t>
            </w:r>
          </w:p>
        </w:tc>
        <w:tc>
          <w:tcPr>
            <w:tcW w:w="7484" w:type="dxa"/>
            <w:gridSpan w:val="2"/>
            <w:vAlign w:val="center"/>
          </w:tcPr>
          <w:p w14:paraId="5264AC8F" w14:textId="7F873E3F" w:rsidR="006D1C4C" w:rsidRPr="005A642D" w:rsidRDefault="006D1C4C" w:rsidP="005A642D">
            <w:pPr>
              <w:suppressAutoHyphens/>
              <w:jc w:val="center"/>
              <w:rPr>
                <w:rFonts w:ascii="Times New Roman" w:eastAsia="Times New Roman" w:hAnsi="Times New Roman" w:cs="Times New Roman"/>
                <w:b/>
                <w:lang w:eastAsia="ru-RU"/>
              </w:rPr>
            </w:pPr>
            <w:r w:rsidRPr="005A642D">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72" w:type="dxa"/>
          </w:tcPr>
          <w:p w14:paraId="0F1E97D4" w14:textId="2D100BBD" w:rsidR="006D1C4C" w:rsidRPr="005A642D" w:rsidRDefault="006D1C4C" w:rsidP="005A642D">
            <w:pPr>
              <w:suppressAutoHyphens/>
              <w:jc w:val="center"/>
              <w:rPr>
                <w:rFonts w:ascii="Times New Roman" w:eastAsia="Times New Roman" w:hAnsi="Times New Roman" w:cs="Times New Roman"/>
                <w:b/>
                <w:bCs/>
                <w:lang w:eastAsia="ru-RU"/>
              </w:rPr>
            </w:pPr>
            <w:r w:rsidRPr="005A642D">
              <w:rPr>
                <w:rFonts w:ascii="Times New Roman" w:hAnsi="Times New Roman" w:cs="Times New Roman"/>
                <w:b/>
                <w:bCs/>
              </w:rPr>
              <w:t xml:space="preserve">Объем, </w:t>
            </w:r>
            <w:proofErr w:type="spellStart"/>
            <w:r w:rsidRPr="005A642D">
              <w:rPr>
                <w:rFonts w:ascii="Times New Roman" w:hAnsi="Times New Roman" w:cs="Times New Roman"/>
                <w:b/>
                <w:bCs/>
              </w:rPr>
              <w:t>ак</w:t>
            </w:r>
            <w:proofErr w:type="spellEnd"/>
            <w:r w:rsidRPr="005A642D">
              <w:rPr>
                <w:rFonts w:ascii="Times New Roman" w:hAnsi="Times New Roman" w:cs="Times New Roman"/>
                <w:b/>
                <w:bCs/>
              </w:rPr>
              <w:t xml:space="preserve">. ч. / </w:t>
            </w:r>
            <w:r w:rsidRPr="005A642D">
              <w:rPr>
                <w:rFonts w:ascii="Times New Roman" w:hAnsi="Times New Roman" w:cs="Times New Roman"/>
                <w:b/>
                <w:bCs/>
              </w:rPr>
              <w:br/>
              <w:t xml:space="preserve">в том числе </w:t>
            </w:r>
            <w:r w:rsidRPr="005A642D">
              <w:rPr>
                <w:rFonts w:ascii="Times New Roman" w:hAnsi="Times New Roman" w:cs="Times New Roman"/>
                <w:b/>
                <w:bCs/>
              </w:rPr>
              <w:br/>
              <w:t xml:space="preserve">в форме практической подготовки, </w:t>
            </w:r>
            <w:r w:rsidRPr="005A642D">
              <w:rPr>
                <w:rFonts w:ascii="Times New Roman" w:hAnsi="Times New Roman" w:cs="Times New Roman"/>
                <w:b/>
                <w:bCs/>
              </w:rPr>
              <w:br/>
            </w:r>
            <w:proofErr w:type="spellStart"/>
            <w:r w:rsidRPr="005A642D">
              <w:rPr>
                <w:rFonts w:ascii="Times New Roman" w:hAnsi="Times New Roman" w:cs="Times New Roman"/>
                <w:b/>
                <w:bCs/>
              </w:rPr>
              <w:t>ак</w:t>
            </w:r>
            <w:proofErr w:type="spellEnd"/>
            <w:r w:rsidRPr="005A642D">
              <w:rPr>
                <w:rFonts w:ascii="Times New Roman" w:hAnsi="Times New Roman" w:cs="Times New Roman"/>
                <w:b/>
                <w:bCs/>
              </w:rPr>
              <w:t>. ч.</w:t>
            </w:r>
          </w:p>
        </w:tc>
        <w:tc>
          <w:tcPr>
            <w:tcW w:w="2409" w:type="dxa"/>
          </w:tcPr>
          <w:p w14:paraId="4326F90B" w14:textId="5B9F26DA" w:rsidR="006D1C4C" w:rsidRPr="005A642D" w:rsidRDefault="006D1C4C" w:rsidP="005A642D">
            <w:pPr>
              <w:suppressAutoHyphens/>
              <w:jc w:val="center"/>
              <w:rPr>
                <w:rFonts w:ascii="Times New Roman" w:eastAsia="Times New Roman" w:hAnsi="Times New Roman" w:cs="Times New Roman"/>
                <w:b/>
                <w:bCs/>
                <w:lang w:eastAsia="ru-RU"/>
              </w:rPr>
            </w:pPr>
            <w:r w:rsidRPr="005A642D">
              <w:rPr>
                <w:rFonts w:ascii="Times New Roman" w:hAnsi="Times New Roman" w:cs="Times New Roman"/>
                <w:b/>
                <w:bCs/>
              </w:rPr>
              <w:t>Коды компетенций, формированию которых способствует элемент программы</w:t>
            </w:r>
          </w:p>
        </w:tc>
      </w:tr>
      <w:tr w:rsidR="006D1C4C" w:rsidRPr="005A642D" w14:paraId="27A7D360" w14:textId="492CE2ED" w:rsidTr="00ED56F8">
        <w:tc>
          <w:tcPr>
            <w:tcW w:w="10456" w:type="dxa"/>
            <w:gridSpan w:val="3"/>
          </w:tcPr>
          <w:p w14:paraId="24A98006" w14:textId="42C43C0A" w:rsidR="006D1C4C" w:rsidRPr="005A642D" w:rsidRDefault="006D1C4C" w:rsidP="005A642D">
            <w:pPr>
              <w:rPr>
                <w:rFonts w:ascii="Times New Roman" w:eastAsia="Times New Roman" w:hAnsi="Times New Roman" w:cs="Times New Roman"/>
                <w:i/>
                <w:lang w:eastAsia="ru-RU"/>
              </w:rPr>
            </w:pPr>
            <w:bookmarkStart w:id="31" w:name="_Hlk156226944"/>
            <w:r w:rsidRPr="005A642D">
              <w:rPr>
                <w:rFonts w:ascii="Times New Roman" w:eastAsia="Times New Roman" w:hAnsi="Times New Roman" w:cs="Times New Roman"/>
                <w:b/>
                <w:bCs/>
                <w:lang w:eastAsia="ru-RU"/>
              </w:rPr>
              <w:t xml:space="preserve">Раздел </w:t>
            </w:r>
            <w:r w:rsidR="0026202C" w:rsidRPr="005A642D">
              <w:rPr>
                <w:rFonts w:ascii="Times New Roman" w:hAnsi="Times New Roman" w:cs="Times New Roman"/>
                <w:b/>
              </w:rPr>
              <w:t>1. Философия, ее роль в жизни человека и общества</w:t>
            </w:r>
          </w:p>
        </w:tc>
        <w:tc>
          <w:tcPr>
            <w:tcW w:w="1872" w:type="dxa"/>
          </w:tcPr>
          <w:p w14:paraId="4CFD8D11" w14:textId="746C44C9" w:rsidR="006D1C4C" w:rsidRPr="005A642D" w:rsidRDefault="005A642D" w:rsidP="005A642D">
            <w:pPr>
              <w:jc w:val="cente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4</w:t>
            </w:r>
          </w:p>
        </w:tc>
        <w:tc>
          <w:tcPr>
            <w:tcW w:w="2409" w:type="dxa"/>
          </w:tcPr>
          <w:p w14:paraId="5A0A8652" w14:textId="15A09840" w:rsidR="006D1C4C" w:rsidRPr="005A642D" w:rsidRDefault="006D1C4C" w:rsidP="005A642D">
            <w:pPr>
              <w:rPr>
                <w:rFonts w:ascii="Times New Roman" w:eastAsia="Times New Roman" w:hAnsi="Times New Roman" w:cs="Times New Roman"/>
                <w:b/>
                <w:bCs/>
                <w:lang w:eastAsia="ru-RU"/>
              </w:rPr>
            </w:pPr>
          </w:p>
        </w:tc>
      </w:tr>
      <w:bookmarkEnd w:id="31"/>
      <w:tr w:rsidR="00AD32A2" w:rsidRPr="005A642D" w14:paraId="3BC267E8" w14:textId="60CFEB07" w:rsidTr="00ED56F8">
        <w:tc>
          <w:tcPr>
            <w:tcW w:w="2972" w:type="dxa"/>
            <w:vMerge w:val="restart"/>
          </w:tcPr>
          <w:p w14:paraId="6FDAA803" w14:textId="77777777" w:rsidR="00AD32A2" w:rsidRPr="005A642D" w:rsidRDefault="00AD32A2"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1.1.</w:t>
            </w:r>
          </w:p>
          <w:p w14:paraId="74B44642" w14:textId="326C6711" w:rsidR="00AD32A2" w:rsidRPr="005A642D" w:rsidRDefault="00AD32A2"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Происхождение философии. Философия как наука.</w:t>
            </w:r>
          </w:p>
        </w:tc>
        <w:tc>
          <w:tcPr>
            <w:tcW w:w="7484" w:type="dxa"/>
            <w:gridSpan w:val="2"/>
          </w:tcPr>
          <w:p w14:paraId="42F837A8" w14:textId="77777777" w:rsidR="00AD32A2" w:rsidRPr="005A642D" w:rsidRDefault="00AD32A2"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 xml:space="preserve">Содержание </w:t>
            </w:r>
          </w:p>
        </w:tc>
        <w:tc>
          <w:tcPr>
            <w:tcW w:w="1872" w:type="dxa"/>
          </w:tcPr>
          <w:p w14:paraId="59A4781B" w14:textId="03051110" w:rsidR="00AD32A2" w:rsidRPr="005A642D" w:rsidRDefault="00AD32A2" w:rsidP="005A642D">
            <w:pPr>
              <w:rPr>
                <w:rFonts w:ascii="Times New Roman" w:eastAsia="Times New Roman" w:hAnsi="Times New Roman" w:cs="Times New Roman"/>
                <w:b/>
                <w:lang w:eastAsia="ru-RU"/>
              </w:rPr>
            </w:pPr>
          </w:p>
        </w:tc>
        <w:tc>
          <w:tcPr>
            <w:tcW w:w="2409" w:type="dxa"/>
            <w:vMerge w:val="restart"/>
          </w:tcPr>
          <w:p w14:paraId="6DE5E136" w14:textId="77777777" w:rsidR="00AD32A2" w:rsidRPr="005A642D" w:rsidRDefault="00AD32A2" w:rsidP="005A642D">
            <w:pPr>
              <w:jc w:val="center"/>
              <w:rPr>
                <w:rFonts w:ascii="Times New Roman" w:eastAsia="Times New Roman" w:hAnsi="Times New Roman" w:cs="Times New Roman"/>
                <w:lang w:eastAsia="ru-RU"/>
              </w:rPr>
            </w:pPr>
          </w:p>
          <w:p w14:paraId="26FDC204" w14:textId="77777777" w:rsidR="00AD32A2" w:rsidRPr="005A642D" w:rsidRDefault="00AD32A2"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01, ОК 05,</w:t>
            </w:r>
          </w:p>
          <w:p w14:paraId="7008CE6B" w14:textId="77777777" w:rsidR="00AD32A2" w:rsidRPr="005A642D" w:rsidRDefault="00AD32A2"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06</w:t>
            </w:r>
          </w:p>
          <w:p w14:paraId="23785352" w14:textId="3F2E4A51" w:rsidR="00AD32A2" w:rsidRPr="005A642D" w:rsidRDefault="00AD32A2" w:rsidP="005A642D">
            <w:pPr>
              <w:jc w:val="center"/>
              <w:rPr>
                <w:rFonts w:ascii="Times New Roman" w:eastAsia="Times New Roman" w:hAnsi="Times New Roman" w:cs="Times New Roman"/>
                <w:lang w:eastAsia="ru-RU"/>
              </w:rPr>
            </w:pPr>
          </w:p>
        </w:tc>
      </w:tr>
      <w:tr w:rsidR="00AD32A2" w:rsidRPr="005A642D" w14:paraId="05762D8D" w14:textId="5A213A38" w:rsidTr="00ED56F8">
        <w:trPr>
          <w:trHeight w:val="396"/>
        </w:trPr>
        <w:tc>
          <w:tcPr>
            <w:tcW w:w="2972" w:type="dxa"/>
            <w:vMerge/>
          </w:tcPr>
          <w:p w14:paraId="2C1903F4" w14:textId="77777777" w:rsidR="00AD32A2" w:rsidRPr="005A642D" w:rsidRDefault="00AD32A2" w:rsidP="005A642D">
            <w:pPr>
              <w:rPr>
                <w:rFonts w:ascii="Times New Roman" w:eastAsia="Times New Roman" w:hAnsi="Times New Roman" w:cs="Times New Roman"/>
                <w:lang w:eastAsia="ru-RU"/>
              </w:rPr>
            </w:pPr>
          </w:p>
        </w:tc>
        <w:tc>
          <w:tcPr>
            <w:tcW w:w="7484" w:type="dxa"/>
            <w:gridSpan w:val="2"/>
          </w:tcPr>
          <w:p w14:paraId="0EBF5D9D" w14:textId="77777777" w:rsidR="00AD32A2" w:rsidRPr="005A642D" w:rsidRDefault="00AD32A2" w:rsidP="005A642D">
            <w:pPr>
              <w:pStyle w:val="211"/>
              <w:ind w:firstLine="0"/>
              <w:rPr>
                <w:sz w:val="22"/>
                <w:szCs w:val="22"/>
              </w:rPr>
            </w:pPr>
            <w:r w:rsidRPr="005A642D">
              <w:rPr>
                <w:sz w:val="22"/>
                <w:szCs w:val="22"/>
              </w:rPr>
              <w:t xml:space="preserve">Введение. Вечные вопросы как предпосылка философского освоения действительности. Философия как выражение мудрости в рациональных формах. Категории как предмет философского знания и как результат его развития. </w:t>
            </w:r>
          </w:p>
          <w:p w14:paraId="5E770276" w14:textId="77777777" w:rsidR="00AD32A2" w:rsidRPr="005A642D" w:rsidRDefault="00AD32A2" w:rsidP="005A642D">
            <w:pPr>
              <w:pStyle w:val="211"/>
              <w:ind w:firstLine="0"/>
              <w:rPr>
                <w:sz w:val="22"/>
                <w:szCs w:val="22"/>
              </w:rPr>
            </w:pPr>
            <w:r w:rsidRPr="005A642D">
              <w:rPr>
                <w:sz w:val="22"/>
                <w:szCs w:val="22"/>
              </w:rPr>
              <w:t xml:space="preserve">Мировоззрение и его структура. Мифология, религия и философия – исторические формы мировоззрения. </w:t>
            </w:r>
          </w:p>
          <w:p w14:paraId="56B964DB" w14:textId="04C13B44" w:rsidR="00AD32A2" w:rsidRPr="005A642D" w:rsidRDefault="00AD32A2" w:rsidP="005A642D">
            <w:pPr>
              <w:pStyle w:val="211"/>
              <w:ind w:firstLine="0"/>
              <w:rPr>
                <w:sz w:val="22"/>
                <w:szCs w:val="22"/>
              </w:rPr>
            </w:pPr>
            <w:r w:rsidRPr="005A642D">
              <w:rPr>
                <w:sz w:val="22"/>
                <w:szCs w:val="22"/>
              </w:rPr>
              <w:t>Человек и его бытие как центральная проблема философии. Философия и ее человеческое измерение.</w:t>
            </w:r>
          </w:p>
        </w:tc>
        <w:tc>
          <w:tcPr>
            <w:tcW w:w="1872" w:type="dxa"/>
          </w:tcPr>
          <w:p w14:paraId="5172646F" w14:textId="14E675C8" w:rsidR="00AD32A2" w:rsidRPr="005A642D" w:rsidRDefault="005A642D" w:rsidP="005A642D">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09" w:type="dxa"/>
            <w:vMerge/>
          </w:tcPr>
          <w:p w14:paraId="47C3507B" w14:textId="65A6F784" w:rsidR="00AD32A2" w:rsidRPr="005A642D" w:rsidRDefault="00AD32A2" w:rsidP="005A642D">
            <w:pPr>
              <w:suppressAutoHyphens/>
              <w:jc w:val="center"/>
              <w:rPr>
                <w:rFonts w:ascii="Times New Roman" w:eastAsia="Times New Roman" w:hAnsi="Times New Roman" w:cs="Times New Roman"/>
                <w:lang w:eastAsia="ru-RU"/>
              </w:rPr>
            </w:pPr>
          </w:p>
        </w:tc>
      </w:tr>
      <w:tr w:rsidR="00AD32A2" w:rsidRPr="005A642D" w14:paraId="0C191403" w14:textId="2AF36C3B" w:rsidTr="00ED56F8">
        <w:trPr>
          <w:trHeight w:val="20"/>
        </w:trPr>
        <w:tc>
          <w:tcPr>
            <w:tcW w:w="2972" w:type="dxa"/>
            <w:vMerge/>
          </w:tcPr>
          <w:p w14:paraId="21BE2229" w14:textId="77777777" w:rsidR="00AD32A2" w:rsidRPr="005A642D" w:rsidRDefault="00AD32A2" w:rsidP="005A642D">
            <w:pPr>
              <w:rPr>
                <w:rFonts w:ascii="Times New Roman" w:eastAsia="Times New Roman" w:hAnsi="Times New Roman" w:cs="Times New Roman"/>
                <w:b/>
                <w:bCs/>
                <w:lang w:eastAsia="ru-RU"/>
              </w:rPr>
            </w:pPr>
          </w:p>
        </w:tc>
        <w:tc>
          <w:tcPr>
            <w:tcW w:w="7484" w:type="dxa"/>
            <w:gridSpan w:val="2"/>
          </w:tcPr>
          <w:p w14:paraId="1631519E" w14:textId="77777777" w:rsidR="00AD32A2" w:rsidRPr="005A642D" w:rsidRDefault="00AD32A2" w:rsidP="005A642D">
            <w:pPr>
              <w:suppressAutoHyphens/>
              <w:jc w:val="both"/>
              <w:rPr>
                <w:rFonts w:ascii="Times New Roman" w:eastAsia="Times New Roman" w:hAnsi="Times New Roman" w:cs="Times New Roman"/>
                <w:b/>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7591639A" w14:textId="3204F3AD" w:rsidR="00AD32A2" w:rsidRPr="005A642D" w:rsidRDefault="005A642D"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w:t>
            </w:r>
          </w:p>
        </w:tc>
        <w:tc>
          <w:tcPr>
            <w:tcW w:w="2409" w:type="dxa"/>
            <w:vMerge/>
          </w:tcPr>
          <w:p w14:paraId="578BDC56" w14:textId="28F90DC1" w:rsidR="00AD32A2" w:rsidRPr="005A642D" w:rsidRDefault="00AD32A2" w:rsidP="005A642D">
            <w:pPr>
              <w:suppressAutoHyphens/>
              <w:jc w:val="center"/>
              <w:rPr>
                <w:rFonts w:ascii="Times New Roman" w:eastAsia="Times New Roman" w:hAnsi="Times New Roman" w:cs="Times New Roman"/>
                <w:b/>
                <w:bCs/>
                <w:lang w:eastAsia="ru-RU"/>
              </w:rPr>
            </w:pPr>
          </w:p>
        </w:tc>
      </w:tr>
      <w:tr w:rsidR="00AD32A2" w:rsidRPr="005A642D" w14:paraId="4EBB51B2" w14:textId="526535EE" w:rsidTr="00ED56F8">
        <w:trPr>
          <w:trHeight w:val="50"/>
        </w:trPr>
        <w:tc>
          <w:tcPr>
            <w:tcW w:w="2972" w:type="dxa"/>
            <w:vMerge w:val="restart"/>
          </w:tcPr>
          <w:p w14:paraId="093BAD2F" w14:textId="77777777" w:rsidR="00AD32A2" w:rsidRPr="005A642D" w:rsidRDefault="00AD32A2" w:rsidP="005A642D">
            <w:pPr>
              <w:rPr>
                <w:rFonts w:ascii="Times New Roman" w:hAnsi="Times New Roman" w:cs="Times New Roman"/>
                <w:b/>
              </w:rPr>
            </w:pPr>
            <w:r w:rsidRPr="005A642D">
              <w:rPr>
                <w:rFonts w:ascii="Times New Roman" w:eastAsia="Times New Roman" w:hAnsi="Times New Roman" w:cs="Times New Roman"/>
                <w:b/>
                <w:bCs/>
                <w:lang w:eastAsia="ru-RU"/>
              </w:rPr>
              <w:t xml:space="preserve">Тема </w:t>
            </w:r>
            <w:r w:rsidRPr="005A642D">
              <w:rPr>
                <w:rFonts w:ascii="Times New Roman" w:hAnsi="Times New Roman" w:cs="Times New Roman"/>
                <w:b/>
              </w:rPr>
              <w:t>1.2.</w:t>
            </w:r>
          </w:p>
          <w:p w14:paraId="20C88689" w14:textId="1084FBC1" w:rsidR="00AD32A2" w:rsidRPr="005A642D" w:rsidRDefault="00AD32A2"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Вопросы</w:t>
            </w:r>
            <w:r w:rsidR="00D43CC4" w:rsidRPr="005A642D">
              <w:rPr>
                <w:rFonts w:ascii="Times New Roman" w:eastAsia="Times New Roman" w:hAnsi="Times New Roman" w:cs="Times New Roman"/>
                <w:lang w:eastAsia="ru-RU"/>
              </w:rPr>
              <w:t xml:space="preserve"> философии. Основные категории </w:t>
            </w:r>
            <w:r w:rsidRPr="005A642D">
              <w:rPr>
                <w:rFonts w:ascii="Times New Roman" w:eastAsia="Times New Roman" w:hAnsi="Times New Roman" w:cs="Times New Roman"/>
                <w:lang w:eastAsia="ru-RU"/>
              </w:rPr>
              <w:t>и понятия философии</w:t>
            </w:r>
          </w:p>
        </w:tc>
        <w:tc>
          <w:tcPr>
            <w:tcW w:w="7484" w:type="dxa"/>
            <w:gridSpan w:val="2"/>
            <w:tcBorders>
              <w:top w:val="single" w:sz="4" w:space="0" w:color="auto"/>
              <w:left w:val="single" w:sz="4" w:space="0" w:color="auto"/>
              <w:bottom w:val="single" w:sz="4" w:space="0" w:color="auto"/>
            </w:tcBorders>
            <w:vAlign w:val="bottom"/>
          </w:tcPr>
          <w:p w14:paraId="47DDF4EF" w14:textId="77777777" w:rsidR="00AD32A2" w:rsidRPr="005A642D" w:rsidRDefault="00AD32A2"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 xml:space="preserve">Содержание </w:t>
            </w:r>
          </w:p>
        </w:tc>
        <w:tc>
          <w:tcPr>
            <w:tcW w:w="1872" w:type="dxa"/>
          </w:tcPr>
          <w:p w14:paraId="5DBB8885" w14:textId="7B5995B7" w:rsidR="00AD32A2" w:rsidRPr="005A642D" w:rsidRDefault="00AD32A2"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36D19806" w14:textId="77777777" w:rsidR="00AD32A2" w:rsidRPr="005A642D" w:rsidRDefault="00AD32A2"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01, ОК 02,</w:t>
            </w:r>
          </w:p>
          <w:p w14:paraId="21C1F27A" w14:textId="77777777" w:rsidR="00AD32A2" w:rsidRPr="005A642D" w:rsidRDefault="00AD32A2"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05</w:t>
            </w:r>
          </w:p>
          <w:p w14:paraId="0FD2DDE1" w14:textId="5086C835" w:rsidR="00AD32A2" w:rsidRPr="005A642D" w:rsidRDefault="00AD32A2" w:rsidP="005A642D">
            <w:pPr>
              <w:jc w:val="center"/>
              <w:rPr>
                <w:rFonts w:ascii="Times New Roman" w:eastAsia="Times New Roman" w:hAnsi="Times New Roman" w:cs="Times New Roman"/>
                <w:lang w:eastAsia="ru-RU"/>
              </w:rPr>
            </w:pPr>
          </w:p>
        </w:tc>
      </w:tr>
      <w:tr w:rsidR="00AD32A2" w:rsidRPr="005A642D" w14:paraId="614EB2E6" w14:textId="2796C23A" w:rsidTr="00ED56F8">
        <w:trPr>
          <w:trHeight w:val="361"/>
        </w:trPr>
        <w:tc>
          <w:tcPr>
            <w:tcW w:w="2972" w:type="dxa"/>
            <w:vMerge/>
          </w:tcPr>
          <w:p w14:paraId="0339EDBD" w14:textId="77777777" w:rsidR="00AD32A2" w:rsidRPr="005A642D" w:rsidRDefault="00AD32A2"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7F590DC7" w14:textId="77777777" w:rsidR="00AD32A2" w:rsidRPr="005A642D" w:rsidRDefault="00AD32A2" w:rsidP="005A642D">
            <w:pPr>
              <w:jc w:val="both"/>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 xml:space="preserve">Бытие как основной предмет философского знания. Понятие </w:t>
            </w:r>
            <w:proofErr w:type="gramStart"/>
            <w:r w:rsidRPr="005A642D">
              <w:rPr>
                <w:rFonts w:ascii="Times New Roman" w:eastAsia="Times New Roman" w:hAnsi="Times New Roman" w:cs="Times New Roman"/>
                <w:lang w:eastAsia="ru-RU"/>
              </w:rPr>
              <w:t>объективного</w:t>
            </w:r>
            <w:proofErr w:type="gramEnd"/>
            <w:r w:rsidRPr="005A642D">
              <w:rPr>
                <w:rFonts w:ascii="Times New Roman" w:eastAsia="Times New Roman" w:hAnsi="Times New Roman" w:cs="Times New Roman"/>
                <w:lang w:eastAsia="ru-RU"/>
              </w:rPr>
              <w:t xml:space="preserve"> и субъективного. Материализм и идеализм – основные направления в философии. Понимание природы бытия в материализме и идеализме. Основной вопрос философии. </w:t>
            </w:r>
          </w:p>
          <w:p w14:paraId="6062177E" w14:textId="167299C6" w:rsidR="00AD32A2" w:rsidRPr="005A642D" w:rsidRDefault="00AD32A2" w:rsidP="005A642D">
            <w:pPr>
              <w:jc w:val="both"/>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Основные разделы философии: онтология, гносеология, аксиология, социальная философия, философская антропология</w:t>
            </w:r>
          </w:p>
        </w:tc>
        <w:tc>
          <w:tcPr>
            <w:tcW w:w="1872" w:type="dxa"/>
          </w:tcPr>
          <w:p w14:paraId="2CCD06B3" w14:textId="77777777" w:rsidR="00AD32A2" w:rsidRPr="005A642D" w:rsidRDefault="00AD32A2" w:rsidP="005A642D">
            <w:pPr>
              <w:rPr>
                <w:rFonts w:ascii="Times New Roman" w:eastAsia="Times New Roman" w:hAnsi="Times New Roman" w:cs="Times New Roman"/>
                <w:lang w:eastAsia="ru-RU"/>
              </w:rPr>
            </w:pPr>
          </w:p>
        </w:tc>
        <w:tc>
          <w:tcPr>
            <w:tcW w:w="2409" w:type="dxa"/>
            <w:vMerge/>
          </w:tcPr>
          <w:p w14:paraId="5DA5FB78" w14:textId="6A1117DA" w:rsidR="00AD32A2" w:rsidRPr="005A642D" w:rsidRDefault="00AD32A2" w:rsidP="005A642D">
            <w:pPr>
              <w:jc w:val="center"/>
              <w:rPr>
                <w:rFonts w:ascii="Times New Roman" w:eastAsia="Times New Roman" w:hAnsi="Times New Roman" w:cs="Times New Roman"/>
                <w:lang w:eastAsia="ru-RU"/>
              </w:rPr>
            </w:pPr>
          </w:p>
        </w:tc>
      </w:tr>
      <w:tr w:rsidR="00AD32A2" w:rsidRPr="005A642D" w14:paraId="51B098D8" w14:textId="43AD009D" w:rsidTr="00ED56F8">
        <w:trPr>
          <w:trHeight w:val="361"/>
        </w:trPr>
        <w:tc>
          <w:tcPr>
            <w:tcW w:w="2972" w:type="dxa"/>
            <w:vMerge/>
          </w:tcPr>
          <w:p w14:paraId="2331FC25" w14:textId="77777777" w:rsidR="00AD32A2" w:rsidRPr="005A642D" w:rsidRDefault="00AD32A2"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4FA2E212" w14:textId="77777777" w:rsidR="00AD32A2" w:rsidRPr="005A642D" w:rsidRDefault="00AD32A2"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1BA02751" w14:textId="74132168" w:rsidR="00AD32A2" w:rsidRPr="005A642D" w:rsidRDefault="005A642D" w:rsidP="005A642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EFD4E97" w14:textId="410FF112" w:rsidR="00AD32A2" w:rsidRPr="005A642D" w:rsidRDefault="00AD32A2" w:rsidP="005A642D">
            <w:pPr>
              <w:jc w:val="center"/>
              <w:rPr>
                <w:rFonts w:ascii="Times New Roman" w:eastAsia="Times New Roman" w:hAnsi="Times New Roman" w:cs="Times New Roman"/>
                <w:b/>
                <w:bCs/>
                <w:lang w:eastAsia="ru-RU"/>
              </w:rPr>
            </w:pPr>
          </w:p>
        </w:tc>
      </w:tr>
      <w:tr w:rsidR="00BC513D" w:rsidRPr="005A642D" w14:paraId="02FAD585" w14:textId="77777777" w:rsidTr="00ED56F8">
        <w:trPr>
          <w:trHeight w:val="137"/>
        </w:trPr>
        <w:tc>
          <w:tcPr>
            <w:tcW w:w="2972" w:type="dxa"/>
            <w:vMerge w:val="restart"/>
          </w:tcPr>
          <w:p w14:paraId="451D9D96" w14:textId="77777777" w:rsidR="00BC513D" w:rsidRPr="005A642D" w:rsidRDefault="00BC513D"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Тема 1.3.</w:t>
            </w:r>
          </w:p>
          <w:p w14:paraId="467A90F7" w14:textId="1C334FEC" w:rsidR="00BC513D" w:rsidRPr="005A642D" w:rsidRDefault="00BC513D"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Специфика философского знания и его функции.</w:t>
            </w:r>
          </w:p>
        </w:tc>
        <w:tc>
          <w:tcPr>
            <w:tcW w:w="7484" w:type="dxa"/>
            <w:gridSpan w:val="2"/>
            <w:tcBorders>
              <w:top w:val="single" w:sz="4" w:space="0" w:color="auto"/>
              <w:left w:val="single" w:sz="4" w:space="0" w:color="auto"/>
              <w:bottom w:val="single" w:sz="4" w:space="0" w:color="auto"/>
            </w:tcBorders>
            <w:vAlign w:val="bottom"/>
          </w:tcPr>
          <w:p w14:paraId="6E1777B5" w14:textId="77777777" w:rsidR="00BC513D" w:rsidRPr="005A642D" w:rsidRDefault="00BC513D"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Borders>
              <w:top w:val="single" w:sz="4" w:space="0" w:color="auto"/>
              <w:left w:val="single" w:sz="4" w:space="0" w:color="auto"/>
              <w:bottom w:val="single" w:sz="4" w:space="0" w:color="auto"/>
            </w:tcBorders>
            <w:vAlign w:val="bottom"/>
          </w:tcPr>
          <w:p w14:paraId="250C320D" w14:textId="29CD3942" w:rsidR="00BC513D" w:rsidRPr="005A642D" w:rsidRDefault="00BC513D" w:rsidP="005A642D">
            <w:pPr>
              <w:rPr>
                <w:rFonts w:ascii="Times New Roman" w:eastAsia="Times New Roman" w:hAnsi="Times New Roman" w:cs="Times New Roman"/>
                <w:bCs/>
                <w:lang w:eastAsia="ru-RU"/>
              </w:rPr>
            </w:pPr>
            <w:r w:rsidRPr="005A642D">
              <w:rPr>
                <w:rFonts w:ascii="Times New Roman" w:eastAsia="Times New Roman" w:hAnsi="Times New Roman" w:cs="Times New Roman"/>
                <w:bCs/>
                <w:lang w:eastAsia="ru-RU"/>
              </w:rPr>
              <w:t>1</w:t>
            </w:r>
          </w:p>
        </w:tc>
        <w:tc>
          <w:tcPr>
            <w:tcW w:w="2409" w:type="dxa"/>
            <w:vMerge w:val="restart"/>
          </w:tcPr>
          <w:p w14:paraId="5FE8D9DD" w14:textId="506CFDA7" w:rsidR="00BC513D" w:rsidRPr="005A642D" w:rsidRDefault="003015A0" w:rsidP="005A642D">
            <w:pPr>
              <w:jc w:val="center"/>
              <w:rPr>
                <w:rFonts w:ascii="Times New Roman" w:eastAsia="Times New Roman" w:hAnsi="Times New Roman" w:cs="Times New Roman"/>
                <w:b/>
                <w:bCs/>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05</w:t>
            </w:r>
          </w:p>
        </w:tc>
      </w:tr>
      <w:tr w:rsidR="00BC513D" w:rsidRPr="005A642D" w14:paraId="6956DF1C" w14:textId="77777777" w:rsidTr="00ED56F8">
        <w:trPr>
          <w:trHeight w:val="134"/>
        </w:trPr>
        <w:tc>
          <w:tcPr>
            <w:tcW w:w="2972" w:type="dxa"/>
            <w:vMerge/>
          </w:tcPr>
          <w:p w14:paraId="5D8E6442" w14:textId="77777777" w:rsidR="00BC513D" w:rsidRPr="005A642D" w:rsidRDefault="00BC513D"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5AE8A34A" w14:textId="77777777" w:rsidR="00BC513D" w:rsidRPr="005A642D" w:rsidRDefault="00BC513D"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Изучение роли и места философии в духовной жизни общества, в системе высших нравственных ценностей.</w:t>
            </w:r>
          </w:p>
        </w:tc>
        <w:tc>
          <w:tcPr>
            <w:tcW w:w="1872" w:type="dxa"/>
            <w:tcBorders>
              <w:top w:val="single" w:sz="4" w:space="0" w:color="auto"/>
              <w:left w:val="single" w:sz="4" w:space="0" w:color="auto"/>
              <w:bottom w:val="single" w:sz="4" w:space="0" w:color="auto"/>
            </w:tcBorders>
            <w:vAlign w:val="bottom"/>
          </w:tcPr>
          <w:p w14:paraId="3AA91317" w14:textId="4E84E240" w:rsidR="00BC513D" w:rsidRPr="005A642D" w:rsidRDefault="00BC513D" w:rsidP="005A642D">
            <w:pPr>
              <w:rPr>
                <w:rFonts w:ascii="Times New Roman" w:eastAsia="Times New Roman" w:hAnsi="Times New Roman" w:cs="Times New Roman"/>
                <w:b/>
                <w:bCs/>
                <w:lang w:eastAsia="ru-RU"/>
              </w:rPr>
            </w:pPr>
          </w:p>
        </w:tc>
        <w:tc>
          <w:tcPr>
            <w:tcW w:w="2409" w:type="dxa"/>
            <w:vMerge/>
          </w:tcPr>
          <w:p w14:paraId="034E2E67" w14:textId="77777777" w:rsidR="00BC513D" w:rsidRPr="005A642D" w:rsidRDefault="00BC513D" w:rsidP="005A642D">
            <w:pPr>
              <w:jc w:val="center"/>
              <w:rPr>
                <w:rFonts w:ascii="Times New Roman" w:eastAsia="Times New Roman" w:hAnsi="Times New Roman" w:cs="Times New Roman"/>
                <w:b/>
                <w:bCs/>
                <w:lang w:eastAsia="ru-RU"/>
              </w:rPr>
            </w:pPr>
          </w:p>
        </w:tc>
      </w:tr>
      <w:tr w:rsidR="00BC513D" w:rsidRPr="005A642D" w14:paraId="7D3654B6" w14:textId="77777777" w:rsidTr="00ED56F8">
        <w:trPr>
          <w:trHeight w:val="134"/>
        </w:trPr>
        <w:tc>
          <w:tcPr>
            <w:tcW w:w="2972" w:type="dxa"/>
            <w:vMerge/>
          </w:tcPr>
          <w:p w14:paraId="44BA3022" w14:textId="77777777" w:rsidR="00BC513D" w:rsidRPr="005A642D" w:rsidRDefault="00BC513D"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271617BE" w14:textId="77777777" w:rsidR="00BC513D" w:rsidRPr="005A642D" w:rsidRDefault="00BC513D"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Borders>
              <w:top w:val="single" w:sz="4" w:space="0" w:color="auto"/>
              <w:left w:val="single" w:sz="4" w:space="0" w:color="auto"/>
              <w:bottom w:val="single" w:sz="4" w:space="0" w:color="auto"/>
            </w:tcBorders>
            <w:vAlign w:val="bottom"/>
          </w:tcPr>
          <w:p w14:paraId="35D5559B" w14:textId="684132C0" w:rsidR="00BC513D" w:rsidRPr="005A642D" w:rsidRDefault="005A642D" w:rsidP="005A642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441D933" w14:textId="77777777" w:rsidR="00BC513D" w:rsidRPr="005A642D" w:rsidRDefault="00BC513D" w:rsidP="005A642D">
            <w:pPr>
              <w:jc w:val="center"/>
              <w:rPr>
                <w:rFonts w:ascii="Times New Roman" w:eastAsia="Times New Roman" w:hAnsi="Times New Roman" w:cs="Times New Roman"/>
                <w:b/>
                <w:bCs/>
                <w:lang w:eastAsia="ru-RU"/>
              </w:rPr>
            </w:pPr>
          </w:p>
        </w:tc>
      </w:tr>
      <w:tr w:rsidR="00BC513D" w:rsidRPr="005A642D" w14:paraId="0E5AD347" w14:textId="1AAD6E8C" w:rsidTr="00ED56F8">
        <w:tc>
          <w:tcPr>
            <w:tcW w:w="10456" w:type="dxa"/>
            <w:gridSpan w:val="3"/>
          </w:tcPr>
          <w:p w14:paraId="618D78B8" w14:textId="648306EF" w:rsidR="00BC513D" w:rsidRPr="005A642D" w:rsidRDefault="00BC513D" w:rsidP="005A642D">
            <w:pPr>
              <w:rPr>
                <w:rFonts w:ascii="Times New Roman" w:eastAsia="Times New Roman" w:hAnsi="Times New Roman" w:cs="Times New Roman"/>
                <w:i/>
                <w:lang w:eastAsia="ru-RU"/>
              </w:rPr>
            </w:pPr>
            <w:r w:rsidRPr="005A642D">
              <w:rPr>
                <w:rFonts w:ascii="Times New Roman" w:hAnsi="Times New Roman" w:cs="Times New Roman"/>
                <w:b/>
              </w:rPr>
              <w:t xml:space="preserve">Раздел </w:t>
            </w:r>
            <w:r w:rsidR="00464524" w:rsidRPr="005A642D">
              <w:rPr>
                <w:rFonts w:ascii="Times New Roman" w:hAnsi="Times New Roman" w:cs="Times New Roman"/>
                <w:b/>
              </w:rPr>
              <w:t>2. История философии</w:t>
            </w:r>
          </w:p>
        </w:tc>
        <w:tc>
          <w:tcPr>
            <w:tcW w:w="1872" w:type="dxa"/>
          </w:tcPr>
          <w:p w14:paraId="24E7BD52" w14:textId="11ADE5C7" w:rsidR="00BC513D" w:rsidRPr="005A642D" w:rsidRDefault="00464524" w:rsidP="005A642D">
            <w:pPr>
              <w:jc w:val="cente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10</w:t>
            </w:r>
          </w:p>
        </w:tc>
        <w:tc>
          <w:tcPr>
            <w:tcW w:w="2409" w:type="dxa"/>
          </w:tcPr>
          <w:p w14:paraId="0A76AAA2" w14:textId="0DD44F02" w:rsidR="00BC513D" w:rsidRPr="005A642D" w:rsidRDefault="00BC513D" w:rsidP="005A642D">
            <w:pPr>
              <w:jc w:val="center"/>
              <w:rPr>
                <w:rFonts w:ascii="Times New Roman" w:eastAsia="Times New Roman" w:hAnsi="Times New Roman" w:cs="Times New Roman"/>
                <w:b/>
                <w:bCs/>
                <w:lang w:eastAsia="ru-RU"/>
              </w:rPr>
            </w:pPr>
          </w:p>
        </w:tc>
      </w:tr>
      <w:tr w:rsidR="00464524" w:rsidRPr="005A642D" w14:paraId="19464566" w14:textId="057CBE0E" w:rsidTr="00ED56F8">
        <w:tc>
          <w:tcPr>
            <w:tcW w:w="2972" w:type="dxa"/>
            <w:vMerge w:val="restart"/>
          </w:tcPr>
          <w:p w14:paraId="3E4E21C6" w14:textId="77777777" w:rsidR="00464524" w:rsidRPr="005A642D" w:rsidRDefault="00464524" w:rsidP="005A642D">
            <w:pPr>
              <w:rPr>
                <w:rFonts w:ascii="Times New Roman" w:hAnsi="Times New Roman" w:cs="Times New Roman"/>
              </w:rPr>
            </w:pPr>
            <w:r w:rsidRPr="005A642D">
              <w:rPr>
                <w:rFonts w:ascii="Times New Roman" w:eastAsia="Times New Roman" w:hAnsi="Times New Roman" w:cs="Times New Roman"/>
                <w:b/>
                <w:bCs/>
                <w:lang w:eastAsia="ru-RU"/>
              </w:rPr>
              <w:t xml:space="preserve">Тема </w:t>
            </w:r>
            <w:r w:rsidRPr="005A642D">
              <w:rPr>
                <w:rFonts w:ascii="Times New Roman" w:hAnsi="Times New Roman" w:cs="Times New Roman"/>
                <w:b/>
              </w:rPr>
              <w:t>2.1.</w:t>
            </w:r>
          </w:p>
          <w:p w14:paraId="77ACAB34" w14:textId="50BBA8FA" w:rsidR="00464524" w:rsidRPr="005A642D" w:rsidRDefault="00464524"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Философия Древнего Востока</w:t>
            </w:r>
          </w:p>
        </w:tc>
        <w:tc>
          <w:tcPr>
            <w:tcW w:w="7484" w:type="dxa"/>
            <w:gridSpan w:val="2"/>
          </w:tcPr>
          <w:p w14:paraId="3630E200" w14:textId="77777777" w:rsidR="00464524" w:rsidRPr="005A642D" w:rsidRDefault="00464524"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bCs/>
                <w:lang w:eastAsia="ru-RU"/>
              </w:rPr>
              <w:t xml:space="preserve">Содержание </w:t>
            </w:r>
          </w:p>
        </w:tc>
        <w:tc>
          <w:tcPr>
            <w:tcW w:w="1872" w:type="dxa"/>
          </w:tcPr>
          <w:p w14:paraId="24EC06F9" w14:textId="48A34B91" w:rsidR="00464524" w:rsidRPr="005A642D" w:rsidRDefault="00464524"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1</w:t>
            </w:r>
          </w:p>
        </w:tc>
        <w:tc>
          <w:tcPr>
            <w:tcW w:w="2409" w:type="dxa"/>
            <w:vMerge w:val="restart"/>
          </w:tcPr>
          <w:p w14:paraId="3B96CBA6" w14:textId="77777777" w:rsidR="00464524" w:rsidRPr="005A642D" w:rsidRDefault="00464524"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01, ОК 02,</w:t>
            </w:r>
          </w:p>
          <w:p w14:paraId="230F6E35" w14:textId="77777777" w:rsidR="00464524" w:rsidRPr="005A642D" w:rsidRDefault="00464524"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05</w:t>
            </w:r>
          </w:p>
          <w:p w14:paraId="1D93D137" w14:textId="77A58BAB" w:rsidR="00464524" w:rsidRPr="005A642D" w:rsidRDefault="00464524" w:rsidP="005A642D">
            <w:pPr>
              <w:jc w:val="center"/>
              <w:rPr>
                <w:rFonts w:ascii="Times New Roman" w:eastAsia="Times New Roman" w:hAnsi="Times New Roman" w:cs="Times New Roman"/>
                <w:lang w:eastAsia="ru-RU"/>
              </w:rPr>
            </w:pPr>
          </w:p>
        </w:tc>
      </w:tr>
      <w:tr w:rsidR="00464524" w:rsidRPr="005A642D" w14:paraId="4EEA96D0" w14:textId="4ACDF250" w:rsidTr="00ED56F8">
        <w:trPr>
          <w:trHeight w:val="396"/>
        </w:trPr>
        <w:tc>
          <w:tcPr>
            <w:tcW w:w="2972" w:type="dxa"/>
            <w:vMerge/>
          </w:tcPr>
          <w:p w14:paraId="37E12210" w14:textId="77777777" w:rsidR="00464524" w:rsidRPr="005A642D" w:rsidRDefault="00464524" w:rsidP="005A642D">
            <w:pPr>
              <w:rPr>
                <w:rFonts w:ascii="Times New Roman" w:eastAsia="Times New Roman" w:hAnsi="Times New Roman" w:cs="Times New Roman"/>
                <w:b/>
                <w:bCs/>
                <w:lang w:eastAsia="ru-RU"/>
              </w:rPr>
            </w:pPr>
          </w:p>
        </w:tc>
        <w:tc>
          <w:tcPr>
            <w:tcW w:w="7484" w:type="dxa"/>
            <w:gridSpan w:val="2"/>
          </w:tcPr>
          <w:p w14:paraId="75D69CE8" w14:textId="77777777" w:rsidR="00464524" w:rsidRPr="005A642D" w:rsidRDefault="00464524" w:rsidP="005A642D">
            <w:pPr>
              <w:jc w:val="both"/>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Предпосылки философии в Древнем мире (Китай и Индия).</w:t>
            </w:r>
          </w:p>
          <w:p w14:paraId="52E488A4" w14:textId="454E641F" w:rsidR="00464524" w:rsidRPr="005A642D" w:rsidRDefault="00464524" w:rsidP="005A642D">
            <w:pPr>
              <w:suppressAutoHyphens/>
              <w:jc w:val="both"/>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Идеалы в философии, религии и медицине Древнего Востока</w:t>
            </w:r>
            <w:r w:rsidRPr="005A642D">
              <w:rPr>
                <w:rFonts w:ascii="Times New Roman" w:hAnsi="Times New Roman" w:cs="Times New Roman"/>
              </w:rPr>
              <w:t>.</w:t>
            </w:r>
          </w:p>
        </w:tc>
        <w:tc>
          <w:tcPr>
            <w:tcW w:w="1872" w:type="dxa"/>
          </w:tcPr>
          <w:p w14:paraId="1F78C836" w14:textId="77777777" w:rsidR="00464524" w:rsidRPr="005A642D" w:rsidRDefault="00464524" w:rsidP="005A642D">
            <w:pPr>
              <w:suppressAutoHyphens/>
              <w:jc w:val="both"/>
              <w:rPr>
                <w:rFonts w:ascii="Times New Roman" w:eastAsia="Times New Roman" w:hAnsi="Times New Roman" w:cs="Times New Roman"/>
                <w:lang w:eastAsia="ru-RU"/>
              </w:rPr>
            </w:pPr>
          </w:p>
        </w:tc>
        <w:tc>
          <w:tcPr>
            <w:tcW w:w="2409" w:type="dxa"/>
            <w:vMerge/>
          </w:tcPr>
          <w:p w14:paraId="59D5BDE7" w14:textId="69488DE7" w:rsidR="00464524" w:rsidRPr="005A642D" w:rsidRDefault="00464524" w:rsidP="005A642D">
            <w:pPr>
              <w:suppressAutoHyphens/>
              <w:jc w:val="center"/>
              <w:rPr>
                <w:rFonts w:ascii="Times New Roman" w:eastAsia="Times New Roman" w:hAnsi="Times New Roman" w:cs="Times New Roman"/>
                <w:lang w:eastAsia="ru-RU"/>
              </w:rPr>
            </w:pPr>
          </w:p>
        </w:tc>
      </w:tr>
      <w:tr w:rsidR="00464524" w:rsidRPr="005A642D" w14:paraId="455A567E" w14:textId="77E334C2" w:rsidTr="00ED56F8">
        <w:trPr>
          <w:trHeight w:val="20"/>
        </w:trPr>
        <w:tc>
          <w:tcPr>
            <w:tcW w:w="2972" w:type="dxa"/>
            <w:vMerge/>
          </w:tcPr>
          <w:p w14:paraId="18A895D6" w14:textId="77777777" w:rsidR="00464524" w:rsidRPr="005A642D" w:rsidRDefault="00464524" w:rsidP="005A642D">
            <w:pPr>
              <w:rPr>
                <w:rFonts w:ascii="Times New Roman" w:eastAsia="Times New Roman" w:hAnsi="Times New Roman" w:cs="Times New Roman"/>
                <w:b/>
                <w:bCs/>
                <w:lang w:eastAsia="ru-RU"/>
              </w:rPr>
            </w:pPr>
          </w:p>
        </w:tc>
        <w:tc>
          <w:tcPr>
            <w:tcW w:w="7484" w:type="dxa"/>
            <w:gridSpan w:val="2"/>
          </w:tcPr>
          <w:p w14:paraId="1688F847" w14:textId="77777777" w:rsidR="00464524" w:rsidRPr="005A642D" w:rsidRDefault="00464524" w:rsidP="005A642D">
            <w:pPr>
              <w:suppressAutoHyphens/>
              <w:jc w:val="both"/>
              <w:rPr>
                <w:rFonts w:ascii="Times New Roman" w:eastAsia="Times New Roman" w:hAnsi="Times New Roman" w:cs="Times New Roman"/>
                <w:b/>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52C84D41" w14:textId="2844D953" w:rsidR="00464524" w:rsidRPr="005A642D" w:rsidRDefault="005A642D" w:rsidP="005A642D">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626C019E" w14:textId="447B8C75" w:rsidR="00464524" w:rsidRPr="005A642D" w:rsidRDefault="00464524" w:rsidP="005A642D">
            <w:pPr>
              <w:suppressAutoHyphens/>
              <w:jc w:val="center"/>
              <w:rPr>
                <w:rFonts w:ascii="Times New Roman" w:eastAsia="Times New Roman" w:hAnsi="Times New Roman" w:cs="Times New Roman"/>
                <w:b/>
                <w:bCs/>
                <w:lang w:eastAsia="ru-RU"/>
              </w:rPr>
            </w:pPr>
          </w:p>
        </w:tc>
      </w:tr>
      <w:tr w:rsidR="00464524" w:rsidRPr="005A642D" w14:paraId="0527A68D" w14:textId="3CF07A9B" w:rsidTr="00ED56F8">
        <w:trPr>
          <w:trHeight w:val="361"/>
        </w:trPr>
        <w:tc>
          <w:tcPr>
            <w:tcW w:w="2972" w:type="dxa"/>
            <w:vMerge w:val="restart"/>
          </w:tcPr>
          <w:p w14:paraId="4FFE2A4F" w14:textId="77777777" w:rsidR="00464524" w:rsidRPr="005A642D" w:rsidRDefault="00464524" w:rsidP="005A642D">
            <w:pPr>
              <w:rPr>
                <w:rFonts w:ascii="Times New Roman" w:hAnsi="Times New Roman" w:cs="Times New Roman"/>
                <w:b/>
              </w:rPr>
            </w:pPr>
            <w:r w:rsidRPr="005A642D">
              <w:rPr>
                <w:rFonts w:ascii="Times New Roman" w:eastAsia="Times New Roman" w:hAnsi="Times New Roman" w:cs="Times New Roman"/>
                <w:b/>
                <w:bCs/>
                <w:lang w:eastAsia="ru-RU"/>
              </w:rPr>
              <w:lastRenderedPageBreak/>
              <w:t xml:space="preserve">Тема </w:t>
            </w:r>
            <w:r w:rsidRPr="005A642D">
              <w:rPr>
                <w:rFonts w:ascii="Times New Roman" w:hAnsi="Times New Roman" w:cs="Times New Roman"/>
                <w:b/>
              </w:rPr>
              <w:t>2.2.</w:t>
            </w:r>
          </w:p>
          <w:p w14:paraId="215A0235" w14:textId="64A9FA2E" w:rsidR="00464524" w:rsidRPr="005A642D" w:rsidRDefault="00464524"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Развитие античной философии</w:t>
            </w:r>
          </w:p>
        </w:tc>
        <w:tc>
          <w:tcPr>
            <w:tcW w:w="7484" w:type="dxa"/>
            <w:gridSpan w:val="2"/>
            <w:tcBorders>
              <w:top w:val="single" w:sz="4" w:space="0" w:color="auto"/>
              <w:left w:val="single" w:sz="4" w:space="0" w:color="auto"/>
              <w:bottom w:val="single" w:sz="4" w:space="0" w:color="auto"/>
            </w:tcBorders>
            <w:vAlign w:val="bottom"/>
          </w:tcPr>
          <w:p w14:paraId="15136B2C" w14:textId="77777777" w:rsidR="00464524" w:rsidRPr="005A642D" w:rsidRDefault="00464524"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 xml:space="preserve">Содержание </w:t>
            </w:r>
          </w:p>
        </w:tc>
        <w:tc>
          <w:tcPr>
            <w:tcW w:w="1872" w:type="dxa"/>
          </w:tcPr>
          <w:p w14:paraId="525400F2" w14:textId="0A220CE1" w:rsidR="00464524" w:rsidRPr="005A642D" w:rsidRDefault="00464524"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709C7342" w14:textId="5754CB69" w:rsidR="00464524" w:rsidRPr="005A642D" w:rsidRDefault="00464524"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05</w:t>
            </w:r>
          </w:p>
        </w:tc>
      </w:tr>
      <w:tr w:rsidR="00464524" w:rsidRPr="005A642D" w14:paraId="024AD227" w14:textId="3CFE9AD8" w:rsidTr="00ED56F8">
        <w:trPr>
          <w:trHeight w:val="361"/>
        </w:trPr>
        <w:tc>
          <w:tcPr>
            <w:tcW w:w="2972" w:type="dxa"/>
            <w:vMerge/>
          </w:tcPr>
          <w:p w14:paraId="5D2D2EE9" w14:textId="77777777" w:rsidR="00464524" w:rsidRPr="005A642D" w:rsidRDefault="00464524"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296D899F" w14:textId="3ED72AB9" w:rsidR="00464524" w:rsidRPr="005A642D" w:rsidRDefault="00464524" w:rsidP="005A642D">
            <w:pPr>
              <w:jc w:val="both"/>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Периоды развития античной философии. Становление философии в Древней Греции. Философские школы. Сократ. Платон. Аристотель. Римское государство и развитие философии.</w:t>
            </w:r>
          </w:p>
        </w:tc>
        <w:tc>
          <w:tcPr>
            <w:tcW w:w="1872" w:type="dxa"/>
          </w:tcPr>
          <w:p w14:paraId="782FFCFC" w14:textId="77777777" w:rsidR="00464524" w:rsidRPr="005A642D" w:rsidRDefault="00464524" w:rsidP="005A642D">
            <w:pPr>
              <w:rPr>
                <w:rFonts w:ascii="Times New Roman" w:eastAsia="Times New Roman" w:hAnsi="Times New Roman" w:cs="Times New Roman"/>
                <w:lang w:eastAsia="ru-RU"/>
              </w:rPr>
            </w:pPr>
          </w:p>
        </w:tc>
        <w:tc>
          <w:tcPr>
            <w:tcW w:w="2409" w:type="dxa"/>
            <w:vMerge/>
          </w:tcPr>
          <w:p w14:paraId="0E8731A7" w14:textId="63E2359F" w:rsidR="00464524" w:rsidRPr="005A642D" w:rsidRDefault="00464524" w:rsidP="005A642D">
            <w:pPr>
              <w:jc w:val="center"/>
              <w:rPr>
                <w:rFonts w:ascii="Times New Roman" w:eastAsia="Times New Roman" w:hAnsi="Times New Roman" w:cs="Times New Roman"/>
                <w:lang w:eastAsia="ru-RU"/>
              </w:rPr>
            </w:pPr>
          </w:p>
        </w:tc>
      </w:tr>
      <w:tr w:rsidR="00464524" w:rsidRPr="005A642D" w14:paraId="3F4679D7" w14:textId="73889DB2" w:rsidTr="00ED56F8">
        <w:trPr>
          <w:trHeight w:val="361"/>
        </w:trPr>
        <w:tc>
          <w:tcPr>
            <w:tcW w:w="2972" w:type="dxa"/>
            <w:vMerge/>
          </w:tcPr>
          <w:p w14:paraId="0B6CC8FC" w14:textId="77777777" w:rsidR="00464524" w:rsidRPr="005A642D" w:rsidRDefault="00464524"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67672278" w14:textId="77777777" w:rsidR="00464524" w:rsidRPr="005A642D" w:rsidRDefault="00464524"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7930E586" w14:textId="74521C5E" w:rsidR="00464524" w:rsidRPr="005A642D" w:rsidRDefault="005A642D" w:rsidP="005A642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B16A12F" w14:textId="36947A9F" w:rsidR="00464524" w:rsidRPr="005A642D" w:rsidRDefault="00464524" w:rsidP="005A642D">
            <w:pPr>
              <w:jc w:val="center"/>
              <w:rPr>
                <w:rFonts w:ascii="Times New Roman" w:eastAsia="Times New Roman" w:hAnsi="Times New Roman" w:cs="Times New Roman"/>
                <w:b/>
                <w:bCs/>
                <w:lang w:eastAsia="ru-RU"/>
              </w:rPr>
            </w:pPr>
          </w:p>
        </w:tc>
      </w:tr>
      <w:tr w:rsidR="00467F2E" w:rsidRPr="005A642D" w14:paraId="0D8F90FB" w14:textId="77777777" w:rsidTr="00ED56F8">
        <w:trPr>
          <w:trHeight w:val="65"/>
        </w:trPr>
        <w:tc>
          <w:tcPr>
            <w:tcW w:w="2972" w:type="dxa"/>
            <w:vMerge w:val="restart"/>
          </w:tcPr>
          <w:p w14:paraId="0A96B487" w14:textId="1BE34733" w:rsidR="00467F2E" w:rsidRPr="005A642D" w:rsidRDefault="00467F2E" w:rsidP="005A642D">
            <w:pPr>
              <w:rPr>
                <w:rFonts w:ascii="Times New Roman" w:hAnsi="Times New Roman" w:cs="Times New Roman"/>
              </w:rPr>
            </w:pPr>
            <w:r w:rsidRPr="005A642D">
              <w:rPr>
                <w:rFonts w:ascii="Times New Roman" w:eastAsia="Times New Roman" w:hAnsi="Times New Roman" w:cs="Times New Roman"/>
                <w:b/>
                <w:bCs/>
                <w:lang w:eastAsia="ru-RU"/>
              </w:rPr>
              <w:t>Тема</w:t>
            </w:r>
            <w:r w:rsidRPr="005A642D">
              <w:rPr>
                <w:rFonts w:ascii="Times New Roman" w:hAnsi="Times New Roman" w:cs="Times New Roman"/>
                <w:b/>
              </w:rPr>
              <w:t xml:space="preserve"> 2.3.</w:t>
            </w:r>
          </w:p>
          <w:p w14:paraId="673E7984" w14:textId="52985C69"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Философия эпохи Средневековья, Возрождения, Нового времени.</w:t>
            </w:r>
          </w:p>
        </w:tc>
        <w:tc>
          <w:tcPr>
            <w:tcW w:w="7484" w:type="dxa"/>
            <w:gridSpan w:val="2"/>
            <w:tcBorders>
              <w:top w:val="single" w:sz="4" w:space="0" w:color="auto"/>
              <w:left w:val="single" w:sz="4" w:space="0" w:color="auto"/>
              <w:bottom w:val="single" w:sz="4" w:space="0" w:color="auto"/>
            </w:tcBorders>
            <w:vAlign w:val="bottom"/>
          </w:tcPr>
          <w:p w14:paraId="62C8ACBF" w14:textId="2C2D9B6C"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4797F586" w14:textId="5D3336BA" w:rsidR="00467F2E" w:rsidRPr="005A642D" w:rsidRDefault="00467F2E"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1</w:t>
            </w:r>
          </w:p>
        </w:tc>
        <w:tc>
          <w:tcPr>
            <w:tcW w:w="2409" w:type="dxa"/>
            <w:vMerge w:val="restart"/>
          </w:tcPr>
          <w:p w14:paraId="2BB3033A" w14:textId="10C762CE" w:rsidR="00467F2E" w:rsidRPr="005A642D" w:rsidRDefault="00467F2E"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05</w:t>
            </w:r>
          </w:p>
        </w:tc>
      </w:tr>
      <w:tr w:rsidR="00467F2E" w:rsidRPr="005A642D" w14:paraId="321B3801" w14:textId="77777777" w:rsidTr="00ED56F8">
        <w:trPr>
          <w:trHeight w:val="63"/>
        </w:trPr>
        <w:tc>
          <w:tcPr>
            <w:tcW w:w="2972" w:type="dxa"/>
            <w:vMerge/>
          </w:tcPr>
          <w:p w14:paraId="3152E4DB" w14:textId="77777777" w:rsidR="00467F2E" w:rsidRPr="005A642D" w:rsidRDefault="00467F2E"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54228517" w14:textId="75C76F06" w:rsidR="00467F2E" w:rsidRPr="005A642D" w:rsidRDefault="00467F2E" w:rsidP="005A642D">
            <w:pPr>
              <w:jc w:val="both"/>
              <w:rPr>
                <w:rFonts w:ascii="Times New Roman" w:eastAsia="Times New Roman" w:hAnsi="Times New Roman" w:cs="Times New Roman"/>
                <w:b/>
                <w:bCs/>
                <w:lang w:eastAsia="ru-RU"/>
              </w:rPr>
            </w:pPr>
            <w:proofErr w:type="spellStart"/>
            <w:r w:rsidRPr="005A642D">
              <w:rPr>
                <w:rFonts w:ascii="Times New Roman" w:eastAsia="Times New Roman" w:hAnsi="Times New Roman" w:cs="Times New Roman"/>
                <w:lang w:eastAsia="ru-RU"/>
              </w:rPr>
              <w:t>Теоцентризм</w:t>
            </w:r>
            <w:proofErr w:type="spellEnd"/>
            <w:r w:rsidRPr="005A642D">
              <w:rPr>
                <w:rFonts w:ascii="Times New Roman" w:eastAsia="Times New Roman" w:hAnsi="Times New Roman" w:cs="Times New Roman"/>
                <w:lang w:eastAsia="ru-RU"/>
              </w:rPr>
              <w:t xml:space="preserve"> средневековой духовной культуры. Средневековая философия: патристика и схоластика. Гуманизм как ценностная ориентация философии эпохи Возрождения. Достижения возрожденческой науки и искусства. Особенности философии Нового времени: рационализм и эмпиризм в теории познания.</w:t>
            </w:r>
          </w:p>
        </w:tc>
        <w:tc>
          <w:tcPr>
            <w:tcW w:w="1872" w:type="dxa"/>
          </w:tcPr>
          <w:p w14:paraId="4B58B3E6" w14:textId="77777777" w:rsidR="00467F2E" w:rsidRPr="005A642D" w:rsidRDefault="00467F2E" w:rsidP="005A642D">
            <w:pPr>
              <w:rPr>
                <w:rFonts w:ascii="Times New Roman" w:eastAsia="Times New Roman" w:hAnsi="Times New Roman" w:cs="Times New Roman"/>
                <w:b/>
                <w:bCs/>
                <w:lang w:eastAsia="ru-RU"/>
              </w:rPr>
            </w:pPr>
          </w:p>
        </w:tc>
        <w:tc>
          <w:tcPr>
            <w:tcW w:w="2409" w:type="dxa"/>
            <w:vMerge/>
          </w:tcPr>
          <w:p w14:paraId="24FA51A7" w14:textId="77777777" w:rsidR="00467F2E" w:rsidRPr="005A642D" w:rsidRDefault="00467F2E" w:rsidP="005A642D">
            <w:pPr>
              <w:jc w:val="center"/>
              <w:rPr>
                <w:rFonts w:ascii="Times New Roman" w:eastAsia="Times New Roman" w:hAnsi="Times New Roman" w:cs="Times New Roman"/>
                <w:b/>
                <w:bCs/>
                <w:lang w:eastAsia="ru-RU"/>
              </w:rPr>
            </w:pPr>
          </w:p>
        </w:tc>
      </w:tr>
      <w:tr w:rsidR="00467F2E" w:rsidRPr="005A642D" w14:paraId="53452C35" w14:textId="77777777" w:rsidTr="00ED56F8">
        <w:trPr>
          <w:trHeight w:val="63"/>
        </w:trPr>
        <w:tc>
          <w:tcPr>
            <w:tcW w:w="2972" w:type="dxa"/>
            <w:vMerge/>
          </w:tcPr>
          <w:p w14:paraId="59404B04" w14:textId="77777777" w:rsidR="00467F2E" w:rsidRPr="005A642D" w:rsidRDefault="00467F2E"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128AAB54" w14:textId="36B2864A"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6CDB64F1" w14:textId="0D172C7A" w:rsidR="00467F2E" w:rsidRPr="005A642D" w:rsidRDefault="005A642D" w:rsidP="005A642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7BC70EE" w14:textId="77777777" w:rsidR="00467F2E" w:rsidRPr="005A642D" w:rsidRDefault="00467F2E" w:rsidP="005A642D">
            <w:pPr>
              <w:jc w:val="center"/>
              <w:rPr>
                <w:rFonts w:ascii="Times New Roman" w:eastAsia="Times New Roman" w:hAnsi="Times New Roman" w:cs="Times New Roman"/>
                <w:b/>
                <w:bCs/>
                <w:lang w:eastAsia="ru-RU"/>
              </w:rPr>
            </w:pPr>
          </w:p>
        </w:tc>
      </w:tr>
      <w:tr w:rsidR="00467F2E" w:rsidRPr="005A642D" w14:paraId="4CA2FE58" w14:textId="77777777" w:rsidTr="00ED56F8">
        <w:trPr>
          <w:trHeight w:val="49"/>
        </w:trPr>
        <w:tc>
          <w:tcPr>
            <w:tcW w:w="2972" w:type="dxa"/>
            <w:vMerge w:val="restart"/>
          </w:tcPr>
          <w:p w14:paraId="71D4A029" w14:textId="77777777" w:rsidR="00467F2E" w:rsidRPr="005A642D" w:rsidRDefault="00467F2E"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2.4.</w:t>
            </w:r>
          </w:p>
          <w:p w14:paraId="13A91FE1" w14:textId="0511458D"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Немецкая философия</w:t>
            </w:r>
          </w:p>
        </w:tc>
        <w:tc>
          <w:tcPr>
            <w:tcW w:w="7484" w:type="dxa"/>
            <w:gridSpan w:val="2"/>
            <w:tcBorders>
              <w:top w:val="single" w:sz="4" w:space="0" w:color="auto"/>
              <w:left w:val="single" w:sz="4" w:space="0" w:color="auto"/>
              <w:bottom w:val="single" w:sz="4" w:space="0" w:color="auto"/>
            </w:tcBorders>
            <w:vAlign w:val="bottom"/>
          </w:tcPr>
          <w:p w14:paraId="5A38B57B" w14:textId="1C5C2CD5"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4C97191B" w14:textId="58F1AC7F" w:rsidR="00467F2E" w:rsidRPr="005A642D" w:rsidRDefault="00467F2E"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5BAB1073" w14:textId="4A735702" w:rsidR="00467F2E" w:rsidRPr="005A642D" w:rsidRDefault="00467F2E"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05</w:t>
            </w:r>
          </w:p>
        </w:tc>
      </w:tr>
      <w:tr w:rsidR="00467F2E" w:rsidRPr="005A642D" w14:paraId="1EAED9BE" w14:textId="77777777" w:rsidTr="00ED56F8">
        <w:trPr>
          <w:trHeight w:val="44"/>
        </w:trPr>
        <w:tc>
          <w:tcPr>
            <w:tcW w:w="2972" w:type="dxa"/>
            <w:vMerge/>
          </w:tcPr>
          <w:p w14:paraId="7400CF67" w14:textId="77777777" w:rsidR="00467F2E" w:rsidRPr="005A642D" w:rsidRDefault="00467F2E"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3CE9DBB9" w14:textId="77777777" w:rsidR="00467F2E" w:rsidRPr="005A642D" w:rsidRDefault="00467F2E" w:rsidP="005A642D">
            <w:pPr>
              <w:jc w:val="both"/>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 xml:space="preserve">Немецкая классическая философия как завершение новоевропейской философской традиции. Немецкий идеализм и социально-исторические условия эпохи. Критическая философия И. Канта. Морально-практическая философия Канта. </w:t>
            </w:r>
          </w:p>
          <w:p w14:paraId="5E219EA6" w14:textId="01CA874D" w:rsidR="00467F2E" w:rsidRPr="005A642D" w:rsidRDefault="00467F2E" w:rsidP="005A642D">
            <w:pPr>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Абсолютный идеализм Г.В.Ф. Гегеля. Диалектика и принцип системности в философии Гегеля. Антропологический материализм Л. Фейербаха.</w:t>
            </w:r>
          </w:p>
        </w:tc>
        <w:tc>
          <w:tcPr>
            <w:tcW w:w="1872" w:type="dxa"/>
          </w:tcPr>
          <w:p w14:paraId="4AD02670" w14:textId="77777777" w:rsidR="00467F2E" w:rsidRPr="005A642D" w:rsidRDefault="00467F2E" w:rsidP="005A642D">
            <w:pPr>
              <w:rPr>
                <w:rFonts w:ascii="Times New Roman" w:eastAsia="Times New Roman" w:hAnsi="Times New Roman" w:cs="Times New Roman"/>
                <w:b/>
                <w:bCs/>
                <w:lang w:eastAsia="ru-RU"/>
              </w:rPr>
            </w:pPr>
          </w:p>
        </w:tc>
        <w:tc>
          <w:tcPr>
            <w:tcW w:w="2409" w:type="dxa"/>
            <w:vMerge/>
          </w:tcPr>
          <w:p w14:paraId="2E5F7240" w14:textId="77777777" w:rsidR="00467F2E" w:rsidRPr="005A642D" w:rsidRDefault="00467F2E" w:rsidP="005A642D">
            <w:pPr>
              <w:jc w:val="center"/>
              <w:rPr>
                <w:rFonts w:ascii="Times New Roman" w:eastAsia="Times New Roman" w:hAnsi="Times New Roman" w:cs="Times New Roman"/>
                <w:b/>
                <w:bCs/>
                <w:lang w:eastAsia="ru-RU"/>
              </w:rPr>
            </w:pPr>
          </w:p>
        </w:tc>
      </w:tr>
      <w:tr w:rsidR="00467F2E" w:rsidRPr="005A642D" w14:paraId="5792F90E" w14:textId="77777777" w:rsidTr="00ED56F8">
        <w:trPr>
          <w:trHeight w:val="44"/>
        </w:trPr>
        <w:tc>
          <w:tcPr>
            <w:tcW w:w="2972" w:type="dxa"/>
            <w:vMerge/>
          </w:tcPr>
          <w:p w14:paraId="34E4155B" w14:textId="77777777" w:rsidR="00467F2E" w:rsidRPr="005A642D" w:rsidRDefault="00467F2E"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2D141AE7" w14:textId="1730B169"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7758D766" w14:textId="47733F87" w:rsidR="00467F2E" w:rsidRPr="005A642D" w:rsidRDefault="00ED56F8" w:rsidP="005A642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264C48D6" w14:textId="77777777" w:rsidR="00467F2E" w:rsidRPr="005A642D" w:rsidRDefault="00467F2E" w:rsidP="005A642D">
            <w:pPr>
              <w:jc w:val="center"/>
              <w:rPr>
                <w:rFonts w:ascii="Times New Roman" w:eastAsia="Times New Roman" w:hAnsi="Times New Roman" w:cs="Times New Roman"/>
                <w:b/>
                <w:bCs/>
                <w:lang w:eastAsia="ru-RU"/>
              </w:rPr>
            </w:pPr>
          </w:p>
        </w:tc>
      </w:tr>
      <w:tr w:rsidR="00467F2E" w:rsidRPr="005A642D" w14:paraId="1B96625E" w14:textId="77777777" w:rsidTr="00ED56F8">
        <w:trPr>
          <w:trHeight w:val="49"/>
        </w:trPr>
        <w:tc>
          <w:tcPr>
            <w:tcW w:w="2972" w:type="dxa"/>
            <w:vMerge w:val="restart"/>
          </w:tcPr>
          <w:p w14:paraId="19F97476" w14:textId="77777777" w:rsidR="00467F2E" w:rsidRPr="005A642D" w:rsidRDefault="00467F2E"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2.5.</w:t>
            </w:r>
          </w:p>
          <w:p w14:paraId="721578C1" w14:textId="11F5987B"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Русская философия</w:t>
            </w:r>
          </w:p>
        </w:tc>
        <w:tc>
          <w:tcPr>
            <w:tcW w:w="7484" w:type="dxa"/>
            <w:gridSpan w:val="2"/>
            <w:tcBorders>
              <w:top w:val="single" w:sz="4" w:space="0" w:color="auto"/>
              <w:left w:val="single" w:sz="4" w:space="0" w:color="auto"/>
              <w:bottom w:val="single" w:sz="4" w:space="0" w:color="auto"/>
            </w:tcBorders>
            <w:vAlign w:val="bottom"/>
          </w:tcPr>
          <w:p w14:paraId="3CC66EA9" w14:textId="5E1E91A0"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23902EA0" w14:textId="519CC46A" w:rsidR="00467F2E" w:rsidRPr="005A642D" w:rsidRDefault="00467F2E"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0627F3DF" w14:textId="77777777" w:rsidR="00467F2E" w:rsidRPr="005A642D" w:rsidRDefault="00467F2E"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05</w:t>
            </w:r>
          </w:p>
          <w:p w14:paraId="6D5972CF" w14:textId="77777777" w:rsidR="00467F2E" w:rsidRPr="005A642D" w:rsidRDefault="00467F2E" w:rsidP="005A642D">
            <w:pPr>
              <w:jc w:val="center"/>
              <w:rPr>
                <w:rFonts w:ascii="Times New Roman" w:eastAsia="Times New Roman" w:hAnsi="Times New Roman" w:cs="Times New Roman"/>
                <w:lang w:eastAsia="ru-RU"/>
              </w:rPr>
            </w:pPr>
          </w:p>
        </w:tc>
      </w:tr>
      <w:tr w:rsidR="00467F2E" w:rsidRPr="005A642D" w14:paraId="7AA91D3F" w14:textId="77777777" w:rsidTr="00ED56F8">
        <w:trPr>
          <w:trHeight w:val="44"/>
        </w:trPr>
        <w:tc>
          <w:tcPr>
            <w:tcW w:w="2972" w:type="dxa"/>
            <w:vMerge/>
          </w:tcPr>
          <w:p w14:paraId="11921903" w14:textId="77777777" w:rsidR="00467F2E" w:rsidRPr="005A642D" w:rsidRDefault="00467F2E"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2CD64169" w14:textId="72422506" w:rsidR="00467F2E" w:rsidRPr="005A642D" w:rsidRDefault="00467F2E" w:rsidP="005A642D">
            <w:pPr>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Специфические особенности русской философии: исторические и социальные условия ее формирования. Периодизация развития философской мысли в России. «Русская идея». М.В. Ломоносов – первый русский ученый, мыслитель, просветитель. Н.А. Радищев и постановка проблемы свободы. П.Я. Чаадаев. Западники и славянофилы в русской философии. Русская религиозная идеалистическая философия (Владимир Соловьев, Н.А. Бердяев и др.). Становление и развитие отечественной диалектической мысли. Революционеры-демократы. Русский космизм (Н.Ф. Федоров, К.Э. Циолковский, В.И. Вернадский). Судьба русской философии в XX веке.</w:t>
            </w:r>
          </w:p>
        </w:tc>
        <w:tc>
          <w:tcPr>
            <w:tcW w:w="1872" w:type="dxa"/>
          </w:tcPr>
          <w:p w14:paraId="32983143" w14:textId="77777777" w:rsidR="00467F2E" w:rsidRPr="005A642D" w:rsidRDefault="00467F2E" w:rsidP="005A642D">
            <w:pPr>
              <w:rPr>
                <w:rFonts w:ascii="Times New Roman" w:eastAsia="Times New Roman" w:hAnsi="Times New Roman" w:cs="Times New Roman"/>
                <w:b/>
                <w:bCs/>
                <w:lang w:eastAsia="ru-RU"/>
              </w:rPr>
            </w:pPr>
          </w:p>
        </w:tc>
        <w:tc>
          <w:tcPr>
            <w:tcW w:w="2409" w:type="dxa"/>
            <w:vMerge/>
          </w:tcPr>
          <w:p w14:paraId="13A6A232" w14:textId="77777777" w:rsidR="00467F2E" w:rsidRPr="005A642D" w:rsidRDefault="00467F2E" w:rsidP="005A642D">
            <w:pPr>
              <w:jc w:val="center"/>
              <w:rPr>
                <w:rFonts w:ascii="Times New Roman" w:eastAsia="Times New Roman" w:hAnsi="Times New Roman" w:cs="Times New Roman"/>
                <w:b/>
                <w:bCs/>
                <w:lang w:eastAsia="ru-RU"/>
              </w:rPr>
            </w:pPr>
          </w:p>
        </w:tc>
      </w:tr>
      <w:tr w:rsidR="00467F2E" w:rsidRPr="005A642D" w14:paraId="170BE70D" w14:textId="77777777" w:rsidTr="00ED56F8">
        <w:trPr>
          <w:trHeight w:val="44"/>
        </w:trPr>
        <w:tc>
          <w:tcPr>
            <w:tcW w:w="2972" w:type="dxa"/>
            <w:vMerge/>
          </w:tcPr>
          <w:p w14:paraId="44D3E5DC" w14:textId="77777777" w:rsidR="00467F2E" w:rsidRPr="005A642D" w:rsidRDefault="00467F2E"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1025F906" w14:textId="55C59D49"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1BCF1554" w14:textId="75187CA8" w:rsidR="00467F2E" w:rsidRPr="005A642D" w:rsidRDefault="00ED56F8" w:rsidP="005A642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7271E931" w14:textId="77777777" w:rsidR="00467F2E" w:rsidRPr="005A642D" w:rsidRDefault="00467F2E" w:rsidP="005A642D">
            <w:pPr>
              <w:jc w:val="center"/>
              <w:rPr>
                <w:rFonts w:ascii="Times New Roman" w:eastAsia="Times New Roman" w:hAnsi="Times New Roman" w:cs="Times New Roman"/>
                <w:b/>
                <w:bCs/>
                <w:lang w:eastAsia="ru-RU"/>
              </w:rPr>
            </w:pPr>
          </w:p>
        </w:tc>
      </w:tr>
      <w:tr w:rsidR="00467F2E" w:rsidRPr="005A642D" w14:paraId="3D46AC7E" w14:textId="77777777" w:rsidTr="00ED56F8">
        <w:trPr>
          <w:trHeight w:val="49"/>
        </w:trPr>
        <w:tc>
          <w:tcPr>
            <w:tcW w:w="2972" w:type="dxa"/>
            <w:vMerge w:val="restart"/>
          </w:tcPr>
          <w:p w14:paraId="6184710B" w14:textId="77777777" w:rsidR="00467F2E" w:rsidRPr="005A642D" w:rsidRDefault="00467F2E" w:rsidP="005A642D">
            <w:pPr>
              <w:jc w:val="both"/>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2.6.</w:t>
            </w:r>
          </w:p>
          <w:p w14:paraId="31BE27A4" w14:textId="30F19467"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Философия XX века</w:t>
            </w:r>
          </w:p>
        </w:tc>
        <w:tc>
          <w:tcPr>
            <w:tcW w:w="7484" w:type="dxa"/>
            <w:gridSpan w:val="2"/>
            <w:tcBorders>
              <w:top w:val="single" w:sz="4" w:space="0" w:color="auto"/>
              <w:left w:val="single" w:sz="4" w:space="0" w:color="auto"/>
              <w:bottom w:val="single" w:sz="4" w:space="0" w:color="auto"/>
            </w:tcBorders>
            <w:vAlign w:val="bottom"/>
          </w:tcPr>
          <w:p w14:paraId="67039DE3" w14:textId="769C46B0"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10CCE91B" w14:textId="1D2B65BB" w:rsidR="00467F2E" w:rsidRPr="005A642D" w:rsidRDefault="00467F2E"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201769E8" w14:textId="24EA7593" w:rsidR="00467F2E" w:rsidRPr="005A642D" w:rsidRDefault="00467F2E"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05</w:t>
            </w:r>
          </w:p>
        </w:tc>
      </w:tr>
      <w:tr w:rsidR="00467F2E" w:rsidRPr="005A642D" w14:paraId="70CFCB3C" w14:textId="77777777" w:rsidTr="00ED56F8">
        <w:trPr>
          <w:trHeight w:val="44"/>
        </w:trPr>
        <w:tc>
          <w:tcPr>
            <w:tcW w:w="2972" w:type="dxa"/>
            <w:vMerge/>
          </w:tcPr>
          <w:p w14:paraId="24986EF6" w14:textId="77777777" w:rsidR="00467F2E" w:rsidRPr="005A642D" w:rsidRDefault="00467F2E"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0BA3F7B9" w14:textId="77777777" w:rsidR="00467F2E" w:rsidRPr="005A642D" w:rsidRDefault="00467F2E" w:rsidP="005A642D">
            <w:pPr>
              <w:jc w:val="both"/>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 xml:space="preserve">Политические, экономические, социальные изменения в странах Западной Европы </w:t>
            </w:r>
            <w:proofErr w:type="spellStart"/>
            <w:r w:rsidRPr="005A642D">
              <w:rPr>
                <w:rFonts w:ascii="Times New Roman" w:eastAsia="Times New Roman" w:hAnsi="Times New Roman" w:cs="Times New Roman"/>
                <w:lang w:eastAsia="ru-RU"/>
              </w:rPr>
              <w:t>к.XIX</w:t>
            </w:r>
            <w:proofErr w:type="spellEnd"/>
            <w:r w:rsidRPr="005A642D">
              <w:rPr>
                <w:rFonts w:ascii="Times New Roman" w:eastAsia="Times New Roman" w:hAnsi="Times New Roman" w:cs="Times New Roman"/>
                <w:lang w:eastAsia="ru-RU"/>
              </w:rPr>
              <w:t xml:space="preserve">– </w:t>
            </w:r>
            <w:proofErr w:type="spellStart"/>
            <w:r w:rsidRPr="005A642D">
              <w:rPr>
                <w:rFonts w:ascii="Times New Roman" w:eastAsia="Times New Roman" w:hAnsi="Times New Roman" w:cs="Times New Roman"/>
                <w:lang w:eastAsia="ru-RU"/>
              </w:rPr>
              <w:t>н.XX</w:t>
            </w:r>
            <w:proofErr w:type="spellEnd"/>
            <w:r w:rsidRPr="005A642D">
              <w:rPr>
                <w:rFonts w:ascii="Times New Roman" w:eastAsia="Times New Roman" w:hAnsi="Times New Roman" w:cs="Times New Roman"/>
                <w:lang w:eastAsia="ru-RU"/>
              </w:rPr>
              <w:t xml:space="preserve"> в. И новая философская картина мира. Место и роль философии </w:t>
            </w:r>
            <w:r w:rsidRPr="005A642D">
              <w:rPr>
                <w:rFonts w:ascii="Times New Roman" w:eastAsia="Times New Roman" w:hAnsi="Times New Roman" w:cs="Times New Roman"/>
                <w:lang w:eastAsia="ru-RU"/>
              </w:rPr>
              <w:br/>
              <w:t xml:space="preserve">в культуре XX века. Философское исследование личности, творчества и </w:t>
            </w:r>
            <w:r w:rsidRPr="005A642D">
              <w:rPr>
                <w:rFonts w:ascii="Times New Roman" w:eastAsia="Times New Roman" w:hAnsi="Times New Roman" w:cs="Times New Roman"/>
                <w:lang w:eastAsia="ru-RU"/>
              </w:rPr>
              <w:lastRenderedPageBreak/>
              <w:t xml:space="preserve">свободы, жизни и смерти, любви и ненависти в качестве бытийных феноменов. Позитивизм. Неопозитивизм и </w:t>
            </w:r>
            <w:proofErr w:type="spellStart"/>
            <w:r w:rsidRPr="005A642D">
              <w:rPr>
                <w:rFonts w:ascii="Times New Roman" w:eastAsia="Times New Roman" w:hAnsi="Times New Roman" w:cs="Times New Roman"/>
                <w:lang w:eastAsia="ru-RU"/>
              </w:rPr>
              <w:t>постпозитивизм</w:t>
            </w:r>
            <w:proofErr w:type="spellEnd"/>
            <w:r w:rsidRPr="005A642D">
              <w:rPr>
                <w:rFonts w:ascii="Times New Roman" w:eastAsia="Times New Roman" w:hAnsi="Times New Roman" w:cs="Times New Roman"/>
                <w:lang w:eastAsia="ru-RU"/>
              </w:rPr>
              <w:t xml:space="preserve">. Экзистенциализм. </w:t>
            </w:r>
          </w:p>
          <w:p w14:paraId="06E597A1" w14:textId="6A4DAE0F" w:rsidR="00467F2E" w:rsidRPr="005A642D" w:rsidRDefault="00467F2E" w:rsidP="005A642D">
            <w:pPr>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 xml:space="preserve">Философское открытие </w:t>
            </w:r>
            <w:proofErr w:type="gramStart"/>
            <w:r w:rsidRPr="005A642D">
              <w:rPr>
                <w:rFonts w:ascii="Times New Roman" w:eastAsia="Times New Roman" w:hAnsi="Times New Roman" w:cs="Times New Roman"/>
                <w:lang w:eastAsia="ru-RU"/>
              </w:rPr>
              <w:t>бессознательного</w:t>
            </w:r>
            <w:proofErr w:type="gramEnd"/>
            <w:r w:rsidRPr="005A642D">
              <w:rPr>
                <w:rFonts w:ascii="Times New Roman" w:eastAsia="Times New Roman" w:hAnsi="Times New Roman" w:cs="Times New Roman"/>
                <w:lang w:eastAsia="ru-RU"/>
              </w:rPr>
              <w:t>. З. Фрейд. Философия А. Шопенгауэра и Ф. Ницше.</w:t>
            </w:r>
          </w:p>
        </w:tc>
        <w:tc>
          <w:tcPr>
            <w:tcW w:w="1872" w:type="dxa"/>
          </w:tcPr>
          <w:p w14:paraId="30F6C12C" w14:textId="77777777" w:rsidR="00467F2E" w:rsidRPr="005A642D" w:rsidRDefault="00467F2E" w:rsidP="005A642D">
            <w:pPr>
              <w:rPr>
                <w:rFonts w:ascii="Times New Roman" w:eastAsia="Times New Roman" w:hAnsi="Times New Roman" w:cs="Times New Roman"/>
                <w:b/>
                <w:bCs/>
                <w:lang w:eastAsia="ru-RU"/>
              </w:rPr>
            </w:pPr>
          </w:p>
        </w:tc>
        <w:tc>
          <w:tcPr>
            <w:tcW w:w="2409" w:type="dxa"/>
            <w:vMerge/>
          </w:tcPr>
          <w:p w14:paraId="055D8BFB" w14:textId="77777777" w:rsidR="00467F2E" w:rsidRPr="005A642D" w:rsidRDefault="00467F2E" w:rsidP="005A642D">
            <w:pPr>
              <w:jc w:val="center"/>
              <w:rPr>
                <w:rFonts w:ascii="Times New Roman" w:eastAsia="Times New Roman" w:hAnsi="Times New Roman" w:cs="Times New Roman"/>
                <w:b/>
                <w:bCs/>
                <w:lang w:eastAsia="ru-RU"/>
              </w:rPr>
            </w:pPr>
          </w:p>
        </w:tc>
      </w:tr>
      <w:tr w:rsidR="00467F2E" w:rsidRPr="005A642D" w14:paraId="3A1E9F13" w14:textId="77777777" w:rsidTr="00ED56F8">
        <w:trPr>
          <w:trHeight w:val="44"/>
        </w:trPr>
        <w:tc>
          <w:tcPr>
            <w:tcW w:w="2972" w:type="dxa"/>
            <w:vMerge/>
          </w:tcPr>
          <w:p w14:paraId="6EB4BFB2" w14:textId="77777777" w:rsidR="00467F2E" w:rsidRPr="005A642D" w:rsidRDefault="00467F2E" w:rsidP="005A642D">
            <w:pPr>
              <w:rPr>
                <w:rFonts w:ascii="Times New Roman" w:eastAsia="Times New Roman" w:hAnsi="Times New Roman" w:cs="Times New Roman"/>
                <w:b/>
                <w:bCs/>
                <w:lang w:eastAsia="ru-RU"/>
              </w:rPr>
            </w:pPr>
          </w:p>
        </w:tc>
        <w:tc>
          <w:tcPr>
            <w:tcW w:w="7484" w:type="dxa"/>
            <w:gridSpan w:val="2"/>
            <w:tcBorders>
              <w:top w:val="single" w:sz="4" w:space="0" w:color="auto"/>
              <w:left w:val="single" w:sz="4" w:space="0" w:color="auto"/>
              <w:bottom w:val="single" w:sz="4" w:space="0" w:color="auto"/>
            </w:tcBorders>
            <w:vAlign w:val="bottom"/>
          </w:tcPr>
          <w:p w14:paraId="272AF618" w14:textId="08BF46E6" w:rsidR="00467F2E" w:rsidRPr="005A642D" w:rsidRDefault="00467F2E"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362FB5E2" w14:textId="2B58F9AF" w:rsidR="00467F2E" w:rsidRPr="005A642D" w:rsidRDefault="00ED56F8" w:rsidP="005A642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F617DA9" w14:textId="77777777" w:rsidR="00467F2E" w:rsidRPr="005A642D" w:rsidRDefault="00467F2E" w:rsidP="005A642D">
            <w:pPr>
              <w:jc w:val="center"/>
              <w:rPr>
                <w:rFonts w:ascii="Times New Roman" w:eastAsia="Times New Roman" w:hAnsi="Times New Roman" w:cs="Times New Roman"/>
                <w:b/>
                <w:bCs/>
                <w:lang w:eastAsia="ru-RU"/>
              </w:rPr>
            </w:pPr>
          </w:p>
        </w:tc>
      </w:tr>
      <w:tr w:rsidR="00CE7FA7" w:rsidRPr="005A642D" w14:paraId="46DD4D28" w14:textId="77777777" w:rsidTr="00ED56F8">
        <w:trPr>
          <w:trHeight w:val="44"/>
        </w:trPr>
        <w:tc>
          <w:tcPr>
            <w:tcW w:w="10456" w:type="dxa"/>
            <w:gridSpan w:val="3"/>
          </w:tcPr>
          <w:p w14:paraId="2797A3B8" w14:textId="77777777" w:rsidR="00CE7FA7" w:rsidRPr="005A642D" w:rsidRDefault="00CE7FA7"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Раздел 3. Философское учение о бытии.</w:t>
            </w:r>
          </w:p>
        </w:tc>
        <w:tc>
          <w:tcPr>
            <w:tcW w:w="1872" w:type="dxa"/>
          </w:tcPr>
          <w:p w14:paraId="7F708EB3" w14:textId="7464B45E" w:rsidR="00CE7FA7" w:rsidRPr="005A642D" w:rsidRDefault="00AA2570"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4</w:t>
            </w:r>
          </w:p>
        </w:tc>
        <w:tc>
          <w:tcPr>
            <w:tcW w:w="2409" w:type="dxa"/>
          </w:tcPr>
          <w:p w14:paraId="5E99A1B4" w14:textId="35D781B4" w:rsidR="00CE7FA7" w:rsidRPr="005A642D" w:rsidRDefault="00CE7FA7" w:rsidP="005A642D">
            <w:pPr>
              <w:jc w:val="center"/>
              <w:rPr>
                <w:rFonts w:ascii="Times New Roman" w:eastAsia="Times New Roman" w:hAnsi="Times New Roman" w:cs="Times New Roman"/>
                <w:b/>
                <w:bCs/>
                <w:lang w:eastAsia="ru-RU"/>
              </w:rPr>
            </w:pPr>
          </w:p>
        </w:tc>
      </w:tr>
      <w:tr w:rsidR="009629E2" w:rsidRPr="005A642D" w14:paraId="50689C46" w14:textId="77777777" w:rsidTr="00ED56F8">
        <w:trPr>
          <w:trHeight w:val="49"/>
        </w:trPr>
        <w:tc>
          <w:tcPr>
            <w:tcW w:w="2972" w:type="dxa"/>
            <w:vMerge w:val="restart"/>
          </w:tcPr>
          <w:p w14:paraId="3DD79AC2" w14:textId="77777777" w:rsidR="009629E2" w:rsidRPr="005A642D" w:rsidRDefault="009629E2"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3.1.</w:t>
            </w:r>
          </w:p>
          <w:p w14:paraId="0E75734C" w14:textId="30213580" w:rsidR="009629E2" w:rsidRPr="005A642D" w:rsidRDefault="00D43CC4"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 xml:space="preserve">Основы научной, философской </w:t>
            </w:r>
            <w:r w:rsidR="009629E2" w:rsidRPr="005A642D">
              <w:rPr>
                <w:rFonts w:ascii="Times New Roman" w:eastAsia="Times New Roman" w:hAnsi="Times New Roman" w:cs="Times New Roman"/>
                <w:lang w:eastAsia="ru-RU"/>
              </w:rPr>
              <w:t>и религиозной картин мира</w:t>
            </w:r>
          </w:p>
        </w:tc>
        <w:tc>
          <w:tcPr>
            <w:tcW w:w="7484" w:type="dxa"/>
            <w:gridSpan w:val="2"/>
            <w:vAlign w:val="bottom"/>
          </w:tcPr>
          <w:p w14:paraId="4AD4DB76" w14:textId="48EE4DEA" w:rsidR="009629E2" w:rsidRPr="005A642D" w:rsidRDefault="009629E2"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62F42830" w14:textId="14A26B93" w:rsidR="009629E2" w:rsidRPr="005A642D" w:rsidRDefault="009629E2"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3605A14C" w14:textId="77777777" w:rsidR="009629E2" w:rsidRPr="005A642D" w:rsidRDefault="009629E2"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01, ОК 05,</w:t>
            </w:r>
          </w:p>
          <w:p w14:paraId="49C2C767" w14:textId="1109B19C" w:rsidR="009629E2" w:rsidRPr="005A642D" w:rsidRDefault="009629E2"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06, ОК 07</w:t>
            </w:r>
          </w:p>
        </w:tc>
      </w:tr>
      <w:tr w:rsidR="009629E2" w:rsidRPr="005A642D" w14:paraId="3AC0F6D2" w14:textId="77777777" w:rsidTr="00ED56F8">
        <w:trPr>
          <w:trHeight w:val="44"/>
        </w:trPr>
        <w:tc>
          <w:tcPr>
            <w:tcW w:w="2972" w:type="dxa"/>
            <w:vMerge/>
          </w:tcPr>
          <w:p w14:paraId="504BCB2D" w14:textId="77777777" w:rsidR="009629E2" w:rsidRPr="005A642D" w:rsidRDefault="009629E2" w:rsidP="005A642D">
            <w:pPr>
              <w:rPr>
                <w:rFonts w:ascii="Times New Roman" w:eastAsia="Times New Roman" w:hAnsi="Times New Roman" w:cs="Times New Roman"/>
                <w:b/>
                <w:bCs/>
                <w:lang w:eastAsia="ru-RU"/>
              </w:rPr>
            </w:pPr>
          </w:p>
        </w:tc>
        <w:tc>
          <w:tcPr>
            <w:tcW w:w="7484" w:type="dxa"/>
            <w:gridSpan w:val="2"/>
            <w:vAlign w:val="bottom"/>
          </w:tcPr>
          <w:p w14:paraId="06BE53F8" w14:textId="2B373A78" w:rsidR="009629E2" w:rsidRPr="005A642D" w:rsidRDefault="009629E2" w:rsidP="005A642D">
            <w:pPr>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Материалистическая картина мира и научные концепции Вселенной, основанные на принципе материального единства мира. Религиозная картина мира. Принципиальная особенность религиозного миропонимания. Философская картина мира и ее связь с различными концепциями бытия</w:t>
            </w:r>
            <w:r w:rsidRPr="005A642D">
              <w:rPr>
                <w:rFonts w:ascii="Times New Roman" w:hAnsi="Times New Roman" w:cs="Times New Roman"/>
              </w:rPr>
              <w:t>.</w:t>
            </w:r>
          </w:p>
        </w:tc>
        <w:tc>
          <w:tcPr>
            <w:tcW w:w="1872" w:type="dxa"/>
          </w:tcPr>
          <w:p w14:paraId="4EA803AB" w14:textId="77777777" w:rsidR="009629E2" w:rsidRPr="005A642D" w:rsidRDefault="009629E2" w:rsidP="005A642D">
            <w:pPr>
              <w:rPr>
                <w:rFonts w:ascii="Times New Roman" w:eastAsia="Times New Roman" w:hAnsi="Times New Roman" w:cs="Times New Roman"/>
                <w:b/>
                <w:bCs/>
                <w:lang w:eastAsia="ru-RU"/>
              </w:rPr>
            </w:pPr>
          </w:p>
        </w:tc>
        <w:tc>
          <w:tcPr>
            <w:tcW w:w="2409" w:type="dxa"/>
            <w:vMerge/>
          </w:tcPr>
          <w:p w14:paraId="1EA1A844" w14:textId="77777777" w:rsidR="009629E2" w:rsidRPr="005A642D" w:rsidRDefault="009629E2" w:rsidP="005A642D">
            <w:pPr>
              <w:jc w:val="center"/>
              <w:rPr>
                <w:rFonts w:ascii="Times New Roman" w:eastAsia="Times New Roman" w:hAnsi="Times New Roman" w:cs="Times New Roman"/>
                <w:b/>
                <w:bCs/>
                <w:lang w:eastAsia="ru-RU"/>
              </w:rPr>
            </w:pPr>
          </w:p>
        </w:tc>
      </w:tr>
      <w:tr w:rsidR="009629E2" w:rsidRPr="005A642D" w14:paraId="4D65804E" w14:textId="77777777" w:rsidTr="00ED56F8">
        <w:trPr>
          <w:trHeight w:val="44"/>
        </w:trPr>
        <w:tc>
          <w:tcPr>
            <w:tcW w:w="2972" w:type="dxa"/>
            <w:vMerge/>
          </w:tcPr>
          <w:p w14:paraId="17C9A005" w14:textId="77777777" w:rsidR="009629E2" w:rsidRPr="005A642D" w:rsidRDefault="009629E2" w:rsidP="005A642D">
            <w:pPr>
              <w:rPr>
                <w:rFonts w:ascii="Times New Roman" w:eastAsia="Times New Roman" w:hAnsi="Times New Roman" w:cs="Times New Roman"/>
                <w:b/>
                <w:bCs/>
                <w:lang w:eastAsia="ru-RU"/>
              </w:rPr>
            </w:pPr>
          </w:p>
        </w:tc>
        <w:tc>
          <w:tcPr>
            <w:tcW w:w="7484" w:type="dxa"/>
            <w:gridSpan w:val="2"/>
            <w:vAlign w:val="bottom"/>
          </w:tcPr>
          <w:p w14:paraId="2D0CAF77" w14:textId="46752E59" w:rsidR="009629E2" w:rsidRPr="005A642D" w:rsidRDefault="009629E2"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5AB4454A" w14:textId="0F6F67AC" w:rsidR="009629E2" w:rsidRPr="005A642D" w:rsidRDefault="00ED56F8" w:rsidP="005A642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0D318A6" w14:textId="77777777" w:rsidR="009629E2" w:rsidRPr="005A642D" w:rsidRDefault="009629E2" w:rsidP="005A642D">
            <w:pPr>
              <w:jc w:val="center"/>
              <w:rPr>
                <w:rFonts w:ascii="Times New Roman" w:eastAsia="Times New Roman" w:hAnsi="Times New Roman" w:cs="Times New Roman"/>
                <w:b/>
                <w:bCs/>
                <w:lang w:eastAsia="ru-RU"/>
              </w:rPr>
            </w:pPr>
          </w:p>
        </w:tc>
      </w:tr>
      <w:tr w:rsidR="009629E2" w:rsidRPr="005A642D" w14:paraId="7A9763BE" w14:textId="77777777" w:rsidTr="00ED56F8">
        <w:trPr>
          <w:trHeight w:val="49"/>
        </w:trPr>
        <w:tc>
          <w:tcPr>
            <w:tcW w:w="2972" w:type="dxa"/>
            <w:vMerge w:val="restart"/>
          </w:tcPr>
          <w:p w14:paraId="49231E37" w14:textId="35BF4E61" w:rsidR="009629E2" w:rsidRPr="005A642D" w:rsidRDefault="009629E2"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3.2.</w:t>
            </w:r>
          </w:p>
          <w:p w14:paraId="178F345D" w14:textId="73D23160" w:rsidR="009629E2" w:rsidRPr="005A642D" w:rsidRDefault="009629E2"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 xml:space="preserve">Философская </w:t>
            </w:r>
            <w:r w:rsidR="00D43CC4" w:rsidRPr="005A642D">
              <w:rPr>
                <w:rFonts w:ascii="Times New Roman" w:eastAsia="Times New Roman" w:hAnsi="Times New Roman" w:cs="Times New Roman"/>
                <w:lang w:eastAsia="ru-RU"/>
              </w:rPr>
              <w:t xml:space="preserve">категория бытия. Материя, </w:t>
            </w:r>
            <w:r w:rsidRPr="005A642D">
              <w:rPr>
                <w:rFonts w:ascii="Times New Roman" w:eastAsia="Times New Roman" w:hAnsi="Times New Roman" w:cs="Times New Roman"/>
                <w:lang w:eastAsia="ru-RU"/>
              </w:rPr>
              <w:t>ее основные свойства</w:t>
            </w:r>
          </w:p>
        </w:tc>
        <w:tc>
          <w:tcPr>
            <w:tcW w:w="7484" w:type="dxa"/>
            <w:gridSpan w:val="2"/>
            <w:vAlign w:val="bottom"/>
          </w:tcPr>
          <w:p w14:paraId="6BD88B9B" w14:textId="5273FBE6" w:rsidR="009629E2" w:rsidRPr="005A642D" w:rsidRDefault="009629E2"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6D709F82" w14:textId="51F1F2B3" w:rsidR="009629E2" w:rsidRPr="005A642D" w:rsidRDefault="009629E2"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14A43524" w14:textId="49F8A567" w:rsidR="009629E2" w:rsidRPr="005A642D" w:rsidRDefault="009629E2"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01, ОК 05</w:t>
            </w:r>
          </w:p>
        </w:tc>
      </w:tr>
      <w:tr w:rsidR="009629E2" w:rsidRPr="005A642D" w14:paraId="2450E05D" w14:textId="77777777" w:rsidTr="00ED56F8">
        <w:trPr>
          <w:trHeight w:val="44"/>
        </w:trPr>
        <w:tc>
          <w:tcPr>
            <w:tcW w:w="2972" w:type="dxa"/>
            <w:vMerge/>
          </w:tcPr>
          <w:p w14:paraId="6AAE5F88" w14:textId="77777777" w:rsidR="009629E2" w:rsidRPr="005A642D" w:rsidRDefault="009629E2" w:rsidP="005A642D">
            <w:pPr>
              <w:rPr>
                <w:rFonts w:ascii="Times New Roman" w:eastAsia="Times New Roman" w:hAnsi="Times New Roman" w:cs="Times New Roman"/>
                <w:b/>
                <w:bCs/>
                <w:lang w:eastAsia="ru-RU"/>
              </w:rPr>
            </w:pPr>
          </w:p>
        </w:tc>
        <w:tc>
          <w:tcPr>
            <w:tcW w:w="7484" w:type="dxa"/>
            <w:gridSpan w:val="2"/>
            <w:vAlign w:val="bottom"/>
          </w:tcPr>
          <w:p w14:paraId="3E93D207" w14:textId="7E8C8542" w:rsidR="009629E2" w:rsidRPr="005A642D" w:rsidRDefault="009629E2" w:rsidP="005A642D">
            <w:pPr>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Категория «бытие» и ее роль в философии. Фундаментальный характер философской категории «материя». Первичность материи как объекта отражения. Изучение матер</w:t>
            </w:r>
            <w:proofErr w:type="gramStart"/>
            <w:r w:rsidRPr="005A642D">
              <w:rPr>
                <w:rFonts w:ascii="Times New Roman" w:eastAsia="Times New Roman" w:hAnsi="Times New Roman" w:cs="Times New Roman"/>
                <w:lang w:eastAsia="ru-RU"/>
              </w:rPr>
              <w:t>ии и ее</w:t>
            </w:r>
            <w:proofErr w:type="gramEnd"/>
            <w:r w:rsidRPr="005A642D">
              <w:rPr>
                <w:rFonts w:ascii="Times New Roman" w:eastAsia="Times New Roman" w:hAnsi="Times New Roman" w:cs="Times New Roman"/>
                <w:lang w:eastAsia="ru-RU"/>
              </w:rPr>
              <w:t xml:space="preserve"> атрибутов, уровней организации и видов.</w:t>
            </w:r>
          </w:p>
        </w:tc>
        <w:tc>
          <w:tcPr>
            <w:tcW w:w="1872" w:type="dxa"/>
          </w:tcPr>
          <w:p w14:paraId="47ED266B" w14:textId="77777777" w:rsidR="009629E2" w:rsidRPr="005A642D" w:rsidRDefault="009629E2" w:rsidP="005A642D">
            <w:pPr>
              <w:rPr>
                <w:rFonts w:ascii="Times New Roman" w:eastAsia="Times New Roman" w:hAnsi="Times New Roman" w:cs="Times New Roman"/>
                <w:b/>
                <w:bCs/>
                <w:lang w:eastAsia="ru-RU"/>
              </w:rPr>
            </w:pPr>
          </w:p>
        </w:tc>
        <w:tc>
          <w:tcPr>
            <w:tcW w:w="2409" w:type="dxa"/>
            <w:vMerge/>
          </w:tcPr>
          <w:p w14:paraId="6FE7A279" w14:textId="77777777" w:rsidR="009629E2" w:rsidRPr="005A642D" w:rsidRDefault="009629E2" w:rsidP="005A642D">
            <w:pPr>
              <w:jc w:val="center"/>
              <w:rPr>
                <w:rFonts w:ascii="Times New Roman" w:eastAsia="Times New Roman" w:hAnsi="Times New Roman" w:cs="Times New Roman"/>
                <w:b/>
                <w:bCs/>
                <w:lang w:eastAsia="ru-RU"/>
              </w:rPr>
            </w:pPr>
          </w:p>
        </w:tc>
      </w:tr>
      <w:tr w:rsidR="009629E2" w:rsidRPr="005A642D" w14:paraId="562E8CAC" w14:textId="77777777" w:rsidTr="00ED56F8">
        <w:trPr>
          <w:trHeight w:val="44"/>
        </w:trPr>
        <w:tc>
          <w:tcPr>
            <w:tcW w:w="2972" w:type="dxa"/>
            <w:vMerge/>
          </w:tcPr>
          <w:p w14:paraId="4DBC128C" w14:textId="77777777" w:rsidR="009629E2" w:rsidRPr="005A642D" w:rsidRDefault="009629E2" w:rsidP="005A642D">
            <w:pPr>
              <w:rPr>
                <w:rFonts w:ascii="Times New Roman" w:eastAsia="Times New Roman" w:hAnsi="Times New Roman" w:cs="Times New Roman"/>
                <w:b/>
                <w:bCs/>
                <w:lang w:eastAsia="ru-RU"/>
              </w:rPr>
            </w:pPr>
          </w:p>
        </w:tc>
        <w:tc>
          <w:tcPr>
            <w:tcW w:w="7484" w:type="dxa"/>
            <w:gridSpan w:val="2"/>
            <w:vAlign w:val="bottom"/>
          </w:tcPr>
          <w:p w14:paraId="432058A1" w14:textId="46938650" w:rsidR="009629E2" w:rsidRPr="005A642D" w:rsidRDefault="009629E2"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4AF4F52D" w14:textId="1577BC69" w:rsidR="009629E2" w:rsidRPr="005A642D" w:rsidRDefault="005A642D" w:rsidP="005A642D">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26E8D46" w14:textId="77777777" w:rsidR="009629E2" w:rsidRPr="005A642D" w:rsidRDefault="009629E2" w:rsidP="005A642D">
            <w:pPr>
              <w:jc w:val="center"/>
              <w:rPr>
                <w:rFonts w:ascii="Times New Roman" w:eastAsia="Times New Roman" w:hAnsi="Times New Roman" w:cs="Times New Roman"/>
                <w:b/>
                <w:bCs/>
                <w:lang w:eastAsia="ru-RU"/>
              </w:rPr>
            </w:pPr>
          </w:p>
        </w:tc>
      </w:tr>
      <w:tr w:rsidR="009629E2" w:rsidRPr="005A642D" w14:paraId="43385845" w14:textId="77777777" w:rsidTr="00ED56F8">
        <w:tc>
          <w:tcPr>
            <w:tcW w:w="10456" w:type="dxa"/>
            <w:gridSpan w:val="3"/>
          </w:tcPr>
          <w:p w14:paraId="462A4D8C" w14:textId="166B1896" w:rsidR="009629E2" w:rsidRPr="005A642D" w:rsidRDefault="009629E2"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Раздел 4. Философское осмысление природы человека.</w:t>
            </w:r>
          </w:p>
        </w:tc>
        <w:tc>
          <w:tcPr>
            <w:tcW w:w="1872" w:type="dxa"/>
          </w:tcPr>
          <w:p w14:paraId="5FEDDEEE" w14:textId="1CA25AB1" w:rsidR="009629E2" w:rsidRPr="005A642D" w:rsidRDefault="00B356A7" w:rsidP="005A642D">
            <w:pPr>
              <w:suppressAutoHyphens/>
              <w:jc w:val="center"/>
              <w:rPr>
                <w:rFonts w:ascii="Times New Roman" w:eastAsia="Times New Roman" w:hAnsi="Times New Roman" w:cs="Times New Roman"/>
                <w:b/>
                <w:bCs/>
                <w:lang w:eastAsia="ru-RU"/>
              </w:rPr>
            </w:pPr>
            <w:r w:rsidRPr="005A642D">
              <w:rPr>
                <w:rFonts w:ascii="Times New Roman" w:hAnsi="Times New Roman" w:cs="Times New Roman"/>
                <w:b/>
              </w:rPr>
              <w:t>6</w:t>
            </w:r>
          </w:p>
        </w:tc>
        <w:tc>
          <w:tcPr>
            <w:tcW w:w="2409" w:type="dxa"/>
          </w:tcPr>
          <w:p w14:paraId="438E3FF4" w14:textId="77777777" w:rsidR="009629E2" w:rsidRPr="005A642D" w:rsidRDefault="009629E2" w:rsidP="005A642D">
            <w:pPr>
              <w:suppressAutoHyphens/>
              <w:jc w:val="center"/>
              <w:rPr>
                <w:rFonts w:ascii="Times New Roman" w:eastAsia="Times New Roman" w:hAnsi="Times New Roman" w:cs="Times New Roman"/>
                <w:b/>
                <w:bCs/>
                <w:lang w:eastAsia="ru-RU"/>
              </w:rPr>
            </w:pPr>
          </w:p>
        </w:tc>
      </w:tr>
      <w:tr w:rsidR="00B356A7" w:rsidRPr="005A642D" w14:paraId="7DAE34E3" w14:textId="77777777" w:rsidTr="00ED56F8">
        <w:trPr>
          <w:trHeight w:val="49"/>
        </w:trPr>
        <w:tc>
          <w:tcPr>
            <w:tcW w:w="2972" w:type="dxa"/>
            <w:vMerge w:val="restart"/>
          </w:tcPr>
          <w:p w14:paraId="062CEA16" w14:textId="77777777" w:rsidR="00B356A7" w:rsidRPr="005A642D" w:rsidRDefault="00B356A7"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4.1.</w:t>
            </w:r>
          </w:p>
          <w:p w14:paraId="7595CCC2" w14:textId="041D127B" w:rsidR="00B356A7" w:rsidRPr="005A642D" w:rsidRDefault="00B356A7" w:rsidP="005A642D">
            <w:pPr>
              <w:suppressAutoHyphens/>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Человек как объект философского осмысления.</w:t>
            </w:r>
          </w:p>
        </w:tc>
        <w:tc>
          <w:tcPr>
            <w:tcW w:w="7484" w:type="dxa"/>
            <w:gridSpan w:val="2"/>
            <w:vAlign w:val="bottom"/>
          </w:tcPr>
          <w:p w14:paraId="3ED789AB" w14:textId="54798AF2" w:rsidR="00B356A7" w:rsidRPr="005A642D" w:rsidRDefault="00B356A7"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6DC93631" w14:textId="5965870A" w:rsidR="00B356A7" w:rsidRPr="005A642D" w:rsidRDefault="00B356A7"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26FA6752" w14:textId="77777777" w:rsidR="00B356A7" w:rsidRPr="005A642D" w:rsidRDefault="00B356A7"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01, ОК 02,</w:t>
            </w:r>
          </w:p>
          <w:p w14:paraId="6F5A82B6" w14:textId="77777777" w:rsidR="00B356A7" w:rsidRPr="005A642D" w:rsidRDefault="00B356A7"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04, ОК 05,</w:t>
            </w:r>
          </w:p>
          <w:p w14:paraId="5B30E42B" w14:textId="7E557CB8" w:rsidR="00B356A7" w:rsidRPr="005A642D" w:rsidRDefault="00B356A7"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06, ОК 07</w:t>
            </w:r>
          </w:p>
        </w:tc>
      </w:tr>
      <w:tr w:rsidR="00B356A7" w:rsidRPr="005A642D" w14:paraId="75686F08" w14:textId="77777777" w:rsidTr="00ED56F8">
        <w:trPr>
          <w:trHeight w:val="44"/>
        </w:trPr>
        <w:tc>
          <w:tcPr>
            <w:tcW w:w="2972" w:type="dxa"/>
            <w:vMerge/>
          </w:tcPr>
          <w:p w14:paraId="4D52033C" w14:textId="77777777" w:rsidR="00B356A7" w:rsidRPr="005A642D" w:rsidRDefault="00B356A7"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5F371AD0" w14:textId="77777777" w:rsidR="00B356A7" w:rsidRPr="005A642D" w:rsidRDefault="00B356A7" w:rsidP="005A642D">
            <w:pPr>
              <w:jc w:val="both"/>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 xml:space="preserve">Сущность проблемы человека. Историко-философский аспект проблемы человека. </w:t>
            </w:r>
            <w:proofErr w:type="spellStart"/>
            <w:r w:rsidRPr="005A642D">
              <w:rPr>
                <w:rFonts w:ascii="Times New Roman" w:eastAsia="Times New Roman" w:hAnsi="Times New Roman" w:cs="Times New Roman"/>
                <w:lang w:eastAsia="ru-RU"/>
              </w:rPr>
              <w:t>Антропосоциогенез</w:t>
            </w:r>
            <w:proofErr w:type="spellEnd"/>
            <w:r w:rsidRPr="005A642D">
              <w:rPr>
                <w:rFonts w:ascii="Times New Roman" w:eastAsia="Times New Roman" w:hAnsi="Times New Roman" w:cs="Times New Roman"/>
                <w:lang w:eastAsia="ru-RU"/>
              </w:rPr>
              <w:t xml:space="preserve"> – процесс формирования человека из животного. Основные этапы </w:t>
            </w:r>
            <w:proofErr w:type="spellStart"/>
            <w:r w:rsidRPr="005A642D">
              <w:rPr>
                <w:rFonts w:ascii="Times New Roman" w:eastAsia="Times New Roman" w:hAnsi="Times New Roman" w:cs="Times New Roman"/>
                <w:lang w:eastAsia="ru-RU"/>
              </w:rPr>
              <w:t>антропосоциогенеза</w:t>
            </w:r>
            <w:proofErr w:type="spellEnd"/>
            <w:r w:rsidRPr="005A642D">
              <w:rPr>
                <w:rFonts w:ascii="Times New Roman" w:eastAsia="Times New Roman" w:hAnsi="Times New Roman" w:cs="Times New Roman"/>
                <w:lang w:eastAsia="ru-RU"/>
              </w:rPr>
              <w:t xml:space="preserve">. </w:t>
            </w:r>
            <w:proofErr w:type="gramStart"/>
            <w:r w:rsidRPr="005A642D">
              <w:rPr>
                <w:rFonts w:ascii="Times New Roman" w:eastAsia="Times New Roman" w:hAnsi="Times New Roman" w:cs="Times New Roman"/>
                <w:lang w:eastAsia="ru-RU"/>
              </w:rPr>
              <w:t>Духовное</w:t>
            </w:r>
            <w:proofErr w:type="gramEnd"/>
            <w:r w:rsidRPr="005A642D">
              <w:rPr>
                <w:rFonts w:ascii="Times New Roman" w:eastAsia="Times New Roman" w:hAnsi="Times New Roman" w:cs="Times New Roman"/>
                <w:lang w:eastAsia="ru-RU"/>
              </w:rPr>
              <w:t xml:space="preserve"> и материальное в человеке. Проблема соотношения биологического и социального в человеке. </w:t>
            </w:r>
          </w:p>
          <w:p w14:paraId="5E52F561" w14:textId="68284CEF" w:rsidR="00B356A7" w:rsidRPr="005A642D" w:rsidRDefault="00B356A7"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 xml:space="preserve">Внутренняя противоречивость человеческой природы как соотношение </w:t>
            </w:r>
            <w:proofErr w:type="gramStart"/>
            <w:r w:rsidRPr="005A642D">
              <w:rPr>
                <w:rFonts w:ascii="Times New Roman" w:eastAsia="Times New Roman" w:hAnsi="Times New Roman" w:cs="Times New Roman"/>
                <w:lang w:eastAsia="ru-RU"/>
              </w:rPr>
              <w:t>индивидуального</w:t>
            </w:r>
            <w:proofErr w:type="gramEnd"/>
            <w:r w:rsidRPr="005A642D">
              <w:rPr>
                <w:rFonts w:ascii="Times New Roman" w:eastAsia="Times New Roman" w:hAnsi="Times New Roman" w:cs="Times New Roman"/>
                <w:lang w:eastAsia="ru-RU"/>
              </w:rPr>
              <w:t xml:space="preserve"> и </w:t>
            </w:r>
            <w:r w:rsidR="0067290A" w:rsidRPr="005A642D">
              <w:rPr>
                <w:rFonts w:ascii="Times New Roman" w:eastAsia="Times New Roman" w:hAnsi="Times New Roman" w:cs="Times New Roman"/>
                <w:lang w:eastAsia="ru-RU"/>
              </w:rPr>
              <w:t>надындивидуального</w:t>
            </w:r>
            <w:r w:rsidRPr="005A642D">
              <w:rPr>
                <w:rFonts w:ascii="Times New Roman" w:eastAsia="Times New Roman" w:hAnsi="Times New Roman" w:cs="Times New Roman"/>
                <w:lang w:eastAsia="ru-RU"/>
              </w:rPr>
              <w:t>. Усвоение философской проблемы смысла жизни, смерти и бессмертия.</w:t>
            </w:r>
          </w:p>
        </w:tc>
        <w:tc>
          <w:tcPr>
            <w:tcW w:w="1872" w:type="dxa"/>
          </w:tcPr>
          <w:p w14:paraId="2F9C6940" w14:textId="77777777" w:rsidR="00B356A7" w:rsidRPr="005A642D" w:rsidRDefault="00B356A7" w:rsidP="005A642D">
            <w:pPr>
              <w:rPr>
                <w:rFonts w:ascii="Times New Roman" w:eastAsia="Times New Roman" w:hAnsi="Times New Roman" w:cs="Times New Roman"/>
                <w:lang w:eastAsia="ru-RU"/>
              </w:rPr>
            </w:pPr>
          </w:p>
        </w:tc>
        <w:tc>
          <w:tcPr>
            <w:tcW w:w="2409" w:type="dxa"/>
            <w:vMerge/>
          </w:tcPr>
          <w:p w14:paraId="1E7E7C04" w14:textId="77777777" w:rsidR="00B356A7" w:rsidRPr="005A642D" w:rsidRDefault="00B356A7" w:rsidP="005A642D">
            <w:pPr>
              <w:jc w:val="center"/>
              <w:rPr>
                <w:rFonts w:ascii="Times New Roman" w:eastAsia="Times New Roman" w:hAnsi="Times New Roman" w:cs="Times New Roman"/>
                <w:lang w:eastAsia="ru-RU"/>
              </w:rPr>
            </w:pPr>
          </w:p>
        </w:tc>
      </w:tr>
      <w:tr w:rsidR="00B356A7" w:rsidRPr="005A642D" w14:paraId="012C7AF3" w14:textId="77777777" w:rsidTr="00ED56F8">
        <w:trPr>
          <w:trHeight w:val="44"/>
        </w:trPr>
        <w:tc>
          <w:tcPr>
            <w:tcW w:w="2972" w:type="dxa"/>
            <w:vMerge/>
          </w:tcPr>
          <w:p w14:paraId="42786DFB" w14:textId="77777777" w:rsidR="00B356A7" w:rsidRPr="005A642D" w:rsidRDefault="00B356A7"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21201B90" w14:textId="55D445BF" w:rsidR="00B356A7" w:rsidRPr="005A642D" w:rsidRDefault="00B356A7"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67CE33EF" w14:textId="2D83BEEB" w:rsidR="00B356A7" w:rsidRPr="005A642D" w:rsidRDefault="005A642D" w:rsidP="005A642D">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409" w:type="dxa"/>
            <w:vMerge/>
          </w:tcPr>
          <w:p w14:paraId="6CAB42BF" w14:textId="77777777" w:rsidR="00B356A7" w:rsidRPr="005A642D" w:rsidRDefault="00B356A7" w:rsidP="005A642D">
            <w:pPr>
              <w:jc w:val="center"/>
              <w:rPr>
                <w:rFonts w:ascii="Times New Roman" w:eastAsia="Times New Roman" w:hAnsi="Times New Roman" w:cs="Times New Roman"/>
                <w:lang w:eastAsia="ru-RU"/>
              </w:rPr>
            </w:pPr>
          </w:p>
        </w:tc>
      </w:tr>
      <w:tr w:rsidR="00B356A7" w:rsidRPr="005A642D" w14:paraId="16852929" w14:textId="77777777" w:rsidTr="00ED56F8">
        <w:trPr>
          <w:trHeight w:val="49"/>
        </w:trPr>
        <w:tc>
          <w:tcPr>
            <w:tcW w:w="2972" w:type="dxa"/>
            <w:vMerge w:val="restart"/>
          </w:tcPr>
          <w:p w14:paraId="2E664EE7" w14:textId="77777777" w:rsidR="00B356A7" w:rsidRPr="005A642D" w:rsidRDefault="00B356A7"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4.2.</w:t>
            </w:r>
          </w:p>
          <w:p w14:paraId="7A534B49" w14:textId="1B157721" w:rsidR="00B356A7" w:rsidRPr="005A642D" w:rsidRDefault="00D43CC4" w:rsidP="005A642D">
            <w:pPr>
              <w:rPr>
                <w:rFonts w:ascii="Times New Roman" w:eastAsia="Times New Roman" w:hAnsi="Times New Roman" w:cs="Times New Roman"/>
                <w:bCs/>
                <w:lang w:eastAsia="ru-RU"/>
              </w:rPr>
            </w:pPr>
            <w:r w:rsidRPr="005A642D">
              <w:rPr>
                <w:rFonts w:ascii="Times New Roman" w:eastAsia="Times New Roman" w:hAnsi="Times New Roman" w:cs="Times New Roman"/>
                <w:lang w:eastAsia="ru-RU"/>
              </w:rPr>
              <w:t xml:space="preserve">Сознание, его происхождение </w:t>
            </w:r>
            <w:r w:rsidR="00B356A7" w:rsidRPr="005A642D">
              <w:rPr>
                <w:rFonts w:ascii="Times New Roman" w:eastAsia="Times New Roman" w:hAnsi="Times New Roman" w:cs="Times New Roman"/>
                <w:lang w:eastAsia="ru-RU"/>
              </w:rPr>
              <w:t>и сущность.</w:t>
            </w:r>
          </w:p>
        </w:tc>
        <w:tc>
          <w:tcPr>
            <w:tcW w:w="7484" w:type="dxa"/>
            <w:gridSpan w:val="2"/>
            <w:vAlign w:val="bottom"/>
          </w:tcPr>
          <w:p w14:paraId="687C1CD6" w14:textId="45755980" w:rsidR="00B356A7" w:rsidRPr="005A642D" w:rsidRDefault="00B356A7"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7C6B3E8A" w14:textId="7FD01A76" w:rsidR="00B356A7" w:rsidRPr="005A642D" w:rsidRDefault="00B356A7"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6D9422F1" w14:textId="4D11EE34" w:rsidR="00B356A7" w:rsidRPr="005A642D" w:rsidRDefault="00B356A7"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05,</w:t>
            </w:r>
          </w:p>
          <w:p w14:paraId="394B3D8D" w14:textId="670D5DFA" w:rsidR="00B356A7" w:rsidRPr="005A642D" w:rsidRDefault="00B356A7"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06</w:t>
            </w:r>
          </w:p>
        </w:tc>
      </w:tr>
      <w:tr w:rsidR="00B356A7" w:rsidRPr="005A642D" w14:paraId="2C78D744" w14:textId="77777777" w:rsidTr="00ED56F8">
        <w:trPr>
          <w:trHeight w:val="44"/>
        </w:trPr>
        <w:tc>
          <w:tcPr>
            <w:tcW w:w="2972" w:type="dxa"/>
            <w:vMerge/>
          </w:tcPr>
          <w:p w14:paraId="0CB37F34" w14:textId="77777777" w:rsidR="00B356A7" w:rsidRPr="005A642D" w:rsidRDefault="00B356A7"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5D239753" w14:textId="199111C1" w:rsidR="00B356A7" w:rsidRPr="005A642D" w:rsidRDefault="00B356A7"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 xml:space="preserve">Основные традиции в объяснении природы сознания. Сознание – продукт высокоорганизованной материи мозга (онтологический аспект). Сознание – отражение действительности (гносеологический аспект). </w:t>
            </w:r>
            <w:proofErr w:type="gramStart"/>
            <w:r w:rsidRPr="005A642D">
              <w:rPr>
                <w:rFonts w:ascii="Times New Roman" w:eastAsia="Times New Roman" w:hAnsi="Times New Roman" w:cs="Times New Roman"/>
                <w:lang w:eastAsia="ru-RU"/>
              </w:rPr>
              <w:t>Основные структурн</w:t>
            </w:r>
            <w:r w:rsidR="0067290A" w:rsidRPr="005A642D">
              <w:rPr>
                <w:rFonts w:ascii="Times New Roman" w:eastAsia="Times New Roman" w:hAnsi="Times New Roman" w:cs="Times New Roman"/>
                <w:lang w:eastAsia="ru-RU"/>
              </w:rPr>
              <w:t>ые компоненты сознания: ощущение</w:t>
            </w:r>
            <w:r w:rsidRPr="005A642D">
              <w:rPr>
                <w:rFonts w:ascii="Times New Roman" w:eastAsia="Times New Roman" w:hAnsi="Times New Roman" w:cs="Times New Roman"/>
                <w:lang w:eastAsia="ru-RU"/>
              </w:rPr>
              <w:t>, восприятие, представление, идеа</w:t>
            </w:r>
            <w:r w:rsidR="0067290A" w:rsidRPr="005A642D">
              <w:rPr>
                <w:rFonts w:ascii="Times New Roman" w:eastAsia="Times New Roman" w:hAnsi="Times New Roman" w:cs="Times New Roman"/>
                <w:lang w:eastAsia="ru-RU"/>
              </w:rPr>
              <w:t xml:space="preserve">лы, мотивы, память, эмоции, воля; </w:t>
            </w:r>
            <w:r w:rsidRPr="005A642D">
              <w:rPr>
                <w:rFonts w:ascii="Times New Roman" w:eastAsia="Times New Roman" w:hAnsi="Times New Roman" w:cs="Times New Roman"/>
                <w:lang w:eastAsia="ru-RU"/>
              </w:rPr>
              <w:t>Сознание и самосознание.</w:t>
            </w:r>
            <w:proofErr w:type="gramEnd"/>
            <w:r w:rsidRPr="005A642D">
              <w:rPr>
                <w:rFonts w:ascii="Times New Roman" w:eastAsia="Times New Roman" w:hAnsi="Times New Roman" w:cs="Times New Roman"/>
                <w:lang w:eastAsia="ru-RU"/>
              </w:rPr>
              <w:t xml:space="preserve"> Рефлексия</w:t>
            </w:r>
            <w:r w:rsidR="0067290A" w:rsidRPr="005A642D">
              <w:rPr>
                <w:rFonts w:ascii="Times New Roman" w:eastAsia="Times New Roman" w:hAnsi="Times New Roman" w:cs="Times New Roman"/>
                <w:lang w:eastAsia="ru-RU"/>
              </w:rPr>
              <w:t>.</w:t>
            </w:r>
          </w:p>
        </w:tc>
        <w:tc>
          <w:tcPr>
            <w:tcW w:w="1872" w:type="dxa"/>
          </w:tcPr>
          <w:p w14:paraId="39713627" w14:textId="77777777" w:rsidR="00B356A7" w:rsidRPr="005A642D" w:rsidRDefault="00B356A7" w:rsidP="005A642D">
            <w:pPr>
              <w:rPr>
                <w:rFonts w:ascii="Times New Roman" w:eastAsia="Times New Roman" w:hAnsi="Times New Roman" w:cs="Times New Roman"/>
                <w:lang w:eastAsia="ru-RU"/>
              </w:rPr>
            </w:pPr>
          </w:p>
        </w:tc>
        <w:tc>
          <w:tcPr>
            <w:tcW w:w="2409" w:type="dxa"/>
            <w:vMerge/>
          </w:tcPr>
          <w:p w14:paraId="47373854" w14:textId="77777777" w:rsidR="00B356A7" w:rsidRPr="005A642D" w:rsidRDefault="00B356A7" w:rsidP="005A642D">
            <w:pPr>
              <w:jc w:val="center"/>
              <w:rPr>
                <w:rFonts w:ascii="Times New Roman" w:eastAsia="Times New Roman" w:hAnsi="Times New Roman" w:cs="Times New Roman"/>
                <w:lang w:eastAsia="ru-RU"/>
              </w:rPr>
            </w:pPr>
          </w:p>
        </w:tc>
      </w:tr>
      <w:tr w:rsidR="00B356A7" w:rsidRPr="005A642D" w14:paraId="4CA847A2" w14:textId="77777777" w:rsidTr="00ED56F8">
        <w:trPr>
          <w:trHeight w:val="44"/>
        </w:trPr>
        <w:tc>
          <w:tcPr>
            <w:tcW w:w="2972" w:type="dxa"/>
            <w:vMerge/>
          </w:tcPr>
          <w:p w14:paraId="32E722FF" w14:textId="77777777" w:rsidR="00B356A7" w:rsidRPr="005A642D" w:rsidRDefault="00B356A7"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68365B90" w14:textId="41F767AE" w:rsidR="00B356A7" w:rsidRPr="005A642D" w:rsidRDefault="00B356A7"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086395BB" w14:textId="4D7EE6A0" w:rsidR="00B356A7" w:rsidRPr="005A642D" w:rsidRDefault="005A642D" w:rsidP="005A642D">
            <w:pP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409" w:type="dxa"/>
            <w:vMerge/>
          </w:tcPr>
          <w:p w14:paraId="6F73E86B" w14:textId="77777777" w:rsidR="00B356A7" w:rsidRPr="005A642D" w:rsidRDefault="00B356A7" w:rsidP="005A642D">
            <w:pPr>
              <w:jc w:val="center"/>
              <w:rPr>
                <w:rFonts w:ascii="Times New Roman" w:eastAsia="Times New Roman" w:hAnsi="Times New Roman" w:cs="Times New Roman"/>
                <w:lang w:eastAsia="ru-RU"/>
              </w:rPr>
            </w:pPr>
          </w:p>
        </w:tc>
      </w:tr>
      <w:tr w:rsidR="00B356A7" w:rsidRPr="005A642D" w14:paraId="147E791D" w14:textId="77777777" w:rsidTr="00ED56F8">
        <w:trPr>
          <w:trHeight w:val="49"/>
        </w:trPr>
        <w:tc>
          <w:tcPr>
            <w:tcW w:w="2972" w:type="dxa"/>
            <w:vMerge w:val="restart"/>
          </w:tcPr>
          <w:p w14:paraId="1D0B9683" w14:textId="77777777" w:rsidR="00B356A7" w:rsidRPr="005A642D" w:rsidRDefault="00B356A7" w:rsidP="005A642D">
            <w:pPr>
              <w:jc w:val="both"/>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lastRenderedPageBreak/>
              <w:t>Тема 4.3.</w:t>
            </w:r>
          </w:p>
          <w:p w14:paraId="5D83F1D8" w14:textId="6099D95C" w:rsidR="00B356A7" w:rsidRPr="005A642D" w:rsidRDefault="00B356A7" w:rsidP="005A642D">
            <w:pPr>
              <w:suppressAutoHyphens/>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Познание как объект философского анализа. Сущность процесса познания.</w:t>
            </w:r>
          </w:p>
        </w:tc>
        <w:tc>
          <w:tcPr>
            <w:tcW w:w="7484" w:type="dxa"/>
            <w:gridSpan w:val="2"/>
            <w:vAlign w:val="bottom"/>
          </w:tcPr>
          <w:p w14:paraId="29E1CF46" w14:textId="4E88329C" w:rsidR="00B356A7" w:rsidRPr="005A642D" w:rsidRDefault="00B356A7"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56D9882B" w14:textId="661F62C2" w:rsidR="00B356A7" w:rsidRPr="005A642D" w:rsidRDefault="00B356A7" w:rsidP="005A642D">
            <w:pPr>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7249CE5B" w14:textId="5D1CA496" w:rsidR="00B356A7" w:rsidRPr="005A642D" w:rsidRDefault="00B356A7"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05</w:t>
            </w:r>
          </w:p>
        </w:tc>
      </w:tr>
      <w:tr w:rsidR="00B356A7" w:rsidRPr="005A642D" w14:paraId="2F32E217" w14:textId="77777777" w:rsidTr="00ED56F8">
        <w:trPr>
          <w:trHeight w:val="44"/>
        </w:trPr>
        <w:tc>
          <w:tcPr>
            <w:tcW w:w="2972" w:type="dxa"/>
            <w:vMerge/>
          </w:tcPr>
          <w:p w14:paraId="6E45946C" w14:textId="77777777" w:rsidR="00B356A7" w:rsidRPr="005A642D" w:rsidRDefault="00B356A7"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7E5BF1C9" w14:textId="76C0A7AE" w:rsidR="00B356A7" w:rsidRPr="005A642D" w:rsidRDefault="00B356A7"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Познание как предмет философского анализа. Человек как субъект познания. Многообразие форм познания. Проблема субъективности и объективности в познании. Понятие «знания». Знание, познание и язык. Абсолютности и относительности в познании. Сенсуализм и рационализм. Интуитивное познание. Этапы познания. Субъект и объект познания. Истина как цель познания. Практика как критерий истины. Анализ форм и методов научного познания</w:t>
            </w:r>
          </w:p>
        </w:tc>
        <w:tc>
          <w:tcPr>
            <w:tcW w:w="1872" w:type="dxa"/>
          </w:tcPr>
          <w:p w14:paraId="2857A448" w14:textId="77777777" w:rsidR="00B356A7" w:rsidRPr="005A642D" w:rsidRDefault="00B356A7" w:rsidP="005A642D">
            <w:pPr>
              <w:suppressAutoHyphens/>
              <w:jc w:val="both"/>
              <w:rPr>
                <w:rFonts w:ascii="Times New Roman" w:eastAsia="Times New Roman" w:hAnsi="Times New Roman" w:cs="Times New Roman"/>
                <w:b/>
                <w:bCs/>
                <w:lang w:eastAsia="ru-RU"/>
              </w:rPr>
            </w:pPr>
          </w:p>
        </w:tc>
        <w:tc>
          <w:tcPr>
            <w:tcW w:w="2409" w:type="dxa"/>
            <w:vMerge/>
          </w:tcPr>
          <w:p w14:paraId="4546262A" w14:textId="77777777" w:rsidR="00B356A7" w:rsidRPr="005A642D" w:rsidRDefault="00B356A7" w:rsidP="005A642D">
            <w:pPr>
              <w:suppressAutoHyphens/>
              <w:jc w:val="center"/>
              <w:rPr>
                <w:rFonts w:ascii="Times New Roman" w:eastAsia="Times New Roman" w:hAnsi="Times New Roman" w:cs="Times New Roman"/>
                <w:b/>
                <w:bCs/>
                <w:lang w:eastAsia="ru-RU"/>
              </w:rPr>
            </w:pPr>
          </w:p>
        </w:tc>
      </w:tr>
      <w:tr w:rsidR="00B356A7" w:rsidRPr="005A642D" w14:paraId="5B5E0B63" w14:textId="77777777" w:rsidTr="00ED56F8">
        <w:trPr>
          <w:trHeight w:val="44"/>
        </w:trPr>
        <w:tc>
          <w:tcPr>
            <w:tcW w:w="2972" w:type="dxa"/>
            <w:vMerge/>
          </w:tcPr>
          <w:p w14:paraId="4E18551C" w14:textId="77777777" w:rsidR="00B356A7" w:rsidRPr="005A642D" w:rsidRDefault="00B356A7"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1685FB53" w14:textId="5A0A6E7A" w:rsidR="00B356A7" w:rsidRPr="005A642D" w:rsidRDefault="00B356A7"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2D076510" w14:textId="186278BF" w:rsidR="00B356A7" w:rsidRPr="005A642D" w:rsidRDefault="005A642D" w:rsidP="005A642D">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FBCDC59" w14:textId="77777777" w:rsidR="00B356A7" w:rsidRPr="005A642D" w:rsidRDefault="00B356A7" w:rsidP="005A642D">
            <w:pPr>
              <w:suppressAutoHyphens/>
              <w:jc w:val="center"/>
              <w:rPr>
                <w:rFonts w:ascii="Times New Roman" w:eastAsia="Times New Roman" w:hAnsi="Times New Roman" w:cs="Times New Roman"/>
                <w:b/>
                <w:bCs/>
                <w:lang w:eastAsia="ru-RU"/>
              </w:rPr>
            </w:pPr>
          </w:p>
        </w:tc>
      </w:tr>
      <w:tr w:rsidR="00B356A7" w:rsidRPr="005A642D" w14:paraId="0E41ABC9" w14:textId="77777777" w:rsidTr="00ED56F8">
        <w:tc>
          <w:tcPr>
            <w:tcW w:w="10456" w:type="dxa"/>
            <w:gridSpan w:val="3"/>
          </w:tcPr>
          <w:p w14:paraId="3FB0C03D" w14:textId="7C8035F1" w:rsidR="00B356A7" w:rsidRPr="005A642D" w:rsidRDefault="00B356A7"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Раздел 5. Философское учение об обществе.</w:t>
            </w:r>
          </w:p>
        </w:tc>
        <w:tc>
          <w:tcPr>
            <w:tcW w:w="1872" w:type="dxa"/>
          </w:tcPr>
          <w:p w14:paraId="7ACBC9C2" w14:textId="36BD48E5" w:rsidR="00B356A7" w:rsidRPr="005A642D" w:rsidRDefault="00B356A7" w:rsidP="005A642D">
            <w:pPr>
              <w:suppressAutoHyphens/>
              <w:jc w:val="both"/>
              <w:rPr>
                <w:rFonts w:ascii="Times New Roman" w:eastAsia="Times New Roman" w:hAnsi="Times New Roman" w:cs="Times New Roman"/>
                <w:b/>
                <w:bCs/>
                <w:lang w:eastAsia="ru-RU"/>
              </w:rPr>
            </w:pPr>
            <w:r w:rsidRPr="005A642D">
              <w:rPr>
                <w:rFonts w:ascii="Times New Roman" w:hAnsi="Times New Roman" w:cs="Times New Roman"/>
                <w:b/>
              </w:rPr>
              <w:t>4</w:t>
            </w:r>
          </w:p>
        </w:tc>
        <w:tc>
          <w:tcPr>
            <w:tcW w:w="2409" w:type="dxa"/>
          </w:tcPr>
          <w:p w14:paraId="7708235D" w14:textId="77777777" w:rsidR="00B356A7" w:rsidRPr="005A642D" w:rsidRDefault="00B356A7" w:rsidP="005A642D">
            <w:pPr>
              <w:suppressAutoHyphens/>
              <w:jc w:val="center"/>
              <w:rPr>
                <w:rFonts w:ascii="Times New Roman" w:eastAsia="Times New Roman" w:hAnsi="Times New Roman" w:cs="Times New Roman"/>
                <w:b/>
                <w:bCs/>
                <w:lang w:eastAsia="ru-RU"/>
              </w:rPr>
            </w:pPr>
          </w:p>
        </w:tc>
      </w:tr>
      <w:tr w:rsidR="00ED56F8" w:rsidRPr="005A642D" w14:paraId="0A5DCE44" w14:textId="77777777" w:rsidTr="00ED56F8">
        <w:trPr>
          <w:trHeight w:val="49"/>
        </w:trPr>
        <w:tc>
          <w:tcPr>
            <w:tcW w:w="2972" w:type="dxa"/>
            <w:vMerge w:val="restart"/>
          </w:tcPr>
          <w:p w14:paraId="2CCD0510" w14:textId="77777777" w:rsidR="00ED56F8" w:rsidRPr="005A642D" w:rsidRDefault="00ED56F8"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5.1.</w:t>
            </w:r>
          </w:p>
          <w:p w14:paraId="74A14169" w14:textId="50480CD4" w:rsidR="00ED56F8" w:rsidRPr="005A642D" w:rsidRDefault="00ED56F8" w:rsidP="005A642D">
            <w:pPr>
              <w:suppressAutoHyphens/>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Общество как саморазвивающаяся система</w:t>
            </w:r>
          </w:p>
        </w:tc>
        <w:tc>
          <w:tcPr>
            <w:tcW w:w="7484" w:type="dxa"/>
            <w:gridSpan w:val="2"/>
            <w:vAlign w:val="bottom"/>
          </w:tcPr>
          <w:p w14:paraId="6FBF9611" w14:textId="07D2C6AD" w:rsidR="00ED56F8" w:rsidRPr="005A642D" w:rsidRDefault="00ED56F8"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vMerge w:val="restart"/>
          </w:tcPr>
          <w:p w14:paraId="23ECEA9C" w14:textId="2582D61E" w:rsidR="00ED56F8" w:rsidRPr="005A642D" w:rsidRDefault="00ED56F8" w:rsidP="005A642D">
            <w:pPr>
              <w:suppressAutoHyphens/>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275CFF23" w14:textId="77777777" w:rsidR="00ED56F8" w:rsidRPr="005A642D" w:rsidRDefault="00ED56F8"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04,</w:t>
            </w:r>
          </w:p>
          <w:p w14:paraId="35B4AB12" w14:textId="77777777" w:rsidR="00ED56F8" w:rsidRPr="005A642D" w:rsidRDefault="00ED56F8"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05, ОК 06,</w:t>
            </w:r>
          </w:p>
          <w:p w14:paraId="52F133D2" w14:textId="6F13A4B5" w:rsidR="00ED56F8" w:rsidRPr="005A642D" w:rsidRDefault="00ED56F8" w:rsidP="005A642D">
            <w:pPr>
              <w:suppressAutoHyphens/>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07</w:t>
            </w:r>
          </w:p>
        </w:tc>
      </w:tr>
      <w:tr w:rsidR="00ED56F8" w:rsidRPr="005A642D" w14:paraId="0330D95A" w14:textId="77777777" w:rsidTr="00ED56F8">
        <w:trPr>
          <w:trHeight w:val="750"/>
        </w:trPr>
        <w:tc>
          <w:tcPr>
            <w:tcW w:w="2972" w:type="dxa"/>
            <w:vMerge/>
          </w:tcPr>
          <w:p w14:paraId="1ECD99F0" w14:textId="77777777" w:rsidR="00ED56F8" w:rsidRPr="005A642D" w:rsidRDefault="00ED56F8"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50974B47" w14:textId="28D4DDE8" w:rsidR="00ED56F8" w:rsidRPr="005A642D" w:rsidRDefault="00ED56F8"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 xml:space="preserve">Целостность и системность социальной реальности. Саморазвитие социальной реальности. Взаимодействие природы и общества. Понятие о цивилизации как типе общественного порядка. Структура общества. Соотношение общества и индивида. Духовная жизнь общества. Понятие культуры. Основные области культуры. Культура и природа: от противопоставления к </w:t>
            </w:r>
            <w:proofErr w:type="spellStart"/>
            <w:r w:rsidRPr="005A642D">
              <w:rPr>
                <w:rFonts w:ascii="Times New Roman" w:eastAsia="Times New Roman" w:hAnsi="Times New Roman" w:cs="Times New Roman"/>
                <w:lang w:eastAsia="ru-RU"/>
              </w:rPr>
              <w:t>коэволюции</w:t>
            </w:r>
            <w:proofErr w:type="spellEnd"/>
            <w:r w:rsidRPr="005A642D">
              <w:rPr>
                <w:rFonts w:ascii="Times New Roman" w:eastAsia="Times New Roman" w:hAnsi="Times New Roman" w:cs="Times New Roman"/>
                <w:lang w:eastAsia="ru-RU"/>
              </w:rPr>
              <w:t>. Ноосфера – новая форма взаимодействия биосферы и общества.</w:t>
            </w:r>
            <w:r w:rsidRPr="005A642D">
              <w:rPr>
                <w:rFonts w:ascii="Times New Roman" w:hAnsi="Times New Roman" w:cs="Times New Roman"/>
              </w:rPr>
              <w:t xml:space="preserve">  </w:t>
            </w:r>
          </w:p>
        </w:tc>
        <w:tc>
          <w:tcPr>
            <w:tcW w:w="1872" w:type="dxa"/>
            <w:vMerge/>
          </w:tcPr>
          <w:p w14:paraId="572FBA62" w14:textId="77777777" w:rsidR="00ED56F8" w:rsidRPr="005A642D" w:rsidRDefault="00ED56F8" w:rsidP="005A642D">
            <w:pPr>
              <w:suppressAutoHyphens/>
              <w:jc w:val="both"/>
              <w:rPr>
                <w:rFonts w:ascii="Times New Roman" w:eastAsia="Times New Roman" w:hAnsi="Times New Roman" w:cs="Times New Roman"/>
                <w:b/>
                <w:bCs/>
                <w:lang w:eastAsia="ru-RU"/>
              </w:rPr>
            </w:pPr>
          </w:p>
        </w:tc>
        <w:tc>
          <w:tcPr>
            <w:tcW w:w="2409" w:type="dxa"/>
            <w:vMerge/>
          </w:tcPr>
          <w:p w14:paraId="5D0E2867" w14:textId="77777777" w:rsidR="00ED56F8" w:rsidRPr="005A642D" w:rsidRDefault="00ED56F8" w:rsidP="005A642D">
            <w:pPr>
              <w:suppressAutoHyphens/>
              <w:jc w:val="center"/>
              <w:rPr>
                <w:rFonts w:ascii="Times New Roman" w:eastAsia="Times New Roman" w:hAnsi="Times New Roman" w:cs="Times New Roman"/>
                <w:b/>
                <w:bCs/>
                <w:lang w:eastAsia="ru-RU"/>
              </w:rPr>
            </w:pPr>
          </w:p>
        </w:tc>
      </w:tr>
      <w:tr w:rsidR="00ED56F8" w:rsidRPr="005A642D" w14:paraId="613F9B6D" w14:textId="77777777" w:rsidTr="00ED56F8">
        <w:trPr>
          <w:trHeight w:val="109"/>
        </w:trPr>
        <w:tc>
          <w:tcPr>
            <w:tcW w:w="2972" w:type="dxa"/>
            <w:vMerge/>
          </w:tcPr>
          <w:p w14:paraId="34099EFD" w14:textId="77777777" w:rsidR="00ED56F8" w:rsidRPr="005A642D" w:rsidRDefault="00ED56F8"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702517C4" w14:textId="20981244" w:rsidR="00ED56F8" w:rsidRPr="00ED56F8" w:rsidRDefault="00ED56F8" w:rsidP="005A642D">
            <w:pPr>
              <w:suppressAutoHyphens/>
              <w:jc w:val="both"/>
              <w:rPr>
                <w:rFonts w:ascii="Times New Roman" w:eastAsia="Times New Roman" w:hAnsi="Times New Roman" w:cs="Times New Roman"/>
                <w:b/>
                <w:bCs/>
                <w:lang w:eastAsia="ru-RU"/>
              </w:rPr>
            </w:pPr>
            <w:r w:rsidRPr="00ED56F8">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5A0D9B75" w14:textId="4009B0AB" w:rsidR="00ED56F8" w:rsidRPr="005A642D" w:rsidRDefault="00ED56F8" w:rsidP="005A642D">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5711CF03" w14:textId="77777777" w:rsidR="00ED56F8" w:rsidRPr="005A642D" w:rsidRDefault="00ED56F8" w:rsidP="005A642D">
            <w:pPr>
              <w:suppressAutoHyphens/>
              <w:jc w:val="center"/>
              <w:rPr>
                <w:rFonts w:ascii="Times New Roman" w:eastAsia="Times New Roman" w:hAnsi="Times New Roman" w:cs="Times New Roman"/>
                <w:b/>
                <w:bCs/>
                <w:lang w:eastAsia="ru-RU"/>
              </w:rPr>
            </w:pPr>
          </w:p>
        </w:tc>
      </w:tr>
      <w:tr w:rsidR="00D43CC4" w:rsidRPr="005A642D" w14:paraId="70D5F45B" w14:textId="77777777" w:rsidTr="00ED56F8">
        <w:trPr>
          <w:trHeight w:val="49"/>
        </w:trPr>
        <w:tc>
          <w:tcPr>
            <w:tcW w:w="2972" w:type="dxa"/>
            <w:vMerge w:val="restart"/>
          </w:tcPr>
          <w:p w14:paraId="671492AB" w14:textId="77777777" w:rsidR="00D43CC4" w:rsidRPr="005A642D" w:rsidRDefault="00D43CC4"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5.2.</w:t>
            </w:r>
          </w:p>
          <w:p w14:paraId="521A27D8" w14:textId="40FC8D67" w:rsidR="00D43CC4" w:rsidRPr="005A642D" w:rsidRDefault="0067290A"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 xml:space="preserve">Проблема личности </w:t>
            </w:r>
            <w:r w:rsidR="00D43CC4" w:rsidRPr="005A642D">
              <w:rPr>
                <w:rFonts w:ascii="Times New Roman" w:eastAsia="Times New Roman" w:hAnsi="Times New Roman" w:cs="Times New Roman"/>
                <w:lang w:eastAsia="ru-RU"/>
              </w:rPr>
              <w:t>в философии</w:t>
            </w:r>
          </w:p>
        </w:tc>
        <w:tc>
          <w:tcPr>
            <w:tcW w:w="7484" w:type="dxa"/>
            <w:gridSpan w:val="2"/>
            <w:vAlign w:val="bottom"/>
          </w:tcPr>
          <w:p w14:paraId="64D4DD35" w14:textId="72F55A48" w:rsidR="00D43CC4" w:rsidRPr="005A642D" w:rsidRDefault="00D43CC4"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Содержание</w:t>
            </w:r>
          </w:p>
        </w:tc>
        <w:tc>
          <w:tcPr>
            <w:tcW w:w="1872" w:type="dxa"/>
          </w:tcPr>
          <w:p w14:paraId="55372F11" w14:textId="6E44792A" w:rsidR="00D43CC4" w:rsidRPr="005A642D" w:rsidRDefault="00D43CC4" w:rsidP="005A642D">
            <w:pPr>
              <w:suppressAutoHyphens/>
              <w:rPr>
                <w:rFonts w:ascii="Times New Roman" w:eastAsia="Times New Roman" w:hAnsi="Times New Roman" w:cs="Times New Roman"/>
                <w:lang w:eastAsia="ru-RU"/>
              </w:rPr>
            </w:pPr>
            <w:r w:rsidRPr="005A642D">
              <w:rPr>
                <w:rFonts w:ascii="Times New Roman" w:eastAsia="Times New Roman" w:hAnsi="Times New Roman" w:cs="Times New Roman"/>
                <w:lang w:eastAsia="ru-RU"/>
              </w:rPr>
              <w:t>2</w:t>
            </w:r>
          </w:p>
        </w:tc>
        <w:tc>
          <w:tcPr>
            <w:tcW w:w="2409" w:type="dxa"/>
            <w:vMerge w:val="restart"/>
          </w:tcPr>
          <w:p w14:paraId="53E93C90" w14:textId="77777777" w:rsidR="00D43CC4" w:rsidRPr="005A642D" w:rsidRDefault="00D43CC4"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04,</w:t>
            </w:r>
          </w:p>
          <w:p w14:paraId="35C54757" w14:textId="77777777" w:rsidR="00D43CC4" w:rsidRPr="005A642D" w:rsidRDefault="00D43CC4"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05, ОК 06,</w:t>
            </w:r>
          </w:p>
          <w:p w14:paraId="41157FD5" w14:textId="6C4EA513" w:rsidR="00D43CC4" w:rsidRPr="005A642D" w:rsidRDefault="00D43CC4" w:rsidP="005A642D">
            <w:pPr>
              <w:suppressAutoHyphens/>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07</w:t>
            </w:r>
          </w:p>
        </w:tc>
      </w:tr>
      <w:tr w:rsidR="00D43CC4" w:rsidRPr="005A642D" w14:paraId="212EC465" w14:textId="77777777" w:rsidTr="00ED56F8">
        <w:trPr>
          <w:trHeight w:val="44"/>
        </w:trPr>
        <w:tc>
          <w:tcPr>
            <w:tcW w:w="2972" w:type="dxa"/>
            <w:vMerge/>
          </w:tcPr>
          <w:p w14:paraId="79A1C78A" w14:textId="77777777" w:rsidR="00D43CC4" w:rsidRPr="005A642D" w:rsidRDefault="00D43CC4"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4E70FF54" w14:textId="0F59DA22" w:rsidR="00D43CC4" w:rsidRPr="005A642D" w:rsidRDefault="00D43CC4"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lang w:eastAsia="ru-RU"/>
              </w:rPr>
              <w:t xml:space="preserve">Индивид-индивидуальность-личность. Генезис личности. Социализация личности. Автономность и целостность личности. Физическая личность. Социальная личность. Духовная личность. Деградация личности. Осмысление проблемы свободы </w:t>
            </w:r>
            <w:r w:rsidRPr="005A642D">
              <w:rPr>
                <w:rFonts w:ascii="Times New Roman" w:eastAsia="Times New Roman" w:hAnsi="Times New Roman" w:cs="Times New Roman"/>
                <w:lang w:eastAsia="ru-RU"/>
              </w:rPr>
              <w:br/>
              <w:t>и ответственности личности.</w:t>
            </w:r>
          </w:p>
        </w:tc>
        <w:tc>
          <w:tcPr>
            <w:tcW w:w="1872" w:type="dxa"/>
          </w:tcPr>
          <w:p w14:paraId="60001FA4" w14:textId="77777777" w:rsidR="00D43CC4" w:rsidRPr="005A642D" w:rsidRDefault="00D43CC4" w:rsidP="005A642D">
            <w:pPr>
              <w:suppressAutoHyphens/>
              <w:jc w:val="both"/>
              <w:rPr>
                <w:rFonts w:ascii="Times New Roman" w:eastAsia="Times New Roman" w:hAnsi="Times New Roman" w:cs="Times New Roman"/>
                <w:b/>
                <w:bCs/>
                <w:lang w:eastAsia="ru-RU"/>
              </w:rPr>
            </w:pPr>
          </w:p>
        </w:tc>
        <w:tc>
          <w:tcPr>
            <w:tcW w:w="2409" w:type="dxa"/>
            <w:vMerge/>
          </w:tcPr>
          <w:p w14:paraId="7FCAC684" w14:textId="77777777" w:rsidR="00D43CC4" w:rsidRPr="005A642D" w:rsidRDefault="00D43CC4" w:rsidP="005A642D">
            <w:pPr>
              <w:suppressAutoHyphens/>
              <w:jc w:val="center"/>
              <w:rPr>
                <w:rFonts w:ascii="Times New Roman" w:eastAsia="Times New Roman" w:hAnsi="Times New Roman" w:cs="Times New Roman"/>
                <w:b/>
                <w:bCs/>
                <w:lang w:eastAsia="ru-RU"/>
              </w:rPr>
            </w:pPr>
          </w:p>
        </w:tc>
      </w:tr>
      <w:tr w:rsidR="00D43CC4" w:rsidRPr="005A642D" w14:paraId="1D1677A2" w14:textId="77777777" w:rsidTr="00ED56F8">
        <w:trPr>
          <w:trHeight w:val="44"/>
        </w:trPr>
        <w:tc>
          <w:tcPr>
            <w:tcW w:w="2972" w:type="dxa"/>
            <w:vMerge/>
          </w:tcPr>
          <w:p w14:paraId="1A3115B5" w14:textId="77777777" w:rsidR="00D43CC4" w:rsidRPr="005A642D" w:rsidRDefault="00D43CC4" w:rsidP="005A642D">
            <w:pPr>
              <w:suppressAutoHyphens/>
              <w:jc w:val="both"/>
              <w:rPr>
                <w:rFonts w:ascii="Times New Roman" w:eastAsia="Times New Roman" w:hAnsi="Times New Roman" w:cs="Times New Roman"/>
                <w:b/>
                <w:bCs/>
                <w:lang w:eastAsia="ru-RU"/>
              </w:rPr>
            </w:pPr>
          </w:p>
        </w:tc>
        <w:tc>
          <w:tcPr>
            <w:tcW w:w="7484" w:type="dxa"/>
            <w:gridSpan w:val="2"/>
            <w:vAlign w:val="bottom"/>
          </w:tcPr>
          <w:p w14:paraId="681A9160" w14:textId="499577F0" w:rsidR="00D43CC4" w:rsidRPr="005A642D" w:rsidRDefault="00D43CC4"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5E47FACC" w14:textId="4ECB6BAF" w:rsidR="00D43CC4" w:rsidRPr="005A642D" w:rsidRDefault="00ED56F8" w:rsidP="005A642D">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0A6D45AB" w14:textId="77777777" w:rsidR="00D43CC4" w:rsidRPr="005A642D" w:rsidRDefault="00D43CC4" w:rsidP="005A642D">
            <w:pPr>
              <w:suppressAutoHyphens/>
              <w:jc w:val="center"/>
              <w:rPr>
                <w:rFonts w:ascii="Times New Roman" w:eastAsia="Times New Roman" w:hAnsi="Times New Roman" w:cs="Times New Roman"/>
                <w:b/>
                <w:bCs/>
                <w:lang w:eastAsia="ru-RU"/>
              </w:rPr>
            </w:pPr>
          </w:p>
        </w:tc>
      </w:tr>
      <w:tr w:rsidR="00D43CC4" w:rsidRPr="005A642D" w14:paraId="0C06F8A8" w14:textId="77777777" w:rsidTr="00ED56F8">
        <w:tc>
          <w:tcPr>
            <w:tcW w:w="10456" w:type="dxa"/>
            <w:gridSpan w:val="3"/>
          </w:tcPr>
          <w:p w14:paraId="657F02E7" w14:textId="64E14366" w:rsidR="00D43CC4" w:rsidRPr="005A642D" w:rsidRDefault="00D43CC4"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Раздел 6. Философия и медицина.</w:t>
            </w:r>
          </w:p>
        </w:tc>
        <w:tc>
          <w:tcPr>
            <w:tcW w:w="1872" w:type="dxa"/>
          </w:tcPr>
          <w:p w14:paraId="549F57D2" w14:textId="70A6F3F0" w:rsidR="00D43CC4" w:rsidRPr="005A642D" w:rsidRDefault="00D43CC4" w:rsidP="005A642D">
            <w:pPr>
              <w:suppressAutoHyphens/>
              <w:jc w:val="both"/>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2</w:t>
            </w:r>
          </w:p>
        </w:tc>
        <w:tc>
          <w:tcPr>
            <w:tcW w:w="2409" w:type="dxa"/>
          </w:tcPr>
          <w:p w14:paraId="7FF8EF73" w14:textId="77777777" w:rsidR="00D43CC4" w:rsidRPr="005A642D" w:rsidRDefault="00D43CC4" w:rsidP="005A642D">
            <w:pPr>
              <w:suppressAutoHyphens/>
              <w:jc w:val="center"/>
              <w:rPr>
                <w:rFonts w:ascii="Times New Roman" w:eastAsia="Times New Roman" w:hAnsi="Times New Roman" w:cs="Times New Roman"/>
                <w:b/>
                <w:bCs/>
                <w:lang w:eastAsia="ru-RU"/>
              </w:rPr>
            </w:pPr>
          </w:p>
        </w:tc>
      </w:tr>
      <w:tr w:rsidR="00D43CC4" w:rsidRPr="005A642D" w14:paraId="48ABEF59" w14:textId="77777777" w:rsidTr="00ED56F8">
        <w:trPr>
          <w:trHeight w:val="49"/>
        </w:trPr>
        <w:tc>
          <w:tcPr>
            <w:tcW w:w="3085" w:type="dxa"/>
            <w:gridSpan w:val="2"/>
            <w:vMerge w:val="restart"/>
          </w:tcPr>
          <w:p w14:paraId="7B0EFD4D" w14:textId="77777777" w:rsidR="00D43CC4" w:rsidRPr="005A642D" w:rsidRDefault="00D43CC4" w:rsidP="005A642D">
            <w:pPr>
              <w:rPr>
                <w:rFonts w:ascii="Times New Roman" w:eastAsia="Times New Roman" w:hAnsi="Times New Roman" w:cs="Times New Roman"/>
                <w:b/>
                <w:lang w:eastAsia="ru-RU"/>
              </w:rPr>
            </w:pPr>
            <w:r w:rsidRPr="005A642D">
              <w:rPr>
                <w:rFonts w:ascii="Times New Roman" w:eastAsia="Times New Roman" w:hAnsi="Times New Roman" w:cs="Times New Roman"/>
                <w:b/>
                <w:lang w:eastAsia="ru-RU"/>
              </w:rPr>
              <w:t>Тема 6.1.</w:t>
            </w:r>
          </w:p>
          <w:p w14:paraId="691AA165" w14:textId="173EE65B" w:rsidR="00D43CC4" w:rsidRPr="005A642D" w:rsidRDefault="00D43CC4" w:rsidP="005A642D">
            <w:pPr>
              <w:suppressAutoHyphens/>
              <w:rPr>
                <w:rFonts w:ascii="Times New Roman" w:eastAsia="Times New Roman" w:hAnsi="Times New Roman" w:cs="Times New Roman"/>
                <w:i/>
                <w:iCs/>
                <w:color w:val="0070C0"/>
                <w:lang w:eastAsia="ru-RU"/>
              </w:rPr>
            </w:pPr>
            <w:r w:rsidRPr="005A642D">
              <w:rPr>
                <w:rFonts w:ascii="Times New Roman" w:eastAsia="Times New Roman" w:hAnsi="Times New Roman" w:cs="Times New Roman"/>
                <w:lang w:eastAsia="ru-RU"/>
              </w:rPr>
              <w:t>Философия и медицина: общие проблемы и ценности</w:t>
            </w:r>
          </w:p>
        </w:tc>
        <w:tc>
          <w:tcPr>
            <w:tcW w:w="7371" w:type="dxa"/>
            <w:vAlign w:val="bottom"/>
          </w:tcPr>
          <w:p w14:paraId="6E3FB066" w14:textId="2A1071F0" w:rsidR="00D43CC4" w:rsidRPr="005A642D" w:rsidRDefault="00D43CC4" w:rsidP="005A642D">
            <w:pPr>
              <w:suppressAutoHyphens/>
              <w:jc w:val="both"/>
              <w:rPr>
                <w:rFonts w:ascii="Times New Roman" w:eastAsia="Times New Roman" w:hAnsi="Times New Roman" w:cs="Times New Roman"/>
                <w:i/>
                <w:iCs/>
                <w:color w:val="0070C0"/>
                <w:lang w:eastAsia="ru-RU"/>
              </w:rPr>
            </w:pPr>
            <w:r w:rsidRPr="005A642D">
              <w:rPr>
                <w:rFonts w:ascii="Times New Roman" w:eastAsia="Times New Roman" w:hAnsi="Times New Roman" w:cs="Times New Roman"/>
                <w:b/>
                <w:bCs/>
                <w:lang w:eastAsia="ru-RU"/>
              </w:rPr>
              <w:t>Содержание</w:t>
            </w:r>
          </w:p>
        </w:tc>
        <w:tc>
          <w:tcPr>
            <w:tcW w:w="1872" w:type="dxa"/>
          </w:tcPr>
          <w:p w14:paraId="1C5F3969" w14:textId="4FE94116" w:rsidR="00D43CC4" w:rsidRPr="005A642D" w:rsidRDefault="00D43CC4" w:rsidP="005A642D">
            <w:pPr>
              <w:suppressAutoHyphens/>
              <w:jc w:val="both"/>
              <w:rPr>
                <w:rFonts w:ascii="Times New Roman" w:eastAsia="Times New Roman" w:hAnsi="Times New Roman" w:cs="Times New Roman"/>
                <w:bCs/>
                <w:lang w:eastAsia="ru-RU"/>
              </w:rPr>
            </w:pPr>
            <w:r w:rsidRPr="005A642D">
              <w:rPr>
                <w:rFonts w:ascii="Times New Roman" w:eastAsia="Times New Roman" w:hAnsi="Times New Roman" w:cs="Times New Roman"/>
                <w:bCs/>
                <w:lang w:eastAsia="ru-RU"/>
              </w:rPr>
              <w:t>2</w:t>
            </w:r>
          </w:p>
        </w:tc>
        <w:tc>
          <w:tcPr>
            <w:tcW w:w="2409" w:type="dxa"/>
            <w:vMerge w:val="restart"/>
          </w:tcPr>
          <w:p w14:paraId="59E4A456" w14:textId="77777777" w:rsidR="00D43CC4" w:rsidRPr="005A642D" w:rsidRDefault="00D43CC4"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02, ОК 04,</w:t>
            </w:r>
          </w:p>
          <w:p w14:paraId="33815700" w14:textId="77777777" w:rsidR="00D43CC4" w:rsidRPr="005A642D" w:rsidRDefault="00D43CC4" w:rsidP="005A642D">
            <w:pPr>
              <w:jc w:val="center"/>
              <w:rPr>
                <w:rFonts w:ascii="Times New Roman" w:eastAsia="Times New Roman" w:hAnsi="Times New Roman" w:cs="Times New Roman"/>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05, ОК 06,</w:t>
            </w:r>
          </w:p>
          <w:p w14:paraId="0C2A2A78" w14:textId="03F37A17" w:rsidR="00D43CC4" w:rsidRPr="005A642D" w:rsidRDefault="00D43CC4" w:rsidP="005A642D">
            <w:pPr>
              <w:suppressAutoHyphens/>
              <w:jc w:val="center"/>
              <w:rPr>
                <w:rFonts w:ascii="Times New Roman" w:eastAsia="Times New Roman" w:hAnsi="Times New Roman" w:cs="Times New Roman"/>
                <w:b/>
                <w:bCs/>
                <w:lang w:eastAsia="ru-RU"/>
              </w:rPr>
            </w:pPr>
            <w:proofErr w:type="gramStart"/>
            <w:r w:rsidRPr="005A642D">
              <w:rPr>
                <w:rFonts w:ascii="Times New Roman" w:eastAsia="Times New Roman" w:hAnsi="Times New Roman" w:cs="Times New Roman"/>
                <w:lang w:eastAsia="ru-RU"/>
              </w:rPr>
              <w:t>ОК</w:t>
            </w:r>
            <w:proofErr w:type="gramEnd"/>
            <w:r w:rsidRPr="005A642D">
              <w:rPr>
                <w:rFonts w:ascii="Times New Roman" w:eastAsia="Times New Roman" w:hAnsi="Times New Roman" w:cs="Times New Roman"/>
                <w:lang w:eastAsia="ru-RU"/>
              </w:rPr>
              <w:t xml:space="preserve"> 07</w:t>
            </w:r>
          </w:p>
        </w:tc>
      </w:tr>
      <w:tr w:rsidR="00D43CC4" w:rsidRPr="005A642D" w14:paraId="7EF03D85" w14:textId="77777777" w:rsidTr="00ED56F8">
        <w:trPr>
          <w:trHeight w:val="44"/>
        </w:trPr>
        <w:tc>
          <w:tcPr>
            <w:tcW w:w="3085" w:type="dxa"/>
            <w:gridSpan w:val="2"/>
            <w:vMerge/>
          </w:tcPr>
          <w:p w14:paraId="57E5A6F5" w14:textId="77777777" w:rsidR="00D43CC4" w:rsidRPr="005A642D" w:rsidRDefault="00D43CC4" w:rsidP="005A642D">
            <w:pPr>
              <w:suppressAutoHyphens/>
              <w:jc w:val="both"/>
              <w:rPr>
                <w:rFonts w:ascii="Times New Roman" w:eastAsia="Times New Roman" w:hAnsi="Times New Roman" w:cs="Times New Roman"/>
                <w:i/>
                <w:iCs/>
                <w:color w:val="0070C0"/>
                <w:lang w:eastAsia="ru-RU"/>
              </w:rPr>
            </w:pPr>
          </w:p>
        </w:tc>
        <w:tc>
          <w:tcPr>
            <w:tcW w:w="7371" w:type="dxa"/>
            <w:vAlign w:val="bottom"/>
          </w:tcPr>
          <w:p w14:paraId="2042E1B1" w14:textId="7A1943A1" w:rsidR="00D43CC4" w:rsidRPr="005A642D" w:rsidRDefault="00D43CC4" w:rsidP="005A642D">
            <w:pPr>
              <w:suppressAutoHyphens/>
              <w:jc w:val="both"/>
              <w:rPr>
                <w:rFonts w:ascii="Times New Roman" w:eastAsia="Times New Roman" w:hAnsi="Times New Roman" w:cs="Times New Roman"/>
                <w:i/>
                <w:iCs/>
                <w:color w:val="0070C0"/>
                <w:lang w:eastAsia="ru-RU"/>
              </w:rPr>
            </w:pPr>
            <w:r w:rsidRPr="005A642D">
              <w:rPr>
                <w:rFonts w:ascii="Times New Roman" w:eastAsia="Times New Roman" w:hAnsi="Times New Roman" w:cs="Times New Roman"/>
                <w:lang w:eastAsia="ru-RU"/>
              </w:rPr>
              <w:t xml:space="preserve">Антропоцентризм как мировоззренческий и методологический принцип медицины. Философия человеческой ответственности. Проблема здоровья как глобальная проблема современности. Врач как философская категория. Взаимосвязь </w:t>
            </w:r>
            <w:proofErr w:type="gramStart"/>
            <w:r w:rsidRPr="005A642D">
              <w:rPr>
                <w:rFonts w:ascii="Times New Roman" w:eastAsia="Times New Roman" w:hAnsi="Times New Roman" w:cs="Times New Roman"/>
                <w:lang w:eastAsia="ru-RU"/>
              </w:rPr>
              <w:t>социального</w:t>
            </w:r>
            <w:proofErr w:type="gramEnd"/>
            <w:r w:rsidRPr="005A642D">
              <w:rPr>
                <w:rFonts w:ascii="Times New Roman" w:eastAsia="Times New Roman" w:hAnsi="Times New Roman" w:cs="Times New Roman"/>
                <w:lang w:eastAsia="ru-RU"/>
              </w:rPr>
              <w:t>, психологического и соматического. Осмысление проблем генетики человека, биоэтики, проблемы эвтаназии.</w:t>
            </w:r>
          </w:p>
        </w:tc>
        <w:tc>
          <w:tcPr>
            <w:tcW w:w="1872" w:type="dxa"/>
          </w:tcPr>
          <w:p w14:paraId="40D9113A" w14:textId="77777777" w:rsidR="00D43CC4" w:rsidRPr="005A642D" w:rsidRDefault="00D43CC4" w:rsidP="005A642D">
            <w:pPr>
              <w:suppressAutoHyphens/>
              <w:jc w:val="both"/>
              <w:rPr>
                <w:rFonts w:ascii="Times New Roman" w:eastAsia="Times New Roman" w:hAnsi="Times New Roman" w:cs="Times New Roman"/>
                <w:b/>
                <w:bCs/>
                <w:lang w:eastAsia="ru-RU"/>
              </w:rPr>
            </w:pPr>
          </w:p>
        </w:tc>
        <w:tc>
          <w:tcPr>
            <w:tcW w:w="2409" w:type="dxa"/>
            <w:vMerge/>
          </w:tcPr>
          <w:p w14:paraId="6276B450" w14:textId="77777777" w:rsidR="00D43CC4" w:rsidRPr="005A642D" w:rsidRDefault="00D43CC4" w:rsidP="005A642D">
            <w:pPr>
              <w:suppressAutoHyphens/>
              <w:jc w:val="center"/>
              <w:rPr>
                <w:rFonts w:ascii="Times New Roman" w:eastAsia="Times New Roman" w:hAnsi="Times New Roman" w:cs="Times New Roman"/>
                <w:b/>
                <w:bCs/>
                <w:lang w:eastAsia="ru-RU"/>
              </w:rPr>
            </w:pPr>
          </w:p>
        </w:tc>
      </w:tr>
      <w:tr w:rsidR="00D43CC4" w:rsidRPr="005A642D" w14:paraId="664D96C9" w14:textId="77777777" w:rsidTr="00ED56F8">
        <w:trPr>
          <w:trHeight w:val="44"/>
        </w:trPr>
        <w:tc>
          <w:tcPr>
            <w:tcW w:w="3085" w:type="dxa"/>
            <w:gridSpan w:val="2"/>
            <w:vMerge/>
          </w:tcPr>
          <w:p w14:paraId="61751D10" w14:textId="77777777" w:rsidR="00D43CC4" w:rsidRPr="005A642D" w:rsidRDefault="00D43CC4" w:rsidP="005A642D">
            <w:pPr>
              <w:suppressAutoHyphens/>
              <w:jc w:val="both"/>
              <w:rPr>
                <w:rFonts w:ascii="Times New Roman" w:eastAsia="Times New Roman" w:hAnsi="Times New Roman" w:cs="Times New Roman"/>
                <w:i/>
                <w:iCs/>
                <w:color w:val="0070C0"/>
                <w:lang w:eastAsia="ru-RU"/>
              </w:rPr>
            </w:pPr>
          </w:p>
        </w:tc>
        <w:tc>
          <w:tcPr>
            <w:tcW w:w="7371" w:type="dxa"/>
            <w:vAlign w:val="bottom"/>
          </w:tcPr>
          <w:p w14:paraId="64E8D17E" w14:textId="340025E6" w:rsidR="00D43CC4" w:rsidRPr="005A642D" w:rsidRDefault="00D43CC4" w:rsidP="005A642D">
            <w:pPr>
              <w:suppressAutoHyphens/>
              <w:jc w:val="both"/>
              <w:rPr>
                <w:rFonts w:ascii="Times New Roman" w:eastAsia="Times New Roman" w:hAnsi="Times New Roman" w:cs="Times New Roman"/>
                <w:i/>
                <w:iCs/>
                <w:color w:val="0070C0"/>
                <w:lang w:eastAsia="ru-RU"/>
              </w:rPr>
            </w:pPr>
            <w:r w:rsidRPr="005A642D">
              <w:rPr>
                <w:rFonts w:ascii="Times New Roman" w:eastAsia="Times New Roman" w:hAnsi="Times New Roman" w:cs="Times New Roman"/>
                <w:b/>
                <w:bCs/>
                <w:lang w:eastAsia="ru-RU"/>
              </w:rPr>
              <w:t>В том числе практических и лабораторных занятий</w:t>
            </w:r>
          </w:p>
        </w:tc>
        <w:tc>
          <w:tcPr>
            <w:tcW w:w="1872" w:type="dxa"/>
          </w:tcPr>
          <w:p w14:paraId="52B9B114" w14:textId="748BB211" w:rsidR="00D43CC4" w:rsidRPr="005A642D" w:rsidRDefault="00ED56F8" w:rsidP="005A642D">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09" w:type="dxa"/>
            <w:vMerge/>
          </w:tcPr>
          <w:p w14:paraId="38CB3218" w14:textId="77777777" w:rsidR="00D43CC4" w:rsidRPr="005A642D" w:rsidRDefault="00D43CC4" w:rsidP="005A642D">
            <w:pPr>
              <w:suppressAutoHyphens/>
              <w:jc w:val="center"/>
              <w:rPr>
                <w:rFonts w:ascii="Times New Roman" w:eastAsia="Times New Roman" w:hAnsi="Times New Roman" w:cs="Times New Roman"/>
                <w:b/>
                <w:bCs/>
                <w:lang w:eastAsia="ru-RU"/>
              </w:rPr>
            </w:pPr>
          </w:p>
        </w:tc>
      </w:tr>
      <w:tr w:rsidR="00D43CC4" w:rsidRPr="005A642D" w14:paraId="4B996E89" w14:textId="3BF1749A" w:rsidTr="00ED56F8">
        <w:tc>
          <w:tcPr>
            <w:tcW w:w="10456" w:type="dxa"/>
            <w:gridSpan w:val="3"/>
          </w:tcPr>
          <w:p w14:paraId="3BCAFFB9" w14:textId="50FC99DC" w:rsidR="00D43CC4" w:rsidRPr="005A642D" w:rsidRDefault="00D43CC4" w:rsidP="005A642D">
            <w:pPr>
              <w:rPr>
                <w:rFonts w:ascii="Times New Roman" w:eastAsia="Times New Roman" w:hAnsi="Times New Roman" w:cs="Times New Roman"/>
                <w:b/>
                <w:bCs/>
                <w:i/>
                <w:lang w:eastAsia="ru-RU"/>
              </w:rPr>
            </w:pPr>
            <w:r w:rsidRPr="005A642D">
              <w:rPr>
                <w:rFonts w:ascii="Times New Roman" w:eastAsia="Times New Roman" w:hAnsi="Times New Roman" w:cs="Times New Roman"/>
                <w:b/>
                <w:bCs/>
                <w:i/>
                <w:lang w:eastAsia="ru-RU"/>
              </w:rPr>
              <w:t xml:space="preserve">Промежуточная аттестация </w:t>
            </w:r>
            <w:r w:rsidR="00ED56F8">
              <w:rPr>
                <w:rFonts w:ascii="Times New Roman" w:eastAsia="Times New Roman" w:hAnsi="Times New Roman" w:cs="Times New Roman"/>
                <w:b/>
                <w:bCs/>
                <w:i/>
                <w:lang w:eastAsia="ru-RU"/>
              </w:rPr>
              <w:t>в форме дифференцированного зачета</w:t>
            </w:r>
          </w:p>
        </w:tc>
        <w:tc>
          <w:tcPr>
            <w:tcW w:w="1872" w:type="dxa"/>
          </w:tcPr>
          <w:p w14:paraId="36C6E2A5" w14:textId="654969FE" w:rsidR="00D43CC4" w:rsidRPr="005A642D" w:rsidRDefault="00D43CC4" w:rsidP="005A642D">
            <w:pPr>
              <w:rPr>
                <w:rFonts w:ascii="Times New Roman" w:eastAsia="Times New Roman" w:hAnsi="Times New Roman" w:cs="Times New Roman"/>
                <w:b/>
                <w:bCs/>
                <w:i/>
                <w:lang w:eastAsia="ru-RU"/>
              </w:rPr>
            </w:pPr>
            <w:r w:rsidRPr="005A642D">
              <w:rPr>
                <w:rFonts w:ascii="Times New Roman" w:eastAsia="Times New Roman" w:hAnsi="Times New Roman" w:cs="Times New Roman"/>
                <w:b/>
                <w:bCs/>
                <w:i/>
                <w:lang w:eastAsia="ru-RU"/>
              </w:rPr>
              <w:t>2</w:t>
            </w:r>
          </w:p>
        </w:tc>
        <w:tc>
          <w:tcPr>
            <w:tcW w:w="2409" w:type="dxa"/>
          </w:tcPr>
          <w:p w14:paraId="39131EF9" w14:textId="61D4AB92" w:rsidR="00D43CC4" w:rsidRPr="005A642D" w:rsidRDefault="00D43CC4" w:rsidP="005A642D">
            <w:pPr>
              <w:jc w:val="center"/>
              <w:rPr>
                <w:rFonts w:ascii="Times New Roman" w:eastAsia="Times New Roman" w:hAnsi="Times New Roman" w:cs="Times New Roman"/>
                <w:b/>
                <w:bCs/>
                <w:i/>
                <w:lang w:eastAsia="ru-RU"/>
              </w:rPr>
            </w:pPr>
          </w:p>
        </w:tc>
      </w:tr>
      <w:tr w:rsidR="00D43CC4" w:rsidRPr="005A642D" w14:paraId="545C3481" w14:textId="2D9806EE" w:rsidTr="00ED56F8">
        <w:tc>
          <w:tcPr>
            <w:tcW w:w="10456" w:type="dxa"/>
            <w:gridSpan w:val="3"/>
          </w:tcPr>
          <w:p w14:paraId="34770DAF" w14:textId="2C52CDBB" w:rsidR="00D43CC4" w:rsidRPr="005A642D" w:rsidRDefault="00D43CC4"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 xml:space="preserve">Всего </w:t>
            </w:r>
          </w:p>
        </w:tc>
        <w:tc>
          <w:tcPr>
            <w:tcW w:w="1872" w:type="dxa"/>
          </w:tcPr>
          <w:p w14:paraId="3EABD9F0" w14:textId="4C74170E" w:rsidR="00D43CC4" w:rsidRPr="005A642D" w:rsidRDefault="00D43CC4" w:rsidP="005A642D">
            <w:pPr>
              <w:rPr>
                <w:rFonts w:ascii="Times New Roman" w:eastAsia="Times New Roman" w:hAnsi="Times New Roman" w:cs="Times New Roman"/>
                <w:b/>
                <w:bCs/>
                <w:lang w:eastAsia="ru-RU"/>
              </w:rPr>
            </w:pPr>
            <w:r w:rsidRPr="005A642D">
              <w:rPr>
                <w:rFonts w:ascii="Times New Roman" w:eastAsia="Times New Roman" w:hAnsi="Times New Roman" w:cs="Times New Roman"/>
                <w:b/>
                <w:bCs/>
                <w:lang w:eastAsia="ru-RU"/>
              </w:rPr>
              <w:t>32</w:t>
            </w:r>
          </w:p>
        </w:tc>
        <w:tc>
          <w:tcPr>
            <w:tcW w:w="2409" w:type="dxa"/>
          </w:tcPr>
          <w:p w14:paraId="3C4EB573" w14:textId="2E34E7C2" w:rsidR="00D43CC4" w:rsidRPr="005A642D" w:rsidRDefault="00D43CC4" w:rsidP="005A642D">
            <w:pPr>
              <w:jc w:val="center"/>
              <w:rPr>
                <w:rFonts w:ascii="Times New Roman" w:eastAsia="Times New Roman" w:hAnsi="Times New Roman" w:cs="Times New Roman"/>
                <w:b/>
                <w:bCs/>
                <w:lang w:eastAsia="ru-RU"/>
              </w:rPr>
            </w:pPr>
          </w:p>
        </w:tc>
      </w:tr>
    </w:tbl>
    <w:p w14:paraId="5BA32B37" w14:textId="21FB1DE1" w:rsidR="00782EFC" w:rsidRDefault="00782EFC" w:rsidP="00782EFC">
      <w:pPr>
        <w:pStyle w:val="114"/>
        <w:jc w:val="both"/>
        <w:rPr>
          <w:rFonts w:ascii="Times New Roman" w:hAnsi="Times New Roman"/>
        </w:rPr>
      </w:pPr>
      <w:bookmarkStart w:id="32" w:name="_Toc152334670"/>
    </w:p>
    <w:bookmarkEnd w:id="32"/>
    <w:p w14:paraId="2FC98841" w14:textId="77777777"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1"/>
        <w:rPr>
          <w:rFonts w:ascii="Times New Roman" w:hAnsi="Times New Roman"/>
          <w:lang w:val="ru-RU"/>
        </w:rPr>
      </w:pPr>
      <w:bookmarkStart w:id="33" w:name="_Toc152334671"/>
      <w:bookmarkStart w:id="34" w:name="_Toc156294574"/>
      <w:bookmarkStart w:id="35"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33"/>
      <w:r w:rsidR="00DF068E">
        <w:rPr>
          <w:rFonts w:ascii="Times New Roman" w:hAnsi="Times New Roman"/>
          <w:lang w:val="ru-RU"/>
        </w:rPr>
        <w:t>ДИСЦИПЛИНЫ</w:t>
      </w:r>
      <w:bookmarkEnd w:id="34"/>
      <w:bookmarkEnd w:id="35"/>
    </w:p>
    <w:p w14:paraId="5687404E" w14:textId="77777777" w:rsidR="00782EFC" w:rsidRPr="00E11160" w:rsidRDefault="00782EFC" w:rsidP="00782EFC">
      <w:pPr>
        <w:pStyle w:val="114"/>
        <w:rPr>
          <w:rFonts w:ascii="Times New Roman" w:hAnsi="Times New Roman"/>
        </w:rPr>
      </w:pPr>
      <w:bookmarkStart w:id="36" w:name="_Toc152334672"/>
      <w:bookmarkStart w:id="37" w:name="_Toc156294575"/>
      <w:bookmarkStart w:id="38" w:name="_Toc156825297"/>
      <w:r w:rsidRPr="00E11160">
        <w:rPr>
          <w:rFonts w:ascii="Times New Roman" w:hAnsi="Times New Roman"/>
        </w:rPr>
        <w:t>3.1. Материально-техническое обеспечение</w:t>
      </w:r>
      <w:bookmarkEnd w:id="36"/>
      <w:bookmarkEnd w:id="37"/>
      <w:bookmarkEnd w:id="38"/>
    </w:p>
    <w:p w14:paraId="1DBADA36" w14:textId="1A3B4E72" w:rsidR="00782EFC" w:rsidRPr="00B85842" w:rsidRDefault="00782EFC" w:rsidP="00B85842">
      <w:pPr>
        <w:suppressAutoHyphens/>
        <w:spacing w:line="276" w:lineRule="auto"/>
        <w:ind w:firstLine="709"/>
        <w:jc w:val="both"/>
        <w:rPr>
          <w:bCs/>
          <w:sz w:val="24"/>
          <w:szCs w:val="24"/>
        </w:rPr>
      </w:pPr>
      <w:r w:rsidRPr="00FA680C">
        <w:rPr>
          <w:rFonts w:ascii="Times New Roman" w:hAnsi="Times New Roman" w:cs="Times New Roman"/>
          <w:bCs/>
          <w:sz w:val="24"/>
          <w:szCs w:val="24"/>
        </w:rPr>
        <w:t>Кабинет</w:t>
      </w:r>
      <w:r w:rsidR="00ED56F8">
        <w:rPr>
          <w:rFonts w:ascii="Times New Roman" w:hAnsi="Times New Roman" w:cs="Times New Roman"/>
          <w:bCs/>
          <w:sz w:val="24"/>
          <w:szCs w:val="24"/>
        </w:rPr>
        <w:t xml:space="preserve"> №311</w:t>
      </w:r>
      <w:r w:rsidRPr="00FA680C">
        <w:rPr>
          <w:rFonts w:ascii="Times New Roman" w:hAnsi="Times New Roman" w:cs="Times New Roman"/>
          <w:bCs/>
          <w:i/>
          <w:sz w:val="24"/>
          <w:szCs w:val="24"/>
        </w:rPr>
        <w:t xml:space="preserve"> </w:t>
      </w:r>
      <w:r w:rsidR="00B85842">
        <w:rPr>
          <w:bCs/>
          <w:sz w:val="24"/>
          <w:szCs w:val="24"/>
        </w:rPr>
        <w:t>«</w:t>
      </w:r>
      <w:r w:rsidR="00B85842" w:rsidRPr="00B85842">
        <w:rPr>
          <w:rFonts w:ascii="Times New Roman" w:hAnsi="Times New Roman" w:cs="Times New Roman"/>
          <w:bCs/>
          <w:sz w:val="24"/>
          <w:szCs w:val="24"/>
        </w:rPr>
        <w:t xml:space="preserve">Гуманитарных и социально-экономических дисциплин», </w:t>
      </w:r>
      <w:r w:rsidRPr="00FA680C">
        <w:rPr>
          <w:rFonts w:ascii="Times New Roman" w:hAnsi="Times New Roman" w:cs="Times New Roman"/>
          <w:bCs/>
          <w:sz w:val="24"/>
          <w:szCs w:val="24"/>
        </w:rPr>
        <w:t xml:space="preserve">оснащенный </w:t>
      </w:r>
      <w:r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7FD9D41E" w14:textId="2E0AD8AA" w:rsidR="00782EFC" w:rsidRPr="00E11160" w:rsidRDefault="00782EFC" w:rsidP="00782EFC">
      <w:pPr>
        <w:pStyle w:val="114"/>
        <w:rPr>
          <w:rFonts w:ascii="Times New Roman" w:eastAsia="Times New Roman" w:hAnsi="Times New Roman"/>
        </w:rPr>
      </w:pPr>
      <w:bookmarkStart w:id="39" w:name="_Toc152334673"/>
      <w:bookmarkStart w:id="40" w:name="_Toc156294576"/>
      <w:bookmarkStart w:id="41" w:name="_Toc156825298"/>
      <w:r w:rsidRPr="00E11160">
        <w:rPr>
          <w:rFonts w:ascii="Times New Roman" w:hAnsi="Times New Roman"/>
        </w:rPr>
        <w:t>3.2. Учебно-методическое обеспечение</w:t>
      </w:r>
      <w:bookmarkEnd w:id="39"/>
      <w:bookmarkEnd w:id="40"/>
      <w:bookmarkEnd w:id="41"/>
    </w:p>
    <w:p w14:paraId="3F42AF06" w14:textId="7B972066" w:rsidR="006841BF" w:rsidRPr="00ED56F8" w:rsidRDefault="006841BF" w:rsidP="00ED56F8">
      <w:pPr>
        <w:pStyle w:val="a5"/>
        <w:spacing w:line="276" w:lineRule="auto"/>
        <w:ind w:left="0" w:firstLine="709"/>
        <w:rPr>
          <w:rFonts w:ascii="Times New Roman" w:hAnsi="Times New Roman" w:cs="Times New Roman"/>
          <w:b/>
          <w:sz w:val="24"/>
          <w:szCs w:val="24"/>
        </w:rPr>
      </w:pPr>
      <w:bookmarkStart w:id="42"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43B6388C" w14:textId="77777777" w:rsidR="00B85842" w:rsidRPr="00B85842" w:rsidRDefault="00B85842" w:rsidP="00B85842">
      <w:pPr>
        <w:tabs>
          <w:tab w:val="left" w:pos="567"/>
          <w:tab w:val="left" w:pos="1440"/>
        </w:tabs>
        <w:spacing w:line="276" w:lineRule="auto"/>
        <w:ind w:firstLine="709"/>
        <w:jc w:val="both"/>
        <w:rPr>
          <w:rFonts w:ascii="Times New Roman" w:hAnsi="Times New Roman" w:cs="Times New Roman"/>
          <w:bCs/>
          <w:sz w:val="24"/>
          <w:szCs w:val="24"/>
        </w:rPr>
      </w:pPr>
      <w:r w:rsidRPr="00B85842">
        <w:rPr>
          <w:rFonts w:ascii="Times New Roman" w:hAnsi="Times New Roman" w:cs="Times New Roman"/>
          <w:bCs/>
          <w:sz w:val="24"/>
          <w:szCs w:val="24"/>
        </w:rPr>
        <w:t>1. Волкогонова, О.Д. Основы философии: учебник/ О.Д. Волкогонова, Н.М. Сидорова. – Москва: ФОРУМ: ИНФРА-М, 2019. – 480 с.</w:t>
      </w:r>
    </w:p>
    <w:p w14:paraId="40A43730" w14:textId="77777777" w:rsidR="00B85842" w:rsidRPr="00B85842" w:rsidRDefault="00B85842" w:rsidP="00B85842">
      <w:pPr>
        <w:tabs>
          <w:tab w:val="left" w:pos="567"/>
          <w:tab w:val="left" w:pos="1440"/>
        </w:tabs>
        <w:spacing w:line="276" w:lineRule="auto"/>
        <w:ind w:firstLine="709"/>
        <w:jc w:val="both"/>
        <w:rPr>
          <w:rFonts w:ascii="Times New Roman" w:hAnsi="Times New Roman" w:cs="Times New Roman"/>
          <w:bCs/>
          <w:sz w:val="24"/>
          <w:szCs w:val="24"/>
        </w:rPr>
      </w:pPr>
      <w:r w:rsidRPr="00B85842">
        <w:rPr>
          <w:rFonts w:ascii="Times New Roman" w:hAnsi="Times New Roman" w:cs="Times New Roman"/>
          <w:bCs/>
          <w:sz w:val="24"/>
          <w:szCs w:val="24"/>
        </w:rPr>
        <w:t>2. Губин, В.Д. Основы философии: учебник для СПО / В.Д. Губин. – Москва: ФОРУМ: ИНФРА-М, 2019. – 288 с.</w:t>
      </w:r>
    </w:p>
    <w:p w14:paraId="76E60E97" w14:textId="77777777" w:rsidR="00B85842" w:rsidRPr="00B85842" w:rsidRDefault="00B85842" w:rsidP="00B85842">
      <w:pPr>
        <w:tabs>
          <w:tab w:val="left" w:pos="567"/>
          <w:tab w:val="left" w:pos="1440"/>
        </w:tabs>
        <w:spacing w:line="276" w:lineRule="auto"/>
        <w:ind w:firstLine="709"/>
        <w:jc w:val="both"/>
        <w:rPr>
          <w:rFonts w:ascii="Times New Roman" w:hAnsi="Times New Roman" w:cs="Times New Roman"/>
          <w:bCs/>
          <w:sz w:val="24"/>
          <w:szCs w:val="24"/>
        </w:rPr>
      </w:pPr>
      <w:r w:rsidRPr="00B85842">
        <w:rPr>
          <w:rFonts w:ascii="Times New Roman" w:hAnsi="Times New Roman" w:cs="Times New Roman"/>
          <w:bCs/>
          <w:sz w:val="24"/>
          <w:szCs w:val="24"/>
        </w:rPr>
        <w:t xml:space="preserve">3. Дмитриев, В.В. Основы философии: учебник для СПО / В.В. Дмитриев, Л.Д. Дымченко. – Москва: </w:t>
      </w:r>
      <w:proofErr w:type="spellStart"/>
      <w:r w:rsidRPr="00B85842">
        <w:rPr>
          <w:rFonts w:ascii="Times New Roman" w:hAnsi="Times New Roman" w:cs="Times New Roman"/>
          <w:bCs/>
          <w:sz w:val="24"/>
          <w:szCs w:val="24"/>
        </w:rPr>
        <w:t>Юрайт</w:t>
      </w:r>
      <w:proofErr w:type="spellEnd"/>
      <w:r w:rsidRPr="00B85842">
        <w:rPr>
          <w:rFonts w:ascii="Times New Roman" w:hAnsi="Times New Roman" w:cs="Times New Roman"/>
          <w:bCs/>
          <w:sz w:val="24"/>
          <w:szCs w:val="24"/>
        </w:rPr>
        <w:t xml:space="preserve">, 2020. – 281 с. </w:t>
      </w:r>
    </w:p>
    <w:p w14:paraId="2FB772EF" w14:textId="487856EB" w:rsidR="00B85842" w:rsidRDefault="00B85842" w:rsidP="00B85842">
      <w:pPr>
        <w:tabs>
          <w:tab w:val="left" w:pos="567"/>
          <w:tab w:val="left" w:pos="1440"/>
        </w:tabs>
        <w:spacing w:line="276" w:lineRule="auto"/>
        <w:ind w:firstLine="709"/>
        <w:jc w:val="both"/>
        <w:rPr>
          <w:rFonts w:ascii="Times New Roman" w:hAnsi="Times New Roman" w:cs="Times New Roman"/>
          <w:bCs/>
          <w:sz w:val="24"/>
          <w:szCs w:val="24"/>
        </w:rPr>
      </w:pPr>
      <w:r w:rsidRPr="00B85842">
        <w:rPr>
          <w:rFonts w:ascii="Times New Roman" w:hAnsi="Times New Roman" w:cs="Times New Roman"/>
          <w:bCs/>
          <w:sz w:val="24"/>
          <w:szCs w:val="24"/>
        </w:rPr>
        <w:t>4. Хрусталев Ю.М. Основы философии: учебник для студентов медицинских колледжей / Ю.М Хрусталев, В. А. Терехова.–Ростов н</w:t>
      </w:r>
      <w:proofErr w:type="gramStart"/>
      <w:r w:rsidRPr="00B85842">
        <w:rPr>
          <w:rFonts w:ascii="Times New Roman" w:hAnsi="Times New Roman" w:cs="Times New Roman"/>
          <w:bCs/>
          <w:sz w:val="24"/>
          <w:szCs w:val="24"/>
        </w:rPr>
        <w:t>/Д</w:t>
      </w:r>
      <w:proofErr w:type="gramEnd"/>
      <w:r w:rsidRPr="00B85842">
        <w:rPr>
          <w:rFonts w:ascii="Times New Roman" w:hAnsi="Times New Roman" w:cs="Times New Roman"/>
          <w:bCs/>
          <w:sz w:val="24"/>
          <w:szCs w:val="24"/>
        </w:rPr>
        <w:t>: Феникс, 2020.– 285с.</w:t>
      </w:r>
    </w:p>
    <w:p w14:paraId="23ED7AEF"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 xml:space="preserve">5.Бранская, Е.В. Основы философии: учебное пособие для среднего профессионального образования / Е.В. </w:t>
      </w:r>
      <w:proofErr w:type="spellStart"/>
      <w:r w:rsidRPr="007C1B65">
        <w:rPr>
          <w:rFonts w:ascii="Times New Roman" w:hAnsi="Times New Roman" w:cs="Times New Roman"/>
          <w:bCs/>
          <w:sz w:val="24"/>
          <w:szCs w:val="24"/>
        </w:rPr>
        <w:t>Бранская</w:t>
      </w:r>
      <w:proofErr w:type="spellEnd"/>
      <w:r w:rsidRPr="007C1B65">
        <w:rPr>
          <w:rFonts w:ascii="Times New Roman" w:hAnsi="Times New Roman" w:cs="Times New Roman"/>
          <w:bCs/>
          <w:sz w:val="24"/>
          <w:szCs w:val="24"/>
        </w:rPr>
        <w:t xml:space="preserve">, М.И. Панфилова. – 2-е изд., </w:t>
      </w:r>
      <w:proofErr w:type="spellStart"/>
      <w:r w:rsidRPr="007C1B65">
        <w:rPr>
          <w:rFonts w:ascii="Times New Roman" w:hAnsi="Times New Roman" w:cs="Times New Roman"/>
          <w:bCs/>
          <w:sz w:val="24"/>
          <w:szCs w:val="24"/>
        </w:rPr>
        <w:t>перераб</w:t>
      </w:r>
      <w:proofErr w:type="spellEnd"/>
      <w:r w:rsidRPr="007C1B65">
        <w:rPr>
          <w:rFonts w:ascii="Times New Roman" w:hAnsi="Times New Roman" w:cs="Times New Roman"/>
          <w:bCs/>
          <w:sz w:val="24"/>
          <w:szCs w:val="24"/>
        </w:rPr>
        <w:t xml:space="preserve">. и доп. – Москва: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2020. – 184 с. – (Профессиональное образование). – ISBN 978-5-534-06880-1. – URL: https://urait.ru/bcode/455182</w:t>
      </w:r>
    </w:p>
    <w:p w14:paraId="6891D9F8"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 xml:space="preserve">6. Гуревич, П.С. Философия: учебник для среднего профессионального образования / П.С. Гуревич. – 2-е изд., </w:t>
      </w:r>
      <w:proofErr w:type="spellStart"/>
      <w:r w:rsidRPr="007C1B65">
        <w:rPr>
          <w:rFonts w:ascii="Times New Roman" w:hAnsi="Times New Roman" w:cs="Times New Roman"/>
          <w:bCs/>
          <w:sz w:val="24"/>
          <w:szCs w:val="24"/>
        </w:rPr>
        <w:t>перераб</w:t>
      </w:r>
      <w:proofErr w:type="spellEnd"/>
      <w:r w:rsidRPr="007C1B65">
        <w:rPr>
          <w:rFonts w:ascii="Times New Roman" w:hAnsi="Times New Roman" w:cs="Times New Roman"/>
          <w:bCs/>
          <w:sz w:val="24"/>
          <w:szCs w:val="24"/>
        </w:rPr>
        <w:t xml:space="preserve">. и доп. – Москва: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2020. – 457 с. – (Профессиональное образование). – ISBN 978-5-534-10200-0. – Текст: электронный // ЭБС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[сайт]. –  URL: https://urait.ru/bcode/456476</w:t>
      </w:r>
    </w:p>
    <w:p w14:paraId="3E63F34F"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 xml:space="preserve">7. Ивин, А.А. Основы философии: учебник для среднего профессионального образования / А.А. Ивин, И.П. Никитина. – Москва: Издательство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2020. – 478 с. – (Профессиональное образование). – ISBN 978-5-534-02437-1. – Текст: электронный // ЭБС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[сайт]. – URL: </w:t>
      </w:r>
      <w:hyperlink r:id="rId12" w:history="1">
        <w:r w:rsidRPr="007C1B65">
          <w:rPr>
            <w:rFonts w:ascii="Times New Roman" w:hAnsi="Times New Roman" w:cs="Times New Roman"/>
            <w:bCs/>
            <w:sz w:val="24"/>
            <w:szCs w:val="24"/>
          </w:rPr>
          <w:t>https://urait.ru/bcode/451133</w:t>
        </w:r>
      </w:hyperlink>
    </w:p>
    <w:p w14:paraId="1B79ECFA"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 xml:space="preserve">8.Иоселиани, А.Д. Основы философии: учебник и практикум для среднего профессионального образования / А.Д. Иоселиани. – 5-е изд., </w:t>
      </w:r>
      <w:proofErr w:type="spellStart"/>
      <w:r w:rsidRPr="007C1B65">
        <w:rPr>
          <w:rFonts w:ascii="Times New Roman" w:hAnsi="Times New Roman" w:cs="Times New Roman"/>
          <w:bCs/>
          <w:sz w:val="24"/>
          <w:szCs w:val="24"/>
        </w:rPr>
        <w:t>перераб</w:t>
      </w:r>
      <w:proofErr w:type="spellEnd"/>
      <w:r w:rsidRPr="007C1B65">
        <w:rPr>
          <w:rFonts w:ascii="Times New Roman" w:hAnsi="Times New Roman" w:cs="Times New Roman"/>
          <w:bCs/>
          <w:sz w:val="24"/>
          <w:szCs w:val="24"/>
        </w:rPr>
        <w:t xml:space="preserve">. и доп. – Москва: Издательство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2020. – 481 с. – (Профессиональное образование). –ISBN 978-5-534-06904-4. – Текст: электронный // ЭБС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[сайт]. –URL: </w:t>
      </w:r>
      <w:hyperlink r:id="rId13" w:history="1">
        <w:r w:rsidRPr="007C1B65">
          <w:rPr>
            <w:rFonts w:ascii="Times New Roman" w:hAnsi="Times New Roman" w:cs="Times New Roman"/>
            <w:bCs/>
            <w:sz w:val="24"/>
            <w:szCs w:val="24"/>
          </w:rPr>
          <w:t>https://urait.ru/bcode/455077</w:t>
        </w:r>
      </w:hyperlink>
    </w:p>
    <w:p w14:paraId="59F00E6E"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9.Кащеев, С. И. Философия</w:t>
      </w:r>
      <w:proofErr w:type="gramStart"/>
      <w:r w:rsidRPr="007C1B65">
        <w:rPr>
          <w:rFonts w:ascii="Times New Roman" w:hAnsi="Times New Roman" w:cs="Times New Roman"/>
          <w:bCs/>
          <w:sz w:val="24"/>
          <w:szCs w:val="24"/>
        </w:rPr>
        <w:t xml:space="preserve"> :</w:t>
      </w:r>
      <w:proofErr w:type="gramEnd"/>
      <w:r w:rsidRPr="007C1B65">
        <w:rPr>
          <w:rFonts w:ascii="Times New Roman" w:hAnsi="Times New Roman" w:cs="Times New Roman"/>
          <w:bCs/>
          <w:sz w:val="24"/>
          <w:szCs w:val="24"/>
        </w:rPr>
        <w:t xml:space="preserve"> учебное пособие для СПО / С. И. </w:t>
      </w:r>
      <w:proofErr w:type="spellStart"/>
      <w:r w:rsidRPr="007C1B65">
        <w:rPr>
          <w:rFonts w:ascii="Times New Roman" w:hAnsi="Times New Roman" w:cs="Times New Roman"/>
          <w:bCs/>
          <w:sz w:val="24"/>
          <w:szCs w:val="24"/>
        </w:rPr>
        <w:t>Кащеев</w:t>
      </w:r>
      <w:proofErr w:type="spellEnd"/>
      <w:r w:rsidRPr="007C1B65">
        <w:rPr>
          <w:rFonts w:ascii="Times New Roman" w:hAnsi="Times New Roman" w:cs="Times New Roman"/>
          <w:bCs/>
          <w:sz w:val="24"/>
          <w:szCs w:val="24"/>
        </w:rPr>
        <w:t>. — Саратов</w:t>
      </w:r>
      <w:proofErr w:type="gramStart"/>
      <w:r w:rsidRPr="007C1B65">
        <w:rPr>
          <w:rFonts w:ascii="Times New Roman" w:hAnsi="Times New Roman" w:cs="Times New Roman"/>
          <w:bCs/>
          <w:sz w:val="24"/>
          <w:szCs w:val="24"/>
        </w:rPr>
        <w:t xml:space="preserve"> :</w:t>
      </w:r>
      <w:proofErr w:type="gramEnd"/>
      <w:r w:rsidRPr="007C1B65">
        <w:rPr>
          <w:rFonts w:ascii="Times New Roman" w:hAnsi="Times New Roman" w:cs="Times New Roman"/>
          <w:bCs/>
          <w:sz w:val="24"/>
          <w:szCs w:val="24"/>
        </w:rPr>
        <w:t xml:space="preserve"> Профобразование, Ай Пи Эр Медиа, 2018. — 144 c. — ISBN 978-5-4486-0361-7, 978-5-4488-0200-3. — Текст</w:t>
      </w:r>
      <w:proofErr w:type="gramStart"/>
      <w:r w:rsidRPr="007C1B65">
        <w:rPr>
          <w:rFonts w:ascii="Times New Roman" w:hAnsi="Times New Roman" w:cs="Times New Roman"/>
          <w:bCs/>
          <w:sz w:val="24"/>
          <w:szCs w:val="24"/>
        </w:rPr>
        <w:t xml:space="preserve"> :</w:t>
      </w:r>
      <w:proofErr w:type="gramEnd"/>
      <w:r w:rsidRPr="007C1B65">
        <w:rPr>
          <w:rFonts w:ascii="Times New Roman" w:hAnsi="Times New Roman" w:cs="Times New Roman"/>
          <w:bCs/>
          <w:sz w:val="24"/>
          <w:szCs w:val="24"/>
        </w:rPr>
        <w:t xml:space="preserve"> электронный // Электронный ресурс цифровой образовательной среды СПО </w:t>
      </w:r>
      <w:proofErr w:type="spellStart"/>
      <w:r w:rsidRPr="007C1B65">
        <w:rPr>
          <w:rFonts w:ascii="Times New Roman" w:hAnsi="Times New Roman" w:cs="Times New Roman"/>
          <w:bCs/>
          <w:sz w:val="24"/>
          <w:szCs w:val="24"/>
        </w:rPr>
        <w:t>PROFобразование</w:t>
      </w:r>
      <w:proofErr w:type="spellEnd"/>
      <w:r w:rsidRPr="007C1B65">
        <w:rPr>
          <w:rFonts w:ascii="Times New Roman" w:hAnsi="Times New Roman" w:cs="Times New Roman"/>
          <w:bCs/>
          <w:sz w:val="24"/>
          <w:szCs w:val="24"/>
        </w:rPr>
        <w:t xml:space="preserve"> : [сайт]. — URL: </w:t>
      </w:r>
      <w:hyperlink r:id="rId14" w:history="1">
        <w:r w:rsidRPr="007C1B65">
          <w:rPr>
            <w:rFonts w:ascii="Times New Roman" w:hAnsi="Times New Roman" w:cs="Times New Roman"/>
            <w:bCs/>
            <w:sz w:val="24"/>
            <w:szCs w:val="24"/>
          </w:rPr>
          <w:t>https://profspo.ru/books/77007 </w:t>
        </w:r>
      </w:hyperlink>
    </w:p>
    <w:p w14:paraId="696680C7"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10.Колесникова, И. В. Основы философии</w:t>
      </w:r>
      <w:proofErr w:type="gramStart"/>
      <w:r w:rsidRPr="007C1B65">
        <w:rPr>
          <w:rFonts w:ascii="Times New Roman" w:hAnsi="Times New Roman" w:cs="Times New Roman"/>
          <w:bCs/>
          <w:sz w:val="24"/>
          <w:szCs w:val="24"/>
        </w:rPr>
        <w:t xml:space="preserve"> :</w:t>
      </w:r>
      <w:proofErr w:type="gramEnd"/>
      <w:r w:rsidRPr="007C1B65">
        <w:rPr>
          <w:rFonts w:ascii="Times New Roman" w:hAnsi="Times New Roman" w:cs="Times New Roman"/>
          <w:bCs/>
          <w:sz w:val="24"/>
          <w:szCs w:val="24"/>
        </w:rPr>
        <w:t xml:space="preserve"> учебное пособие для СПО / И. В. Колесникова. — Саратов</w:t>
      </w:r>
      <w:proofErr w:type="gramStart"/>
      <w:r w:rsidRPr="007C1B65">
        <w:rPr>
          <w:rFonts w:ascii="Times New Roman" w:hAnsi="Times New Roman" w:cs="Times New Roman"/>
          <w:bCs/>
          <w:sz w:val="24"/>
          <w:szCs w:val="24"/>
        </w:rPr>
        <w:t xml:space="preserve"> :</w:t>
      </w:r>
      <w:proofErr w:type="gramEnd"/>
      <w:r w:rsidRPr="007C1B65">
        <w:rPr>
          <w:rFonts w:ascii="Times New Roman" w:hAnsi="Times New Roman" w:cs="Times New Roman"/>
          <w:bCs/>
          <w:sz w:val="24"/>
          <w:szCs w:val="24"/>
        </w:rPr>
        <w:t xml:space="preserve"> Профобразование, 2020. — 107 c. — ISBN 978-5-4488-0592-9. — Текст</w:t>
      </w:r>
      <w:proofErr w:type="gramStart"/>
      <w:r w:rsidRPr="007C1B65">
        <w:rPr>
          <w:rFonts w:ascii="Times New Roman" w:hAnsi="Times New Roman" w:cs="Times New Roman"/>
          <w:bCs/>
          <w:sz w:val="24"/>
          <w:szCs w:val="24"/>
        </w:rPr>
        <w:t xml:space="preserve"> :</w:t>
      </w:r>
      <w:proofErr w:type="gramEnd"/>
      <w:r w:rsidRPr="007C1B65">
        <w:rPr>
          <w:rFonts w:ascii="Times New Roman" w:hAnsi="Times New Roman" w:cs="Times New Roman"/>
          <w:bCs/>
          <w:sz w:val="24"/>
          <w:szCs w:val="24"/>
        </w:rPr>
        <w:t xml:space="preserve"> электронный // Электронный ресурс цифровой образовательной среды СПО </w:t>
      </w:r>
      <w:proofErr w:type="spellStart"/>
      <w:r w:rsidRPr="007C1B65">
        <w:rPr>
          <w:rFonts w:ascii="Times New Roman" w:hAnsi="Times New Roman" w:cs="Times New Roman"/>
          <w:bCs/>
          <w:sz w:val="24"/>
          <w:szCs w:val="24"/>
        </w:rPr>
        <w:t>PROFобразование</w:t>
      </w:r>
      <w:proofErr w:type="spellEnd"/>
      <w:r w:rsidRPr="007C1B65">
        <w:rPr>
          <w:rFonts w:ascii="Times New Roman" w:hAnsi="Times New Roman" w:cs="Times New Roman"/>
          <w:bCs/>
          <w:sz w:val="24"/>
          <w:szCs w:val="24"/>
        </w:rPr>
        <w:t xml:space="preserve"> : [сайт]. — URL: </w:t>
      </w:r>
      <w:hyperlink r:id="rId15" w:history="1">
        <w:r w:rsidRPr="007C1B65">
          <w:rPr>
            <w:rFonts w:ascii="Times New Roman" w:hAnsi="Times New Roman" w:cs="Times New Roman"/>
            <w:bCs/>
            <w:sz w:val="24"/>
            <w:szCs w:val="24"/>
          </w:rPr>
          <w:t>https://profspo.ru/books/92140</w:t>
        </w:r>
      </w:hyperlink>
    </w:p>
    <w:p w14:paraId="1C6744F0"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 xml:space="preserve">11.Кочеров, С.Н. Основы философии: учебное пособие для среднего профессионального образования / С.Н. Кочеров, Л.П. Сидорова. – 3-е изд., </w:t>
      </w:r>
      <w:proofErr w:type="spellStart"/>
      <w:r w:rsidRPr="007C1B65">
        <w:rPr>
          <w:rFonts w:ascii="Times New Roman" w:hAnsi="Times New Roman" w:cs="Times New Roman"/>
          <w:bCs/>
          <w:sz w:val="24"/>
          <w:szCs w:val="24"/>
        </w:rPr>
        <w:t>перераб</w:t>
      </w:r>
      <w:proofErr w:type="gramStart"/>
      <w:r w:rsidRPr="007C1B65">
        <w:rPr>
          <w:rFonts w:ascii="Times New Roman" w:hAnsi="Times New Roman" w:cs="Times New Roman"/>
          <w:bCs/>
          <w:sz w:val="24"/>
          <w:szCs w:val="24"/>
        </w:rPr>
        <w:t>.и</w:t>
      </w:r>
      <w:proofErr w:type="spellEnd"/>
      <w:proofErr w:type="gramEnd"/>
      <w:r w:rsidRPr="007C1B65">
        <w:rPr>
          <w:rFonts w:ascii="Times New Roman" w:hAnsi="Times New Roman" w:cs="Times New Roman"/>
          <w:bCs/>
          <w:sz w:val="24"/>
          <w:szCs w:val="24"/>
        </w:rPr>
        <w:t xml:space="preserve"> доп. – Москва : Издательство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2020. – 177 с. – (Профессиональное образование). – ISBN 978-5-534-09669-9. – Текст: электронный // ЭБС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[сайт]. – URL: </w:t>
      </w:r>
      <w:hyperlink r:id="rId16" w:history="1">
        <w:r w:rsidRPr="007C1B65">
          <w:rPr>
            <w:rFonts w:ascii="Times New Roman" w:hAnsi="Times New Roman" w:cs="Times New Roman"/>
            <w:bCs/>
            <w:sz w:val="24"/>
            <w:szCs w:val="24"/>
          </w:rPr>
          <w:t>https://urait.ru/bcode/452562</w:t>
        </w:r>
      </w:hyperlink>
    </w:p>
    <w:p w14:paraId="40CC5B38"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lastRenderedPageBreak/>
        <w:t xml:space="preserve">12.Лавриненко, В.Н. Основы философии: учебник и практикум для среднего профессионального образования / В.Н. Лавриненко, В.В. Кафтан, Л.И. </w:t>
      </w:r>
      <w:proofErr w:type="spellStart"/>
      <w:r w:rsidRPr="007C1B65">
        <w:rPr>
          <w:rFonts w:ascii="Times New Roman" w:hAnsi="Times New Roman" w:cs="Times New Roman"/>
          <w:bCs/>
          <w:sz w:val="24"/>
          <w:szCs w:val="24"/>
        </w:rPr>
        <w:t>Чернышова</w:t>
      </w:r>
      <w:proofErr w:type="spellEnd"/>
      <w:r w:rsidRPr="007C1B65">
        <w:rPr>
          <w:rFonts w:ascii="Times New Roman" w:hAnsi="Times New Roman" w:cs="Times New Roman"/>
          <w:bCs/>
          <w:sz w:val="24"/>
          <w:szCs w:val="24"/>
        </w:rPr>
        <w:t xml:space="preserve">. – 8-е изд., </w:t>
      </w:r>
      <w:proofErr w:type="spellStart"/>
      <w:r w:rsidRPr="007C1B65">
        <w:rPr>
          <w:rFonts w:ascii="Times New Roman" w:hAnsi="Times New Roman" w:cs="Times New Roman"/>
          <w:bCs/>
          <w:sz w:val="24"/>
          <w:szCs w:val="24"/>
        </w:rPr>
        <w:t>перераб</w:t>
      </w:r>
      <w:proofErr w:type="spellEnd"/>
      <w:r w:rsidRPr="007C1B65">
        <w:rPr>
          <w:rFonts w:ascii="Times New Roman" w:hAnsi="Times New Roman" w:cs="Times New Roman"/>
          <w:bCs/>
          <w:sz w:val="24"/>
          <w:szCs w:val="24"/>
        </w:rPr>
        <w:t>. и доп. – Москва: Издательство Юрайт,2020. – 377 с. – (Профессиональное образование). – ISBN 978-5-534-00563-9. –</w:t>
      </w:r>
      <w:bookmarkStart w:id="43" w:name="_Hlk88222567"/>
      <w:r w:rsidRPr="007C1B65">
        <w:rPr>
          <w:rFonts w:ascii="Times New Roman" w:hAnsi="Times New Roman" w:cs="Times New Roman"/>
          <w:bCs/>
          <w:sz w:val="24"/>
          <w:szCs w:val="24"/>
        </w:rPr>
        <w:t xml:space="preserve">Текст: электронный </w:t>
      </w:r>
      <w:bookmarkEnd w:id="43"/>
      <w:r w:rsidRPr="007C1B65">
        <w:rPr>
          <w:rFonts w:ascii="Times New Roman" w:hAnsi="Times New Roman" w:cs="Times New Roman"/>
          <w:bCs/>
          <w:sz w:val="24"/>
          <w:szCs w:val="24"/>
        </w:rPr>
        <w:t xml:space="preserve">// ЭБС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[сайт]. – URL: </w:t>
      </w:r>
      <w:hyperlink r:id="rId17" w:history="1">
        <w:r w:rsidRPr="007C1B65">
          <w:rPr>
            <w:rFonts w:ascii="Times New Roman" w:hAnsi="Times New Roman" w:cs="Times New Roman"/>
            <w:bCs/>
            <w:sz w:val="24"/>
            <w:szCs w:val="24"/>
          </w:rPr>
          <w:t>https://urait.ru/bcode/450752</w:t>
        </w:r>
      </w:hyperlink>
    </w:p>
    <w:p w14:paraId="7AD43760"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 xml:space="preserve">13.Основы философии: учебное пособие для </w:t>
      </w:r>
      <w:proofErr w:type="spellStart"/>
      <w:r w:rsidRPr="007C1B65">
        <w:rPr>
          <w:rFonts w:ascii="Times New Roman" w:hAnsi="Times New Roman" w:cs="Times New Roman"/>
          <w:bCs/>
          <w:sz w:val="24"/>
          <w:szCs w:val="24"/>
        </w:rPr>
        <w:t>спо</w:t>
      </w:r>
      <w:proofErr w:type="spellEnd"/>
      <w:r w:rsidRPr="007C1B65">
        <w:rPr>
          <w:rFonts w:ascii="Times New Roman" w:hAnsi="Times New Roman" w:cs="Times New Roman"/>
          <w:bCs/>
          <w:sz w:val="24"/>
          <w:szCs w:val="24"/>
        </w:rPr>
        <w:t xml:space="preserve"> / М. А. </w:t>
      </w:r>
      <w:proofErr w:type="spellStart"/>
      <w:r w:rsidRPr="007C1B65">
        <w:rPr>
          <w:rFonts w:ascii="Times New Roman" w:hAnsi="Times New Roman" w:cs="Times New Roman"/>
          <w:bCs/>
          <w:sz w:val="24"/>
          <w:szCs w:val="24"/>
        </w:rPr>
        <w:t>Гласер</w:t>
      </w:r>
      <w:proofErr w:type="spellEnd"/>
      <w:r w:rsidRPr="007C1B65">
        <w:rPr>
          <w:rFonts w:ascii="Times New Roman" w:hAnsi="Times New Roman" w:cs="Times New Roman"/>
          <w:bCs/>
          <w:sz w:val="24"/>
          <w:szCs w:val="24"/>
        </w:rPr>
        <w:t xml:space="preserve">, И. А. Дмитриева, В. Е. Дмитриев [и др.]; Под редакцией М. А. </w:t>
      </w:r>
      <w:proofErr w:type="spellStart"/>
      <w:r w:rsidRPr="007C1B65">
        <w:rPr>
          <w:rFonts w:ascii="Times New Roman" w:hAnsi="Times New Roman" w:cs="Times New Roman"/>
          <w:bCs/>
          <w:sz w:val="24"/>
          <w:szCs w:val="24"/>
        </w:rPr>
        <w:t>Гласер</w:t>
      </w:r>
      <w:proofErr w:type="spellEnd"/>
      <w:r w:rsidRPr="007C1B65">
        <w:rPr>
          <w:rFonts w:ascii="Times New Roman" w:hAnsi="Times New Roman" w:cs="Times New Roman"/>
          <w:bCs/>
          <w:sz w:val="24"/>
          <w:szCs w:val="24"/>
        </w:rPr>
        <w:t xml:space="preserve">. — 3-е изд., стер. — Санкт-Петербург: Лань, 2022. — 360 с. — ISBN 978-5-8114-9139-1. — Текст: электронный // Лань: электронно-библиотечная система. — URL: </w:t>
      </w:r>
      <w:hyperlink r:id="rId18" w:history="1">
        <w:r w:rsidRPr="007C1B65">
          <w:rPr>
            <w:rFonts w:ascii="Times New Roman" w:hAnsi="Times New Roman" w:cs="Times New Roman"/>
            <w:bCs/>
            <w:sz w:val="24"/>
            <w:szCs w:val="24"/>
          </w:rPr>
          <w:t>https://e.lanbook.com/book/187650</w:t>
        </w:r>
      </w:hyperlink>
      <w:r w:rsidRPr="007C1B65">
        <w:rPr>
          <w:rFonts w:ascii="Times New Roman" w:hAnsi="Times New Roman" w:cs="Times New Roman"/>
          <w:bCs/>
          <w:sz w:val="24"/>
          <w:szCs w:val="24"/>
        </w:rPr>
        <w:t xml:space="preserve"> </w:t>
      </w:r>
    </w:p>
    <w:p w14:paraId="4B56F5D8"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 xml:space="preserve">14.Спиркин, А.Г. Основы философии: учебник для среднего профессионального образования / А.Г. Спиркин. – Москва: Издательство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2020. – 392 с. </w:t>
      </w:r>
      <w:proofErr w:type="gramStart"/>
      <w:r w:rsidRPr="007C1B65">
        <w:rPr>
          <w:rFonts w:ascii="Times New Roman" w:hAnsi="Times New Roman" w:cs="Times New Roman"/>
          <w:bCs/>
          <w:sz w:val="24"/>
          <w:szCs w:val="24"/>
        </w:rPr>
        <w:t>–(</w:t>
      </w:r>
      <w:proofErr w:type="gramEnd"/>
      <w:r w:rsidRPr="007C1B65">
        <w:rPr>
          <w:rFonts w:ascii="Times New Roman" w:hAnsi="Times New Roman" w:cs="Times New Roman"/>
          <w:bCs/>
          <w:sz w:val="24"/>
          <w:szCs w:val="24"/>
        </w:rPr>
        <w:t xml:space="preserve">Профессиональное образование). – ISBN 978-5-534-00811-1. – Текст: электронный// ЭБС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[сайт]. – URL: </w:t>
      </w:r>
      <w:hyperlink r:id="rId19" w:history="1">
        <w:r w:rsidRPr="007C1B65">
          <w:rPr>
            <w:rFonts w:ascii="Times New Roman" w:hAnsi="Times New Roman" w:cs="Times New Roman"/>
            <w:bCs/>
            <w:sz w:val="24"/>
            <w:szCs w:val="24"/>
          </w:rPr>
          <w:t>https://urait.ru/bcode/450721</w:t>
        </w:r>
      </w:hyperlink>
    </w:p>
    <w:p w14:paraId="42DF4D48" w14:textId="77777777"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 xml:space="preserve">15.Хрестоматия по философии в 2 ч. Часть 1: учебное пособие для среднего профессионального образования / А.Н. Чумаков [и др.]; под редакцией А.Н. Чумакова. – Москва: Издательство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2020. – 366 с. – (Профессиональное образование). – ISBN 978-5-534-11663-2. – Текст: электронный// ЭБС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[сайт]. – URL: </w:t>
      </w:r>
      <w:hyperlink r:id="rId20" w:history="1">
        <w:r w:rsidRPr="007C1B65">
          <w:rPr>
            <w:rFonts w:ascii="Times New Roman" w:hAnsi="Times New Roman" w:cs="Times New Roman"/>
            <w:bCs/>
            <w:sz w:val="24"/>
            <w:szCs w:val="24"/>
          </w:rPr>
          <w:t>https://urait.ru/bcode/457129</w:t>
        </w:r>
      </w:hyperlink>
    </w:p>
    <w:p w14:paraId="2AA02A63" w14:textId="453783A2" w:rsidR="003E7711" w:rsidRPr="007C1B65" w:rsidRDefault="003E7711" w:rsidP="003E7711">
      <w:pPr>
        <w:pStyle w:val="a5"/>
        <w:spacing w:line="276" w:lineRule="auto"/>
        <w:ind w:left="0" w:firstLine="425"/>
        <w:jc w:val="both"/>
        <w:rPr>
          <w:rFonts w:ascii="Times New Roman" w:hAnsi="Times New Roman" w:cs="Times New Roman"/>
          <w:bCs/>
          <w:sz w:val="24"/>
          <w:szCs w:val="24"/>
        </w:rPr>
      </w:pPr>
      <w:r w:rsidRPr="007C1B65">
        <w:rPr>
          <w:rFonts w:ascii="Times New Roman" w:hAnsi="Times New Roman" w:cs="Times New Roman"/>
          <w:bCs/>
          <w:sz w:val="24"/>
          <w:szCs w:val="24"/>
        </w:rPr>
        <w:t xml:space="preserve">16.Хрестоматия по философии в 2 ч. Часть 2: учебное пособие для среднего профессионального образования / А.Н. Чумаков [и др.]; под редакцией А.Н. Чумакова. – Москва: Издательство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2020. – 236 с. – (Профессиональное образование). – ISBN 978-5-534-11667-0. – Текст: электронный // ЭБС </w:t>
      </w:r>
      <w:proofErr w:type="spellStart"/>
      <w:r w:rsidRPr="007C1B65">
        <w:rPr>
          <w:rFonts w:ascii="Times New Roman" w:hAnsi="Times New Roman" w:cs="Times New Roman"/>
          <w:bCs/>
          <w:sz w:val="24"/>
          <w:szCs w:val="24"/>
        </w:rPr>
        <w:t>Юрайт</w:t>
      </w:r>
      <w:proofErr w:type="spellEnd"/>
      <w:r w:rsidRPr="007C1B65">
        <w:rPr>
          <w:rFonts w:ascii="Times New Roman" w:hAnsi="Times New Roman" w:cs="Times New Roman"/>
          <w:bCs/>
          <w:sz w:val="24"/>
          <w:szCs w:val="24"/>
        </w:rPr>
        <w:t xml:space="preserve"> [сайт]. – URL: </w:t>
      </w:r>
      <w:hyperlink r:id="rId21" w:history="1">
        <w:r w:rsidRPr="007C1B65">
          <w:rPr>
            <w:rFonts w:ascii="Times New Roman" w:hAnsi="Times New Roman" w:cs="Times New Roman"/>
            <w:bCs/>
            <w:sz w:val="24"/>
            <w:szCs w:val="24"/>
          </w:rPr>
          <w:t>https://urait.ru/bcode/457130</w:t>
        </w:r>
      </w:hyperlink>
    </w:p>
    <w:p w14:paraId="2A2AF49D" w14:textId="77777777" w:rsidR="00B85842" w:rsidRPr="007C1B65" w:rsidRDefault="00B85842" w:rsidP="00B85842">
      <w:pPr>
        <w:tabs>
          <w:tab w:val="left" w:pos="567"/>
          <w:tab w:val="left" w:pos="1440"/>
        </w:tabs>
        <w:spacing w:line="276" w:lineRule="auto"/>
        <w:ind w:firstLine="709"/>
        <w:jc w:val="both"/>
        <w:rPr>
          <w:rFonts w:ascii="Times New Roman" w:hAnsi="Times New Roman" w:cs="Times New Roman"/>
          <w:bCs/>
          <w:sz w:val="24"/>
          <w:szCs w:val="24"/>
        </w:rPr>
      </w:pPr>
    </w:p>
    <w:bookmarkEnd w:id="42"/>
    <w:p w14:paraId="33596F6F" w14:textId="76170D28" w:rsidR="006841BF" w:rsidRPr="00ED56F8" w:rsidRDefault="006841BF" w:rsidP="00ED56F8">
      <w:pPr>
        <w:suppressAutoHyphens/>
        <w:spacing w:line="276" w:lineRule="auto"/>
        <w:ind w:firstLine="709"/>
        <w:contextualSpacing/>
        <w:rPr>
          <w:rFonts w:ascii="Times New Roman" w:hAnsi="Times New Roman" w:cs="Times New Roman"/>
          <w:b/>
          <w:bCs/>
          <w:i/>
          <w:iCs/>
          <w:sz w:val="24"/>
          <w:szCs w:val="24"/>
        </w:rPr>
      </w:pPr>
      <w:r w:rsidRPr="00B85842">
        <w:rPr>
          <w:rFonts w:ascii="Times New Roman" w:hAnsi="Times New Roman" w:cs="Times New Roman"/>
          <w:b/>
          <w:bCs/>
          <w:i/>
          <w:iCs/>
          <w:sz w:val="24"/>
          <w:szCs w:val="24"/>
        </w:rPr>
        <w:t xml:space="preserve">3.2.2. Дополнительные источники </w:t>
      </w:r>
    </w:p>
    <w:p w14:paraId="1C15CF74" w14:textId="77777777" w:rsidR="003E7711" w:rsidRPr="007C1B65" w:rsidRDefault="003E7711" w:rsidP="003E7711">
      <w:pPr>
        <w:spacing w:line="276" w:lineRule="auto"/>
        <w:ind w:firstLine="709"/>
        <w:jc w:val="both"/>
        <w:rPr>
          <w:rFonts w:ascii="Times New Roman" w:hAnsi="Times New Roman" w:cs="Times New Roman"/>
          <w:bCs/>
          <w:sz w:val="24"/>
          <w:szCs w:val="24"/>
        </w:rPr>
      </w:pPr>
      <w:r w:rsidRPr="007C1B65">
        <w:rPr>
          <w:rFonts w:ascii="Times New Roman" w:hAnsi="Times New Roman" w:cs="Times New Roman"/>
          <w:bCs/>
          <w:sz w:val="24"/>
          <w:szCs w:val="24"/>
        </w:rPr>
        <w:t>1. Горелов, А.А. Основы философии: учебник для студ. учреждений сред</w:t>
      </w:r>
      <w:proofErr w:type="gramStart"/>
      <w:r w:rsidRPr="007C1B65">
        <w:rPr>
          <w:rFonts w:ascii="Times New Roman" w:hAnsi="Times New Roman" w:cs="Times New Roman"/>
          <w:bCs/>
          <w:sz w:val="24"/>
          <w:szCs w:val="24"/>
        </w:rPr>
        <w:t>.</w:t>
      </w:r>
      <w:proofErr w:type="gramEnd"/>
      <w:r w:rsidRPr="007C1B65">
        <w:rPr>
          <w:rFonts w:ascii="Times New Roman" w:hAnsi="Times New Roman" w:cs="Times New Roman"/>
          <w:bCs/>
          <w:sz w:val="24"/>
          <w:szCs w:val="24"/>
        </w:rPr>
        <w:t xml:space="preserve"> </w:t>
      </w:r>
      <w:proofErr w:type="gramStart"/>
      <w:r w:rsidRPr="007C1B65">
        <w:rPr>
          <w:rFonts w:ascii="Times New Roman" w:hAnsi="Times New Roman" w:cs="Times New Roman"/>
          <w:bCs/>
          <w:sz w:val="24"/>
          <w:szCs w:val="24"/>
        </w:rPr>
        <w:t>п</w:t>
      </w:r>
      <w:proofErr w:type="gramEnd"/>
      <w:r w:rsidRPr="007C1B65">
        <w:rPr>
          <w:rFonts w:ascii="Times New Roman" w:hAnsi="Times New Roman" w:cs="Times New Roman"/>
          <w:bCs/>
          <w:sz w:val="24"/>
          <w:szCs w:val="24"/>
        </w:rPr>
        <w:t xml:space="preserve">роф. образования / А.А. Горелов. – Москва: Академия, 2020. – 320 с. </w:t>
      </w:r>
    </w:p>
    <w:p w14:paraId="458C15BE" w14:textId="0BC4567B" w:rsidR="00B85842" w:rsidRPr="003E7711" w:rsidRDefault="003E7711" w:rsidP="003E7711">
      <w:pPr>
        <w:spacing w:line="276" w:lineRule="auto"/>
        <w:ind w:firstLine="709"/>
        <w:contextualSpacing/>
        <w:jc w:val="both"/>
        <w:rPr>
          <w:rFonts w:eastAsia="Times New Roman"/>
          <w:sz w:val="24"/>
          <w:szCs w:val="24"/>
        </w:rPr>
      </w:pPr>
      <w:r w:rsidRPr="007C1B65">
        <w:rPr>
          <w:rFonts w:ascii="Times New Roman" w:hAnsi="Times New Roman" w:cs="Times New Roman"/>
          <w:bCs/>
          <w:sz w:val="24"/>
          <w:szCs w:val="24"/>
        </w:rPr>
        <w:t xml:space="preserve">2. </w:t>
      </w:r>
      <w:proofErr w:type="spellStart"/>
      <w:r w:rsidRPr="007C1B65">
        <w:rPr>
          <w:rFonts w:ascii="Times New Roman" w:hAnsi="Times New Roman" w:cs="Times New Roman"/>
          <w:bCs/>
          <w:sz w:val="24"/>
          <w:szCs w:val="24"/>
        </w:rPr>
        <w:t>Болтаевский</w:t>
      </w:r>
      <w:proofErr w:type="spellEnd"/>
      <w:r w:rsidRPr="007C1B65">
        <w:rPr>
          <w:rFonts w:ascii="Times New Roman" w:hAnsi="Times New Roman" w:cs="Times New Roman"/>
          <w:bCs/>
          <w:sz w:val="24"/>
          <w:szCs w:val="24"/>
        </w:rPr>
        <w:t xml:space="preserve">, А. А. Краткий философский словарь / А. А. </w:t>
      </w:r>
      <w:proofErr w:type="spellStart"/>
      <w:r w:rsidRPr="007C1B65">
        <w:rPr>
          <w:rFonts w:ascii="Times New Roman" w:hAnsi="Times New Roman" w:cs="Times New Roman"/>
          <w:bCs/>
          <w:sz w:val="24"/>
          <w:szCs w:val="24"/>
        </w:rPr>
        <w:t>Болтаевский</w:t>
      </w:r>
      <w:proofErr w:type="spellEnd"/>
      <w:r w:rsidRPr="007C1B65">
        <w:rPr>
          <w:rFonts w:ascii="Times New Roman" w:hAnsi="Times New Roman" w:cs="Times New Roman"/>
          <w:bCs/>
          <w:sz w:val="24"/>
          <w:szCs w:val="24"/>
        </w:rPr>
        <w:t xml:space="preserve">, И. П. Прядко. — Москва: ИНФРА-М, 2020. — 113 </w:t>
      </w:r>
      <w:proofErr w:type="gramStart"/>
      <w:r w:rsidRPr="007C1B65">
        <w:rPr>
          <w:rFonts w:ascii="Times New Roman" w:hAnsi="Times New Roman" w:cs="Times New Roman"/>
          <w:bCs/>
          <w:sz w:val="24"/>
          <w:szCs w:val="24"/>
        </w:rPr>
        <w:t>с</w:t>
      </w:r>
      <w:proofErr w:type="gramEnd"/>
      <w:r w:rsidRPr="007C1B65">
        <w:rPr>
          <w:rFonts w:ascii="Times New Roman" w:hAnsi="Times New Roman" w:cs="Times New Roman"/>
          <w:bCs/>
          <w:sz w:val="24"/>
          <w:szCs w:val="24"/>
        </w:rPr>
        <w:t>. — (Справочники  ИНФРА-М). - ISBN 978-5-16-109232-3. - Текст: электронный. - URL: https://znanium.com/catalog/product/1194128</w:t>
      </w:r>
    </w:p>
    <w:p w14:paraId="0ECE8F0C" w14:textId="77777777" w:rsidR="007C1B65" w:rsidRDefault="007C1B65">
      <w:pPr>
        <w:rPr>
          <w:rFonts w:ascii="Times New Roman" w:eastAsia="Segoe UI" w:hAnsi="Times New Roman" w:cs="Times New Roman"/>
          <w:b/>
          <w:bCs/>
          <w:caps/>
          <w:kern w:val="32"/>
          <w:sz w:val="24"/>
          <w:szCs w:val="24"/>
          <w:lang w:val="x-none" w:eastAsia="x-none"/>
        </w:rPr>
      </w:pPr>
      <w:bookmarkStart w:id="44" w:name="_Toc152334674"/>
      <w:bookmarkStart w:id="45" w:name="_Toc156294577"/>
      <w:bookmarkStart w:id="46" w:name="_Toc156825299"/>
      <w:r>
        <w:rPr>
          <w:rFonts w:ascii="Times New Roman" w:hAnsi="Times New Roman"/>
        </w:rPr>
        <w:br w:type="page"/>
      </w:r>
    </w:p>
    <w:p w14:paraId="47B86259" w14:textId="06F0901F" w:rsidR="006841BF" w:rsidRPr="00DF068E" w:rsidRDefault="006841BF" w:rsidP="006841BF">
      <w:pPr>
        <w:pStyle w:val="1f1"/>
        <w:rPr>
          <w:rFonts w:ascii="Times New Roman" w:hAnsi="Times New Roman"/>
          <w:b w:val="0"/>
          <w:bCs w:val="0"/>
          <w:lang w:val="ru-RU"/>
        </w:rPr>
      </w:pPr>
      <w:r w:rsidRPr="00E11160">
        <w:rPr>
          <w:rFonts w:ascii="Times New Roman" w:hAnsi="Times New Roman"/>
        </w:rPr>
        <w:lastRenderedPageBreak/>
        <w:t xml:space="preserve">4. Контроль и оценка результатов освоения </w:t>
      </w:r>
      <w:bookmarkEnd w:id="44"/>
      <w:r w:rsidR="00DF068E">
        <w:rPr>
          <w:rFonts w:ascii="Times New Roman" w:hAnsi="Times New Roman"/>
          <w:lang w:val="ru-RU"/>
        </w:rPr>
        <w:t>ДИСЦИПЛИНЫ</w:t>
      </w:r>
      <w:bookmarkEnd w:id="45"/>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0143A1" w:rsidRPr="00985111" w14:paraId="044F0D35" w14:textId="77777777" w:rsidTr="00EF7D36">
        <w:trPr>
          <w:trHeight w:val="519"/>
        </w:trPr>
        <w:tc>
          <w:tcPr>
            <w:tcW w:w="1544" w:type="pct"/>
            <w:vAlign w:val="center"/>
          </w:tcPr>
          <w:p w14:paraId="39543625" w14:textId="77777777" w:rsidR="000143A1" w:rsidRPr="00854F21" w:rsidRDefault="000143A1" w:rsidP="00AA2570">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EADEE39" w14:textId="77777777" w:rsidR="000143A1" w:rsidRPr="00854F21" w:rsidRDefault="000143A1" w:rsidP="00AA257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2198F72C" w14:textId="77777777" w:rsidR="000143A1" w:rsidRPr="00854F21" w:rsidRDefault="000143A1" w:rsidP="00AA257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EF7D36" w:rsidRPr="00985111" w14:paraId="1275BE40" w14:textId="77777777" w:rsidTr="005F2218">
        <w:trPr>
          <w:trHeight w:val="5087"/>
        </w:trPr>
        <w:tc>
          <w:tcPr>
            <w:tcW w:w="1544" w:type="pct"/>
            <w:vMerge w:val="restart"/>
          </w:tcPr>
          <w:p w14:paraId="67BA62E6" w14:textId="77777777" w:rsidR="00EF7D36" w:rsidRPr="001932A6" w:rsidRDefault="00EF7D36" w:rsidP="00AA2570">
            <w:pPr>
              <w:suppressAutoHyphens/>
              <w:spacing w:line="276" w:lineRule="auto"/>
              <w:contextualSpacing/>
              <w:rPr>
                <w:rFonts w:ascii="Times New Roman" w:eastAsia="Times New Roman" w:hAnsi="Times New Roman" w:cs="Times New Roman"/>
                <w:sz w:val="24"/>
                <w:szCs w:val="24"/>
                <w:lang w:eastAsia="ru-RU"/>
              </w:rPr>
            </w:pPr>
            <w:r w:rsidRPr="001932A6">
              <w:rPr>
                <w:rFonts w:ascii="Times New Roman" w:eastAsia="Times New Roman" w:hAnsi="Times New Roman" w:cs="Times New Roman"/>
                <w:sz w:val="24"/>
                <w:szCs w:val="24"/>
                <w:lang w:eastAsia="ru-RU"/>
              </w:rPr>
              <w:t xml:space="preserve">Знает: </w:t>
            </w:r>
          </w:p>
          <w:p w14:paraId="63528D68" w14:textId="77777777" w:rsidR="00ED56F8" w:rsidRPr="00ED56F8" w:rsidRDefault="00ED56F8" w:rsidP="00ED56F8">
            <w:pPr>
              <w:jc w:val="both"/>
              <w:rPr>
                <w:rFonts w:ascii="Times New Roman" w:eastAsia="Times New Roman" w:hAnsi="Times New Roman" w:cs="Times New Roman"/>
                <w:sz w:val="24"/>
                <w:szCs w:val="24"/>
                <w:lang w:eastAsia="ru-RU"/>
              </w:rPr>
            </w:pPr>
            <w:proofErr w:type="gramStart"/>
            <w:r w:rsidRPr="00ED56F8">
              <w:rPr>
                <w:rFonts w:ascii="Times New Roman" w:eastAsia="Times New Roman" w:hAnsi="Times New Roman" w:cs="Times New Roman"/>
                <w:sz w:val="24"/>
                <w:szCs w:val="24"/>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 социальном контексте; алгоритмы выполнения работ и методы работы в профессиональной и смежных областях; структура плана для решения задач; порядок оценки результатов решения задач профессиональной деятельности</w:t>
            </w:r>
            <w:proofErr w:type="gramEnd"/>
          </w:p>
          <w:p w14:paraId="7107B043" w14:textId="77777777" w:rsidR="00ED56F8" w:rsidRPr="00ED56F8" w:rsidRDefault="00ED56F8" w:rsidP="00ED56F8">
            <w:pPr>
              <w:jc w:val="both"/>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4F01E03E" w14:textId="77777777" w:rsidR="00ED56F8" w:rsidRPr="00ED56F8" w:rsidRDefault="00ED56F8" w:rsidP="00ED56F8">
            <w:pPr>
              <w:jc w:val="both"/>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основы проектной деятельности; суть и смысл взаимоотношений телесного, духовного, биологического;</w:t>
            </w:r>
          </w:p>
          <w:p w14:paraId="16048590" w14:textId="77777777" w:rsidR="00ED56F8" w:rsidRPr="00ED56F8" w:rsidRDefault="00ED56F8" w:rsidP="00ED56F8">
            <w:pPr>
              <w:jc w:val="both"/>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особенности социального и культурного контекста; правила оформления документов и построения устных сообщений</w:t>
            </w:r>
          </w:p>
          <w:p w14:paraId="4684B363" w14:textId="77777777" w:rsidR="00ED56F8" w:rsidRPr="00ED56F8" w:rsidRDefault="00ED56F8" w:rsidP="00ED56F8">
            <w:pPr>
              <w:jc w:val="both"/>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сущность гражданско-патриотической позиции, общечеловеческих ценностей; значимость профессиональной деятельности по специальности</w:t>
            </w:r>
          </w:p>
          <w:p w14:paraId="233D59A6" w14:textId="6BE2C124" w:rsidR="005F2218" w:rsidRDefault="00ED56F8" w:rsidP="00ED56F8">
            <w:pPr>
              <w:suppressAutoHyphens/>
              <w:spacing w:line="276" w:lineRule="auto"/>
              <w:contextualSpacing/>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 xml:space="preserve">правила экологической </w:t>
            </w:r>
            <w:r w:rsidRPr="00ED56F8">
              <w:rPr>
                <w:rFonts w:ascii="Times New Roman" w:eastAsia="Times New Roman" w:hAnsi="Times New Roman" w:cs="Times New Roman"/>
                <w:sz w:val="24"/>
                <w:szCs w:val="24"/>
                <w:lang w:eastAsia="ru-RU"/>
              </w:rPr>
              <w:lastRenderedPageBreak/>
              <w:t>безопасности при ведении профессиональной деятельности; основные ресурсы, задействованные в профессиональной деятельности; основные действия в чрезвычайных ситуациях</w:t>
            </w:r>
          </w:p>
          <w:p w14:paraId="3633ADB3" w14:textId="77777777" w:rsidR="005F2218" w:rsidRDefault="005F2218" w:rsidP="00AA2570">
            <w:pPr>
              <w:suppressAutoHyphens/>
              <w:spacing w:line="276" w:lineRule="auto"/>
              <w:contextualSpacing/>
              <w:rPr>
                <w:rFonts w:ascii="Times New Roman" w:eastAsia="Times New Roman" w:hAnsi="Times New Roman" w:cs="Times New Roman"/>
                <w:sz w:val="24"/>
                <w:szCs w:val="24"/>
                <w:lang w:eastAsia="ru-RU"/>
              </w:rPr>
            </w:pPr>
          </w:p>
          <w:p w14:paraId="5EBDC664" w14:textId="77777777" w:rsidR="00EF7D36" w:rsidRPr="001932A6" w:rsidRDefault="00EF7D36" w:rsidP="00AA2570">
            <w:pPr>
              <w:suppressAutoHyphens/>
              <w:spacing w:line="276" w:lineRule="auto"/>
              <w:contextualSpacing/>
              <w:rPr>
                <w:rFonts w:ascii="Times New Roman" w:eastAsia="Times New Roman" w:hAnsi="Times New Roman" w:cs="Times New Roman"/>
                <w:sz w:val="24"/>
                <w:szCs w:val="24"/>
                <w:lang w:eastAsia="ru-RU"/>
              </w:rPr>
            </w:pPr>
            <w:r w:rsidRPr="001932A6">
              <w:rPr>
                <w:rFonts w:ascii="Times New Roman" w:eastAsia="Times New Roman" w:hAnsi="Times New Roman" w:cs="Times New Roman"/>
                <w:sz w:val="24"/>
                <w:szCs w:val="24"/>
                <w:lang w:eastAsia="ru-RU"/>
              </w:rPr>
              <w:t xml:space="preserve">Умеет: </w:t>
            </w:r>
          </w:p>
          <w:p w14:paraId="1DB2CF72" w14:textId="77777777" w:rsidR="00ED56F8" w:rsidRPr="00ED56F8" w:rsidRDefault="00ED56F8" w:rsidP="00ED56F8">
            <w:pPr>
              <w:suppressAutoHyphens/>
              <w:spacing w:line="276" w:lineRule="auto"/>
              <w:contextualSpacing/>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реализовать составленный план;</w:t>
            </w:r>
          </w:p>
          <w:p w14:paraId="6FCD18E2" w14:textId="77777777" w:rsidR="00ED56F8" w:rsidRPr="00ED56F8" w:rsidRDefault="00ED56F8" w:rsidP="00ED56F8">
            <w:pPr>
              <w:suppressAutoHyphens/>
              <w:spacing w:line="276" w:lineRule="auto"/>
              <w:contextualSpacing/>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структурировать получаемую информацию; оценивать практическую значимость результатов поиска; оформлять результаты поиска</w:t>
            </w:r>
          </w:p>
          <w:p w14:paraId="2A409974" w14:textId="77777777" w:rsidR="00ED56F8" w:rsidRPr="00ED56F8" w:rsidRDefault="00ED56F8" w:rsidP="00ED56F8">
            <w:pPr>
              <w:suppressAutoHyphens/>
              <w:spacing w:line="276" w:lineRule="auto"/>
              <w:contextualSpacing/>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 xml:space="preserve">Эффективно взаимодействовать и организовывать работу в коллективе и команде; </w:t>
            </w:r>
          </w:p>
          <w:p w14:paraId="0B4BBAA8" w14:textId="77777777" w:rsidR="00ED56F8" w:rsidRPr="00ED56F8" w:rsidRDefault="00ED56F8" w:rsidP="00ED56F8">
            <w:pPr>
              <w:suppressAutoHyphens/>
              <w:spacing w:line="276" w:lineRule="auto"/>
              <w:contextualSpacing/>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 xml:space="preserve">грамотно излагать свои мысли;  оформлять </w:t>
            </w:r>
            <w:r w:rsidRPr="00ED56F8">
              <w:rPr>
                <w:rFonts w:ascii="Times New Roman" w:eastAsia="Times New Roman" w:hAnsi="Times New Roman" w:cs="Times New Roman"/>
                <w:sz w:val="24"/>
                <w:szCs w:val="24"/>
                <w:lang w:eastAsia="ru-RU"/>
              </w:rPr>
              <w:lastRenderedPageBreak/>
              <w:t>документы на государственном языке, проявлять толерантность в коллективе</w:t>
            </w:r>
          </w:p>
          <w:p w14:paraId="73446564" w14:textId="77777777" w:rsidR="00ED56F8" w:rsidRPr="00ED56F8" w:rsidRDefault="00ED56F8" w:rsidP="00ED56F8">
            <w:pPr>
              <w:suppressAutoHyphens/>
              <w:spacing w:line="276" w:lineRule="auto"/>
              <w:contextualSpacing/>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описывать значимость своей специальности; применять стандарты антикоррупционного поведения</w:t>
            </w:r>
          </w:p>
          <w:p w14:paraId="51F0EB73" w14:textId="21F2AD88" w:rsidR="00EF7D36" w:rsidRPr="001932A6" w:rsidRDefault="00ED56F8" w:rsidP="00ED56F8">
            <w:pPr>
              <w:suppressAutoHyphens/>
              <w:spacing w:line="276" w:lineRule="auto"/>
              <w:contextualSpacing/>
              <w:rPr>
                <w:rFonts w:ascii="Times New Roman" w:eastAsia="Times New Roman" w:hAnsi="Times New Roman" w:cs="Times New Roman"/>
                <w:sz w:val="24"/>
                <w:szCs w:val="24"/>
                <w:lang w:eastAsia="ru-RU"/>
              </w:rPr>
            </w:pPr>
            <w:r w:rsidRPr="00ED56F8">
              <w:rPr>
                <w:rFonts w:ascii="Times New Roman" w:eastAsia="Times New Roman" w:hAnsi="Times New Roman" w:cs="Times New Roman"/>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 эффективно действовать в чрезвычайных ситуациях</w:t>
            </w:r>
          </w:p>
        </w:tc>
        <w:tc>
          <w:tcPr>
            <w:tcW w:w="1840" w:type="pct"/>
          </w:tcPr>
          <w:p w14:paraId="7B62256B" w14:textId="77777777" w:rsidR="00EF7D36" w:rsidRDefault="00EF7D36" w:rsidP="00EF7D36">
            <w:pPr>
              <w:jc w:val="both"/>
              <w:rPr>
                <w:rFonts w:ascii="Times New Roman" w:eastAsia="Times New Roman" w:hAnsi="Times New Roman" w:cs="Times New Roman"/>
                <w:sz w:val="24"/>
                <w:szCs w:val="24"/>
                <w:lang w:eastAsia="ru-RU"/>
              </w:rPr>
            </w:pPr>
          </w:p>
          <w:p w14:paraId="6BF81EC3" w14:textId="7F427DE4" w:rsidR="00EF7D36" w:rsidRPr="00EF7D36" w:rsidRDefault="00EF7D36" w:rsidP="00EF7D3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F7D36">
              <w:rPr>
                <w:rFonts w:ascii="Times New Roman" w:eastAsia="Times New Roman" w:hAnsi="Times New Roman" w:cs="Times New Roman"/>
                <w:sz w:val="24"/>
                <w:szCs w:val="24"/>
                <w:lang w:eastAsia="ru-RU"/>
              </w:rPr>
              <w:t>точность определений философских понятий;</w:t>
            </w:r>
          </w:p>
          <w:p w14:paraId="28C11CB9" w14:textId="77777777" w:rsidR="00EF7D36" w:rsidRPr="00EF7D36" w:rsidRDefault="00EF7D36" w:rsidP="00EF7D36">
            <w:pPr>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систематизированные знания по всем разделам учебной программы;</w:t>
            </w:r>
          </w:p>
          <w:p w14:paraId="13779EAE" w14:textId="77777777" w:rsidR="00EF7D36" w:rsidRPr="00EF7D36" w:rsidRDefault="00EF7D36" w:rsidP="00EF7D36">
            <w:pPr>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точное использование философской терминологии;</w:t>
            </w:r>
          </w:p>
          <w:p w14:paraId="6F0F38E6" w14:textId="77777777" w:rsidR="00EF7D36" w:rsidRPr="00EF7D36" w:rsidRDefault="00EF7D36" w:rsidP="00EF7D36">
            <w:pPr>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грамотное, логически правильное, чёткое, полное изложение ответа на вопросы;</w:t>
            </w:r>
          </w:p>
          <w:p w14:paraId="3606B888" w14:textId="77777777" w:rsidR="00EF7D36" w:rsidRPr="0087296C" w:rsidRDefault="00EF7D36" w:rsidP="00EF7D36">
            <w:pPr>
              <w:shd w:val="clear" w:color="auto" w:fill="FFFFFF"/>
              <w:jc w:val="both"/>
              <w:rPr>
                <w:sz w:val="24"/>
              </w:rPr>
            </w:pPr>
            <w:r w:rsidRPr="00EF7D36">
              <w:rPr>
                <w:rFonts w:ascii="Times New Roman" w:eastAsia="Times New Roman" w:hAnsi="Times New Roman" w:cs="Times New Roman"/>
                <w:sz w:val="24"/>
                <w:szCs w:val="24"/>
                <w:lang w:eastAsia="ru-RU"/>
              </w:rPr>
              <w:t>- корректность речевого оформления высказывания</w:t>
            </w:r>
          </w:p>
          <w:p w14:paraId="254177BE" w14:textId="77777777" w:rsidR="00EF7D36" w:rsidRDefault="00EF7D36" w:rsidP="00EF7D36">
            <w:pPr>
              <w:shd w:val="clear" w:color="auto" w:fill="FFFFFF"/>
              <w:jc w:val="both"/>
              <w:rPr>
                <w:sz w:val="24"/>
              </w:rPr>
            </w:pPr>
          </w:p>
          <w:p w14:paraId="5B9B86BE" w14:textId="77777777" w:rsidR="00EF7D36" w:rsidRDefault="00EF7D36" w:rsidP="00EF7D36">
            <w:pPr>
              <w:shd w:val="clear" w:color="auto" w:fill="FFFFFF"/>
              <w:jc w:val="both"/>
              <w:rPr>
                <w:sz w:val="24"/>
              </w:rPr>
            </w:pPr>
          </w:p>
          <w:p w14:paraId="22858A93" w14:textId="4A44B297" w:rsidR="00EF7D36" w:rsidRPr="005F59C7" w:rsidRDefault="00EF7D36" w:rsidP="005F2218">
            <w:pPr>
              <w:shd w:val="clear" w:color="auto" w:fill="FFFFFF"/>
              <w:jc w:val="both"/>
              <w:rPr>
                <w:rFonts w:ascii="Times New Roman" w:hAnsi="Times New Roman" w:cs="Times New Roman"/>
                <w:i/>
                <w:sz w:val="24"/>
                <w:szCs w:val="24"/>
              </w:rPr>
            </w:pPr>
          </w:p>
        </w:tc>
        <w:tc>
          <w:tcPr>
            <w:tcW w:w="1616" w:type="pct"/>
            <w:vMerge w:val="restart"/>
          </w:tcPr>
          <w:p w14:paraId="0EBFE818" w14:textId="5488A1A0" w:rsidR="00EF7D36" w:rsidRPr="00EF7D36" w:rsidRDefault="005F2218" w:rsidP="005F22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F7D36" w:rsidRPr="00EF7D36">
              <w:rPr>
                <w:rFonts w:ascii="Times New Roman" w:eastAsia="Times New Roman" w:hAnsi="Times New Roman" w:cs="Times New Roman"/>
                <w:sz w:val="24"/>
                <w:szCs w:val="24"/>
                <w:lang w:eastAsia="ru-RU"/>
              </w:rPr>
              <w:t>терминологический диктант;</w:t>
            </w:r>
          </w:p>
          <w:p w14:paraId="399B6D0A" w14:textId="77777777" w:rsidR="00EF7D36" w:rsidRPr="00EF7D36" w:rsidRDefault="00EF7D36" w:rsidP="005F2218">
            <w:pPr>
              <w:tabs>
                <w:tab w:val="num" w:pos="1440"/>
              </w:tabs>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устный опрос;</w:t>
            </w:r>
          </w:p>
          <w:p w14:paraId="1AB2E97C" w14:textId="77777777" w:rsidR="00EF7D36" w:rsidRPr="00EF7D36" w:rsidRDefault="00EF7D36" w:rsidP="005F2218">
            <w:pPr>
              <w:tabs>
                <w:tab w:val="num" w:pos="1440"/>
              </w:tabs>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xml:space="preserve">- решение проблемных </w:t>
            </w:r>
            <w:r w:rsidRPr="00EF7D36">
              <w:rPr>
                <w:rFonts w:ascii="Times New Roman" w:eastAsia="Times New Roman" w:hAnsi="Times New Roman" w:cs="Times New Roman"/>
                <w:sz w:val="24"/>
                <w:szCs w:val="24"/>
                <w:lang w:eastAsia="ru-RU"/>
              </w:rPr>
              <w:br/>
              <w:t>и логических задач;</w:t>
            </w:r>
          </w:p>
          <w:p w14:paraId="7D9D9FFF" w14:textId="6B3E36E1" w:rsidR="00EF7D36" w:rsidRPr="00EF7D36" w:rsidRDefault="00EF7D36" w:rsidP="005F2218">
            <w:pPr>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тестирование;</w:t>
            </w:r>
          </w:p>
          <w:p w14:paraId="230FE7A2" w14:textId="77777777" w:rsidR="00EF7D36" w:rsidRPr="00EF7D36" w:rsidRDefault="00EF7D36" w:rsidP="005F2218">
            <w:pPr>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оценка подготовленных докладов;</w:t>
            </w:r>
          </w:p>
          <w:p w14:paraId="1665EE41" w14:textId="5F61B8B5" w:rsidR="00EF7D36" w:rsidRPr="00EF7D36" w:rsidRDefault="00EF7D36" w:rsidP="005F2218">
            <w:pPr>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оценка результатов работы с источниками</w:t>
            </w:r>
          </w:p>
          <w:p w14:paraId="779B8111" w14:textId="77777777" w:rsidR="005F2218" w:rsidRDefault="00EF7D36" w:rsidP="005F2218">
            <w:pPr>
              <w:suppressAutoHyphens/>
              <w:contextualSpacing/>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Итоговый контроль</w:t>
            </w:r>
          </w:p>
          <w:p w14:paraId="3B425C87" w14:textId="23B36F99" w:rsidR="00EF7D36" w:rsidRDefault="00EF7D36" w:rsidP="005F2218">
            <w:pPr>
              <w:suppressAutoHyphens/>
              <w:contextualSpacing/>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дифференцированный зачет/зачет, который проводи</w:t>
            </w:r>
            <w:r w:rsidR="005F2218">
              <w:rPr>
                <w:rFonts w:ascii="Times New Roman" w:eastAsia="Times New Roman" w:hAnsi="Times New Roman" w:cs="Times New Roman"/>
                <w:sz w:val="24"/>
                <w:szCs w:val="24"/>
                <w:lang w:eastAsia="ru-RU"/>
              </w:rPr>
              <w:t xml:space="preserve">тся на последнем занятии; </w:t>
            </w:r>
            <w:r w:rsidRPr="00EF7D36">
              <w:rPr>
                <w:rFonts w:ascii="Times New Roman" w:eastAsia="Times New Roman" w:hAnsi="Times New Roman" w:cs="Times New Roman"/>
                <w:sz w:val="24"/>
                <w:szCs w:val="24"/>
                <w:lang w:eastAsia="ru-RU"/>
              </w:rPr>
              <w:t xml:space="preserve">включает </w:t>
            </w:r>
            <w:r w:rsidRPr="00EF7D36">
              <w:rPr>
                <w:rFonts w:ascii="Times New Roman" w:eastAsia="Times New Roman" w:hAnsi="Times New Roman" w:cs="Times New Roman"/>
                <w:sz w:val="24"/>
                <w:szCs w:val="24"/>
                <w:lang w:eastAsia="ru-RU"/>
              </w:rPr>
              <w:br/>
              <w:t xml:space="preserve">в себя контроль усвоения теоретического материала </w:t>
            </w:r>
            <w:r w:rsidRPr="00EF7D36">
              <w:rPr>
                <w:rFonts w:ascii="Times New Roman" w:eastAsia="Times New Roman" w:hAnsi="Times New Roman" w:cs="Times New Roman"/>
                <w:sz w:val="24"/>
                <w:szCs w:val="24"/>
                <w:lang w:eastAsia="ru-RU"/>
              </w:rPr>
              <w:br/>
              <w:t>и контроль усвоения умений.</w:t>
            </w:r>
          </w:p>
          <w:p w14:paraId="083FE71C" w14:textId="77777777" w:rsidR="005F2218" w:rsidRDefault="005F2218" w:rsidP="00EF7D36">
            <w:pPr>
              <w:shd w:val="clear" w:color="auto" w:fill="FFFFFF"/>
              <w:jc w:val="both"/>
              <w:rPr>
                <w:rFonts w:ascii="Times New Roman" w:eastAsia="Times New Roman" w:hAnsi="Times New Roman" w:cs="Times New Roman"/>
                <w:sz w:val="24"/>
                <w:szCs w:val="24"/>
                <w:lang w:eastAsia="ru-RU"/>
              </w:rPr>
            </w:pPr>
          </w:p>
          <w:p w14:paraId="7BE48453" w14:textId="77777777" w:rsidR="00EF7D36" w:rsidRPr="00EF7D36" w:rsidRDefault="00EF7D36" w:rsidP="00EF7D36">
            <w:pPr>
              <w:shd w:val="clear" w:color="auto" w:fill="FFFFFF"/>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оценка участия в групповых дискуссиях и обсуждениях;</w:t>
            </w:r>
          </w:p>
          <w:p w14:paraId="2D4E5A14" w14:textId="46193A79" w:rsidR="00EF7D36" w:rsidRPr="005F2218" w:rsidRDefault="00EF7D36" w:rsidP="00EF7D36">
            <w:pPr>
              <w:shd w:val="clear" w:color="auto" w:fill="FFFFFF"/>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 xml:space="preserve">- </w:t>
            </w:r>
            <w:r w:rsidRPr="005F2218">
              <w:rPr>
                <w:rFonts w:ascii="Times New Roman" w:eastAsia="Times New Roman" w:hAnsi="Times New Roman" w:cs="Times New Roman"/>
                <w:sz w:val="24"/>
                <w:szCs w:val="24"/>
                <w:lang w:eastAsia="ru-RU"/>
              </w:rPr>
              <w:t xml:space="preserve"> оценка написания эссе;</w:t>
            </w:r>
          </w:p>
          <w:p w14:paraId="29151561" w14:textId="77777777" w:rsidR="005F2218" w:rsidRPr="005F2218" w:rsidRDefault="005F2218" w:rsidP="005F2218">
            <w:pPr>
              <w:shd w:val="clear" w:color="auto" w:fill="FFFFFF"/>
              <w:rPr>
                <w:rFonts w:ascii="Times New Roman" w:eastAsia="Times New Roman" w:hAnsi="Times New Roman" w:cs="Times New Roman"/>
                <w:sz w:val="24"/>
                <w:szCs w:val="24"/>
                <w:lang w:eastAsia="ru-RU"/>
              </w:rPr>
            </w:pPr>
            <w:r w:rsidRPr="005F2218">
              <w:rPr>
                <w:rFonts w:ascii="Times New Roman" w:eastAsia="Times New Roman" w:hAnsi="Times New Roman" w:cs="Times New Roman"/>
                <w:sz w:val="24"/>
                <w:szCs w:val="24"/>
                <w:lang w:eastAsia="ru-RU"/>
              </w:rPr>
              <w:t xml:space="preserve">- оценка выполненных </w:t>
            </w:r>
            <w:r w:rsidRPr="005F2218">
              <w:rPr>
                <w:rFonts w:ascii="Times New Roman" w:eastAsia="Times New Roman" w:hAnsi="Times New Roman" w:cs="Times New Roman"/>
                <w:sz w:val="24"/>
                <w:szCs w:val="24"/>
                <w:lang w:eastAsia="ru-RU"/>
              </w:rPr>
              <w:br/>
              <w:t>и защищённых исследовательских работ;</w:t>
            </w:r>
          </w:p>
          <w:p w14:paraId="462EF4E5" w14:textId="28E1FFBC" w:rsidR="005F2218" w:rsidRPr="005F59C7" w:rsidRDefault="005F2218" w:rsidP="005F2218">
            <w:pPr>
              <w:shd w:val="clear" w:color="auto" w:fill="FFFFFF"/>
              <w:rPr>
                <w:rFonts w:ascii="Times New Roman" w:hAnsi="Times New Roman" w:cs="Times New Roman"/>
                <w:i/>
                <w:sz w:val="24"/>
                <w:szCs w:val="24"/>
              </w:rPr>
            </w:pPr>
            <w:r w:rsidRPr="005F2218">
              <w:rPr>
                <w:rFonts w:ascii="Times New Roman" w:eastAsia="Times New Roman" w:hAnsi="Times New Roman" w:cs="Times New Roman"/>
                <w:sz w:val="24"/>
                <w:szCs w:val="24"/>
                <w:lang w:eastAsia="ru-RU"/>
              </w:rPr>
              <w:t>- оценка результатов выполнения творческих проектов</w:t>
            </w:r>
          </w:p>
        </w:tc>
      </w:tr>
      <w:tr w:rsidR="00EF7D36" w:rsidRPr="00985111" w14:paraId="56073A13" w14:textId="77777777" w:rsidTr="00EF7D36">
        <w:trPr>
          <w:trHeight w:val="4802"/>
        </w:trPr>
        <w:tc>
          <w:tcPr>
            <w:tcW w:w="1544" w:type="pct"/>
            <w:vMerge/>
          </w:tcPr>
          <w:p w14:paraId="4B894056" w14:textId="77777777" w:rsidR="00EF7D36" w:rsidRPr="001932A6" w:rsidRDefault="00EF7D36" w:rsidP="00AA2570">
            <w:pPr>
              <w:suppressAutoHyphens/>
              <w:spacing w:line="276" w:lineRule="auto"/>
              <w:contextualSpacing/>
              <w:rPr>
                <w:rFonts w:ascii="Times New Roman" w:eastAsia="Times New Roman" w:hAnsi="Times New Roman" w:cs="Times New Roman"/>
                <w:sz w:val="24"/>
                <w:szCs w:val="24"/>
                <w:lang w:eastAsia="ru-RU"/>
              </w:rPr>
            </w:pPr>
          </w:p>
        </w:tc>
        <w:tc>
          <w:tcPr>
            <w:tcW w:w="1840" w:type="pct"/>
          </w:tcPr>
          <w:p w14:paraId="18AD669F" w14:textId="77777777" w:rsidR="005F2218" w:rsidRDefault="005F2218" w:rsidP="005F2218">
            <w:pPr>
              <w:shd w:val="clear" w:color="auto" w:fill="FFFFFF"/>
              <w:jc w:val="both"/>
              <w:rPr>
                <w:sz w:val="24"/>
              </w:rPr>
            </w:pPr>
          </w:p>
          <w:p w14:paraId="0AB48379" w14:textId="77777777" w:rsidR="005F2218" w:rsidRPr="00EF7D36" w:rsidRDefault="005F2218" w:rsidP="005F2218">
            <w:pPr>
              <w:shd w:val="clear" w:color="auto" w:fill="FFFFFF"/>
              <w:jc w:val="both"/>
              <w:rPr>
                <w:rFonts w:ascii="Times New Roman" w:eastAsia="Times New Roman" w:hAnsi="Times New Roman" w:cs="Times New Roman"/>
                <w:sz w:val="24"/>
                <w:szCs w:val="24"/>
                <w:lang w:eastAsia="ru-RU"/>
              </w:rPr>
            </w:pPr>
            <w:r w:rsidRPr="0087296C">
              <w:rPr>
                <w:sz w:val="24"/>
              </w:rPr>
              <w:t>-</w:t>
            </w:r>
            <w:r w:rsidRPr="00EF7D36">
              <w:rPr>
                <w:rFonts w:ascii="Times New Roman" w:eastAsia="Times New Roman" w:hAnsi="Times New Roman" w:cs="Times New Roman"/>
                <w:sz w:val="24"/>
                <w:szCs w:val="24"/>
                <w:lang w:eastAsia="ru-RU"/>
              </w:rPr>
              <w:t>уровень умений делать обоснованные выводы и обобщения;</w:t>
            </w:r>
          </w:p>
          <w:p w14:paraId="4A2481F0" w14:textId="77777777" w:rsidR="005F2218" w:rsidRPr="00EF7D36" w:rsidRDefault="005F2218" w:rsidP="005F2218">
            <w:pPr>
              <w:shd w:val="clear" w:color="auto" w:fill="FFFFFF"/>
              <w:jc w:val="both"/>
              <w:rPr>
                <w:rFonts w:ascii="Times New Roman" w:eastAsia="Times New Roman" w:hAnsi="Times New Roman" w:cs="Times New Roman"/>
                <w:sz w:val="24"/>
                <w:szCs w:val="24"/>
                <w:lang w:eastAsia="ru-RU"/>
              </w:rPr>
            </w:pPr>
          </w:p>
          <w:p w14:paraId="7599AAE0" w14:textId="77777777" w:rsidR="005F2218" w:rsidRPr="00EF7D36" w:rsidRDefault="005F2218" w:rsidP="005F2218">
            <w:pPr>
              <w:shd w:val="clear" w:color="auto" w:fill="FFFFFF"/>
              <w:jc w:val="both"/>
              <w:rPr>
                <w:rFonts w:ascii="Times New Roman" w:eastAsia="Times New Roman" w:hAnsi="Times New Roman" w:cs="Times New Roman"/>
                <w:sz w:val="24"/>
                <w:szCs w:val="24"/>
                <w:lang w:eastAsia="ru-RU"/>
              </w:rPr>
            </w:pPr>
            <w:r w:rsidRPr="00EF7D36">
              <w:rPr>
                <w:rFonts w:ascii="Times New Roman" w:eastAsia="Times New Roman" w:hAnsi="Times New Roman" w:cs="Times New Roman"/>
                <w:sz w:val="24"/>
                <w:szCs w:val="24"/>
                <w:lang w:eastAsia="ru-RU"/>
              </w:rPr>
              <w:t>-уровень умений формулировать и аргументировать основные идеи и ценности своего мировоззрения;</w:t>
            </w:r>
          </w:p>
          <w:p w14:paraId="6B75F5BC" w14:textId="77777777" w:rsidR="00EF7D36" w:rsidRDefault="00EF7D36" w:rsidP="00EF7D36">
            <w:pPr>
              <w:jc w:val="both"/>
              <w:rPr>
                <w:rFonts w:ascii="Times New Roman" w:eastAsia="Times New Roman" w:hAnsi="Times New Roman" w:cs="Times New Roman"/>
                <w:sz w:val="24"/>
                <w:szCs w:val="24"/>
                <w:lang w:eastAsia="ru-RU"/>
              </w:rPr>
            </w:pPr>
          </w:p>
        </w:tc>
        <w:tc>
          <w:tcPr>
            <w:tcW w:w="1616" w:type="pct"/>
            <w:vMerge/>
          </w:tcPr>
          <w:p w14:paraId="27612CFA" w14:textId="77777777" w:rsidR="00EF7D36" w:rsidRPr="005F59C7" w:rsidRDefault="00EF7D36" w:rsidP="00AA2570">
            <w:pPr>
              <w:suppressAutoHyphens/>
              <w:spacing w:line="276" w:lineRule="auto"/>
              <w:contextualSpacing/>
              <w:rPr>
                <w:rFonts w:ascii="Times New Roman" w:hAnsi="Times New Roman" w:cs="Times New Roman"/>
                <w:i/>
                <w:sz w:val="24"/>
                <w:szCs w:val="24"/>
              </w:rPr>
            </w:pPr>
          </w:p>
        </w:tc>
      </w:tr>
    </w:tbl>
    <w:p w14:paraId="2BDC33B2" w14:textId="79A23353" w:rsidR="00BD6A9B" w:rsidRPr="00BD6A9B" w:rsidRDefault="00BD6A9B" w:rsidP="00ED56F8">
      <w:pPr>
        <w:rPr>
          <w:rFonts w:ascii="Times New Roman" w:hAnsi="Times New Roman" w:cs="Times New Roman"/>
          <w:b/>
          <w:bCs/>
          <w:sz w:val="24"/>
          <w:szCs w:val="24"/>
        </w:rPr>
      </w:pPr>
    </w:p>
    <w:p w14:paraId="39B80D21" w14:textId="77777777" w:rsidR="00BD6A9B" w:rsidRPr="00BD6A9B" w:rsidRDefault="00BD6A9B" w:rsidP="00BD6A9B">
      <w:pPr>
        <w:spacing w:line="360" w:lineRule="auto"/>
        <w:jc w:val="center"/>
        <w:rPr>
          <w:rFonts w:ascii="Times New Roman" w:hAnsi="Times New Roman" w:cs="Times New Roman"/>
          <w:b/>
          <w:bCs/>
          <w:sz w:val="24"/>
          <w:szCs w:val="24"/>
        </w:rPr>
      </w:pPr>
    </w:p>
    <w:p w14:paraId="64DC802E" w14:textId="77777777" w:rsidR="00BD6A9B" w:rsidRPr="00BD6A9B" w:rsidRDefault="00BD6A9B" w:rsidP="00BD6A9B">
      <w:pPr>
        <w:spacing w:line="360" w:lineRule="auto"/>
        <w:jc w:val="center"/>
        <w:rPr>
          <w:rFonts w:ascii="Times New Roman" w:hAnsi="Times New Roman" w:cs="Times New Roman"/>
          <w:b/>
          <w:bCs/>
          <w:sz w:val="24"/>
          <w:szCs w:val="24"/>
        </w:rPr>
      </w:pPr>
    </w:p>
    <w:p w14:paraId="7A2E52B4" w14:textId="77777777" w:rsidR="00BD6A9B" w:rsidRPr="00BD6A9B" w:rsidRDefault="00BD6A9B" w:rsidP="00BD6A9B">
      <w:pPr>
        <w:spacing w:line="360" w:lineRule="auto"/>
        <w:jc w:val="center"/>
        <w:rPr>
          <w:rFonts w:ascii="Times New Roman" w:hAnsi="Times New Roman" w:cs="Times New Roman"/>
          <w:b/>
          <w:bCs/>
          <w:sz w:val="24"/>
          <w:szCs w:val="24"/>
        </w:rPr>
      </w:pPr>
    </w:p>
    <w:p w14:paraId="5E27B61B" w14:textId="49BBCC66" w:rsidR="00BD6A9B" w:rsidRDefault="00BD6A9B" w:rsidP="00BD6A9B">
      <w:pPr>
        <w:spacing w:line="360" w:lineRule="auto"/>
        <w:jc w:val="center"/>
        <w:rPr>
          <w:rFonts w:ascii="Times New Roman" w:hAnsi="Times New Roman" w:cs="Times New Roman"/>
          <w:b/>
          <w:bCs/>
          <w:sz w:val="24"/>
          <w:szCs w:val="24"/>
        </w:rPr>
      </w:pPr>
    </w:p>
    <w:p w14:paraId="449D3826" w14:textId="704D2BD2" w:rsidR="00F01EA2" w:rsidRDefault="00F01EA2" w:rsidP="00BD6A9B">
      <w:pPr>
        <w:spacing w:line="360" w:lineRule="auto"/>
        <w:jc w:val="center"/>
        <w:rPr>
          <w:rFonts w:ascii="Times New Roman" w:hAnsi="Times New Roman" w:cs="Times New Roman"/>
          <w:b/>
          <w:bCs/>
          <w:sz w:val="24"/>
          <w:szCs w:val="24"/>
        </w:rPr>
      </w:pPr>
    </w:p>
    <w:p w14:paraId="156086DA" w14:textId="5E97F721" w:rsidR="000143A1" w:rsidRDefault="000143A1" w:rsidP="00ED56F8">
      <w:pPr>
        <w:rPr>
          <w:rFonts w:eastAsia="Segoe UI" w:cs="Times New Roman"/>
          <w:b/>
          <w:bCs/>
          <w:caps/>
          <w:kern w:val="32"/>
          <w:sz w:val="24"/>
          <w:szCs w:val="24"/>
          <w:lang w:eastAsia="x-none"/>
        </w:rPr>
      </w:pPr>
    </w:p>
    <w:p w14:paraId="63AF60F1" w14:textId="77777777" w:rsidR="00FA32FD" w:rsidRDefault="00FA32FD" w:rsidP="00ED56F8">
      <w:pPr>
        <w:rPr>
          <w:rFonts w:eastAsia="Segoe UI" w:cs="Times New Roman"/>
          <w:b/>
          <w:bCs/>
          <w:caps/>
          <w:kern w:val="32"/>
          <w:sz w:val="24"/>
          <w:szCs w:val="24"/>
          <w:lang w:eastAsia="x-none"/>
        </w:rPr>
      </w:pPr>
    </w:p>
    <w:p w14:paraId="5A26F356" w14:textId="77777777" w:rsidR="00FA32FD" w:rsidRDefault="00FA32FD" w:rsidP="00ED56F8">
      <w:pPr>
        <w:rPr>
          <w:rFonts w:eastAsia="Segoe UI" w:cs="Times New Roman"/>
          <w:b/>
          <w:bCs/>
          <w:caps/>
          <w:kern w:val="32"/>
          <w:sz w:val="24"/>
          <w:szCs w:val="24"/>
          <w:lang w:eastAsia="x-none"/>
        </w:rPr>
      </w:pPr>
    </w:p>
    <w:p w14:paraId="235218C3" w14:textId="77777777" w:rsidR="00FA32FD" w:rsidRDefault="00FA32FD" w:rsidP="00ED56F8">
      <w:pPr>
        <w:rPr>
          <w:rFonts w:eastAsia="Segoe UI" w:cs="Times New Roman"/>
          <w:b/>
          <w:bCs/>
          <w:caps/>
          <w:kern w:val="32"/>
          <w:sz w:val="24"/>
          <w:szCs w:val="24"/>
          <w:lang w:eastAsia="x-none"/>
        </w:rPr>
      </w:pPr>
    </w:p>
    <w:p w14:paraId="1F8CC79C" w14:textId="77777777" w:rsidR="00FA32FD" w:rsidRDefault="00FA32FD" w:rsidP="00ED56F8">
      <w:pPr>
        <w:rPr>
          <w:rFonts w:eastAsia="Segoe UI" w:cs="Times New Roman"/>
          <w:b/>
          <w:bCs/>
          <w:caps/>
          <w:kern w:val="32"/>
          <w:sz w:val="24"/>
          <w:szCs w:val="24"/>
          <w:lang w:eastAsia="x-none"/>
        </w:rPr>
      </w:pPr>
    </w:p>
    <w:p w14:paraId="76D26C2F" w14:textId="77777777" w:rsidR="00FA32FD" w:rsidRDefault="00FA32FD" w:rsidP="00ED56F8">
      <w:pPr>
        <w:rPr>
          <w:rFonts w:eastAsia="Segoe UI" w:cs="Times New Roman"/>
          <w:b/>
          <w:bCs/>
          <w:caps/>
          <w:kern w:val="32"/>
          <w:sz w:val="24"/>
          <w:szCs w:val="24"/>
          <w:lang w:eastAsia="x-none"/>
        </w:rPr>
      </w:pPr>
    </w:p>
    <w:p w14:paraId="018D2FFA" w14:textId="77777777" w:rsidR="00FA32FD" w:rsidRDefault="00FA32FD" w:rsidP="00ED56F8">
      <w:pPr>
        <w:rPr>
          <w:rFonts w:eastAsia="Segoe UI" w:cs="Times New Roman"/>
          <w:b/>
          <w:bCs/>
          <w:caps/>
          <w:kern w:val="32"/>
          <w:sz w:val="24"/>
          <w:szCs w:val="24"/>
          <w:lang w:eastAsia="x-none"/>
        </w:rPr>
      </w:pPr>
    </w:p>
    <w:p w14:paraId="207648B0" w14:textId="77777777" w:rsidR="00FA32FD" w:rsidRDefault="00FA32FD" w:rsidP="00ED56F8">
      <w:pPr>
        <w:rPr>
          <w:rFonts w:eastAsia="Segoe UI" w:cs="Times New Roman"/>
          <w:b/>
          <w:bCs/>
          <w:caps/>
          <w:kern w:val="32"/>
          <w:sz w:val="24"/>
          <w:szCs w:val="24"/>
          <w:lang w:eastAsia="x-none"/>
        </w:rPr>
      </w:pPr>
    </w:p>
    <w:p w14:paraId="74CF4A9F" w14:textId="77777777" w:rsidR="00FA32FD" w:rsidRDefault="00FA32FD" w:rsidP="00ED56F8">
      <w:pPr>
        <w:rPr>
          <w:rFonts w:eastAsia="Segoe UI" w:cs="Times New Roman"/>
          <w:b/>
          <w:bCs/>
          <w:caps/>
          <w:kern w:val="32"/>
          <w:sz w:val="24"/>
          <w:szCs w:val="24"/>
          <w:lang w:eastAsia="x-none"/>
        </w:rPr>
      </w:pPr>
    </w:p>
    <w:p w14:paraId="4F6EB46D" w14:textId="77777777" w:rsidR="00FA32FD" w:rsidRDefault="00FA32FD" w:rsidP="00ED56F8">
      <w:pPr>
        <w:rPr>
          <w:rFonts w:eastAsia="Segoe UI" w:cs="Times New Roman"/>
          <w:b/>
          <w:bCs/>
          <w:caps/>
          <w:kern w:val="32"/>
          <w:sz w:val="24"/>
          <w:szCs w:val="24"/>
          <w:lang w:eastAsia="x-none"/>
        </w:rPr>
      </w:pPr>
    </w:p>
    <w:p w14:paraId="650CA92A" w14:textId="77777777" w:rsidR="00FA32FD" w:rsidRDefault="00FA32FD" w:rsidP="00ED56F8">
      <w:pPr>
        <w:rPr>
          <w:rFonts w:eastAsia="Segoe UI" w:cs="Times New Roman"/>
          <w:b/>
          <w:bCs/>
          <w:caps/>
          <w:kern w:val="32"/>
          <w:sz w:val="24"/>
          <w:szCs w:val="24"/>
          <w:lang w:eastAsia="x-none"/>
        </w:rPr>
      </w:pPr>
    </w:p>
    <w:p w14:paraId="31C29BDB" w14:textId="77777777" w:rsidR="00FA32FD" w:rsidRDefault="00FA32FD" w:rsidP="00ED56F8">
      <w:pPr>
        <w:rPr>
          <w:rFonts w:eastAsia="Segoe UI" w:cs="Times New Roman"/>
          <w:b/>
          <w:bCs/>
          <w:caps/>
          <w:kern w:val="32"/>
          <w:sz w:val="24"/>
          <w:szCs w:val="24"/>
          <w:lang w:eastAsia="x-none"/>
        </w:rPr>
      </w:pPr>
    </w:p>
    <w:p w14:paraId="11E1F41B" w14:textId="77777777" w:rsidR="00FA32FD" w:rsidRDefault="00FA32FD" w:rsidP="00ED56F8">
      <w:pPr>
        <w:rPr>
          <w:rFonts w:eastAsia="Segoe UI" w:cs="Times New Roman"/>
          <w:b/>
          <w:bCs/>
          <w:caps/>
          <w:kern w:val="32"/>
          <w:sz w:val="24"/>
          <w:szCs w:val="24"/>
          <w:lang w:eastAsia="x-none"/>
        </w:rPr>
      </w:pPr>
    </w:p>
    <w:p w14:paraId="245E7798" w14:textId="77777777" w:rsidR="00FA32FD" w:rsidRDefault="00FA32FD" w:rsidP="00ED56F8">
      <w:pPr>
        <w:rPr>
          <w:rFonts w:eastAsia="Segoe UI" w:cs="Times New Roman"/>
          <w:b/>
          <w:bCs/>
          <w:caps/>
          <w:kern w:val="32"/>
          <w:sz w:val="24"/>
          <w:szCs w:val="24"/>
          <w:lang w:eastAsia="x-none"/>
        </w:rPr>
      </w:pPr>
    </w:p>
    <w:p w14:paraId="571EB625" w14:textId="77777777" w:rsidR="00FA32FD" w:rsidRDefault="00FA32FD" w:rsidP="00ED56F8">
      <w:pPr>
        <w:rPr>
          <w:rFonts w:eastAsia="Segoe UI" w:cs="Times New Roman"/>
          <w:b/>
          <w:bCs/>
          <w:caps/>
          <w:kern w:val="32"/>
          <w:sz w:val="24"/>
          <w:szCs w:val="24"/>
          <w:lang w:eastAsia="x-none"/>
        </w:rPr>
      </w:pPr>
    </w:p>
    <w:p w14:paraId="503E7E8F" w14:textId="77777777" w:rsidR="00FA32FD" w:rsidRDefault="00FA32FD" w:rsidP="00ED56F8">
      <w:pPr>
        <w:rPr>
          <w:rFonts w:eastAsia="Segoe UI" w:cs="Times New Roman"/>
          <w:b/>
          <w:bCs/>
          <w:caps/>
          <w:kern w:val="32"/>
          <w:sz w:val="24"/>
          <w:szCs w:val="24"/>
          <w:lang w:eastAsia="x-none"/>
        </w:rPr>
      </w:pPr>
    </w:p>
    <w:p w14:paraId="088A1AFB" w14:textId="77777777" w:rsidR="00FA32FD" w:rsidRDefault="00FA32FD" w:rsidP="00ED56F8">
      <w:pPr>
        <w:rPr>
          <w:rFonts w:eastAsia="Segoe UI" w:cs="Times New Roman"/>
          <w:b/>
          <w:bCs/>
          <w:caps/>
          <w:kern w:val="32"/>
          <w:sz w:val="24"/>
          <w:szCs w:val="24"/>
          <w:lang w:eastAsia="x-none"/>
        </w:rPr>
      </w:pPr>
    </w:p>
    <w:p w14:paraId="3539B94B" w14:textId="77777777" w:rsidR="00FA32FD" w:rsidRDefault="00FA32FD" w:rsidP="00ED56F8">
      <w:pPr>
        <w:rPr>
          <w:rFonts w:eastAsia="Segoe UI" w:cs="Times New Roman"/>
          <w:b/>
          <w:bCs/>
          <w:caps/>
          <w:kern w:val="32"/>
          <w:sz w:val="24"/>
          <w:szCs w:val="24"/>
          <w:lang w:eastAsia="x-none"/>
        </w:rPr>
      </w:pPr>
    </w:p>
    <w:p w14:paraId="02864F3C" w14:textId="77777777" w:rsidR="00FA32FD" w:rsidRDefault="00FA32FD" w:rsidP="00ED56F8">
      <w:pPr>
        <w:rPr>
          <w:rFonts w:eastAsia="Segoe UI" w:cs="Times New Roman"/>
          <w:b/>
          <w:bCs/>
          <w:caps/>
          <w:kern w:val="32"/>
          <w:sz w:val="24"/>
          <w:szCs w:val="24"/>
          <w:lang w:eastAsia="x-none"/>
        </w:rPr>
      </w:pPr>
    </w:p>
    <w:p w14:paraId="759A743B" w14:textId="77777777" w:rsidR="00FA32FD" w:rsidRDefault="00FA32FD" w:rsidP="00ED56F8">
      <w:pPr>
        <w:rPr>
          <w:rFonts w:eastAsia="Segoe UI" w:cs="Times New Roman"/>
          <w:b/>
          <w:bCs/>
          <w:caps/>
          <w:kern w:val="32"/>
          <w:sz w:val="24"/>
          <w:szCs w:val="24"/>
          <w:lang w:eastAsia="x-none"/>
        </w:rPr>
      </w:pPr>
    </w:p>
    <w:p w14:paraId="7F5E3842" w14:textId="77573AE0" w:rsidR="001D3FA2" w:rsidRPr="001D3FA2" w:rsidRDefault="001D3FA2" w:rsidP="001D3FA2">
      <w:pPr>
        <w:jc w:val="right"/>
        <w:rPr>
          <w:rFonts w:ascii="Times New Roman" w:eastAsia="Calibri" w:hAnsi="Times New Roman" w:cs="Times New Roman"/>
          <w:b/>
          <w:bCs/>
          <w:sz w:val="24"/>
          <w:szCs w:val="24"/>
        </w:rPr>
      </w:pPr>
      <w:r w:rsidRPr="001D3FA2">
        <w:rPr>
          <w:rFonts w:ascii="Times New Roman" w:eastAsia="Calibri" w:hAnsi="Times New Roman" w:cs="Times New Roman"/>
          <w:b/>
          <w:bCs/>
          <w:sz w:val="24"/>
          <w:szCs w:val="24"/>
        </w:rPr>
        <w:lastRenderedPageBreak/>
        <w:t>Приложение 2.</w:t>
      </w:r>
      <w:r w:rsidR="00DF3CCF">
        <w:rPr>
          <w:rFonts w:ascii="Times New Roman" w:eastAsia="Calibri" w:hAnsi="Times New Roman" w:cs="Times New Roman"/>
          <w:b/>
          <w:bCs/>
          <w:sz w:val="24"/>
          <w:szCs w:val="24"/>
        </w:rPr>
        <w:t>2</w:t>
      </w:r>
    </w:p>
    <w:p w14:paraId="5CA12B9E" w14:textId="392ABB0D" w:rsidR="001D3FA2" w:rsidRPr="001D3FA2" w:rsidRDefault="001D3FA2" w:rsidP="001D3FA2">
      <w:pPr>
        <w:jc w:val="right"/>
        <w:rPr>
          <w:rFonts w:ascii="Times New Roman" w:eastAsia="Calibri" w:hAnsi="Times New Roman" w:cs="Times New Roman"/>
          <w:b/>
          <w:bCs/>
          <w:sz w:val="24"/>
          <w:szCs w:val="24"/>
        </w:rPr>
      </w:pPr>
      <w:r w:rsidRPr="001D3FA2">
        <w:rPr>
          <w:rFonts w:ascii="Times New Roman" w:eastAsia="Calibri" w:hAnsi="Times New Roman" w:cs="Times New Roman"/>
          <w:b/>
          <w:bCs/>
          <w:sz w:val="24"/>
          <w:szCs w:val="24"/>
        </w:rPr>
        <w:t>к ОПОП-П по специальности</w:t>
      </w:r>
    </w:p>
    <w:p w14:paraId="2E133F1D" w14:textId="77777777" w:rsidR="001D3FA2" w:rsidRPr="001D3FA2" w:rsidRDefault="001D3FA2" w:rsidP="001D3FA2">
      <w:pPr>
        <w:jc w:val="right"/>
        <w:rPr>
          <w:rFonts w:ascii="Times New Roman" w:eastAsia="Calibri" w:hAnsi="Times New Roman" w:cs="Times New Roman"/>
          <w:b/>
          <w:bCs/>
          <w:color w:val="0070C0"/>
          <w:sz w:val="24"/>
          <w:szCs w:val="24"/>
        </w:rPr>
      </w:pPr>
      <w:r w:rsidRPr="001D3FA2">
        <w:rPr>
          <w:rFonts w:ascii="Times New Roman" w:eastAsia="Calibri" w:hAnsi="Times New Roman" w:cs="Times New Roman"/>
          <w:b/>
          <w:bCs/>
          <w:sz w:val="24"/>
          <w:szCs w:val="24"/>
        </w:rPr>
        <w:t>33.02.01 Фармация</w:t>
      </w:r>
    </w:p>
    <w:p w14:paraId="336918E6" w14:textId="77777777" w:rsidR="001D3FA2" w:rsidRPr="001D3FA2" w:rsidRDefault="001D3FA2" w:rsidP="001D3FA2">
      <w:pPr>
        <w:jc w:val="right"/>
        <w:rPr>
          <w:rFonts w:ascii="Times New Roman" w:eastAsia="Calibri" w:hAnsi="Times New Roman" w:cs="Times New Roman"/>
          <w:b/>
          <w:bCs/>
          <w:color w:val="0070C0"/>
          <w:sz w:val="24"/>
          <w:szCs w:val="24"/>
        </w:rPr>
      </w:pPr>
    </w:p>
    <w:p w14:paraId="61ECEF77" w14:textId="77777777" w:rsidR="001D3FA2" w:rsidRPr="001D3FA2" w:rsidRDefault="001D3FA2" w:rsidP="001D3FA2">
      <w:pPr>
        <w:jc w:val="right"/>
        <w:rPr>
          <w:rFonts w:ascii="Times New Roman" w:eastAsia="Calibri" w:hAnsi="Times New Roman" w:cs="Times New Roman"/>
          <w:b/>
          <w:bCs/>
          <w:color w:val="0070C0"/>
          <w:sz w:val="24"/>
          <w:szCs w:val="24"/>
        </w:rPr>
      </w:pPr>
    </w:p>
    <w:p w14:paraId="59ABA61C" w14:textId="77777777" w:rsidR="001D3FA2" w:rsidRPr="001D3FA2" w:rsidRDefault="001D3FA2" w:rsidP="001D3FA2">
      <w:pPr>
        <w:jc w:val="right"/>
        <w:rPr>
          <w:rFonts w:ascii="Times New Roman" w:eastAsia="Calibri" w:hAnsi="Times New Roman" w:cs="Times New Roman"/>
          <w:b/>
          <w:bCs/>
          <w:color w:val="0070C0"/>
          <w:sz w:val="24"/>
          <w:szCs w:val="24"/>
        </w:rPr>
      </w:pPr>
    </w:p>
    <w:p w14:paraId="29106002" w14:textId="77777777" w:rsidR="001D3FA2" w:rsidRPr="001D3FA2" w:rsidRDefault="001D3FA2" w:rsidP="001D3FA2">
      <w:pPr>
        <w:jc w:val="right"/>
        <w:rPr>
          <w:rFonts w:ascii="Times New Roman" w:eastAsia="Calibri" w:hAnsi="Times New Roman" w:cs="Times New Roman"/>
          <w:b/>
          <w:bCs/>
          <w:color w:val="0070C0"/>
          <w:sz w:val="24"/>
          <w:szCs w:val="24"/>
        </w:rPr>
      </w:pPr>
    </w:p>
    <w:p w14:paraId="743FEC6A" w14:textId="77777777" w:rsidR="001D3FA2" w:rsidRPr="001D3FA2" w:rsidRDefault="001D3FA2" w:rsidP="001D3FA2">
      <w:pPr>
        <w:jc w:val="right"/>
        <w:rPr>
          <w:rFonts w:ascii="Times New Roman" w:eastAsia="Calibri" w:hAnsi="Times New Roman" w:cs="Times New Roman"/>
          <w:b/>
          <w:bCs/>
          <w:color w:val="0070C0"/>
          <w:sz w:val="24"/>
          <w:szCs w:val="24"/>
        </w:rPr>
      </w:pPr>
    </w:p>
    <w:p w14:paraId="535D877B" w14:textId="77777777" w:rsidR="001D3FA2" w:rsidRPr="001D3FA2" w:rsidRDefault="001D3FA2" w:rsidP="001D3FA2">
      <w:pPr>
        <w:jc w:val="right"/>
        <w:rPr>
          <w:rFonts w:ascii="Times New Roman" w:eastAsia="Calibri" w:hAnsi="Times New Roman" w:cs="Times New Roman"/>
          <w:b/>
          <w:bCs/>
          <w:color w:val="0070C0"/>
          <w:sz w:val="24"/>
          <w:szCs w:val="24"/>
        </w:rPr>
      </w:pPr>
    </w:p>
    <w:p w14:paraId="462365F4" w14:textId="77777777" w:rsidR="001D3FA2" w:rsidRPr="001D3FA2" w:rsidRDefault="001D3FA2" w:rsidP="001D3FA2">
      <w:pPr>
        <w:jc w:val="right"/>
        <w:rPr>
          <w:rFonts w:ascii="Times New Roman" w:eastAsia="Calibri" w:hAnsi="Times New Roman" w:cs="Times New Roman"/>
          <w:b/>
          <w:bCs/>
          <w:color w:val="0070C0"/>
          <w:sz w:val="24"/>
          <w:szCs w:val="24"/>
        </w:rPr>
      </w:pPr>
    </w:p>
    <w:p w14:paraId="570B2D89" w14:textId="77777777" w:rsidR="001D3FA2" w:rsidRPr="001D3FA2" w:rsidRDefault="001D3FA2" w:rsidP="001D3FA2">
      <w:pPr>
        <w:jc w:val="right"/>
        <w:rPr>
          <w:rFonts w:ascii="Times New Roman" w:eastAsia="Calibri" w:hAnsi="Times New Roman" w:cs="Times New Roman"/>
          <w:b/>
          <w:bCs/>
          <w:color w:val="0070C0"/>
          <w:sz w:val="24"/>
          <w:szCs w:val="24"/>
        </w:rPr>
      </w:pPr>
    </w:p>
    <w:p w14:paraId="62DED030" w14:textId="77777777" w:rsidR="001D3FA2" w:rsidRPr="001D3FA2" w:rsidRDefault="001D3FA2" w:rsidP="001D3FA2">
      <w:pPr>
        <w:jc w:val="right"/>
        <w:rPr>
          <w:rFonts w:ascii="Times New Roman" w:eastAsia="Calibri" w:hAnsi="Times New Roman" w:cs="Times New Roman"/>
          <w:b/>
          <w:bCs/>
          <w:color w:val="0070C0"/>
          <w:sz w:val="24"/>
          <w:szCs w:val="24"/>
        </w:rPr>
      </w:pPr>
    </w:p>
    <w:p w14:paraId="18E59F1A" w14:textId="77777777" w:rsidR="001D3FA2" w:rsidRPr="001D3FA2" w:rsidRDefault="001D3FA2" w:rsidP="001D3FA2">
      <w:pPr>
        <w:jc w:val="center"/>
        <w:rPr>
          <w:rFonts w:ascii="Times New Roman" w:eastAsia="Calibri" w:hAnsi="Times New Roman" w:cs="Times New Roman"/>
          <w:b/>
          <w:bCs/>
          <w:sz w:val="24"/>
          <w:szCs w:val="24"/>
        </w:rPr>
      </w:pPr>
      <w:r w:rsidRPr="001D3FA2">
        <w:rPr>
          <w:rFonts w:ascii="Times New Roman" w:eastAsia="Calibri" w:hAnsi="Times New Roman" w:cs="Times New Roman"/>
          <w:b/>
          <w:bCs/>
          <w:sz w:val="24"/>
          <w:szCs w:val="24"/>
        </w:rPr>
        <w:t>Рабочая программа дисциплины</w:t>
      </w:r>
    </w:p>
    <w:p w14:paraId="3C155DDF" w14:textId="2A3D17DA"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sidRPr="001D3FA2">
        <w:rPr>
          <w:rFonts w:ascii="Times New Roman" w:eastAsia="Times New Roman" w:hAnsi="Times New Roman" w:cs="Times New Roman"/>
          <w:b/>
          <w:bCs/>
          <w:kern w:val="36"/>
          <w:sz w:val="24"/>
          <w:szCs w:val="24"/>
          <w:lang w:eastAsia="ru-RU"/>
        </w:rPr>
        <w:t>«</w:t>
      </w:r>
      <w:r>
        <w:rPr>
          <w:rFonts w:ascii="Times New Roman" w:eastAsia="Times New Roman" w:hAnsi="Times New Roman" w:cs="Times New Roman"/>
          <w:b/>
          <w:bCs/>
          <w:kern w:val="36"/>
          <w:sz w:val="24"/>
          <w:szCs w:val="24"/>
          <w:lang w:eastAsia="ru-RU"/>
        </w:rPr>
        <w:t>ОГСЭ</w:t>
      </w:r>
      <w:r w:rsidRPr="001D3FA2">
        <w:rPr>
          <w:rFonts w:ascii="Times New Roman" w:eastAsia="Times New Roman" w:hAnsi="Times New Roman" w:cs="Times New Roman"/>
          <w:b/>
          <w:bCs/>
          <w:kern w:val="36"/>
          <w:sz w:val="24"/>
          <w:szCs w:val="24"/>
          <w:lang w:eastAsia="ru-RU"/>
        </w:rPr>
        <w:t>.02 ИСТОРИЯ»</w:t>
      </w:r>
    </w:p>
    <w:p w14:paraId="1ABEFB0C"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2BB1B654"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5BAC8C7B"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05962DF8"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6D6E2A0E"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3650464F"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40A61BD7"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3F86EA76"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35DD852A"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0E4A5D00"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55DE7A14"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52FE2A21"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7BA31E29"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3BC8F37F" w14:textId="77777777" w:rsidR="001D3FA2" w:rsidRPr="001D3FA2" w:rsidRDefault="001D3FA2" w:rsidP="001D3FA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2732187E" w14:textId="77777777" w:rsidR="001D3FA2" w:rsidRPr="001D3FA2" w:rsidRDefault="001D3FA2" w:rsidP="001D3FA2">
      <w:pPr>
        <w:widowControl w:val="0"/>
        <w:jc w:val="center"/>
        <w:rPr>
          <w:rFonts w:ascii="Times New Roman" w:eastAsia="Times New Roman" w:hAnsi="Times New Roman" w:cs="Times New Roman"/>
          <w:b/>
          <w:bCs/>
          <w:sz w:val="24"/>
          <w:szCs w:val="24"/>
          <w:lang w:eastAsia="nl-NL"/>
        </w:rPr>
      </w:pPr>
    </w:p>
    <w:p w14:paraId="47E26CF2" w14:textId="77777777" w:rsidR="001D3FA2" w:rsidRPr="001D3FA2" w:rsidRDefault="001D3FA2" w:rsidP="001D3FA2">
      <w:pPr>
        <w:rPr>
          <w:rFonts w:ascii="Times New Roman Полужирный" w:eastAsia="Segoe UI" w:hAnsi="Times New Roman Полужирный" w:cs="Times New Roman"/>
          <w:b/>
          <w:bCs/>
          <w:caps/>
          <w:kern w:val="32"/>
          <w:sz w:val="24"/>
          <w:szCs w:val="24"/>
          <w:lang w:val="x-none" w:eastAsia="x-none"/>
        </w:rPr>
      </w:pPr>
      <w:r w:rsidRPr="001D3FA2">
        <w:rPr>
          <w:rFonts w:ascii="Calibri" w:eastAsia="Calibri" w:hAnsi="Calibri" w:cs="Times New Roman"/>
        </w:rPr>
        <w:br w:type="page"/>
      </w:r>
    </w:p>
    <w:p w14:paraId="547A4B37" w14:textId="77777777" w:rsidR="001D3FA2" w:rsidRPr="001D3FA2" w:rsidRDefault="001D3FA2" w:rsidP="001D3FA2">
      <w:pPr>
        <w:keepNext/>
        <w:spacing w:after="120"/>
        <w:jc w:val="center"/>
        <w:outlineLvl w:val="0"/>
        <w:rPr>
          <w:rFonts w:ascii="Times New Roman" w:eastAsia="Segoe UI" w:hAnsi="Times New Roman" w:cs="Times New Roman"/>
          <w:b/>
          <w:bCs/>
          <w:caps/>
          <w:kern w:val="32"/>
          <w:sz w:val="24"/>
          <w:szCs w:val="24"/>
          <w:lang w:eastAsia="x-none"/>
        </w:rPr>
      </w:pPr>
      <w:r w:rsidRPr="001D3FA2">
        <w:rPr>
          <w:rFonts w:ascii="Times New Roman" w:eastAsia="Segoe UI" w:hAnsi="Times New Roman" w:cs="Times New Roman"/>
          <w:b/>
          <w:bCs/>
          <w:caps/>
          <w:kern w:val="32"/>
          <w:sz w:val="24"/>
          <w:szCs w:val="24"/>
          <w:lang w:eastAsia="x-none"/>
        </w:rPr>
        <w:lastRenderedPageBreak/>
        <w:t>СОДЕРЖАНИЕ ПРОГРАММЫ</w:t>
      </w:r>
    </w:p>
    <w:p w14:paraId="72A46BDF" w14:textId="64CC5533" w:rsidR="001D3FA2" w:rsidRPr="00F85DAB" w:rsidRDefault="001D3FA2" w:rsidP="00F85DAB">
      <w:pPr>
        <w:pStyle w:val="1f1"/>
        <w:jc w:val="left"/>
      </w:pPr>
      <w:r w:rsidRPr="00F85DAB">
        <w:fldChar w:fldCharType="begin"/>
      </w:r>
      <w:r w:rsidRPr="00F85DAB">
        <w:instrText xml:space="preserve"> TOC \h \z \t "Раздел 1;1;Раздел 1.1;2" </w:instrText>
      </w:r>
      <w:r w:rsidRPr="00F85DAB">
        <w:fldChar w:fldCharType="separate"/>
      </w:r>
      <w:hyperlink w:anchor="_Toc156825287" w:history="1">
        <w:r w:rsidRPr="00F85DAB">
          <w:t>СОДЕРЖАНИЕ ПРОГРАММЫ</w:t>
        </w:r>
        <w:r w:rsidRPr="00F85DAB">
          <w:rPr>
            <w:webHidden/>
          </w:rPr>
          <w:tab/>
        </w:r>
        <w:r w:rsidR="00F85DAB">
          <w:rPr>
            <w:rFonts w:asciiTheme="minorHAnsi" w:hAnsiTheme="minorHAnsi"/>
            <w:webHidden/>
            <w:lang w:val="ru-RU"/>
          </w:rPr>
          <w:t>…………………………………………………………………………………………</w:t>
        </w:r>
        <w:r w:rsidRPr="00F85DAB">
          <w:rPr>
            <w:webHidden/>
          </w:rPr>
          <w:t>2</w:t>
        </w:r>
      </w:hyperlink>
    </w:p>
    <w:p w14:paraId="28CB439F" w14:textId="3FFEBAC2" w:rsidR="001D3FA2" w:rsidRPr="00F85DAB" w:rsidRDefault="000D5802" w:rsidP="00F85DAB">
      <w:pPr>
        <w:pStyle w:val="1f1"/>
        <w:jc w:val="left"/>
      </w:pPr>
      <w:hyperlink w:anchor="_Toc156825288" w:history="1">
        <w:r w:rsidR="001D3FA2" w:rsidRPr="00F85DAB">
          <w:t>1. Общая характеристика</w:t>
        </w:r>
        <w:r w:rsidR="00F85DAB">
          <w:rPr>
            <w:rFonts w:asciiTheme="minorHAnsi" w:hAnsiTheme="minorHAnsi"/>
            <w:webHidden/>
            <w:lang w:val="ru-RU"/>
          </w:rPr>
          <w:t>……………………………………………………………………………………….</w:t>
        </w:r>
        <w:r w:rsidR="001D3FA2" w:rsidRPr="00F85DAB">
          <w:rPr>
            <w:webHidden/>
          </w:rPr>
          <w:t>3</w:t>
        </w:r>
      </w:hyperlink>
    </w:p>
    <w:p w14:paraId="18EDFD1C" w14:textId="65E2137E" w:rsidR="001D3FA2" w:rsidRPr="00F85DAB" w:rsidRDefault="000D5802" w:rsidP="00F85DAB">
      <w:pPr>
        <w:pStyle w:val="1f1"/>
        <w:jc w:val="left"/>
        <w:rPr>
          <w:rFonts w:asciiTheme="minorHAnsi" w:hAnsiTheme="minorHAnsi"/>
          <w:lang w:val="ru-RU"/>
        </w:rPr>
      </w:pPr>
      <w:hyperlink w:anchor="_Toc156825289" w:history="1">
        <w:r w:rsidR="001D3FA2" w:rsidRPr="00F85DAB">
          <w:t>1.1. Цель и место дисциплины в структуре образовательной программы</w:t>
        </w:r>
      </w:hyperlink>
      <w:r w:rsidR="00F85DAB">
        <w:rPr>
          <w:rFonts w:asciiTheme="minorHAnsi" w:hAnsiTheme="minorHAnsi"/>
          <w:lang w:val="ru-RU"/>
        </w:rPr>
        <w:t>.…………………………………………………………………………………………………………………….3</w:t>
      </w:r>
    </w:p>
    <w:p w14:paraId="7D13E68C" w14:textId="2BEDDFB9" w:rsidR="001D3FA2" w:rsidRPr="00F85DAB" w:rsidRDefault="000D5802" w:rsidP="00F85DAB">
      <w:pPr>
        <w:pStyle w:val="1f1"/>
        <w:spacing w:line="360" w:lineRule="auto"/>
        <w:jc w:val="left"/>
      </w:pPr>
      <w:hyperlink w:anchor="_Toc156825290" w:history="1">
        <w:r w:rsidR="001D3FA2" w:rsidRPr="00F85DAB">
          <w:t>1.2. Планируемые результаты освоения дисциплины</w:t>
        </w:r>
        <w:r w:rsidR="00F85DAB">
          <w:rPr>
            <w:rFonts w:asciiTheme="minorHAnsi" w:hAnsiTheme="minorHAnsi"/>
            <w:lang w:val="ru-RU"/>
          </w:rPr>
          <w:t>…………………………</w:t>
        </w:r>
        <w:r w:rsidR="001D3FA2" w:rsidRPr="00F85DAB">
          <w:rPr>
            <w:webHidden/>
          </w:rPr>
          <w:t>3</w:t>
        </w:r>
      </w:hyperlink>
    </w:p>
    <w:p w14:paraId="7F807EB8" w14:textId="477F34D4" w:rsidR="001D3FA2" w:rsidRPr="00F85DAB" w:rsidRDefault="000D5802" w:rsidP="00F85DAB">
      <w:pPr>
        <w:pStyle w:val="1f1"/>
        <w:jc w:val="left"/>
      </w:pPr>
      <w:hyperlink w:anchor="_Toc156825291" w:history="1">
        <w:r w:rsidR="001D3FA2" w:rsidRPr="00F85DAB">
          <w:t>2. Структура и содержание ДИСЦИПЛИНЫ</w:t>
        </w:r>
        <w:r w:rsidR="00F85DAB">
          <w:rPr>
            <w:rFonts w:asciiTheme="minorHAnsi" w:hAnsiTheme="minorHAnsi"/>
            <w:lang w:val="ru-RU"/>
          </w:rPr>
          <w:t>……………………………………………………..</w:t>
        </w:r>
        <w:r w:rsidR="001D3FA2" w:rsidRPr="00F85DAB">
          <w:rPr>
            <w:webHidden/>
          </w:rPr>
          <w:t>6</w:t>
        </w:r>
      </w:hyperlink>
    </w:p>
    <w:p w14:paraId="7F8A4E67" w14:textId="438196D4" w:rsidR="001D3FA2" w:rsidRPr="00F85DAB" w:rsidRDefault="000D5802" w:rsidP="00F85DAB">
      <w:pPr>
        <w:pStyle w:val="1f1"/>
        <w:jc w:val="left"/>
      </w:pPr>
      <w:hyperlink w:anchor="_Toc156825292" w:history="1">
        <w:r w:rsidR="001D3FA2" w:rsidRPr="00F85DAB">
          <w:t>2.1. Трудоемкость освоения дисциплины</w:t>
        </w:r>
        <w:r w:rsidR="00F85DAB">
          <w:rPr>
            <w:rFonts w:asciiTheme="minorHAnsi" w:hAnsiTheme="minorHAnsi"/>
            <w:webHidden/>
            <w:lang w:val="ru-RU"/>
          </w:rPr>
          <w:t>………………………………………………….</w:t>
        </w:r>
        <w:r w:rsidR="001D3FA2" w:rsidRPr="00F85DAB">
          <w:rPr>
            <w:webHidden/>
          </w:rPr>
          <w:t>6</w:t>
        </w:r>
      </w:hyperlink>
    </w:p>
    <w:p w14:paraId="77EEC578" w14:textId="0BF403AB" w:rsidR="001D3FA2" w:rsidRPr="00F85DAB" w:rsidRDefault="000D5802" w:rsidP="00F85DAB">
      <w:pPr>
        <w:pStyle w:val="1f1"/>
        <w:jc w:val="left"/>
      </w:pPr>
      <w:hyperlink w:anchor="_Toc156825293" w:history="1">
        <w:r w:rsidR="001D3FA2" w:rsidRPr="00F85DAB">
          <w:t>2.2. Содержание дисциплины</w:t>
        </w:r>
        <w:r w:rsidR="00F85DAB">
          <w:rPr>
            <w:rFonts w:asciiTheme="minorHAnsi" w:hAnsiTheme="minorHAnsi"/>
            <w:webHidden/>
            <w:lang w:val="ru-RU"/>
          </w:rPr>
          <w:t>……………………………………………………………………………..</w:t>
        </w:r>
        <w:r w:rsidR="001D3FA2" w:rsidRPr="00F85DAB">
          <w:rPr>
            <w:webHidden/>
          </w:rPr>
          <w:t>7</w:t>
        </w:r>
      </w:hyperlink>
    </w:p>
    <w:p w14:paraId="1E1A76C5" w14:textId="6F571B96" w:rsidR="001D3FA2" w:rsidRPr="00F85DAB" w:rsidRDefault="000D5802" w:rsidP="00F85DAB">
      <w:pPr>
        <w:pStyle w:val="1f1"/>
        <w:jc w:val="left"/>
      </w:pPr>
      <w:hyperlink w:anchor="_Toc156825296" w:history="1">
        <w:r w:rsidR="001D3FA2" w:rsidRPr="00F85DAB">
          <w:t>3. Условия реализации ДИСЦИПЛИНЫ</w:t>
        </w:r>
        <w:r w:rsidR="00F85DAB">
          <w:rPr>
            <w:rFonts w:asciiTheme="minorHAnsi" w:hAnsiTheme="minorHAnsi"/>
            <w:webHidden/>
            <w:lang w:val="ru-RU"/>
          </w:rPr>
          <w:t>…………………………………………………………..</w:t>
        </w:r>
        <w:r w:rsidR="001D3FA2" w:rsidRPr="00F85DAB">
          <w:rPr>
            <w:webHidden/>
          </w:rPr>
          <w:t>14</w:t>
        </w:r>
      </w:hyperlink>
    </w:p>
    <w:p w14:paraId="784B25E0" w14:textId="7BA26E9C" w:rsidR="001D3FA2" w:rsidRPr="00F85DAB" w:rsidRDefault="000D5802" w:rsidP="00F85DAB">
      <w:pPr>
        <w:pStyle w:val="1f1"/>
        <w:jc w:val="left"/>
      </w:pPr>
      <w:hyperlink w:anchor="_Toc156825297" w:history="1">
        <w:r w:rsidR="001D3FA2" w:rsidRPr="00F85DAB">
          <w:t>3.1. Материально-техническое обеспечение</w:t>
        </w:r>
        <w:r w:rsidR="00F85DAB">
          <w:rPr>
            <w:rFonts w:asciiTheme="minorHAnsi" w:hAnsiTheme="minorHAnsi"/>
            <w:webHidden/>
            <w:lang w:val="ru-RU"/>
          </w:rPr>
          <w:t>………………………………………….</w:t>
        </w:r>
        <w:r w:rsidR="001D3FA2" w:rsidRPr="00F85DAB">
          <w:rPr>
            <w:webHidden/>
          </w:rPr>
          <w:t>14</w:t>
        </w:r>
      </w:hyperlink>
    </w:p>
    <w:p w14:paraId="75F8F90F" w14:textId="151F5E00" w:rsidR="001D3FA2" w:rsidRPr="00F85DAB" w:rsidRDefault="000D5802" w:rsidP="00F85DAB">
      <w:pPr>
        <w:pStyle w:val="1f1"/>
        <w:jc w:val="left"/>
      </w:pPr>
      <w:hyperlink w:anchor="_Toc156825298" w:history="1">
        <w:r w:rsidR="001D3FA2" w:rsidRPr="00F85DAB">
          <w:t>3.2. Учебно-методическое обеспечение</w:t>
        </w:r>
        <w:r w:rsidR="00F85DAB">
          <w:rPr>
            <w:rFonts w:asciiTheme="minorHAnsi" w:hAnsiTheme="minorHAnsi"/>
            <w:webHidden/>
            <w:lang w:val="ru-RU"/>
          </w:rPr>
          <w:t>…………………………………………………….</w:t>
        </w:r>
        <w:r w:rsidR="001D3FA2" w:rsidRPr="00F85DAB">
          <w:rPr>
            <w:webHidden/>
          </w:rPr>
          <w:t>14</w:t>
        </w:r>
      </w:hyperlink>
    </w:p>
    <w:p w14:paraId="6B77A9DC" w14:textId="2B5819E7" w:rsidR="001D3FA2" w:rsidRPr="00F85DAB" w:rsidRDefault="000D5802" w:rsidP="00F85DAB">
      <w:pPr>
        <w:pStyle w:val="1f1"/>
        <w:jc w:val="left"/>
      </w:pPr>
      <w:hyperlink w:anchor="_Toc156825299" w:history="1">
        <w:r w:rsidR="001D3FA2" w:rsidRPr="00F85DAB">
          <w:t>4. Контроль и оценка результатов  освоения ДИСЦИПЛИНЫ</w:t>
        </w:r>
        <w:r w:rsidR="00F85DAB">
          <w:rPr>
            <w:rFonts w:asciiTheme="minorHAnsi" w:hAnsiTheme="minorHAnsi"/>
            <w:webHidden/>
            <w:lang w:val="ru-RU"/>
          </w:rPr>
          <w:t>………….</w:t>
        </w:r>
        <w:r w:rsidR="001D3FA2" w:rsidRPr="00F85DAB">
          <w:rPr>
            <w:webHidden/>
          </w:rPr>
          <w:t>15</w:t>
        </w:r>
      </w:hyperlink>
    </w:p>
    <w:p w14:paraId="68BC4F09" w14:textId="77777777" w:rsidR="001D3FA2" w:rsidRPr="001D3FA2" w:rsidRDefault="001D3FA2" w:rsidP="00F85DAB">
      <w:pPr>
        <w:pStyle w:val="1f1"/>
        <w:jc w:val="left"/>
      </w:pPr>
      <w:r w:rsidRPr="00F85DAB">
        <w:fldChar w:fldCharType="end"/>
      </w:r>
    </w:p>
    <w:p w14:paraId="1B30FEB0" w14:textId="77777777" w:rsidR="001D3FA2" w:rsidRPr="001D3FA2" w:rsidRDefault="001D3FA2" w:rsidP="001D3FA2">
      <w:pPr>
        <w:keepNext/>
        <w:spacing w:after="120"/>
        <w:outlineLvl w:val="0"/>
        <w:rPr>
          <w:rFonts w:ascii="Times New Roman" w:eastAsia="Segoe UI" w:hAnsi="Times New Roman" w:cs="Times New Roman"/>
          <w:b/>
          <w:bCs/>
          <w:caps/>
          <w:kern w:val="32"/>
          <w:sz w:val="24"/>
          <w:szCs w:val="24"/>
          <w:lang w:eastAsia="x-none"/>
        </w:rPr>
        <w:sectPr w:rsidR="001D3FA2" w:rsidRPr="001D3FA2" w:rsidSect="00502F97">
          <w:headerReference w:type="even" r:id="rId22"/>
          <w:headerReference w:type="default" r:id="rId23"/>
          <w:pgSz w:w="11906" w:h="16838"/>
          <w:pgMar w:top="1134" w:right="567" w:bottom="1134" w:left="1701" w:header="709" w:footer="709" w:gutter="0"/>
          <w:cols w:space="708"/>
          <w:docGrid w:linePitch="360"/>
        </w:sectPr>
      </w:pPr>
    </w:p>
    <w:p w14:paraId="41A7676D" w14:textId="77777777" w:rsidR="001D3FA2" w:rsidRPr="001D3FA2" w:rsidRDefault="001D3FA2" w:rsidP="001310CF">
      <w:pPr>
        <w:keepNext/>
        <w:numPr>
          <w:ilvl w:val="0"/>
          <w:numId w:val="1"/>
        </w:numPr>
        <w:spacing w:after="120"/>
        <w:jc w:val="center"/>
        <w:outlineLvl w:val="0"/>
        <w:rPr>
          <w:rFonts w:ascii="Times New Roman" w:eastAsia="Segoe UI" w:hAnsi="Times New Roman" w:cs="Times New Roman"/>
          <w:b/>
          <w:bCs/>
          <w:iCs/>
          <w:caps/>
          <w:kern w:val="32"/>
          <w:sz w:val="24"/>
          <w:szCs w:val="24"/>
          <w:lang w:val="x-none" w:eastAsia="x-none"/>
        </w:rPr>
      </w:pPr>
      <w:r w:rsidRPr="001D3FA2">
        <w:rPr>
          <w:rFonts w:ascii="Times New Roman" w:eastAsia="Segoe UI" w:hAnsi="Times New Roman" w:cs="Times New Roman"/>
          <w:b/>
          <w:bCs/>
          <w:iCs/>
          <w:caps/>
          <w:kern w:val="32"/>
          <w:sz w:val="24"/>
          <w:szCs w:val="24"/>
          <w:lang w:val="x-none" w:eastAsia="x-none"/>
        </w:rPr>
        <w:lastRenderedPageBreak/>
        <w:t>Общая характеристика РАБОЧЕЙ ПРОГРАММЫ УЧЕБНОЙ ДИСЦИПЛИНЫ</w:t>
      </w:r>
    </w:p>
    <w:p w14:paraId="4E3790FF" w14:textId="48CC8A72" w:rsidR="001D3FA2" w:rsidRPr="001D3FA2" w:rsidRDefault="001D3FA2" w:rsidP="001D3FA2">
      <w:pPr>
        <w:spacing w:after="120" w:line="276" w:lineRule="auto"/>
        <w:ind w:firstLine="709"/>
        <w:jc w:val="center"/>
        <w:outlineLvl w:val="1"/>
        <w:rPr>
          <w:rFonts w:ascii="Times New Roman" w:eastAsia="Segoe UI" w:hAnsi="Times New Roman" w:cs="Times New Roman"/>
          <w:sz w:val="24"/>
          <w:szCs w:val="24"/>
          <w:lang w:eastAsia="nl-NL"/>
        </w:rPr>
      </w:pPr>
      <w:r w:rsidRPr="001D3FA2">
        <w:rPr>
          <w:rFonts w:ascii="Times New Roman" w:eastAsia="Segoe UI" w:hAnsi="Times New Roman" w:cs="Times New Roman"/>
          <w:sz w:val="24"/>
          <w:szCs w:val="24"/>
          <w:lang w:eastAsia="nl-NL"/>
        </w:rPr>
        <w:t>«</w:t>
      </w:r>
      <w:r>
        <w:rPr>
          <w:rFonts w:ascii="Times New Roman" w:eastAsia="Segoe UI" w:hAnsi="Times New Roman" w:cs="Times New Roman"/>
          <w:sz w:val="24"/>
          <w:szCs w:val="24"/>
          <w:lang w:eastAsia="nl-NL"/>
        </w:rPr>
        <w:t>ОГСЭ</w:t>
      </w:r>
      <w:r w:rsidR="00CD32AC">
        <w:rPr>
          <w:rFonts w:ascii="Times New Roman" w:eastAsia="Segoe UI" w:hAnsi="Times New Roman" w:cs="Times New Roman"/>
          <w:sz w:val="24"/>
          <w:szCs w:val="24"/>
          <w:lang w:eastAsia="nl-NL"/>
        </w:rPr>
        <w:t>.02 ИСТОРИЯ</w:t>
      </w:r>
      <w:r w:rsidRPr="001D3FA2">
        <w:rPr>
          <w:rFonts w:ascii="Times New Roman" w:eastAsia="Segoe UI" w:hAnsi="Times New Roman" w:cs="Times New Roman"/>
          <w:sz w:val="24"/>
          <w:szCs w:val="24"/>
          <w:lang w:eastAsia="nl-NL"/>
        </w:rPr>
        <w:t>»</w:t>
      </w:r>
    </w:p>
    <w:p w14:paraId="44C25CA8" w14:textId="77777777" w:rsidR="001D3FA2" w:rsidRPr="001D3FA2" w:rsidRDefault="001D3FA2" w:rsidP="001D3FA2">
      <w:pPr>
        <w:spacing w:after="120" w:line="276" w:lineRule="auto"/>
        <w:ind w:firstLine="709"/>
        <w:outlineLvl w:val="1"/>
        <w:rPr>
          <w:rFonts w:ascii="Times New Roman" w:eastAsia="Segoe UI" w:hAnsi="Times New Roman" w:cs="Times New Roman"/>
          <w:sz w:val="24"/>
          <w:szCs w:val="24"/>
          <w:lang w:eastAsia="nl-NL"/>
        </w:rPr>
      </w:pPr>
      <w:r w:rsidRPr="001D3FA2">
        <w:rPr>
          <w:rFonts w:ascii="Times New Roman" w:eastAsia="Segoe UI" w:hAnsi="Times New Roman" w:cs="Times New Roman"/>
          <w:sz w:val="24"/>
          <w:szCs w:val="24"/>
          <w:lang w:eastAsia="nl-NL"/>
        </w:rPr>
        <w:t>1.1. Цель и место дисциплины в структуре образовательной программы</w:t>
      </w:r>
    </w:p>
    <w:p w14:paraId="6F696096" w14:textId="79FAF31C" w:rsidR="001D3FA2" w:rsidRPr="001D3FA2" w:rsidRDefault="001D3FA2" w:rsidP="001D3FA2">
      <w:pPr>
        <w:spacing w:after="120" w:line="276" w:lineRule="auto"/>
        <w:ind w:firstLine="709"/>
        <w:outlineLvl w:val="1"/>
        <w:rPr>
          <w:rFonts w:ascii="Times New Roman" w:eastAsia="Segoe UI" w:hAnsi="Times New Roman" w:cs="Times New Roman"/>
          <w:sz w:val="24"/>
          <w:szCs w:val="24"/>
          <w:lang w:eastAsia="nl-NL"/>
        </w:rPr>
      </w:pPr>
      <w:r w:rsidRPr="001D3FA2">
        <w:rPr>
          <w:rFonts w:ascii="Times New Roman" w:eastAsia="Segoe UI" w:hAnsi="Times New Roman" w:cs="Times New Roman"/>
          <w:sz w:val="24"/>
          <w:szCs w:val="24"/>
          <w:lang w:eastAsia="nl-NL"/>
        </w:rPr>
        <w:t>Цель дисциплины «</w:t>
      </w:r>
      <w:r w:rsidR="00CD32AC">
        <w:rPr>
          <w:rFonts w:ascii="Times New Roman" w:eastAsia="Segoe UI" w:hAnsi="Times New Roman" w:cs="Times New Roman"/>
          <w:sz w:val="24"/>
          <w:szCs w:val="24"/>
          <w:lang w:eastAsia="nl-NL"/>
        </w:rPr>
        <w:t>ОГСЭ</w:t>
      </w:r>
      <w:r w:rsidRPr="001D3FA2">
        <w:rPr>
          <w:rFonts w:ascii="Times New Roman" w:eastAsia="Segoe UI" w:hAnsi="Times New Roman" w:cs="Times New Roman"/>
          <w:sz w:val="24"/>
          <w:szCs w:val="24"/>
          <w:lang w:eastAsia="nl-NL"/>
        </w:rPr>
        <w:t>.02 История»: 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p>
    <w:p w14:paraId="38AB463D" w14:textId="60E496E0" w:rsidR="001D3FA2" w:rsidRPr="001D3FA2" w:rsidRDefault="001D3FA2" w:rsidP="001D3FA2">
      <w:pPr>
        <w:spacing w:after="120" w:line="276" w:lineRule="auto"/>
        <w:ind w:firstLine="709"/>
        <w:jc w:val="both"/>
        <w:outlineLvl w:val="1"/>
        <w:rPr>
          <w:rFonts w:ascii="Times New Roman" w:eastAsia="Segoe UI" w:hAnsi="Times New Roman" w:cs="Times New Roman"/>
          <w:sz w:val="24"/>
          <w:szCs w:val="24"/>
          <w:lang w:eastAsia="nl-NL"/>
        </w:rPr>
      </w:pPr>
      <w:r w:rsidRPr="001D3FA2">
        <w:rPr>
          <w:rFonts w:ascii="Times New Roman" w:eastAsia="Segoe UI" w:hAnsi="Times New Roman" w:cs="Times New Roman"/>
          <w:sz w:val="24"/>
          <w:szCs w:val="24"/>
          <w:lang w:eastAsia="nl-NL"/>
        </w:rPr>
        <w:t>Дисциплина «</w:t>
      </w:r>
      <w:r w:rsidR="00CD32AC">
        <w:rPr>
          <w:rFonts w:ascii="Times New Roman" w:eastAsia="Segoe UI" w:hAnsi="Times New Roman" w:cs="Times New Roman"/>
          <w:sz w:val="24"/>
          <w:szCs w:val="24"/>
          <w:lang w:eastAsia="nl-NL"/>
        </w:rPr>
        <w:t xml:space="preserve">ОГСЭ.02 </w:t>
      </w:r>
      <w:r w:rsidRPr="001D3FA2">
        <w:rPr>
          <w:rFonts w:ascii="Times New Roman" w:eastAsia="Segoe UI" w:hAnsi="Times New Roman" w:cs="Times New Roman"/>
          <w:sz w:val="24"/>
          <w:szCs w:val="24"/>
          <w:lang w:eastAsia="nl-NL"/>
        </w:rPr>
        <w:t>История» включена в обязательную часть социально-гуманитарного цикла образовательной программы.</w:t>
      </w:r>
    </w:p>
    <w:p w14:paraId="1DB273CB" w14:textId="77777777" w:rsidR="001D3FA2" w:rsidRPr="001D3FA2" w:rsidRDefault="001D3FA2" w:rsidP="001D3FA2">
      <w:pPr>
        <w:spacing w:after="120" w:line="276" w:lineRule="auto"/>
        <w:ind w:firstLine="709"/>
        <w:outlineLvl w:val="1"/>
        <w:rPr>
          <w:rFonts w:ascii="Times New Roman" w:eastAsia="Segoe UI" w:hAnsi="Times New Roman" w:cs="Times New Roman"/>
          <w:b/>
          <w:bCs/>
          <w:sz w:val="24"/>
          <w:szCs w:val="24"/>
          <w:lang w:eastAsia="ru-RU"/>
        </w:rPr>
      </w:pPr>
      <w:r w:rsidRPr="001D3FA2">
        <w:rPr>
          <w:rFonts w:ascii="Times New Roman" w:eastAsia="Segoe UI" w:hAnsi="Times New Roman" w:cs="Times New Roman"/>
          <w:b/>
          <w:bCs/>
          <w:sz w:val="24"/>
          <w:szCs w:val="24"/>
          <w:lang w:eastAsia="ru-RU"/>
        </w:rPr>
        <w:t>1.2. Планируемые результаты освоения дисциплины</w:t>
      </w:r>
    </w:p>
    <w:p w14:paraId="62110038" w14:textId="77777777" w:rsidR="001D3FA2" w:rsidRPr="001D3FA2" w:rsidRDefault="001D3FA2" w:rsidP="001D3FA2">
      <w:pPr>
        <w:ind w:firstLine="709"/>
        <w:jc w:val="both"/>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1425D81" w14:textId="77777777" w:rsidR="001D3FA2" w:rsidRPr="001D3FA2" w:rsidRDefault="001D3FA2" w:rsidP="001D3FA2">
      <w:pPr>
        <w:spacing w:after="120"/>
        <w:ind w:firstLine="709"/>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 xml:space="preserve">В результате освоения дисциплины </w:t>
      </w:r>
      <w:proofErr w:type="gramStart"/>
      <w:r w:rsidRPr="001D3FA2">
        <w:rPr>
          <w:rFonts w:ascii="Times New Roman" w:eastAsia="Calibri" w:hAnsi="Times New Roman" w:cs="Times New Roman"/>
          <w:bCs/>
          <w:sz w:val="24"/>
          <w:szCs w:val="24"/>
        </w:rPr>
        <w:t>обучающийся</w:t>
      </w:r>
      <w:proofErr w:type="gramEnd"/>
      <w:r w:rsidRPr="001D3FA2">
        <w:rPr>
          <w:rFonts w:ascii="Times New Roman" w:eastAsia="Calibri" w:hAnsi="Times New Roman" w:cs="Times New Roman"/>
          <w:bCs/>
          <w:sz w:val="24"/>
          <w:szCs w:val="24"/>
        </w:rPr>
        <w:t xml:space="preserve"> должен</w:t>
      </w:r>
      <w:r w:rsidRPr="001D3FA2">
        <w:rPr>
          <w:rFonts w:ascii="Times New Roman" w:eastAsia="Calibri" w:hAnsi="Times New Roman" w:cs="Times New Roman"/>
          <w:bCs/>
          <w:sz w:val="24"/>
          <w:szCs w:val="24"/>
          <w:vertAlign w:val="superscript"/>
        </w:rPr>
        <w:footnoteReference w:id="3"/>
      </w:r>
      <w:r w:rsidRPr="001D3FA2">
        <w:rPr>
          <w:rFonts w:ascii="Times New Roman" w:eastAsia="Calibri" w:hAnsi="Times New Roman" w:cs="Times New Roman"/>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gridCol w:w="3543"/>
      </w:tblGrid>
      <w:tr w:rsidR="001D3FA2" w:rsidRPr="001D3FA2" w14:paraId="57454968" w14:textId="77777777" w:rsidTr="001D3FA2">
        <w:tc>
          <w:tcPr>
            <w:tcW w:w="2547" w:type="dxa"/>
            <w:tcBorders>
              <w:top w:val="single" w:sz="4" w:space="0" w:color="auto"/>
              <w:left w:val="single" w:sz="4" w:space="0" w:color="auto"/>
              <w:right w:val="single" w:sz="4" w:space="0" w:color="auto"/>
            </w:tcBorders>
          </w:tcPr>
          <w:p w14:paraId="2A09ECB1" w14:textId="77777777" w:rsidR="001D3FA2" w:rsidRPr="001D3FA2" w:rsidRDefault="001D3FA2" w:rsidP="001D3FA2">
            <w:pPr>
              <w:rPr>
                <w:rFonts w:ascii="Times New Roman" w:eastAsia="Calibri" w:hAnsi="Times New Roman" w:cs="Times New Roman"/>
                <w:b/>
                <w:sz w:val="24"/>
                <w:szCs w:val="24"/>
              </w:rPr>
            </w:pPr>
            <w:r w:rsidRPr="001D3FA2">
              <w:rPr>
                <w:rFonts w:ascii="Times New Roman" w:eastAsia="Calibri" w:hAnsi="Times New Roman" w:cs="Times New Roman"/>
                <w:b/>
                <w:sz w:val="24"/>
                <w:szCs w:val="24"/>
              </w:rPr>
              <w:t xml:space="preserve">Код </w:t>
            </w:r>
            <w:proofErr w:type="gramStart"/>
            <w:r w:rsidRPr="001D3FA2">
              <w:rPr>
                <w:rFonts w:ascii="Times New Roman" w:eastAsia="Calibri" w:hAnsi="Times New Roman" w:cs="Times New Roman"/>
                <w:b/>
                <w:sz w:val="24"/>
                <w:szCs w:val="24"/>
              </w:rPr>
              <w:t>ОК</w:t>
            </w:r>
            <w:proofErr w:type="gramEnd"/>
            <w:r w:rsidRPr="001D3FA2">
              <w:rPr>
                <w:rFonts w:ascii="Times New Roman" w:eastAsia="Calibri" w:hAnsi="Times New Roman" w:cs="Times New Roman"/>
                <w:b/>
                <w:sz w:val="24"/>
                <w:szCs w:val="24"/>
              </w:rPr>
              <w:t xml:space="preserve">, </w:t>
            </w:r>
          </w:p>
          <w:p w14:paraId="59C9F912" w14:textId="77777777" w:rsidR="001D3FA2" w:rsidRPr="001D3FA2" w:rsidRDefault="001D3FA2" w:rsidP="001D3FA2">
            <w:pPr>
              <w:rPr>
                <w:rFonts w:ascii="Times New Roman" w:eastAsia="Calibri" w:hAnsi="Times New Roman" w:cs="Times New Roman"/>
                <w:b/>
                <w:i/>
                <w:sz w:val="24"/>
                <w:szCs w:val="24"/>
              </w:rPr>
            </w:pPr>
          </w:p>
        </w:tc>
        <w:tc>
          <w:tcPr>
            <w:tcW w:w="3544" w:type="dxa"/>
            <w:tcBorders>
              <w:top w:val="single" w:sz="4" w:space="0" w:color="auto"/>
              <w:left w:val="single" w:sz="4" w:space="0" w:color="auto"/>
              <w:right w:val="single" w:sz="4" w:space="0" w:color="auto"/>
            </w:tcBorders>
          </w:tcPr>
          <w:p w14:paraId="34651F47" w14:textId="77777777" w:rsidR="001D3FA2" w:rsidRPr="001D3FA2" w:rsidRDefault="001D3FA2" w:rsidP="001D3FA2">
            <w:pPr>
              <w:jc w:val="center"/>
              <w:rPr>
                <w:rFonts w:ascii="Times New Roman" w:eastAsia="Calibri" w:hAnsi="Times New Roman" w:cs="Times New Roman"/>
                <w:b/>
                <w:sz w:val="24"/>
                <w:szCs w:val="24"/>
              </w:rPr>
            </w:pPr>
            <w:r w:rsidRPr="001D3FA2">
              <w:rPr>
                <w:rFonts w:ascii="Times New Roman" w:eastAsia="Calibri" w:hAnsi="Times New Roman" w:cs="Times New Roman"/>
                <w:b/>
                <w:sz w:val="24"/>
                <w:szCs w:val="24"/>
              </w:rPr>
              <w:t>Уметь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66DA450" w14:textId="77777777" w:rsidR="001D3FA2" w:rsidRPr="001D3FA2" w:rsidRDefault="001D3FA2" w:rsidP="001D3FA2">
            <w:pPr>
              <w:jc w:val="center"/>
              <w:rPr>
                <w:rFonts w:ascii="Times New Roman" w:eastAsia="Calibri" w:hAnsi="Times New Roman" w:cs="Times New Roman"/>
                <w:b/>
                <w:i/>
                <w:sz w:val="24"/>
                <w:szCs w:val="24"/>
              </w:rPr>
            </w:pPr>
            <w:r w:rsidRPr="001D3FA2">
              <w:rPr>
                <w:rFonts w:ascii="Times New Roman" w:eastAsia="Calibri" w:hAnsi="Times New Roman" w:cs="Times New Roman"/>
                <w:b/>
                <w:sz w:val="24"/>
                <w:szCs w:val="24"/>
              </w:rPr>
              <w:t>Знать</w:t>
            </w:r>
          </w:p>
        </w:tc>
      </w:tr>
      <w:tr w:rsidR="001D3FA2" w:rsidRPr="001D3FA2" w14:paraId="784C6C9A" w14:textId="77777777" w:rsidTr="001D3FA2">
        <w:tc>
          <w:tcPr>
            <w:tcW w:w="2547" w:type="dxa"/>
            <w:tcBorders>
              <w:top w:val="single" w:sz="4" w:space="0" w:color="auto"/>
              <w:left w:val="single" w:sz="4" w:space="0" w:color="auto"/>
              <w:right w:val="single" w:sz="4" w:space="0" w:color="auto"/>
            </w:tcBorders>
          </w:tcPr>
          <w:p w14:paraId="181E0B67" w14:textId="77777777" w:rsidR="001D3FA2" w:rsidRPr="001D3FA2" w:rsidRDefault="001D3FA2" w:rsidP="001D3FA2">
            <w:pPr>
              <w:rPr>
                <w:rFonts w:ascii="Times New Roman" w:eastAsia="Calibri" w:hAnsi="Times New Roman" w:cs="Times New Roman"/>
                <w:sz w:val="24"/>
                <w:szCs w:val="24"/>
              </w:rPr>
            </w:pPr>
            <w:r w:rsidRPr="001D3FA2">
              <w:rPr>
                <w:rFonts w:ascii="Times New Roman" w:eastAsia="Calibri" w:hAnsi="Times New Roman" w:cs="Times New Roman"/>
                <w:sz w:val="24"/>
                <w:szCs w:val="24"/>
              </w:rPr>
              <w:t xml:space="preserve">ОК.01 </w:t>
            </w:r>
          </w:p>
          <w:p w14:paraId="53A8221E" w14:textId="77777777" w:rsidR="001D3FA2" w:rsidRPr="001D3FA2" w:rsidRDefault="001D3FA2" w:rsidP="001D3FA2">
            <w:pPr>
              <w:rPr>
                <w:rFonts w:ascii="Times New Roman" w:eastAsia="Calibri" w:hAnsi="Times New Roman" w:cs="Times New Roman"/>
                <w:sz w:val="24"/>
                <w:szCs w:val="24"/>
              </w:rPr>
            </w:pPr>
            <w:r w:rsidRPr="001D3FA2">
              <w:rPr>
                <w:rFonts w:ascii="Times New Roman" w:eastAsia="Calibri" w:hAnsi="Times New Roman" w:cs="Times New Roman"/>
              </w:rPr>
              <w:t>Выбирать способы решения задач профессиональной деятельности применительно к различным контекстам</w:t>
            </w:r>
          </w:p>
        </w:tc>
        <w:tc>
          <w:tcPr>
            <w:tcW w:w="3544" w:type="dxa"/>
            <w:tcBorders>
              <w:top w:val="single" w:sz="4" w:space="0" w:color="auto"/>
              <w:left w:val="single" w:sz="4" w:space="0" w:color="auto"/>
              <w:right w:val="single" w:sz="4" w:space="0" w:color="auto"/>
            </w:tcBorders>
          </w:tcPr>
          <w:p w14:paraId="7431BF79"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распознавать задачу и/или проблему в профессиональном и/или социальном контексте, анализировать и выделять её составные части</w:t>
            </w:r>
          </w:p>
          <w:p w14:paraId="338B7859"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определять этапы решения задачи, составлять план действия, реализовывать составленный план, определять необходимые ресурсы</w:t>
            </w:r>
          </w:p>
          <w:p w14:paraId="0894BDAF"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выявлять и эффективно искать информацию, необходимую для решения задачи и/или проблемы</w:t>
            </w:r>
          </w:p>
          <w:p w14:paraId="4D3DA3C3" w14:textId="77777777" w:rsidR="001D3FA2" w:rsidRPr="001D3FA2" w:rsidRDefault="001D3FA2" w:rsidP="001D3FA2">
            <w:pPr>
              <w:rPr>
                <w:rFonts w:ascii="Times New Roman" w:eastAsia="Calibri" w:hAnsi="Times New Roman" w:cs="Times New Roman"/>
              </w:rPr>
            </w:pPr>
            <w:proofErr w:type="gramStart"/>
            <w:r w:rsidRPr="001D3FA2">
              <w:rPr>
                <w:rFonts w:ascii="Times New Roman" w:eastAsia="Calibri" w:hAnsi="Times New Roman" w:cs="Times New Roman"/>
              </w:rPr>
              <w:t>- владеть актуальными методами работы в профессиональной и смежных сферах</w:t>
            </w:r>
            <w:proofErr w:type="gramEnd"/>
          </w:p>
          <w:p w14:paraId="50C04ABA" w14:textId="77777777" w:rsidR="001D3FA2" w:rsidRPr="001D3FA2" w:rsidRDefault="001D3FA2" w:rsidP="001D3FA2">
            <w:pPr>
              <w:rPr>
                <w:rFonts w:ascii="Times New Roman" w:eastAsia="Calibri" w:hAnsi="Times New Roman" w:cs="Times New Roman"/>
                <w:b/>
                <w:sz w:val="24"/>
                <w:szCs w:val="24"/>
              </w:rPr>
            </w:pPr>
            <w:r w:rsidRPr="001D3FA2">
              <w:rPr>
                <w:rFonts w:ascii="Times New Roman" w:eastAsia="Calibri" w:hAnsi="Times New Roman" w:cs="Times New Roman"/>
              </w:rPr>
              <w:t>- оценивать результат и последствия своих действий (самостоятельно или с помощью наставника)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FFA812" w14:textId="77777777" w:rsidR="001D3FA2" w:rsidRPr="001D3FA2" w:rsidRDefault="001D3FA2" w:rsidP="001D3FA2">
            <w:pPr>
              <w:rPr>
                <w:rFonts w:ascii="Times New Roman" w:eastAsia="Times New Roman" w:hAnsi="Times New Roman" w:cs="Times New Roman"/>
                <w:color w:val="000000"/>
                <w:szCs w:val="20"/>
                <w:lang w:eastAsia="ru-RU"/>
              </w:rPr>
            </w:pPr>
            <w:r w:rsidRPr="001D3FA2">
              <w:rPr>
                <w:rFonts w:ascii="Times New Roman" w:eastAsia="Times New Roman" w:hAnsi="Times New Roman" w:cs="Times New Roman"/>
                <w:color w:val="000000"/>
                <w:szCs w:val="20"/>
                <w:lang w:eastAsia="ru-RU"/>
              </w:rPr>
              <w:t xml:space="preserve">- актуальный профессиональный и социальный контекст, в котором приходится работать и жить </w:t>
            </w:r>
          </w:p>
          <w:p w14:paraId="19DFA6F7" w14:textId="77777777" w:rsidR="001D3FA2" w:rsidRPr="001D3FA2" w:rsidRDefault="001D3FA2" w:rsidP="001D3FA2">
            <w:pPr>
              <w:rPr>
                <w:rFonts w:ascii="Times New Roman" w:eastAsia="Times New Roman" w:hAnsi="Times New Roman" w:cs="Times New Roman"/>
                <w:color w:val="000000"/>
                <w:szCs w:val="20"/>
                <w:lang w:eastAsia="ru-RU"/>
              </w:rPr>
            </w:pPr>
            <w:r w:rsidRPr="001D3FA2">
              <w:rPr>
                <w:rFonts w:ascii="Times New Roman" w:eastAsia="Times New Roman" w:hAnsi="Times New Roman" w:cs="Times New Roman"/>
                <w:color w:val="000000"/>
                <w:szCs w:val="20"/>
                <w:lang w:eastAsia="ru-RU"/>
              </w:rPr>
              <w:t xml:space="preserve">- структура плана для решения задач, алгоритмы выполнения работ в </w:t>
            </w:r>
            <w:proofErr w:type="gramStart"/>
            <w:r w:rsidRPr="001D3FA2">
              <w:rPr>
                <w:rFonts w:ascii="Times New Roman" w:eastAsia="Times New Roman" w:hAnsi="Times New Roman" w:cs="Times New Roman"/>
                <w:color w:val="000000"/>
                <w:szCs w:val="20"/>
                <w:lang w:eastAsia="ru-RU"/>
              </w:rPr>
              <w:t>профессиональной</w:t>
            </w:r>
            <w:proofErr w:type="gramEnd"/>
            <w:r w:rsidRPr="001D3FA2">
              <w:rPr>
                <w:rFonts w:ascii="Times New Roman" w:eastAsia="Times New Roman" w:hAnsi="Times New Roman" w:cs="Times New Roman"/>
                <w:color w:val="000000"/>
                <w:szCs w:val="20"/>
                <w:lang w:eastAsia="ru-RU"/>
              </w:rPr>
              <w:t xml:space="preserve"> и смежных областях</w:t>
            </w:r>
          </w:p>
          <w:p w14:paraId="3414FEEA" w14:textId="77777777" w:rsidR="001D3FA2" w:rsidRPr="001D3FA2" w:rsidRDefault="001D3FA2" w:rsidP="001D3FA2">
            <w:pPr>
              <w:rPr>
                <w:rFonts w:ascii="Times New Roman" w:eastAsia="Times New Roman" w:hAnsi="Times New Roman" w:cs="Times New Roman"/>
                <w:b/>
                <w:color w:val="000000"/>
                <w:szCs w:val="20"/>
                <w:lang w:eastAsia="ru-RU"/>
              </w:rPr>
            </w:pPr>
            <w:r w:rsidRPr="001D3FA2">
              <w:rPr>
                <w:rFonts w:ascii="Times New Roman" w:eastAsia="Times New Roman" w:hAnsi="Times New Roman" w:cs="Times New Roman"/>
                <w:color w:val="000000"/>
                <w:szCs w:val="20"/>
                <w:lang w:eastAsia="ru-RU"/>
              </w:rPr>
              <w:t xml:space="preserve"> - основные источники информации и ресурсы для решения задач и/или проблем в профессиональном и/или социальном контексте</w:t>
            </w:r>
          </w:p>
          <w:p w14:paraId="24841ECB" w14:textId="77777777" w:rsidR="001D3FA2" w:rsidRPr="001D3FA2" w:rsidRDefault="001D3FA2" w:rsidP="001D3FA2">
            <w:pPr>
              <w:rPr>
                <w:rFonts w:ascii="Times New Roman" w:eastAsia="Times New Roman" w:hAnsi="Times New Roman" w:cs="Times New Roman"/>
                <w:color w:val="000000"/>
                <w:szCs w:val="20"/>
                <w:lang w:eastAsia="ru-RU"/>
              </w:rPr>
            </w:pPr>
            <w:proofErr w:type="gramStart"/>
            <w:r w:rsidRPr="001D3FA2">
              <w:rPr>
                <w:rFonts w:ascii="Times New Roman" w:eastAsia="Times New Roman" w:hAnsi="Times New Roman" w:cs="Times New Roman"/>
                <w:color w:val="000000"/>
                <w:szCs w:val="20"/>
                <w:lang w:eastAsia="ru-RU"/>
              </w:rPr>
              <w:t>- методы работы в профессиональной и смежных сферах</w:t>
            </w:r>
            <w:proofErr w:type="gramEnd"/>
          </w:p>
          <w:p w14:paraId="7B9E05AB" w14:textId="77777777" w:rsidR="001D3FA2" w:rsidRPr="001D3FA2" w:rsidRDefault="001D3FA2" w:rsidP="001D3FA2">
            <w:pPr>
              <w:rPr>
                <w:rFonts w:ascii="Times New Roman" w:eastAsia="Calibri" w:hAnsi="Times New Roman" w:cs="Times New Roman"/>
                <w:b/>
                <w:sz w:val="24"/>
                <w:szCs w:val="24"/>
              </w:rPr>
            </w:pPr>
            <w:r w:rsidRPr="001D3FA2">
              <w:rPr>
                <w:rFonts w:ascii="Times New Roman" w:eastAsia="Times New Roman" w:hAnsi="Times New Roman" w:cs="Times New Roman"/>
                <w:color w:val="000000"/>
                <w:szCs w:val="20"/>
                <w:lang w:eastAsia="ru-RU"/>
              </w:rPr>
              <w:t xml:space="preserve">- порядок </w:t>
            </w:r>
            <w:proofErr w:type="gramStart"/>
            <w:r w:rsidRPr="001D3FA2">
              <w:rPr>
                <w:rFonts w:ascii="Times New Roman" w:eastAsia="Times New Roman" w:hAnsi="Times New Roman" w:cs="Times New Roman"/>
                <w:color w:val="000000"/>
                <w:szCs w:val="20"/>
                <w:lang w:eastAsia="ru-RU"/>
              </w:rPr>
              <w:t>оценки результатов решения задач профессиональной деятельности</w:t>
            </w:r>
            <w:proofErr w:type="gramEnd"/>
          </w:p>
        </w:tc>
      </w:tr>
      <w:tr w:rsidR="001D3FA2" w:rsidRPr="001D3FA2" w14:paraId="26463765" w14:textId="77777777" w:rsidTr="001D3FA2">
        <w:tc>
          <w:tcPr>
            <w:tcW w:w="2547" w:type="dxa"/>
            <w:tcBorders>
              <w:top w:val="single" w:sz="4" w:space="0" w:color="auto"/>
              <w:left w:val="single" w:sz="4" w:space="0" w:color="auto"/>
              <w:right w:val="single" w:sz="4" w:space="0" w:color="auto"/>
            </w:tcBorders>
          </w:tcPr>
          <w:p w14:paraId="26EF36F9"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xml:space="preserve">ОК.02 </w:t>
            </w:r>
          </w:p>
          <w:p w14:paraId="421CBF01" w14:textId="77777777" w:rsidR="001D3FA2" w:rsidRPr="001D3FA2" w:rsidRDefault="001D3FA2" w:rsidP="001D3FA2">
            <w:pPr>
              <w:rPr>
                <w:rFonts w:ascii="Times New Roman" w:eastAsia="Calibri" w:hAnsi="Times New Roman" w:cs="Times New Roman"/>
                <w:b/>
                <w:sz w:val="24"/>
                <w:szCs w:val="24"/>
              </w:rPr>
            </w:pPr>
            <w:r w:rsidRPr="001D3FA2">
              <w:rPr>
                <w:rFonts w:ascii="Times New Roman" w:eastAsia="Calibri"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Borders>
              <w:top w:val="single" w:sz="4" w:space="0" w:color="auto"/>
              <w:left w:val="single" w:sz="4" w:space="0" w:color="auto"/>
              <w:right w:val="single" w:sz="4" w:space="0" w:color="auto"/>
            </w:tcBorders>
          </w:tcPr>
          <w:p w14:paraId="63D86D51"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определять задачи для поиска информации, планировать процесс поиска, выбирать необходимые источники информации</w:t>
            </w:r>
          </w:p>
          <w:p w14:paraId="00E6A21C"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xml:space="preserve">- выделять наиболее </w:t>
            </w:r>
            <w:proofErr w:type="gramStart"/>
            <w:r w:rsidRPr="001D3FA2">
              <w:rPr>
                <w:rFonts w:ascii="Times New Roman" w:eastAsia="Calibri" w:hAnsi="Times New Roman" w:cs="Times New Roman"/>
              </w:rPr>
              <w:t>значимое</w:t>
            </w:r>
            <w:proofErr w:type="gramEnd"/>
            <w:r w:rsidRPr="001D3FA2">
              <w:rPr>
                <w:rFonts w:ascii="Times New Roman" w:eastAsia="Calibri" w:hAnsi="Times New Roman" w:cs="Times New Roman"/>
              </w:rPr>
              <w:t xml:space="preserve"> в перечне информации, структурировать получаемую информацию, оформлять результаты поиска</w:t>
            </w:r>
          </w:p>
          <w:p w14:paraId="2AE5ABF1"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оценивать практическую значимость результатов поиска</w:t>
            </w:r>
          </w:p>
          <w:p w14:paraId="480216FE"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xml:space="preserve">- применять средства информационных технологий для </w:t>
            </w:r>
            <w:r w:rsidRPr="001D3FA2">
              <w:rPr>
                <w:rFonts w:ascii="Times New Roman" w:eastAsia="Calibri" w:hAnsi="Times New Roman" w:cs="Times New Roman"/>
              </w:rPr>
              <w:lastRenderedPageBreak/>
              <w:t>решения профессиональных задач</w:t>
            </w:r>
          </w:p>
          <w:p w14:paraId="1338D678"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использовать современное программное обеспечение в профессиональной деятельности</w:t>
            </w:r>
          </w:p>
          <w:p w14:paraId="068880A1" w14:textId="77777777" w:rsidR="001D3FA2" w:rsidRPr="001D3FA2" w:rsidRDefault="001D3FA2" w:rsidP="001D3FA2">
            <w:pPr>
              <w:rPr>
                <w:rFonts w:ascii="Times New Roman" w:eastAsia="Calibri" w:hAnsi="Times New Roman" w:cs="Times New Roman"/>
                <w:b/>
                <w:sz w:val="24"/>
                <w:szCs w:val="24"/>
              </w:rPr>
            </w:pPr>
            <w:r w:rsidRPr="001D3FA2">
              <w:rPr>
                <w:rFonts w:ascii="Times New Roman" w:eastAsia="Calibri" w:hAnsi="Times New Roman" w:cs="Times New Roman"/>
              </w:rPr>
              <w:t>- использовать различные цифровые средства для решения профессиональных задач</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DBB5B75"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lastRenderedPageBreak/>
              <w:t>- номенклатура информационных источников, применяемых в профессиональной деятельности</w:t>
            </w:r>
          </w:p>
          <w:p w14:paraId="57B06F78"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приемы структурирования информации</w:t>
            </w:r>
          </w:p>
          <w:p w14:paraId="26B131E0"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формат оформления результатов поиска информации</w:t>
            </w:r>
          </w:p>
          <w:p w14:paraId="76D32BB3"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xml:space="preserve">- современные средства и устройства информатизации, порядок их применения и </w:t>
            </w:r>
          </w:p>
          <w:p w14:paraId="1E405D41" w14:textId="77777777" w:rsidR="001D3FA2" w:rsidRPr="001D3FA2" w:rsidRDefault="001D3FA2" w:rsidP="001D3FA2">
            <w:pPr>
              <w:rPr>
                <w:rFonts w:ascii="Times New Roman" w:eastAsia="Calibri" w:hAnsi="Times New Roman" w:cs="Times New Roman"/>
                <w:b/>
                <w:sz w:val="24"/>
                <w:szCs w:val="24"/>
              </w:rPr>
            </w:pPr>
            <w:r w:rsidRPr="001D3FA2">
              <w:rPr>
                <w:rFonts w:ascii="Times New Roman" w:eastAsia="Calibri" w:hAnsi="Times New Roman" w:cs="Times New Roman"/>
              </w:rPr>
              <w:t>- программное обеспечение в профессиональной деятельности, в том числе цифровые средства</w:t>
            </w:r>
          </w:p>
        </w:tc>
      </w:tr>
      <w:tr w:rsidR="001D3FA2" w:rsidRPr="001D3FA2" w14:paraId="3769F63D" w14:textId="77777777" w:rsidTr="001D3FA2">
        <w:tc>
          <w:tcPr>
            <w:tcW w:w="2547" w:type="dxa"/>
            <w:tcBorders>
              <w:top w:val="single" w:sz="4" w:space="0" w:color="auto"/>
              <w:left w:val="single" w:sz="4" w:space="0" w:color="auto"/>
              <w:right w:val="single" w:sz="4" w:space="0" w:color="auto"/>
            </w:tcBorders>
          </w:tcPr>
          <w:p w14:paraId="6EC7DAAE" w14:textId="77777777" w:rsidR="001D3FA2" w:rsidRPr="001D3FA2" w:rsidRDefault="001D3FA2" w:rsidP="001D3FA2">
            <w:pPr>
              <w:rPr>
                <w:rFonts w:ascii="Times New Roman" w:eastAsia="Calibri" w:hAnsi="Times New Roman" w:cs="Times New Roman"/>
                <w:sz w:val="24"/>
                <w:szCs w:val="24"/>
              </w:rPr>
            </w:pPr>
            <w:r w:rsidRPr="001D3FA2">
              <w:rPr>
                <w:rFonts w:ascii="Times New Roman" w:eastAsia="Calibri" w:hAnsi="Times New Roman" w:cs="Times New Roman"/>
                <w:sz w:val="24"/>
                <w:szCs w:val="24"/>
              </w:rPr>
              <w:lastRenderedPageBreak/>
              <w:t>ОК.03</w:t>
            </w:r>
          </w:p>
          <w:p w14:paraId="041D3FDF" w14:textId="77777777" w:rsidR="001D3FA2" w:rsidRPr="001D3FA2" w:rsidRDefault="001D3FA2" w:rsidP="001D3FA2">
            <w:pPr>
              <w:rPr>
                <w:rFonts w:ascii="Times New Roman" w:eastAsia="Calibri" w:hAnsi="Times New Roman" w:cs="Times New Roman"/>
                <w:b/>
                <w:sz w:val="24"/>
                <w:szCs w:val="24"/>
              </w:rPr>
            </w:pPr>
            <w:r w:rsidRPr="001D3FA2">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tcBorders>
              <w:top w:val="single" w:sz="4" w:space="0" w:color="auto"/>
              <w:left w:val="single" w:sz="4" w:space="0" w:color="auto"/>
              <w:right w:val="single" w:sz="4" w:space="0" w:color="auto"/>
            </w:tcBorders>
          </w:tcPr>
          <w:p w14:paraId="71280ED2"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определять актуальность нормативно-правовой документации в профессиональной деятельности</w:t>
            </w:r>
          </w:p>
          <w:p w14:paraId="28CD9310"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применять современную научную профессиональную терминологию</w:t>
            </w:r>
          </w:p>
          <w:p w14:paraId="718FA18E"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определять и выстраивать траектории профессионального развития и самообразования</w:t>
            </w:r>
          </w:p>
          <w:p w14:paraId="2E35AF23"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выявлять достоинства и недостатки коммерческой идеи</w:t>
            </w:r>
          </w:p>
          <w:p w14:paraId="5C8C9094"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179366D1"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презентовать идеи открытия собственного дела в профессиональной деятельности</w:t>
            </w:r>
          </w:p>
          <w:p w14:paraId="0CDC2CBB"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определять источники достоверной правовой информации</w:t>
            </w:r>
          </w:p>
          <w:p w14:paraId="75ACBC60"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составлять различные правовые документы</w:t>
            </w:r>
          </w:p>
          <w:p w14:paraId="7EC3A2C9"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находить интересные проектные идеи, грамотно их формулировать и документировать</w:t>
            </w:r>
          </w:p>
          <w:p w14:paraId="3248F939" w14:textId="77777777" w:rsidR="001D3FA2" w:rsidRPr="001D3FA2" w:rsidRDefault="001D3FA2" w:rsidP="001D3FA2">
            <w:pPr>
              <w:rPr>
                <w:rFonts w:ascii="Times New Roman" w:eastAsia="Calibri" w:hAnsi="Times New Roman" w:cs="Times New Roman"/>
                <w:b/>
                <w:sz w:val="24"/>
                <w:szCs w:val="24"/>
              </w:rPr>
            </w:pPr>
            <w:r w:rsidRPr="001D3FA2">
              <w:rPr>
                <w:rFonts w:ascii="Times New Roman" w:eastAsia="Calibri" w:hAnsi="Times New Roman" w:cs="Times New Roman"/>
              </w:rPr>
              <w:t>- оценивать жизнеспособность проектной идеи, составлять план проекта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48DD174"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содержание актуальной нормативно-правовой документации</w:t>
            </w:r>
          </w:p>
          <w:p w14:paraId="3FA92F80"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современная научная и профессиональная терминология</w:t>
            </w:r>
          </w:p>
          <w:p w14:paraId="58900B9A"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возможные траектории профессионального развития и самообразования</w:t>
            </w:r>
          </w:p>
          <w:p w14:paraId="291A0570"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основы предпринимательской деятельности, правовой и финансовой грамотности</w:t>
            </w:r>
          </w:p>
          <w:p w14:paraId="664F6224"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правила разработки презентации</w:t>
            </w:r>
          </w:p>
          <w:p w14:paraId="0E74F1B9" w14:textId="77777777" w:rsidR="001D3FA2" w:rsidRPr="001D3FA2" w:rsidRDefault="001D3FA2" w:rsidP="001D3FA2">
            <w:pPr>
              <w:rPr>
                <w:rFonts w:ascii="Times New Roman" w:eastAsia="Calibri" w:hAnsi="Times New Roman" w:cs="Times New Roman"/>
                <w:b/>
                <w:sz w:val="24"/>
                <w:szCs w:val="24"/>
              </w:rPr>
            </w:pPr>
            <w:r w:rsidRPr="001D3FA2">
              <w:rPr>
                <w:rFonts w:ascii="Times New Roman" w:eastAsia="Calibri" w:hAnsi="Times New Roman" w:cs="Times New Roman"/>
              </w:rPr>
              <w:t>- основные этапы разработки и реализации проекта</w:t>
            </w:r>
          </w:p>
        </w:tc>
      </w:tr>
      <w:tr w:rsidR="001D3FA2" w:rsidRPr="001D3FA2" w14:paraId="1F89430F" w14:textId="77777777" w:rsidTr="001D3FA2">
        <w:tc>
          <w:tcPr>
            <w:tcW w:w="2547" w:type="dxa"/>
            <w:tcBorders>
              <w:top w:val="single" w:sz="4" w:space="0" w:color="auto"/>
              <w:left w:val="single" w:sz="4" w:space="0" w:color="auto"/>
              <w:right w:val="single" w:sz="4" w:space="0" w:color="auto"/>
            </w:tcBorders>
          </w:tcPr>
          <w:p w14:paraId="77184631"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ОК.04</w:t>
            </w:r>
          </w:p>
          <w:p w14:paraId="7949C34D"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rPr>
              <w:t>Эффективно взаимодействовать и работать в коллективе и команде</w:t>
            </w:r>
          </w:p>
        </w:tc>
        <w:tc>
          <w:tcPr>
            <w:tcW w:w="3544" w:type="dxa"/>
            <w:tcBorders>
              <w:top w:val="single" w:sz="4" w:space="0" w:color="auto"/>
              <w:left w:val="single" w:sz="4" w:space="0" w:color="auto"/>
              <w:right w:val="single" w:sz="4" w:space="0" w:color="auto"/>
            </w:tcBorders>
            <w:hideMark/>
          </w:tcPr>
          <w:p w14:paraId="1DD66AC5" w14:textId="77777777" w:rsidR="001D3FA2" w:rsidRPr="001D3FA2" w:rsidRDefault="001D3FA2" w:rsidP="001D3FA2">
            <w:pPr>
              <w:rPr>
                <w:rFonts w:ascii="Times New Roman" w:eastAsia="Calibri" w:hAnsi="Times New Roman" w:cs="Times New Roman"/>
                <w:spacing w:val="-4"/>
              </w:rPr>
            </w:pPr>
            <w:r w:rsidRPr="001D3FA2">
              <w:rPr>
                <w:rFonts w:ascii="Times New Roman" w:eastAsia="Calibri" w:hAnsi="Times New Roman" w:cs="Times New Roman"/>
                <w:spacing w:val="-4"/>
              </w:rPr>
              <w:t>- организовывать работу коллектива и команды;</w:t>
            </w:r>
          </w:p>
          <w:p w14:paraId="45CABC8A" w14:textId="77777777" w:rsidR="001D3FA2" w:rsidRPr="001D3FA2" w:rsidRDefault="001D3FA2" w:rsidP="001D3FA2">
            <w:pPr>
              <w:rPr>
                <w:rFonts w:ascii="Times New Roman" w:eastAsia="Calibri" w:hAnsi="Times New Roman" w:cs="Times New Roman"/>
                <w:spacing w:val="-4"/>
              </w:rPr>
            </w:pPr>
            <w:r w:rsidRPr="001D3FA2">
              <w:rPr>
                <w:rFonts w:ascii="Times New Roman" w:eastAsia="Calibri" w:hAnsi="Times New Roman" w:cs="Times New Roman"/>
                <w:spacing w:val="-4"/>
              </w:rPr>
              <w:t>- взаимодействовать с коллегами, руководством, клиентами в ходе профессиональной деятельности</w:t>
            </w:r>
          </w:p>
          <w:p w14:paraId="0DAFE416" w14:textId="77777777" w:rsidR="001D3FA2" w:rsidRPr="001D3FA2" w:rsidRDefault="001D3FA2" w:rsidP="001D3FA2">
            <w:pPr>
              <w:rPr>
                <w:rFonts w:ascii="Times New Roman" w:eastAsia="Calibri" w:hAnsi="Times New Roman" w:cs="Times New Roman"/>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FCDCD53"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психологические основы деятельности коллектива;</w:t>
            </w:r>
          </w:p>
          <w:p w14:paraId="054ABEE0" w14:textId="77777777" w:rsidR="001D3FA2" w:rsidRPr="001D3FA2" w:rsidRDefault="001D3FA2" w:rsidP="001D3FA2">
            <w:pPr>
              <w:rPr>
                <w:rFonts w:ascii="Times New Roman" w:eastAsia="Calibri" w:hAnsi="Times New Roman" w:cs="Times New Roman"/>
                <w:bCs/>
                <w:i/>
                <w:sz w:val="24"/>
                <w:szCs w:val="24"/>
              </w:rPr>
            </w:pPr>
            <w:r w:rsidRPr="001D3FA2">
              <w:rPr>
                <w:rFonts w:ascii="Times New Roman" w:eastAsia="Calibri" w:hAnsi="Times New Roman" w:cs="Times New Roman"/>
              </w:rPr>
              <w:t>- психологические особенности личности</w:t>
            </w:r>
          </w:p>
        </w:tc>
      </w:tr>
      <w:tr w:rsidR="001D3FA2" w:rsidRPr="001D3FA2" w14:paraId="2D8F2EA8" w14:textId="77777777" w:rsidTr="001D3FA2">
        <w:tc>
          <w:tcPr>
            <w:tcW w:w="2547" w:type="dxa"/>
            <w:tcBorders>
              <w:left w:val="single" w:sz="4" w:space="0" w:color="auto"/>
              <w:bottom w:val="single" w:sz="4" w:space="0" w:color="auto"/>
              <w:right w:val="single" w:sz="4" w:space="0" w:color="auto"/>
            </w:tcBorders>
          </w:tcPr>
          <w:p w14:paraId="6FDE6C50"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ОК.05</w:t>
            </w:r>
            <w:proofErr w:type="gramStart"/>
            <w:r w:rsidRPr="001D3FA2">
              <w:rPr>
                <w:rFonts w:ascii="Times New Roman" w:eastAsia="Calibri" w:hAnsi="Times New Roman" w:cs="Times New Roman"/>
              </w:rPr>
              <w:t xml:space="preserve"> О</w:t>
            </w:r>
            <w:proofErr w:type="gramEnd"/>
            <w:r w:rsidRPr="001D3FA2">
              <w:rPr>
                <w:rFonts w:ascii="Times New Roman" w:eastAsia="Calibri" w:hAnsi="Times New Roman" w:cs="Times New Roman"/>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Borders>
              <w:left w:val="single" w:sz="4" w:space="0" w:color="auto"/>
              <w:bottom w:val="single" w:sz="4" w:space="0" w:color="auto"/>
              <w:right w:val="single" w:sz="4" w:space="0" w:color="auto"/>
            </w:tcBorders>
          </w:tcPr>
          <w:p w14:paraId="42EE3F69"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bCs/>
                <w:sz w:val="24"/>
                <w:szCs w:val="24"/>
              </w:rPr>
              <w:t xml:space="preserve">- </w:t>
            </w:r>
            <w:r w:rsidRPr="001D3FA2">
              <w:rPr>
                <w:rFonts w:ascii="Times New Roman" w:eastAsia="Calibri" w:hAnsi="Times New Roman" w:cs="Times New Roman"/>
              </w:rPr>
              <w:t>грамотно излагать свои мысли и оформлять документы по профессиональной тематике на государственном языке;</w:t>
            </w:r>
          </w:p>
          <w:p w14:paraId="49036CD8"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rPr>
              <w:t>- проявлять толерантность в рабочем коллективе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373822C"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bCs/>
                <w:i/>
                <w:sz w:val="24"/>
                <w:szCs w:val="24"/>
              </w:rPr>
              <w:t xml:space="preserve">- </w:t>
            </w:r>
            <w:r w:rsidRPr="001D3FA2">
              <w:rPr>
                <w:rFonts w:ascii="Times New Roman" w:eastAsia="Calibri" w:hAnsi="Times New Roman" w:cs="Times New Roman"/>
              </w:rPr>
              <w:t>правила оформления документов;</w:t>
            </w:r>
          </w:p>
          <w:p w14:paraId="21559473"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правила построения устных сообщений;</w:t>
            </w:r>
          </w:p>
          <w:p w14:paraId="6B2CB7AC" w14:textId="77777777" w:rsidR="001D3FA2" w:rsidRPr="001D3FA2" w:rsidRDefault="001D3FA2" w:rsidP="001D3FA2">
            <w:pPr>
              <w:rPr>
                <w:rFonts w:ascii="Times New Roman" w:eastAsia="Calibri" w:hAnsi="Times New Roman" w:cs="Times New Roman"/>
                <w:bCs/>
                <w:i/>
                <w:sz w:val="24"/>
                <w:szCs w:val="24"/>
              </w:rPr>
            </w:pPr>
            <w:r w:rsidRPr="001D3FA2">
              <w:rPr>
                <w:rFonts w:ascii="Times New Roman" w:eastAsia="Calibri" w:hAnsi="Times New Roman" w:cs="Times New Roman"/>
              </w:rPr>
              <w:t>- особенности социального и культурного контекста</w:t>
            </w:r>
          </w:p>
        </w:tc>
      </w:tr>
      <w:tr w:rsidR="001D3FA2" w:rsidRPr="001D3FA2" w14:paraId="0A394F4E" w14:textId="77777777" w:rsidTr="001D3FA2">
        <w:tc>
          <w:tcPr>
            <w:tcW w:w="2547" w:type="dxa"/>
            <w:tcBorders>
              <w:left w:val="single" w:sz="4" w:space="0" w:color="auto"/>
              <w:right w:val="single" w:sz="4" w:space="0" w:color="auto"/>
            </w:tcBorders>
          </w:tcPr>
          <w:p w14:paraId="68FDAF88"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ОК.06</w:t>
            </w:r>
          </w:p>
          <w:p w14:paraId="6743DFB4"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rPr>
              <w:t xml:space="preserve">Проявлять гражданско-патриотическую позицию, </w:t>
            </w:r>
            <w:r w:rsidRPr="001D3FA2">
              <w:rPr>
                <w:rFonts w:ascii="Times New Roman" w:eastAsia="Calibri" w:hAnsi="Times New Roman" w:cs="Times New Roman"/>
              </w:rPr>
              <w:lastRenderedPageBreak/>
              <w:t>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Borders>
              <w:left w:val="single" w:sz="4" w:space="0" w:color="auto"/>
              <w:right w:val="single" w:sz="4" w:space="0" w:color="auto"/>
            </w:tcBorders>
          </w:tcPr>
          <w:p w14:paraId="31E9DA6D"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bCs/>
                <w:i/>
                <w:sz w:val="24"/>
                <w:szCs w:val="24"/>
              </w:rPr>
              <w:lastRenderedPageBreak/>
              <w:t xml:space="preserve">- </w:t>
            </w:r>
            <w:r w:rsidRPr="001D3FA2">
              <w:rPr>
                <w:rFonts w:ascii="Times New Roman" w:eastAsia="Calibri" w:hAnsi="Times New Roman" w:cs="Times New Roman"/>
              </w:rPr>
              <w:t>проявлять гражданско-патриотическую позицию;</w:t>
            </w:r>
          </w:p>
          <w:p w14:paraId="736D5FDC"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проявлять гражданско-патриотическую позицию;</w:t>
            </w:r>
          </w:p>
          <w:p w14:paraId="46037A13"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lastRenderedPageBreak/>
              <w:t>- демонстрировать осознанное поведение;</w:t>
            </w:r>
          </w:p>
          <w:p w14:paraId="0E6F0E30" w14:textId="77777777" w:rsidR="001D3FA2" w:rsidRPr="001D3FA2" w:rsidRDefault="001D3FA2" w:rsidP="001D3FA2">
            <w:pPr>
              <w:rPr>
                <w:rFonts w:ascii="Times New Roman" w:eastAsia="Calibri" w:hAnsi="Times New Roman" w:cs="Times New Roman"/>
                <w:iCs/>
              </w:rPr>
            </w:pPr>
            <w:r w:rsidRPr="001D3FA2">
              <w:rPr>
                <w:rFonts w:ascii="Times New Roman" w:eastAsia="Calibri" w:hAnsi="Times New Roman" w:cs="Times New Roman"/>
              </w:rPr>
              <w:t xml:space="preserve">- описывать значимость своей </w:t>
            </w:r>
            <w:r w:rsidRPr="001D3FA2">
              <w:rPr>
                <w:rFonts w:ascii="Times New Roman" w:eastAsia="Calibri" w:hAnsi="Times New Roman" w:cs="Times New Roman"/>
                <w:iCs/>
              </w:rPr>
              <w:t xml:space="preserve"> специальности 31.02.02 Акушерское дело;</w:t>
            </w:r>
          </w:p>
          <w:p w14:paraId="557FEE66"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iCs/>
              </w:rPr>
              <w:t xml:space="preserve">- </w:t>
            </w:r>
            <w:r w:rsidRPr="001D3FA2">
              <w:rPr>
                <w:rFonts w:ascii="Times New Roman" w:eastAsia="Calibri" w:hAnsi="Times New Roman" w:cs="Times New Roman"/>
              </w:rPr>
              <w:t>применять стандарты антикоррупционного поведения;</w:t>
            </w:r>
          </w:p>
          <w:p w14:paraId="27E9AA47" w14:textId="77777777" w:rsidR="001D3FA2" w:rsidRPr="001D3FA2" w:rsidRDefault="001D3FA2" w:rsidP="001D3FA2">
            <w:pPr>
              <w:rPr>
                <w:rFonts w:ascii="Times New Roman" w:eastAsia="Calibri" w:hAnsi="Times New Roman" w:cs="Times New Roman"/>
                <w:bCs/>
                <w:i/>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A363CDC"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lastRenderedPageBreak/>
              <w:t>- сущность гражданско-патриотической позиции;</w:t>
            </w:r>
          </w:p>
          <w:p w14:paraId="1DC9A050" w14:textId="77777777" w:rsidR="001D3FA2" w:rsidRPr="001D3FA2" w:rsidRDefault="001D3FA2" w:rsidP="001D3FA2">
            <w:pPr>
              <w:rPr>
                <w:rFonts w:ascii="Times New Roman" w:eastAsia="Calibri" w:hAnsi="Times New Roman" w:cs="Times New Roman"/>
                <w:iCs/>
              </w:rPr>
            </w:pPr>
            <w:r w:rsidRPr="001D3FA2">
              <w:rPr>
                <w:rFonts w:ascii="Times New Roman" w:eastAsia="Calibri" w:hAnsi="Times New Roman" w:cs="Times New Roman"/>
              </w:rPr>
              <w:t xml:space="preserve">- значимость профессиональной деятельности </w:t>
            </w:r>
            <w:r w:rsidRPr="001D3FA2">
              <w:rPr>
                <w:rFonts w:ascii="Times New Roman" w:eastAsia="Calibri" w:hAnsi="Times New Roman" w:cs="Times New Roman"/>
                <w:iCs/>
              </w:rPr>
              <w:t xml:space="preserve">специальности </w:t>
            </w:r>
            <w:r w:rsidRPr="001D3FA2">
              <w:rPr>
                <w:rFonts w:ascii="Times New Roman" w:eastAsia="Calibri" w:hAnsi="Times New Roman" w:cs="Times New Roman"/>
                <w:iCs/>
              </w:rPr>
              <w:lastRenderedPageBreak/>
              <w:t>31.02.02 Акушерское дело;</w:t>
            </w:r>
          </w:p>
          <w:p w14:paraId="5B17CF1D"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iCs/>
              </w:rPr>
              <w:t xml:space="preserve">- </w:t>
            </w:r>
            <w:r w:rsidRPr="001D3FA2">
              <w:rPr>
                <w:rFonts w:ascii="Times New Roman" w:eastAsia="Calibri" w:hAnsi="Times New Roman" w:cs="Times New Roman"/>
              </w:rPr>
              <w:t>традиционных общечеловеческих ценностей, в том числе с учетом гармонизации межнациональных и межрелигиозных отношений;</w:t>
            </w:r>
          </w:p>
          <w:p w14:paraId="3B717243" w14:textId="77777777" w:rsidR="001D3FA2" w:rsidRPr="001D3FA2" w:rsidRDefault="001D3FA2" w:rsidP="001D3FA2">
            <w:pPr>
              <w:rPr>
                <w:rFonts w:ascii="Times New Roman" w:eastAsia="Calibri" w:hAnsi="Times New Roman" w:cs="Times New Roman"/>
                <w:bCs/>
                <w:i/>
                <w:sz w:val="24"/>
                <w:szCs w:val="24"/>
              </w:rPr>
            </w:pPr>
            <w:r w:rsidRPr="001D3FA2">
              <w:rPr>
                <w:rFonts w:ascii="Times New Roman" w:eastAsia="Calibri" w:hAnsi="Times New Roman" w:cs="Times New Roman"/>
              </w:rPr>
              <w:t>- стандарты антикоррупционного поведения и последствия его нарушения</w:t>
            </w:r>
          </w:p>
        </w:tc>
      </w:tr>
      <w:tr w:rsidR="001D3FA2" w:rsidRPr="001D3FA2" w14:paraId="0BDB8FC6" w14:textId="77777777" w:rsidTr="001D3FA2">
        <w:tc>
          <w:tcPr>
            <w:tcW w:w="2547" w:type="dxa"/>
            <w:tcBorders>
              <w:left w:val="single" w:sz="4" w:space="0" w:color="auto"/>
              <w:right w:val="single" w:sz="4" w:space="0" w:color="auto"/>
            </w:tcBorders>
          </w:tcPr>
          <w:p w14:paraId="53A42A71"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lastRenderedPageBreak/>
              <w:t>ОК.07</w:t>
            </w:r>
          </w:p>
          <w:p w14:paraId="5BFD1959"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Borders>
              <w:left w:val="single" w:sz="4" w:space="0" w:color="auto"/>
              <w:right w:val="single" w:sz="4" w:space="0" w:color="auto"/>
            </w:tcBorders>
          </w:tcPr>
          <w:p w14:paraId="17C2658B"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соблюдать нормы экологической безопасности</w:t>
            </w:r>
          </w:p>
          <w:p w14:paraId="17BE42CA"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xml:space="preserve">- определять направления ресурсосбережения в рамках профессиональной деятельности по </w:t>
            </w:r>
            <w:r w:rsidRPr="001D3FA2">
              <w:rPr>
                <w:rFonts w:ascii="Times New Roman" w:eastAsia="Calibri" w:hAnsi="Times New Roman" w:cs="Times New Roman"/>
                <w:iCs/>
              </w:rPr>
              <w:t xml:space="preserve"> специальности 31.02.02 Акушерское дело</w:t>
            </w:r>
          </w:p>
          <w:p w14:paraId="7915092F"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организовывать профессиональную деятельность с соблюдением принципов бережливого производства</w:t>
            </w:r>
          </w:p>
          <w:p w14:paraId="370E4D0E"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организовывать профессиональную деятельность с учетом знаний об изменении климатических условий региона</w:t>
            </w:r>
          </w:p>
          <w:p w14:paraId="3AAEEB07" w14:textId="77777777" w:rsidR="001D3FA2" w:rsidRPr="001D3FA2" w:rsidRDefault="001D3FA2" w:rsidP="001D3FA2">
            <w:pPr>
              <w:rPr>
                <w:rFonts w:ascii="Times New Roman" w:eastAsia="Calibri" w:hAnsi="Times New Roman" w:cs="Times New Roman"/>
                <w:bCs/>
                <w:i/>
                <w:sz w:val="24"/>
                <w:szCs w:val="24"/>
              </w:rPr>
            </w:pPr>
            <w:r w:rsidRPr="001D3FA2">
              <w:rPr>
                <w:rFonts w:ascii="Times New Roman" w:eastAsia="Calibri" w:hAnsi="Times New Roman" w:cs="Times New Roman"/>
              </w:rPr>
              <w:t>- эффективно действовать в чрезвычайных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37B3652"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xml:space="preserve">- правила экологической безопасности при ведении профессиональной деятельности </w:t>
            </w:r>
          </w:p>
          <w:p w14:paraId="08DFCC46"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основные ресурсы, задействованные в профессиональной деятельности</w:t>
            </w:r>
          </w:p>
          <w:p w14:paraId="0CAC3CCD"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пути обеспечения ресурсосбережения</w:t>
            </w:r>
          </w:p>
          <w:p w14:paraId="46A52DC2"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принципы бережливого производства</w:t>
            </w:r>
          </w:p>
          <w:p w14:paraId="49D9488A"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основные направления изменения климатических условий региона</w:t>
            </w:r>
          </w:p>
          <w:p w14:paraId="2FC0A08A"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правила поведения в чрезвычайных ситуациях</w:t>
            </w:r>
          </w:p>
        </w:tc>
      </w:tr>
      <w:tr w:rsidR="001D3FA2" w:rsidRPr="001D3FA2" w14:paraId="0EA2159E" w14:textId="77777777" w:rsidTr="001D3FA2">
        <w:tc>
          <w:tcPr>
            <w:tcW w:w="2547" w:type="dxa"/>
            <w:tcBorders>
              <w:left w:val="single" w:sz="4" w:space="0" w:color="auto"/>
              <w:right w:val="single" w:sz="4" w:space="0" w:color="auto"/>
            </w:tcBorders>
          </w:tcPr>
          <w:p w14:paraId="012756E8"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ОК.08</w:t>
            </w:r>
          </w:p>
          <w:p w14:paraId="5D3DA9B1"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Borders>
              <w:left w:val="single" w:sz="4" w:space="0" w:color="auto"/>
              <w:right w:val="single" w:sz="4" w:space="0" w:color="auto"/>
            </w:tcBorders>
          </w:tcPr>
          <w:p w14:paraId="21A3D9F9"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использовать физкультурно-оздоровительную деятельность для укрепления здоровья, достижения жизненных и профессиональных целей</w:t>
            </w:r>
          </w:p>
          <w:p w14:paraId="25EDEF43"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применять рациональные приемы двигательных функций в профессиональной деятельности</w:t>
            </w:r>
          </w:p>
          <w:p w14:paraId="3400B3F5" w14:textId="77777777" w:rsidR="001D3FA2" w:rsidRPr="001D3FA2" w:rsidRDefault="001D3FA2" w:rsidP="001D3FA2">
            <w:pPr>
              <w:rPr>
                <w:rFonts w:ascii="Times New Roman" w:eastAsia="Calibri" w:hAnsi="Times New Roman" w:cs="Times New Roman"/>
                <w:bCs/>
                <w:i/>
                <w:sz w:val="24"/>
                <w:szCs w:val="24"/>
              </w:rPr>
            </w:pPr>
            <w:r w:rsidRPr="001D3FA2">
              <w:rPr>
                <w:rFonts w:ascii="Times New Roman" w:eastAsia="Calibri" w:hAnsi="Times New Roman" w:cs="Times New Roman"/>
              </w:rPr>
              <w:t xml:space="preserve">- пользоваться средствами профилактики перенапряжения, характерными для данной </w:t>
            </w:r>
            <w:r w:rsidRPr="001D3FA2">
              <w:rPr>
                <w:rFonts w:ascii="Times New Roman" w:eastAsia="Calibri" w:hAnsi="Times New Roman" w:cs="Times New Roman"/>
                <w:iCs/>
              </w:rPr>
              <w:t xml:space="preserve"> специальности 31.02.02 Акушерское дело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A0496F2"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роль физической культуры в общекультурном, профессиональном и социальном развитии человека</w:t>
            </w:r>
          </w:p>
          <w:p w14:paraId="3D1F8CB1"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основы здорового образа жизни</w:t>
            </w:r>
          </w:p>
          <w:p w14:paraId="7E6546C7"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xml:space="preserve">- условия профессиональной деятельности и зоны риска физического здоровья для </w:t>
            </w:r>
            <w:r w:rsidRPr="001D3FA2">
              <w:rPr>
                <w:rFonts w:ascii="Times New Roman" w:eastAsia="Calibri" w:hAnsi="Times New Roman" w:cs="Times New Roman"/>
                <w:iCs/>
              </w:rPr>
              <w:t xml:space="preserve"> специальности 31.02.02 Акушерское дело</w:t>
            </w:r>
          </w:p>
          <w:p w14:paraId="0E593064"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средства профилактики перенапряжения</w:t>
            </w:r>
          </w:p>
        </w:tc>
      </w:tr>
      <w:tr w:rsidR="001D3FA2" w:rsidRPr="001D3FA2" w14:paraId="7ECBFD07" w14:textId="77777777" w:rsidTr="001D3FA2">
        <w:tc>
          <w:tcPr>
            <w:tcW w:w="2547" w:type="dxa"/>
            <w:tcBorders>
              <w:left w:val="single" w:sz="4" w:space="0" w:color="auto"/>
              <w:bottom w:val="single" w:sz="4" w:space="0" w:color="auto"/>
              <w:right w:val="single" w:sz="4" w:space="0" w:color="auto"/>
            </w:tcBorders>
          </w:tcPr>
          <w:p w14:paraId="7B240518"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ОК.09</w:t>
            </w:r>
          </w:p>
          <w:p w14:paraId="2FE45A7D" w14:textId="77777777" w:rsidR="001D3FA2" w:rsidRPr="001D3FA2" w:rsidRDefault="001D3FA2" w:rsidP="001D3FA2">
            <w:pPr>
              <w:rPr>
                <w:rFonts w:ascii="Times New Roman" w:eastAsia="Calibri" w:hAnsi="Times New Roman" w:cs="Times New Roman"/>
                <w:bCs/>
                <w:sz w:val="24"/>
                <w:szCs w:val="24"/>
              </w:rPr>
            </w:pPr>
            <w:r w:rsidRPr="001D3FA2">
              <w:rPr>
                <w:rFonts w:ascii="Times New Roman" w:eastAsia="Calibri" w:hAnsi="Times New Roman" w:cs="Times New Roman"/>
              </w:rPr>
              <w:t>Пользоваться профессиональной документацией на государственном и иностранном языках</w:t>
            </w:r>
          </w:p>
        </w:tc>
        <w:tc>
          <w:tcPr>
            <w:tcW w:w="3544" w:type="dxa"/>
            <w:tcBorders>
              <w:left w:val="single" w:sz="4" w:space="0" w:color="auto"/>
              <w:bottom w:val="single" w:sz="4" w:space="0" w:color="auto"/>
              <w:right w:val="single" w:sz="4" w:space="0" w:color="auto"/>
            </w:tcBorders>
          </w:tcPr>
          <w:p w14:paraId="66702F1F"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8CC9D90"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участвовать в диалогах на знакомые общие и профессиональные темы</w:t>
            </w:r>
          </w:p>
          <w:p w14:paraId="5CC58D54"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строить простые высказывания о себе и о своей профессиональной деятельности</w:t>
            </w:r>
          </w:p>
          <w:p w14:paraId="21CBBEA3"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lastRenderedPageBreak/>
              <w:t>- кратко обосновывать и объяснять свои действия (текущие и планируемые)</w:t>
            </w:r>
          </w:p>
          <w:p w14:paraId="205D3501" w14:textId="77777777" w:rsidR="001D3FA2" w:rsidRPr="001D3FA2" w:rsidRDefault="001D3FA2" w:rsidP="001D3FA2">
            <w:pPr>
              <w:rPr>
                <w:rFonts w:ascii="Times New Roman" w:eastAsia="Calibri" w:hAnsi="Times New Roman" w:cs="Times New Roman"/>
                <w:bCs/>
                <w:i/>
                <w:sz w:val="24"/>
                <w:szCs w:val="24"/>
              </w:rPr>
            </w:pPr>
            <w:r w:rsidRPr="001D3FA2">
              <w:rPr>
                <w:rFonts w:ascii="Times New Roman" w:eastAsia="Calibri" w:hAnsi="Times New Roman" w:cs="Times New Roman"/>
              </w:rPr>
              <w:t>- писать простые связные сообщения на знакомые или интересующие профессиональные темы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2C72D46"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lastRenderedPageBreak/>
              <w:t>- правила построения простых и сложных предложений на профессиональные темы</w:t>
            </w:r>
          </w:p>
          <w:p w14:paraId="1E209BF7"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основные общеупотребительные глаголы (бытовая и профессиональная лексика)</w:t>
            </w:r>
          </w:p>
          <w:p w14:paraId="640C1BC9"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лексический минимум, относящийся к описанию предметов, средств и процессов профессиональной деятельности</w:t>
            </w:r>
          </w:p>
          <w:p w14:paraId="3F92CBAE" w14:textId="77777777" w:rsidR="001D3FA2" w:rsidRPr="001D3FA2" w:rsidRDefault="001D3FA2" w:rsidP="001D3FA2">
            <w:pPr>
              <w:rPr>
                <w:rFonts w:ascii="Times New Roman" w:eastAsia="Calibri" w:hAnsi="Times New Roman" w:cs="Times New Roman"/>
                <w:b/>
              </w:rPr>
            </w:pPr>
            <w:r w:rsidRPr="001D3FA2">
              <w:rPr>
                <w:rFonts w:ascii="Times New Roman" w:eastAsia="Calibri" w:hAnsi="Times New Roman" w:cs="Times New Roman"/>
              </w:rPr>
              <w:t>- особенности произношения</w:t>
            </w:r>
          </w:p>
          <w:p w14:paraId="7D9CADFF" w14:textId="77777777" w:rsidR="001D3FA2" w:rsidRPr="001D3FA2" w:rsidRDefault="001D3FA2" w:rsidP="001D3FA2">
            <w:pPr>
              <w:rPr>
                <w:rFonts w:ascii="Times New Roman" w:eastAsia="Calibri" w:hAnsi="Times New Roman" w:cs="Times New Roman"/>
              </w:rPr>
            </w:pPr>
            <w:r w:rsidRPr="001D3FA2">
              <w:rPr>
                <w:rFonts w:ascii="Times New Roman" w:eastAsia="Calibri" w:hAnsi="Times New Roman" w:cs="Times New Roman"/>
              </w:rPr>
              <w:t xml:space="preserve">- правила чтения текстов </w:t>
            </w:r>
            <w:r w:rsidRPr="001D3FA2">
              <w:rPr>
                <w:rFonts w:ascii="Times New Roman" w:eastAsia="Calibri" w:hAnsi="Times New Roman" w:cs="Times New Roman"/>
              </w:rPr>
              <w:lastRenderedPageBreak/>
              <w:t>профессиональной направленности</w:t>
            </w:r>
          </w:p>
        </w:tc>
      </w:tr>
    </w:tbl>
    <w:p w14:paraId="72B6FD3C" w14:textId="77777777" w:rsidR="001D3FA2" w:rsidRPr="001D3FA2" w:rsidRDefault="001D3FA2" w:rsidP="001D3FA2">
      <w:pPr>
        <w:keepNext/>
        <w:spacing w:after="120"/>
        <w:jc w:val="center"/>
        <w:outlineLvl w:val="0"/>
        <w:rPr>
          <w:rFonts w:ascii="Times New Roman" w:eastAsia="Segoe UI" w:hAnsi="Times New Roman" w:cs="Times New Roman"/>
          <w:b/>
          <w:bCs/>
          <w:caps/>
          <w:kern w:val="32"/>
          <w:sz w:val="24"/>
          <w:szCs w:val="24"/>
          <w:lang w:eastAsia="x-none"/>
        </w:rPr>
      </w:pPr>
    </w:p>
    <w:p w14:paraId="711DE533" w14:textId="77777777" w:rsidR="001D3FA2" w:rsidRPr="001D3FA2" w:rsidRDefault="001D3FA2" w:rsidP="001D3FA2">
      <w:pPr>
        <w:keepNext/>
        <w:spacing w:after="120"/>
        <w:jc w:val="center"/>
        <w:outlineLvl w:val="0"/>
        <w:rPr>
          <w:rFonts w:ascii="Times New Roman" w:eastAsia="Segoe UI" w:hAnsi="Times New Roman" w:cs="Times New Roman"/>
          <w:b/>
          <w:bCs/>
          <w:caps/>
          <w:kern w:val="32"/>
          <w:sz w:val="24"/>
          <w:szCs w:val="24"/>
          <w:lang w:eastAsia="x-none"/>
        </w:rPr>
      </w:pPr>
      <w:r w:rsidRPr="001D3FA2">
        <w:rPr>
          <w:rFonts w:ascii="Times New Roman" w:eastAsia="Segoe UI" w:hAnsi="Times New Roman" w:cs="Times New Roman"/>
          <w:b/>
          <w:bCs/>
          <w:caps/>
          <w:kern w:val="32"/>
          <w:sz w:val="24"/>
          <w:szCs w:val="24"/>
          <w:lang w:val="x-none" w:eastAsia="x-none"/>
        </w:rPr>
        <w:t xml:space="preserve">2. Структура и содержание </w:t>
      </w:r>
      <w:r w:rsidRPr="001D3FA2">
        <w:rPr>
          <w:rFonts w:ascii="Times New Roman" w:eastAsia="Segoe UI" w:hAnsi="Times New Roman" w:cs="Times New Roman"/>
          <w:b/>
          <w:bCs/>
          <w:caps/>
          <w:kern w:val="32"/>
          <w:sz w:val="24"/>
          <w:szCs w:val="24"/>
          <w:lang w:eastAsia="x-none"/>
        </w:rPr>
        <w:t>ДИСЦИПЛИНЫ</w:t>
      </w:r>
    </w:p>
    <w:p w14:paraId="22EEBFDA" w14:textId="77777777" w:rsidR="001D3FA2" w:rsidRPr="001D3FA2" w:rsidRDefault="001D3FA2" w:rsidP="001D3FA2">
      <w:pPr>
        <w:spacing w:after="120" w:line="276" w:lineRule="auto"/>
        <w:ind w:firstLine="709"/>
        <w:outlineLvl w:val="1"/>
        <w:rPr>
          <w:rFonts w:ascii="Times New Roman" w:eastAsia="Segoe UI" w:hAnsi="Times New Roman" w:cs="Times New Roman"/>
          <w:b/>
          <w:bCs/>
          <w:sz w:val="24"/>
          <w:szCs w:val="24"/>
          <w:lang w:eastAsia="ru-RU"/>
        </w:rPr>
      </w:pPr>
      <w:r w:rsidRPr="001D3FA2">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1D3FA2" w:rsidRPr="001D3FA2" w14:paraId="4E05B1E5" w14:textId="77777777" w:rsidTr="001D3FA2">
        <w:trPr>
          <w:trHeight w:val="23"/>
        </w:trPr>
        <w:tc>
          <w:tcPr>
            <w:tcW w:w="3259" w:type="pct"/>
            <w:vAlign w:val="center"/>
          </w:tcPr>
          <w:p w14:paraId="3C42DE72" w14:textId="77777777" w:rsidR="001D3FA2" w:rsidRPr="001D3FA2" w:rsidRDefault="001D3FA2" w:rsidP="001D3FA2">
            <w:pPr>
              <w:jc w:val="center"/>
              <w:rPr>
                <w:rFonts w:ascii="Times New Roman" w:eastAsia="Calibri" w:hAnsi="Times New Roman" w:cs="Times New Roman"/>
                <w:b/>
                <w:sz w:val="24"/>
              </w:rPr>
            </w:pPr>
            <w:r w:rsidRPr="001D3FA2">
              <w:rPr>
                <w:rFonts w:ascii="Times New Roman" w:eastAsia="Calibri" w:hAnsi="Times New Roman" w:cs="Times New Roman"/>
                <w:b/>
                <w:sz w:val="24"/>
              </w:rPr>
              <w:t>Наименование составных частей дисциплины</w:t>
            </w:r>
          </w:p>
        </w:tc>
        <w:tc>
          <w:tcPr>
            <w:tcW w:w="579" w:type="pct"/>
            <w:vAlign w:val="center"/>
          </w:tcPr>
          <w:p w14:paraId="6C5C837E" w14:textId="77777777" w:rsidR="001D3FA2" w:rsidRPr="001D3FA2" w:rsidRDefault="001D3FA2" w:rsidP="001D3FA2">
            <w:pPr>
              <w:jc w:val="center"/>
              <w:rPr>
                <w:rFonts w:ascii="Times New Roman" w:eastAsia="Calibri" w:hAnsi="Times New Roman" w:cs="Times New Roman"/>
                <w:b/>
                <w:iCs/>
                <w:sz w:val="24"/>
              </w:rPr>
            </w:pPr>
            <w:r w:rsidRPr="001D3FA2">
              <w:rPr>
                <w:rFonts w:ascii="Times New Roman" w:eastAsia="Calibri" w:hAnsi="Times New Roman" w:cs="Times New Roman"/>
                <w:b/>
                <w:iCs/>
                <w:sz w:val="24"/>
              </w:rPr>
              <w:t>Объем в часах</w:t>
            </w:r>
          </w:p>
        </w:tc>
        <w:tc>
          <w:tcPr>
            <w:tcW w:w="1162" w:type="pct"/>
          </w:tcPr>
          <w:p w14:paraId="342D6EF0" w14:textId="77777777" w:rsidR="001D3FA2" w:rsidRPr="001D3FA2" w:rsidRDefault="001D3FA2" w:rsidP="001D3FA2">
            <w:pPr>
              <w:jc w:val="center"/>
              <w:rPr>
                <w:rFonts w:ascii="Times New Roman" w:eastAsia="Calibri" w:hAnsi="Times New Roman" w:cs="Times New Roman"/>
                <w:b/>
                <w:iCs/>
                <w:sz w:val="24"/>
              </w:rPr>
            </w:pPr>
            <w:r w:rsidRPr="001D3FA2">
              <w:rPr>
                <w:rFonts w:ascii="Times New Roman" w:eastAsia="Calibri" w:hAnsi="Times New Roman" w:cs="Times New Roman"/>
                <w:b/>
                <w:sz w:val="24"/>
              </w:rPr>
              <w:t xml:space="preserve">В </w:t>
            </w:r>
            <w:proofErr w:type="spellStart"/>
            <w:r w:rsidRPr="001D3FA2">
              <w:rPr>
                <w:rFonts w:ascii="Times New Roman" w:eastAsia="Calibri" w:hAnsi="Times New Roman" w:cs="Times New Roman"/>
                <w:b/>
                <w:sz w:val="24"/>
              </w:rPr>
              <w:t>т.ч</w:t>
            </w:r>
            <w:proofErr w:type="spellEnd"/>
            <w:r w:rsidRPr="001D3FA2">
              <w:rPr>
                <w:rFonts w:ascii="Times New Roman" w:eastAsia="Calibri" w:hAnsi="Times New Roman" w:cs="Times New Roman"/>
                <w:b/>
                <w:sz w:val="24"/>
              </w:rPr>
              <w:t xml:space="preserve">. в форме </w:t>
            </w:r>
            <w:proofErr w:type="spellStart"/>
            <w:r w:rsidRPr="001D3FA2">
              <w:rPr>
                <w:rFonts w:ascii="Times New Roman" w:eastAsia="Calibri" w:hAnsi="Times New Roman" w:cs="Times New Roman"/>
                <w:b/>
                <w:sz w:val="24"/>
              </w:rPr>
              <w:t>практ</w:t>
            </w:r>
            <w:proofErr w:type="spellEnd"/>
            <w:r w:rsidRPr="001D3FA2">
              <w:rPr>
                <w:rFonts w:ascii="Times New Roman" w:eastAsia="Calibri" w:hAnsi="Times New Roman" w:cs="Times New Roman"/>
                <w:b/>
                <w:sz w:val="24"/>
              </w:rPr>
              <w:t>. подготовки</w:t>
            </w:r>
          </w:p>
        </w:tc>
      </w:tr>
      <w:tr w:rsidR="001D3FA2" w:rsidRPr="001D3FA2" w14:paraId="65525E5B" w14:textId="77777777" w:rsidTr="001D3FA2">
        <w:trPr>
          <w:trHeight w:val="23"/>
        </w:trPr>
        <w:tc>
          <w:tcPr>
            <w:tcW w:w="3259" w:type="pct"/>
            <w:vAlign w:val="center"/>
          </w:tcPr>
          <w:p w14:paraId="4B868DAF" w14:textId="77777777" w:rsidR="001D3FA2" w:rsidRPr="001D3FA2" w:rsidRDefault="001D3FA2" w:rsidP="001D3FA2">
            <w:pPr>
              <w:jc w:val="both"/>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Учебные занятия</w:t>
            </w:r>
            <w:r w:rsidRPr="001D3FA2">
              <w:rPr>
                <w:rFonts w:ascii="Times New Roman" w:eastAsia="Calibri" w:hAnsi="Times New Roman" w:cs="Times New Roman"/>
                <w:bCs/>
                <w:sz w:val="24"/>
                <w:szCs w:val="24"/>
                <w:vertAlign w:val="superscript"/>
              </w:rPr>
              <w:footnoteReference w:id="4"/>
            </w:r>
          </w:p>
        </w:tc>
        <w:tc>
          <w:tcPr>
            <w:tcW w:w="579" w:type="pct"/>
            <w:vAlign w:val="center"/>
          </w:tcPr>
          <w:p w14:paraId="03F65735" w14:textId="77777777" w:rsidR="001D3FA2" w:rsidRPr="001D3FA2" w:rsidRDefault="001D3FA2" w:rsidP="001D3FA2">
            <w:pPr>
              <w:jc w:val="center"/>
              <w:rPr>
                <w:rFonts w:ascii="Times New Roman" w:eastAsia="Calibri" w:hAnsi="Times New Roman" w:cs="Times New Roman"/>
                <w:bCs/>
                <w:sz w:val="24"/>
                <w:szCs w:val="24"/>
                <w:lang w:val="en-US"/>
              </w:rPr>
            </w:pPr>
            <w:r w:rsidRPr="001D3FA2">
              <w:rPr>
                <w:rFonts w:ascii="Times New Roman" w:eastAsia="Calibri" w:hAnsi="Times New Roman" w:cs="Times New Roman"/>
                <w:bCs/>
                <w:sz w:val="24"/>
                <w:szCs w:val="24"/>
                <w:lang w:val="en-US"/>
              </w:rPr>
              <w:t>30</w:t>
            </w:r>
          </w:p>
        </w:tc>
        <w:tc>
          <w:tcPr>
            <w:tcW w:w="1162" w:type="pct"/>
            <w:vAlign w:val="center"/>
          </w:tcPr>
          <w:p w14:paraId="1C7C3D8F" w14:textId="77777777" w:rsidR="001D3FA2" w:rsidRPr="001D3FA2" w:rsidRDefault="001D3FA2" w:rsidP="001D3FA2">
            <w:pPr>
              <w:jc w:val="cente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12</w:t>
            </w:r>
          </w:p>
        </w:tc>
      </w:tr>
      <w:tr w:rsidR="001D3FA2" w:rsidRPr="001D3FA2" w14:paraId="13B4B4D8" w14:textId="77777777" w:rsidTr="001D3FA2">
        <w:trPr>
          <w:trHeight w:val="23"/>
        </w:trPr>
        <w:tc>
          <w:tcPr>
            <w:tcW w:w="3259" w:type="pct"/>
            <w:vAlign w:val="center"/>
          </w:tcPr>
          <w:p w14:paraId="23FAA6DF" w14:textId="77777777" w:rsidR="001D3FA2" w:rsidRPr="001D3FA2" w:rsidRDefault="001D3FA2" w:rsidP="001D3FA2">
            <w:pPr>
              <w:jc w:val="both"/>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Самостоятельная работа</w:t>
            </w:r>
          </w:p>
        </w:tc>
        <w:tc>
          <w:tcPr>
            <w:tcW w:w="579" w:type="pct"/>
            <w:vAlign w:val="center"/>
          </w:tcPr>
          <w:p w14:paraId="61E07C5F" w14:textId="77777777" w:rsidR="001D3FA2" w:rsidRPr="001D3FA2" w:rsidRDefault="001D3FA2" w:rsidP="001D3FA2">
            <w:pPr>
              <w:jc w:val="center"/>
              <w:rPr>
                <w:rFonts w:ascii="Times New Roman" w:eastAsia="Calibri" w:hAnsi="Times New Roman" w:cs="Times New Roman"/>
                <w:bCs/>
                <w:sz w:val="24"/>
                <w:szCs w:val="24"/>
                <w:lang w:val="en-US"/>
              </w:rPr>
            </w:pPr>
            <w:r w:rsidRPr="001D3FA2">
              <w:rPr>
                <w:rFonts w:ascii="Times New Roman" w:eastAsia="Calibri" w:hAnsi="Times New Roman" w:cs="Times New Roman"/>
                <w:bCs/>
                <w:sz w:val="24"/>
                <w:szCs w:val="24"/>
                <w:lang w:val="en-US"/>
              </w:rPr>
              <w:t>-</w:t>
            </w:r>
          </w:p>
        </w:tc>
        <w:tc>
          <w:tcPr>
            <w:tcW w:w="1162" w:type="pct"/>
            <w:vAlign w:val="center"/>
          </w:tcPr>
          <w:p w14:paraId="7C102DA9" w14:textId="77777777" w:rsidR="001D3FA2" w:rsidRPr="001D3FA2" w:rsidRDefault="001D3FA2" w:rsidP="001D3FA2">
            <w:pPr>
              <w:jc w:val="cente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w:t>
            </w:r>
          </w:p>
        </w:tc>
      </w:tr>
      <w:tr w:rsidR="001D3FA2" w:rsidRPr="001D3FA2" w14:paraId="7C4FA166" w14:textId="77777777" w:rsidTr="001D3FA2">
        <w:trPr>
          <w:trHeight w:val="23"/>
        </w:trPr>
        <w:tc>
          <w:tcPr>
            <w:tcW w:w="3259" w:type="pct"/>
            <w:vAlign w:val="center"/>
          </w:tcPr>
          <w:p w14:paraId="168A6D1B" w14:textId="77777777" w:rsidR="001D3FA2" w:rsidRPr="001D3FA2" w:rsidRDefault="001D3FA2" w:rsidP="001D3FA2">
            <w:pPr>
              <w:jc w:val="both"/>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 xml:space="preserve">Промежуточная аттестация в </w:t>
            </w:r>
            <w:r w:rsidRPr="001D3FA2">
              <w:rPr>
                <w:rFonts w:ascii="Times New Roman" w:eastAsia="Calibri" w:hAnsi="Times New Roman" w:cs="Times New Roman"/>
                <w:bCs/>
                <w:i/>
                <w:iCs/>
                <w:sz w:val="24"/>
                <w:szCs w:val="24"/>
              </w:rPr>
              <w:t>форме дифференцированного зачета</w:t>
            </w:r>
          </w:p>
        </w:tc>
        <w:tc>
          <w:tcPr>
            <w:tcW w:w="579" w:type="pct"/>
            <w:vAlign w:val="center"/>
          </w:tcPr>
          <w:p w14:paraId="578865D8" w14:textId="77777777" w:rsidR="001D3FA2" w:rsidRPr="001D3FA2" w:rsidRDefault="001D3FA2" w:rsidP="001D3FA2">
            <w:pPr>
              <w:jc w:val="cente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2</w:t>
            </w:r>
          </w:p>
        </w:tc>
        <w:tc>
          <w:tcPr>
            <w:tcW w:w="1162" w:type="pct"/>
            <w:vAlign w:val="center"/>
          </w:tcPr>
          <w:p w14:paraId="26B802C9" w14:textId="77777777" w:rsidR="001D3FA2" w:rsidRPr="001D3FA2" w:rsidRDefault="001D3FA2" w:rsidP="001D3FA2">
            <w:pPr>
              <w:jc w:val="center"/>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w:t>
            </w:r>
          </w:p>
        </w:tc>
      </w:tr>
      <w:tr w:rsidR="001D3FA2" w:rsidRPr="001D3FA2" w14:paraId="7DBE3D38" w14:textId="77777777" w:rsidTr="001D3FA2">
        <w:trPr>
          <w:trHeight w:val="23"/>
        </w:trPr>
        <w:tc>
          <w:tcPr>
            <w:tcW w:w="3259" w:type="pct"/>
            <w:vAlign w:val="center"/>
          </w:tcPr>
          <w:p w14:paraId="15EFB1BB" w14:textId="77777777" w:rsidR="001D3FA2" w:rsidRPr="001D3FA2" w:rsidRDefault="001D3FA2" w:rsidP="001D3FA2">
            <w:pPr>
              <w:jc w:val="both"/>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Всего</w:t>
            </w:r>
          </w:p>
        </w:tc>
        <w:tc>
          <w:tcPr>
            <w:tcW w:w="579" w:type="pct"/>
            <w:vAlign w:val="center"/>
          </w:tcPr>
          <w:p w14:paraId="27820729" w14:textId="77777777" w:rsidR="001D3FA2" w:rsidRPr="001D3FA2" w:rsidRDefault="001D3FA2" w:rsidP="001D3FA2">
            <w:pPr>
              <w:jc w:val="center"/>
              <w:rPr>
                <w:rFonts w:ascii="Times New Roman" w:eastAsia="Calibri" w:hAnsi="Times New Roman" w:cs="Times New Roman"/>
                <w:b/>
                <w:sz w:val="24"/>
                <w:szCs w:val="24"/>
              </w:rPr>
            </w:pPr>
            <w:r w:rsidRPr="001D3FA2">
              <w:rPr>
                <w:rFonts w:ascii="Times New Roman" w:eastAsia="Calibri" w:hAnsi="Times New Roman" w:cs="Times New Roman"/>
                <w:b/>
                <w:sz w:val="24"/>
                <w:szCs w:val="24"/>
              </w:rPr>
              <w:t>32</w:t>
            </w:r>
          </w:p>
        </w:tc>
        <w:tc>
          <w:tcPr>
            <w:tcW w:w="1162" w:type="pct"/>
            <w:vAlign w:val="center"/>
          </w:tcPr>
          <w:p w14:paraId="42597A86" w14:textId="77777777" w:rsidR="001D3FA2" w:rsidRPr="001D3FA2" w:rsidRDefault="001D3FA2" w:rsidP="001D3FA2">
            <w:pPr>
              <w:jc w:val="center"/>
              <w:rPr>
                <w:rFonts w:ascii="Times New Roman" w:eastAsia="Calibri" w:hAnsi="Times New Roman" w:cs="Times New Roman"/>
                <w:b/>
                <w:sz w:val="24"/>
                <w:szCs w:val="24"/>
              </w:rPr>
            </w:pPr>
            <w:r w:rsidRPr="001D3FA2">
              <w:rPr>
                <w:rFonts w:ascii="Times New Roman" w:eastAsia="Calibri" w:hAnsi="Times New Roman" w:cs="Times New Roman"/>
                <w:b/>
                <w:sz w:val="24"/>
                <w:szCs w:val="24"/>
              </w:rPr>
              <w:t>12</w:t>
            </w:r>
          </w:p>
        </w:tc>
      </w:tr>
    </w:tbl>
    <w:p w14:paraId="063F85AF" w14:textId="77777777" w:rsidR="001D3FA2" w:rsidRPr="001D3FA2" w:rsidRDefault="001D3FA2" w:rsidP="001D3FA2">
      <w:pPr>
        <w:rPr>
          <w:rFonts w:ascii="Times New Roman" w:eastAsia="Segoe UI" w:hAnsi="Times New Roman" w:cs="Times New Roman"/>
          <w:b/>
          <w:bCs/>
          <w:sz w:val="24"/>
          <w:szCs w:val="24"/>
          <w:lang w:eastAsia="ru-RU"/>
        </w:rPr>
      </w:pPr>
      <w:r w:rsidRPr="001D3FA2">
        <w:rPr>
          <w:rFonts w:ascii="Times New Roman" w:eastAsia="Calibri" w:hAnsi="Times New Roman" w:cs="Times New Roman"/>
        </w:rPr>
        <w:br w:type="page"/>
      </w:r>
    </w:p>
    <w:p w14:paraId="4DF83342" w14:textId="77777777" w:rsidR="001D3FA2" w:rsidRPr="001D3FA2" w:rsidRDefault="001D3FA2" w:rsidP="001D3FA2">
      <w:pPr>
        <w:spacing w:after="120" w:line="276" w:lineRule="auto"/>
        <w:ind w:firstLine="709"/>
        <w:outlineLvl w:val="1"/>
        <w:rPr>
          <w:rFonts w:ascii="Times New Roman" w:eastAsia="Segoe UI" w:hAnsi="Times New Roman" w:cs="Times New Roman"/>
          <w:b/>
          <w:bCs/>
          <w:sz w:val="24"/>
          <w:szCs w:val="24"/>
          <w:lang w:eastAsia="ru-RU"/>
        </w:rPr>
        <w:sectPr w:rsidR="001D3FA2" w:rsidRPr="001D3FA2" w:rsidSect="001604E7">
          <w:headerReference w:type="even" r:id="rId24"/>
          <w:pgSz w:w="11906" w:h="16838"/>
          <w:pgMar w:top="1134" w:right="567" w:bottom="1134" w:left="1701" w:header="709" w:footer="709" w:gutter="0"/>
          <w:cols w:space="708"/>
          <w:docGrid w:linePitch="360"/>
        </w:sectPr>
      </w:pPr>
    </w:p>
    <w:p w14:paraId="45D35D04" w14:textId="77777777" w:rsidR="001D3FA2" w:rsidRPr="001D3FA2" w:rsidRDefault="001D3FA2" w:rsidP="001D3FA2">
      <w:pPr>
        <w:spacing w:after="120" w:line="276" w:lineRule="auto"/>
        <w:ind w:firstLine="709"/>
        <w:outlineLvl w:val="1"/>
        <w:rPr>
          <w:rFonts w:ascii="Times New Roman" w:eastAsia="Segoe UI" w:hAnsi="Times New Roman" w:cs="Times New Roman"/>
          <w:b/>
          <w:bCs/>
          <w:sz w:val="24"/>
          <w:szCs w:val="24"/>
          <w:lang w:eastAsia="ru-RU"/>
        </w:rPr>
      </w:pPr>
      <w:r w:rsidRPr="001D3FA2">
        <w:rPr>
          <w:rFonts w:ascii="Times New Roman" w:eastAsia="Segoe UI" w:hAnsi="Times New Roman" w:cs="Times New Roman"/>
          <w:b/>
          <w:bCs/>
          <w:sz w:val="24"/>
          <w:szCs w:val="24"/>
          <w:lang w:eastAsia="ru-RU"/>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660"/>
        <w:gridCol w:w="2694"/>
        <w:gridCol w:w="2412"/>
      </w:tblGrid>
      <w:tr w:rsidR="001D3FA2" w:rsidRPr="001D3FA2" w14:paraId="5890916C" w14:textId="77777777" w:rsidTr="001D3FA2">
        <w:trPr>
          <w:trHeight w:val="903"/>
        </w:trPr>
        <w:tc>
          <w:tcPr>
            <w:tcW w:w="2971" w:type="dxa"/>
            <w:vAlign w:val="center"/>
          </w:tcPr>
          <w:p w14:paraId="58A44DD3" w14:textId="77777777" w:rsidR="001D3FA2" w:rsidRPr="001D3FA2" w:rsidRDefault="001D3FA2" w:rsidP="001D3FA2">
            <w:pPr>
              <w:spacing w:line="276" w:lineRule="auto"/>
              <w:jc w:val="center"/>
              <w:rPr>
                <w:rFonts w:ascii="Times New Roman" w:eastAsia="Times New Roman" w:hAnsi="Times New Roman" w:cs="Times New Roman"/>
                <w:b/>
                <w:lang w:eastAsia="ru-RU"/>
              </w:rPr>
            </w:pPr>
            <w:r w:rsidRPr="001D3FA2">
              <w:rPr>
                <w:rFonts w:ascii="Times New Roman" w:eastAsia="Times New Roman" w:hAnsi="Times New Roman" w:cs="Times New Roman"/>
                <w:b/>
                <w:bCs/>
                <w:lang w:eastAsia="ru-RU"/>
              </w:rPr>
              <w:t>Наименование разделов и тем</w:t>
            </w:r>
          </w:p>
        </w:tc>
        <w:tc>
          <w:tcPr>
            <w:tcW w:w="6660" w:type="dxa"/>
            <w:vAlign w:val="center"/>
          </w:tcPr>
          <w:p w14:paraId="324A7CA8" w14:textId="77777777" w:rsidR="001D3FA2" w:rsidRPr="001D3FA2" w:rsidRDefault="001D3FA2" w:rsidP="001D3FA2">
            <w:pPr>
              <w:suppressAutoHyphens/>
              <w:jc w:val="center"/>
              <w:rPr>
                <w:rFonts w:ascii="Times New Roman" w:eastAsia="Times New Roman" w:hAnsi="Times New Roman" w:cs="Times New Roman"/>
                <w:b/>
                <w:lang w:eastAsia="ru-RU"/>
              </w:rPr>
            </w:pPr>
            <w:r w:rsidRPr="001D3FA2">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94" w:type="dxa"/>
          </w:tcPr>
          <w:p w14:paraId="6E9D0D2C" w14:textId="77777777" w:rsidR="001D3FA2" w:rsidRPr="001D3FA2" w:rsidRDefault="001D3FA2" w:rsidP="001D3FA2">
            <w:pPr>
              <w:suppressAutoHyphens/>
              <w:jc w:val="center"/>
              <w:rPr>
                <w:rFonts w:ascii="Times New Roman" w:eastAsia="Times New Roman" w:hAnsi="Times New Roman" w:cs="Times New Roman"/>
                <w:b/>
                <w:bCs/>
                <w:lang w:eastAsia="ru-RU"/>
              </w:rPr>
            </w:pPr>
            <w:r w:rsidRPr="001D3FA2">
              <w:rPr>
                <w:rFonts w:ascii="Times New Roman" w:eastAsia="Calibri" w:hAnsi="Times New Roman" w:cs="Times New Roman"/>
                <w:b/>
                <w:bCs/>
                <w:sz w:val="24"/>
                <w:szCs w:val="24"/>
              </w:rPr>
              <w:t xml:space="preserve">Объем, </w:t>
            </w:r>
            <w:proofErr w:type="spellStart"/>
            <w:r w:rsidRPr="001D3FA2">
              <w:rPr>
                <w:rFonts w:ascii="Times New Roman" w:eastAsia="Calibri" w:hAnsi="Times New Roman" w:cs="Times New Roman"/>
                <w:b/>
                <w:bCs/>
                <w:sz w:val="24"/>
                <w:szCs w:val="24"/>
              </w:rPr>
              <w:t>ак</w:t>
            </w:r>
            <w:proofErr w:type="spellEnd"/>
            <w:r w:rsidRPr="001D3FA2">
              <w:rPr>
                <w:rFonts w:ascii="Times New Roman" w:eastAsia="Calibri" w:hAnsi="Times New Roman" w:cs="Times New Roman"/>
                <w:b/>
                <w:bCs/>
                <w:sz w:val="24"/>
                <w:szCs w:val="24"/>
              </w:rPr>
              <w:t xml:space="preserve">. ч. / </w:t>
            </w:r>
            <w:r w:rsidRPr="001D3FA2">
              <w:rPr>
                <w:rFonts w:ascii="Times New Roman" w:eastAsia="Calibri" w:hAnsi="Times New Roman" w:cs="Times New Roman"/>
                <w:b/>
                <w:bCs/>
                <w:sz w:val="24"/>
                <w:szCs w:val="24"/>
              </w:rPr>
              <w:br/>
              <w:t xml:space="preserve">в том числе </w:t>
            </w:r>
            <w:r w:rsidRPr="001D3FA2">
              <w:rPr>
                <w:rFonts w:ascii="Times New Roman" w:eastAsia="Calibri" w:hAnsi="Times New Roman" w:cs="Times New Roman"/>
                <w:b/>
                <w:bCs/>
                <w:sz w:val="24"/>
                <w:szCs w:val="24"/>
              </w:rPr>
              <w:br/>
              <w:t xml:space="preserve">в форме практической подготовки, </w:t>
            </w:r>
            <w:r w:rsidRPr="001D3FA2">
              <w:rPr>
                <w:rFonts w:ascii="Times New Roman" w:eastAsia="Calibri" w:hAnsi="Times New Roman" w:cs="Times New Roman"/>
                <w:b/>
                <w:bCs/>
                <w:sz w:val="24"/>
                <w:szCs w:val="24"/>
              </w:rPr>
              <w:br/>
            </w:r>
            <w:proofErr w:type="spellStart"/>
            <w:r w:rsidRPr="001D3FA2">
              <w:rPr>
                <w:rFonts w:ascii="Times New Roman" w:eastAsia="Calibri" w:hAnsi="Times New Roman" w:cs="Times New Roman"/>
                <w:b/>
                <w:bCs/>
                <w:sz w:val="24"/>
                <w:szCs w:val="24"/>
              </w:rPr>
              <w:t>ак</w:t>
            </w:r>
            <w:proofErr w:type="spellEnd"/>
            <w:r w:rsidRPr="001D3FA2">
              <w:rPr>
                <w:rFonts w:ascii="Times New Roman" w:eastAsia="Calibri" w:hAnsi="Times New Roman" w:cs="Times New Roman"/>
                <w:b/>
                <w:bCs/>
                <w:sz w:val="24"/>
                <w:szCs w:val="24"/>
              </w:rPr>
              <w:t>. ч.</w:t>
            </w:r>
          </w:p>
        </w:tc>
        <w:tc>
          <w:tcPr>
            <w:tcW w:w="2412" w:type="dxa"/>
          </w:tcPr>
          <w:p w14:paraId="1A0F5084" w14:textId="77777777" w:rsidR="001D3FA2" w:rsidRPr="001D3FA2" w:rsidRDefault="001D3FA2" w:rsidP="001D3FA2">
            <w:pPr>
              <w:suppressAutoHyphens/>
              <w:jc w:val="center"/>
              <w:rPr>
                <w:rFonts w:ascii="Times New Roman" w:eastAsia="Times New Roman" w:hAnsi="Times New Roman" w:cs="Times New Roman"/>
                <w:b/>
                <w:bCs/>
                <w:lang w:eastAsia="ru-RU"/>
              </w:rPr>
            </w:pPr>
            <w:r w:rsidRPr="001D3FA2">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1D3FA2" w:rsidRPr="001D3FA2" w14:paraId="51DC1258" w14:textId="77777777" w:rsidTr="001D3FA2">
        <w:tc>
          <w:tcPr>
            <w:tcW w:w="2971" w:type="dxa"/>
            <w:vMerge w:val="restart"/>
          </w:tcPr>
          <w:p w14:paraId="3D27C24A"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sz w:val="24"/>
                <w:szCs w:val="24"/>
                <w:lang w:eastAsia="ru-RU"/>
              </w:rPr>
              <w:t>Тема 1. Россия – великая наша держава</w:t>
            </w:r>
          </w:p>
        </w:tc>
        <w:tc>
          <w:tcPr>
            <w:tcW w:w="6660" w:type="dxa"/>
          </w:tcPr>
          <w:p w14:paraId="3955537F" w14:textId="77777777" w:rsidR="001D3FA2" w:rsidRPr="001D3FA2" w:rsidRDefault="001D3FA2" w:rsidP="001D3FA2">
            <w:pPr>
              <w:rPr>
                <w:rFonts w:ascii="Times New Roman" w:eastAsia="Times New Roman" w:hAnsi="Times New Roman" w:cs="Times New Roman"/>
                <w:b/>
                <w:lang w:eastAsia="ru-RU"/>
              </w:rPr>
            </w:pPr>
            <w:r w:rsidRPr="001D3FA2">
              <w:rPr>
                <w:rFonts w:ascii="Times New Roman" w:eastAsia="Times New Roman" w:hAnsi="Times New Roman" w:cs="Times New Roman"/>
                <w:b/>
                <w:bCs/>
                <w:lang w:eastAsia="ru-RU"/>
              </w:rPr>
              <w:t xml:space="preserve">Содержание </w:t>
            </w:r>
          </w:p>
        </w:tc>
        <w:tc>
          <w:tcPr>
            <w:tcW w:w="2694" w:type="dxa"/>
          </w:tcPr>
          <w:p w14:paraId="1970F4F9"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1D72B306" w14:textId="77777777" w:rsidR="001D3FA2" w:rsidRPr="001D3FA2" w:rsidRDefault="001D3FA2" w:rsidP="001D3FA2">
            <w:pPr>
              <w:jc w:val="center"/>
              <w:rPr>
                <w:rFonts w:ascii="Times New Roman" w:eastAsia="Times New Roman" w:hAnsi="Times New Roman" w:cs="Times New Roman"/>
                <w:sz w:val="24"/>
                <w:szCs w:val="24"/>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p w14:paraId="544ABA5B" w14:textId="77777777" w:rsidR="001D3FA2" w:rsidRPr="001D3FA2" w:rsidRDefault="001D3FA2" w:rsidP="001D3FA2">
            <w:pPr>
              <w:jc w:val="center"/>
              <w:rPr>
                <w:rFonts w:ascii="Times New Roman" w:eastAsia="Times New Roman" w:hAnsi="Times New Roman" w:cs="Times New Roman"/>
                <w:b/>
                <w:bCs/>
                <w:lang w:eastAsia="ru-RU"/>
              </w:rPr>
            </w:pPr>
          </w:p>
        </w:tc>
      </w:tr>
      <w:tr w:rsidR="001D3FA2" w:rsidRPr="001D3FA2" w14:paraId="4D3005CD" w14:textId="77777777" w:rsidTr="001D3FA2">
        <w:trPr>
          <w:trHeight w:val="1683"/>
        </w:trPr>
        <w:tc>
          <w:tcPr>
            <w:tcW w:w="2971" w:type="dxa"/>
            <w:vMerge/>
          </w:tcPr>
          <w:p w14:paraId="02B89948"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7EDD146D" w14:textId="77777777" w:rsidR="001D3FA2" w:rsidRPr="001D3FA2" w:rsidRDefault="001D3FA2" w:rsidP="001D3FA2">
            <w:pPr>
              <w:suppressAutoHyphens/>
              <w:jc w:val="both"/>
              <w:rPr>
                <w:rFonts w:ascii="Times New Roman" w:eastAsia="Times New Roman" w:hAnsi="Times New Roman" w:cs="Times New Roman"/>
                <w:lang w:eastAsia="ru-RU"/>
              </w:rPr>
            </w:pPr>
            <w:r w:rsidRPr="001D3FA2">
              <w:rPr>
                <w:rFonts w:ascii="Times New Roman" w:eastAsia="Calibri" w:hAnsi="Times New Roman" w:cs="Times New Roman"/>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2694" w:type="dxa"/>
            <w:vAlign w:val="center"/>
          </w:tcPr>
          <w:p w14:paraId="02659F6D" w14:textId="77777777" w:rsidR="001D3FA2" w:rsidRPr="001D3FA2" w:rsidRDefault="001D3FA2" w:rsidP="001D3FA2">
            <w:pPr>
              <w:suppressAutoHyphens/>
              <w:jc w:val="center"/>
              <w:rPr>
                <w:rFonts w:ascii="Times New Roman" w:eastAsia="Times New Roman" w:hAnsi="Times New Roman" w:cs="Times New Roman"/>
                <w:lang w:val="en-US" w:eastAsia="ru-RU"/>
              </w:rPr>
            </w:pPr>
            <w:r w:rsidRPr="001D3FA2">
              <w:rPr>
                <w:rFonts w:ascii="Times New Roman" w:eastAsia="Times New Roman" w:hAnsi="Times New Roman" w:cs="Times New Roman"/>
                <w:lang w:val="en-US" w:eastAsia="ru-RU"/>
              </w:rPr>
              <w:t>2</w:t>
            </w:r>
          </w:p>
        </w:tc>
        <w:tc>
          <w:tcPr>
            <w:tcW w:w="2412" w:type="dxa"/>
            <w:vMerge/>
          </w:tcPr>
          <w:p w14:paraId="0FA1CC87" w14:textId="77777777" w:rsidR="001D3FA2" w:rsidRPr="001D3FA2" w:rsidRDefault="001D3FA2" w:rsidP="001D3FA2">
            <w:pPr>
              <w:suppressAutoHyphens/>
              <w:jc w:val="center"/>
              <w:rPr>
                <w:rFonts w:ascii="Times New Roman" w:eastAsia="Times New Roman" w:hAnsi="Times New Roman" w:cs="Times New Roman"/>
                <w:lang w:eastAsia="ru-RU"/>
              </w:rPr>
            </w:pPr>
          </w:p>
        </w:tc>
      </w:tr>
      <w:tr w:rsidR="001D3FA2" w:rsidRPr="001D3FA2" w14:paraId="27AD2D50" w14:textId="77777777" w:rsidTr="001D3FA2">
        <w:trPr>
          <w:trHeight w:val="183"/>
        </w:trPr>
        <w:tc>
          <w:tcPr>
            <w:tcW w:w="2971" w:type="dxa"/>
            <w:vMerge w:val="restart"/>
          </w:tcPr>
          <w:p w14:paraId="465B6124"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sz w:val="24"/>
                <w:szCs w:val="24"/>
                <w:lang w:eastAsia="ru-RU"/>
              </w:rPr>
              <w:t>Тема 2. Александр Невский как спаситель Руси</w:t>
            </w:r>
          </w:p>
        </w:tc>
        <w:tc>
          <w:tcPr>
            <w:tcW w:w="6660" w:type="dxa"/>
            <w:tcBorders>
              <w:top w:val="single" w:sz="4" w:space="0" w:color="auto"/>
              <w:left w:val="single" w:sz="4" w:space="0" w:color="auto"/>
              <w:bottom w:val="single" w:sz="4" w:space="0" w:color="auto"/>
            </w:tcBorders>
            <w:vAlign w:val="bottom"/>
          </w:tcPr>
          <w:p w14:paraId="3AAA697C"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vAlign w:val="center"/>
          </w:tcPr>
          <w:p w14:paraId="369D97DC" w14:textId="77777777" w:rsidR="001D3FA2" w:rsidRPr="001D3FA2" w:rsidRDefault="001D3FA2" w:rsidP="001D3FA2">
            <w:pPr>
              <w:jc w:val="center"/>
              <w:rPr>
                <w:rFonts w:ascii="Times New Roman" w:eastAsia="Times New Roman" w:hAnsi="Times New Roman" w:cs="Times New Roman"/>
                <w:bCs/>
                <w:lang w:eastAsia="ru-RU"/>
              </w:rPr>
            </w:pPr>
          </w:p>
        </w:tc>
        <w:tc>
          <w:tcPr>
            <w:tcW w:w="2412" w:type="dxa"/>
            <w:vMerge w:val="restart"/>
          </w:tcPr>
          <w:p w14:paraId="56D79648"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4C3F28F3" w14:textId="77777777" w:rsidTr="001D3FA2">
        <w:trPr>
          <w:trHeight w:val="1515"/>
        </w:trPr>
        <w:tc>
          <w:tcPr>
            <w:tcW w:w="2971" w:type="dxa"/>
            <w:vMerge/>
          </w:tcPr>
          <w:p w14:paraId="39B011C8" w14:textId="77777777" w:rsidR="001D3FA2" w:rsidRPr="001D3FA2" w:rsidRDefault="001D3FA2" w:rsidP="001D3FA2">
            <w:pPr>
              <w:rPr>
                <w:rFonts w:ascii="Times New Roman" w:eastAsia="Times New Roman" w:hAnsi="Times New Roman" w:cs="Times New Roman"/>
                <w:b/>
                <w:bCs/>
                <w:lang w:eastAsia="ru-RU"/>
              </w:rPr>
            </w:pPr>
          </w:p>
        </w:tc>
        <w:tc>
          <w:tcPr>
            <w:tcW w:w="6660" w:type="dxa"/>
            <w:tcBorders>
              <w:top w:val="single" w:sz="4" w:space="0" w:color="auto"/>
              <w:left w:val="single" w:sz="4" w:space="0" w:color="auto"/>
              <w:bottom w:val="single" w:sz="4" w:space="0" w:color="auto"/>
            </w:tcBorders>
          </w:tcPr>
          <w:p w14:paraId="32A6F694" w14:textId="77777777" w:rsidR="001D3FA2" w:rsidRPr="001D3FA2" w:rsidRDefault="001D3FA2" w:rsidP="001D3FA2">
            <w:pPr>
              <w:rPr>
                <w:rFonts w:ascii="Times New Roman" w:eastAsia="Times New Roman" w:hAnsi="Times New Roman" w:cs="Times New Roman"/>
                <w:lang w:eastAsia="ru-RU"/>
              </w:rPr>
            </w:pPr>
            <w:r w:rsidRPr="001D3FA2">
              <w:rPr>
                <w:rFonts w:ascii="Times New Roman" w:eastAsia="Calibri" w:hAnsi="Times New Roman" w:cs="Times New Roman"/>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1D3FA2">
              <w:rPr>
                <w:rFonts w:ascii="Times New Roman" w:eastAsia="Calibri" w:hAnsi="Times New Roman" w:cs="Times New Roman"/>
                <w:sz w:val="24"/>
                <w:szCs w:val="24"/>
                <w:lang w:eastAsia="ru-RU"/>
              </w:rPr>
              <w:t>Любечский</w:t>
            </w:r>
            <w:proofErr w:type="spellEnd"/>
            <w:r w:rsidRPr="001D3FA2">
              <w:rPr>
                <w:rFonts w:ascii="Times New Roman" w:eastAsia="Calibri" w:hAnsi="Times New Roman" w:cs="Times New Roman"/>
                <w:sz w:val="24"/>
                <w:szCs w:val="24"/>
                <w:lang w:eastAsia="ru-RU"/>
              </w:rPr>
              <w:t xml:space="preserve"> съезд.  Русь и Орда. Отношение Александра с Ордой.</w:t>
            </w:r>
          </w:p>
        </w:tc>
        <w:tc>
          <w:tcPr>
            <w:tcW w:w="2694" w:type="dxa"/>
            <w:vAlign w:val="center"/>
          </w:tcPr>
          <w:p w14:paraId="4A4E6C33" w14:textId="77777777" w:rsidR="001D3FA2" w:rsidRPr="001D3FA2" w:rsidRDefault="001D3FA2" w:rsidP="001D3FA2">
            <w:pPr>
              <w:jc w:val="center"/>
              <w:rPr>
                <w:rFonts w:ascii="Times New Roman" w:eastAsia="Times New Roman" w:hAnsi="Times New Roman" w:cs="Times New Roman"/>
                <w:lang w:eastAsia="ru-RU"/>
              </w:rPr>
            </w:pPr>
            <w:r w:rsidRPr="001D3FA2">
              <w:rPr>
                <w:rFonts w:ascii="Times New Roman" w:eastAsia="Times New Roman" w:hAnsi="Times New Roman" w:cs="Times New Roman"/>
                <w:lang w:eastAsia="ru-RU"/>
              </w:rPr>
              <w:t>2</w:t>
            </w:r>
          </w:p>
        </w:tc>
        <w:tc>
          <w:tcPr>
            <w:tcW w:w="2412" w:type="dxa"/>
            <w:vMerge/>
          </w:tcPr>
          <w:p w14:paraId="3D99B19A" w14:textId="77777777" w:rsidR="001D3FA2" w:rsidRPr="001D3FA2" w:rsidRDefault="001D3FA2" w:rsidP="001D3FA2">
            <w:pPr>
              <w:jc w:val="center"/>
              <w:rPr>
                <w:rFonts w:ascii="Times New Roman" w:eastAsia="Times New Roman" w:hAnsi="Times New Roman" w:cs="Times New Roman"/>
                <w:lang w:eastAsia="ru-RU"/>
              </w:rPr>
            </w:pPr>
          </w:p>
        </w:tc>
      </w:tr>
      <w:tr w:rsidR="001D3FA2" w:rsidRPr="001D3FA2" w14:paraId="7BF047BF" w14:textId="77777777" w:rsidTr="001D3FA2">
        <w:tc>
          <w:tcPr>
            <w:tcW w:w="2971" w:type="dxa"/>
            <w:vMerge w:val="restart"/>
          </w:tcPr>
          <w:p w14:paraId="2E12E179"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sz w:val="24"/>
                <w:szCs w:val="24"/>
                <w:lang w:eastAsia="ru-RU"/>
              </w:rPr>
              <w:t>Тема 3. Смута и её преодоление</w:t>
            </w:r>
          </w:p>
          <w:p w14:paraId="2560A7B7" w14:textId="77777777" w:rsidR="001D3FA2" w:rsidRPr="001D3FA2" w:rsidRDefault="001D3FA2" w:rsidP="001D3FA2">
            <w:pPr>
              <w:rPr>
                <w:rFonts w:ascii="Times New Roman" w:eastAsia="Times New Roman" w:hAnsi="Times New Roman" w:cs="Times New Roman"/>
                <w:b/>
                <w:bCs/>
                <w:lang w:eastAsia="ru-RU"/>
              </w:rPr>
            </w:pPr>
          </w:p>
          <w:p w14:paraId="080ED945" w14:textId="77777777" w:rsidR="001D3FA2" w:rsidRPr="001D3FA2" w:rsidRDefault="001D3FA2" w:rsidP="001D3FA2">
            <w:pPr>
              <w:rPr>
                <w:rFonts w:ascii="Times New Roman" w:eastAsia="Times New Roman" w:hAnsi="Times New Roman" w:cs="Times New Roman"/>
                <w:b/>
                <w:bCs/>
                <w:lang w:eastAsia="ru-RU"/>
              </w:rPr>
            </w:pPr>
          </w:p>
          <w:p w14:paraId="3CB1F1FA" w14:textId="77777777" w:rsidR="001D3FA2" w:rsidRPr="001D3FA2" w:rsidRDefault="001D3FA2" w:rsidP="001D3FA2">
            <w:pPr>
              <w:rPr>
                <w:rFonts w:ascii="Times New Roman" w:eastAsia="Times New Roman" w:hAnsi="Times New Roman" w:cs="Times New Roman"/>
                <w:b/>
                <w:bCs/>
                <w:lang w:eastAsia="ru-RU"/>
              </w:rPr>
            </w:pPr>
          </w:p>
          <w:p w14:paraId="119CC95B"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46E5711D" w14:textId="77777777" w:rsidR="001D3FA2" w:rsidRPr="001D3FA2" w:rsidRDefault="001D3FA2" w:rsidP="001D3FA2">
            <w:pPr>
              <w:rPr>
                <w:rFonts w:ascii="Times New Roman" w:eastAsia="Times New Roman" w:hAnsi="Times New Roman" w:cs="Times New Roman"/>
                <w:b/>
                <w:lang w:eastAsia="ru-RU"/>
              </w:rPr>
            </w:pPr>
            <w:r w:rsidRPr="001D3FA2">
              <w:rPr>
                <w:rFonts w:ascii="Times New Roman" w:eastAsia="Times New Roman" w:hAnsi="Times New Roman" w:cs="Times New Roman"/>
                <w:b/>
                <w:bCs/>
                <w:lang w:eastAsia="ru-RU"/>
              </w:rPr>
              <w:t xml:space="preserve">Содержание </w:t>
            </w:r>
          </w:p>
        </w:tc>
        <w:tc>
          <w:tcPr>
            <w:tcW w:w="2694" w:type="dxa"/>
            <w:vAlign w:val="center"/>
          </w:tcPr>
          <w:p w14:paraId="6B314331"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5BEBB0F3"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240EB644" w14:textId="77777777" w:rsidTr="001D3FA2">
        <w:trPr>
          <w:trHeight w:val="1430"/>
        </w:trPr>
        <w:tc>
          <w:tcPr>
            <w:tcW w:w="2971" w:type="dxa"/>
            <w:vMerge/>
          </w:tcPr>
          <w:p w14:paraId="4BFD52B0"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5059FDC8" w14:textId="77777777" w:rsidR="001D3FA2" w:rsidRPr="001D3FA2" w:rsidRDefault="001D3FA2" w:rsidP="001D3FA2">
            <w:pPr>
              <w:suppressAutoHyphens/>
              <w:jc w:val="both"/>
              <w:rPr>
                <w:rFonts w:ascii="Times New Roman" w:eastAsia="Times New Roman" w:hAnsi="Times New Roman" w:cs="Times New Roman"/>
                <w:lang w:eastAsia="ru-RU"/>
              </w:rPr>
            </w:pPr>
            <w:r w:rsidRPr="001D3FA2">
              <w:rPr>
                <w:rFonts w:ascii="Times New Roman" w:eastAsia="Times New Roman" w:hAnsi="Times New Roman" w:cs="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1D3FA2">
              <w:rPr>
                <w:rFonts w:ascii="Times New Roman" w:eastAsia="Times New Roman" w:hAnsi="Times New Roman" w:cs="Times New Roman"/>
                <w:bCs/>
                <w:sz w:val="24"/>
                <w:szCs w:val="24"/>
                <w:lang w:eastAsia="ru-RU"/>
              </w:rPr>
              <w:t>народного</w:t>
            </w:r>
            <w:proofErr w:type="gramEnd"/>
            <w:r w:rsidRPr="001D3FA2">
              <w:rPr>
                <w:rFonts w:ascii="Times New Roman" w:eastAsia="Times New Roman" w:hAnsi="Times New Roman" w:cs="Times New Roman"/>
                <w:bCs/>
                <w:sz w:val="24"/>
                <w:szCs w:val="24"/>
                <w:lang w:eastAsia="ru-RU"/>
              </w:rPr>
              <w:t xml:space="preserve"> ополчений.</w:t>
            </w:r>
            <w:r w:rsidRPr="001D3FA2">
              <w:rPr>
                <w:rFonts w:ascii="Times New Roman" w:eastAsia="Times New Roman" w:hAnsi="Times New Roman" w:cs="Times New Roman"/>
                <w:lang w:eastAsia="ru-RU"/>
              </w:rPr>
              <w:t xml:space="preserve"> </w:t>
            </w:r>
          </w:p>
        </w:tc>
        <w:tc>
          <w:tcPr>
            <w:tcW w:w="2694" w:type="dxa"/>
            <w:vAlign w:val="center"/>
          </w:tcPr>
          <w:p w14:paraId="2769C550" w14:textId="77777777" w:rsidR="001D3FA2" w:rsidRPr="001D3FA2" w:rsidRDefault="001D3FA2" w:rsidP="001D3FA2">
            <w:pPr>
              <w:suppressAutoHyphens/>
              <w:jc w:val="center"/>
              <w:rPr>
                <w:rFonts w:ascii="Times New Roman" w:eastAsia="Times New Roman" w:hAnsi="Times New Roman" w:cs="Times New Roman"/>
                <w:lang w:eastAsia="ru-RU"/>
              </w:rPr>
            </w:pPr>
            <w:r w:rsidRPr="001D3FA2">
              <w:rPr>
                <w:rFonts w:ascii="Times New Roman" w:eastAsia="Times New Roman" w:hAnsi="Times New Roman" w:cs="Times New Roman"/>
                <w:lang w:eastAsia="ru-RU"/>
              </w:rPr>
              <w:t>2</w:t>
            </w:r>
          </w:p>
        </w:tc>
        <w:tc>
          <w:tcPr>
            <w:tcW w:w="2412" w:type="dxa"/>
            <w:vMerge/>
          </w:tcPr>
          <w:p w14:paraId="1FC357DF" w14:textId="77777777" w:rsidR="001D3FA2" w:rsidRPr="001D3FA2" w:rsidRDefault="001D3FA2" w:rsidP="001D3FA2">
            <w:pPr>
              <w:suppressAutoHyphens/>
              <w:jc w:val="center"/>
              <w:rPr>
                <w:rFonts w:ascii="Times New Roman" w:eastAsia="Times New Roman" w:hAnsi="Times New Roman" w:cs="Times New Roman"/>
                <w:lang w:eastAsia="ru-RU"/>
              </w:rPr>
            </w:pPr>
          </w:p>
        </w:tc>
      </w:tr>
      <w:tr w:rsidR="001D3FA2" w:rsidRPr="001D3FA2" w14:paraId="0240EBF8" w14:textId="77777777" w:rsidTr="001D3FA2">
        <w:trPr>
          <w:trHeight w:val="244"/>
        </w:trPr>
        <w:tc>
          <w:tcPr>
            <w:tcW w:w="2971" w:type="dxa"/>
            <w:vMerge w:val="restart"/>
            <w:tcBorders>
              <w:right w:val="single" w:sz="2" w:space="0" w:color="auto"/>
            </w:tcBorders>
          </w:tcPr>
          <w:p w14:paraId="637327A4" w14:textId="77777777" w:rsidR="001D3FA2" w:rsidRPr="001D3FA2" w:rsidRDefault="001D3FA2" w:rsidP="001D3FA2">
            <w:pPr>
              <w:jc w:val="both"/>
              <w:rPr>
                <w:rFonts w:ascii="Times New Roman" w:eastAsia="Times New Roman" w:hAnsi="Times New Roman" w:cs="Times New Roman"/>
                <w:b/>
                <w:bCs/>
                <w:sz w:val="24"/>
                <w:szCs w:val="24"/>
                <w:lang w:eastAsia="ru-RU"/>
              </w:rPr>
            </w:pPr>
            <w:r w:rsidRPr="001D3FA2">
              <w:rPr>
                <w:rFonts w:ascii="Times New Roman" w:eastAsia="Times New Roman" w:hAnsi="Times New Roman" w:cs="Times New Roman"/>
                <w:b/>
                <w:bCs/>
                <w:sz w:val="24"/>
                <w:szCs w:val="24"/>
                <w:lang w:eastAsia="ru-RU"/>
              </w:rPr>
              <w:t xml:space="preserve">Тема 4. </w:t>
            </w:r>
            <w:proofErr w:type="spellStart"/>
            <w:r w:rsidRPr="001D3FA2">
              <w:rPr>
                <w:rFonts w:ascii="Times New Roman" w:eastAsia="Times New Roman" w:hAnsi="Times New Roman" w:cs="Times New Roman"/>
                <w:b/>
                <w:bCs/>
                <w:sz w:val="24"/>
                <w:szCs w:val="24"/>
                <w:lang w:eastAsia="ru-RU"/>
              </w:rPr>
              <w:t>Волим</w:t>
            </w:r>
            <w:proofErr w:type="spellEnd"/>
            <w:r w:rsidRPr="001D3FA2">
              <w:rPr>
                <w:rFonts w:ascii="Times New Roman" w:eastAsia="Times New Roman" w:hAnsi="Times New Roman" w:cs="Times New Roman"/>
                <w:b/>
                <w:bCs/>
                <w:sz w:val="24"/>
                <w:szCs w:val="24"/>
                <w:lang w:eastAsia="ru-RU"/>
              </w:rPr>
              <w:t xml:space="preserve"> под царя восточного, православного</w:t>
            </w:r>
          </w:p>
          <w:p w14:paraId="53C4AFB8" w14:textId="77777777" w:rsidR="001D3FA2" w:rsidRPr="001D3FA2" w:rsidRDefault="001D3FA2" w:rsidP="001D3FA2">
            <w:pPr>
              <w:jc w:val="both"/>
              <w:rPr>
                <w:rFonts w:ascii="Times New Roman" w:eastAsia="Times New Roman" w:hAnsi="Times New Roman" w:cs="Times New Roman"/>
                <w:b/>
                <w:bCs/>
                <w:sz w:val="24"/>
                <w:szCs w:val="24"/>
                <w:lang w:eastAsia="ru-RU"/>
              </w:rPr>
            </w:pPr>
          </w:p>
          <w:p w14:paraId="3B960A53" w14:textId="77777777" w:rsidR="001D3FA2" w:rsidRPr="001D3FA2" w:rsidRDefault="001D3FA2" w:rsidP="001D3FA2">
            <w:pPr>
              <w:rPr>
                <w:rFonts w:ascii="Times New Roman" w:eastAsia="Times New Roman" w:hAnsi="Times New Roman" w:cs="Times New Roman"/>
                <w:b/>
                <w:bCs/>
                <w:lang w:eastAsia="ru-RU"/>
              </w:rPr>
            </w:pPr>
          </w:p>
        </w:tc>
        <w:tc>
          <w:tcPr>
            <w:tcW w:w="6660" w:type="dxa"/>
            <w:tcBorders>
              <w:top w:val="single" w:sz="4" w:space="0" w:color="auto"/>
              <w:left w:val="single" w:sz="4" w:space="0" w:color="auto"/>
              <w:bottom w:val="single" w:sz="4" w:space="0" w:color="auto"/>
            </w:tcBorders>
            <w:vAlign w:val="bottom"/>
          </w:tcPr>
          <w:p w14:paraId="0616DBE3"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tcPr>
          <w:p w14:paraId="35FE3CC0"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756D6ECF"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35F41441" w14:textId="77777777" w:rsidTr="001D3FA2">
        <w:trPr>
          <w:trHeight w:val="1384"/>
        </w:trPr>
        <w:tc>
          <w:tcPr>
            <w:tcW w:w="2971" w:type="dxa"/>
            <w:vMerge/>
            <w:tcBorders>
              <w:right w:val="single" w:sz="2" w:space="0" w:color="auto"/>
            </w:tcBorders>
          </w:tcPr>
          <w:p w14:paraId="0FA94ACF" w14:textId="77777777" w:rsidR="001D3FA2" w:rsidRPr="001D3FA2" w:rsidRDefault="001D3FA2" w:rsidP="001D3FA2">
            <w:pPr>
              <w:rPr>
                <w:rFonts w:ascii="Times New Roman" w:eastAsia="Times New Roman" w:hAnsi="Times New Roman" w:cs="Times New Roman"/>
                <w:b/>
                <w:bCs/>
                <w:lang w:eastAsia="ru-RU"/>
              </w:rPr>
            </w:pPr>
          </w:p>
        </w:tc>
        <w:tc>
          <w:tcPr>
            <w:tcW w:w="6660" w:type="dxa"/>
            <w:tcBorders>
              <w:top w:val="single" w:sz="4" w:space="0" w:color="auto"/>
              <w:left w:val="single" w:sz="4" w:space="0" w:color="auto"/>
              <w:bottom w:val="single" w:sz="4" w:space="0" w:color="auto"/>
            </w:tcBorders>
          </w:tcPr>
          <w:p w14:paraId="6CA7A624" w14:textId="77777777" w:rsidR="001D3FA2" w:rsidRPr="001D3FA2" w:rsidRDefault="001D3FA2" w:rsidP="001D3FA2">
            <w:pPr>
              <w:rPr>
                <w:rFonts w:ascii="Times New Roman" w:eastAsia="Times New Roman" w:hAnsi="Times New Roman" w:cs="Times New Roman"/>
                <w:lang w:eastAsia="ru-RU"/>
              </w:rPr>
            </w:pPr>
            <w:r w:rsidRPr="001D3FA2">
              <w:rPr>
                <w:rFonts w:ascii="Times New Roman" w:eastAsia="Calibri" w:hAnsi="Times New Roman" w:cs="Times New Roman"/>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1D3FA2">
              <w:rPr>
                <w:rFonts w:ascii="Times New Roman" w:eastAsia="Calibri" w:hAnsi="Times New Roman" w:cs="Times New Roman"/>
                <w:sz w:val="24"/>
                <w:szCs w:val="24"/>
                <w:lang w:eastAsia="ru-RU"/>
              </w:rPr>
              <w:t>Переяславская</w:t>
            </w:r>
            <w:proofErr w:type="spellEnd"/>
            <w:r w:rsidRPr="001D3FA2">
              <w:rPr>
                <w:rFonts w:ascii="Times New Roman" w:eastAsia="Calibri" w:hAnsi="Times New Roman" w:cs="Times New Roman"/>
                <w:sz w:val="24"/>
                <w:szCs w:val="24"/>
                <w:lang w:eastAsia="ru-RU"/>
              </w:rPr>
              <w:t xml:space="preserve"> Рада 1654 г.</w:t>
            </w:r>
          </w:p>
        </w:tc>
        <w:tc>
          <w:tcPr>
            <w:tcW w:w="2694" w:type="dxa"/>
            <w:vAlign w:val="center"/>
          </w:tcPr>
          <w:p w14:paraId="769D93BC" w14:textId="77777777" w:rsidR="001D3FA2" w:rsidRPr="001D3FA2" w:rsidRDefault="001D3FA2" w:rsidP="001D3FA2">
            <w:pPr>
              <w:jc w:val="center"/>
              <w:rPr>
                <w:rFonts w:ascii="Times New Roman" w:eastAsia="Times New Roman" w:hAnsi="Times New Roman" w:cs="Times New Roman"/>
                <w:lang w:val="en-US" w:eastAsia="ru-RU"/>
              </w:rPr>
            </w:pPr>
            <w:r w:rsidRPr="001D3FA2">
              <w:rPr>
                <w:rFonts w:ascii="Times New Roman" w:eastAsia="Times New Roman" w:hAnsi="Times New Roman" w:cs="Times New Roman"/>
                <w:lang w:val="en-US" w:eastAsia="ru-RU"/>
              </w:rPr>
              <w:t>2</w:t>
            </w:r>
          </w:p>
        </w:tc>
        <w:tc>
          <w:tcPr>
            <w:tcW w:w="2412" w:type="dxa"/>
            <w:vMerge/>
          </w:tcPr>
          <w:p w14:paraId="1639796D" w14:textId="77777777" w:rsidR="001D3FA2" w:rsidRPr="001D3FA2" w:rsidRDefault="001D3FA2" w:rsidP="001D3FA2">
            <w:pPr>
              <w:jc w:val="center"/>
              <w:rPr>
                <w:rFonts w:ascii="Times New Roman" w:eastAsia="Times New Roman" w:hAnsi="Times New Roman" w:cs="Times New Roman"/>
                <w:lang w:eastAsia="ru-RU"/>
              </w:rPr>
            </w:pPr>
          </w:p>
        </w:tc>
      </w:tr>
      <w:tr w:rsidR="001D3FA2" w:rsidRPr="001D3FA2" w14:paraId="2741E6CB" w14:textId="77777777" w:rsidTr="001D3FA2">
        <w:trPr>
          <w:trHeight w:val="193"/>
        </w:trPr>
        <w:tc>
          <w:tcPr>
            <w:tcW w:w="2971" w:type="dxa"/>
            <w:vMerge w:val="restart"/>
            <w:tcBorders>
              <w:right w:val="single" w:sz="2" w:space="0" w:color="auto"/>
            </w:tcBorders>
          </w:tcPr>
          <w:p w14:paraId="6FB9CA4B"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Тема 5. Пётр Великий. </w:t>
            </w:r>
            <w:r w:rsidRPr="001D3FA2">
              <w:rPr>
                <w:rFonts w:ascii="Times New Roman" w:eastAsia="Times New Roman" w:hAnsi="Times New Roman" w:cs="Times New Roman"/>
                <w:b/>
                <w:bCs/>
                <w:lang w:eastAsia="ru-RU"/>
              </w:rPr>
              <w:lastRenderedPageBreak/>
              <w:t>Строитель великой империи</w:t>
            </w:r>
          </w:p>
        </w:tc>
        <w:tc>
          <w:tcPr>
            <w:tcW w:w="6660" w:type="dxa"/>
          </w:tcPr>
          <w:p w14:paraId="4592806E"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lastRenderedPageBreak/>
              <w:t xml:space="preserve">Содержание </w:t>
            </w:r>
          </w:p>
        </w:tc>
        <w:tc>
          <w:tcPr>
            <w:tcW w:w="2694" w:type="dxa"/>
            <w:vAlign w:val="center"/>
          </w:tcPr>
          <w:p w14:paraId="2055C611" w14:textId="77777777" w:rsidR="001D3FA2" w:rsidRPr="001D3FA2" w:rsidRDefault="001D3FA2" w:rsidP="001D3FA2">
            <w:pPr>
              <w:jc w:val="center"/>
              <w:rPr>
                <w:rFonts w:ascii="Times New Roman" w:eastAsia="Times New Roman" w:hAnsi="Times New Roman" w:cs="Times New Roman"/>
                <w:bCs/>
                <w:lang w:eastAsia="ru-RU"/>
              </w:rPr>
            </w:pPr>
          </w:p>
        </w:tc>
        <w:tc>
          <w:tcPr>
            <w:tcW w:w="2412" w:type="dxa"/>
            <w:vMerge w:val="restart"/>
          </w:tcPr>
          <w:p w14:paraId="159C464E"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w:t>
            </w:r>
            <w:r w:rsidRPr="001D3FA2">
              <w:rPr>
                <w:rFonts w:ascii="Times New Roman" w:eastAsia="Times New Roman" w:hAnsi="Times New Roman" w:cs="Times New Roman"/>
                <w:sz w:val="24"/>
                <w:szCs w:val="24"/>
                <w:lang w:eastAsia="ru-RU"/>
              </w:rPr>
              <w:lastRenderedPageBreak/>
              <w:t xml:space="preserve">03, ОК 04, ОК 05, ОК 06, ОК 7, ОК 8, </w:t>
            </w:r>
            <w:r w:rsidRPr="001D3FA2">
              <w:rPr>
                <w:rFonts w:ascii="Times New Roman" w:eastAsia="Calibri" w:hAnsi="Times New Roman" w:cs="Times New Roman"/>
                <w:sz w:val="24"/>
                <w:szCs w:val="24"/>
              </w:rPr>
              <w:t>ОК 09</w:t>
            </w:r>
          </w:p>
        </w:tc>
      </w:tr>
      <w:tr w:rsidR="001D3FA2" w:rsidRPr="001D3FA2" w14:paraId="2699205F" w14:textId="77777777" w:rsidTr="001D3FA2">
        <w:trPr>
          <w:trHeight w:val="161"/>
        </w:trPr>
        <w:tc>
          <w:tcPr>
            <w:tcW w:w="2971" w:type="dxa"/>
            <w:vMerge/>
            <w:tcBorders>
              <w:right w:val="single" w:sz="2" w:space="0" w:color="auto"/>
            </w:tcBorders>
          </w:tcPr>
          <w:p w14:paraId="263FC606"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779CAA92"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 xml:space="preserve">Взаимодействие Петра </w:t>
            </w:r>
            <w:r w:rsidRPr="001D3FA2">
              <w:rPr>
                <w:rFonts w:ascii="Times New Roman" w:eastAsia="Times New Roman" w:hAnsi="Times New Roman" w:cs="Times New Roman"/>
                <w:sz w:val="24"/>
                <w:szCs w:val="24"/>
                <w:lang w:val="en-US" w:eastAsia="ru-RU"/>
              </w:rPr>
              <w:t>I</w:t>
            </w:r>
            <w:r w:rsidRPr="001D3FA2">
              <w:rPr>
                <w:rFonts w:ascii="Times New Roman" w:eastAsia="Times New Roman" w:hAnsi="Times New Roman" w:cs="Times New Roman"/>
                <w:sz w:val="24"/>
                <w:szCs w:val="24"/>
                <w:lang w:eastAsia="ru-RU"/>
              </w:rPr>
              <w:t xml:space="preserve"> с европейскими державами (северная война, </w:t>
            </w:r>
            <w:proofErr w:type="spellStart"/>
            <w:r w:rsidRPr="001D3FA2">
              <w:rPr>
                <w:rFonts w:ascii="Times New Roman" w:eastAsia="Times New Roman" w:hAnsi="Times New Roman" w:cs="Times New Roman"/>
                <w:sz w:val="24"/>
                <w:szCs w:val="24"/>
                <w:lang w:eastAsia="ru-RU"/>
              </w:rPr>
              <w:t>прутские</w:t>
            </w:r>
            <w:proofErr w:type="spellEnd"/>
            <w:r w:rsidRPr="001D3FA2">
              <w:rPr>
                <w:rFonts w:ascii="Times New Roman" w:eastAsia="Times New Roman" w:hAnsi="Times New Roman" w:cs="Times New Roman"/>
                <w:sz w:val="24"/>
                <w:szCs w:val="24"/>
                <w:lang w:eastAsia="ru-RU"/>
              </w:rPr>
              <w:t xml:space="preserve"> походы). Формирование нового курса развития России: </w:t>
            </w:r>
            <w:proofErr w:type="spellStart"/>
            <w:r w:rsidRPr="001D3FA2">
              <w:rPr>
                <w:rFonts w:ascii="Times New Roman" w:eastAsia="Times New Roman" w:hAnsi="Times New Roman" w:cs="Times New Roman"/>
                <w:sz w:val="24"/>
                <w:szCs w:val="24"/>
                <w:lang w:eastAsia="ru-RU"/>
              </w:rPr>
              <w:t>западноориентированный</w:t>
            </w:r>
            <w:proofErr w:type="spellEnd"/>
            <w:r w:rsidRPr="001D3FA2">
              <w:rPr>
                <w:rFonts w:ascii="Times New Roman" w:eastAsia="Times New Roman" w:hAnsi="Times New Roman" w:cs="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2694" w:type="dxa"/>
            <w:vAlign w:val="center"/>
          </w:tcPr>
          <w:p w14:paraId="50488D70" w14:textId="77777777" w:rsidR="001D3FA2" w:rsidRPr="001D3FA2" w:rsidRDefault="001D3FA2" w:rsidP="001D3FA2">
            <w:pPr>
              <w:jc w:val="center"/>
              <w:rPr>
                <w:rFonts w:ascii="Times New Roman" w:eastAsia="Times New Roman" w:hAnsi="Times New Roman" w:cs="Times New Roman"/>
                <w:bCs/>
                <w:lang w:val="en-US" w:eastAsia="ru-RU"/>
              </w:rPr>
            </w:pPr>
            <w:r w:rsidRPr="001D3FA2">
              <w:rPr>
                <w:rFonts w:ascii="Times New Roman" w:eastAsia="Times New Roman" w:hAnsi="Times New Roman" w:cs="Times New Roman"/>
                <w:bCs/>
                <w:lang w:val="en-US" w:eastAsia="ru-RU"/>
              </w:rPr>
              <w:t>2</w:t>
            </w:r>
          </w:p>
        </w:tc>
        <w:tc>
          <w:tcPr>
            <w:tcW w:w="2412" w:type="dxa"/>
            <w:vMerge/>
          </w:tcPr>
          <w:p w14:paraId="0A66D8D5"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14742306" w14:textId="77777777" w:rsidTr="001D3FA2">
        <w:trPr>
          <w:trHeight w:val="308"/>
        </w:trPr>
        <w:tc>
          <w:tcPr>
            <w:tcW w:w="2971" w:type="dxa"/>
            <w:vMerge w:val="restart"/>
            <w:tcBorders>
              <w:right w:val="single" w:sz="2" w:space="0" w:color="auto"/>
            </w:tcBorders>
          </w:tcPr>
          <w:p w14:paraId="5B7BB0CE"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lastRenderedPageBreak/>
              <w:t xml:space="preserve">Тема 6. </w:t>
            </w:r>
            <w:proofErr w:type="spellStart"/>
            <w:r w:rsidRPr="001D3FA2">
              <w:rPr>
                <w:rFonts w:ascii="Times New Roman" w:eastAsia="Times New Roman" w:hAnsi="Times New Roman" w:cs="Times New Roman"/>
                <w:b/>
                <w:bCs/>
                <w:lang w:eastAsia="ru-RU"/>
              </w:rPr>
              <w:t>Отторженная</w:t>
            </w:r>
            <w:proofErr w:type="spellEnd"/>
            <w:r w:rsidRPr="001D3FA2">
              <w:rPr>
                <w:rFonts w:ascii="Times New Roman" w:eastAsia="Times New Roman" w:hAnsi="Times New Roman" w:cs="Times New Roman"/>
                <w:b/>
                <w:bCs/>
                <w:lang w:eastAsia="ru-RU"/>
              </w:rPr>
              <w:t xml:space="preserve"> </w:t>
            </w:r>
            <w:proofErr w:type="spellStart"/>
            <w:r w:rsidRPr="001D3FA2">
              <w:rPr>
                <w:rFonts w:ascii="Times New Roman" w:eastAsia="Times New Roman" w:hAnsi="Times New Roman" w:cs="Times New Roman"/>
                <w:b/>
                <w:bCs/>
                <w:lang w:eastAsia="ru-RU"/>
              </w:rPr>
              <w:t>возвратих</w:t>
            </w:r>
            <w:proofErr w:type="spellEnd"/>
          </w:p>
        </w:tc>
        <w:tc>
          <w:tcPr>
            <w:tcW w:w="6660" w:type="dxa"/>
          </w:tcPr>
          <w:p w14:paraId="333AB5F0"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vAlign w:val="center"/>
          </w:tcPr>
          <w:p w14:paraId="6E628FA0"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562CEC5A"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246D3955" w14:textId="77777777" w:rsidTr="001D3FA2">
        <w:trPr>
          <w:trHeight w:val="161"/>
        </w:trPr>
        <w:tc>
          <w:tcPr>
            <w:tcW w:w="2971" w:type="dxa"/>
            <w:vMerge/>
            <w:tcBorders>
              <w:right w:val="single" w:sz="2" w:space="0" w:color="auto"/>
            </w:tcBorders>
          </w:tcPr>
          <w:p w14:paraId="467046FD"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5C603F62"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1D3FA2">
              <w:rPr>
                <w:rFonts w:ascii="Times New Roman" w:eastAsia="Times New Roman" w:hAnsi="Times New Roman" w:cs="Times New Roman"/>
                <w:sz w:val="24"/>
                <w:szCs w:val="24"/>
                <w:lang w:eastAsia="ru-RU"/>
              </w:rPr>
              <w:t>Посполитой</w:t>
            </w:r>
            <w:proofErr w:type="spellEnd"/>
            <w:r w:rsidRPr="001D3FA2">
              <w:rPr>
                <w:rFonts w:ascii="Times New Roman" w:eastAsia="Times New Roman" w:hAnsi="Times New Roman" w:cs="Times New Roman"/>
                <w:sz w:val="24"/>
                <w:szCs w:val="24"/>
                <w:lang w:eastAsia="ru-RU"/>
              </w:rPr>
              <w:t>. Расцвет культуры Российской импер</w:t>
            </w:r>
            <w:proofErr w:type="gramStart"/>
            <w:r w:rsidRPr="001D3FA2">
              <w:rPr>
                <w:rFonts w:ascii="Times New Roman" w:eastAsia="Times New Roman" w:hAnsi="Times New Roman" w:cs="Times New Roman"/>
                <w:sz w:val="24"/>
                <w:szCs w:val="24"/>
                <w:lang w:eastAsia="ru-RU"/>
              </w:rPr>
              <w:t>ии и её</w:t>
            </w:r>
            <w:proofErr w:type="gramEnd"/>
            <w:r w:rsidRPr="001D3FA2">
              <w:rPr>
                <w:rFonts w:ascii="Times New Roman" w:eastAsia="Times New Roman" w:hAnsi="Times New Roman" w:cs="Times New Roman"/>
                <w:sz w:val="24"/>
                <w:szCs w:val="24"/>
                <w:lang w:eastAsia="ru-RU"/>
              </w:rPr>
              <w:t xml:space="preserve"> значение в мире. Строительство городов в Северном Причерноморье. </w:t>
            </w:r>
          </w:p>
        </w:tc>
        <w:tc>
          <w:tcPr>
            <w:tcW w:w="2694" w:type="dxa"/>
            <w:vAlign w:val="center"/>
          </w:tcPr>
          <w:p w14:paraId="736C8CE2" w14:textId="77777777" w:rsidR="001D3FA2" w:rsidRPr="001D3FA2" w:rsidRDefault="001D3FA2" w:rsidP="001D3FA2">
            <w:pPr>
              <w:jc w:val="cente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2</w:t>
            </w:r>
          </w:p>
        </w:tc>
        <w:tc>
          <w:tcPr>
            <w:tcW w:w="2412" w:type="dxa"/>
            <w:vMerge/>
          </w:tcPr>
          <w:p w14:paraId="2665A4BA"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1338BE1C" w14:textId="77777777" w:rsidTr="001D3FA2">
        <w:trPr>
          <w:trHeight w:val="149"/>
        </w:trPr>
        <w:tc>
          <w:tcPr>
            <w:tcW w:w="2971" w:type="dxa"/>
            <w:vMerge w:val="restart"/>
            <w:tcBorders>
              <w:right w:val="single" w:sz="2" w:space="0" w:color="auto"/>
            </w:tcBorders>
          </w:tcPr>
          <w:p w14:paraId="0D3D297B"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Тема 7. Крымская война – «Пиррова победа Европы»</w:t>
            </w:r>
          </w:p>
          <w:p w14:paraId="7E6CFE9D"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3670D04F"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vAlign w:val="center"/>
          </w:tcPr>
          <w:p w14:paraId="20F44988"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56B5B049"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7FAF95CB" w14:textId="77777777" w:rsidTr="001D3FA2">
        <w:trPr>
          <w:trHeight w:val="173"/>
        </w:trPr>
        <w:tc>
          <w:tcPr>
            <w:tcW w:w="2971" w:type="dxa"/>
            <w:vMerge/>
            <w:tcBorders>
              <w:right w:val="single" w:sz="2" w:space="0" w:color="auto"/>
            </w:tcBorders>
          </w:tcPr>
          <w:p w14:paraId="02E1E6A2"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2F5979A5"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2694" w:type="dxa"/>
            <w:vAlign w:val="center"/>
          </w:tcPr>
          <w:p w14:paraId="169C698A"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tcPr>
          <w:p w14:paraId="09899F43"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4AF54071" w14:textId="77777777" w:rsidTr="001D3FA2">
        <w:trPr>
          <w:trHeight w:val="184"/>
        </w:trPr>
        <w:tc>
          <w:tcPr>
            <w:tcW w:w="2971" w:type="dxa"/>
            <w:vMerge/>
            <w:tcBorders>
              <w:right w:val="single" w:sz="2" w:space="0" w:color="auto"/>
            </w:tcBorders>
          </w:tcPr>
          <w:p w14:paraId="0E127F64"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76ADCF81"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В том числе практических и лабораторных занятий</w:t>
            </w:r>
          </w:p>
        </w:tc>
        <w:tc>
          <w:tcPr>
            <w:tcW w:w="2694" w:type="dxa"/>
            <w:vAlign w:val="center"/>
          </w:tcPr>
          <w:p w14:paraId="04FE8034" w14:textId="77777777" w:rsidR="001D3FA2" w:rsidRPr="001D3FA2" w:rsidRDefault="001D3FA2" w:rsidP="001D3FA2">
            <w:pPr>
              <w:jc w:val="cente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2</w:t>
            </w:r>
          </w:p>
        </w:tc>
        <w:tc>
          <w:tcPr>
            <w:tcW w:w="2412" w:type="dxa"/>
            <w:vMerge/>
          </w:tcPr>
          <w:p w14:paraId="3288F394"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28F1541E" w14:textId="77777777" w:rsidTr="001D3FA2">
        <w:trPr>
          <w:trHeight w:val="138"/>
        </w:trPr>
        <w:tc>
          <w:tcPr>
            <w:tcW w:w="2971" w:type="dxa"/>
            <w:vMerge/>
            <w:tcBorders>
              <w:right w:val="single" w:sz="2" w:space="0" w:color="auto"/>
            </w:tcBorders>
          </w:tcPr>
          <w:p w14:paraId="3DB61A6C"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0E20863E"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Практическая работа № 1</w:t>
            </w:r>
          </w:p>
          <w:p w14:paraId="10CAA64F"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Работа с историческим источником, ответить на вопросы;</w:t>
            </w:r>
          </w:p>
          <w:p w14:paraId="495AD780"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составить таблицу;</w:t>
            </w:r>
          </w:p>
          <w:p w14:paraId="3D0A292F"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Cs/>
                <w:lang w:eastAsia="ru-RU"/>
              </w:rPr>
              <w:t>- выполнить задания.</w:t>
            </w:r>
          </w:p>
        </w:tc>
        <w:tc>
          <w:tcPr>
            <w:tcW w:w="2694" w:type="dxa"/>
            <w:vAlign w:val="center"/>
          </w:tcPr>
          <w:p w14:paraId="49DAC831"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tcPr>
          <w:p w14:paraId="693ECAA7"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4148F547" w14:textId="77777777" w:rsidTr="001D3FA2">
        <w:trPr>
          <w:trHeight w:val="138"/>
        </w:trPr>
        <w:tc>
          <w:tcPr>
            <w:tcW w:w="2971" w:type="dxa"/>
            <w:vMerge w:val="restart"/>
            <w:tcBorders>
              <w:right w:val="single" w:sz="2" w:space="0" w:color="auto"/>
            </w:tcBorders>
          </w:tcPr>
          <w:p w14:paraId="4D34C882"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Тема 8. Гибель империи</w:t>
            </w:r>
          </w:p>
          <w:p w14:paraId="7CFCF33F"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0F0CB7CB"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tcPr>
          <w:p w14:paraId="75F39C9E"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1DCC4A3E"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63C58E6F" w14:textId="77777777" w:rsidTr="001D3FA2">
        <w:trPr>
          <w:trHeight w:val="184"/>
        </w:trPr>
        <w:tc>
          <w:tcPr>
            <w:tcW w:w="2971" w:type="dxa"/>
            <w:vMerge/>
            <w:tcBorders>
              <w:right w:val="single" w:sz="2" w:space="0" w:color="auto"/>
            </w:tcBorders>
          </w:tcPr>
          <w:p w14:paraId="26F68CF2"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5B89E5D2"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2694" w:type="dxa"/>
          </w:tcPr>
          <w:p w14:paraId="5442952F"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tcPr>
          <w:p w14:paraId="19621B7F"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4D20C873" w14:textId="77777777" w:rsidTr="001D3FA2">
        <w:trPr>
          <w:trHeight w:val="161"/>
        </w:trPr>
        <w:tc>
          <w:tcPr>
            <w:tcW w:w="2971" w:type="dxa"/>
            <w:vMerge/>
            <w:tcBorders>
              <w:right w:val="single" w:sz="2" w:space="0" w:color="auto"/>
            </w:tcBorders>
          </w:tcPr>
          <w:p w14:paraId="2CF6141D"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776E6390"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0EE9302" w14:textId="77777777" w:rsidR="001D3FA2" w:rsidRPr="001D3FA2" w:rsidRDefault="001D3FA2" w:rsidP="001D3FA2">
            <w:pPr>
              <w:jc w:val="cente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2</w:t>
            </w:r>
          </w:p>
        </w:tc>
        <w:tc>
          <w:tcPr>
            <w:tcW w:w="2412" w:type="dxa"/>
            <w:vMerge/>
          </w:tcPr>
          <w:p w14:paraId="3B8A8BC5"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65B364D8" w14:textId="77777777" w:rsidTr="001D3FA2">
        <w:trPr>
          <w:trHeight w:val="161"/>
        </w:trPr>
        <w:tc>
          <w:tcPr>
            <w:tcW w:w="2971" w:type="dxa"/>
            <w:vMerge/>
            <w:tcBorders>
              <w:right w:val="single" w:sz="2" w:space="0" w:color="auto"/>
            </w:tcBorders>
          </w:tcPr>
          <w:p w14:paraId="7DB6D358"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69D6C290"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Практическая работа № 2</w:t>
            </w:r>
          </w:p>
          <w:p w14:paraId="6EF30838"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Работа с документом;</w:t>
            </w:r>
          </w:p>
          <w:p w14:paraId="7C8F3A7C"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Составить таблицу;</w:t>
            </w:r>
          </w:p>
          <w:p w14:paraId="1DC3A7DA"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Составить эссе на тему: «Альтернативы развития России как государства до и после созыва Учредительного собрания 1918 г.»</w:t>
            </w:r>
          </w:p>
          <w:p w14:paraId="760B12F6"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Cs/>
                <w:lang w:eastAsia="ru-RU"/>
              </w:rPr>
              <w:lastRenderedPageBreak/>
              <w:t>- выполнить задания.</w:t>
            </w:r>
          </w:p>
        </w:tc>
        <w:tc>
          <w:tcPr>
            <w:tcW w:w="2694" w:type="dxa"/>
          </w:tcPr>
          <w:p w14:paraId="21E34D1F"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tcPr>
          <w:p w14:paraId="28126B84"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6F19C8FC" w14:textId="77777777" w:rsidTr="001D3FA2">
        <w:trPr>
          <w:trHeight w:val="161"/>
        </w:trPr>
        <w:tc>
          <w:tcPr>
            <w:tcW w:w="2971" w:type="dxa"/>
            <w:vMerge w:val="restart"/>
            <w:tcBorders>
              <w:right w:val="single" w:sz="2" w:space="0" w:color="auto"/>
            </w:tcBorders>
          </w:tcPr>
          <w:p w14:paraId="2E308DA8"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lastRenderedPageBreak/>
              <w:t>Тема 9. От великих потрясений к Великой победе</w:t>
            </w:r>
          </w:p>
        </w:tc>
        <w:tc>
          <w:tcPr>
            <w:tcW w:w="6660" w:type="dxa"/>
          </w:tcPr>
          <w:p w14:paraId="17B7420C"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tcPr>
          <w:p w14:paraId="6C6D7BEE"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3F3854CB"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05A605C5" w14:textId="77777777" w:rsidTr="001D3FA2">
        <w:trPr>
          <w:trHeight w:val="161"/>
        </w:trPr>
        <w:tc>
          <w:tcPr>
            <w:tcW w:w="2971" w:type="dxa"/>
            <w:vMerge/>
            <w:tcBorders>
              <w:right w:val="single" w:sz="2" w:space="0" w:color="auto"/>
            </w:tcBorders>
          </w:tcPr>
          <w:p w14:paraId="4B405233"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7D9E42AB"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2694" w:type="dxa"/>
          </w:tcPr>
          <w:p w14:paraId="3B7099A6"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tcPr>
          <w:p w14:paraId="69C35523"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40EBBF16" w14:textId="77777777" w:rsidTr="001D3FA2">
        <w:trPr>
          <w:trHeight w:val="230"/>
        </w:trPr>
        <w:tc>
          <w:tcPr>
            <w:tcW w:w="2971" w:type="dxa"/>
            <w:vMerge/>
            <w:tcBorders>
              <w:right w:val="single" w:sz="2" w:space="0" w:color="auto"/>
            </w:tcBorders>
          </w:tcPr>
          <w:p w14:paraId="4D38192D"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7C2ABF8A"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В том числе практических и лабораторных занятий</w:t>
            </w:r>
          </w:p>
        </w:tc>
        <w:tc>
          <w:tcPr>
            <w:tcW w:w="2694" w:type="dxa"/>
            <w:vAlign w:val="center"/>
          </w:tcPr>
          <w:p w14:paraId="0F031C6E" w14:textId="77777777" w:rsidR="001D3FA2" w:rsidRPr="001D3FA2" w:rsidRDefault="001D3FA2" w:rsidP="001D3FA2">
            <w:pPr>
              <w:jc w:val="cente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2</w:t>
            </w:r>
          </w:p>
        </w:tc>
        <w:tc>
          <w:tcPr>
            <w:tcW w:w="2412" w:type="dxa"/>
            <w:vMerge/>
          </w:tcPr>
          <w:p w14:paraId="05664EDA"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00F54A80" w14:textId="77777777" w:rsidTr="001D3FA2">
        <w:trPr>
          <w:trHeight w:val="184"/>
        </w:trPr>
        <w:tc>
          <w:tcPr>
            <w:tcW w:w="2971" w:type="dxa"/>
            <w:vMerge/>
            <w:tcBorders>
              <w:right w:val="single" w:sz="2" w:space="0" w:color="auto"/>
            </w:tcBorders>
          </w:tcPr>
          <w:p w14:paraId="2F0E8A2E"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5BD7E2B9"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Практическая работа № 3</w:t>
            </w:r>
          </w:p>
          <w:p w14:paraId="0421AF26"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Прочтите текст исторического источника и кратко ответьте на вопросы. Ответы предполагают использование информации из источника, а так же применение информации из учебника по истории;</w:t>
            </w:r>
          </w:p>
          <w:p w14:paraId="1B48F36A"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xml:space="preserve">- Используя текст учебника, сравните политику «военного коммунизма» и нэп по выделенным вами критериям, заполнить таблицу; </w:t>
            </w:r>
          </w:p>
          <w:p w14:paraId="58AEDC3C"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выполнить задания.</w:t>
            </w:r>
          </w:p>
        </w:tc>
        <w:tc>
          <w:tcPr>
            <w:tcW w:w="2694" w:type="dxa"/>
          </w:tcPr>
          <w:p w14:paraId="4743C283" w14:textId="77777777" w:rsidR="001D3FA2" w:rsidRPr="001D3FA2" w:rsidRDefault="001D3FA2" w:rsidP="001D3FA2">
            <w:pPr>
              <w:jc w:val="center"/>
              <w:rPr>
                <w:rFonts w:ascii="Times New Roman" w:eastAsia="Times New Roman" w:hAnsi="Times New Roman" w:cs="Times New Roman"/>
                <w:bCs/>
                <w:lang w:eastAsia="ru-RU"/>
              </w:rPr>
            </w:pPr>
          </w:p>
        </w:tc>
        <w:tc>
          <w:tcPr>
            <w:tcW w:w="2412" w:type="dxa"/>
            <w:vMerge/>
          </w:tcPr>
          <w:p w14:paraId="0D89F7D4"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388FCDFE" w14:textId="77777777" w:rsidTr="001D3FA2">
        <w:trPr>
          <w:trHeight w:val="253"/>
        </w:trPr>
        <w:tc>
          <w:tcPr>
            <w:tcW w:w="2971" w:type="dxa"/>
            <w:vMerge w:val="restart"/>
            <w:tcBorders>
              <w:right w:val="single" w:sz="2" w:space="0" w:color="auto"/>
            </w:tcBorders>
          </w:tcPr>
          <w:p w14:paraId="5D37B2BE" w14:textId="77777777" w:rsidR="001D3FA2" w:rsidRPr="001D3FA2" w:rsidRDefault="001D3FA2" w:rsidP="001D3FA2">
            <w:pPr>
              <w:jc w:val="both"/>
              <w:rPr>
                <w:rFonts w:ascii="Times New Roman" w:eastAsia="Times New Roman" w:hAnsi="Times New Roman" w:cs="Times New Roman"/>
                <w:b/>
                <w:bCs/>
                <w:sz w:val="24"/>
                <w:szCs w:val="24"/>
                <w:lang w:eastAsia="ru-RU"/>
              </w:rPr>
            </w:pPr>
            <w:r w:rsidRPr="001D3FA2">
              <w:rPr>
                <w:rFonts w:ascii="Times New Roman" w:eastAsia="Times New Roman" w:hAnsi="Times New Roman" w:cs="Times New Roman"/>
                <w:b/>
                <w:bCs/>
                <w:sz w:val="24"/>
                <w:szCs w:val="24"/>
                <w:lang w:eastAsia="ru-RU"/>
              </w:rPr>
              <w:t>Тема 10. Вставай, страна огромная</w:t>
            </w:r>
          </w:p>
          <w:p w14:paraId="3CD0FD3D"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388FE6C6"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tcPr>
          <w:p w14:paraId="03951D10"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0A88AE35"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5FA2C3EB" w14:textId="77777777" w:rsidTr="001D3FA2">
        <w:trPr>
          <w:trHeight w:val="138"/>
        </w:trPr>
        <w:tc>
          <w:tcPr>
            <w:tcW w:w="2971" w:type="dxa"/>
            <w:vMerge/>
            <w:tcBorders>
              <w:right w:val="single" w:sz="2" w:space="0" w:color="auto"/>
            </w:tcBorders>
          </w:tcPr>
          <w:p w14:paraId="7FDE5F96"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1106074A"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2694" w:type="dxa"/>
            <w:vAlign w:val="center"/>
          </w:tcPr>
          <w:p w14:paraId="2F5256DC" w14:textId="77777777" w:rsidR="001D3FA2" w:rsidRPr="001D3FA2" w:rsidRDefault="001D3FA2" w:rsidP="001D3FA2">
            <w:pPr>
              <w:jc w:val="center"/>
              <w:rPr>
                <w:rFonts w:ascii="Times New Roman" w:eastAsia="Times New Roman" w:hAnsi="Times New Roman" w:cs="Times New Roman"/>
                <w:lang w:eastAsia="ru-RU"/>
              </w:rPr>
            </w:pPr>
            <w:r w:rsidRPr="001D3FA2">
              <w:rPr>
                <w:rFonts w:ascii="Times New Roman" w:eastAsia="Times New Roman" w:hAnsi="Times New Roman" w:cs="Times New Roman"/>
                <w:lang w:eastAsia="ru-RU"/>
              </w:rPr>
              <w:t>2</w:t>
            </w:r>
          </w:p>
        </w:tc>
        <w:tc>
          <w:tcPr>
            <w:tcW w:w="2412" w:type="dxa"/>
            <w:vMerge/>
          </w:tcPr>
          <w:p w14:paraId="04DAF983"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1F8703C0" w14:textId="77777777" w:rsidTr="001D3FA2">
        <w:trPr>
          <w:trHeight w:val="184"/>
        </w:trPr>
        <w:tc>
          <w:tcPr>
            <w:tcW w:w="2971" w:type="dxa"/>
            <w:vMerge w:val="restart"/>
            <w:tcBorders>
              <w:right w:val="single" w:sz="2" w:space="0" w:color="auto"/>
            </w:tcBorders>
          </w:tcPr>
          <w:p w14:paraId="02430A75" w14:textId="77777777" w:rsidR="001D3FA2" w:rsidRPr="001D3FA2" w:rsidRDefault="001D3FA2" w:rsidP="001D3FA2">
            <w:pPr>
              <w:jc w:val="both"/>
              <w:rPr>
                <w:rFonts w:ascii="Times New Roman" w:eastAsia="Times New Roman" w:hAnsi="Times New Roman" w:cs="Times New Roman"/>
                <w:b/>
                <w:bCs/>
                <w:sz w:val="24"/>
                <w:szCs w:val="24"/>
                <w:lang w:eastAsia="ru-RU"/>
              </w:rPr>
            </w:pPr>
            <w:r w:rsidRPr="001D3FA2">
              <w:rPr>
                <w:rFonts w:ascii="Times New Roman" w:eastAsia="Times New Roman" w:hAnsi="Times New Roman" w:cs="Times New Roman"/>
                <w:b/>
                <w:bCs/>
                <w:sz w:val="24"/>
                <w:szCs w:val="24"/>
                <w:lang w:eastAsia="ru-RU"/>
              </w:rPr>
              <w:t>Тема 11. В буднях великих строек</w:t>
            </w:r>
          </w:p>
          <w:p w14:paraId="60F4D62F"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2BC9C54F"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tcPr>
          <w:p w14:paraId="76A33852"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6EB48CB6"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140D2876" w14:textId="77777777" w:rsidTr="001D3FA2">
        <w:trPr>
          <w:trHeight w:val="241"/>
        </w:trPr>
        <w:tc>
          <w:tcPr>
            <w:tcW w:w="2971" w:type="dxa"/>
            <w:vMerge/>
            <w:tcBorders>
              <w:right w:val="single" w:sz="2" w:space="0" w:color="auto"/>
            </w:tcBorders>
          </w:tcPr>
          <w:p w14:paraId="19A7AA4E"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503D25BC"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 xml:space="preserve">Геополитические результаты </w:t>
            </w:r>
            <w:proofErr w:type="gramStart"/>
            <w:r w:rsidRPr="001D3FA2">
              <w:rPr>
                <w:rFonts w:ascii="Times New Roman" w:eastAsia="Times New Roman" w:hAnsi="Times New Roman" w:cs="Times New Roman"/>
                <w:sz w:val="24"/>
                <w:szCs w:val="24"/>
                <w:lang w:eastAsia="ru-RU"/>
              </w:rPr>
              <w:t>Великой</w:t>
            </w:r>
            <w:proofErr w:type="gramEnd"/>
            <w:r w:rsidRPr="001D3FA2">
              <w:rPr>
                <w:rFonts w:ascii="Times New Roman" w:eastAsia="Times New Roman" w:hAnsi="Times New Roman" w:cs="Times New Roman"/>
                <w:sz w:val="24"/>
                <w:szCs w:val="24"/>
                <w:lang w:eastAsia="ru-RU"/>
              </w:rPr>
              <w:t xml:space="preserve">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2694" w:type="dxa"/>
            <w:vAlign w:val="center"/>
          </w:tcPr>
          <w:p w14:paraId="54DD8E5D" w14:textId="77777777" w:rsidR="001D3FA2" w:rsidRPr="001D3FA2" w:rsidRDefault="001D3FA2" w:rsidP="001D3FA2">
            <w:pPr>
              <w:jc w:val="center"/>
              <w:rPr>
                <w:rFonts w:ascii="Times New Roman" w:eastAsia="Times New Roman" w:hAnsi="Times New Roman" w:cs="Times New Roman"/>
                <w:lang w:val="en-US" w:eastAsia="ru-RU"/>
              </w:rPr>
            </w:pPr>
          </w:p>
        </w:tc>
        <w:tc>
          <w:tcPr>
            <w:tcW w:w="2412" w:type="dxa"/>
            <w:vMerge/>
          </w:tcPr>
          <w:p w14:paraId="52AB634B"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395A2671" w14:textId="77777777" w:rsidTr="001D3FA2">
        <w:trPr>
          <w:trHeight w:val="241"/>
        </w:trPr>
        <w:tc>
          <w:tcPr>
            <w:tcW w:w="2971" w:type="dxa"/>
            <w:vMerge/>
            <w:tcBorders>
              <w:right w:val="single" w:sz="2" w:space="0" w:color="auto"/>
            </w:tcBorders>
          </w:tcPr>
          <w:p w14:paraId="57D60624"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48B673A9" w14:textId="77777777" w:rsidR="001D3FA2" w:rsidRPr="001D3FA2" w:rsidRDefault="001D3FA2" w:rsidP="001D3FA2">
            <w:pPr>
              <w:rPr>
                <w:rFonts w:ascii="Times New Roman" w:eastAsia="Times New Roman" w:hAnsi="Times New Roman" w:cs="Times New Roman"/>
                <w:b/>
                <w:bCs/>
                <w:sz w:val="24"/>
                <w:szCs w:val="24"/>
                <w:lang w:eastAsia="ru-RU"/>
              </w:rPr>
            </w:pPr>
            <w:r w:rsidRPr="001D3FA2">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vAlign w:val="center"/>
          </w:tcPr>
          <w:p w14:paraId="1A7FF968" w14:textId="77777777" w:rsidR="001D3FA2" w:rsidRPr="001D3FA2" w:rsidRDefault="001D3FA2" w:rsidP="001D3FA2">
            <w:pPr>
              <w:jc w:val="cente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2</w:t>
            </w:r>
          </w:p>
        </w:tc>
        <w:tc>
          <w:tcPr>
            <w:tcW w:w="2412" w:type="dxa"/>
            <w:vMerge/>
          </w:tcPr>
          <w:p w14:paraId="3A8FCA8C"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7ACEA65F" w14:textId="77777777" w:rsidTr="001D3FA2">
        <w:trPr>
          <w:trHeight w:val="241"/>
        </w:trPr>
        <w:tc>
          <w:tcPr>
            <w:tcW w:w="2971" w:type="dxa"/>
            <w:vMerge/>
            <w:tcBorders>
              <w:right w:val="single" w:sz="2" w:space="0" w:color="auto"/>
            </w:tcBorders>
          </w:tcPr>
          <w:p w14:paraId="52817EC3"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4CE8E424" w14:textId="77777777" w:rsidR="001D3FA2" w:rsidRPr="001D3FA2" w:rsidRDefault="001D3FA2" w:rsidP="001D3FA2">
            <w:pPr>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Практическая работа № 4</w:t>
            </w:r>
          </w:p>
          <w:p w14:paraId="1D852919" w14:textId="77777777" w:rsidR="001D3FA2" w:rsidRPr="001D3FA2" w:rsidRDefault="001D3FA2" w:rsidP="001D3FA2">
            <w:pPr>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 xml:space="preserve">- Опираясь на текст учебника, перечислите страны, давшие </w:t>
            </w:r>
            <w:r w:rsidRPr="001D3FA2">
              <w:rPr>
                <w:rFonts w:ascii="Times New Roman" w:eastAsia="Times New Roman" w:hAnsi="Times New Roman" w:cs="Times New Roman"/>
                <w:sz w:val="24"/>
                <w:szCs w:val="24"/>
                <w:lang w:eastAsia="ru-RU"/>
              </w:rPr>
              <w:lastRenderedPageBreak/>
              <w:t>согласие на участие в «плане Маршалла», а также те, которые от него отказались, укажите причины согласия или отказа;</w:t>
            </w:r>
          </w:p>
          <w:p w14:paraId="18866CC4" w14:textId="77777777" w:rsidR="001D3FA2" w:rsidRPr="001D3FA2" w:rsidRDefault="001D3FA2" w:rsidP="001D3FA2">
            <w:pPr>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 xml:space="preserve">- В начале 1960-х гг. в мире разразилось сразу два опасных кризиса — </w:t>
            </w:r>
            <w:proofErr w:type="gramStart"/>
            <w:r w:rsidRPr="001D3FA2">
              <w:rPr>
                <w:rFonts w:ascii="Times New Roman" w:eastAsia="Times New Roman" w:hAnsi="Times New Roman" w:cs="Times New Roman"/>
                <w:sz w:val="24"/>
                <w:szCs w:val="24"/>
                <w:lang w:eastAsia="ru-RU"/>
              </w:rPr>
              <w:t>Берлинский</w:t>
            </w:r>
            <w:proofErr w:type="gramEnd"/>
            <w:r w:rsidRPr="001D3FA2">
              <w:rPr>
                <w:rFonts w:ascii="Times New Roman" w:eastAsia="Times New Roman" w:hAnsi="Times New Roman" w:cs="Times New Roman"/>
                <w:sz w:val="24"/>
                <w:szCs w:val="24"/>
                <w:lang w:eastAsia="ru-RU"/>
              </w:rPr>
              <w:t xml:space="preserve"> и Карибский. Однако уже в середине 1960-х гг. в Холодной войне начался новый период — период «разрядки». Приведите три причины начала разрядки международной напряженности в середине 1960-х гг.;</w:t>
            </w:r>
          </w:p>
          <w:p w14:paraId="78075605" w14:textId="77777777" w:rsidR="001D3FA2" w:rsidRPr="001D3FA2" w:rsidRDefault="001D3FA2" w:rsidP="001D3FA2">
            <w:pPr>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 С конца 1940-х гг. СССР и США находились в состоянии «холодной войны». На XX съезде КПСС был выдвинут тезис о возможности мирного сосуществования двух систем.</w:t>
            </w:r>
          </w:p>
          <w:p w14:paraId="4C7BEE35" w14:textId="77777777" w:rsidR="001D3FA2" w:rsidRPr="001D3FA2" w:rsidRDefault="001D3FA2" w:rsidP="001D3FA2">
            <w:pPr>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Приведите три примера того, что этот принцип реализовывался во внешней политике СССР второй половины 1950-х  — начале 1960-х гг. в отношениях с западными странами;</w:t>
            </w:r>
          </w:p>
          <w:p w14:paraId="496E52C7" w14:textId="77777777" w:rsidR="001D3FA2" w:rsidRPr="001D3FA2" w:rsidRDefault="001D3FA2" w:rsidP="001D3FA2">
            <w:pPr>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 Работа с документом;</w:t>
            </w:r>
          </w:p>
          <w:p w14:paraId="286A68DF" w14:textId="77777777" w:rsidR="001D3FA2" w:rsidRPr="001D3FA2" w:rsidRDefault="001D3FA2" w:rsidP="001D3FA2">
            <w:pPr>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 Выполнить задания.</w:t>
            </w:r>
          </w:p>
        </w:tc>
        <w:tc>
          <w:tcPr>
            <w:tcW w:w="2694" w:type="dxa"/>
            <w:vAlign w:val="center"/>
          </w:tcPr>
          <w:p w14:paraId="1545FEEB" w14:textId="77777777" w:rsidR="001D3FA2" w:rsidRPr="001D3FA2" w:rsidRDefault="001D3FA2" w:rsidP="001D3FA2">
            <w:pPr>
              <w:jc w:val="center"/>
              <w:rPr>
                <w:rFonts w:ascii="Times New Roman" w:eastAsia="Times New Roman" w:hAnsi="Times New Roman" w:cs="Times New Roman"/>
                <w:lang w:eastAsia="ru-RU"/>
              </w:rPr>
            </w:pPr>
          </w:p>
        </w:tc>
        <w:tc>
          <w:tcPr>
            <w:tcW w:w="2412" w:type="dxa"/>
            <w:vMerge/>
          </w:tcPr>
          <w:p w14:paraId="395130EC"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218061D1" w14:textId="77777777" w:rsidTr="001D3FA2">
        <w:trPr>
          <w:trHeight w:val="172"/>
        </w:trPr>
        <w:tc>
          <w:tcPr>
            <w:tcW w:w="2971" w:type="dxa"/>
            <w:vMerge w:val="restart"/>
            <w:tcBorders>
              <w:right w:val="single" w:sz="2" w:space="0" w:color="auto"/>
            </w:tcBorders>
          </w:tcPr>
          <w:p w14:paraId="64D18624" w14:textId="77777777" w:rsidR="001D3FA2" w:rsidRPr="001D3FA2" w:rsidRDefault="001D3FA2" w:rsidP="001D3FA2">
            <w:pPr>
              <w:jc w:val="both"/>
              <w:rPr>
                <w:rFonts w:ascii="Times New Roman" w:eastAsia="Times New Roman" w:hAnsi="Times New Roman" w:cs="Times New Roman"/>
                <w:b/>
                <w:bCs/>
                <w:sz w:val="24"/>
                <w:szCs w:val="24"/>
                <w:lang w:eastAsia="ru-RU"/>
              </w:rPr>
            </w:pPr>
            <w:r w:rsidRPr="001D3FA2">
              <w:rPr>
                <w:rFonts w:ascii="Times New Roman" w:eastAsia="Times New Roman" w:hAnsi="Times New Roman" w:cs="Times New Roman"/>
                <w:b/>
                <w:bCs/>
                <w:sz w:val="24"/>
                <w:szCs w:val="24"/>
                <w:lang w:eastAsia="ru-RU"/>
              </w:rPr>
              <w:lastRenderedPageBreak/>
              <w:t>Тема 12. От перестройки к кризису, от кризиса к возрождению</w:t>
            </w:r>
          </w:p>
          <w:p w14:paraId="55140831"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7C8B15F7"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tcPr>
          <w:p w14:paraId="7ED6A095"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0ADB7E13"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7EE50B45" w14:textId="77777777" w:rsidTr="001D3FA2">
        <w:trPr>
          <w:trHeight w:val="173"/>
        </w:trPr>
        <w:tc>
          <w:tcPr>
            <w:tcW w:w="2971" w:type="dxa"/>
            <w:vMerge/>
            <w:tcBorders>
              <w:right w:val="single" w:sz="2" w:space="0" w:color="auto"/>
            </w:tcBorders>
          </w:tcPr>
          <w:p w14:paraId="55354A45"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786F0D82"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1D3FA2">
              <w:rPr>
                <w:rFonts w:ascii="Times New Roman" w:eastAsia="Times New Roman" w:hAnsi="Times New Roman" w:cs="Times New Roman"/>
                <w:sz w:val="24"/>
                <w:szCs w:val="24"/>
                <w:lang w:eastAsia="ru-RU"/>
              </w:rPr>
              <w:t>Олигархизация</w:t>
            </w:r>
            <w:proofErr w:type="spellEnd"/>
            <w:r w:rsidRPr="001D3FA2">
              <w:rPr>
                <w:rFonts w:ascii="Times New Roman" w:eastAsia="Times New Roman" w:hAnsi="Times New Roman" w:cs="Times New Roman"/>
                <w:sz w:val="24"/>
                <w:szCs w:val="24"/>
                <w:lang w:eastAsia="ru-RU"/>
              </w:rPr>
              <w:t>. Конфликты на Северном Кавказе. Положение национальных меньшинств в новообразованном государстве.</w:t>
            </w:r>
          </w:p>
        </w:tc>
        <w:tc>
          <w:tcPr>
            <w:tcW w:w="2694" w:type="dxa"/>
          </w:tcPr>
          <w:p w14:paraId="57662943"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tcPr>
          <w:p w14:paraId="0549E50E"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2DD69766" w14:textId="77777777" w:rsidTr="001D3FA2">
        <w:trPr>
          <w:trHeight w:val="184"/>
        </w:trPr>
        <w:tc>
          <w:tcPr>
            <w:tcW w:w="2971" w:type="dxa"/>
            <w:vMerge/>
            <w:tcBorders>
              <w:right w:val="single" w:sz="2" w:space="0" w:color="auto"/>
            </w:tcBorders>
          </w:tcPr>
          <w:p w14:paraId="33EE5752"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5998A500"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FFEE464" w14:textId="77777777" w:rsidR="001D3FA2" w:rsidRPr="001D3FA2" w:rsidRDefault="001D3FA2" w:rsidP="001D3FA2">
            <w:pPr>
              <w:jc w:val="cente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2</w:t>
            </w:r>
          </w:p>
        </w:tc>
        <w:tc>
          <w:tcPr>
            <w:tcW w:w="2412" w:type="dxa"/>
            <w:vMerge/>
          </w:tcPr>
          <w:p w14:paraId="008C9FAE"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58688BC3" w14:textId="77777777" w:rsidTr="001D3FA2">
        <w:trPr>
          <w:trHeight w:val="160"/>
        </w:trPr>
        <w:tc>
          <w:tcPr>
            <w:tcW w:w="2971" w:type="dxa"/>
            <w:vMerge/>
            <w:tcBorders>
              <w:right w:val="single" w:sz="2" w:space="0" w:color="auto"/>
            </w:tcBorders>
          </w:tcPr>
          <w:p w14:paraId="1C7AFEF2"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3593558E"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Практическая работа № 5</w:t>
            </w:r>
          </w:p>
          <w:p w14:paraId="7045FD4A"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
                <w:bCs/>
                <w:lang w:eastAsia="ru-RU"/>
              </w:rPr>
              <w:t xml:space="preserve">- </w:t>
            </w:r>
            <w:r w:rsidRPr="001D3FA2">
              <w:rPr>
                <w:rFonts w:ascii="Times New Roman" w:eastAsia="Times New Roman" w:hAnsi="Times New Roman" w:cs="Times New Roman"/>
                <w:bCs/>
                <w:lang w:eastAsia="ru-RU"/>
              </w:rPr>
              <w:t>Используя представленный текст, составьте схему «Причины, ход и последствия распада СССР»;</w:t>
            </w:r>
          </w:p>
          <w:p w14:paraId="4812FA2A"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Изучите представленный теоретический материал. Составьте схему «Реформы В.В. Путина в части формирования органов власти»;</w:t>
            </w:r>
          </w:p>
          <w:p w14:paraId="1B1407E2"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В конце XX – начале XXI века руководству РФ пришлось решать ряд важных внешнеполитических задач. Они касались взаимодействия с нашими партнерами в политической, так и в экономической области. Укажите не менее трёх фактов, связанных с внешней политикой России в указанный период;</w:t>
            </w:r>
          </w:p>
          <w:p w14:paraId="6A7F2EC8"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Calibri" w:hAnsi="Times New Roman" w:cs="Times New Roman"/>
                <w:bCs/>
              </w:rPr>
              <w:lastRenderedPageBreak/>
              <w:t>- Выполнить задания.</w:t>
            </w:r>
          </w:p>
        </w:tc>
        <w:tc>
          <w:tcPr>
            <w:tcW w:w="2694" w:type="dxa"/>
          </w:tcPr>
          <w:p w14:paraId="2C32AC03"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tcPr>
          <w:p w14:paraId="2EFDC482"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4E292056" w14:textId="77777777" w:rsidTr="001D3FA2">
        <w:trPr>
          <w:trHeight w:val="172"/>
        </w:trPr>
        <w:tc>
          <w:tcPr>
            <w:tcW w:w="2971" w:type="dxa"/>
            <w:vMerge w:val="restart"/>
            <w:tcBorders>
              <w:right w:val="single" w:sz="2" w:space="0" w:color="auto"/>
            </w:tcBorders>
          </w:tcPr>
          <w:p w14:paraId="3DC69E31" w14:textId="77777777" w:rsidR="001D3FA2" w:rsidRPr="001D3FA2" w:rsidRDefault="001D3FA2" w:rsidP="001D3FA2">
            <w:pPr>
              <w:jc w:val="both"/>
              <w:rPr>
                <w:rFonts w:ascii="Times New Roman" w:eastAsia="Times New Roman" w:hAnsi="Times New Roman" w:cs="Times New Roman"/>
                <w:b/>
                <w:bCs/>
                <w:sz w:val="24"/>
                <w:szCs w:val="24"/>
                <w:lang w:eastAsia="ru-RU"/>
              </w:rPr>
            </w:pPr>
            <w:r w:rsidRPr="001D3FA2">
              <w:rPr>
                <w:rFonts w:ascii="Times New Roman" w:eastAsia="Times New Roman" w:hAnsi="Times New Roman" w:cs="Times New Roman"/>
                <w:b/>
                <w:bCs/>
                <w:sz w:val="24"/>
                <w:szCs w:val="24"/>
                <w:lang w:eastAsia="ru-RU"/>
              </w:rPr>
              <w:lastRenderedPageBreak/>
              <w:t>Тема 13. Россия. ХХ</w:t>
            </w:r>
            <w:proofErr w:type="gramStart"/>
            <w:r w:rsidRPr="001D3FA2">
              <w:rPr>
                <w:rFonts w:ascii="Times New Roman" w:eastAsia="Times New Roman" w:hAnsi="Times New Roman" w:cs="Times New Roman"/>
                <w:b/>
                <w:bCs/>
                <w:sz w:val="24"/>
                <w:szCs w:val="24"/>
                <w:lang w:eastAsia="ru-RU"/>
              </w:rPr>
              <w:t>I</w:t>
            </w:r>
            <w:proofErr w:type="gramEnd"/>
            <w:r w:rsidRPr="001D3FA2">
              <w:rPr>
                <w:rFonts w:ascii="Times New Roman" w:eastAsia="Times New Roman" w:hAnsi="Times New Roman" w:cs="Times New Roman"/>
                <w:b/>
                <w:bCs/>
                <w:sz w:val="24"/>
                <w:szCs w:val="24"/>
                <w:lang w:eastAsia="ru-RU"/>
              </w:rPr>
              <w:t xml:space="preserve"> век</w:t>
            </w:r>
          </w:p>
          <w:p w14:paraId="07AF9C4A"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770B783B"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tcPr>
          <w:p w14:paraId="0E1055DD"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23BABE74"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1E410589" w14:textId="77777777" w:rsidTr="001D3FA2">
        <w:trPr>
          <w:trHeight w:val="150"/>
        </w:trPr>
        <w:tc>
          <w:tcPr>
            <w:tcW w:w="2971" w:type="dxa"/>
            <w:vMerge/>
            <w:tcBorders>
              <w:right w:val="single" w:sz="2" w:space="0" w:color="auto"/>
            </w:tcBorders>
          </w:tcPr>
          <w:p w14:paraId="1ACA65ED"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61B4F10A"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1D3FA2">
              <w:rPr>
                <w:rFonts w:ascii="Times New Roman" w:eastAsia="Times New Roman" w:hAnsi="Times New Roman" w:cs="Times New Roman"/>
                <w:sz w:val="24"/>
                <w:szCs w:val="24"/>
                <w:lang w:eastAsia="ru-RU"/>
              </w:rPr>
              <w:t>Деолигархизация</w:t>
            </w:r>
            <w:proofErr w:type="spellEnd"/>
            <w:r w:rsidRPr="001D3FA2">
              <w:rPr>
                <w:rFonts w:ascii="Times New Roman" w:eastAsia="Times New Roman" w:hAnsi="Times New Roman" w:cs="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2694" w:type="dxa"/>
          </w:tcPr>
          <w:p w14:paraId="758FF275" w14:textId="77777777" w:rsidR="001D3FA2" w:rsidRPr="001D3FA2" w:rsidRDefault="001D3FA2" w:rsidP="001D3FA2">
            <w:pPr>
              <w:jc w:val="center"/>
              <w:rPr>
                <w:rFonts w:ascii="Times New Roman" w:eastAsia="Times New Roman" w:hAnsi="Times New Roman" w:cs="Times New Roman"/>
                <w:lang w:eastAsia="ru-RU"/>
              </w:rPr>
            </w:pPr>
            <w:r w:rsidRPr="001D3FA2">
              <w:rPr>
                <w:rFonts w:ascii="Times New Roman" w:eastAsia="Times New Roman" w:hAnsi="Times New Roman" w:cs="Times New Roman"/>
                <w:lang w:eastAsia="ru-RU"/>
              </w:rPr>
              <w:t>2</w:t>
            </w:r>
          </w:p>
        </w:tc>
        <w:tc>
          <w:tcPr>
            <w:tcW w:w="2412" w:type="dxa"/>
            <w:vMerge/>
          </w:tcPr>
          <w:p w14:paraId="2E556CF0"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3F4AEE7C" w14:textId="77777777" w:rsidTr="001D3FA2">
        <w:trPr>
          <w:trHeight w:val="207"/>
        </w:trPr>
        <w:tc>
          <w:tcPr>
            <w:tcW w:w="2971" w:type="dxa"/>
            <w:vMerge w:val="restart"/>
            <w:tcBorders>
              <w:right w:val="single" w:sz="2" w:space="0" w:color="auto"/>
            </w:tcBorders>
          </w:tcPr>
          <w:p w14:paraId="3F7E2426" w14:textId="77777777" w:rsidR="001D3FA2" w:rsidRPr="001D3FA2" w:rsidRDefault="001D3FA2" w:rsidP="001D3FA2">
            <w:pPr>
              <w:jc w:val="both"/>
              <w:rPr>
                <w:rFonts w:ascii="Times New Roman" w:eastAsia="Times New Roman" w:hAnsi="Times New Roman" w:cs="Times New Roman"/>
                <w:b/>
                <w:bCs/>
                <w:sz w:val="24"/>
                <w:szCs w:val="24"/>
                <w:lang w:eastAsia="ru-RU"/>
              </w:rPr>
            </w:pPr>
            <w:r w:rsidRPr="001D3FA2">
              <w:rPr>
                <w:rFonts w:ascii="Times New Roman" w:eastAsia="Times New Roman" w:hAnsi="Times New Roman" w:cs="Times New Roman"/>
                <w:b/>
                <w:bCs/>
                <w:sz w:val="24"/>
                <w:szCs w:val="24"/>
                <w:lang w:eastAsia="ru-RU"/>
              </w:rPr>
              <w:t>Тема 14. История антироссийской пропаганды</w:t>
            </w:r>
          </w:p>
          <w:p w14:paraId="653D954D"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0695A077"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Содержание </w:t>
            </w:r>
          </w:p>
        </w:tc>
        <w:tc>
          <w:tcPr>
            <w:tcW w:w="2694" w:type="dxa"/>
          </w:tcPr>
          <w:p w14:paraId="3539A184"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7EF605D6"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03, ОК 04, ОК 05, ОК 06, ОК 7, ОК 8, </w:t>
            </w:r>
            <w:r w:rsidRPr="001D3FA2">
              <w:rPr>
                <w:rFonts w:ascii="Times New Roman" w:eastAsia="Calibri" w:hAnsi="Times New Roman" w:cs="Times New Roman"/>
                <w:sz w:val="24"/>
                <w:szCs w:val="24"/>
              </w:rPr>
              <w:t>ОК 09</w:t>
            </w:r>
          </w:p>
        </w:tc>
      </w:tr>
      <w:tr w:rsidR="001D3FA2" w:rsidRPr="001D3FA2" w14:paraId="3AFADE01" w14:textId="77777777" w:rsidTr="001D3FA2">
        <w:trPr>
          <w:trHeight w:val="138"/>
        </w:trPr>
        <w:tc>
          <w:tcPr>
            <w:tcW w:w="2971" w:type="dxa"/>
            <w:vMerge/>
            <w:tcBorders>
              <w:right w:val="single" w:sz="2" w:space="0" w:color="auto"/>
            </w:tcBorders>
          </w:tcPr>
          <w:p w14:paraId="38ABDBBF"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3419F9EA"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2694" w:type="dxa"/>
          </w:tcPr>
          <w:p w14:paraId="63956371"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tcPr>
          <w:p w14:paraId="7514D34B"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64D644E2" w14:textId="77777777" w:rsidTr="001D3FA2">
        <w:trPr>
          <w:trHeight w:val="138"/>
        </w:trPr>
        <w:tc>
          <w:tcPr>
            <w:tcW w:w="2971" w:type="dxa"/>
            <w:vMerge/>
            <w:tcBorders>
              <w:right w:val="single" w:sz="2" w:space="0" w:color="auto"/>
            </w:tcBorders>
          </w:tcPr>
          <w:p w14:paraId="4523ACA5"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04A31F72" w14:textId="77777777" w:rsidR="001D3FA2" w:rsidRPr="001D3FA2" w:rsidRDefault="001D3FA2" w:rsidP="001D3FA2">
            <w:pPr>
              <w:rPr>
                <w:rFonts w:ascii="Times New Roman" w:eastAsia="Times New Roman" w:hAnsi="Times New Roman" w:cs="Times New Roman"/>
                <w:sz w:val="24"/>
                <w:szCs w:val="24"/>
                <w:lang w:eastAsia="ru-RU"/>
              </w:rPr>
            </w:pPr>
            <w:r w:rsidRPr="001D3FA2">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0FA024E" w14:textId="77777777" w:rsidR="001D3FA2" w:rsidRPr="001D3FA2" w:rsidRDefault="001D3FA2" w:rsidP="001D3FA2">
            <w:pPr>
              <w:jc w:val="cente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2</w:t>
            </w:r>
          </w:p>
        </w:tc>
        <w:tc>
          <w:tcPr>
            <w:tcW w:w="2412" w:type="dxa"/>
            <w:vMerge/>
          </w:tcPr>
          <w:p w14:paraId="12370C0F"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128AE643" w14:textId="77777777" w:rsidTr="001D3FA2">
        <w:trPr>
          <w:trHeight w:val="138"/>
        </w:trPr>
        <w:tc>
          <w:tcPr>
            <w:tcW w:w="2971" w:type="dxa"/>
            <w:vMerge/>
            <w:tcBorders>
              <w:right w:val="single" w:sz="2" w:space="0" w:color="auto"/>
            </w:tcBorders>
          </w:tcPr>
          <w:p w14:paraId="0B1D889B" w14:textId="77777777" w:rsidR="001D3FA2" w:rsidRPr="001D3FA2" w:rsidRDefault="001D3FA2" w:rsidP="001D3FA2">
            <w:pPr>
              <w:jc w:val="both"/>
              <w:rPr>
                <w:rFonts w:ascii="Times New Roman" w:eastAsia="Times New Roman" w:hAnsi="Times New Roman" w:cs="Times New Roman"/>
                <w:b/>
                <w:bCs/>
                <w:sz w:val="24"/>
                <w:szCs w:val="24"/>
                <w:lang w:eastAsia="ru-RU"/>
              </w:rPr>
            </w:pPr>
          </w:p>
        </w:tc>
        <w:tc>
          <w:tcPr>
            <w:tcW w:w="6660" w:type="dxa"/>
          </w:tcPr>
          <w:p w14:paraId="070E4CB9" w14:textId="77777777" w:rsidR="001D3FA2" w:rsidRPr="001D3FA2" w:rsidRDefault="001D3FA2" w:rsidP="001D3FA2">
            <w:pPr>
              <w:rPr>
                <w:rFonts w:ascii="Times New Roman" w:eastAsia="Times New Roman" w:hAnsi="Times New Roman" w:cs="Times New Roman"/>
                <w:lang w:eastAsia="ru-RU"/>
              </w:rPr>
            </w:pPr>
            <w:r w:rsidRPr="001D3FA2">
              <w:rPr>
                <w:rFonts w:ascii="Times New Roman" w:eastAsia="Times New Roman" w:hAnsi="Times New Roman" w:cs="Times New Roman"/>
                <w:lang w:eastAsia="ru-RU"/>
              </w:rPr>
              <w:t>Практическая работа № 6</w:t>
            </w:r>
          </w:p>
          <w:p w14:paraId="4AA20157"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Работа с историческим источником, ответить на вопросы;</w:t>
            </w:r>
          </w:p>
          <w:p w14:paraId="441A3FEC"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 составить таблицу;</w:t>
            </w:r>
          </w:p>
          <w:p w14:paraId="3E1307FE" w14:textId="77777777" w:rsidR="001D3FA2" w:rsidRPr="001D3FA2" w:rsidRDefault="001D3FA2" w:rsidP="001D3FA2">
            <w:pPr>
              <w:rPr>
                <w:rFonts w:ascii="Times New Roman" w:eastAsia="Times New Roman" w:hAnsi="Times New Roman" w:cs="Times New Roman"/>
                <w:sz w:val="24"/>
                <w:szCs w:val="24"/>
                <w:lang w:eastAsia="ru-RU"/>
              </w:rPr>
            </w:pPr>
            <w:r w:rsidRPr="001D3FA2">
              <w:rPr>
                <w:rFonts w:ascii="Times New Roman" w:eastAsia="Times New Roman" w:hAnsi="Times New Roman" w:cs="Times New Roman"/>
                <w:bCs/>
                <w:lang w:eastAsia="ru-RU"/>
              </w:rPr>
              <w:t>- выполнить задания.</w:t>
            </w:r>
          </w:p>
        </w:tc>
        <w:tc>
          <w:tcPr>
            <w:tcW w:w="2694" w:type="dxa"/>
          </w:tcPr>
          <w:p w14:paraId="7B266B25"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tcPr>
          <w:p w14:paraId="0BE95C69"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644350B9" w14:textId="77777777" w:rsidTr="001D3FA2">
        <w:trPr>
          <w:trHeight w:val="184"/>
        </w:trPr>
        <w:tc>
          <w:tcPr>
            <w:tcW w:w="2971" w:type="dxa"/>
            <w:vMerge w:val="restart"/>
            <w:tcBorders>
              <w:right w:val="single" w:sz="2" w:space="0" w:color="auto"/>
            </w:tcBorders>
          </w:tcPr>
          <w:p w14:paraId="75B06211" w14:textId="77777777" w:rsidR="001D3FA2" w:rsidRPr="001D3FA2" w:rsidRDefault="001D3FA2" w:rsidP="001D3FA2">
            <w:pPr>
              <w:jc w:val="both"/>
              <w:rPr>
                <w:rFonts w:ascii="Times New Roman" w:eastAsia="Times New Roman" w:hAnsi="Times New Roman" w:cs="Times New Roman"/>
                <w:b/>
                <w:bCs/>
                <w:sz w:val="24"/>
                <w:szCs w:val="24"/>
                <w:lang w:eastAsia="ru-RU"/>
              </w:rPr>
            </w:pPr>
            <w:r w:rsidRPr="001D3FA2">
              <w:rPr>
                <w:rFonts w:ascii="Times New Roman" w:eastAsia="Times New Roman" w:hAnsi="Times New Roman" w:cs="Times New Roman"/>
                <w:b/>
                <w:bCs/>
                <w:sz w:val="24"/>
                <w:szCs w:val="24"/>
                <w:lang w:eastAsia="ru-RU"/>
              </w:rPr>
              <w:t xml:space="preserve">Тема 15. Слава русского </w:t>
            </w:r>
            <w:r w:rsidRPr="001D3FA2">
              <w:rPr>
                <w:rFonts w:ascii="Times New Roman" w:eastAsia="Times New Roman" w:hAnsi="Times New Roman" w:cs="Times New Roman"/>
                <w:b/>
                <w:bCs/>
                <w:sz w:val="24"/>
                <w:szCs w:val="24"/>
                <w:lang w:eastAsia="ru-RU"/>
              </w:rPr>
              <w:lastRenderedPageBreak/>
              <w:t>оружия. Россия в деле</w:t>
            </w:r>
          </w:p>
          <w:p w14:paraId="0AAF1C31" w14:textId="77777777" w:rsidR="001D3FA2" w:rsidRPr="001D3FA2" w:rsidRDefault="001D3FA2" w:rsidP="001D3FA2">
            <w:pPr>
              <w:rPr>
                <w:rFonts w:ascii="Times New Roman" w:eastAsia="Times New Roman" w:hAnsi="Times New Roman" w:cs="Times New Roman"/>
                <w:b/>
                <w:bCs/>
                <w:lang w:eastAsia="ru-RU"/>
              </w:rPr>
            </w:pPr>
          </w:p>
        </w:tc>
        <w:tc>
          <w:tcPr>
            <w:tcW w:w="6660" w:type="dxa"/>
          </w:tcPr>
          <w:p w14:paraId="7AD93A92"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lastRenderedPageBreak/>
              <w:t xml:space="preserve">Содержание </w:t>
            </w:r>
          </w:p>
        </w:tc>
        <w:tc>
          <w:tcPr>
            <w:tcW w:w="2694" w:type="dxa"/>
          </w:tcPr>
          <w:p w14:paraId="7AA8EAC5" w14:textId="77777777" w:rsidR="001D3FA2" w:rsidRPr="001D3FA2" w:rsidRDefault="001D3FA2" w:rsidP="001D3FA2">
            <w:pPr>
              <w:jc w:val="center"/>
              <w:rPr>
                <w:rFonts w:ascii="Times New Roman" w:eastAsia="Times New Roman" w:hAnsi="Times New Roman" w:cs="Times New Roman"/>
                <w:b/>
                <w:bCs/>
                <w:lang w:eastAsia="ru-RU"/>
              </w:rPr>
            </w:pPr>
          </w:p>
        </w:tc>
        <w:tc>
          <w:tcPr>
            <w:tcW w:w="2412" w:type="dxa"/>
            <w:vMerge w:val="restart"/>
          </w:tcPr>
          <w:p w14:paraId="3D4391F6" w14:textId="77777777" w:rsidR="001D3FA2" w:rsidRPr="001D3FA2" w:rsidRDefault="001D3FA2" w:rsidP="001D3FA2">
            <w:pPr>
              <w:jc w:val="center"/>
              <w:rPr>
                <w:rFonts w:ascii="Times New Roman" w:eastAsia="Times New Roman" w:hAnsi="Times New Roman" w:cs="Times New Roman"/>
                <w:b/>
                <w:bCs/>
                <w:lang w:eastAsia="ru-RU"/>
              </w:rPr>
            </w:pPr>
            <w:proofErr w:type="gramStart"/>
            <w:r w:rsidRPr="001D3FA2">
              <w:rPr>
                <w:rFonts w:ascii="Times New Roman" w:eastAsia="Times New Roman" w:hAnsi="Times New Roman" w:cs="Times New Roman"/>
                <w:sz w:val="24"/>
                <w:szCs w:val="24"/>
                <w:lang w:eastAsia="ru-RU"/>
              </w:rPr>
              <w:t>ОК</w:t>
            </w:r>
            <w:proofErr w:type="gramEnd"/>
            <w:r w:rsidRPr="001D3FA2">
              <w:rPr>
                <w:rFonts w:ascii="Times New Roman" w:eastAsia="Times New Roman" w:hAnsi="Times New Roman" w:cs="Times New Roman"/>
                <w:sz w:val="24"/>
                <w:szCs w:val="24"/>
                <w:lang w:eastAsia="ru-RU"/>
              </w:rPr>
              <w:t xml:space="preserve"> 01, ОК 02, ОК </w:t>
            </w:r>
            <w:r w:rsidRPr="001D3FA2">
              <w:rPr>
                <w:rFonts w:ascii="Times New Roman" w:eastAsia="Times New Roman" w:hAnsi="Times New Roman" w:cs="Times New Roman"/>
                <w:sz w:val="24"/>
                <w:szCs w:val="24"/>
                <w:lang w:eastAsia="ru-RU"/>
              </w:rPr>
              <w:lastRenderedPageBreak/>
              <w:t xml:space="preserve">03, ОК 04, ОК 05, ОК 06, ОК 7, ОК 8, </w:t>
            </w:r>
            <w:r w:rsidRPr="001D3FA2">
              <w:rPr>
                <w:rFonts w:ascii="Times New Roman" w:eastAsia="Calibri" w:hAnsi="Times New Roman" w:cs="Times New Roman"/>
                <w:sz w:val="24"/>
                <w:szCs w:val="24"/>
              </w:rPr>
              <w:t>ОК 09</w:t>
            </w:r>
          </w:p>
        </w:tc>
      </w:tr>
      <w:tr w:rsidR="001D3FA2" w:rsidRPr="001D3FA2" w14:paraId="3AFDE07D" w14:textId="77777777" w:rsidTr="001D3FA2">
        <w:trPr>
          <w:trHeight w:val="3864"/>
        </w:trPr>
        <w:tc>
          <w:tcPr>
            <w:tcW w:w="2971" w:type="dxa"/>
            <w:vMerge/>
            <w:tcBorders>
              <w:right w:val="single" w:sz="2" w:space="0" w:color="auto"/>
            </w:tcBorders>
          </w:tcPr>
          <w:p w14:paraId="057CB88E" w14:textId="77777777" w:rsidR="001D3FA2" w:rsidRPr="001D3FA2" w:rsidRDefault="001D3FA2" w:rsidP="001D3FA2">
            <w:pPr>
              <w:rPr>
                <w:rFonts w:ascii="Times New Roman" w:eastAsia="Times New Roman" w:hAnsi="Times New Roman" w:cs="Times New Roman"/>
                <w:b/>
                <w:bCs/>
                <w:sz w:val="24"/>
                <w:szCs w:val="24"/>
                <w:lang w:eastAsia="ru-RU"/>
              </w:rPr>
            </w:pPr>
          </w:p>
        </w:tc>
        <w:tc>
          <w:tcPr>
            <w:tcW w:w="6660" w:type="dxa"/>
          </w:tcPr>
          <w:p w14:paraId="1CC0CFEB"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1D3FA2">
              <w:rPr>
                <w:rFonts w:ascii="Times New Roman" w:eastAsia="Times New Roman" w:hAnsi="Times New Roman" w:cs="Times New Roman"/>
                <w:sz w:val="24"/>
                <w:szCs w:val="24"/>
                <w:lang w:eastAsia="ru-RU"/>
              </w:rPr>
              <w:t>Обуховский</w:t>
            </w:r>
            <w:proofErr w:type="spellEnd"/>
            <w:r w:rsidRPr="001D3FA2">
              <w:rPr>
                <w:rFonts w:ascii="Times New Roman" w:eastAsia="Times New Roman" w:hAnsi="Times New Roman" w:cs="Times New Roman"/>
                <w:sz w:val="24"/>
                <w:szCs w:val="24"/>
                <w:lang w:eastAsia="ru-RU"/>
              </w:rPr>
              <w:t xml:space="preserve">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p w14:paraId="2BF523EB" w14:textId="77777777" w:rsidR="001D3FA2" w:rsidRPr="001D3FA2" w:rsidRDefault="001D3FA2" w:rsidP="001D3FA2">
            <w:pPr>
              <w:rPr>
                <w:rFonts w:ascii="Times New Roman" w:eastAsia="Times New Roman" w:hAnsi="Times New Roman" w:cs="Times New Roman"/>
                <w:b/>
                <w:bCs/>
                <w:lang w:eastAsia="ru-RU"/>
              </w:rPr>
            </w:pPr>
            <w:r w:rsidRPr="001D3FA2">
              <w:rPr>
                <w:rFonts w:ascii="Times New Roman" w:eastAsia="Times New Roman" w:hAnsi="Times New Roman" w:cs="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1D3FA2">
              <w:rPr>
                <w:rFonts w:ascii="Times New Roman" w:eastAsia="Times New Roman" w:hAnsi="Times New Roman" w:cs="Times New Roman"/>
                <w:sz w:val="24"/>
                <w:szCs w:val="24"/>
                <w:lang w:eastAsia="ru-RU"/>
              </w:rPr>
              <w:t>импортозамещения</w:t>
            </w:r>
            <w:proofErr w:type="spellEnd"/>
            <w:r w:rsidRPr="001D3FA2">
              <w:rPr>
                <w:rFonts w:ascii="Times New Roman" w:eastAsia="Times New Roman" w:hAnsi="Times New Roman" w:cs="Times New Roman"/>
                <w:sz w:val="24"/>
                <w:szCs w:val="24"/>
                <w:lang w:eastAsia="ru-RU"/>
              </w:rPr>
              <w:t xml:space="preserve"> и технологических рывков.</w:t>
            </w:r>
          </w:p>
        </w:tc>
        <w:tc>
          <w:tcPr>
            <w:tcW w:w="2694" w:type="dxa"/>
          </w:tcPr>
          <w:p w14:paraId="766FB507" w14:textId="77777777" w:rsidR="001D3FA2" w:rsidRPr="001D3FA2" w:rsidRDefault="001D3FA2" w:rsidP="001D3FA2">
            <w:pPr>
              <w:jc w:val="center"/>
              <w:rPr>
                <w:rFonts w:ascii="Times New Roman" w:eastAsia="Times New Roman" w:hAnsi="Times New Roman" w:cs="Times New Roman"/>
                <w:lang w:val="en-US" w:eastAsia="ru-RU"/>
              </w:rPr>
            </w:pPr>
            <w:r w:rsidRPr="001D3FA2">
              <w:rPr>
                <w:rFonts w:ascii="Times New Roman" w:eastAsia="Times New Roman" w:hAnsi="Times New Roman" w:cs="Times New Roman"/>
                <w:lang w:val="en-US" w:eastAsia="ru-RU"/>
              </w:rPr>
              <w:t>2</w:t>
            </w:r>
          </w:p>
          <w:p w14:paraId="3680B266" w14:textId="77777777" w:rsidR="001D3FA2" w:rsidRPr="001D3FA2" w:rsidRDefault="001D3FA2" w:rsidP="001D3FA2">
            <w:pPr>
              <w:jc w:val="center"/>
              <w:rPr>
                <w:rFonts w:ascii="Times New Roman" w:eastAsia="Times New Roman" w:hAnsi="Times New Roman" w:cs="Times New Roman"/>
                <w:b/>
                <w:bCs/>
                <w:lang w:val="en-US" w:eastAsia="ru-RU"/>
              </w:rPr>
            </w:pPr>
          </w:p>
        </w:tc>
        <w:tc>
          <w:tcPr>
            <w:tcW w:w="2412" w:type="dxa"/>
            <w:vMerge/>
          </w:tcPr>
          <w:p w14:paraId="0248B96B"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6DD320B2" w14:textId="77777777" w:rsidTr="001D3FA2">
        <w:trPr>
          <w:trHeight w:val="138"/>
        </w:trPr>
        <w:tc>
          <w:tcPr>
            <w:tcW w:w="2971" w:type="dxa"/>
            <w:tcBorders>
              <w:right w:val="single" w:sz="2" w:space="0" w:color="auto"/>
            </w:tcBorders>
          </w:tcPr>
          <w:p w14:paraId="3899F21B" w14:textId="77777777" w:rsidR="001D3FA2" w:rsidRPr="001D3FA2" w:rsidRDefault="001D3FA2" w:rsidP="001D3FA2">
            <w:pPr>
              <w:jc w:val="both"/>
              <w:rPr>
                <w:rFonts w:ascii="Times New Roman" w:eastAsia="Times New Roman" w:hAnsi="Times New Roman" w:cs="Times New Roman"/>
                <w:b/>
                <w:bCs/>
                <w:sz w:val="24"/>
                <w:szCs w:val="24"/>
                <w:lang w:eastAsia="ru-RU"/>
              </w:rPr>
            </w:pPr>
            <w:r w:rsidRPr="001D3FA2">
              <w:rPr>
                <w:rFonts w:ascii="Times New Roman" w:eastAsia="Times New Roman" w:hAnsi="Times New Roman" w:cs="Times New Roman"/>
                <w:b/>
                <w:bCs/>
                <w:sz w:val="24"/>
                <w:szCs w:val="24"/>
                <w:lang w:eastAsia="ru-RU"/>
              </w:rPr>
              <w:lastRenderedPageBreak/>
              <w:t>Тема 16. Итоговое занятие</w:t>
            </w:r>
          </w:p>
        </w:tc>
        <w:tc>
          <w:tcPr>
            <w:tcW w:w="6660" w:type="dxa"/>
            <w:vAlign w:val="bottom"/>
          </w:tcPr>
          <w:p w14:paraId="04E9C65C" w14:textId="77777777" w:rsidR="001D3FA2" w:rsidRPr="001D3FA2" w:rsidRDefault="001D3FA2" w:rsidP="001D3FA2">
            <w:pPr>
              <w:rPr>
                <w:rFonts w:ascii="Times New Roman" w:eastAsia="Times New Roman" w:hAnsi="Times New Roman" w:cs="Times New Roman"/>
                <w:bCs/>
                <w:lang w:eastAsia="ru-RU"/>
              </w:rPr>
            </w:pPr>
            <w:r w:rsidRPr="001D3FA2">
              <w:rPr>
                <w:rFonts w:ascii="Times New Roman" w:eastAsia="Times New Roman" w:hAnsi="Times New Roman" w:cs="Times New Roman"/>
                <w:bCs/>
                <w:lang w:eastAsia="ru-RU"/>
              </w:rPr>
              <w:t>Промежуточная аттестация (дифференцированный зачет).</w:t>
            </w:r>
          </w:p>
        </w:tc>
        <w:tc>
          <w:tcPr>
            <w:tcW w:w="2694" w:type="dxa"/>
            <w:vAlign w:val="center"/>
          </w:tcPr>
          <w:p w14:paraId="176B7504" w14:textId="77777777" w:rsidR="001D3FA2" w:rsidRPr="001D3FA2" w:rsidRDefault="001D3FA2" w:rsidP="001D3FA2">
            <w:pPr>
              <w:jc w:val="center"/>
              <w:rPr>
                <w:rFonts w:ascii="Times New Roman" w:eastAsia="Times New Roman" w:hAnsi="Times New Roman" w:cs="Times New Roman"/>
                <w:lang w:eastAsia="ru-RU"/>
              </w:rPr>
            </w:pPr>
            <w:r w:rsidRPr="001D3FA2">
              <w:rPr>
                <w:rFonts w:ascii="Times New Roman" w:eastAsia="Times New Roman" w:hAnsi="Times New Roman" w:cs="Times New Roman"/>
                <w:lang w:eastAsia="ru-RU"/>
              </w:rPr>
              <w:t>2</w:t>
            </w:r>
          </w:p>
        </w:tc>
        <w:tc>
          <w:tcPr>
            <w:tcW w:w="2412" w:type="dxa"/>
            <w:vAlign w:val="center"/>
          </w:tcPr>
          <w:p w14:paraId="1074D9C5" w14:textId="77777777" w:rsidR="001D3FA2" w:rsidRPr="001D3FA2" w:rsidRDefault="001D3FA2" w:rsidP="001D3FA2">
            <w:pPr>
              <w:jc w:val="center"/>
              <w:rPr>
                <w:rFonts w:ascii="Times New Roman" w:eastAsia="Times New Roman" w:hAnsi="Times New Roman" w:cs="Times New Roman"/>
                <w:sz w:val="24"/>
                <w:szCs w:val="24"/>
                <w:lang w:eastAsia="ru-RU"/>
              </w:rPr>
            </w:pPr>
          </w:p>
        </w:tc>
      </w:tr>
      <w:tr w:rsidR="001D3FA2" w:rsidRPr="001D3FA2" w14:paraId="63E11772" w14:textId="77777777" w:rsidTr="001D3FA2">
        <w:tc>
          <w:tcPr>
            <w:tcW w:w="9631" w:type="dxa"/>
            <w:gridSpan w:val="2"/>
          </w:tcPr>
          <w:p w14:paraId="579A4D77" w14:textId="77777777" w:rsidR="001D3FA2" w:rsidRPr="001D3FA2" w:rsidRDefault="001D3FA2" w:rsidP="001D3FA2">
            <w:pPr>
              <w:spacing w:line="276" w:lineRule="auto"/>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 xml:space="preserve">Всего </w:t>
            </w:r>
          </w:p>
        </w:tc>
        <w:tc>
          <w:tcPr>
            <w:tcW w:w="2694" w:type="dxa"/>
          </w:tcPr>
          <w:p w14:paraId="559AB15C" w14:textId="77777777" w:rsidR="001D3FA2" w:rsidRPr="001D3FA2" w:rsidRDefault="001D3FA2" w:rsidP="001D3FA2">
            <w:pPr>
              <w:spacing w:line="276" w:lineRule="auto"/>
              <w:jc w:val="center"/>
              <w:rPr>
                <w:rFonts w:ascii="Times New Roman" w:eastAsia="Times New Roman" w:hAnsi="Times New Roman" w:cs="Times New Roman"/>
                <w:b/>
                <w:bCs/>
                <w:lang w:eastAsia="ru-RU"/>
              </w:rPr>
            </w:pPr>
            <w:r w:rsidRPr="001D3FA2">
              <w:rPr>
                <w:rFonts w:ascii="Times New Roman" w:eastAsia="Times New Roman" w:hAnsi="Times New Roman" w:cs="Times New Roman"/>
                <w:b/>
                <w:bCs/>
                <w:lang w:eastAsia="ru-RU"/>
              </w:rPr>
              <w:t>32</w:t>
            </w:r>
          </w:p>
        </w:tc>
        <w:tc>
          <w:tcPr>
            <w:tcW w:w="2412" w:type="dxa"/>
          </w:tcPr>
          <w:p w14:paraId="2A92FC2D" w14:textId="77777777" w:rsidR="001D3FA2" w:rsidRPr="001D3FA2" w:rsidRDefault="001D3FA2" w:rsidP="001D3FA2">
            <w:pPr>
              <w:spacing w:line="276" w:lineRule="auto"/>
              <w:rPr>
                <w:rFonts w:ascii="Times New Roman" w:eastAsia="Times New Roman" w:hAnsi="Times New Roman" w:cs="Times New Roman"/>
                <w:b/>
                <w:bCs/>
                <w:lang w:eastAsia="ru-RU"/>
              </w:rPr>
            </w:pPr>
          </w:p>
        </w:tc>
      </w:tr>
    </w:tbl>
    <w:p w14:paraId="4D4D6D18" w14:textId="77777777" w:rsidR="001D3FA2" w:rsidRPr="001D3FA2" w:rsidRDefault="001D3FA2" w:rsidP="001D3FA2">
      <w:pPr>
        <w:spacing w:after="120" w:line="276" w:lineRule="auto"/>
        <w:ind w:firstLine="709"/>
        <w:jc w:val="both"/>
        <w:outlineLvl w:val="1"/>
        <w:rPr>
          <w:rFonts w:ascii="Times New Roman" w:eastAsia="Segoe UI" w:hAnsi="Times New Roman" w:cs="Times New Roman"/>
          <w:b/>
          <w:bCs/>
          <w:sz w:val="24"/>
          <w:szCs w:val="24"/>
          <w:lang w:eastAsia="ru-RU"/>
        </w:rPr>
      </w:pPr>
    </w:p>
    <w:p w14:paraId="2E5F1526" w14:textId="77777777" w:rsidR="001D3FA2" w:rsidRPr="001D3FA2" w:rsidRDefault="001D3FA2" w:rsidP="001D3FA2">
      <w:pPr>
        <w:rPr>
          <w:rFonts w:ascii="Times New Roman" w:eastAsia="Calibri" w:hAnsi="Times New Roman" w:cs="Times New Roman"/>
          <w:sz w:val="24"/>
          <w:szCs w:val="24"/>
        </w:rPr>
        <w:sectPr w:rsidR="001D3FA2" w:rsidRPr="001D3FA2" w:rsidSect="006D1C4C">
          <w:pgSz w:w="16838" w:h="11906" w:orient="landscape"/>
          <w:pgMar w:top="1701" w:right="1134" w:bottom="567" w:left="1134" w:header="709" w:footer="709" w:gutter="0"/>
          <w:cols w:space="708"/>
          <w:docGrid w:linePitch="360"/>
        </w:sectPr>
      </w:pPr>
    </w:p>
    <w:p w14:paraId="10BB2E12" w14:textId="77777777" w:rsidR="001D3FA2" w:rsidRPr="001D3FA2" w:rsidRDefault="001D3FA2" w:rsidP="001D3FA2">
      <w:pPr>
        <w:rPr>
          <w:rFonts w:ascii="Times New Roman" w:eastAsia="Calibri" w:hAnsi="Times New Roman" w:cs="Times New Roman"/>
          <w:sz w:val="24"/>
          <w:szCs w:val="24"/>
        </w:rPr>
      </w:pPr>
    </w:p>
    <w:p w14:paraId="77E32527" w14:textId="77777777" w:rsidR="001D3FA2" w:rsidRPr="001D3FA2" w:rsidRDefault="001D3FA2" w:rsidP="001D3FA2">
      <w:pPr>
        <w:keepNext/>
        <w:spacing w:after="120"/>
        <w:jc w:val="center"/>
        <w:outlineLvl w:val="0"/>
        <w:rPr>
          <w:rFonts w:ascii="Times New Roman" w:eastAsia="Segoe UI" w:hAnsi="Times New Roman" w:cs="Times New Roman"/>
          <w:b/>
          <w:bCs/>
          <w:caps/>
          <w:kern w:val="32"/>
          <w:sz w:val="24"/>
          <w:szCs w:val="24"/>
          <w:lang w:eastAsia="x-none"/>
        </w:rPr>
      </w:pPr>
      <w:r w:rsidRPr="001D3FA2">
        <w:rPr>
          <w:rFonts w:ascii="Times New Roman" w:eastAsia="Segoe UI" w:hAnsi="Times New Roman" w:cs="Times New Roman"/>
          <w:b/>
          <w:bCs/>
          <w:caps/>
          <w:kern w:val="32"/>
          <w:sz w:val="24"/>
          <w:szCs w:val="24"/>
          <w:lang w:val="x-none" w:eastAsia="x-none"/>
        </w:rPr>
        <w:t xml:space="preserve">3. Условия реализации </w:t>
      </w:r>
      <w:r w:rsidRPr="001D3FA2">
        <w:rPr>
          <w:rFonts w:ascii="Times New Roman" w:eastAsia="Segoe UI" w:hAnsi="Times New Roman" w:cs="Times New Roman"/>
          <w:b/>
          <w:bCs/>
          <w:caps/>
          <w:kern w:val="32"/>
          <w:sz w:val="24"/>
          <w:szCs w:val="24"/>
          <w:lang w:eastAsia="x-none"/>
        </w:rPr>
        <w:t>ДИСЦИПЛИНЫ</w:t>
      </w:r>
    </w:p>
    <w:p w14:paraId="60154758" w14:textId="77777777" w:rsidR="001D3FA2" w:rsidRPr="001D3FA2" w:rsidRDefault="001D3FA2" w:rsidP="001D3FA2">
      <w:pPr>
        <w:spacing w:after="120" w:line="276" w:lineRule="auto"/>
        <w:ind w:firstLine="709"/>
        <w:outlineLvl w:val="1"/>
        <w:rPr>
          <w:rFonts w:ascii="Times New Roman" w:eastAsia="Segoe UI" w:hAnsi="Times New Roman" w:cs="Times New Roman"/>
          <w:b/>
          <w:bCs/>
          <w:sz w:val="24"/>
          <w:szCs w:val="24"/>
          <w:lang w:eastAsia="ru-RU"/>
        </w:rPr>
      </w:pPr>
      <w:r w:rsidRPr="001D3FA2">
        <w:rPr>
          <w:rFonts w:ascii="Times New Roman" w:eastAsia="Segoe UI" w:hAnsi="Times New Roman" w:cs="Times New Roman"/>
          <w:b/>
          <w:bCs/>
          <w:sz w:val="24"/>
          <w:szCs w:val="24"/>
          <w:lang w:eastAsia="ru-RU"/>
        </w:rPr>
        <w:t>3.1. Материально-техническое обеспечение</w:t>
      </w:r>
    </w:p>
    <w:p w14:paraId="2B5EF6AD" w14:textId="77777777" w:rsidR="001D3FA2" w:rsidRPr="001D3FA2" w:rsidRDefault="001D3FA2" w:rsidP="001D3FA2">
      <w:pPr>
        <w:suppressAutoHyphens/>
        <w:ind w:firstLine="709"/>
        <w:jc w:val="both"/>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Кабине</w:t>
      </w:r>
      <w:proofErr w:type="gramStart"/>
      <w:r w:rsidRPr="001D3FA2">
        <w:rPr>
          <w:rFonts w:ascii="Times New Roman" w:eastAsia="Calibri" w:hAnsi="Times New Roman" w:cs="Times New Roman"/>
          <w:bCs/>
          <w:sz w:val="24"/>
          <w:szCs w:val="24"/>
        </w:rPr>
        <w:t>т(</w:t>
      </w:r>
      <w:proofErr w:type="gramEnd"/>
      <w:r w:rsidRPr="001D3FA2">
        <w:rPr>
          <w:rFonts w:ascii="Times New Roman" w:eastAsia="Calibri" w:hAnsi="Times New Roman" w:cs="Times New Roman"/>
          <w:bCs/>
          <w:sz w:val="24"/>
          <w:szCs w:val="24"/>
        </w:rPr>
        <w:t>ы)</w:t>
      </w:r>
      <w:r w:rsidRPr="001D3FA2">
        <w:rPr>
          <w:rFonts w:ascii="Times New Roman" w:eastAsia="Calibri" w:hAnsi="Times New Roman" w:cs="Times New Roman"/>
          <w:bCs/>
          <w:i/>
          <w:sz w:val="24"/>
          <w:szCs w:val="24"/>
        </w:rPr>
        <w:t xml:space="preserve"> </w:t>
      </w:r>
      <w:r w:rsidRPr="001D3FA2">
        <w:rPr>
          <w:rFonts w:ascii="Times New Roman" w:eastAsia="Calibri" w:hAnsi="Times New Roman" w:cs="Times New Roman"/>
          <w:bCs/>
          <w:sz w:val="24"/>
          <w:szCs w:val="24"/>
        </w:rPr>
        <w:t>____222____,</w:t>
      </w:r>
      <w:r w:rsidRPr="001D3FA2">
        <w:rPr>
          <w:rFonts w:ascii="Times New Roman" w:eastAsia="Calibri" w:hAnsi="Times New Roman" w:cs="Times New Roman"/>
          <w:bCs/>
          <w:i/>
          <w:sz w:val="24"/>
          <w:szCs w:val="24"/>
        </w:rPr>
        <w:t xml:space="preserve"> </w:t>
      </w:r>
      <w:r w:rsidRPr="001D3FA2">
        <w:rPr>
          <w:rFonts w:ascii="Times New Roman" w:eastAsia="Calibri" w:hAnsi="Times New Roman" w:cs="Times New Roman"/>
          <w:bCs/>
          <w:sz w:val="24"/>
          <w:szCs w:val="24"/>
        </w:rPr>
        <w:t xml:space="preserve">оснащенный(е) </w:t>
      </w:r>
      <w:r w:rsidRPr="001D3FA2">
        <w:rPr>
          <w:rFonts w:ascii="Times New Roman" w:eastAsia="Calibri" w:hAnsi="Times New Roman" w:cs="Times New Roman"/>
          <w:bCs/>
          <w:iCs/>
          <w:sz w:val="24"/>
          <w:szCs w:val="24"/>
        </w:rPr>
        <w:t>в соответствии с приложением 3 ОПОП-П</w:t>
      </w:r>
      <w:r w:rsidRPr="001D3FA2">
        <w:rPr>
          <w:rFonts w:ascii="Times New Roman" w:eastAsia="Calibri" w:hAnsi="Times New Roman" w:cs="Times New Roman"/>
          <w:bCs/>
          <w:sz w:val="24"/>
          <w:szCs w:val="24"/>
        </w:rPr>
        <w:t xml:space="preserve">. </w:t>
      </w:r>
    </w:p>
    <w:p w14:paraId="752A206A" w14:textId="77777777" w:rsidR="001D3FA2" w:rsidRPr="001D3FA2" w:rsidRDefault="001D3FA2" w:rsidP="001D3FA2">
      <w:pPr>
        <w:spacing w:after="120" w:line="276" w:lineRule="auto"/>
        <w:ind w:firstLine="709"/>
        <w:outlineLvl w:val="1"/>
        <w:rPr>
          <w:rFonts w:ascii="Times New Roman" w:eastAsia="Segoe UI" w:hAnsi="Times New Roman" w:cs="Times New Roman"/>
          <w:b/>
          <w:bCs/>
          <w:sz w:val="24"/>
          <w:szCs w:val="24"/>
          <w:lang w:eastAsia="ru-RU"/>
        </w:rPr>
      </w:pPr>
    </w:p>
    <w:p w14:paraId="6C2A6CFB" w14:textId="77777777" w:rsidR="001D3FA2" w:rsidRPr="001D3FA2" w:rsidRDefault="001D3FA2" w:rsidP="001D3FA2">
      <w:pPr>
        <w:spacing w:after="120" w:line="276" w:lineRule="auto"/>
        <w:ind w:firstLine="709"/>
        <w:outlineLvl w:val="1"/>
        <w:rPr>
          <w:rFonts w:ascii="Times New Roman" w:eastAsia="Times New Roman" w:hAnsi="Times New Roman" w:cs="Times New Roman"/>
          <w:b/>
          <w:bCs/>
          <w:sz w:val="24"/>
          <w:szCs w:val="24"/>
          <w:lang w:eastAsia="ru-RU"/>
        </w:rPr>
      </w:pPr>
      <w:r w:rsidRPr="001D3FA2">
        <w:rPr>
          <w:rFonts w:ascii="Times New Roman" w:eastAsia="Segoe UI" w:hAnsi="Times New Roman" w:cs="Times New Roman"/>
          <w:b/>
          <w:bCs/>
          <w:sz w:val="24"/>
          <w:szCs w:val="24"/>
          <w:lang w:eastAsia="ru-RU"/>
        </w:rPr>
        <w:t>3.2. Учебно-методическое обеспечение</w:t>
      </w:r>
    </w:p>
    <w:p w14:paraId="32A3B75F" w14:textId="77777777" w:rsidR="001D3FA2" w:rsidRPr="001D3FA2" w:rsidRDefault="001D3FA2" w:rsidP="001D3FA2">
      <w:pPr>
        <w:spacing w:line="276" w:lineRule="auto"/>
        <w:ind w:firstLine="709"/>
        <w:contextualSpacing/>
        <w:rPr>
          <w:rFonts w:ascii="Times New Roman" w:eastAsia="Calibri" w:hAnsi="Times New Roman" w:cs="Times New Roman"/>
          <w:b/>
          <w:sz w:val="24"/>
          <w:szCs w:val="24"/>
        </w:rPr>
      </w:pPr>
      <w:r w:rsidRPr="001D3FA2">
        <w:rPr>
          <w:rFonts w:ascii="Times New Roman" w:eastAsia="Calibri" w:hAnsi="Times New Roman" w:cs="Times New Roman"/>
          <w:b/>
          <w:sz w:val="24"/>
          <w:szCs w:val="24"/>
        </w:rPr>
        <w:t>3.2.1. Основные печатные и/или электронные издания</w:t>
      </w:r>
    </w:p>
    <w:p w14:paraId="4DBE776D" w14:textId="77777777" w:rsidR="001D3FA2" w:rsidRPr="001D3FA2" w:rsidRDefault="001D3FA2" w:rsidP="001D3FA2">
      <w:pPr>
        <w:spacing w:line="276" w:lineRule="auto"/>
        <w:ind w:firstLine="709"/>
        <w:contextualSpacing/>
        <w:jc w:val="both"/>
        <w:rPr>
          <w:rFonts w:ascii="Times New Roman" w:eastAsia="Calibri" w:hAnsi="Times New Roman" w:cs="Times New Roman"/>
          <w:bCs/>
          <w:iCs/>
          <w:sz w:val="24"/>
          <w:szCs w:val="24"/>
        </w:rPr>
      </w:pPr>
      <w:r w:rsidRPr="001D3FA2">
        <w:rPr>
          <w:rFonts w:ascii="Times New Roman" w:eastAsia="Calibri" w:hAnsi="Times New Roman" w:cs="Times New Roman"/>
          <w:bCs/>
          <w:iCs/>
          <w:sz w:val="24"/>
          <w:szCs w:val="24"/>
        </w:rPr>
        <w:t>1.</w:t>
      </w:r>
      <w:r w:rsidRPr="001D3FA2">
        <w:rPr>
          <w:rFonts w:ascii="Times New Roman" w:eastAsia="Calibri" w:hAnsi="Times New Roman" w:cs="Times New Roman"/>
          <w:b/>
          <w:iCs/>
          <w:sz w:val="24"/>
          <w:szCs w:val="24"/>
        </w:rPr>
        <w:t xml:space="preserve"> </w:t>
      </w:r>
      <w:r w:rsidRPr="001D3FA2">
        <w:rPr>
          <w:rFonts w:ascii="Times New Roman" w:eastAsia="Calibri" w:hAnsi="Times New Roman" w:cs="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1D3FA2">
        <w:rPr>
          <w:rFonts w:ascii="Times New Roman" w:eastAsia="Calibri" w:hAnsi="Times New Roman" w:cs="Times New Roman"/>
          <w:bCs/>
          <w:sz w:val="24"/>
          <w:szCs w:val="24"/>
        </w:rPr>
        <w:t>.</w:t>
      </w:r>
      <w:proofErr w:type="gramEnd"/>
      <w:r w:rsidRPr="001D3FA2">
        <w:rPr>
          <w:rFonts w:ascii="Times New Roman" w:eastAsia="Calibri" w:hAnsi="Times New Roman" w:cs="Times New Roman"/>
          <w:bCs/>
          <w:sz w:val="24"/>
          <w:szCs w:val="24"/>
        </w:rPr>
        <w:t xml:space="preserve"> </w:t>
      </w:r>
      <w:proofErr w:type="gramStart"/>
      <w:r w:rsidRPr="001D3FA2">
        <w:rPr>
          <w:rFonts w:ascii="Times New Roman" w:eastAsia="Calibri" w:hAnsi="Times New Roman" w:cs="Times New Roman"/>
          <w:bCs/>
          <w:sz w:val="24"/>
          <w:szCs w:val="24"/>
        </w:rPr>
        <w:t>р</w:t>
      </w:r>
      <w:proofErr w:type="gramEnd"/>
      <w:r w:rsidRPr="001D3FA2">
        <w:rPr>
          <w:rFonts w:ascii="Times New Roman" w:eastAsia="Calibri" w:hAnsi="Times New Roman" w:cs="Times New Roman"/>
          <w:bCs/>
          <w:sz w:val="24"/>
          <w:szCs w:val="24"/>
        </w:rPr>
        <w:t>ед. А. Х. Даудов. - СПб</w:t>
      </w:r>
      <w:proofErr w:type="gramStart"/>
      <w:r w:rsidRPr="001D3FA2">
        <w:rPr>
          <w:rFonts w:ascii="Times New Roman" w:eastAsia="Calibri" w:hAnsi="Times New Roman" w:cs="Times New Roman"/>
          <w:bCs/>
          <w:sz w:val="24"/>
          <w:szCs w:val="24"/>
        </w:rPr>
        <w:t xml:space="preserve"> :</w:t>
      </w:r>
      <w:proofErr w:type="gramEnd"/>
      <w:r w:rsidRPr="001D3FA2">
        <w:rPr>
          <w:rFonts w:ascii="Times New Roman" w:eastAsia="Calibri" w:hAnsi="Times New Roman" w:cs="Times New Roman"/>
          <w:bCs/>
          <w:sz w:val="24"/>
          <w:szCs w:val="24"/>
        </w:rPr>
        <w:t xml:space="preserve"> Изд-во С.-</w:t>
      </w:r>
      <w:proofErr w:type="spellStart"/>
      <w:r w:rsidRPr="001D3FA2">
        <w:rPr>
          <w:rFonts w:ascii="Times New Roman" w:eastAsia="Calibri" w:hAnsi="Times New Roman" w:cs="Times New Roman"/>
          <w:bCs/>
          <w:sz w:val="24"/>
          <w:szCs w:val="24"/>
        </w:rPr>
        <w:t>Петерб</w:t>
      </w:r>
      <w:proofErr w:type="spellEnd"/>
      <w:r w:rsidRPr="001D3FA2">
        <w:rPr>
          <w:rFonts w:ascii="Times New Roman" w:eastAsia="Calibri" w:hAnsi="Times New Roman" w:cs="Times New Roman"/>
          <w:bCs/>
          <w:sz w:val="24"/>
          <w:szCs w:val="24"/>
        </w:rPr>
        <w:t>. ун-та, 2019. - 368 с.</w:t>
      </w:r>
    </w:p>
    <w:p w14:paraId="1EF8681E" w14:textId="77777777" w:rsidR="001D3FA2" w:rsidRPr="001D3FA2" w:rsidRDefault="001D3FA2" w:rsidP="001D3FA2">
      <w:pPr>
        <w:jc w:val="both"/>
        <w:rPr>
          <w:rFonts w:ascii="Times New Roman" w:eastAsia="Calibri" w:hAnsi="Times New Roman" w:cs="Times New Roman"/>
          <w:b/>
          <w:sz w:val="24"/>
          <w:szCs w:val="24"/>
        </w:rPr>
      </w:pPr>
      <w:r w:rsidRPr="001D3FA2">
        <w:rPr>
          <w:rFonts w:ascii="Times New Roman" w:eastAsia="Calibri" w:hAnsi="Times New Roman" w:cs="Times New Roman"/>
          <w:b/>
          <w:sz w:val="24"/>
          <w:szCs w:val="24"/>
        </w:rPr>
        <w:t xml:space="preserve">            3.2.2. Основные электронные издания</w:t>
      </w:r>
    </w:p>
    <w:p w14:paraId="3ABF005E" w14:textId="77777777" w:rsidR="001D3FA2" w:rsidRPr="001D3FA2" w:rsidRDefault="001D3FA2" w:rsidP="001D3FA2">
      <w:pPr>
        <w:ind w:firstLine="709"/>
        <w:jc w:val="both"/>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1. Зуев, М. Н. История России ХХ - начала ХХI века</w:t>
      </w:r>
      <w:proofErr w:type="gramStart"/>
      <w:r w:rsidRPr="001D3FA2">
        <w:rPr>
          <w:rFonts w:ascii="Times New Roman" w:eastAsia="Calibri" w:hAnsi="Times New Roman" w:cs="Times New Roman"/>
          <w:bCs/>
          <w:sz w:val="24"/>
          <w:szCs w:val="24"/>
        </w:rPr>
        <w:t> :</w:t>
      </w:r>
      <w:proofErr w:type="gramEnd"/>
      <w:r w:rsidRPr="001D3FA2">
        <w:rPr>
          <w:rFonts w:ascii="Times New Roman" w:eastAsia="Calibri" w:hAnsi="Times New Roman" w:cs="Times New Roman"/>
          <w:bCs/>
          <w:sz w:val="24"/>
          <w:szCs w:val="24"/>
        </w:rPr>
        <w:t xml:space="preserve"> учебник и практикум для среднего профессионального образования / М. Н. Зуев, С. Я. </w:t>
      </w:r>
      <w:proofErr w:type="spellStart"/>
      <w:r w:rsidRPr="001D3FA2">
        <w:rPr>
          <w:rFonts w:ascii="Times New Roman" w:eastAsia="Calibri" w:hAnsi="Times New Roman" w:cs="Times New Roman"/>
          <w:bCs/>
          <w:sz w:val="24"/>
          <w:szCs w:val="24"/>
        </w:rPr>
        <w:t>Лавренов</w:t>
      </w:r>
      <w:proofErr w:type="spellEnd"/>
      <w:r w:rsidRPr="001D3FA2">
        <w:rPr>
          <w:rFonts w:ascii="Times New Roman" w:eastAsia="Calibri" w:hAnsi="Times New Roman" w:cs="Times New Roman"/>
          <w:bCs/>
          <w:sz w:val="24"/>
          <w:szCs w:val="24"/>
        </w:rPr>
        <w:t>. — Москва</w:t>
      </w:r>
      <w:proofErr w:type="gramStart"/>
      <w:r w:rsidRPr="001D3FA2">
        <w:rPr>
          <w:rFonts w:ascii="Times New Roman" w:eastAsia="Calibri" w:hAnsi="Times New Roman" w:cs="Times New Roman"/>
          <w:bCs/>
          <w:sz w:val="24"/>
          <w:szCs w:val="24"/>
        </w:rPr>
        <w:t> :</w:t>
      </w:r>
      <w:proofErr w:type="gramEnd"/>
      <w:r w:rsidRPr="001D3FA2">
        <w:rPr>
          <w:rFonts w:ascii="Times New Roman" w:eastAsia="Calibri" w:hAnsi="Times New Roman" w:cs="Times New Roman"/>
          <w:bCs/>
          <w:sz w:val="24"/>
          <w:szCs w:val="24"/>
        </w:rPr>
        <w:t xml:space="preserve"> Издательство </w:t>
      </w:r>
      <w:proofErr w:type="spellStart"/>
      <w:r w:rsidRPr="001D3FA2">
        <w:rPr>
          <w:rFonts w:ascii="Times New Roman" w:eastAsia="Calibri" w:hAnsi="Times New Roman" w:cs="Times New Roman"/>
          <w:bCs/>
          <w:sz w:val="24"/>
          <w:szCs w:val="24"/>
        </w:rPr>
        <w:t>Юрайт</w:t>
      </w:r>
      <w:proofErr w:type="spellEnd"/>
      <w:r w:rsidRPr="001D3FA2">
        <w:rPr>
          <w:rFonts w:ascii="Times New Roman" w:eastAsia="Calibri" w:hAnsi="Times New Roman" w:cs="Times New Roman"/>
          <w:bCs/>
          <w:sz w:val="24"/>
          <w:szCs w:val="24"/>
        </w:rPr>
        <w:t>, 2022. — 299 с. — (Профессиональное образование). — ISBN 978-5-534-01245-3. — Текст</w:t>
      </w:r>
      <w:proofErr w:type="gramStart"/>
      <w:r w:rsidRPr="001D3FA2">
        <w:rPr>
          <w:rFonts w:ascii="Times New Roman" w:eastAsia="Calibri" w:hAnsi="Times New Roman" w:cs="Times New Roman"/>
          <w:bCs/>
          <w:sz w:val="24"/>
          <w:szCs w:val="24"/>
        </w:rPr>
        <w:t xml:space="preserve"> :</w:t>
      </w:r>
      <w:proofErr w:type="gramEnd"/>
      <w:r w:rsidRPr="001D3FA2">
        <w:rPr>
          <w:rFonts w:ascii="Times New Roman" w:eastAsia="Calibri" w:hAnsi="Times New Roman" w:cs="Times New Roman"/>
          <w:bCs/>
          <w:sz w:val="24"/>
          <w:szCs w:val="24"/>
        </w:rPr>
        <w:t xml:space="preserve"> электронный // Образовательная платформа </w:t>
      </w:r>
      <w:proofErr w:type="spellStart"/>
      <w:r w:rsidRPr="001D3FA2">
        <w:rPr>
          <w:rFonts w:ascii="Times New Roman" w:eastAsia="Calibri" w:hAnsi="Times New Roman" w:cs="Times New Roman"/>
          <w:bCs/>
          <w:sz w:val="24"/>
          <w:szCs w:val="24"/>
        </w:rPr>
        <w:t>Юрайт</w:t>
      </w:r>
      <w:proofErr w:type="spellEnd"/>
      <w:r w:rsidRPr="001D3FA2">
        <w:rPr>
          <w:rFonts w:ascii="Times New Roman" w:eastAsia="Calibri" w:hAnsi="Times New Roman" w:cs="Times New Roman"/>
          <w:bCs/>
          <w:sz w:val="24"/>
          <w:szCs w:val="24"/>
        </w:rPr>
        <w:t xml:space="preserve"> [сайт]. — URL: https://urait.ru/bcode/491562 (дата обращения: 10.02.2022).</w:t>
      </w:r>
    </w:p>
    <w:p w14:paraId="4C7DFC33" w14:textId="77777777" w:rsidR="001D3FA2" w:rsidRPr="001D3FA2" w:rsidRDefault="001D3FA2" w:rsidP="001D3FA2">
      <w:pPr>
        <w:ind w:firstLine="709"/>
        <w:jc w:val="both"/>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2. История России XX - начала XXI века</w:t>
      </w:r>
      <w:proofErr w:type="gramStart"/>
      <w:r w:rsidRPr="001D3FA2">
        <w:rPr>
          <w:rFonts w:ascii="Times New Roman" w:eastAsia="Calibri" w:hAnsi="Times New Roman" w:cs="Times New Roman"/>
          <w:bCs/>
          <w:sz w:val="24"/>
          <w:szCs w:val="24"/>
        </w:rPr>
        <w:t> :</w:t>
      </w:r>
      <w:proofErr w:type="gramEnd"/>
      <w:r w:rsidRPr="001D3FA2">
        <w:rPr>
          <w:rFonts w:ascii="Times New Roman" w:eastAsia="Calibri" w:hAnsi="Times New Roman" w:cs="Times New Roman"/>
          <w:bCs/>
          <w:sz w:val="24"/>
          <w:szCs w:val="24"/>
        </w:rPr>
        <w:t xml:space="preserve"> учебник для среднего профессионального образования / Д. О. </w:t>
      </w:r>
      <w:proofErr w:type="spellStart"/>
      <w:r w:rsidRPr="001D3FA2">
        <w:rPr>
          <w:rFonts w:ascii="Times New Roman" w:eastAsia="Calibri" w:hAnsi="Times New Roman" w:cs="Times New Roman"/>
          <w:bCs/>
          <w:sz w:val="24"/>
          <w:szCs w:val="24"/>
        </w:rPr>
        <w:t>Чураков</w:t>
      </w:r>
      <w:proofErr w:type="spellEnd"/>
      <w:r w:rsidRPr="001D3FA2">
        <w:rPr>
          <w:rFonts w:ascii="Times New Roman" w:eastAsia="Calibri" w:hAnsi="Times New Roman" w:cs="Times New Roman"/>
          <w:bCs/>
          <w:sz w:val="24"/>
          <w:szCs w:val="24"/>
        </w:rPr>
        <w:t xml:space="preserve"> [и др.] ; под редакцией Д. О. </w:t>
      </w:r>
      <w:proofErr w:type="spellStart"/>
      <w:r w:rsidRPr="001D3FA2">
        <w:rPr>
          <w:rFonts w:ascii="Times New Roman" w:eastAsia="Calibri" w:hAnsi="Times New Roman" w:cs="Times New Roman"/>
          <w:bCs/>
          <w:sz w:val="24"/>
          <w:szCs w:val="24"/>
        </w:rPr>
        <w:t>Чуракова</w:t>
      </w:r>
      <w:proofErr w:type="spellEnd"/>
      <w:r w:rsidRPr="001D3FA2">
        <w:rPr>
          <w:rFonts w:ascii="Times New Roman" w:eastAsia="Calibri" w:hAnsi="Times New Roman" w:cs="Times New Roman"/>
          <w:bCs/>
          <w:sz w:val="24"/>
          <w:szCs w:val="24"/>
        </w:rPr>
        <w:t xml:space="preserve">, С. А. Саркисяна. — 3-е изд., </w:t>
      </w:r>
      <w:proofErr w:type="spellStart"/>
      <w:r w:rsidRPr="001D3FA2">
        <w:rPr>
          <w:rFonts w:ascii="Times New Roman" w:eastAsia="Calibri" w:hAnsi="Times New Roman" w:cs="Times New Roman"/>
          <w:bCs/>
          <w:sz w:val="24"/>
          <w:szCs w:val="24"/>
        </w:rPr>
        <w:t>перераб</w:t>
      </w:r>
      <w:proofErr w:type="spellEnd"/>
      <w:r w:rsidRPr="001D3FA2">
        <w:rPr>
          <w:rFonts w:ascii="Times New Roman" w:eastAsia="Calibri" w:hAnsi="Times New Roman" w:cs="Times New Roman"/>
          <w:bCs/>
          <w:sz w:val="24"/>
          <w:szCs w:val="24"/>
        </w:rPr>
        <w:t xml:space="preserve">. и доп. — Москва : Издательство </w:t>
      </w:r>
      <w:proofErr w:type="spellStart"/>
      <w:r w:rsidRPr="001D3FA2">
        <w:rPr>
          <w:rFonts w:ascii="Times New Roman" w:eastAsia="Calibri" w:hAnsi="Times New Roman" w:cs="Times New Roman"/>
          <w:bCs/>
          <w:sz w:val="24"/>
          <w:szCs w:val="24"/>
        </w:rPr>
        <w:t>Юрайт</w:t>
      </w:r>
      <w:proofErr w:type="spellEnd"/>
      <w:r w:rsidRPr="001D3FA2">
        <w:rPr>
          <w:rFonts w:ascii="Times New Roman" w:eastAsia="Calibri" w:hAnsi="Times New Roman" w:cs="Times New Roman"/>
          <w:bCs/>
          <w:sz w:val="24"/>
          <w:szCs w:val="24"/>
        </w:rPr>
        <w:t>, 2020. — 311 с. — (Профессиональное образование). — ISBN 978-5-534-13853-5. — Текст</w:t>
      </w:r>
      <w:proofErr w:type="gramStart"/>
      <w:r w:rsidRPr="001D3FA2">
        <w:rPr>
          <w:rFonts w:ascii="Times New Roman" w:eastAsia="Calibri" w:hAnsi="Times New Roman" w:cs="Times New Roman"/>
          <w:bCs/>
          <w:sz w:val="24"/>
          <w:szCs w:val="24"/>
        </w:rPr>
        <w:t xml:space="preserve"> :</w:t>
      </w:r>
      <w:proofErr w:type="gramEnd"/>
      <w:r w:rsidRPr="001D3FA2">
        <w:rPr>
          <w:rFonts w:ascii="Times New Roman" w:eastAsia="Calibri" w:hAnsi="Times New Roman" w:cs="Times New Roman"/>
          <w:bCs/>
          <w:sz w:val="24"/>
          <w:szCs w:val="24"/>
        </w:rPr>
        <w:t xml:space="preserve"> электронный // Образовательная платформа </w:t>
      </w:r>
      <w:proofErr w:type="spellStart"/>
      <w:r w:rsidRPr="001D3FA2">
        <w:rPr>
          <w:rFonts w:ascii="Times New Roman" w:eastAsia="Calibri" w:hAnsi="Times New Roman" w:cs="Times New Roman"/>
          <w:bCs/>
          <w:sz w:val="24"/>
          <w:szCs w:val="24"/>
        </w:rPr>
        <w:t>Юрайт</w:t>
      </w:r>
      <w:proofErr w:type="spellEnd"/>
      <w:r w:rsidRPr="001D3FA2">
        <w:rPr>
          <w:rFonts w:ascii="Times New Roman" w:eastAsia="Calibri" w:hAnsi="Times New Roman" w:cs="Times New Roman"/>
          <w:bCs/>
          <w:sz w:val="24"/>
          <w:szCs w:val="24"/>
        </w:rPr>
        <w:t xml:space="preserve"> [сайт]. — URL: https://urait.ru/bcode/467055 (дата обращения: 10.02.2022).</w:t>
      </w:r>
    </w:p>
    <w:p w14:paraId="18411981" w14:textId="77777777" w:rsidR="001D3FA2" w:rsidRPr="001D3FA2" w:rsidRDefault="001D3FA2" w:rsidP="001D3FA2">
      <w:pPr>
        <w:ind w:firstLine="709"/>
        <w:jc w:val="both"/>
        <w:rPr>
          <w:rFonts w:ascii="Times New Roman" w:eastAsia="Calibri" w:hAnsi="Times New Roman" w:cs="Times New Roman"/>
          <w:bCs/>
          <w:sz w:val="24"/>
          <w:szCs w:val="24"/>
        </w:rPr>
      </w:pPr>
      <w:r w:rsidRPr="001D3FA2">
        <w:rPr>
          <w:rFonts w:ascii="Times New Roman" w:eastAsia="Calibri" w:hAnsi="Times New Roman" w:cs="Times New Roman"/>
          <w:bCs/>
          <w:sz w:val="24"/>
          <w:szCs w:val="24"/>
        </w:rPr>
        <w:t>3. История России с древнейших времен до наших дней : учебное пособие / А. Х. Даудов, А. Ю. Дворниченко, Ю. В. Кривошеев [и др.] ; под</w:t>
      </w:r>
      <w:proofErr w:type="gramStart"/>
      <w:r w:rsidRPr="001D3FA2">
        <w:rPr>
          <w:rFonts w:ascii="Times New Roman" w:eastAsia="Calibri" w:hAnsi="Times New Roman" w:cs="Times New Roman"/>
          <w:bCs/>
          <w:sz w:val="24"/>
          <w:szCs w:val="24"/>
        </w:rPr>
        <w:t>.</w:t>
      </w:r>
      <w:proofErr w:type="gramEnd"/>
      <w:r w:rsidRPr="001D3FA2">
        <w:rPr>
          <w:rFonts w:ascii="Times New Roman" w:eastAsia="Calibri" w:hAnsi="Times New Roman" w:cs="Times New Roman"/>
          <w:bCs/>
          <w:sz w:val="24"/>
          <w:szCs w:val="24"/>
        </w:rPr>
        <w:t xml:space="preserve"> </w:t>
      </w:r>
      <w:proofErr w:type="gramStart"/>
      <w:r w:rsidRPr="001D3FA2">
        <w:rPr>
          <w:rFonts w:ascii="Times New Roman" w:eastAsia="Calibri" w:hAnsi="Times New Roman" w:cs="Times New Roman"/>
          <w:bCs/>
          <w:sz w:val="24"/>
          <w:szCs w:val="24"/>
        </w:rPr>
        <w:t>р</w:t>
      </w:r>
      <w:proofErr w:type="gramEnd"/>
      <w:r w:rsidRPr="001D3FA2">
        <w:rPr>
          <w:rFonts w:ascii="Times New Roman" w:eastAsia="Calibri" w:hAnsi="Times New Roman" w:cs="Times New Roman"/>
          <w:bCs/>
          <w:sz w:val="24"/>
          <w:szCs w:val="24"/>
        </w:rPr>
        <w:t>ед. А. Х. Даудов. - СПб</w:t>
      </w:r>
      <w:proofErr w:type="gramStart"/>
      <w:r w:rsidRPr="001D3FA2">
        <w:rPr>
          <w:rFonts w:ascii="Times New Roman" w:eastAsia="Calibri" w:hAnsi="Times New Roman" w:cs="Times New Roman"/>
          <w:bCs/>
          <w:sz w:val="24"/>
          <w:szCs w:val="24"/>
        </w:rPr>
        <w:t xml:space="preserve"> :</w:t>
      </w:r>
      <w:proofErr w:type="gramEnd"/>
      <w:r w:rsidRPr="001D3FA2">
        <w:rPr>
          <w:rFonts w:ascii="Times New Roman" w:eastAsia="Calibri" w:hAnsi="Times New Roman" w:cs="Times New Roman"/>
          <w:bCs/>
          <w:sz w:val="24"/>
          <w:szCs w:val="24"/>
        </w:rPr>
        <w:t xml:space="preserve"> Изд-во С.-</w:t>
      </w:r>
      <w:proofErr w:type="spellStart"/>
      <w:r w:rsidRPr="001D3FA2">
        <w:rPr>
          <w:rFonts w:ascii="Times New Roman" w:eastAsia="Calibri" w:hAnsi="Times New Roman" w:cs="Times New Roman"/>
          <w:bCs/>
          <w:sz w:val="24"/>
          <w:szCs w:val="24"/>
        </w:rPr>
        <w:t>Петерб</w:t>
      </w:r>
      <w:proofErr w:type="spellEnd"/>
      <w:r w:rsidRPr="001D3FA2">
        <w:rPr>
          <w:rFonts w:ascii="Times New Roman" w:eastAsia="Calibri" w:hAnsi="Times New Roman" w:cs="Times New Roman"/>
          <w:bCs/>
          <w:sz w:val="24"/>
          <w:szCs w:val="24"/>
        </w:rPr>
        <w:t>. ун-та, 2019. - 368 с. - ISBN 978-5-288-05973-5. - Текст</w:t>
      </w:r>
      <w:proofErr w:type="gramStart"/>
      <w:r w:rsidRPr="001D3FA2">
        <w:rPr>
          <w:rFonts w:ascii="Times New Roman" w:eastAsia="Calibri" w:hAnsi="Times New Roman" w:cs="Times New Roman"/>
          <w:bCs/>
          <w:sz w:val="24"/>
          <w:szCs w:val="24"/>
        </w:rPr>
        <w:t xml:space="preserve"> :</w:t>
      </w:r>
      <w:proofErr w:type="gramEnd"/>
      <w:r w:rsidRPr="001D3FA2">
        <w:rPr>
          <w:rFonts w:ascii="Times New Roman" w:eastAsia="Calibri" w:hAnsi="Times New Roman" w:cs="Times New Roman"/>
          <w:bCs/>
          <w:sz w:val="24"/>
          <w:szCs w:val="24"/>
        </w:rPr>
        <w:t xml:space="preserve"> электронный. - URL: https://znanium.com/catalog/product/1081437 (дата обращения: 12.09.2022). – Режим доступа: по подписке.</w:t>
      </w:r>
    </w:p>
    <w:p w14:paraId="147C2FB3" w14:textId="77777777" w:rsidR="001D3FA2" w:rsidRPr="001D3FA2" w:rsidRDefault="001D3FA2" w:rsidP="001D3FA2">
      <w:pPr>
        <w:ind w:firstLine="709"/>
        <w:jc w:val="both"/>
        <w:rPr>
          <w:rFonts w:ascii="Times New Roman" w:eastAsia="Calibri" w:hAnsi="Times New Roman" w:cs="Times New Roman"/>
          <w:bCs/>
          <w:sz w:val="24"/>
          <w:szCs w:val="24"/>
        </w:rPr>
      </w:pPr>
    </w:p>
    <w:p w14:paraId="7B3EA497" w14:textId="77777777" w:rsidR="001D3FA2" w:rsidRPr="001D3FA2" w:rsidRDefault="001D3FA2" w:rsidP="001D3FA2">
      <w:pPr>
        <w:ind w:firstLine="709"/>
        <w:jc w:val="both"/>
        <w:rPr>
          <w:rFonts w:ascii="Times New Roman" w:eastAsia="Calibri" w:hAnsi="Times New Roman" w:cs="Times New Roman"/>
          <w:bCs/>
          <w:i/>
          <w:sz w:val="24"/>
          <w:szCs w:val="24"/>
        </w:rPr>
      </w:pPr>
      <w:r w:rsidRPr="001D3FA2">
        <w:rPr>
          <w:rFonts w:ascii="Times New Roman" w:eastAsia="Calibri" w:hAnsi="Times New Roman" w:cs="Times New Roman"/>
          <w:b/>
          <w:bCs/>
          <w:sz w:val="24"/>
          <w:szCs w:val="24"/>
        </w:rPr>
        <w:t xml:space="preserve">3.2.3. Дополнительные источники </w:t>
      </w:r>
    </w:p>
    <w:p w14:paraId="2D3D2865" w14:textId="77777777" w:rsidR="001D3FA2" w:rsidRPr="001D3FA2" w:rsidRDefault="001D3FA2" w:rsidP="001310CF">
      <w:pPr>
        <w:numPr>
          <w:ilvl w:val="0"/>
          <w:numId w:val="13"/>
        </w:numPr>
        <w:ind w:left="0" w:firstLine="357"/>
        <w:contextualSpacing/>
        <w:jc w:val="both"/>
        <w:rPr>
          <w:rFonts w:ascii="Times New Roman" w:eastAsia="Calibri" w:hAnsi="Times New Roman" w:cs="Times New Roman"/>
          <w:sz w:val="24"/>
          <w:szCs w:val="24"/>
        </w:rPr>
      </w:pPr>
      <w:bookmarkStart w:id="47" w:name="_Hlk75854385"/>
      <w:r w:rsidRPr="001D3FA2">
        <w:rPr>
          <w:rFonts w:ascii="Times New Roman" w:eastAsia="Calibri" w:hAnsi="Times New Roman" w:cs="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2-е изд., </w:t>
      </w:r>
      <w:proofErr w:type="spellStart"/>
      <w:r w:rsidRPr="001D3FA2">
        <w:rPr>
          <w:rFonts w:ascii="Times New Roman" w:eastAsia="Calibri" w:hAnsi="Times New Roman" w:cs="Times New Roman"/>
          <w:sz w:val="24"/>
          <w:szCs w:val="24"/>
        </w:rPr>
        <w:t>перераб</w:t>
      </w:r>
      <w:proofErr w:type="spellEnd"/>
      <w:r w:rsidRPr="001D3FA2">
        <w:rPr>
          <w:rFonts w:ascii="Times New Roman" w:eastAsia="Calibri" w:hAnsi="Times New Roman" w:cs="Times New Roman"/>
          <w:sz w:val="24"/>
          <w:szCs w:val="24"/>
        </w:rPr>
        <w:t xml:space="preserve">. и доп.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Москва: Издательство </w:t>
      </w:r>
      <w:proofErr w:type="spellStart"/>
      <w:r w:rsidRPr="001D3FA2">
        <w:rPr>
          <w:rFonts w:ascii="Times New Roman" w:eastAsia="Calibri" w:hAnsi="Times New Roman" w:cs="Times New Roman"/>
          <w:sz w:val="24"/>
          <w:szCs w:val="24"/>
        </w:rPr>
        <w:t>Юрайт</w:t>
      </w:r>
      <w:proofErr w:type="spellEnd"/>
      <w:r w:rsidRPr="001D3FA2">
        <w:rPr>
          <w:rFonts w:ascii="Times New Roman" w:eastAsia="Calibri" w:hAnsi="Times New Roman" w:cs="Times New Roman"/>
          <w:sz w:val="24"/>
          <w:szCs w:val="24"/>
        </w:rPr>
        <w:t xml:space="preserve">, 2020.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242 с.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(Профессиональное образование).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ISBN 978-5-534-05792-8. </w:t>
      </w:r>
      <w:r w:rsidRPr="001D3FA2">
        <w:rPr>
          <w:rFonts w:ascii="Times New Roman" w:eastAsia="Times New Roman" w:hAnsi="Times New Roman" w:cs="Times New Roman"/>
          <w:bCs/>
          <w:sz w:val="24"/>
          <w:szCs w:val="24"/>
          <w:lang w:eastAsia="ru-RU"/>
        </w:rPr>
        <w:t>– Текст: непосредственный.</w:t>
      </w:r>
    </w:p>
    <w:p w14:paraId="1E438821" w14:textId="77777777" w:rsidR="001D3FA2" w:rsidRPr="001D3FA2" w:rsidRDefault="001D3FA2" w:rsidP="001310CF">
      <w:pPr>
        <w:numPr>
          <w:ilvl w:val="0"/>
          <w:numId w:val="13"/>
        </w:numPr>
        <w:ind w:left="0" w:firstLine="357"/>
        <w:contextualSpacing/>
        <w:jc w:val="both"/>
        <w:rPr>
          <w:rFonts w:ascii="Times New Roman" w:eastAsia="Times New Roman" w:hAnsi="Times New Roman" w:cs="Times New Roman"/>
          <w:bCs/>
          <w:sz w:val="24"/>
          <w:szCs w:val="24"/>
          <w:lang w:eastAsia="ru-RU"/>
        </w:rPr>
      </w:pPr>
      <w:r w:rsidRPr="001D3FA2">
        <w:rPr>
          <w:rFonts w:ascii="Times New Roman" w:eastAsia="Times New Roman" w:hAnsi="Times New Roman" w:cs="Times New Roman"/>
          <w:bCs/>
          <w:sz w:val="24"/>
          <w:szCs w:val="24"/>
          <w:lang w:eastAsia="ru-RU"/>
        </w:rPr>
        <w:t xml:space="preserve">История России. </w:t>
      </w:r>
      <w:r w:rsidRPr="001D3FA2">
        <w:rPr>
          <w:rFonts w:ascii="Times New Roman" w:eastAsia="Times New Roman" w:hAnsi="Times New Roman" w:cs="Times New Roman"/>
          <w:bCs/>
          <w:sz w:val="24"/>
          <w:szCs w:val="24"/>
          <w:lang w:val="en-US" w:eastAsia="ru-RU"/>
        </w:rPr>
        <w:t>XX</w:t>
      </w:r>
      <w:r w:rsidRPr="001D3FA2">
        <w:rPr>
          <w:rFonts w:ascii="Times New Roman" w:eastAsia="Times New Roman" w:hAnsi="Times New Roman" w:cs="Times New Roman"/>
          <w:bCs/>
          <w:sz w:val="24"/>
          <w:szCs w:val="24"/>
          <w:lang w:eastAsia="ru-RU"/>
        </w:rPr>
        <w:t xml:space="preserve"> – начало </w:t>
      </w:r>
      <w:r w:rsidRPr="001D3FA2">
        <w:rPr>
          <w:rFonts w:ascii="Times New Roman" w:eastAsia="Times New Roman" w:hAnsi="Times New Roman" w:cs="Times New Roman"/>
          <w:bCs/>
          <w:sz w:val="24"/>
          <w:szCs w:val="24"/>
          <w:lang w:val="en-US" w:eastAsia="ru-RU"/>
        </w:rPr>
        <w:t>XXI</w:t>
      </w:r>
      <w:r w:rsidRPr="001D3FA2">
        <w:rPr>
          <w:rFonts w:ascii="Times New Roman" w:eastAsia="Times New Roman" w:hAnsi="Times New Roman" w:cs="Times New Roman"/>
          <w:bCs/>
          <w:sz w:val="24"/>
          <w:szCs w:val="24"/>
          <w:lang w:eastAsia="ru-RU"/>
        </w:rPr>
        <w:t xml:space="preserve"> века: учебник для среднего профессионального образования / Л.И. </w:t>
      </w:r>
      <w:proofErr w:type="spellStart"/>
      <w:r w:rsidRPr="001D3FA2">
        <w:rPr>
          <w:rFonts w:ascii="Times New Roman" w:eastAsia="Times New Roman" w:hAnsi="Times New Roman" w:cs="Times New Roman"/>
          <w:bCs/>
          <w:sz w:val="24"/>
          <w:szCs w:val="24"/>
          <w:lang w:eastAsia="ru-RU"/>
        </w:rPr>
        <w:t>Семенникова</w:t>
      </w:r>
      <w:proofErr w:type="spellEnd"/>
      <w:r w:rsidRPr="001D3FA2">
        <w:rPr>
          <w:rFonts w:ascii="Times New Roman" w:eastAsia="Times New Roman" w:hAnsi="Times New Roman" w:cs="Times New Roman"/>
          <w:bCs/>
          <w:sz w:val="24"/>
          <w:szCs w:val="24"/>
          <w:lang w:eastAsia="ru-RU"/>
        </w:rPr>
        <w:t xml:space="preserve"> [и др.]; под редакцией Л.И. Семенниковой. – 7-е </w:t>
      </w:r>
      <w:proofErr w:type="gramStart"/>
      <w:r w:rsidRPr="001D3FA2">
        <w:rPr>
          <w:rFonts w:ascii="Times New Roman" w:eastAsia="Times New Roman" w:hAnsi="Times New Roman" w:cs="Times New Roman"/>
          <w:bCs/>
          <w:sz w:val="24"/>
          <w:szCs w:val="24"/>
          <w:lang w:eastAsia="ru-RU"/>
        </w:rPr>
        <w:t>изд.,</w:t>
      </w:r>
      <w:proofErr w:type="gramEnd"/>
      <w:r w:rsidRPr="001D3FA2">
        <w:rPr>
          <w:rFonts w:ascii="Times New Roman" w:eastAsia="Times New Roman" w:hAnsi="Times New Roman" w:cs="Times New Roman"/>
          <w:bCs/>
          <w:sz w:val="24"/>
          <w:szCs w:val="24"/>
          <w:lang w:eastAsia="ru-RU"/>
        </w:rPr>
        <w:t xml:space="preserve"> </w:t>
      </w:r>
      <w:proofErr w:type="spellStart"/>
      <w:r w:rsidRPr="001D3FA2">
        <w:rPr>
          <w:rFonts w:ascii="Times New Roman" w:eastAsia="Times New Roman" w:hAnsi="Times New Roman" w:cs="Times New Roman"/>
          <w:bCs/>
          <w:sz w:val="24"/>
          <w:szCs w:val="24"/>
          <w:lang w:eastAsia="ru-RU"/>
        </w:rPr>
        <w:t>испр</w:t>
      </w:r>
      <w:proofErr w:type="spellEnd"/>
      <w:r w:rsidRPr="001D3FA2">
        <w:rPr>
          <w:rFonts w:ascii="Times New Roman" w:eastAsia="Times New Roman" w:hAnsi="Times New Roman" w:cs="Times New Roman"/>
          <w:bCs/>
          <w:sz w:val="24"/>
          <w:szCs w:val="24"/>
          <w:lang w:eastAsia="ru-RU"/>
        </w:rPr>
        <w:t xml:space="preserve">. и доп. – Москва: </w:t>
      </w:r>
      <w:proofErr w:type="spellStart"/>
      <w:r w:rsidRPr="001D3FA2">
        <w:rPr>
          <w:rFonts w:ascii="Times New Roman" w:eastAsia="Times New Roman" w:hAnsi="Times New Roman" w:cs="Times New Roman"/>
          <w:bCs/>
          <w:sz w:val="24"/>
          <w:szCs w:val="24"/>
          <w:lang w:eastAsia="ru-RU"/>
        </w:rPr>
        <w:t>Юрайт</w:t>
      </w:r>
      <w:proofErr w:type="spellEnd"/>
      <w:r w:rsidRPr="001D3FA2">
        <w:rPr>
          <w:rFonts w:ascii="Times New Roman" w:eastAsia="Times New Roman" w:hAnsi="Times New Roman" w:cs="Times New Roman"/>
          <w:bCs/>
          <w:sz w:val="24"/>
          <w:szCs w:val="24"/>
          <w:lang w:eastAsia="ru-RU"/>
        </w:rPr>
        <w:t xml:space="preserve">, 2020. – 328 с. - (Профессиональное образование). – </w:t>
      </w:r>
      <w:r w:rsidRPr="001D3FA2">
        <w:rPr>
          <w:rFonts w:ascii="Times New Roman" w:eastAsia="Times New Roman" w:hAnsi="Times New Roman" w:cs="Times New Roman"/>
          <w:bCs/>
          <w:sz w:val="24"/>
          <w:szCs w:val="24"/>
          <w:lang w:val="en-US" w:eastAsia="ru-RU"/>
        </w:rPr>
        <w:t>ISBN</w:t>
      </w:r>
      <w:r w:rsidRPr="001D3FA2">
        <w:rPr>
          <w:rFonts w:ascii="Times New Roman" w:eastAsia="Times New Roman" w:hAnsi="Times New Roman" w:cs="Times New Roman"/>
          <w:bCs/>
          <w:sz w:val="24"/>
          <w:szCs w:val="24"/>
          <w:lang w:eastAsia="ru-RU"/>
        </w:rPr>
        <w:t xml:space="preserve"> 978-5-534-09384. – Текст: непосредственный. </w:t>
      </w:r>
    </w:p>
    <w:p w14:paraId="1FCA20DF" w14:textId="77777777" w:rsidR="001D3FA2" w:rsidRPr="001D3FA2" w:rsidRDefault="001D3FA2" w:rsidP="001310CF">
      <w:pPr>
        <w:numPr>
          <w:ilvl w:val="0"/>
          <w:numId w:val="13"/>
        </w:numPr>
        <w:ind w:left="0" w:firstLine="357"/>
        <w:contextualSpacing/>
        <w:jc w:val="both"/>
        <w:rPr>
          <w:rFonts w:ascii="Times New Roman" w:eastAsia="Calibri" w:hAnsi="Times New Roman" w:cs="Times New Roman"/>
          <w:sz w:val="24"/>
          <w:szCs w:val="24"/>
        </w:rPr>
      </w:pPr>
      <w:r w:rsidRPr="001D3FA2">
        <w:rPr>
          <w:rFonts w:ascii="Times New Roman" w:eastAsia="Calibri" w:hAnsi="Times New Roman" w:cs="Times New Roman"/>
          <w:bCs/>
          <w:sz w:val="24"/>
          <w:szCs w:val="24"/>
        </w:rPr>
        <w:t xml:space="preserve">История: учебное пособие / П.С. Самыгин, С.И. Самыгин, В.Н. Шевелев, Е.В. Шевелева. – Москва: ИНФРА-М, 2020. – 528 </w:t>
      </w:r>
      <w:proofErr w:type="gramStart"/>
      <w:r w:rsidRPr="001D3FA2">
        <w:rPr>
          <w:rFonts w:ascii="Times New Roman" w:eastAsia="Calibri" w:hAnsi="Times New Roman" w:cs="Times New Roman"/>
          <w:bCs/>
          <w:sz w:val="24"/>
          <w:szCs w:val="24"/>
        </w:rPr>
        <w:t>с</w:t>
      </w:r>
      <w:proofErr w:type="gramEnd"/>
      <w:r w:rsidRPr="001D3FA2">
        <w:rPr>
          <w:rFonts w:ascii="Times New Roman" w:eastAsia="Calibri" w:hAnsi="Times New Roman" w:cs="Times New Roman"/>
          <w:bCs/>
          <w:sz w:val="24"/>
          <w:szCs w:val="24"/>
        </w:rPr>
        <w:t xml:space="preserve">. – (Среднее профессиональное образование). – ISBN 978-5-16-102693-9. – </w:t>
      </w:r>
      <w:r w:rsidRPr="001D3FA2">
        <w:rPr>
          <w:rFonts w:ascii="Times New Roman" w:eastAsia="Times New Roman" w:hAnsi="Times New Roman" w:cs="Times New Roman"/>
          <w:bCs/>
          <w:sz w:val="24"/>
          <w:szCs w:val="24"/>
          <w:lang w:eastAsia="ru-RU"/>
        </w:rPr>
        <w:t>Текст: непосредственный.</w:t>
      </w:r>
    </w:p>
    <w:p w14:paraId="285BDE69" w14:textId="77777777" w:rsidR="001D3FA2" w:rsidRPr="001D3FA2" w:rsidRDefault="001D3FA2" w:rsidP="001310CF">
      <w:pPr>
        <w:numPr>
          <w:ilvl w:val="0"/>
          <w:numId w:val="13"/>
        </w:numPr>
        <w:ind w:left="0" w:firstLine="357"/>
        <w:contextualSpacing/>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 xml:space="preserve">Касьянов, В.В. История России: учебное пособие для среднего профессионального образования / В.В. Касьянов.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2-е изд., </w:t>
      </w:r>
      <w:proofErr w:type="spellStart"/>
      <w:r w:rsidRPr="001D3FA2">
        <w:rPr>
          <w:rFonts w:ascii="Times New Roman" w:eastAsia="Calibri" w:hAnsi="Times New Roman" w:cs="Times New Roman"/>
          <w:sz w:val="24"/>
          <w:szCs w:val="24"/>
        </w:rPr>
        <w:t>перераб</w:t>
      </w:r>
      <w:proofErr w:type="spellEnd"/>
      <w:r w:rsidRPr="001D3FA2">
        <w:rPr>
          <w:rFonts w:ascii="Times New Roman" w:eastAsia="Calibri" w:hAnsi="Times New Roman" w:cs="Times New Roman"/>
          <w:sz w:val="24"/>
          <w:szCs w:val="24"/>
        </w:rPr>
        <w:t xml:space="preserve">. и доп.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Москва: Издательство </w:t>
      </w:r>
      <w:proofErr w:type="spellStart"/>
      <w:r w:rsidRPr="001D3FA2">
        <w:rPr>
          <w:rFonts w:ascii="Times New Roman" w:eastAsia="Calibri" w:hAnsi="Times New Roman" w:cs="Times New Roman"/>
          <w:sz w:val="24"/>
          <w:szCs w:val="24"/>
        </w:rPr>
        <w:t>Юрайт</w:t>
      </w:r>
      <w:proofErr w:type="spellEnd"/>
      <w:r w:rsidRPr="001D3FA2">
        <w:rPr>
          <w:rFonts w:ascii="Times New Roman" w:eastAsia="Calibri" w:hAnsi="Times New Roman" w:cs="Times New Roman"/>
          <w:sz w:val="24"/>
          <w:szCs w:val="24"/>
        </w:rPr>
        <w:t xml:space="preserve">, 2020.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255 с.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(Профессиональное образование).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ISBN 978-5-534-09549-4. </w:t>
      </w:r>
      <w:r w:rsidRPr="001D3FA2">
        <w:rPr>
          <w:rFonts w:ascii="Times New Roman" w:eastAsia="Times New Roman" w:hAnsi="Times New Roman" w:cs="Times New Roman"/>
          <w:bCs/>
          <w:sz w:val="24"/>
          <w:szCs w:val="24"/>
          <w:lang w:eastAsia="ru-RU"/>
        </w:rPr>
        <w:t>– Текст: непосредственный.</w:t>
      </w:r>
    </w:p>
    <w:p w14:paraId="67701BFD" w14:textId="77777777" w:rsidR="001D3FA2" w:rsidRPr="001D3FA2" w:rsidRDefault="001D3FA2" w:rsidP="001310CF">
      <w:pPr>
        <w:numPr>
          <w:ilvl w:val="0"/>
          <w:numId w:val="13"/>
        </w:numPr>
        <w:ind w:left="0" w:firstLine="357"/>
        <w:contextualSpacing/>
        <w:jc w:val="both"/>
        <w:rPr>
          <w:rFonts w:ascii="Times New Roman" w:eastAsia="Calibri" w:hAnsi="Times New Roman" w:cs="Times New Roman"/>
          <w:sz w:val="24"/>
          <w:szCs w:val="24"/>
        </w:rPr>
      </w:pPr>
      <w:r w:rsidRPr="001D3FA2">
        <w:rPr>
          <w:rFonts w:ascii="Times New Roman" w:eastAsia="Calibri" w:hAnsi="Times New Roman" w:cs="Times New Roman"/>
          <w:color w:val="000000"/>
          <w:sz w:val="24"/>
          <w:szCs w:val="24"/>
        </w:rPr>
        <w:t xml:space="preserve">Кириллов, В.В. История России: учебник для среднего профессионального образования / В.В. Кириллов, М.А. </w:t>
      </w:r>
      <w:proofErr w:type="spellStart"/>
      <w:r w:rsidRPr="001D3FA2">
        <w:rPr>
          <w:rFonts w:ascii="Times New Roman" w:eastAsia="Calibri" w:hAnsi="Times New Roman" w:cs="Times New Roman"/>
          <w:color w:val="000000"/>
          <w:sz w:val="24"/>
          <w:szCs w:val="24"/>
        </w:rPr>
        <w:t>Бравина</w:t>
      </w:r>
      <w:proofErr w:type="spellEnd"/>
      <w:r w:rsidRPr="001D3FA2">
        <w:rPr>
          <w:rFonts w:ascii="Times New Roman" w:eastAsia="Calibri" w:hAnsi="Times New Roman" w:cs="Times New Roman"/>
          <w:color w:val="000000"/>
          <w:sz w:val="24"/>
          <w:szCs w:val="24"/>
        </w:rPr>
        <w:t xml:space="preserve">. – 4-е изд., </w:t>
      </w:r>
      <w:proofErr w:type="spellStart"/>
      <w:r w:rsidRPr="001D3FA2">
        <w:rPr>
          <w:rFonts w:ascii="Times New Roman" w:eastAsia="Calibri" w:hAnsi="Times New Roman" w:cs="Times New Roman"/>
          <w:color w:val="000000"/>
          <w:sz w:val="24"/>
          <w:szCs w:val="24"/>
        </w:rPr>
        <w:t>перераб</w:t>
      </w:r>
      <w:proofErr w:type="spellEnd"/>
      <w:r w:rsidRPr="001D3FA2">
        <w:rPr>
          <w:rFonts w:ascii="Times New Roman" w:eastAsia="Calibri" w:hAnsi="Times New Roman" w:cs="Times New Roman"/>
          <w:color w:val="000000"/>
          <w:sz w:val="24"/>
          <w:szCs w:val="24"/>
        </w:rPr>
        <w:t xml:space="preserve">. и доп. – Москва: Издательство </w:t>
      </w:r>
      <w:proofErr w:type="spellStart"/>
      <w:r w:rsidRPr="001D3FA2">
        <w:rPr>
          <w:rFonts w:ascii="Times New Roman" w:eastAsia="Calibri" w:hAnsi="Times New Roman" w:cs="Times New Roman"/>
          <w:color w:val="000000"/>
          <w:sz w:val="24"/>
          <w:szCs w:val="24"/>
        </w:rPr>
        <w:t>Юрайт</w:t>
      </w:r>
      <w:proofErr w:type="spellEnd"/>
      <w:r w:rsidRPr="001D3FA2">
        <w:rPr>
          <w:rFonts w:ascii="Times New Roman" w:eastAsia="Calibri" w:hAnsi="Times New Roman" w:cs="Times New Roman"/>
          <w:color w:val="000000"/>
          <w:sz w:val="24"/>
          <w:szCs w:val="24"/>
        </w:rPr>
        <w:t xml:space="preserve">, 2021. – 565 с. – (Профессиональное образование). – ISBN 978-5-534-08560-0. – </w:t>
      </w:r>
      <w:r w:rsidRPr="001D3FA2">
        <w:rPr>
          <w:rFonts w:ascii="Times New Roman" w:eastAsia="Times New Roman" w:hAnsi="Times New Roman" w:cs="Times New Roman"/>
          <w:bCs/>
          <w:sz w:val="24"/>
          <w:szCs w:val="24"/>
          <w:lang w:eastAsia="ru-RU"/>
        </w:rPr>
        <w:t>Текст: непосредственный.</w:t>
      </w:r>
    </w:p>
    <w:p w14:paraId="52EE9B71" w14:textId="77777777" w:rsidR="001D3FA2" w:rsidRPr="001D3FA2" w:rsidRDefault="001D3FA2" w:rsidP="001310CF">
      <w:pPr>
        <w:numPr>
          <w:ilvl w:val="0"/>
          <w:numId w:val="13"/>
        </w:numPr>
        <w:ind w:left="0" w:firstLine="357"/>
        <w:contextualSpacing/>
        <w:jc w:val="both"/>
        <w:rPr>
          <w:rFonts w:ascii="Times New Roman" w:eastAsia="Times New Roman" w:hAnsi="Times New Roman" w:cs="Times New Roman"/>
          <w:bCs/>
          <w:sz w:val="24"/>
          <w:szCs w:val="24"/>
          <w:lang w:eastAsia="ru-RU"/>
        </w:rPr>
      </w:pPr>
      <w:r w:rsidRPr="001D3FA2">
        <w:rPr>
          <w:rFonts w:ascii="Times New Roman" w:eastAsia="Times New Roman" w:hAnsi="Times New Roman" w:cs="Times New Roman"/>
          <w:bCs/>
          <w:sz w:val="24"/>
          <w:szCs w:val="24"/>
          <w:lang w:eastAsia="ru-RU"/>
        </w:rPr>
        <w:lastRenderedPageBreak/>
        <w:t xml:space="preserve">Князев, Е.А. История России </w:t>
      </w:r>
      <w:r w:rsidRPr="001D3FA2">
        <w:rPr>
          <w:rFonts w:ascii="Times New Roman" w:eastAsia="Times New Roman" w:hAnsi="Times New Roman" w:cs="Times New Roman"/>
          <w:bCs/>
          <w:sz w:val="24"/>
          <w:szCs w:val="24"/>
          <w:lang w:val="en-US" w:eastAsia="ru-RU"/>
        </w:rPr>
        <w:t>XX</w:t>
      </w:r>
      <w:r w:rsidRPr="001D3FA2">
        <w:rPr>
          <w:rFonts w:ascii="Times New Roman" w:eastAsia="Times New Roman" w:hAnsi="Times New Roman" w:cs="Times New Roman"/>
          <w:bCs/>
          <w:sz w:val="24"/>
          <w:szCs w:val="24"/>
          <w:lang w:eastAsia="ru-RU"/>
        </w:rPr>
        <w:t xml:space="preserve"> век: учебник для среднего профессионального образования / Е.А. Князев. – Москва: </w:t>
      </w:r>
      <w:proofErr w:type="spellStart"/>
      <w:r w:rsidRPr="001D3FA2">
        <w:rPr>
          <w:rFonts w:ascii="Times New Roman" w:eastAsia="Times New Roman" w:hAnsi="Times New Roman" w:cs="Times New Roman"/>
          <w:bCs/>
          <w:sz w:val="24"/>
          <w:szCs w:val="24"/>
          <w:lang w:eastAsia="ru-RU"/>
        </w:rPr>
        <w:t>Юрайт</w:t>
      </w:r>
      <w:proofErr w:type="spellEnd"/>
      <w:r w:rsidRPr="001D3FA2">
        <w:rPr>
          <w:rFonts w:ascii="Times New Roman" w:eastAsia="Times New Roman" w:hAnsi="Times New Roman" w:cs="Times New Roman"/>
          <w:bCs/>
          <w:sz w:val="24"/>
          <w:szCs w:val="24"/>
          <w:lang w:eastAsia="ru-RU"/>
        </w:rPr>
        <w:t>, 2021. – 234 с. – (Профессиональное образование). –</w:t>
      </w:r>
      <w:r w:rsidRPr="001D3FA2">
        <w:rPr>
          <w:rFonts w:ascii="Times New Roman" w:eastAsia="Times New Roman" w:hAnsi="Times New Roman" w:cs="Times New Roman"/>
          <w:bCs/>
          <w:sz w:val="24"/>
          <w:szCs w:val="24"/>
          <w:lang w:val="en-US" w:eastAsia="ru-RU"/>
        </w:rPr>
        <w:t>ISBN</w:t>
      </w:r>
      <w:r w:rsidRPr="001D3FA2">
        <w:rPr>
          <w:rFonts w:ascii="Times New Roman" w:eastAsia="Times New Roman" w:hAnsi="Times New Roman" w:cs="Times New Roman"/>
          <w:bCs/>
          <w:sz w:val="24"/>
          <w:szCs w:val="24"/>
          <w:lang w:eastAsia="ru-RU"/>
        </w:rPr>
        <w:t xml:space="preserve"> 978-5-534-13336-3. – Текст: непосредственный.</w:t>
      </w:r>
    </w:p>
    <w:p w14:paraId="26CE126C" w14:textId="77777777" w:rsidR="001D3FA2" w:rsidRPr="001D3FA2" w:rsidRDefault="001D3FA2" w:rsidP="001310CF">
      <w:pPr>
        <w:numPr>
          <w:ilvl w:val="0"/>
          <w:numId w:val="13"/>
        </w:numPr>
        <w:ind w:left="0" w:firstLine="357"/>
        <w:contextualSpacing/>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 xml:space="preserve">Крамаренко, Р.А. История России: учебное пособие для среднего профессионального образования / Р.А. Крамаренко.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2-е изд., </w:t>
      </w:r>
      <w:proofErr w:type="spellStart"/>
      <w:r w:rsidRPr="001D3FA2">
        <w:rPr>
          <w:rFonts w:ascii="Times New Roman" w:eastAsia="Calibri" w:hAnsi="Times New Roman" w:cs="Times New Roman"/>
          <w:sz w:val="24"/>
          <w:szCs w:val="24"/>
        </w:rPr>
        <w:t>испр</w:t>
      </w:r>
      <w:proofErr w:type="spellEnd"/>
      <w:r w:rsidRPr="001D3FA2">
        <w:rPr>
          <w:rFonts w:ascii="Times New Roman" w:eastAsia="Calibri" w:hAnsi="Times New Roman" w:cs="Times New Roman"/>
          <w:sz w:val="24"/>
          <w:szCs w:val="24"/>
        </w:rPr>
        <w:t xml:space="preserve">. и доп.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Москва: Издательство </w:t>
      </w:r>
      <w:proofErr w:type="spellStart"/>
      <w:r w:rsidRPr="001D3FA2">
        <w:rPr>
          <w:rFonts w:ascii="Times New Roman" w:eastAsia="Calibri" w:hAnsi="Times New Roman" w:cs="Times New Roman"/>
          <w:sz w:val="24"/>
          <w:szCs w:val="24"/>
        </w:rPr>
        <w:t>Юрайт</w:t>
      </w:r>
      <w:proofErr w:type="spellEnd"/>
      <w:r w:rsidRPr="001D3FA2">
        <w:rPr>
          <w:rFonts w:ascii="Times New Roman" w:eastAsia="Calibri" w:hAnsi="Times New Roman" w:cs="Times New Roman"/>
          <w:sz w:val="24"/>
          <w:szCs w:val="24"/>
        </w:rPr>
        <w:t xml:space="preserve">, 2020.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197 с.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(Профессиональное образование).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ISBN 978-5-534-09199-1. </w:t>
      </w:r>
      <w:r w:rsidRPr="001D3FA2">
        <w:rPr>
          <w:rFonts w:ascii="Times New Roman" w:eastAsia="Times New Roman" w:hAnsi="Times New Roman" w:cs="Times New Roman"/>
          <w:bCs/>
          <w:sz w:val="24"/>
          <w:szCs w:val="24"/>
          <w:lang w:eastAsia="ru-RU"/>
        </w:rPr>
        <w:t>– Текст: непосредственный.</w:t>
      </w:r>
    </w:p>
    <w:p w14:paraId="4AA580F1" w14:textId="77777777" w:rsidR="001D3FA2" w:rsidRPr="001D3FA2" w:rsidRDefault="001D3FA2" w:rsidP="001310CF">
      <w:pPr>
        <w:numPr>
          <w:ilvl w:val="0"/>
          <w:numId w:val="13"/>
        </w:numPr>
        <w:ind w:left="0" w:firstLine="357"/>
        <w:contextualSpacing/>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Москва: Издательство </w:t>
      </w:r>
      <w:proofErr w:type="spellStart"/>
      <w:r w:rsidRPr="001D3FA2">
        <w:rPr>
          <w:rFonts w:ascii="Times New Roman" w:eastAsia="Calibri" w:hAnsi="Times New Roman" w:cs="Times New Roman"/>
          <w:sz w:val="24"/>
          <w:szCs w:val="24"/>
        </w:rPr>
        <w:t>Юрайт</w:t>
      </w:r>
      <w:proofErr w:type="spellEnd"/>
      <w:r w:rsidRPr="001D3FA2">
        <w:rPr>
          <w:rFonts w:ascii="Times New Roman" w:eastAsia="Calibri" w:hAnsi="Times New Roman" w:cs="Times New Roman"/>
          <w:sz w:val="24"/>
          <w:szCs w:val="24"/>
        </w:rPr>
        <w:t xml:space="preserve">, 2020.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128 с.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(Профессиональное образование).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ISBN 978-5-534-08376-7. </w:t>
      </w:r>
      <w:r w:rsidRPr="001D3FA2">
        <w:rPr>
          <w:rFonts w:ascii="Times New Roman" w:eastAsia="Times New Roman" w:hAnsi="Times New Roman" w:cs="Times New Roman"/>
          <w:bCs/>
          <w:sz w:val="24"/>
          <w:szCs w:val="24"/>
          <w:lang w:eastAsia="ru-RU"/>
        </w:rPr>
        <w:t>– Текст: непосредственный.</w:t>
      </w:r>
    </w:p>
    <w:bookmarkEnd w:id="47"/>
    <w:p w14:paraId="4A5070DF" w14:textId="77777777" w:rsidR="001D3FA2" w:rsidRPr="001D3FA2" w:rsidRDefault="001D3FA2" w:rsidP="001310CF">
      <w:pPr>
        <w:numPr>
          <w:ilvl w:val="0"/>
          <w:numId w:val="13"/>
        </w:numPr>
        <w:ind w:left="0" w:firstLine="357"/>
        <w:contextualSpacing/>
        <w:jc w:val="both"/>
        <w:rPr>
          <w:rFonts w:ascii="Times New Roman" w:eastAsia="Calibri" w:hAnsi="Times New Roman" w:cs="Times New Roman"/>
          <w:sz w:val="24"/>
          <w:szCs w:val="24"/>
        </w:rPr>
      </w:pPr>
      <w:r w:rsidRPr="001D3FA2">
        <w:rPr>
          <w:rFonts w:ascii="Times New Roman" w:eastAsia="Calibri" w:hAnsi="Times New Roman" w:cs="Times New Roman"/>
          <w:iCs/>
          <w:sz w:val="24"/>
          <w:szCs w:val="24"/>
        </w:rPr>
        <w:t xml:space="preserve">Некрасова, М.Б. </w:t>
      </w:r>
      <w:r w:rsidRPr="001D3FA2">
        <w:rPr>
          <w:rFonts w:ascii="Times New Roman" w:eastAsia="Calibri" w:hAnsi="Times New Roman" w:cs="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1D3FA2">
        <w:rPr>
          <w:rFonts w:ascii="Times New Roman" w:eastAsia="Calibri" w:hAnsi="Times New Roman" w:cs="Times New Roman"/>
          <w:sz w:val="24"/>
          <w:szCs w:val="24"/>
        </w:rPr>
        <w:t>перераб</w:t>
      </w:r>
      <w:proofErr w:type="spellEnd"/>
      <w:r w:rsidRPr="001D3FA2">
        <w:rPr>
          <w:rFonts w:ascii="Times New Roman" w:eastAsia="Calibri" w:hAnsi="Times New Roman" w:cs="Times New Roman"/>
          <w:sz w:val="24"/>
          <w:szCs w:val="24"/>
        </w:rPr>
        <w:t xml:space="preserve">. и доп. – Москва: </w:t>
      </w:r>
      <w:proofErr w:type="spellStart"/>
      <w:r w:rsidRPr="001D3FA2">
        <w:rPr>
          <w:rFonts w:ascii="Times New Roman" w:eastAsia="Calibri" w:hAnsi="Times New Roman" w:cs="Times New Roman"/>
          <w:sz w:val="24"/>
          <w:szCs w:val="24"/>
        </w:rPr>
        <w:t>Юрайт</w:t>
      </w:r>
      <w:proofErr w:type="spellEnd"/>
      <w:r w:rsidRPr="001D3FA2">
        <w:rPr>
          <w:rFonts w:ascii="Times New Roman" w:eastAsia="Calibri" w:hAnsi="Times New Roman" w:cs="Times New Roman"/>
          <w:sz w:val="24"/>
          <w:szCs w:val="24"/>
        </w:rPr>
        <w:t xml:space="preserve">, 2020. – 363 с. – (Профессиональное образование). – ISBN 978-5-534-05027-1. </w:t>
      </w:r>
      <w:r w:rsidRPr="001D3FA2">
        <w:rPr>
          <w:rFonts w:ascii="Times New Roman" w:eastAsia="Times New Roman" w:hAnsi="Times New Roman" w:cs="Times New Roman"/>
          <w:bCs/>
          <w:sz w:val="24"/>
          <w:szCs w:val="24"/>
          <w:lang w:eastAsia="ru-RU"/>
        </w:rPr>
        <w:t>– Текст: непосредственный.</w:t>
      </w:r>
    </w:p>
    <w:p w14:paraId="0B06F441" w14:textId="77777777" w:rsidR="001D3FA2" w:rsidRPr="001D3FA2" w:rsidRDefault="001D3FA2" w:rsidP="001310CF">
      <w:pPr>
        <w:numPr>
          <w:ilvl w:val="0"/>
          <w:numId w:val="13"/>
        </w:numPr>
        <w:ind w:left="0" w:firstLine="357"/>
        <w:contextualSpacing/>
        <w:jc w:val="both"/>
        <w:rPr>
          <w:rFonts w:ascii="Times New Roman" w:eastAsia="Calibri" w:hAnsi="Times New Roman" w:cs="Times New Roman"/>
          <w:sz w:val="24"/>
          <w:szCs w:val="24"/>
        </w:rPr>
      </w:pPr>
      <w:proofErr w:type="spellStart"/>
      <w:r w:rsidRPr="001D3FA2">
        <w:rPr>
          <w:rFonts w:ascii="Times New Roman" w:eastAsia="Calibri" w:hAnsi="Times New Roman" w:cs="Times New Roman"/>
          <w:sz w:val="24"/>
          <w:szCs w:val="24"/>
        </w:rPr>
        <w:t>Прядеин</w:t>
      </w:r>
      <w:proofErr w:type="spellEnd"/>
      <w:r w:rsidRPr="001D3FA2">
        <w:rPr>
          <w:rFonts w:ascii="Times New Roman" w:eastAsia="Calibri" w:hAnsi="Times New Roman" w:cs="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1D3FA2">
        <w:rPr>
          <w:rFonts w:ascii="Times New Roman" w:eastAsia="Calibri" w:hAnsi="Times New Roman" w:cs="Times New Roman"/>
          <w:sz w:val="24"/>
          <w:szCs w:val="24"/>
        </w:rPr>
        <w:t>Прядеин</w:t>
      </w:r>
      <w:proofErr w:type="spellEnd"/>
      <w:r w:rsidRPr="001D3FA2">
        <w:rPr>
          <w:rFonts w:ascii="Times New Roman" w:eastAsia="Calibri" w:hAnsi="Times New Roman" w:cs="Times New Roman"/>
          <w:sz w:val="24"/>
          <w:szCs w:val="24"/>
        </w:rPr>
        <w:t xml:space="preserve">; под научной редакцией В.М. Кириллова.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Москва: Издательство </w:t>
      </w:r>
      <w:proofErr w:type="spellStart"/>
      <w:r w:rsidRPr="001D3FA2">
        <w:rPr>
          <w:rFonts w:ascii="Times New Roman" w:eastAsia="Calibri" w:hAnsi="Times New Roman" w:cs="Times New Roman"/>
          <w:sz w:val="24"/>
          <w:szCs w:val="24"/>
        </w:rPr>
        <w:t>Юрайт</w:t>
      </w:r>
      <w:proofErr w:type="spellEnd"/>
      <w:r w:rsidRPr="001D3FA2">
        <w:rPr>
          <w:rFonts w:ascii="Times New Roman" w:eastAsia="Calibri" w:hAnsi="Times New Roman" w:cs="Times New Roman"/>
          <w:sz w:val="24"/>
          <w:szCs w:val="24"/>
        </w:rPr>
        <w:t xml:space="preserve">, 2020.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198 с.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(Профессиональное образование).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ISBN 978-5-534-05440-8. </w:t>
      </w:r>
      <w:r w:rsidRPr="001D3FA2">
        <w:rPr>
          <w:rFonts w:ascii="Times New Roman" w:eastAsia="Times New Roman" w:hAnsi="Times New Roman" w:cs="Times New Roman"/>
          <w:bCs/>
          <w:sz w:val="24"/>
          <w:szCs w:val="24"/>
          <w:lang w:eastAsia="ru-RU"/>
        </w:rPr>
        <w:t>– Текст: непосредственный.</w:t>
      </w:r>
    </w:p>
    <w:p w14:paraId="24D521E7" w14:textId="77777777" w:rsidR="001D3FA2" w:rsidRPr="001D3FA2" w:rsidRDefault="001D3FA2" w:rsidP="001310CF">
      <w:pPr>
        <w:numPr>
          <w:ilvl w:val="0"/>
          <w:numId w:val="13"/>
        </w:numPr>
        <w:ind w:left="0" w:firstLine="357"/>
        <w:contextualSpacing/>
        <w:jc w:val="both"/>
        <w:rPr>
          <w:rFonts w:ascii="Times New Roman" w:eastAsia="Times New Roman" w:hAnsi="Times New Roman" w:cs="Times New Roman"/>
          <w:bCs/>
          <w:sz w:val="24"/>
          <w:szCs w:val="24"/>
          <w:lang w:eastAsia="ru-RU"/>
        </w:rPr>
      </w:pPr>
      <w:r w:rsidRPr="001D3FA2">
        <w:rPr>
          <w:rFonts w:ascii="Times New Roman" w:eastAsia="Times New Roman" w:hAnsi="Times New Roman" w:cs="Times New Roman"/>
          <w:bCs/>
          <w:sz w:val="24"/>
          <w:szCs w:val="24"/>
          <w:lang w:eastAsia="ru-RU"/>
        </w:rPr>
        <w:t>Санин, Г.А. Крым. Страницы истории: пособие для учителей общеобразовательных организаций / Г.А. </w:t>
      </w:r>
      <w:proofErr w:type="gramStart"/>
      <w:r w:rsidRPr="001D3FA2">
        <w:rPr>
          <w:rFonts w:ascii="Times New Roman" w:eastAsia="Times New Roman" w:hAnsi="Times New Roman" w:cs="Times New Roman"/>
          <w:bCs/>
          <w:sz w:val="24"/>
          <w:szCs w:val="24"/>
          <w:lang w:eastAsia="ru-RU"/>
        </w:rPr>
        <w:t>Санин</w:t>
      </w:r>
      <w:proofErr w:type="gramEnd"/>
      <w:r w:rsidRPr="001D3FA2">
        <w:rPr>
          <w:rFonts w:ascii="Times New Roman" w:eastAsia="Times New Roman" w:hAnsi="Times New Roman" w:cs="Times New Roman"/>
          <w:bCs/>
          <w:sz w:val="24"/>
          <w:szCs w:val="24"/>
          <w:lang w:eastAsia="ru-RU"/>
        </w:rPr>
        <w:t xml:space="preserve">. – Москва: Просвещение, 2015. – 80 с. – </w:t>
      </w:r>
      <w:r w:rsidRPr="001D3FA2">
        <w:rPr>
          <w:rFonts w:ascii="Times New Roman" w:eastAsia="Times New Roman" w:hAnsi="Times New Roman" w:cs="Times New Roman"/>
          <w:bCs/>
          <w:sz w:val="24"/>
          <w:szCs w:val="24"/>
          <w:lang w:val="en-US" w:eastAsia="ru-RU"/>
        </w:rPr>
        <w:t>ISBN</w:t>
      </w:r>
      <w:r w:rsidRPr="001D3FA2">
        <w:rPr>
          <w:rFonts w:ascii="Times New Roman" w:eastAsia="Times New Roman" w:hAnsi="Times New Roman" w:cs="Times New Roman"/>
          <w:bCs/>
          <w:sz w:val="24"/>
          <w:szCs w:val="24"/>
          <w:lang w:eastAsia="ru-RU"/>
        </w:rPr>
        <w:t xml:space="preserve"> 978-5- 09-034351-0. – Текст: непосредственный. </w:t>
      </w:r>
    </w:p>
    <w:p w14:paraId="1F826EEA" w14:textId="77777777" w:rsidR="001D3FA2" w:rsidRPr="001D3FA2" w:rsidRDefault="001D3FA2" w:rsidP="001D3FA2">
      <w:pPr>
        <w:spacing w:after="200" w:line="276" w:lineRule="auto"/>
        <w:ind w:firstLine="709"/>
        <w:jc w:val="both"/>
        <w:rPr>
          <w:rFonts w:ascii="Times New Roman" w:eastAsia="Calibri" w:hAnsi="Times New Roman" w:cs="Times New Roman"/>
          <w:bCs/>
          <w:i/>
          <w:sz w:val="24"/>
          <w:szCs w:val="24"/>
        </w:rPr>
      </w:pPr>
      <w:r w:rsidRPr="001D3FA2">
        <w:rPr>
          <w:rFonts w:ascii="Times New Roman" w:eastAsia="Calibri" w:hAnsi="Times New Roman" w:cs="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Москва: Издательство </w:t>
      </w:r>
      <w:proofErr w:type="spellStart"/>
      <w:r w:rsidRPr="001D3FA2">
        <w:rPr>
          <w:rFonts w:ascii="Times New Roman" w:eastAsia="Calibri" w:hAnsi="Times New Roman" w:cs="Times New Roman"/>
          <w:sz w:val="24"/>
          <w:szCs w:val="24"/>
        </w:rPr>
        <w:t>Юрайт</w:t>
      </w:r>
      <w:proofErr w:type="spellEnd"/>
      <w:r w:rsidRPr="001D3FA2">
        <w:rPr>
          <w:rFonts w:ascii="Times New Roman" w:eastAsia="Calibri" w:hAnsi="Times New Roman" w:cs="Times New Roman"/>
          <w:sz w:val="24"/>
          <w:szCs w:val="24"/>
        </w:rPr>
        <w:t xml:space="preserve">, 2021.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231 с.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(Профессиональное образование). </w:t>
      </w:r>
      <w:r w:rsidRPr="001D3FA2">
        <w:rPr>
          <w:rFonts w:ascii="Times New Roman" w:eastAsia="Times New Roman" w:hAnsi="Times New Roman" w:cs="Times New Roman"/>
          <w:bCs/>
          <w:sz w:val="24"/>
          <w:szCs w:val="24"/>
          <w:lang w:eastAsia="ru-RU"/>
        </w:rPr>
        <w:t>–</w:t>
      </w:r>
      <w:r w:rsidRPr="001D3FA2">
        <w:rPr>
          <w:rFonts w:ascii="Times New Roman" w:eastAsia="Calibri" w:hAnsi="Times New Roman" w:cs="Times New Roman"/>
          <w:sz w:val="24"/>
          <w:szCs w:val="24"/>
        </w:rPr>
        <w:t xml:space="preserve"> ISBN 978-5-534-10705-0. </w:t>
      </w:r>
      <w:r w:rsidRPr="001D3FA2">
        <w:rPr>
          <w:rFonts w:ascii="Times New Roman" w:eastAsia="Times New Roman" w:hAnsi="Times New Roman" w:cs="Times New Roman"/>
          <w:bCs/>
          <w:sz w:val="24"/>
          <w:szCs w:val="24"/>
          <w:lang w:eastAsia="ru-RU"/>
        </w:rPr>
        <w:t>– Текст: непосредственный.</w:t>
      </w:r>
    </w:p>
    <w:p w14:paraId="69E5D23C" w14:textId="77777777" w:rsidR="001D3FA2" w:rsidRPr="001D3FA2" w:rsidRDefault="001D3FA2" w:rsidP="001D3FA2">
      <w:pPr>
        <w:keepNext/>
        <w:spacing w:after="120"/>
        <w:jc w:val="center"/>
        <w:outlineLvl w:val="0"/>
        <w:rPr>
          <w:rFonts w:ascii="Times New Roman" w:eastAsia="Segoe UI" w:hAnsi="Times New Roman" w:cs="Times New Roman"/>
          <w:caps/>
          <w:kern w:val="32"/>
          <w:sz w:val="24"/>
          <w:szCs w:val="24"/>
          <w:lang w:eastAsia="x-none"/>
        </w:rPr>
      </w:pPr>
      <w:r w:rsidRPr="001D3FA2">
        <w:rPr>
          <w:rFonts w:ascii="Times New Roman" w:eastAsia="Segoe UI" w:hAnsi="Times New Roman" w:cs="Times New Roman"/>
          <w:b/>
          <w:bCs/>
          <w:caps/>
          <w:kern w:val="32"/>
          <w:sz w:val="24"/>
          <w:szCs w:val="24"/>
          <w:lang w:val="x-none" w:eastAsia="x-none"/>
        </w:rPr>
        <w:t xml:space="preserve">4. Контроль и оценка результатов </w:t>
      </w:r>
      <w:r w:rsidRPr="001D3FA2">
        <w:rPr>
          <w:rFonts w:ascii="Times New Roman" w:eastAsia="Segoe UI" w:hAnsi="Times New Roman" w:cs="Times New Roman"/>
          <w:b/>
          <w:bCs/>
          <w:caps/>
          <w:kern w:val="32"/>
          <w:sz w:val="24"/>
          <w:szCs w:val="24"/>
          <w:lang w:val="x-none" w:eastAsia="x-none"/>
        </w:rPr>
        <w:br/>
        <w:t xml:space="preserve">освоения </w:t>
      </w:r>
      <w:r w:rsidRPr="001D3FA2">
        <w:rPr>
          <w:rFonts w:ascii="Times New Roman" w:eastAsia="Segoe UI" w:hAnsi="Times New Roman" w:cs="Times New Roman"/>
          <w:b/>
          <w:bCs/>
          <w:caps/>
          <w:kern w:val="32"/>
          <w:sz w:val="24"/>
          <w:szCs w:val="24"/>
          <w:lang w:eastAsia="x-none"/>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335"/>
        <w:gridCol w:w="3187"/>
      </w:tblGrid>
      <w:tr w:rsidR="001D3FA2" w:rsidRPr="001D3FA2" w14:paraId="659421E7" w14:textId="77777777" w:rsidTr="001D3FA2">
        <w:trPr>
          <w:trHeight w:val="519"/>
        </w:trPr>
        <w:tc>
          <w:tcPr>
            <w:tcW w:w="1691" w:type="pct"/>
            <w:vAlign w:val="center"/>
          </w:tcPr>
          <w:p w14:paraId="30BF2FB9" w14:textId="77777777" w:rsidR="001D3FA2" w:rsidRPr="001D3FA2" w:rsidRDefault="001D3FA2" w:rsidP="001D3FA2">
            <w:pPr>
              <w:suppressAutoHyphens/>
              <w:spacing w:line="276" w:lineRule="auto"/>
              <w:contextualSpacing/>
              <w:jc w:val="center"/>
              <w:rPr>
                <w:rFonts w:ascii="Times New Roman" w:eastAsia="Calibri" w:hAnsi="Times New Roman" w:cs="Times New Roman"/>
                <w:b/>
                <w:iCs/>
                <w:sz w:val="24"/>
                <w:szCs w:val="24"/>
              </w:rPr>
            </w:pPr>
            <w:r w:rsidRPr="001D3FA2">
              <w:rPr>
                <w:rFonts w:ascii="Times New Roman" w:eastAsia="Calibri" w:hAnsi="Times New Roman" w:cs="Times New Roman"/>
                <w:b/>
                <w:iCs/>
                <w:sz w:val="24"/>
                <w:szCs w:val="24"/>
              </w:rPr>
              <w:t>Результаты обучения</w:t>
            </w:r>
          </w:p>
        </w:tc>
        <w:tc>
          <w:tcPr>
            <w:tcW w:w="1692" w:type="pct"/>
            <w:vAlign w:val="center"/>
          </w:tcPr>
          <w:p w14:paraId="3196A393" w14:textId="77777777" w:rsidR="001D3FA2" w:rsidRPr="001D3FA2" w:rsidRDefault="001D3FA2" w:rsidP="001D3FA2">
            <w:pPr>
              <w:suppressAutoHyphens/>
              <w:spacing w:line="276" w:lineRule="auto"/>
              <w:contextualSpacing/>
              <w:jc w:val="center"/>
              <w:rPr>
                <w:rFonts w:ascii="Times New Roman" w:eastAsia="Calibri" w:hAnsi="Times New Roman" w:cs="Times New Roman"/>
                <w:b/>
                <w:sz w:val="24"/>
                <w:szCs w:val="24"/>
              </w:rPr>
            </w:pPr>
            <w:r w:rsidRPr="001D3FA2">
              <w:rPr>
                <w:rFonts w:ascii="Times New Roman" w:eastAsia="Calibri" w:hAnsi="Times New Roman" w:cs="Times New Roman"/>
                <w:b/>
                <w:iCs/>
                <w:sz w:val="24"/>
                <w:szCs w:val="24"/>
              </w:rPr>
              <w:t>Показатели освоенности компетенций</w:t>
            </w:r>
          </w:p>
        </w:tc>
        <w:tc>
          <w:tcPr>
            <w:tcW w:w="1617" w:type="pct"/>
            <w:vAlign w:val="center"/>
          </w:tcPr>
          <w:p w14:paraId="7B0E104C" w14:textId="77777777" w:rsidR="001D3FA2" w:rsidRPr="001D3FA2" w:rsidRDefault="001D3FA2" w:rsidP="001D3FA2">
            <w:pPr>
              <w:suppressAutoHyphens/>
              <w:spacing w:line="276" w:lineRule="auto"/>
              <w:contextualSpacing/>
              <w:jc w:val="center"/>
              <w:rPr>
                <w:rFonts w:ascii="Times New Roman" w:eastAsia="Calibri" w:hAnsi="Times New Roman" w:cs="Times New Roman"/>
                <w:b/>
                <w:sz w:val="24"/>
                <w:szCs w:val="24"/>
              </w:rPr>
            </w:pPr>
            <w:r w:rsidRPr="001D3FA2">
              <w:rPr>
                <w:rFonts w:ascii="Times New Roman" w:eastAsia="Calibri" w:hAnsi="Times New Roman" w:cs="Times New Roman"/>
                <w:b/>
                <w:sz w:val="24"/>
                <w:szCs w:val="24"/>
              </w:rPr>
              <w:t>Методы оценки</w:t>
            </w:r>
          </w:p>
        </w:tc>
      </w:tr>
      <w:tr w:rsidR="001D3FA2" w:rsidRPr="001D3FA2" w14:paraId="3822225C" w14:textId="77777777" w:rsidTr="001D3FA2">
        <w:tblPrEx>
          <w:jc w:val="center"/>
          <w:tblCellMar>
            <w:left w:w="142" w:type="dxa"/>
            <w:right w:w="142" w:type="dxa"/>
          </w:tblCellMar>
          <w:tblLook w:val="00A0" w:firstRow="1" w:lastRow="0" w:firstColumn="1" w:lastColumn="0" w:noHBand="0" w:noVBand="0"/>
        </w:tblPrEx>
        <w:trPr>
          <w:trHeight w:val="229"/>
          <w:jc w:val="center"/>
        </w:trPr>
        <w:tc>
          <w:tcPr>
            <w:tcW w:w="1691" w:type="pct"/>
          </w:tcPr>
          <w:p w14:paraId="7EE58324" w14:textId="77777777" w:rsidR="001D3FA2" w:rsidRPr="001D3FA2" w:rsidRDefault="001D3FA2" w:rsidP="001D3FA2">
            <w:pPr>
              <w:suppressAutoHyphens/>
              <w:spacing w:line="276" w:lineRule="auto"/>
              <w:contextualSpacing/>
              <w:rPr>
                <w:rFonts w:ascii="Times New Roman" w:eastAsia="Calibri" w:hAnsi="Times New Roman" w:cs="Times New Roman"/>
                <w:bCs/>
                <w:i/>
                <w:sz w:val="24"/>
                <w:szCs w:val="24"/>
              </w:rPr>
            </w:pPr>
            <w:r w:rsidRPr="001D3FA2">
              <w:rPr>
                <w:rFonts w:ascii="Times New Roman" w:eastAsia="Calibri" w:hAnsi="Times New Roman" w:cs="Times New Roman"/>
                <w:bCs/>
                <w:i/>
                <w:sz w:val="24"/>
                <w:szCs w:val="24"/>
              </w:rPr>
              <w:t xml:space="preserve">Знает: </w:t>
            </w:r>
          </w:p>
          <w:p w14:paraId="45E4EF51" w14:textId="77777777" w:rsidR="001D3FA2" w:rsidRPr="001D3FA2" w:rsidRDefault="001D3FA2" w:rsidP="001310CF">
            <w:pPr>
              <w:widowControl w:val="0"/>
              <w:numPr>
                <w:ilvl w:val="0"/>
                <w:numId w:val="15"/>
              </w:numPr>
              <w:autoSpaceDE w:val="0"/>
              <w:autoSpaceDN w:val="0"/>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7ABDDE59" w14:textId="77777777" w:rsidR="001D3FA2" w:rsidRPr="001D3FA2" w:rsidRDefault="001D3FA2" w:rsidP="001310CF">
            <w:pPr>
              <w:widowControl w:val="0"/>
              <w:numPr>
                <w:ilvl w:val="0"/>
                <w:numId w:val="15"/>
              </w:numPr>
              <w:autoSpaceDE w:val="0"/>
              <w:autoSpaceDN w:val="0"/>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6107FA0F" w14:textId="77777777" w:rsidR="001D3FA2" w:rsidRPr="001D3FA2" w:rsidRDefault="001D3FA2" w:rsidP="001310CF">
            <w:pPr>
              <w:widowControl w:val="0"/>
              <w:numPr>
                <w:ilvl w:val="0"/>
                <w:numId w:val="15"/>
              </w:numPr>
              <w:autoSpaceDE w:val="0"/>
              <w:autoSpaceDN w:val="0"/>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 xml:space="preserve">ключевые события, </w:t>
            </w:r>
            <w:r w:rsidRPr="001D3FA2">
              <w:rPr>
                <w:rFonts w:ascii="Times New Roman" w:eastAsia="Times New Roman" w:hAnsi="Times New Roman" w:cs="Times New Roman"/>
                <w:iCs/>
                <w:sz w:val="24"/>
                <w:szCs w:val="24"/>
                <w:lang w:eastAsia="ru-RU"/>
              </w:rPr>
              <w:lastRenderedPageBreak/>
              <w:t>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0A1109DD" w14:textId="77777777" w:rsidR="001D3FA2" w:rsidRPr="001D3FA2" w:rsidRDefault="001D3FA2" w:rsidP="001310CF">
            <w:pPr>
              <w:widowControl w:val="0"/>
              <w:numPr>
                <w:ilvl w:val="0"/>
                <w:numId w:val="15"/>
              </w:numPr>
              <w:autoSpaceDE w:val="0"/>
              <w:autoSpaceDN w:val="0"/>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основные этапы эволюции внешней политики России, роль и место России в общемировом пространстве;</w:t>
            </w:r>
          </w:p>
          <w:p w14:paraId="4AB412CA" w14:textId="77777777" w:rsidR="001D3FA2" w:rsidRPr="001D3FA2" w:rsidRDefault="001D3FA2" w:rsidP="001310CF">
            <w:pPr>
              <w:widowControl w:val="0"/>
              <w:numPr>
                <w:ilvl w:val="0"/>
                <w:numId w:val="15"/>
              </w:numPr>
              <w:autoSpaceDE w:val="0"/>
              <w:autoSpaceDN w:val="0"/>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7941AF5D" w14:textId="77777777" w:rsidR="001D3FA2" w:rsidRPr="001D3FA2" w:rsidRDefault="001D3FA2" w:rsidP="001310CF">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Россия накануне Первой мировой войны. Ход военных действий. Власть, общество, экономика, культура. Предпосылки революции;</w:t>
            </w:r>
          </w:p>
          <w:p w14:paraId="67F176C6" w14:textId="77777777" w:rsidR="001D3FA2" w:rsidRPr="001D3FA2" w:rsidRDefault="001D3FA2" w:rsidP="001310CF">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35666AAA" w14:textId="77777777" w:rsidR="001D3FA2" w:rsidRPr="001D3FA2" w:rsidRDefault="001D3FA2" w:rsidP="001310CF">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3516C257" w14:textId="77777777" w:rsidR="001D3FA2" w:rsidRPr="001D3FA2" w:rsidRDefault="001D3FA2" w:rsidP="001310CF">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 xml:space="preserve">Великая Отечественная война 1941-1945 годы: причины, силы сторон, основные операции. Государство и общество в </w:t>
            </w:r>
            <w:r w:rsidRPr="001D3FA2">
              <w:rPr>
                <w:rFonts w:ascii="Times New Roman" w:eastAsia="Times New Roman" w:hAnsi="Times New Roman" w:cs="Times New Roman"/>
                <w:sz w:val="24"/>
                <w:szCs w:val="24"/>
                <w:lang w:eastAsia="ru-RU"/>
              </w:rPr>
              <w:lastRenderedPageBreak/>
              <w:t>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52A617E" w14:textId="77777777" w:rsidR="001D3FA2" w:rsidRPr="001D3FA2" w:rsidRDefault="001D3FA2" w:rsidP="001310CF">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СССР в 1945-1991 годы. Экономические развитие и реформы.</w:t>
            </w:r>
          </w:p>
          <w:p w14:paraId="05EAE91B" w14:textId="77777777" w:rsidR="001D3FA2" w:rsidRPr="001D3FA2" w:rsidRDefault="001D3FA2" w:rsidP="001D3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FFD6B7B" w14:textId="77777777" w:rsidR="001D3FA2" w:rsidRPr="001D3FA2" w:rsidRDefault="001D3FA2" w:rsidP="001310CF">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eastAsia="ru-RU"/>
              </w:rPr>
            </w:pPr>
            <w:r w:rsidRPr="001D3FA2">
              <w:rPr>
                <w:rFonts w:ascii="Times New Roman" w:eastAsia="Times New Roman" w:hAnsi="Times New Roman" w:cs="Times New Roman"/>
                <w:sz w:val="24"/>
                <w:szCs w:val="24"/>
                <w:lang w:eastAsia="ru-RU"/>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1692" w:type="pct"/>
          </w:tcPr>
          <w:p w14:paraId="581109C6"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20B0E4B2"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3D424C7E"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Демонстрирование знания о приемах структурирования информации.</w:t>
            </w:r>
          </w:p>
          <w:p w14:paraId="337D50B8"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знания о формате оформления результатов поиска информации.</w:t>
            </w:r>
          </w:p>
          <w:p w14:paraId="698E7F9A"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 xml:space="preserve">Демонстрирование знания о возможных траекториях личностного развития в </w:t>
            </w:r>
            <w:r w:rsidRPr="001D3FA2">
              <w:rPr>
                <w:rFonts w:ascii="Times New Roman" w:eastAsia="Calibri" w:hAnsi="Times New Roman" w:cs="Times New Roman"/>
                <w:sz w:val="24"/>
                <w:szCs w:val="24"/>
              </w:rPr>
              <w:lastRenderedPageBreak/>
              <w:t>соответствии с принятой системой ценностей.</w:t>
            </w:r>
          </w:p>
          <w:p w14:paraId="1AC23234"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знания о психологии коллектива психологии личности.</w:t>
            </w:r>
          </w:p>
          <w:p w14:paraId="270CC704" w14:textId="77777777" w:rsidR="001D3FA2" w:rsidRPr="001D3FA2" w:rsidRDefault="001D3FA2" w:rsidP="001D3FA2">
            <w:pPr>
              <w:jc w:val="both"/>
              <w:rPr>
                <w:rFonts w:ascii="Times New Roman" w:eastAsia="Calibri" w:hAnsi="Times New Roman" w:cs="Times New Roman"/>
                <w:sz w:val="24"/>
                <w:szCs w:val="24"/>
              </w:rPr>
            </w:pPr>
            <w:proofErr w:type="spellStart"/>
            <w:r w:rsidRPr="001D3FA2">
              <w:rPr>
                <w:rFonts w:ascii="Times New Roman" w:eastAsia="Calibri" w:hAnsi="Times New Roman" w:cs="Times New Roman"/>
                <w:sz w:val="24"/>
                <w:szCs w:val="24"/>
              </w:rPr>
              <w:t>Сформированность</w:t>
            </w:r>
            <w:proofErr w:type="spellEnd"/>
            <w:r w:rsidRPr="001D3FA2">
              <w:rPr>
                <w:rFonts w:ascii="Times New Roman" w:eastAsia="Calibri" w:hAnsi="Times New Roman" w:cs="Times New Roman"/>
                <w:sz w:val="24"/>
                <w:szCs w:val="24"/>
              </w:rPr>
              <w:t xml:space="preserve"> знаний о роли науки, культуры и религии в сохранении и укреплении национальных и государственных традиций.</w:t>
            </w:r>
          </w:p>
          <w:p w14:paraId="303B9AED"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знания о сущности гражданско-патриотической позиции.</w:t>
            </w:r>
          </w:p>
          <w:p w14:paraId="79B351F5"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знания об общечеловеческих ценностях.</w:t>
            </w:r>
          </w:p>
          <w:p w14:paraId="6F5C185D"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w:t>
            </w:r>
            <w:proofErr w:type="spellStart"/>
            <w:r w:rsidRPr="001D3FA2">
              <w:rPr>
                <w:rFonts w:ascii="Times New Roman" w:eastAsia="Calibri" w:hAnsi="Times New Roman" w:cs="Times New Roman"/>
                <w:sz w:val="24"/>
                <w:szCs w:val="24"/>
              </w:rPr>
              <w:t>Сформированность</w:t>
            </w:r>
            <w:proofErr w:type="spellEnd"/>
            <w:r w:rsidRPr="001D3FA2">
              <w:rPr>
                <w:rFonts w:ascii="Times New Roman" w:eastAsia="Calibri" w:hAnsi="Times New Roman" w:cs="Times New Roman"/>
                <w:sz w:val="24"/>
                <w:szCs w:val="24"/>
              </w:rPr>
              <w:t xml:space="preserve"> знаний о </w:t>
            </w:r>
            <w:r w:rsidRPr="001D3FA2">
              <w:rPr>
                <w:rFonts w:ascii="Times New Roman" w:eastAsia="Calibri" w:hAnsi="Times New Roman" w:cs="Times New Roman"/>
                <w:spacing w:val="-4"/>
                <w:sz w:val="24"/>
                <w:szCs w:val="24"/>
              </w:rPr>
              <w:t>перспективных направлениях и основных проблемах развития РФ на современном этапе.</w:t>
            </w:r>
          </w:p>
        </w:tc>
        <w:tc>
          <w:tcPr>
            <w:tcW w:w="1617" w:type="pct"/>
          </w:tcPr>
          <w:p w14:paraId="3B1FAB6F" w14:textId="77777777" w:rsidR="001D3FA2" w:rsidRPr="001D3FA2" w:rsidRDefault="001D3FA2" w:rsidP="001D3FA2">
            <w:pPr>
              <w:jc w:val="both"/>
              <w:rPr>
                <w:rFonts w:ascii="Times New Roman" w:eastAsia="Calibri" w:hAnsi="Times New Roman" w:cs="Times New Roman"/>
                <w:bCs/>
                <w:sz w:val="24"/>
                <w:szCs w:val="24"/>
              </w:rPr>
            </w:pPr>
            <w:r w:rsidRPr="001D3FA2">
              <w:rPr>
                <w:rFonts w:ascii="Times New Roman" w:eastAsia="Calibri" w:hAnsi="Times New Roman" w:cs="Times New Roman"/>
                <w:sz w:val="24"/>
                <w:szCs w:val="24"/>
              </w:rPr>
              <w:lastRenderedPageBreak/>
              <w:t xml:space="preserve">Экспертное наблюдение и оценивание </w:t>
            </w:r>
            <w:r w:rsidRPr="001D3FA2">
              <w:rPr>
                <w:rFonts w:ascii="Times New Roman" w:eastAsia="Calibri" w:hAnsi="Times New Roman" w:cs="Times New Roman"/>
                <w:bCs/>
                <w:sz w:val="24"/>
                <w:szCs w:val="24"/>
              </w:rPr>
              <w:t>знаний на теоретических занятиях.</w:t>
            </w:r>
          </w:p>
          <w:p w14:paraId="4900A0B5"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Оценивание выполнения индивидуальных и групповых заданий.</w:t>
            </w:r>
          </w:p>
        </w:tc>
      </w:tr>
      <w:tr w:rsidR="001D3FA2" w:rsidRPr="001D3FA2" w14:paraId="0C16426E" w14:textId="77777777" w:rsidTr="001D3FA2">
        <w:tblPrEx>
          <w:jc w:val="center"/>
          <w:tblCellMar>
            <w:left w:w="142" w:type="dxa"/>
            <w:right w:w="142" w:type="dxa"/>
          </w:tblCellMar>
          <w:tblLook w:val="00A0" w:firstRow="1" w:lastRow="0" w:firstColumn="1" w:lastColumn="0" w:noHBand="0" w:noVBand="0"/>
        </w:tblPrEx>
        <w:trPr>
          <w:trHeight w:val="229"/>
          <w:jc w:val="center"/>
        </w:trPr>
        <w:tc>
          <w:tcPr>
            <w:tcW w:w="5000" w:type="pct"/>
            <w:gridSpan w:val="3"/>
            <w:vAlign w:val="center"/>
          </w:tcPr>
          <w:p w14:paraId="108CFEC3" w14:textId="77777777" w:rsidR="001D3FA2" w:rsidRPr="001D3FA2" w:rsidRDefault="001D3FA2" w:rsidP="001D3FA2">
            <w:pPr>
              <w:jc w:val="center"/>
              <w:rPr>
                <w:rFonts w:ascii="Times New Roman" w:eastAsia="Calibri" w:hAnsi="Times New Roman" w:cs="Times New Roman"/>
                <w:b/>
                <w:bCs/>
                <w:sz w:val="24"/>
                <w:szCs w:val="24"/>
              </w:rPr>
            </w:pPr>
            <w:r w:rsidRPr="001D3FA2">
              <w:rPr>
                <w:rFonts w:ascii="Times New Roman" w:eastAsia="Calibri" w:hAnsi="Times New Roman" w:cs="Times New Roman"/>
                <w:b/>
                <w:bCs/>
                <w:sz w:val="24"/>
                <w:szCs w:val="24"/>
              </w:rPr>
              <w:lastRenderedPageBreak/>
              <w:t>Перечень умений, осваиваемых в рамках элективного курса</w:t>
            </w:r>
          </w:p>
        </w:tc>
      </w:tr>
      <w:tr w:rsidR="001D3FA2" w:rsidRPr="001D3FA2" w14:paraId="4D94A9C9" w14:textId="77777777" w:rsidTr="001D3FA2">
        <w:tblPrEx>
          <w:jc w:val="center"/>
          <w:tblCellMar>
            <w:left w:w="142" w:type="dxa"/>
            <w:right w:w="142" w:type="dxa"/>
          </w:tblCellMar>
          <w:tblLook w:val="00A0" w:firstRow="1" w:lastRow="0" w:firstColumn="1" w:lastColumn="0" w:noHBand="0" w:noVBand="0"/>
        </w:tblPrEx>
        <w:trPr>
          <w:trHeight w:val="415"/>
          <w:jc w:val="center"/>
        </w:trPr>
        <w:tc>
          <w:tcPr>
            <w:tcW w:w="1691" w:type="pct"/>
          </w:tcPr>
          <w:p w14:paraId="4CFF234B" w14:textId="77777777" w:rsidR="001D3FA2" w:rsidRPr="001D3FA2" w:rsidRDefault="001D3FA2" w:rsidP="001D3FA2">
            <w:pPr>
              <w:suppressAutoHyphens/>
              <w:jc w:val="both"/>
              <w:rPr>
                <w:rFonts w:ascii="Times New Roman" w:eastAsia="Times New Roman" w:hAnsi="Times New Roman" w:cs="Times New Roman"/>
                <w:i/>
                <w:iCs/>
                <w:sz w:val="24"/>
                <w:szCs w:val="24"/>
                <w:u w:val="single"/>
                <w:lang w:eastAsia="ru-RU"/>
              </w:rPr>
            </w:pPr>
            <w:r w:rsidRPr="001D3FA2">
              <w:rPr>
                <w:rFonts w:ascii="Times New Roman" w:eastAsia="Times New Roman" w:hAnsi="Times New Roman" w:cs="Times New Roman"/>
                <w:i/>
                <w:iCs/>
                <w:sz w:val="24"/>
                <w:szCs w:val="24"/>
                <w:u w:val="single"/>
                <w:lang w:eastAsia="ru-RU"/>
              </w:rPr>
              <w:t xml:space="preserve">Умеет: </w:t>
            </w:r>
          </w:p>
          <w:p w14:paraId="72F9C9F6" w14:textId="77777777" w:rsidR="001D3FA2" w:rsidRPr="001D3FA2" w:rsidRDefault="001D3FA2" w:rsidP="001310CF">
            <w:pPr>
              <w:numPr>
                <w:ilvl w:val="0"/>
                <w:numId w:val="16"/>
              </w:numPr>
              <w:suppressAutoHyphens/>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w:t>
            </w:r>
            <w:r w:rsidRPr="001D3FA2">
              <w:rPr>
                <w:rFonts w:ascii="Times New Roman" w:eastAsia="Times New Roman" w:hAnsi="Times New Roman" w:cs="Times New Roman"/>
                <w:iCs/>
                <w:sz w:val="24"/>
                <w:szCs w:val="24"/>
                <w:lang w:eastAsia="ru-RU"/>
              </w:rPr>
              <w:lastRenderedPageBreak/>
              <w:t xml:space="preserve">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w:t>
            </w:r>
            <w:proofErr w:type="gramStart"/>
            <w:r w:rsidRPr="001D3FA2">
              <w:rPr>
                <w:rFonts w:ascii="Times New Roman" w:eastAsia="Times New Roman" w:hAnsi="Times New Roman" w:cs="Times New Roman"/>
                <w:iCs/>
                <w:sz w:val="24"/>
                <w:szCs w:val="24"/>
                <w:lang w:eastAsia="ru-RU"/>
              </w:rPr>
              <w:t xml:space="preserve">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gramEnd"/>
          </w:p>
          <w:p w14:paraId="73C5DAC6" w14:textId="77777777" w:rsidR="001D3FA2" w:rsidRPr="001D3FA2" w:rsidRDefault="001D3FA2" w:rsidP="001310CF">
            <w:pPr>
              <w:numPr>
                <w:ilvl w:val="0"/>
                <w:numId w:val="16"/>
              </w:numPr>
              <w:suppressAutoHyphens/>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866DA3D" w14:textId="77777777" w:rsidR="001D3FA2" w:rsidRPr="001D3FA2" w:rsidRDefault="001D3FA2" w:rsidP="001310CF">
            <w:pPr>
              <w:numPr>
                <w:ilvl w:val="0"/>
                <w:numId w:val="16"/>
              </w:numPr>
              <w:suppressAutoHyphens/>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CCF16D2" w14:textId="77777777" w:rsidR="001D3FA2" w:rsidRPr="001D3FA2" w:rsidRDefault="001D3FA2" w:rsidP="001310CF">
            <w:pPr>
              <w:numPr>
                <w:ilvl w:val="0"/>
                <w:numId w:val="16"/>
              </w:numPr>
              <w:suppressAutoHyphens/>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5FAB6D20" w14:textId="77777777" w:rsidR="001D3FA2" w:rsidRPr="001D3FA2" w:rsidRDefault="001D3FA2" w:rsidP="001D3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 xml:space="preserve">образа жизни людей и его изменения в Новейшую </w:t>
            </w:r>
            <w:r w:rsidRPr="001D3FA2">
              <w:rPr>
                <w:rFonts w:ascii="Times New Roman" w:eastAsia="Times New Roman" w:hAnsi="Times New Roman" w:cs="Times New Roman"/>
                <w:iCs/>
                <w:sz w:val="24"/>
                <w:szCs w:val="24"/>
                <w:lang w:eastAsia="ru-RU"/>
              </w:rPr>
              <w:lastRenderedPageBreak/>
              <w:t>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E8641C3" w14:textId="77777777" w:rsidR="001D3FA2" w:rsidRPr="001D3FA2" w:rsidRDefault="001D3FA2" w:rsidP="001310CF">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F95A737" w14:textId="77777777" w:rsidR="001D3FA2" w:rsidRPr="001D3FA2" w:rsidRDefault="001D3FA2" w:rsidP="001310CF">
            <w:pPr>
              <w:numPr>
                <w:ilvl w:val="0"/>
                <w:numId w:val="16"/>
              </w:numPr>
              <w:suppressAutoHyphens/>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B3CA67E" w14:textId="77777777" w:rsidR="001D3FA2" w:rsidRPr="001D3FA2" w:rsidRDefault="001D3FA2" w:rsidP="001D3FA2">
            <w:pPr>
              <w:suppressAutoHyphens/>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w:t>
            </w:r>
            <w:r w:rsidRPr="001D3FA2">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60CC34D8" w14:textId="77777777" w:rsidR="001D3FA2" w:rsidRPr="001D3FA2" w:rsidRDefault="001D3FA2" w:rsidP="001310CF">
            <w:pPr>
              <w:widowControl w:val="0"/>
              <w:numPr>
                <w:ilvl w:val="0"/>
                <w:numId w:val="14"/>
              </w:numPr>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5143317" w14:textId="77777777" w:rsidR="001D3FA2" w:rsidRPr="001D3FA2" w:rsidRDefault="001D3FA2" w:rsidP="001310CF">
            <w:pPr>
              <w:widowControl w:val="0"/>
              <w:numPr>
                <w:ilvl w:val="0"/>
                <w:numId w:val="14"/>
              </w:numPr>
              <w:ind w:left="0" w:firstLine="0"/>
              <w:jc w:val="both"/>
              <w:rPr>
                <w:rFonts w:ascii="Times New Roman" w:eastAsia="Times New Roman" w:hAnsi="Times New Roman" w:cs="Times New Roman"/>
                <w:i/>
                <w:sz w:val="24"/>
                <w:szCs w:val="24"/>
                <w:lang w:eastAsia="ru-RU"/>
              </w:rPr>
            </w:pPr>
            <w:r w:rsidRPr="001D3FA2">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42F8AD0E" w14:textId="77777777" w:rsidR="001D3FA2" w:rsidRPr="001D3FA2" w:rsidRDefault="001D3FA2" w:rsidP="001310CF">
            <w:pPr>
              <w:widowControl w:val="0"/>
              <w:numPr>
                <w:ilvl w:val="0"/>
                <w:numId w:val="14"/>
              </w:numPr>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 xml:space="preserve">применять исторические знания в </w:t>
            </w:r>
            <w:r w:rsidRPr="001D3FA2">
              <w:rPr>
                <w:rFonts w:ascii="Times New Roman" w:eastAsia="Times New Roman" w:hAnsi="Times New Roman" w:cs="Times New Roman"/>
                <w:iCs/>
                <w:sz w:val="24"/>
                <w:szCs w:val="24"/>
                <w:lang w:eastAsia="ru-RU"/>
              </w:rPr>
              <w:lastRenderedPageBreak/>
              <w:t xml:space="preserve">учебной и </w:t>
            </w:r>
            <w:proofErr w:type="spellStart"/>
            <w:r w:rsidRPr="001D3FA2">
              <w:rPr>
                <w:rFonts w:ascii="Times New Roman" w:eastAsia="Times New Roman" w:hAnsi="Times New Roman" w:cs="Times New Roman"/>
                <w:iCs/>
                <w:sz w:val="24"/>
                <w:szCs w:val="24"/>
                <w:lang w:eastAsia="ru-RU"/>
              </w:rPr>
              <w:t>внеучебной</w:t>
            </w:r>
            <w:proofErr w:type="spellEnd"/>
            <w:r w:rsidRPr="001D3FA2">
              <w:rPr>
                <w:rFonts w:ascii="Times New Roman" w:eastAsia="Times New Roman" w:hAnsi="Times New Roman" w:cs="Times New Roman"/>
                <w:iCs/>
                <w:sz w:val="24"/>
                <w:szCs w:val="24"/>
                <w:lang w:eastAsia="ru-RU"/>
              </w:rPr>
              <w:t xml:space="preserve"> деятельности, в современном поликультурном, </w:t>
            </w:r>
            <w:proofErr w:type="spellStart"/>
            <w:r w:rsidRPr="001D3FA2">
              <w:rPr>
                <w:rFonts w:ascii="Times New Roman" w:eastAsia="Times New Roman" w:hAnsi="Times New Roman" w:cs="Times New Roman"/>
                <w:iCs/>
                <w:sz w:val="24"/>
                <w:szCs w:val="24"/>
                <w:lang w:eastAsia="ru-RU"/>
              </w:rPr>
              <w:t>полиэтничном</w:t>
            </w:r>
            <w:proofErr w:type="spellEnd"/>
            <w:r w:rsidRPr="001D3FA2">
              <w:rPr>
                <w:rFonts w:ascii="Times New Roman" w:eastAsia="Times New Roman" w:hAnsi="Times New Roman" w:cs="Times New Roman"/>
                <w:iCs/>
                <w:sz w:val="24"/>
                <w:szCs w:val="24"/>
                <w:lang w:eastAsia="ru-RU"/>
              </w:rPr>
              <w:t xml:space="preserve"> и многоконфессиональном обществе;</w:t>
            </w:r>
          </w:p>
          <w:p w14:paraId="5913D8A9" w14:textId="77777777" w:rsidR="001D3FA2" w:rsidRPr="001D3FA2" w:rsidRDefault="001D3FA2" w:rsidP="001310CF">
            <w:pPr>
              <w:widowControl w:val="0"/>
              <w:numPr>
                <w:ilvl w:val="0"/>
                <w:numId w:val="14"/>
              </w:numPr>
              <w:ind w:left="0" w:firstLine="0"/>
              <w:jc w:val="both"/>
              <w:rPr>
                <w:rFonts w:ascii="Times New Roman" w:eastAsia="Times New Roman" w:hAnsi="Times New Roman" w:cs="Times New Roman"/>
                <w:iCs/>
                <w:sz w:val="24"/>
                <w:szCs w:val="24"/>
                <w:lang w:eastAsia="ru-RU"/>
              </w:rPr>
            </w:pPr>
            <w:r w:rsidRPr="001D3FA2">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1692" w:type="pct"/>
          </w:tcPr>
          <w:p w14:paraId="696BBEC8"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6582F45E"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Демонстрирование умения распознавать задачу и/или проблему в историческом контексте.</w:t>
            </w:r>
          </w:p>
          <w:p w14:paraId="6BE5A1B2"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 xml:space="preserve">Демонстрация умения анализировать задачу и/или проблему в историческом контексте и выделять ее </w:t>
            </w:r>
            <w:r w:rsidRPr="001D3FA2">
              <w:rPr>
                <w:rFonts w:ascii="Times New Roman" w:eastAsia="Calibri" w:hAnsi="Times New Roman" w:cs="Times New Roman"/>
                <w:sz w:val="24"/>
                <w:szCs w:val="24"/>
              </w:rPr>
              <w:lastRenderedPageBreak/>
              <w:t>составные части.</w:t>
            </w:r>
          </w:p>
          <w:p w14:paraId="63792AEA"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умения оценивать результат и последствия исторических событий.</w:t>
            </w:r>
          </w:p>
          <w:p w14:paraId="3A703996" w14:textId="77777777" w:rsidR="001D3FA2" w:rsidRPr="001D3FA2" w:rsidRDefault="001D3FA2" w:rsidP="001D3FA2">
            <w:pPr>
              <w:jc w:val="both"/>
              <w:rPr>
                <w:rFonts w:ascii="Times New Roman" w:eastAsia="Calibri" w:hAnsi="Times New Roman" w:cs="Times New Roman"/>
                <w:sz w:val="24"/>
                <w:szCs w:val="24"/>
              </w:rPr>
            </w:pPr>
            <w:proofErr w:type="spellStart"/>
            <w:r w:rsidRPr="001D3FA2">
              <w:rPr>
                <w:rFonts w:ascii="Times New Roman" w:eastAsia="Calibri" w:hAnsi="Times New Roman" w:cs="Times New Roman"/>
                <w:sz w:val="24"/>
                <w:szCs w:val="24"/>
              </w:rPr>
              <w:t>Сформированность</w:t>
            </w:r>
            <w:proofErr w:type="spellEnd"/>
            <w:r w:rsidRPr="001D3FA2">
              <w:rPr>
                <w:rFonts w:ascii="Times New Roman" w:eastAsia="Calibri" w:hAnsi="Times New Roman" w:cs="Times New Roman"/>
                <w:sz w:val="24"/>
                <w:szCs w:val="24"/>
              </w:rPr>
              <w:t xml:space="preserve"> умений определять задачи поиска исторической информации.</w:t>
            </w:r>
          </w:p>
          <w:p w14:paraId="7E5DFC84"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умения определять необходимые источники информации.</w:t>
            </w:r>
          </w:p>
          <w:p w14:paraId="76AD49AA"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умения структурировать получаемую информацию.</w:t>
            </w:r>
          </w:p>
          <w:p w14:paraId="70EFE662"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 xml:space="preserve">Демонстрация умения выделять наиболее </w:t>
            </w:r>
            <w:proofErr w:type="gramStart"/>
            <w:r w:rsidRPr="001D3FA2">
              <w:rPr>
                <w:rFonts w:ascii="Times New Roman" w:eastAsia="Calibri" w:hAnsi="Times New Roman" w:cs="Times New Roman"/>
                <w:sz w:val="24"/>
                <w:szCs w:val="24"/>
              </w:rPr>
              <w:t>значимое</w:t>
            </w:r>
            <w:proofErr w:type="gramEnd"/>
            <w:r w:rsidRPr="001D3FA2">
              <w:rPr>
                <w:rFonts w:ascii="Times New Roman" w:eastAsia="Calibri" w:hAnsi="Times New Roman" w:cs="Times New Roman"/>
                <w:sz w:val="24"/>
                <w:szCs w:val="24"/>
              </w:rPr>
              <w:t xml:space="preserve"> в перечне информации.</w:t>
            </w:r>
          </w:p>
          <w:p w14:paraId="3E661F89"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6ED48DD4" w14:textId="77777777" w:rsidR="001D3FA2" w:rsidRPr="001D3FA2" w:rsidRDefault="001D3FA2" w:rsidP="001D3FA2">
            <w:pPr>
              <w:jc w:val="both"/>
              <w:rPr>
                <w:rFonts w:ascii="Times New Roman" w:eastAsia="Calibri" w:hAnsi="Times New Roman" w:cs="Times New Roman"/>
                <w:sz w:val="24"/>
                <w:szCs w:val="24"/>
              </w:rPr>
            </w:pPr>
            <w:proofErr w:type="spellStart"/>
            <w:r w:rsidRPr="001D3FA2">
              <w:rPr>
                <w:rFonts w:ascii="Times New Roman" w:eastAsia="Calibri" w:hAnsi="Times New Roman" w:cs="Times New Roman"/>
                <w:sz w:val="24"/>
                <w:szCs w:val="24"/>
              </w:rPr>
              <w:t>Сформированность</w:t>
            </w:r>
            <w:proofErr w:type="spellEnd"/>
            <w:r w:rsidRPr="001D3FA2">
              <w:rPr>
                <w:rFonts w:ascii="Times New Roman" w:eastAsia="Calibri" w:hAnsi="Times New Roman" w:cs="Times New Roman"/>
                <w:sz w:val="24"/>
                <w:szCs w:val="24"/>
              </w:rPr>
              <w:t xml:space="preserve"> умения выстраивать траекторию личностного развития в соответствии с принятой системой ценностей.</w:t>
            </w:r>
          </w:p>
          <w:p w14:paraId="6B51EDA8"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умения организовывать и мотивировать коллектив для совместной деятельности.</w:t>
            </w:r>
          </w:p>
          <w:p w14:paraId="411738BF"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32E8D4D3"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Демонстрирование умения осознавать личную ответственность за судьбу России.</w:t>
            </w:r>
          </w:p>
          <w:p w14:paraId="29396989"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Демонстрация умения проявлять социальную активность и гражданскую зрелость.</w:t>
            </w:r>
          </w:p>
          <w:p w14:paraId="1A92802B"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014BAB78" w14:textId="77777777" w:rsidR="001D3FA2" w:rsidRPr="001D3FA2" w:rsidRDefault="001D3FA2" w:rsidP="001D3FA2">
            <w:pPr>
              <w:jc w:val="both"/>
              <w:rPr>
                <w:rFonts w:ascii="Times New Roman" w:eastAsia="Calibri" w:hAnsi="Times New Roman" w:cs="Times New Roman"/>
                <w:sz w:val="24"/>
                <w:szCs w:val="24"/>
              </w:rPr>
            </w:pPr>
            <w:proofErr w:type="spellStart"/>
            <w:r w:rsidRPr="001D3FA2">
              <w:rPr>
                <w:rFonts w:ascii="Times New Roman" w:eastAsia="Calibri" w:hAnsi="Times New Roman" w:cs="Times New Roman"/>
                <w:sz w:val="24"/>
                <w:szCs w:val="24"/>
              </w:rPr>
              <w:t>Сформированность</w:t>
            </w:r>
            <w:proofErr w:type="spellEnd"/>
            <w:r w:rsidRPr="001D3FA2">
              <w:rPr>
                <w:rFonts w:ascii="Times New Roman" w:eastAsia="Calibri" w:hAnsi="Times New Roman" w:cs="Times New Roman"/>
                <w:sz w:val="24"/>
                <w:szCs w:val="24"/>
              </w:rPr>
              <w:t xml:space="preserve"> умения анализировать правовые и </w:t>
            </w:r>
            <w:r w:rsidRPr="001D3FA2">
              <w:rPr>
                <w:rFonts w:ascii="Times New Roman" w:eastAsia="Calibri" w:hAnsi="Times New Roman" w:cs="Times New Roman"/>
                <w:sz w:val="24"/>
                <w:szCs w:val="24"/>
              </w:rPr>
              <w:lastRenderedPageBreak/>
              <w:t>законодательные акты регионального значения.</w:t>
            </w:r>
          </w:p>
        </w:tc>
        <w:tc>
          <w:tcPr>
            <w:tcW w:w="1617" w:type="pct"/>
          </w:tcPr>
          <w:p w14:paraId="4EFDD6C3" w14:textId="77777777" w:rsidR="001D3FA2" w:rsidRPr="001D3FA2" w:rsidRDefault="001D3FA2" w:rsidP="001D3FA2">
            <w:pPr>
              <w:jc w:val="both"/>
              <w:rPr>
                <w:rFonts w:ascii="Times New Roman" w:eastAsia="Calibri" w:hAnsi="Times New Roman" w:cs="Times New Roman"/>
                <w:sz w:val="24"/>
                <w:szCs w:val="24"/>
              </w:rPr>
            </w:pPr>
            <w:r w:rsidRPr="001D3FA2">
              <w:rPr>
                <w:rFonts w:ascii="Times New Roman" w:eastAsia="Calibri" w:hAnsi="Times New Roman" w:cs="Times New Roman"/>
                <w:sz w:val="24"/>
                <w:szCs w:val="24"/>
              </w:rPr>
              <w:lastRenderedPageBreak/>
              <w:t>Подготовка выступлений с проблемно-тематическими сообщениями (докладами, презентациями).</w:t>
            </w:r>
          </w:p>
          <w:p w14:paraId="7B24CB35" w14:textId="77777777" w:rsidR="001D3FA2" w:rsidRPr="001D3FA2" w:rsidRDefault="001D3FA2" w:rsidP="001D3FA2">
            <w:pPr>
              <w:autoSpaceDE w:val="0"/>
              <w:autoSpaceDN w:val="0"/>
              <w:adjustRightInd w:val="0"/>
              <w:rPr>
                <w:rFonts w:ascii="Times New Roman" w:eastAsia="Calibri" w:hAnsi="Times New Roman" w:cs="Times New Roman"/>
                <w:b/>
                <w:bCs/>
                <w:sz w:val="24"/>
                <w:szCs w:val="24"/>
              </w:rPr>
            </w:pPr>
          </w:p>
        </w:tc>
      </w:tr>
    </w:tbl>
    <w:p w14:paraId="5B4275D6" w14:textId="77777777" w:rsidR="001D3FA2" w:rsidRPr="001D3FA2" w:rsidRDefault="001D3FA2" w:rsidP="001D3FA2">
      <w:pPr>
        <w:rPr>
          <w:rFonts w:ascii="Times New Roman" w:eastAsia="Calibri" w:hAnsi="Times New Roman" w:cs="Times New Roman"/>
          <w:b/>
          <w:bCs/>
          <w:sz w:val="18"/>
          <w:szCs w:val="18"/>
        </w:rPr>
      </w:pPr>
    </w:p>
    <w:p w14:paraId="1FAF6936" w14:textId="77777777" w:rsidR="001D3FA2" w:rsidRPr="001D3FA2" w:rsidRDefault="001D3FA2" w:rsidP="001D3FA2">
      <w:pPr>
        <w:rPr>
          <w:rFonts w:ascii="Times New Roman" w:eastAsia="Calibri" w:hAnsi="Times New Roman" w:cs="Times New Roman"/>
          <w:b/>
          <w:bCs/>
          <w:sz w:val="18"/>
          <w:szCs w:val="18"/>
        </w:rPr>
      </w:pPr>
    </w:p>
    <w:p w14:paraId="2764079F" w14:textId="77777777" w:rsidR="001D3FA2" w:rsidRPr="001D3FA2" w:rsidRDefault="001D3FA2" w:rsidP="001D3FA2">
      <w:pPr>
        <w:jc w:val="right"/>
        <w:rPr>
          <w:rFonts w:ascii="Times New Roman Полужирный" w:eastAsia="Segoe UI" w:hAnsi="Times New Roman Полужирный" w:cs="Times New Roman"/>
          <w:b/>
          <w:bCs/>
          <w:caps/>
          <w:kern w:val="32"/>
          <w:sz w:val="24"/>
          <w:szCs w:val="24"/>
          <w:lang w:val="x-none" w:eastAsia="x-none"/>
        </w:rPr>
      </w:pPr>
    </w:p>
    <w:p w14:paraId="618ED701" w14:textId="77777777" w:rsidR="00FA32FD" w:rsidRPr="001D3FA2" w:rsidRDefault="00FA32FD" w:rsidP="00ED56F8">
      <w:pPr>
        <w:rPr>
          <w:rFonts w:eastAsia="Segoe UI" w:cs="Times New Roman"/>
          <w:b/>
          <w:bCs/>
          <w:caps/>
          <w:kern w:val="32"/>
          <w:sz w:val="24"/>
          <w:szCs w:val="24"/>
          <w:lang w:val="x-none" w:eastAsia="x-none"/>
        </w:rPr>
      </w:pPr>
    </w:p>
    <w:p w14:paraId="61B2E80A" w14:textId="77777777" w:rsidR="001D3FA2" w:rsidRDefault="001D3FA2" w:rsidP="00ED56F8">
      <w:pPr>
        <w:rPr>
          <w:rFonts w:eastAsia="Segoe UI" w:cs="Times New Roman"/>
          <w:b/>
          <w:bCs/>
          <w:caps/>
          <w:kern w:val="32"/>
          <w:sz w:val="44"/>
          <w:szCs w:val="44"/>
          <w:lang w:eastAsia="x-none"/>
        </w:rPr>
      </w:pPr>
    </w:p>
    <w:p w14:paraId="277CB1E2" w14:textId="77777777" w:rsidR="001D3FA2" w:rsidRDefault="001D3FA2" w:rsidP="00ED56F8">
      <w:pPr>
        <w:rPr>
          <w:rFonts w:eastAsia="Segoe UI" w:cs="Times New Roman"/>
          <w:b/>
          <w:bCs/>
          <w:caps/>
          <w:kern w:val="32"/>
          <w:sz w:val="44"/>
          <w:szCs w:val="44"/>
          <w:lang w:eastAsia="x-none"/>
        </w:rPr>
      </w:pPr>
    </w:p>
    <w:p w14:paraId="75C0F44E" w14:textId="77777777" w:rsidR="001D3FA2" w:rsidRDefault="001D3FA2" w:rsidP="00ED56F8">
      <w:pPr>
        <w:rPr>
          <w:rFonts w:eastAsia="Segoe UI" w:cs="Times New Roman"/>
          <w:b/>
          <w:bCs/>
          <w:caps/>
          <w:kern w:val="32"/>
          <w:sz w:val="44"/>
          <w:szCs w:val="44"/>
          <w:lang w:eastAsia="x-none"/>
        </w:rPr>
      </w:pPr>
    </w:p>
    <w:p w14:paraId="06693FF0" w14:textId="77777777" w:rsidR="001D3FA2" w:rsidRDefault="001D3FA2" w:rsidP="00ED56F8">
      <w:pPr>
        <w:rPr>
          <w:rFonts w:eastAsia="Segoe UI" w:cs="Times New Roman"/>
          <w:b/>
          <w:bCs/>
          <w:caps/>
          <w:kern w:val="32"/>
          <w:sz w:val="24"/>
          <w:szCs w:val="24"/>
          <w:lang w:eastAsia="x-none"/>
        </w:rPr>
      </w:pPr>
    </w:p>
    <w:p w14:paraId="3FDB32E1" w14:textId="77777777" w:rsidR="00FA32FD" w:rsidRDefault="00FA32FD" w:rsidP="00ED56F8">
      <w:pPr>
        <w:rPr>
          <w:rFonts w:eastAsia="Segoe UI" w:cs="Times New Roman"/>
          <w:b/>
          <w:bCs/>
          <w:caps/>
          <w:kern w:val="32"/>
          <w:sz w:val="24"/>
          <w:szCs w:val="24"/>
          <w:lang w:eastAsia="x-none"/>
        </w:rPr>
      </w:pPr>
    </w:p>
    <w:p w14:paraId="573BC2B2" w14:textId="77777777" w:rsidR="00FA32FD" w:rsidRDefault="00FA32FD" w:rsidP="00ED56F8">
      <w:pPr>
        <w:rPr>
          <w:rFonts w:eastAsia="Segoe UI" w:cs="Times New Roman"/>
          <w:b/>
          <w:bCs/>
          <w:caps/>
          <w:kern w:val="32"/>
          <w:sz w:val="24"/>
          <w:szCs w:val="24"/>
          <w:lang w:eastAsia="x-none"/>
        </w:rPr>
      </w:pPr>
    </w:p>
    <w:p w14:paraId="2AA90227" w14:textId="77777777" w:rsidR="00FA32FD" w:rsidRDefault="00FA32FD" w:rsidP="00ED56F8">
      <w:pPr>
        <w:rPr>
          <w:rFonts w:eastAsia="Segoe UI" w:cs="Times New Roman"/>
          <w:b/>
          <w:bCs/>
          <w:caps/>
          <w:kern w:val="32"/>
          <w:sz w:val="24"/>
          <w:szCs w:val="24"/>
          <w:lang w:eastAsia="x-none"/>
        </w:rPr>
      </w:pPr>
    </w:p>
    <w:p w14:paraId="30C463B1" w14:textId="77777777" w:rsidR="00FA32FD" w:rsidRDefault="00FA32FD" w:rsidP="00ED56F8">
      <w:pPr>
        <w:rPr>
          <w:rFonts w:eastAsia="Segoe UI" w:cs="Times New Roman"/>
          <w:b/>
          <w:bCs/>
          <w:caps/>
          <w:kern w:val="32"/>
          <w:sz w:val="24"/>
          <w:szCs w:val="24"/>
          <w:lang w:eastAsia="x-none"/>
        </w:rPr>
      </w:pPr>
    </w:p>
    <w:p w14:paraId="793148C0" w14:textId="77777777" w:rsidR="00FA32FD" w:rsidRDefault="00FA32FD" w:rsidP="00ED56F8">
      <w:pPr>
        <w:rPr>
          <w:rFonts w:eastAsia="Segoe UI" w:cs="Times New Roman"/>
          <w:b/>
          <w:bCs/>
          <w:caps/>
          <w:kern w:val="32"/>
          <w:sz w:val="24"/>
          <w:szCs w:val="24"/>
          <w:lang w:eastAsia="x-none"/>
        </w:rPr>
      </w:pPr>
    </w:p>
    <w:p w14:paraId="72C0EA94" w14:textId="77777777" w:rsidR="00FA32FD" w:rsidRDefault="00FA32FD" w:rsidP="00ED56F8">
      <w:pPr>
        <w:rPr>
          <w:rFonts w:eastAsia="Segoe UI" w:cs="Times New Roman"/>
          <w:b/>
          <w:bCs/>
          <w:caps/>
          <w:kern w:val="32"/>
          <w:sz w:val="24"/>
          <w:szCs w:val="24"/>
          <w:lang w:eastAsia="x-none"/>
        </w:rPr>
      </w:pPr>
    </w:p>
    <w:p w14:paraId="6DF42148" w14:textId="77777777" w:rsidR="00FA32FD" w:rsidRDefault="00FA32FD" w:rsidP="00ED56F8">
      <w:pPr>
        <w:rPr>
          <w:rFonts w:eastAsia="Segoe UI" w:cs="Times New Roman"/>
          <w:b/>
          <w:bCs/>
          <w:caps/>
          <w:kern w:val="32"/>
          <w:sz w:val="24"/>
          <w:szCs w:val="24"/>
          <w:lang w:eastAsia="x-none"/>
        </w:rPr>
      </w:pPr>
    </w:p>
    <w:p w14:paraId="49ADA830" w14:textId="77777777" w:rsidR="00FA32FD" w:rsidRDefault="00FA32FD" w:rsidP="00ED56F8">
      <w:pPr>
        <w:rPr>
          <w:rFonts w:eastAsia="Segoe UI" w:cs="Times New Roman"/>
          <w:b/>
          <w:bCs/>
          <w:caps/>
          <w:kern w:val="32"/>
          <w:sz w:val="24"/>
          <w:szCs w:val="24"/>
          <w:lang w:eastAsia="x-none"/>
        </w:rPr>
      </w:pPr>
    </w:p>
    <w:p w14:paraId="261A1BF8" w14:textId="77777777" w:rsidR="00FA32FD" w:rsidRDefault="00FA32FD" w:rsidP="00ED56F8">
      <w:pPr>
        <w:rPr>
          <w:rFonts w:eastAsia="Segoe UI" w:cs="Times New Roman"/>
          <w:b/>
          <w:bCs/>
          <w:caps/>
          <w:kern w:val="32"/>
          <w:sz w:val="24"/>
          <w:szCs w:val="24"/>
          <w:lang w:eastAsia="x-none"/>
        </w:rPr>
      </w:pPr>
    </w:p>
    <w:p w14:paraId="52AFCD76" w14:textId="77777777" w:rsidR="00FA32FD" w:rsidRDefault="00FA32FD" w:rsidP="00ED56F8">
      <w:pPr>
        <w:rPr>
          <w:rFonts w:eastAsia="Segoe UI" w:cs="Times New Roman"/>
          <w:b/>
          <w:bCs/>
          <w:caps/>
          <w:kern w:val="32"/>
          <w:sz w:val="24"/>
          <w:szCs w:val="24"/>
          <w:lang w:eastAsia="x-none"/>
        </w:rPr>
      </w:pPr>
    </w:p>
    <w:p w14:paraId="3D6A15F0" w14:textId="77777777" w:rsidR="00FA32FD" w:rsidRDefault="00FA32FD" w:rsidP="00ED56F8">
      <w:pPr>
        <w:rPr>
          <w:rFonts w:eastAsia="Segoe UI" w:cs="Times New Roman"/>
          <w:b/>
          <w:bCs/>
          <w:caps/>
          <w:kern w:val="32"/>
          <w:sz w:val="24"/>
          <w:szCs w:val="24"/>
          <w:lang w:eastAsia="x-none"/>
        </w:rPr>
      </w:pPr>
    </w:p>
    <w:p w14:paraId="29D86B82" w14:textId="77777777" w:rsidR="00FA32FD" w:rsidRDefault="00FA32FD" w:rsidP="00ED56F8">
      <w:pPr>
        <w:rPr>
          <w:rFonts w:eastAsia="Segoe UI" w:cs="Times New Roman"/>
          <w:b/>
          <w:bCs/>
          <w:caps/>
          <w:kern w:val="32"/>
          <w:sz w:val="24"/>
          <w:szCs w:val="24"/>
          <w:lang w:eastAsia="x-none"/>
        </w:rPr>
      </w:pPr>
    </w:p>
    <w:p w14:paraId="6EA13377" w14:textId="77777777" w:rsidR="00FA32FD" w:rsidRDefault="00FA32FD" w:rsidP="00ED56F8">
      <w:pPr>
        <w:rPr>
          <w:rFonts w:eastAsia="Segoe UI" w:cs="Times New Roman"/>
          <w:b/>
          <w:bCs/>
          <w:caps/>
          <w:kern w:val="32"/>
          <w:sz w:val="24"/>
          <w:szCs w:val="24"/>
          <w:lang w:eastAsia="x-none"/>
        </w:rPr>
      </w:pPr>
    </w:p>
    <w:p w14:paraId="394042E2" w14:textId="77777777" w:rsidR="00FA32FD" w:rsidRDefault="00FA32FD" w:rsidP="00ED56F8">
      <w:pPr>
        <w:rPr>
          <w:rFonts w:eastAsia="Segoe UI" w:cs="Times New Roman"/>
          <w:b/>
          <w:bCs/>
          <w:caps/>
          <w:kern w:val="32"/>
          <w:sz w:val="24"/>
          <w:szCs w:val="24"/>
          <w:lang w:eastAsia="x-none"/>
        </w:rPr>
      </w:pPr>
    </w:p>
    <w:p w14:paraId="7152AC3E" w14:textId="77777777" w:rsidR="00FA32FD" w:rsidRDefault="00FA32FD" w:rsidP="00ED56F8">
      <w:pPr>
        <w:rPr>
          <w:rFonts w:eastAsia="Segoe UI" w:cs="Times New Roman"/>
          <w:b/>
          <w:bCs/>
          <w:caps/>
          <w:kern w:val="32"/>
          <w:sz w:val="24"/>
          <w:szCs w:val="24"/>
          <w:lang w:eastAsia="x-none"/>
        </w:rPr>
      </w:pPr>
    </w:p>
    <w:p w14:paraId="0BA6C60E" w14:textId="77777777" w:rsidR="00FA32FD" w:rsidRDefault="00FA32FD" w:rsidP="00ED56F8">
      <w:pPr>
        <w:rPr>
          <w:rFonts w:eastAsia="Segoe UI" w:cs="Times New Roman"/>
          <w:b/>
          <w:bCs/>
          <w:caps/>
          <w:kern w:val="32"/>
          <w:sz w:val="24"/>
          <w:szCs w:val="24"/>
          <w:lang w:eastAsia="x-none"/>
        </w:rPr>
      </w:pPr>
    </w:p>
    <w:p w14:paraId="1808C08F" w14:textId="77777777" w:rsidR="00FA32FD" w:rsidRDefault="00FA32FD" w:rsidP="00ED56F8">
      <w:pPr>
        <w:rPr>
          <w:rFonts w:eastAsia="Segoe UI" w:cs="Times New Roman"/>
          <w:b/>
          <w:bCs/>
          <w:caps/>
          <w:kern w:val="32"/>
          <w:sz w:val="24"/>
          <w:szCs w:val="24"/>
          <w:lang w:eastAsia="x-none"/>
        </w:rPr>
      </w:pPr>
    </w:p>
    <w:p w14:paraId="22CFEDA4" w14:textId="77777777" w:rsidR="00FA32FD" w:rsidRDefault="00FA32FD" w:rsidP="00ED56F8">
      <w:pPr>
        <w:rPr>
          <w:rFonts w:eastAsia="Segoe UI" w:cs="Times New Roman"/>
          <w:b/>
          <w:bCs/>
          <w:caps/>
          <w:kern w:val="32"/>
          <w:sz w:val="24"/>
          <w:szCs w:val="24"/>
          <w:lang w:eastAsia="x-none"/>
        </w:rPr>
      </w:pPr>
    </w:p>
    <w:p w14:paraId="1DDC6F31" w14:textId="77777777" w:rsidR="00FA32FD" w:rsidRDefault="00FA32FD" w:rsidP="00ED56F8">
      <w:pPr>
        <w:rPr>
          <w:rFonts w:eastAsia="Segoe UI" w:cs="Times New Roman"/>
          <w:b/>
          <w:bCs/>
          <w:caps/>
          <w:kern w:val="32"/>
          <w:sz w:val="24"/>
          <w:szCs w:val="24"/>
          <w:lang w:eastAsia="x-none"/>
        </w:rPr>
      </w:pPr>
    </w:p>
    <w:p w14:paraId="2CA270A3" w14:textId="77777777" w:rsidR="00FA32FD" w:rsidRDefault="00FA32FD" w:rsidP="00ED56F8">
      <w:pPr>
        <w:rPr>
          <w:rFonts w:eastAsia="Segoe UI" w:cs="Times New Roman"/>
          <w:b/>
          <w:bCs/>
          <w:caps/>
          <w:kern w:val="32"/>
          <w:sz w:val="24"/>
          <w:szCs w:val="24"/>
          <w:lang w:eastAsia="x-none"/>
        </w:rPr>
      </w:pPr>
    </w:p>
    <w:p w14:paraId="6EC7DBC7" w14:textId="77777777" w:rsidR="00FA32FD" w:rsidRDefault="00FA32FD" w:rsidP="00ED56F8">
      <w:pPr>
        <w:rPr>
          <w:rFonts w:eastAsia="Segoe UI" w:cs="Times New Roman"/>
          <w:b/>
          <w:bCs/>
          <w:caps/>
          <w:kern w:val="32"/>
          <w:sz w:val="24"/>
          <w:szCs w:val="24"/>
          <w:lang w:eastAsia="x-none"/>
        </w:rPr>
      </w:pPr>
    </w:p>
    <w:p w14:paraId="044754D6" w14:textId="77777777" w:rsidR="00FA32FD" w:rsidRDefault="00FA32FD" w:rsidP="00ED56F8">
      <w:pPr>
        <w:rPr>
          <w:rFonts w:eastAsia="Segoe UI" w:cs="Times New Roman"/>
          <w:b/>
          <w:bCs/>
          <w:caps/>
          <w:kern w:val="32"/>
          <w:sz w:val="24"/>
          <w:szCs w:val="24"/>
          <w:lang w:eastAsia="x-none"/>
        </w:rPr>
      </w:pPr>
    </w:p>
    <w:p w14:paraId="35483976" w14:textId="444F7199" w:rsidR="002A4239" w:rsidRDefault="002A4239" w:rsidP="002A4239">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DF3CCF">
        <w:rPr>
          <w:rFonts w:ascii="Times New Roman" w:hAnsi="Times New Roman" w:cs="Times New Roman"/>
          <w:b/>
          <w:bCs/>
          <w:sz w:val="24"/>
          <w:szCs w:val="24"/>
        </w:rPr>
        <w:t>3</w:t>
      </w:r>
    </w:p>
    <w:p w14:paraId="2ED13E28" w14:textId="77777777" w:rsidR="002A4239" w:rsidRDefault="002A4239" w:rsidP="002A4239">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2C4A59A7" w14:textId="77777777" w:rsidR="002A4239" w:rsidRDefault="002A4239" w:rsidP="002A4239">
      <w:pPr>
        <w:jc w:val="right"/>
        <w:rPr>
          <w:rFonts w:ascii="Times New Roman" w:hAnsi="Times New Roman" w:cs="Times New Roman"/>
          <w:b/>
          <w:bCs/>
          <w:color w:val="0070C0"/>
          <w:sz w:val="24"/>
          <w:szCs w:val="24"/>
        </w:rPr>
      </w:pPr>
      <w:r w:rsidRPr="00CE35EE">
        <w:rPr>
          <w:rFonts w:ascii="Times New Roman" w:hAnsi="Times New Roman" w:cs="Times New Roman"/>
          <w:b/>
          <w:bCs/>
          <w:sz w:val="24"/>
          <w:szCs w:val="24"/>
        </w:rPr>
        <w:t>33.02</w:t>
      </w:r>
      <w:r>
        <w:rPr>
          <w:rFonts w:ascii="Times New Roman" w:hAnsi="Times New Roman" w:cs="Times New Roman"/>
          <w:b/>
          <w:bCs/>
          <w:sz w:val="24"/>
          <w:szCs w:val="24"/>
        </w:rPr>
        <w:t>.</w:t>
      </w:r>
      <w:r w:rsidRPr="00CE35EE">
        <w:rPr>
          <w:rFonts w:ascii="Times New Roman" w:hAnsi="Times New Roman" w:cs="Times New Roman"/>
          <w:b/>
          <w:bCs/>
          <w:sz w:val="24"/>
          <w:szCs w:val="24"/>
        </w:rPr>
        <w:t>01 Фармация</w:t>
      </w:r>
    </w:p>
    <w:p w14:paraId="3B5E1C55" w14:textId="77777777" w:rsidR="002A4239" w:rsidRDefault="002A4239" w:rsidP="002A4239">
      <w:pPr>
        <w:jc w:val="right"/>
        <w:rPr>
          <w:rFonts w:ascii="Times New Roman" w:hAnsi="Times New Roman" w:cs="Times New Roman"/>
          <w:b/>
          <w:bCs/>
          <w:color w:val="0070C0"/>
          <w:sz w:val="24"/>
          <w:szCs w:val="24"/>
        </w:rPr>
      </w:pPr>
    </w:p>
    <w:p w14:paraId="2471B95B" w14:textId="77777777" w:rsidR="002A4239" w:rsidRDefault="002A4239" w:rsidP="002A4239">
      <w:pPr>
        <w:jc w:val="right"/>
        <w:rPr>
          <w:rFonts w:ascii="Times New Roman" w:hAnsi="Times New Roman" w:cs="Times New Roman"/>
          <w:b/>
          <w:bCs/>
          <w:color w:val="0070C0"/>
          <w:sz w:val="24"/>
          <w:szCs w:val="24"/>
        </w:rPr>
      </w:pPr>
    </w:p>
    <w:p w14:paraId="39E08EAF" w14:textId="77777777" w:rsidR="002A4239" w:rsidRDefault="002A4239" w:rsidP="002A4239">
      <w:pPr>
        <w:jc w:val="right"/>
        <w:rPr>
          <w:rFonts w:ascii="Times New Roman" w:hAnsi="Times New Roman" w:cs="Times New Roman"/>
          <w:b/>
          <w:bCs/>
          <w:color w:val="0070C0"/>
          <w:sz w:val="24"/>
          <w:szCs w:val="24"/>
        </w:rPr>
      </w:pPr>
    </w:p>
    <w:p w14:paraId="76CE9302" w14:textId="77777777" w:rsidR="002A4239" w:rsidRDefault="002A4239" w:rsidP="002A4239">
      <w:pPr>
        <w:jc w:val="right"/>
        <w:rPr>
          <w:rFonts w:ascii="Times New Roman" w:hAnsi="Times New Roman" w:cs="Times New Roman"/>
          <w:b/>
          <w:bCs/>
          <w:color w:val="0070C0"/>
          <w:sz w:val="24"/>
          <w:szCs w:val="24"/>
        </w:rPr>
      </w:pPr>
    </w:p>
    <w:p w14:paraId="6DEA9FD8" w14:textId="77777777" w:rsidR="002A4239" w:rsidRDefault="002A4239" w:rsidP="002A4239">
      <w:pPr>
        <w:jc w:val="right"/>
        <w:rPr>
          <w:rFonts w:ascii="Times New Roman" w:hAnsi="Times New Roman" w:cs="Times New Roman"/>
          <w:b/>
          <w:bCs/>
          <w:color w:val="0070C0"/>
          <w:sz w:val="24"/>
          <w:szCs w:val="24"/>
        </w:rPr>
      </w:pPr>
    </w:p>
    <w:p w14:paraId="5D0325DE" w14:textId="77777777" w:rsidR="002A4239" w:rsidRDefault="002A4239" w:rsidP="002A4239">
      <w:pPr>
        <w:jc w:val="right"/>
        <w:rPr>
          <w:rFonts w:ascii="Times New Roman" w:hAnsi="Times New Roman" w:cs="Times New Roman"/>
          <w:b/>
          <w:bCs/>
          <w:color w:val="0070C0"/>
          <w:sz w:val="24"/>
          <w:szCs w:val="24"/>
        </w:rPr>
      </w:pPr>
    </w:p>
    <w:p w14:paraId="5CD08DFD" w14:textId="77777777" w:rsidR="002A4239" w:rsidRDefault="002A4239" w:rsidP="002A4239">
      <w:pPr>
        <w:jc w:val="right"/>
        <w:rPr>
          <w:rFonts w:ascii="Times New Roman" w:hAnsi="Times New Roman" w:cs="Times New Roman"/>
          <w:b/>
          <w:bCs/>
          <w:color w:val="0070C0"/>
          <w:sz w:val="24"/>
          <w:szCs w:val="24"/>
        </w:rPr>
      </w:pPr>
    </w:p>
    <w:p w14:paraId="47E402AB" w14:textId="77777777" w:rsidR="002A4239" w:rsidRDefault="002A4239" w:rsidP="002A4239">
      <w:pPr>
        <w:jc w:val="right"/>
        <w:rPr>
          <w:rFonts w:ascii="Times New Roman" w:hAnsi="Times New Roman" w:cs="Times New Roman"/>
          <w:b/>
          <w:bCs/>
          <w:color w:val="0070C0"/>
          <w:sz w:val="24"/>
          <w:szCs w:val="24"/>
        </w:rPr>
      </w:pPr>
    </w:p>
    <w:p w14:paraId="11473935" w14:textId="77777777" w:rsidR="002A4239" w:rsidRDefault="002A4239" w:rsidP="002A4239">
      <w:pPr>
        <w:jc w:val="right"/>
        <w:rPr>
          <w:rFonts w:ascii="Times New Roman" w:hAnsi="Times New Roman" w:cs="Times New Roman"/>
          <w:b/>
          <w:bCs/>
          <w:color w:val="0070C0"/>
          <w:sz w:val="24"/>
          <w:szCs w:val="24"/>
        </w:rPr>
      </w:pPr>
    </w:p>
    <w:p w14:paraId="746A6CFC" w14:textId="77777777" w:rsidR="002A4239" w:rsidRDefault="002A4239" w:rsidP="002A4239">
      <w:pPr>
        <w:jc w:val="right"/>
        <w:rPr>
          <w:rFonts w:ascii="Times New Roman" w:hAnsi="Times New Roman" w:cs="Times New Roman"/>
          <w:b/>
          <w:bCs/>
          <w:color w:val="0070C0"/>
          <w:sz w:val="24"/>
          <w:szCs w:val="24"/>
        </w:rPr>
      </w:pPr>
    </w:p>
    <w:p w14:paraId="31E3EB5F" w14:textId="77777777" w:rsidR="002A4239" w:rsidRPr="00502F97" w:rsidRDefault="002A4239" w:rsidP="002A4239">
      <w:pPr>
        <w:jc w:val="right"/>
        <w:rPr>
          <w:rFonts w:ascii="Times New Roman" w:hAnsi="Times New Roman" w:cs="Times New Roman"/>
          <w:b/>
          <w:bCs/>
          <w:color w:val="0070C0"/>
          <w:sz w:val="24"/>
          <w:szCs w:val="24"/>
        </w:rPr>
      </w:pPr>
    </w:p>
    <w:p w14:paraId="0FC95DAD" w14:textId="77777777" w:rsidR="002A4239" w:rsidRPr="008F578C" w:rsidRDefault="002A4239" w:rsidP="002A423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B1B783C" w14:textId="77777777" w:rsidR="002A4239" w:rsidRDefault="002A4239" w:rsidP="002A4239">
      <w:pPr>
        <w:pStyle w:val="1"/>
      </w:pPr>
      <w:r w:rsidRPr="006E7FF4">
        <w:t>«</w:t>
      </w:r>
      <w:r>
        <w:t>ОГСЭ.03 Иностранный язык в профессиональной деятельности</w:t>
      </w:r>
      <w:r w:rsidRPr="006E7FF4">
        <w:t>»</w:t>
      </w:r>
    </w:p>
    <w:p w14:paraId="27E06D17" w14:textId="77777777" w:rsidR="002A4239" w:rsidRDefault="002A4239" w:rsidP="002A4239">
      <w:pPr>
        <w:pStyle w:val="1"/>
      </w:pPr>
    </w:p>
    <w:p w14:paraId="67C5D648" w14:textId="77777777" w:rsidR="002A4239" w:rsidRDefault="002A4239" w:rsidP="002A4239">
      <w:pPr>
        <w:pStyle w:val="1"/>
      </w:pPr>
    </w:p>
    <w:p w14:paraId="2BBA7A93" w14:textId="77777777" w:rsidR="002A4239" w:rsidRDefault="002A4239" w:rsidP="002A4239">
      <w:pPr>
        <w:pStyle w:val="1"/>
      </w:pPr>
    </w:p>
    <w:p w14:paraId="2BFD1AE4" w14:textId="77777777" w:rsidR="002A4239" w:rsidRDefault="002A4239" w:rsidP="002A4239">
      <w:pPr>
        <w:pStyle w:val="1"/>
      </w:pPr>
    </w:p>
    <w:p w14:paraId="27FD6D3A" w14:textId="77777777" w:rsidR="002A4239" w:rsidRDefault="002A4239" w:rsidP="002A4239">
      <w:pPr>
        <w:pStyle w:val="1"/>
      </w:pPr>
    </w:p>
    <w:p w14:paraId="40542017" w14:textId="77777777" w:rsidR="002A4239" w:rsidRDefault="002A4239" w:rsidP="002A4239">
      <w:pPr>
        <w:pStyle w:val="1"/>
      </w:pPr>
    </w:p>
    <w:p w14:paraId="765FD9E9" w14:textId="77777777" w:rsidR="002A4239" w:rsidRDefault="002A4239" w:rsidP="002A4239">
      <w:pPr>
        <w:pStyle w:val="1"/>
      </w:pPr>
    </w:p>
    <w:p w14:paraId="5637AB64" w14:textId="77777777" w:rsidR="002A4239" w:rsidRDefault="002A4239" w:rsidP="002A4239">
      <w:pPr>
        <w:pStyle w:val="1"/>
      </w:pPr>
    </w:p>
    <w:p w14:paraId="30B6FCF6" w14:textId="77777777" w:rsidR="002A4239" w:rsidRDefault="002A4239" w:rsidP="002A4239">
      <w:pPr>
        <w:pStyle w:val="1"/>
      </w:pPr>
    </w:p>
    <w:p w14:paraId="771336D7" w14:textId="77777777" w:rsidR="002A4239" w:rsidRDefault="002A4239" w:rsidP="002A4239">
      <w:pPr>
        <w:pStyle w:val="1"/>
      </w:pPr>
    </w:p>
    <w:p w14:paraId="372BCF44" w14:textId="77777777" w:rsidR="002A4239" w:rsidRDefault="002A4239" w:rsidP="002A4239">
      <w:pPr>
        <w:pStyle w:val="1"/>
      </w:pPr>
    </w:p>
    <w:p w14:paraId="26BB329B" w14:textId="77777777" w:rsidR="002A4239" w:rsidRDefault="002A4239" w:rsidP="002A4239">
      <w:pPr>
        <w:pStyle w:val="1"/>
      </w:pPr>
    </w:p>
    <w:p w14:paraId="7691220C" w14:textId="77777777" w:rsidR="002A4239" w:rsidRDefault="002A4239" w:rsidP="002A4239">
      <w:pPr>
        <w:pStyle w:val="1"/>
      </w:pPr>
    </w:p>
    <w:p w14:paraId="38D419F9" w14:textId="77777777" w:rsidR="002A4239" w:rsidRDefault="002A4239" w:rsidP="002A4239">
      <w:pPr>
        <w:pStyle w:val="1"/>
      </w:pPr>
    </w:p>
    <w:p w14:paraId="3BF549C9" w14:textId="77777777" w:rsidR="002A4239" w:rsidRPr="00A0276D" w:rsidRDefault="002A4239" w:rsidP="002A4239">
      <w:pPr>
        <w:pStyle w:val="1f"/>
        <w:jc w:val="center"/>
        <w:rPr>
          <w:b/>
          <w:bCs/>
          <w:lang w:val="ru-RU"/>
        </w:rPr>
      </w:pPr>
    </w:p>
    <w:p w14:paraId="4C1C862D" w14:textId="77777777" w:rsidR="002A4239" w:rsidRDefault="002A4239" w:rsidP="002A4239">
      <w:pPr>
        <w:rPr>
          <w:rFonts w:ascii="Times New Roman Полужирный" w:eastAsia="Segoe UI" w:hAnsi="Times New Roman Полужирный" w:cs="Times New Roman"/>
          <w:b/>
          <w:bCs/>
          <w:caps/>
          <w:kern w:val="32"/>
          <w:sz w:val="24"/>
          <w:szCs w:val="24"/>
          <w:lang w:val="x-none" w:eastAsia="x-none"/>
        </w:rPr>
      </w:pPr>
      <w:r>
        <w:br w:type="page"/>
      </w:r>
    </w:p>
    <w:p w14:paraId="7D54443C" w14:textId="77777777" w:rsidR="002A4239" w:rsidRPr="00DF068E" w:rsidRDefault="002A4239" w:rsidP="002A4239">
      <w:pPr>
        <w:pStyle w:val="1f1"/>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24CAB479" w14:textId="77777777" w:rsidR="002A4239" w:rsidRPr="00C34FE7" w:rsidRDefault="002A4239" w:rsidP="002A4239">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0F7A5768"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88" w:history="1">
        <w:r w:rsidR="002A4239" w:rsidRPr="00C34FE7">
          <w:rPr>
            <w:rStyle w:val="af1"/>
          </w:rPr>
          <w:t>1. Общая характеристика</w:t>
        </w:r>
        <w:r w:rsidR="002A4239" w:rsidRPr="00C34FE7">
          <w:rPr>
            <w:webHidden/>
          </w:rPr>
          <w:tab/>
        </w:r>
        <w:r w:rsidR="002A4239" w:rsidRPr="00C34FE7">
          <w:rPr>
            <w:webHidden/>
          </w:rPr>
          <w:fldChar w:fldCharType="begin"/>
        </w:r>
        <w:r w:rsidR="002A4239" w:rsidRPr="00C34FE7">
          <w:rPr>
            <w:webHidden/>
          </w:rPr>
          <w:instrText xml:space="preserve"> PAGEREF _Toc156825288 \h </w:instrText>
        </w:r>
        <w:r w:rsidR="002A4239" w:rsidRPr="00C34FE7">
          <w:rPr>
            <w:webHidden/>
          </w:rPr>
        </w:r>
        <w:r w:rsidR="002A4239" w:rsidRPr="00C34FE7">
          <w:rPr>
            <w:webHidden/>
          </w:rPr>
          <w:fldChar w:fldCharType="separate"/>
        </w:r>
        <w:r w:rsidR="002A4239" w:rsidRPr="00C34FE7">
          <w:rPr>
            <w:webHidden/>
          </w:rPr>
          <w:t>4</w:t>
        </w:r>
        <w:r w:rsidR="002A4239" w:rsidRPr="00C34FE7">
          <w:rPr>
            <w:webHidden/>
          </w:rPr>
          <w:fldChar w:fldCharType="end"/>
        </w:r>
      </w:hyperlink>
    </w:p>
    <w:p w14:paraId="6377F544"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89" w:history="1">
        <w:r w:rsidR="002A4239" w:rsidRPr="00C34FE7">
          <w:rPr>
            <w:rStyle w:val="af1"/>
            <w:i w:val="0"/>
            <w:iCs w:val="0"/>
          </w:rPr>
          <w:t>1.1. Цель и место дисциплины в структуре образовательной программы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_Toc156825289 \h </w:instrText>
        </w:r>
        <w:r w:rsidR="002A4239" w:rsidRPr="00C34FE7">
          <w:rPr>
            <w:i w:val="0"/>
            <w:iCs w:val="0"/>
            <w:webHidden/>
          </w:rPr>
        </w:r>
        <w:r w:rsidR="002A4239" w:rsidRPr="00C34FE7">
          <w:rPr>
            <w:i w:val="0"/>
            <w:iCs w:val="0"/>
            <w:webHidden/>
          </w:rPr>
          <w:fldChar w:fldCharType="separate"/>
        </w:r>
        <w:r w:rsidR="002A4239" w:rsidRPr="00C34FE7">
          <w:rPr>
            <w:i w:val="0"/>
            <w:iCs w:val="0"/>
            <w:webHidden/>
          </w:rPr>
          <w:t>4</w:t>
        </w:r>
        <w:r w:rsidR="002A4239" w:rsidRPr="00C34FE7">
          <w:rPr>
            <w:i w:val="0"/>
            <w:iCs w:val="0"/>
            <w:webHidden/>
          </w:rPr>
          <w:fldChar w:fldCharType="end"/>
        </w:r>
      </w:hyperlink>
    </w:p>
    <w:p w14:paraId="0C090C4C"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0" w:history="1">
        <w:r w:rsidR="002A4239" w:rsidRPr="00C34FE7">
          <w:rPr>
            <w:rStyle w:val="af1"/>
            <w:i w:val="0"/>
            <w:iCs w:val="0"/>
          </w:rPr>
          <w:t>1.2. Планируемые результаты освоения дисциплины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_Toc156825290 \h </w:instrText>
        </w:r>
        <w:r w:rsidR="002A4239" w:rsidRPr="00C34FE7">
          <w:rPr>
            <w:i w:val="0"/>
            <w:iCs w:val="0"/>
            <w:webHidden/>
          </w:rPr>
        </w:r>
        <w:r w:rsidR="002A4239" w:rsidRPr="00C34FE7">
          <w:rPr>
            <w:i w:val="0"/>
            <w:iCs w:val="0"/>
            <w:webHidden/>
          </w:rPr>
          <w:fldChar w:fldCharType="separate"/>
        </w:r>
        <w:r w:rsidR="002A4239" w:rsidRPr="00C34FE7">
          <w:rPr>
            <w:i w:val="0"/>
            <w:iCs w:val="0"/>
            <w:webHidden/>
          </w:rPr>
          <w:t>4</w:t>
        </w:r>
        <w:r w:rsidR="002A4239" w:rsidRPr="00C34FE7">
          <w:rPr>
            <w:i w:val="0"/>
            <w:iCs w:val="0"/>
            <w:webHidden/>
          </w:rPr>
          <w:fldChar w:fldCharType="end"/>
        </w:r>
      </w:hyperlink>
    </w:p>
    <w:p w14:paraId="522963E0"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91" w:history="1">
        <w:r w:rsidR="002A4239" w:rsidRPr="00C34FE7">
          <w:rPr>
            <w:rStyle w:val="af1"/>
          </w:rPr>
          <w:t>2. Структура и содержание ДИСЦИПЛИНЫ</w:t>
        </w:r>
        <w:r w:rsidR="002A4239" w:rsidRPr="00C34FE7">
          <w:rPr>
            <w:webHidden/>
          </w:rPr>
          <w:tab/>
        </w:r>
        <w:r w:rsidR="002A4239" w:rsidRPr="00C34FE7">
          <w:rPr>
            <w:webHidden/>
          </w:rPr>
          <w:fldChar w:fldCharType="begin"/>
        </w:r>
        <w:r w:rsidR="002A4239" w:rsidRPr="00C34FE7">
          <w:rPr>
            <w:webHidden/>
          </w:rPr>
          <w:instrText xml:space="preserve"> PAGEREF _Toc156825291 \h </w:instrText>
        </w:r>
        <w:r w:rsidR="002A4239" w:rsidRPr="00C34FE7">
          <w:rPr>
            <w:webHidden/>
          </w:rPr>
        </w:r>
        <w:r w:rsidR="002A4239" w:rsidRPr="00C34FE7">
          <w:rPr>
            <w:webHidden/>
          </w:rPr>
          <w:fldChar w:fldCharType="separate"/>
        </w:r>
        <w:r w:rsidR="002A4239" w:rsidRPr="00C34FE7">
          <w:rPr>
            <w:webHidden/>
          </w:rPr>
          <w:t>4</w:t>
        </w:r>
        <w:r w:rsidR="002A4239" w:rsidRPr="00C34FE7">
          <w:rPr>
            <w:webHidden/>
          </w:rPr>
          <w:fldChar w:fldCharType="end"/>
        </w:r>
      </w:hyperlink>
    </w:p>
    <w:p w14:paraId="18E95EEB"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2" w:history="1">
        <w:r w:rsidR="002A4239" w:rsidRPr="00C34FE7">
          <w:rPr>
            <w:rStyle w:val="af1"/>
            <w:i w:val="0"/>
            <w:iCs w:val="0"/>
          </w:rPr>
          <w:t>2.1. Трудоемкость освоения дисциплины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_Toc156825292 \h </w:instrText>
        </w:r>
        <w:r w:rsidR="002A4239" w:rsidRPr="00C34FE7">
          <w:rPr>
            <w:i w:val="0"/>
            <w:iCs w:val="0"/>
            <w:webHidden/>
          </w:rPr>
        </w:r>
        <w:r w:rsidR="002A4239" w:rsidRPr="00C34FE7">
          <w:rPr>
            <w:i w:val="0"/>
            <w:iCs w:val="0"/>
            <w:webHidden/>
          </w:rPr>
          <w:fldChar w:fldCharType="separate"/>
        </w:r>
        <w:r w:rsidR="002A4239" w:rsidRPr="00C34FE7">
          <w:rPr>
            <w:i w:val="0"/>
            <w:iCs w:val="0"/>
            <w:webHidden/>
          </w:rPr>
          <w:t>4</w:t>
        </w:r>
        <w:r w:rsidR="002A4239" w:rsidRPr="00C34FE7">
          <w:rPr>
            <w:i w:val="0"/>
            <w:iCs w:val="0"/>
            <w:webHidden/>
          </w:rPr>
          <w:fldChar w:fldCharType="end"/>
        </w:r>
      </w:hyperlink>
    </w:p>
    <w:p w14:paraId="4BEB2F58"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3" w:history="1">
        <w:r w:rsidR="002A4239" w:rsidRPr="00C34FE7">
          <w:rPr>
            <w:rStyle w:val="af1"/>
            <w:i w:val="0"/>
            <w:iCs w:val="0"/>
          </w:rPr>
          <w:t>2.2. Содержание дисциплины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_Toc156825293 \h </w:instrText>
        </w:r>
        <w:r w:rsidR="002A4239" w:rsidRPr="00C34FE7">
          <w:rPr>
            <w:i w:val="0"/>
            <w:iCs w:val="0"/>
            <w:webHidden/>
          </w:rPr>
        </w:r>
        <w:r w:rsidR="002A4239" w:rsidRPr="00C34FE7">
          <w:rPr>
            <w:i w:val="0"/>
            <w:iCs w:val="0"/>
            <w:webHidden/>
          </w:rPr>
          <w:fldChar w:fldCharType="separate"/>
        </w:r>
        <w:r w:rsidR="002A4239" w:rsidRPr="00C34FE7">
          <w:rPr>
            <w:i w:val="0"/>
            <w:iCs w:val="0"/>
            <w:webHidden/>
          </w:rPr>
          <w:t>5</w:t>
        </w:r>
        <w:r w:rsidR="002A4239" w:rsidRPr="00C34FE7">
          <w:rPr>
            <w:i w:val="0"/>
            <w:iCs w:val="0"/>
            <w:webHidden/>
          </w:rPr>
          <w:fldChar w:fldCharType="end"/>
        </w:r>
      </w:hyperlink>
    </w:p>
    <w:p w14:paraId="188411DF"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96" w:history="1">
        <w:r w:rsidR="002A4239" w:rsidRPr="00C34FE7">
          <w:rPr>
            <w:rStyle w:val="af1"/>
          </w:rPr>
          <w:t>3. Условия реализации ДИСЦИПЛИНЫ</w:t>
        </w:r>
        <w:r w:rsidR="002A4239" w:rsidRPr="00C34FE7">
          <w:rPr>
            <w:webHidden/>
          </w:rPr>
          <w:tab/>
        </w:r>
        <w:r w:rsidR="002A4239" w:rsidRPr="00C34FE7">
          <w:rPr>
            <w:webHidden/>
          </w:rPr>
          <w:fldChar w:fldCharType="begin"/>
        </w:r>
        <w:r w:rsidR="002A4239" w:rsidRPr="00C34FE7">
          <w:rPr>
            <w:webHidden/>
          </w:rPr>
          <w:instrText xml:space="preserve"> PAGEREF _Toc156825296 \h </w:instrText>
        </w:r>
        <w:r w:rsidR="002A4239" w:rsidRPr="00C34FE7">
          <w:rPr>
            <w:webHidden/>
          </w:rPr>
        </w:r>
        <w:r w:rsidR="002A4239" w:rsidRPr="00C34FE7">
          <w:rPr>
            <w:webHidden/>
          </w:rPr>
          <w:fldChar w:fldCharType="separate"/>
        </w:r>
        <w:r w:rsidR="002A4239" w:rsidRPr="00C34FE7">
          <w:rPr>
            <w:webHidden/>
          </w:rPr>
          <w:t>7</w:t>
        </w:r>
        <w:r w:rsidR="002A4239" w:rsidRPr="00C34FE7">
          <w:rPr>
            <w:webHidden/>
          </w:rPr>
          <w:fldChar w:fldCharType="end"/>
        </w:r>
      </w:hyperlink>
    </w:p>
    <w:p w14:paraId="1DAE55C1"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7" w:history="1">
        <w:r w:rsidR="002A4239" w:rsidRPr="00C34FE7">
          <w:rPr>
            <w:rStyle w:val="af1"/>
            <w:i w:val="0"/>
            <w:iCs w:val="0"/>
          </w:rPr>
          <w:t>3.1. Материально-техническое обеспечение</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_Toc156825297 \h </w:instrText>
        </w:r>
        <w:r w:rsidR="002A4239" w:rsidRPr="00C34FE7">
          <w:rPr>
            <w:i w:val="0"/>
            <w:iCs w:val="0"/>
            <w:webHidden/>
          </w:rPr>
        </w:r>
        <w:r w:rsidR="002A4239" w:rsidRPr="00C34FE7">
          <w:rPr>
            <w:i w:val="0"/>
            <w:iCs w:val="0"/>
            <w:webHidden/>
          </w:rPr>
          <w:fldChar w:fldCharType="separate"/>
        </w:r>
        <w:r w:rsidR="002A4239" w:rsidRPr="00C34FE7">
          <w:rPr>
            <w:i w:val="0"/>
            <w:iCs w:val="0"/>
            <w:webHidden/>
          </w:rPr>
          <w:t>7</w:t>
        </w:r>
        <w:r w:rsidR="002A4239" w:rsidRPr="00C34FE7">
          <w:rPr>
            <w:i w:val="0"/>
            <w:iCs w:val="0"/>
            <w:webHidden/>
          </w:rPr>
          <w:fldChar w:fldCharType="end"/>
        </w:r>
      </w:hyperlink>
    </w:p>
    <w:p w14:paraId="441C9A5D"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8" w:history="1">
        <w:r w:rsidR="002A4239" w:rsidRPr="00C34FE7">
          <w:rPr>
            <w:rStyle w:val="af1"/>
            <w:i w:val="0"/>
            <w:iCs w:val="0"/>
          </w:rPr>
          <w:t>3.2. Учебно-методическое обеспечение</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_Toc156825298 \h </w:instrText>
        </w:r>
        <w:r w:rsidR="002A4239" w:rsidRPr="00C34FE7">
          <w:rPr>
            <w:i w:val="0"/>
            <w:iCs w:val="0"/>
            <w:webHidden/>
          </w:rPr>
        </w:r>
        <w:r w:rsidR="002A4239" w:rsidRPr="00C34FE7">
          <w:rPr>
            <w:i w:val="0"/>
            <w:iCs w:val="0"/>
            <w:webHidden/>
          </w:rPr>
          <w:fldChar w:fldCharType="separate"/>
        </w:r>
        <w:r w:rsidR="002A4239" w:rsidRPr="00C34FE7">
          <w:rPr>
            <w:i w:val="0"/>
            <w:iCs w:val="0"/>
            <w:webHidden/>
          </w:rPr>
          <w:t>7</w:t>
        </w:r>
        <w:r w:rsidR="002A4239" w:rsidRPr="00C34FE7">
          <w:rPr>
            <w:i w:val="0"/>
            <w:iCs w:val="0"/>
            <w:webHidden/>
          </w:rPr>
          <w:fldChar w:fldCharType="end"/>
        </w:r>
      </w:hyperlink>
    </w:p>
    <w:p w14:paraId="185AC60B"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99" w:history="1">
        <w:r w:rsidR="002A4239" w:rsidRPr="00C34FE7">
          <w:rPr>
            <w:rStyle w:val="af1"/>
          </w:rPr>
          <w:t>4. Контроль и оценка результатов  освоения ДИСЦИПЛИНЫ</w:t>
        </w:r>
        <w:r w:rsidR="002A4239" w:rsidRPr="00C34FE7">
          <w:rPr>
            <w:webHidden/>
          </w:rPr>
          <w:tab/>
        </w:r>
        <w:r w:rsidR="002A4239" w:rsidRPr="00C34FE7">
          <w:rPr>
            <w:webHidden/>
          </w:rPr>
          <w:fldChar w:fldCharType="begin"/>
        </w:r>
        <w:r w:rsidR="002A4239" w:rsidRPr="00C34FE7">
          <w:rPr>
            <w:webHidden/>
          </w:rPr>
          <w:instrText xml:space="preserve"> PAGEREF _Toc156825299 \h </w:instrText>
        </w:r>
        <w:r w:rsidR="002A4239" w:rsidRPr="00C34FE7">
          <w:rPr>
            <w:webHidden/>
          </w:rPr>
        </w:r>
        <w:r w:rsidR="002A4239" w:rsidRPr="00C34FE7">
          <w:rPr>
            <w:webHidden/>
          </w:rPr>
          <w:fldChar w:fldCharType="separate"/>
        </w:r>
        <w:r w:rsidR="002A4239" w:rsidRPr="00C34FE7">
          <w:rPr>
            <w:webHidden/>
          </w:rPr>
          <w:t>7</w:t>
        </w:r>
        <w:r w:rsidR="002A4239" w:rsidRPr="00C34FE7">
          <w:rPr>
            <w:webHidden/>
          </w:rPr>
          <w:fldChar w:fldCharType="end"/>
        </w:r>
      </w:hyperlink>
    </w:p>
    <w:p w14:paraId="6D6C48D1" w14:textId="77777777" w:rsidR="002A4239" w:rsidRPr="00C34FE7" w:rsidRDefault="002A4239" w:rsidP="002A4239">
      <w:pPr>
        <w:pStyle w:val="1f1"/>
        <w:jc w:val="left"/>
        <w:rPr>
          <w:rFonts w:ascii="Times New Roman" w:hAnsi="Times New Roman"/>
          <w:b w:val="0"/>
          <w:bCs w:val="0"/>
          <w:lang w:val="ru-RU"/>
        </w:rPr>
      </w:pPr>
      <w:r w:rsidRPr="00C34FE7">
        <w:rPr>
          <w:rFonts w:ascii="Times New Roman" w:hAnsi="Times New Roman"/>
          <w:b w:val="0"/>
          <w:bCs w:val="0"/>
          <w:lang w:val="ru-RU"/>
        </w:rPr>
        <w:fldChar w:fldCharType="end"/>
      </w:r>
    </w:p>
    <w:p w14:paraId="6E327C4C" w14:textId="77777777" w:rsidR="002A4239" w:rsidRPr="00DF068E" w:rsidRDefault="002A4239" w:rsidP="002A4239">
      <w:pPr>
        <w:pStyle w:val="1f1"/>
        <w:jc w:val="left"/>
        <w:rPr>
          <w:rFonts w:ascii="Times New Roman" w:hAnsi="Times New Roman"/>
          <w:lang w:val="ru-RU"/>
        </w:rPr>
        <w:sectPr w:rsidR="002A4239" w:rsidRPr="00DF068E" w:rsidSect="00502F97">
          <w:headerReference w:type="even" r:id="rId25"/>
          <w:headerReference w:type="default" r:id="rId26"/>
          <w:pgSz w:w="11906" w:h="16838"/>
          <w:pgMar w:top="1134" w:right="567" w:bottom="1134" w:left="1701" w:header="709" w:footer="709" w:gutter="0"/>
          <w:cols w:space="708"/>
          <w:docGrid w:linePitch="360"/>
        </w:sectPr>
      </w:pPr>
    </w:p>
    <w:p w14:paraId="21D771E9" w14:textId="77777777" w:rsidR="002A4239" w:rsidRPr="00900FFA" w:rsidRDefault="002A4239" w:rsidP="001310CF">
      <w:pPr>
        <w:pStyle w:val="1f1"/>
        <w:numPr>
          <w:ilvl w:val="0"/>
          <w:numId w:val="1"/>
        </w:numPr>
        <w:rPr>
          <w:rStyle w:val="afc"/>
          <w:i w:val="0"/>
          <w:iCs/>
        </w:rPr>
      </w:pPr>
      <w:r w:rsidRPr="00A07404">
        <w:rPr>
          <w:rStyle w:val="afc"/>
          <w:i w:val="0"/>
          <w:iCs/>
        </w:rPr>
        <w:lastRenderedPageBreak/>
        <w:t xml:space="preserve">Общая характеристика </w:t>
      </w:r>
      <w:r w:rsidRPr="00900FFA">
        <w:rPr>
          <w:rStyle w:val="afc"/>
          <w:i w:val="0"/>
          <w:iCs/>
        </w:rPr>
        <w:t>РАБОЧЕЙ ПРОГРАММЫ УЧЕБНОЙ ДИСЦИПЛИНЫ</w:t>
      </w:r>
    </w:p>
    <w:p w14:paraId="6139CCB0" w14:textId="77777777" w:rsidR="002A4239" w:rsidRPr="00900FFA" w:rsidRDefault="002A4239" w:rsidP="002A4239">
      <w:pPr>
        <w:pStyle w:val="1f"/>
        <w:ind w:left="720"/>
        <w:jc w:val="center"/>
        <w:rPr>
          <w:rFonts w:eastAsia="Segoe UI"/>
          <w:lang w:val="ru-RU"/>
        </w:rPr>
      </w:pPr>
      <w:r w:rsidRPr="00900FFA">
        <w:rPr>
          <w:rFonts w:eastAsia="Segoe UI"/>
          <w:lang w:val="ru-RU"/>
        </w:rPr>
        <w:t>«</w:t>
      </w:r>
      <w:r>
        <w:rPr>
          <w:rFonts w:eastAsia="Segoe UI"/>
          <w:lang w:val="ru-RU"/>
        </w:rPr>
        <w:t>ОГСЭ.03 Иностранный язык в профессиональной деятельности</w:t>
      </w:r>
      <w:r w:rsidRPr="00900FFA">
        <w:rPr>
          <w:rFonts w:eastAsia="Segoe UI"/>
          <w:lang w:val="ru-RU"/>
        </w:rPr>
        <w:t>»</w:t>
      </w:r>
    </w:p>
    <w:p w14:paraId="016E5C00" w14:textId="77777777" w:rsidR="002A4239" w:rsidRPr="00021F3A" w:rsidRDefault="002A4239" w:rsidP="002A4239">
      <w:pPr>
        <w:pStyle w:val="1f"/>
        <w:ind w:left="720"/>
        <w:jc w:val="center"/>
        <w:rPr>
          <w:rFonts w:eastAsia="Segoe UI"/>
          <w:vertAlign w:val="superscript"/>
          <w:lang w:val="ru-RU"/>
        </w:rPr>
      </w:pPr>
      <w:r w:rsidRPr="00900FFA">
        <w:rPr>
          <w:rFonts w:eastAsia="Segoe UI"/>
          <w:vertAlign w:val="superscript"/>
          <w:lang w:val="ru-RU"/>
        </w:rPr>
        <w:t>(наименование дисциплины)</w:t>
      </w:r>
    </w:p>
    <w:p w14:paraId="01CC1A3C" w14:textId="77777777" w:rsidR="002A4239" w:rsidRPr="00EA6E1D" w:rsidRDefault="002A4239" w:rsidP="002A4239">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0E17260D" w14:textId="77777777" w:rsidR="002A4239" w:rsidRPr="00427C0A" w:rsidRDefault="002A4239" w:rsidP="002A4239">
      <w:pPr>
        <w:suppressAutoHyphens/>
        <w:spacing w:line="276" w:lineRule="auto"/>
        <w:ind w:firstLine="709"/>
        <w:jc w:val="both"/>
        <w:rPr>
          <w:rFonts w:ascii="Times New Roman" w:eastAsia="Times New Roman" w:hAnsi="Times New Roman" w:cs="Times New Roman"/>
          <w:sz w:val="24"/>
          <w:szCs w:val="24"/>
          <w:lang w:eastAsia="ru-RU"/>
        </w:rPr>
      </w:pPr>
      <w:r w:rsidRPr="00427C0A">
        <w:rPr>
          <w:rFonts w:ascii="Times New Roman" w:eastAsia="Times New Roman" w:hAnsi="Times New Roman" w:cs="Times New Roman"/>
          <w:sz w:val="24"/>
          <w:szCs w:val="24"/>
          <w:lang w:eastAsia="ru-RU"/>
        </w:rPr>
        <w:t xml:space="preserve">Цель дисциплины </w:t>
      </w:r>
      <w:r w:rsidRPr="00427C0A">
        <w:rPr>
          <w:rFonts w:ascii="Times New Roman" w:hAnsi="Times New Roman"/>
        </w:rPr>
        <w:t>«</w:t>
      </w:r>
      <w:r>
        <w:rPr>
          <w:rFonts w:ascii="Times New Roman" w:hAnsi="Times New Roman"/>
        </w:rPr>
        <w:t xml:space="preserve">ОГСЭ.03 </w:t>
      </w:r>
      <w:r w:rsidRPr="00427C0A">
        <w:rPr>
          <w:rFonts w:ascii="Times New Roman" w:hAnsi="Times New Roman"/>
        </w:rPr>
        <w:t>Иностранный язык в профессиональной деятельности»</w:t>
      </w:r>
      <w:r w:rsidRPr="00427C0A">
        <w:rPr>
          <w:rFonts w:ascii="Times New Roman" w:eastAsia="Times New Roman" w:hAnsi="Times New Roman" w:cs="Times New Roman"/>
          <w:sz w:val="24"/>
          <w:szCs w:val="24"/>
          <w:lang w:eastAsia="ru-RU"/>
        </w:rPr>
        <w:t xml:space="preserve">: </w:t>
      </w:r>
      <w:r w:rsidRPr="00427C0A">
        <w:rPr>
          <w:rFonts w:ascii="Times New Roman" w:eastAsia="Times New Roman" w:hAnsi="Times New Roman"/>
          <w:bCs/>
          <w:iCs/>
          <w:sz w:val="24"/>
          <w:szCs w:val="24"/>
          <w:lang w:eastAsia="ru-RU"/>
        </w:rPr>
        <w:t>развитие и формирование общей коммуникативной компетенции и профессионально-коммуникативной компетенции.</w:t>
      </w:r>
    </w:p>
    <w:p w14:paraId="291B6CD1" w14:textId="77777777" w:rsidR="002A4239" w:rsidRPr="00900FFA" w:rsidRDefault="002A4239" w:rsidP="002A4239">
      <w:pPr>
        <w:shd w:val="clear" w:color="auto" w:fill="FFFFFF"/>
        <w:tabs>
          <w:tab w:val="left" w:leader="underscore" w:pos="8251"/>
        </w:tabs>
        <w:spacing w:line="276" w:lineRule="auto"/>
        <w:ind w:firstLine="709"/>
        <w:jc w:val="both"/>
        <w:rPr>
          <w:rFonts w:ascii="Times New Roman" w:hAnsi="Times New Roman" w:cs="Times New Roman"/>
          <w:color w:val="0070C0"/>
          <w:sz w:val="24"/>
          <w:szCs w:val="24"/>
        </w:rPr>
      </w:pPr>
      <w:r>
        <w:rPr>
          <w:rFonts w:ascii="Times New Roman" w:hAnsi="Times New Roman" w:cs="Times New Roman"/>
          <w:sz w:val="24"/>
          <w:szCs w:val="24"/>
        </w:rPr>
        <w:t xml:space="preserve">Дисциплина «ОГСЭ.03 Иностранный язык в профессиональной деятельности»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427C0A">
        <w:rPr>
          <w:rFonts w:ascii="Times New Roman" w:hAnsi="Times New Roman" w:cs="Times New Roman"/>
          <w:i/>
          <w:sz w:val="24"/>
          <w:szCs w:val="24"/>
        </w:rPr>
        <w:t xml:space="preserve">обязательную часть  </w:t>
      </w:r>
      <w:r w:rsidRPr="00427C0A">
        <w:rPr>
          <w:rFonts w:ascii="Times New Roman" w:hAnsi="Times New Roman" w:cs="Times New Roman"/>
          <w:sz w:val="24"/>
          <w:szCs w:val="24"/>
        </w:rPr>
        <w:t xml:space="preserve">общего гуманитарного и социально-экономического цикла </w:t>
      </w:r>
      <w:r w:rsidRPr="00427C0A">
        <w:rPr>
          <w:rFonts w:ascii="Times New Roman" w:eastAsia="Times New Roman" w:hAnsi="Times New Roman" w:cs="Times New Roman"/>
          <w:sz w:val="24"/>
          <w:szCs w:val="24"/>
        </w:rPr>
        <w:t xml:space="preserve">ПОП-П </w:t>
      </w:r>
      <w:r w:rsidRPr="00427C0A">
        <w:rPr>
          <w:rFonts w:ascii="Times New Roman" w:hAnsi="Times New Roman" w:cs="Times New Roman"/>
          <w:i/>
          <w:sz w:val="24"/>
          <w:szCs w:val="24"/>
        </w:rPr>
        <w:t>образовательной программы</w:t>
      </w:r>
      <w:r w:rsidRPr="00427C0A">
        <w:rPr>
          <w:rFonts w:ascii="Times New Roman" w:eastAsia="Times New Roman" w:hAnsi="Times New Roman" w:cs="Times New Roman"/>
          <w:sz w:val="24"/>
          <w:szCs w:val="24"/>
        </w:rPr>
        <w:t xml:space="preserve"> </w:t>
      </w:r>
      <w:r w:rsidRPr="00C34B21">
        <w:rPr>
          <w:rFonts w:ascii="Times New Roman" w:eastAsia="Times New Roman" w:hAnsi="Times New Roman" w:cs="Times New Roman"/>
          <w:sz w:val="24"/>
          <w:szCs w:val="24"/>
        </w:rPr>
        <w:t xml:space="preserve">в соответствии с ФГОС СПО по </w:t>
      </w:r>
      <w:r w:rsidRPr="00C34B21">
        <w:rPr>
          <w:rFonts w:ascii="Times New Roman" w:eastAsia="Times New Roman" w:hAnsi="Times New Roman" w:cs="Times New Roman"/>
          <w:iCs/>
          <w:sz w:val="24"/>
          <w:szCs w:val="24"/>
        </w:rPr>
        <w:t xml:space="preserve">специальности </w:t>
      </w:r>
      <w:r w:rsidRPr="00C34B21">
        <w:rPr>
          <w:rFonts w:ascii="Times New Roman" w:hAnsi="Times New Roman" w:cs="Times New Roman"/>
          <w:sz w:val="24"/>
          <w:szCs w:val="24"/>
        </w:rPr>
        <w:t>33.02.01 Фармация</w:t>
      </w:r>
      <w:r w:rsidRPr="00C34B21">
        <w:rPr>
          <w:rFonts w:ascii="Times New Roman" w:eastAsia="Times New Roman" w:hAnsi="Times New Roman" w:cs="Times New Roman"/>
          <w:sz w:val="24"/>
          <w:szCs w:val="24"/>
        </w:rPr>
        <w:t>.</w:t>
      </w:r>
      <w:r w:rsidRPr="00900FFA">
        <w:rPr>
          <w:rFonts w:ascii="Times New Roman" w:hAnsi="Times New Roman" w:cs="Times New Roman"/>
          <w:i/>
          <w:color w:val="0070C0"/>
          <w:sz w:val="24"/>
          <w:szCs w:val="24"/>
        </w:rPr>
        <w:t xml:space="preserve"> </w:t>
      </w:r>
    </w:p>
    <w:p w14:paraId="1C2A5FF0" w14:textId="77777777" w:rsidR="002A4239" w:rsidRPr="00EA6E1D" w:rsidRDefault="002A4239" w:rsidP="002A4239">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0AF3964" w14:textId="77777777" w:rsidR="002A4239" w:rsidRDefault="002A4239" w:rsidP="002A423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398030" w14:textId="77777777" w:rsidR="002A4239" w:rsidRDefault="002A4239" w:rsidP="002A4239">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5"/>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2A4239" w:rsidRPr="00900FFA" w14:paraId="4CCC0480" w14:textId="77777777" w:rsidTr="002A4239">
        <w:tc>
          <w:tcPr>
            <w:tcW w:w="1246" w:type="dxa"/>
            <w:tcBorders>
              <w:top w:val="single" w:sz="4" w:space="0" w:color="auto"/>
              <w:left w:val="single" w:sz="4" w:space="0" w:color="auto"/>
              <w:right w:val="single" w:sz="4" w:space="0" w:color="auto"/>
            </w:tcBorders>
          </w:tcPr>
          <w:p w14:paraId="21F7A53E" w14:textId="77777777" w:rsidR="002A4239" w:rsidRPr="00900FFA" w:rsidRDefault="002A4239" w:rsidP="002A4239">
            <w:pPr>
              <w:rPr>
                <w:rStyle w:val="afc"/>
                <w:b/>
                <w:i w:val="0"/>
                <w:sz w:val="24"/>
                <w:szCs w:val="24"/>
              </w:rPr>
            </w:pPr>
            <w:r w:rsidRPr="00900FFA">
              <w:rPr>
                <w:rStyle w:val="afc"/>
                <w:b/>
                <w:i w:val="0"/>
                <w:sz w:val="24"/>
                <w:szCs w:val="24"/>
              </w:rPr>
              <w:t xml:space="preserve">Код </w:t>
            </w:r>
            <w:proofErr w:type="gramStart"/>
            <w:r w:rsidRPr="00900FFA">
              <w:rPr>
                <w:rStyle w:val="afc"/>
                <w:b/>
                <w:i w:val="0"/>
                <w:sz w:val="24"/>
                <w:szCs w:val="24"/>
              </w:rPr>
              <w:t>ОК</w:t>
            </w:r>
            <w:proofErr w:type="gramEnd"/>
            <w:r w:rsidRPr="00900FFA">
              <w:rPr>
                <w:rStyle w:val="afc"/>
                <w:b/>
                <w:i w:val="0"/>
                <w:sz w:val="24"/>
                <w:szCs w:val="24"/>
              </w:rPr>
              <w:t xml:space="preserve">, </w:t>
            </w:r>
          </w:p>
          <w:p w14:paraId="348AF7B1" w14:textId="77777777" w:rsidR="002A4239" w:rsidRPr="00900FFA" w:rsidRDefault="002A4239" w:rsidP="002A4239">
            <w:pPr>
              <w:rPr>
                <w:rStyle w:val="afc"/>
                <w:b/>
                <w:sz w:val="24"/>
                <w:szCs w:val="24"/>
              </w:rPr>
            </w:pPr>
            <w:r w:rsidRPr="00427C0A">
              <w:rPr>
                <w:rStyle w:val="afc"/>
                <w:b/>
                <w:sz w:val="24"/>
                <w:szCs w:val="24"/>
              </w:rPr>
              <w:t xml:space="preserve">ПК </w:t>
            </w:r>
          </w:p>
        </w:tc>
        <w:tc>
          <w:tcPr>
            <w:tcW w:w="2794" w:type="dxa"/>
            <w:tcBorders>
              <w:top w:val="single" w:sz="4" w:space="0" w:color="auto"/>
              <w:left w:val="single" w:sz="4" w:space="0" w:color="auto"/>
              <w:right w:val="single" w:sz="4" w:space="0" w:color="auto"/>
            </w:tcBorders>
          </w:tcPr>
          <w:p w14:paraId="524D15AB" w14:textId="77777777" w:rsidR="002A4239" w:rsidRPr="00900FFA" w:rsidRDefault="002A4239" w:rsidP="002A4239">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2452F30" w14:textId="77777777" w:rsidR="002A4239" w:rsidRPr="00900FFA" w:rsidRDefault="002A4239" w:rsidP="002A4239">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63303E1F" w14:textId="77777777" w:rsidR="002A4239" w:rsidRPr="00900FFA" w:rsidRDefault="002A4239" w:rsidP="002A4239">
            <w:pPr>
              <w:jc w:val="center"/>
              <w:rPr>
                <w:rFonts w:ascii="Times New Roman" w:hAnsi="Times New Roman" w:cs="Times New Roman"/>
                <w:b/>
                <w:i/>
                <w:sz w:val="24"/>
                <w:szCs w:val="24"/>
              </w:rPr>
            </w:pPr>
            <w:r w:rsidRPr="00427C0A">
              <w:rPr>
                <w:rFonts w:ascii="Times New Roman" w:hAnsi="Times New Roman" w:cs="Times New Roman"/>
                <w:b/>
                <w:sz w:val="24"/>
                <w:szCs w:val="24"/>
              </w:rPr>
              <w:t xml:space="preserve">Владеть навыками </w:t>
            </w:r>
          </w:p>
        </w:tc>
      </w:tr>
      <w:tr w:rsidR="002A4239" w:rsidRPr="00900FFA" w14:paraId="6C74BD75" w14:textId="77777777" w:rsidTr="002A4239">
        <w:tc>
          <w:tcPr>
            <w:tcW w:w="1246" w:type="dxa"/>
            <w:tcBorders>
              <w:top w:val="single" w:sz="4" w:space="0" w:color="auto"/>
              <w:left w:val="single" w:sz="4" w:space="0" w:color="auto"/>
              <w:right w:val="single" w:sz="4" w:space="0" w:color="auto"/>
            </w:tcBorders>
          </w:tcPr>
          <w:p w14:paraId="49D58927" w14:textId="77777777" w:rsidR="002A4239" w:rsidRPr="00900FFA" w:rsidRDefault="002A4239" w:rsidP="002A4239">
            <w:pPr>
              <w:rPr>
                <w:rFonts w:ascii="Times New Roman" w:hAnsi="Times New Roman" w:cs="Times New Roman"/>
                <w:bCs/>
                <w:sz w:val="24"/>
                <w:szCs w:val="24"/>
              </w:rPr>
            </w:pPr>
            <w:r>
              <w:rPr>
                <w:rFonts w:ascii="Times New Roman" w:hAnsi="Times New Roman" w:cs="Times New Roman"/>
                <w:bCs/>
                <w:sz w:val="24"/>
                <w:szCs w:val="24"/>
              </w:rPr>
              <w:t>ОК.02</w:t>
            </w:r>
          </w:p>
        </w:tc>
        <w:tc>
          <w:tcPr>
            <w:tcW w:w="2794" w:type="dxa"/>
            <w:tcBorders>
              <w:top w:val="single" w:sz="4" w:space="0" w:color="auto"/>
              <w:left w:val="single" w:sz="4" w:space="0" w:color="auto"/>
              <w:right w:val="single" w:sz="4" w:space="0" w:color="auto"/>
            </w:tcBorders>
            <w:hideMark/>
          </w:tcPr>
          <w:p w14:paraId="1FFB712A" w14:textId="77777777" w:rsidR="002A4239" w:rsidRPr="0046377A" w:rsidRDefault="002A4239" w:rsidP="002A4239">
            <w:pPr>
              <w:rPr>
                <w:rFonts w:ascii="Times New Roman" w:hAnsi="Times New Roman"/>
                <w:iCs/>
              </w:rPr>
            </w:pPr>
            <w:r w:rsidRPr="0046377A">
              <w:rPr>
                <w:rFonts w:ascii="Times New Roman" w:hAnsi="Times New Roman"/>
                <w:iCs/>
              </w:rPr>
              <w:t xml:space="preserve">определять задачи для поиска информации; </w:t>
            </w:r>
          </w:p>
          <w:p w14:paraId="0C31237D" w14:textId="77777777" w:rsidR="002A4239" w:rsidRPr="0046377A" w:rsidRDefault="002A4239" w:rsidP="002A4239">
            <w:pPr>
              <w:rPr>
                <w:rFonts w:ascii="Times New Roman" w:hAnsi="Times New Roman"/>
                <w:iCs/>
              </w:rPr>
            </w:pPr>
            <w:r w:rsidRPr="0046377A">
              <w:rPr>
                <w:rFonts w:ascii="Times New Roman" w:hAnsi="Times New Roman"/>
                <w:iCs/>
              </w:rPr>
              <w:t xml:space="preserve">определять необходимые источники информации; </w:t>
            </w:r>
          </w:p>
          <w:p w14:paraId="542B33F9" w14:textId="77777777" w:rsidR="002A4239" w:rsidRPr="0046377A" w:rsidRDefault="002A4239" w:rsidP="002A4239">
            <w:pPr>
              <w:rPr>
                <w:rFonts w:ascii="Times New Roman" w:hAnsi="Times New Roman"/>
                <w:iCs/>
              </w:rPr>
            </w:pPr>
            <w:r w:rsidRPr="0046377A">
              <w:rPr>
                <w:rFonts w:ascii="Times New Roman" w:hAnsi="Times New Roman"/>
                <w:iCs/>
              </w:rPr>
              <w:t xml:space="preserve">планировать процесс поиска; </w:t>
            </w:r>
          </w:p>
          <w:p w14:paraId="1875AED3" w14:textId="77777777" w:rsidR="002A4239" w:rsidRPr="0046377A" w:rsidRDefault="002A4239" w:rsidP="002A4239">
            <w:pPr>
              <w:rPr>
                <w:rFonts w:ascii="Times New Roman" w:hAnsi="Times New Roman"/>
                <w:iCs/>
              </w:rPr>
            </w:pPr>
            <w:r w:rsidRPr="0046377A">
              <w:rPr>
                <w:rFonts w:ascii="Times New Roman" w:hAnsi="Times New Roman"/>
                <w:iCs/>
              </w:rPr>
              <w:t xml:space="preserve">структурировать получаемую информацию; </w:t>
            </w:r>
          </w:p>
          <w:p w14:paraId="75C0A68C" w14:textId="77777777" w:rsidR="002A4239" w:rsidRPr="0046377A" w:rsidRDefault="002A4239" w:rsidP="002A4239">
            <w:pPr>
              <w:rPr>
                <w:rFonts w:ascii="Times New Roman" w:hAnsi="Times New Roman"/>
                <w:iCs/>
              </w:rPr>
            </w:pPr>
            <w:r w:rsidRPr="0046377A">
              <w:rPr>
                <w:rFonts w:ascii="Times New Roman" w:hAnsi="Times New Roman"/>
                <w:iCs/>
              </w:rPr>
              <w:t xml:space="preserve">выделять наиболее </w:t>
            </w:r>
            <w:proofErr w:type="gramStart"/>
            <w:r w:rsidRPr="0046377A">
              <w:rPr>
                <w:rFonts w:ascii="Times New Roman" w:hAnsi="Times New Roman"/>
                <w:iCs/>
              </w:rPr>
              <w:t>значимое</w:t>
            </w:r>
            <w:proofErr w:type="gramEnd"/>
            <w:r w:rsidRPr="0046377A">
              <w:rPr>
                <w:rFonts w:ascii="Times New Roman" w:hAnsi="Times New Roman"/>
                <w:iCs/>
              </w:rPr>
              <w:t xml:space="preserve"> в перечне информации; </w:t>
            </w:r>
          </w:p>
          <w:p w14:paraId="7AC23727" w14:textId="77777777" w:rsidR="002A4239" w:rsidRPr="00900FFA" w:rsidRDefault="002A4239" w:rsidP="002A4239">
            <w:pPr>
              <w:rPr>
                <w:rFonts w:ascii="Times New Roman" w:hAnsi="Times New Roman" w:cs="Times New Roman"/>
                <w:bCs/>
                <w:sz w:val="24"/>
                <w:szCs w:val="24"/>
              </w:rPr>
            </w:pPr>
            <w:r w:rsidRPr="0046377A">
              <w:rPr>
                <w:rFonts w:ascii="Times New Roman" w:hAnsi="Times New Roman"/>
                <w:iCs/>
              </w:rPr>
              <w:t>оценивать практическую значимость результатов поиска; оформлять результаты поиска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7CABB66" w14:textId="77777777" w:rsidR="002A4239" w:rsidRPr="0046377A" w:rsidRDefault="002A4239" w:rsidP="002A4239">
            <w:pPr>
              <w:rPr>
                <w:rFonts w:ascii="Times New Roman" w:hAnsi="Times New Roman"/>
                <w:iCs/>
              </w:rPr>
            </w:pPr>
            <w:r>
              <w:rPr>
                <w:rFonts w:ascii="Times New Roman" w:hAnsi="Times New Roman"/>
                <w:iCs/>
              </w:rPr>
              <w:t>номенклатуру</w:t>
            </w:r>
            <w:r w:rsidRPr="0046377A">
              <w:rPr>
                <w:rFonts w:ascii="Times New Roman" w:hAnsi="Times New Roman"/>
                <w:iCs/>
              </w:rPr>
              <w:t xml:space="preserve"> информационных источников, применяемых в профессиональной деятельности; приемы структурирования информации; </w:t>
            </w:r>
          </w:p>
          <w:p w14:paraId="0783DEA6"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iCs/>
              </w:rPr>
              <w:t>формат оформления результатов поиска информации</w:t>
            </w:r>
          </w:p>
        </w:tc>
        <w:tc>
          <w:tcPr>
            <w:tcW w:w="2794" w:type="dxa"/>
            <w:tcBorders>
              <w:top w:val="single" w:sz="4" w:space="0" w:color="auto"/>
              <w:left w:val="single" w:sz="4" w:space="0" w:color="auto"/>
              <w:bottom w:val="single" w:sz="4" w:space="0" w:color="auto"/>
              <w:right w:val="single" w:sz="4" w:space="0" w:color="auto"/>
            </w:tcBorders>
          </w:tcPr>
          <w:p w14:paraId="69012852" w14:textId="77777777" w:rsidR="002A4239" w:rsidRPr="00900FFA" w:rsidRDefault="002A4239" w:rsidP="002A4239">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A4239" w:rsidRPr="00900FFA" w14:paraId="3106932E" w14:textId="77777777" w:rsidTr="002A4239">
        <w:tc>
          <w:tcPr>
            <w:tcW w:w="1246" w:type="dxa"/>
            <w:tcBorders>
              <w:left w:val="single" w:sz="4" w:space="0" w:color="auto"/>
              <w:bottom w:val="single" w:sz="4" w:space="0" w:color="auto"/>
              <w:right w:val="single" w:sz="4" w:space="0" w:color="auto"/>
            </w:tcBorders>
          </w:tcPr>
          <w:p w14:paraId="55953261" w14:textId="77777777" w:rsidR="002A4239" w:rsidRPr="00900FFA" w:rsidRDefault="002A4239" w:rsidP="002A4239">
            <w:pPr>
              <w:rPr>
                <w:rFonts w:ascii="Times New Roman" w:hAnsi="Times New Roman" w:cs="Times New Roman"/>
                <w:bCs/>
                <w:sz w:val="24"/>
                <w:szCs w:val="24"/>
              </w:rPr>
            </w:pPr>
            <w:r>
              <w:rPr>
                <w:rFonts w:ascii="Times New Roman" w:hAnsi="Times New Roman" w:cs="Times New Roman"/>
                <w:bCs/>
                <w:sz w:val="24"/>
                <w:szCs w:val="24"/>
              </w:rPr>
              <w:t>ОК.03</w:t>
            </w:r>
          </w:p>
        </w:tc>
        <w:tc>
          <w:tcPr>
            <w:tcW w:w="2794" w:type="dxa"/>
            <w:tcBorders>
              <w:left w:val="single" w:sz="4" w:space="0" w:color="auto"/>
              <w:bottom w:val="single" w:sz="4" w:space="0" w:color="auto"/>
              <w:right w:val="single" w:sz="4" w:space="0" w:color="auto"/>
            </w:tcBorders>
          </w:tcPr>
          <w:p w14:paraId="57BA9D43" w14:textId="77777777" w:rsidR="002A4239" w:rsidRPr="0046377A" w:rsidRDefault="002A4239" w:rsidP="002A4239">
            <w:pPr>
              <w:rPr>
                <w:rFonts w:ascii="Times New Roman" w:hAnsi="Times New Roman"/>
                <w:bCs/>
                <w:iCs/>
              </w:rPr>
            </w:pPr>
            <w:r w:rsidRPr="0046377A">
              <w:rPr>
                <w:rFonts w:ascii="Times New Roman" w:hAnsi="Times New Roman"/>
                <w:bCs/>
                <w:iCs/>
              </w:rPr>
              <w:t xml:space="preserve">определять актуальность нормативно-правовой документации в профессиональной деятельности; </w:t>
            </w:r>
          </w:p>
          <w:p w14:paraId="2D2FEE01" w14:textId="77777777" w:rsidR="002A4239" w:rsidRPr="0046377A" w:rsidRDefault="002A4239" w:rsidP="002A4239">
            <w:pPr>
              <w:rPr>
                <w:rFonts w:ascii="Times New Roman" w:hAnsi="Times New Roman"/>
                <w:bCs/>
                <w:iCs/>
              </w:rPr>
            </w:pPr>
            <w:r w:rsidRPr="0046377A">
              <w:rPr>
                <w:rFonts w:ascii="Times New Roman" w:hAnsi="Times New Roman"/>
                <w:bCs/>
                <w:iCs/>
              </w:rPr>
              <w:t xml:space="preserve">применять современную научную профессиональную терминологию; </w:t>
            </w:r>
          </w:p>
          <w:p w14:paraId="22CA6DF6" w14:textId="77777777" w:rsidR="002A4239" w:rsidRPr="00900FFA" w:rsidRDefault="002A4239" w:rsidP="002A4239">
            <w:pPr>
              <w:rPr>
                <w:rFonts w:ascii="Times New Roman" w:hAnsi="Times New Roman" w:cs="Times New Roman"/>
                <w:bCs/>
                <w:sz w:val="24"/>
                <w:szCs w:val="24"/>
              </w:rPr>
            </w:pPr>
            <w:r w:rsidRPr="0046377A">
              <w:rPr>
                <w:rFonts w:ascii="Times New Roman" w:hAnsi="Times New Roman"/>
                <w:bCs/>
                <w:iCs/>
              </w:rPr>
              <w:t>определять и выстраивать траектории профессионального развития и самообразования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AE948CA" w14:textId="77777777" w:rsidR="002A4239" w:rsidRPr="0046377A" w:rsidRDefault="002A4239" w:rsidP="002A4239">
            <w:pPr>
              <w:rPr>
                <w:rFonts w:ascii="Times New Roman" w:hAnsi="Times New Roman"/>
                <w:bCs/>
                <w:iCs/>
              </w:rPr>
            </w:pPr>
            <w:r w:rsidRPr="0046377A">
              <w:rPr>
                <w:rFonts w:ascii="Times New Roman" w:hAnsi="Times New Roman"/>
                <w:bCs/>
                <w:iCs/>
              </w:rPr>
              <w:t xml:space="preserve">содержание актуальной нормативно-правовой документации; </w:t>
            </w:r>
          </w:p>
          <w:p w14:paraId="729A3FBA" w14:textId="77777777" w:rsidR="002A4239" w:rsidRPr="0046377A" w:rsidRDefault="002A4239" w:rsidP="002A4239">
            <w:pPr>
              <w:rPr>
                <w:rFonts w:ascii="Times New Roman" w:hAnsi="Times New Roman"/>
                <w:bCs/>
                <w:iCs/>
              </w:rPr>
            </w:pPr>
            <w:r w:rsidRPr="0046377A">
              <w:rPr>
                <w:rFonts w:ascii="Times New Roman" w:hAnsi="Times New Roman"/>
                <w:bCs/>
                <w:iCs/>
              </w:rPr>
              <w:t xml:space="preserve">современная научная и профессиональная терминология; </w:t>
            </w:r>
          </w:p>
          <w:p w14:paraId="228BB450"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bCs/>
                <w:iCs/>
              </w:rPr>
              <w:t>возможные траектории профессионального развития и самообразования</w:t>
            </w:r>
          </w:p>
        </w:tc>
        <w:tc>
          <w:tcPr>
            <w:tcW w:w="2794" w:type="dxa"/>
            <w:tcBorders>
              <w:top w:val="single" w:sz="4" w:space="0" w:color="auto"/>
              <w:left w:val="single" w:sz="4" w:space="0" w:color="auto"/>
              <w:bottom w:val="single" w:sz="4" w:space="0" w:color="auto"/>
              <w:right w:val="single" w:sz="4" w:space="0" w:color="auto"/>
            </w:tcBorders>
          </w:tcPr>
          <w:p w14:paraId="649130B6" w14:textId="77777777" w:rsidR="002A4239" w:rsidRPr="00900FFA" w:rsidRDefault="002A4239" w:rsidP="002A4239">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A4239" w:rsidRPr="00900FFA" w14:paraId="1B699EE4" w14:textId="77777777" w:rsidTr="002A4239">
        <w:tc>
          <w:tcPr>
            <w:tcW w:w="1246" w:type="dxa"/>
            <w:tcBorders>
              <w:left w:val="single" w:sz="4" w:space="0" w:color="auto"/>
              <w:bottom w:val="single" w:sz="4" w:space="0" w:color="auto"/>
              <w:right w:val="single" w:sz="4" w:space="0" w:color="auto"/>
            </w:tcBorders>
          </w:tcPr>
          <w:p w14:paraId="6449161D" w14:textId="77777777" w:rsidR="002A4239" w:rsidRDefault="002A4239" w:rsidP="002A4239">
            <w:pPr>
              <w:rPr>
                <w:rFonts w:ascii="Times New Roman" w:hAnsi="Times New Roman" w:cs="Times New Roman"/>
                <w:bCs/>
                <w:sz w:val="24"/>
                <w:szCs w:val="24"/>
              </w:rPr>
            </w:pPr>
            <w:r>
              <w:rPr>
                <w:rFonts w:ascii="Times New Roman" w:hAnsi="Times New Roman" w:cs="Times New Roman"/>
                <w:bCs/>
                <w:sz w:val="24"/>
                <w:szCs w:val="24"/>
              </w:rPr>
              <w:t>ОК.04</w:t>
            </w:r>
          </w:p>
        </w:tc>
        <w:tc>
          <w:tcPr>
            <w:tcW w:w="2794" w:type="dxa"/>
            <w:tcBorders>
              <w:left w:val="single" w:sz="4" w:space="0" w:color="auto"/>
              <w:bottom w:val="single" w:sz="4" w:space="0" w:color="auto"/>
              <w:right w:val="single" w:sz="4" w:space="0" w:color="auto"/>
            </w:tcBorders>
          </w:tcPr>
          <w:p w14:paraId="62E23E89" w14:textId="77777777" w:rsidR="002A4239" w:rsidRPr="0046377A" w:rsidRDefault="002A4239" w:rsidP="002A4239">
            <w:pPr>
              <w:rPr>
                <w:rFonts w:ascii="Times New Roman" w:hAnsi="Times New Roman"/>
                <w:bCs/>
                <w:iCs/>
              </w:rPr>
            </w:pPr>
            <w:r w:rsidRPr="0046377A">
              <w:rPr>
                <w:rFonts w:ascii="Times New Roman" w:hAnsi="Times New Roman"/>
                <w:bCs/>
                <w:iCs/>
              </w:rPr>
              <w:t xml:space="preserve">организовывать работу </w:t>
            </w:r>
            <w:r w:rsidRPr="0046377A">
              <w:rPr>
                <w:rFonts w:ascii="Times New Roman" w:hAnsi="Times New Roman"/>
                <w:bCs/>
                <w:iCs/>
              </w:rPr>
              <w:lastRenderedPageBreak/>
              <w:t xml:space="preserve">коллектива и команды; </w:t>
            </w:r>
          </w:p>
          <w:p w14:paraId="1C85EC1B" w14:textId="77777777" w:rsidR="002A4239" w:rsidRPr="0046377A" w:rsidRDefault="002A4239" w:rsidP="002A4239">
            <w:pPr>
              <w:rPr>
                <w:rFonts w:ascii="Times New Roman" w:hAnsi="Times New Roman"/>
                <w:bCs/>
                <w:iCs/>
              </w:rPr>
            </w:pPr>
            <w:r w:rsidRPr="0046377A">
              <w:rPr>
                <w:rFonts w:ascii="Times New Roman" w:hAnsi="Times New Roman"/>
                <w:bCs/>
                <w:iCs/>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8BF9595" w14:textId="77777777" w:rsidR="002A4239" w:rsidRPr="0046377A" w:rsidRDefault="002A4239" w:rsidP="002A4239">
            <w:pPr>
              <w:spacing w:line="276" w:lineRule="auto"/>
              <w:jc w:val="both"/>
              <w:rPr>
                <w:rFonts w:ascii="Times New Roman" w:hAnsi="Times New Roman"/>
              </w:rPr>
            </w:pPr>
            <w:r w:rsidRPr="0046377A">
              <w:rPr>
                <w:rFonts w:ascii="Times New Roman" w:hAnsi="Times New Roman"/>
              </w:rPr>
              <w:lastRenderedPageBreak/>
              <w:t xml:space="preserve">психологические основы </w:t>
            </w:r>
            <w:r w:rsidRPr="0046377A">
              <w:rPr>
                <w:rFonts w:ascii="Times New Roman" w:hAnsi="Times New Roman"/>
              </w:rPr>
              <w:lastRenderedPageBreak/>
              <w:t xml:space="preserve">деятельности коллектива, психологические особенности </w:t>
            </w:r>
          </w:p>
          <w:p w14:paraId="48DA63CC" w14:textId="77777777" w:rsidR="002A4239" w:rsidRPr="0046377A" w:rsidRDefault="002A4239" w:rsidP="002A4239">
            <w:pPr>
              <w:rPr>
                <w:rFonts w:ascii="Times New Roman" w:hAnsi="Times New Roman"/>
              </w:rPr>
            </w:pPr>
            <w:r w:rsidRPr="0046377A">
              <w:rPr>
                <w:rFonts w:ascii="Times New Roman" w:hAnsi="Times New Roman"/>
              </w:rPr>
              <w:t xml:space="preserve">личности; </w:t>
            </w:r>
          </w:p>
          <w:p w14:paraId="7D336DCF" w14:textId="77777777" w:rsidR="002A4239" w:rsidRPr="0046377A" w:rsidRDefault="002A4239" w:rsidP="002A4239">
            <w:pPr>
              <w:rPr>
                <w:rFonts w:ascii="Times New Roman" w:hAnsi="Times New Roman"/>
                <w:bCs/>
                <w:iCs/>
              </w:rPr>
            </w:pPr>
            <w:r w:rsidRPr="0046377A">
              <w:rPr>
                <w:rFonts w:ascii="Times New Roman" w:hAnsi="Times New Roman"/>
              </w:rPr>
              <w:t>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3908A333" w14:textId="77777777" w:rsidR="002A4239" w:rsidRPr="00900FFA"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2A4239" w:rsidRPr="00900FFA" w14:paraId="2B777D2C" w14:textId="77777777" w:rsidTr="002A4239">
        <w:tc>
          <w:tcPr>
            <w:tcW w:w="1246" w:type="dxa"/>
            <w:tcBorders>
              <w:left w:val="single" w:sz="4" w:space="0" w:color="auto"/>
              <w:bottom w:val="single" w:sz="4" w:space="0" w:color="auto"/>
              <w:right w:val="single" w:sz="4" w:space="0" w:color="auto"/>
            </w:tcBorders>
          </w:tcPr>
          <w:p w14:paraId="3E014F9E" w14:textId="77777777" w:rsidR="002A4239" w:rsidRDefault="002A4239" w:rsidP="002A4239">
            <w:pPr>
              <w:rPr>
                <w:rFonts w:ascii="Times New Roman" w:hAnsi="Times New Roman" w:cs="Times New Roman"/>
                <w:bCs/>
                <w:sz w:val="24"/>
                <w:szCs w:val="24"/>
              </w:rPr>
            </w:pPr>
            <w:r>
              <w:rPr>
                <w:rFonts w:ascii="Times New Roman" w:hAnsi="Times New Roman" w:cs="Times New Roman"/>
                <w:bCs/>
                <w:sz w:val="24"/>
                <w:szCs w:val="24"/>
              </w:rPr>
              <w:lastRenderedPageBreak/>
              <w:t>ОК.09</w:t>
            </w:r>
          </w:p>
        </w:tc>
        <w:tc>
          <w:tcPr>
            <w:tcW w:w="2794" w:type="dxa"/>
            <w:tcBorders>
              <w:left w:val="single" w:sz="4" w:space="0" w:color="auto"/>
              <w:bottom w:val="single" w:sz="4" w:space="0" w:color="auto"/>
              <w:right w:val="single" w:sz="4" w:space="0" w:color="auto"/>
            </w:tcBorders>
          </w:tcPr>
          <w:p w14:paraId="5358427B" w14:textId="77777777" w:rsidR="002A4239" w:rsidRPr="0046377A" w:rsidRDefault="002A4239" w:rsidP="002A4239">
            <w:pPr>
              <w:rPr>
                <w:rFonts w:ascii="Times New Roman" w:hAnsi="Times New Roman"/>
                <w:bCs/>
                <w:iCs/>
              </w:rPr>
            </w:pPr>
            <w:r w:rsidRPr="0046377A">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BFB399A" w14:textId="77777777" w:rsidR="002A4239" w:rsidRPr="0046377A" w:rsidRDefault="002A4239" w:rsidP="002A4239">
            <w:pPr>
              <w:spacing w:line="276" w:lineRule="auto"/>
              <w:jc w:val="both"/>
              <w:rPr>
                <w:rFonts w:ascii="Times New Roman" w:hAnsi="Times New Roman"/>
              </w:rPr>
            </w:pPr>
            <w:r w:rsidRPr="0046377A">
              <w:rPr>
                <w:rFonts w:ascii="Times New Roman" w:hAnsi="Times New Roman"/>
                <w:bCs/>
                <w:iCs/>
              </w:rPr>
              <w:t xml:space="preserve">современные средства и устройства информатизации; порядок их применения </w:t>
            </w:r>
            <w:r w:rsidRPr="0046377A">
              <w:rPr>
                <w:rFonts w:ascii="Times New Roman" w:hAnsi="Times New Roman"/>
                <w:bCs/>
                <w:iCs/>
              </w:rPr>
              <w:br/>
              <w:t>и программное обеспечение 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6FDDCFBD" w14:textId="77777777" w:rsidR="002A4239"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rsidRPr="00900FFA" w14:paraId="32D494B2" w14:textId="77777777" w:rsidTr="002A4239">
        <w:tc>
          <w:tcPr>
            <w:tcW w:w="1246" w:type="dxa"/>
            <w:tcBorders>
              <w:left w:val="single" w:sz="4" w:space="0" w:color="auto"/>
              <w:bottom w:val="single" w:sz="4" w:space="0" w:color="auto"/>
              <w:right w:val="single" w:sz="4" w:space="0" w:color="auto"/>
            </w:tcBorders>
          </w:tcPr>
          <w:p w14:paraId="2209D009" w14:textId="77777777" w:rsidR="002A4239" w:rsidRDefault="002A4239" w:rsidP="002A4239">
            <w:pPr>
              <w:rPr>
                <w:rFonts w:ascii="Times New Roman" w:hAnsi="Times New Roman" w:cs="Times New Roman"/>
                <w:bCs/>
                <w:sz w:val="24"/>
                <w:szCs w:val="24"/>
              </w:rPr>
            </w:pPr>
            <w:r>
              <w:rPr>
                <w:rFonts w:ascii="Times New Roman" w:hAnsi="Times New Roman" w:cs="Times New Roman"/>
                <w:bCs/>
                <w:sz w:val="24"/>
                <w:szCs w:val="24"/>
              </w:rPr>
              <w:t>ОК.10</w:t>
            </w:r>
          </w:p>
        </w:tc>
        <w:tc>
          <w:tcPr>
            <w:tcW w:w="2794" w:type="dxa"/>
            <w:tcBorders>
              <w:left w:val="single" w:sz="4" w:space="0" w:color="auto"/>
              <w:bottom w:val="single" w:sz="4" w:space="0" w:color="auto"/>
              <w:right w:val="single" w:sz="4" w:space="0" w:color="auto"/>
            </w:tcBorders>
          </w:tcPr>
          <w:p w14:paraId="6D7EB4F2" w14:textId="77777777" w:rsidR="002A4239" w:rsidRPr="0046377A" w:rsidRDefault="002A4239" w:rsidP="002A4239">
            <w:pPr>
              <w:rPr>
                <w:rFonts w:ascii="Times New Roman" w:hAnsi="Times New Roman"/>
                <w:bCs/>
                <w:iCs/>
              </w:rPr>
            </w:pPr>
            <w:proofErr w:type="gramStart"/>
            <w:r w:rsidRPr="0046377A">
              <w:rPr>
                <w:rFonts w:ascii="Times New Roman" w:hAnsi="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w:t>
            </w:r>
            <w:r w:rsidRPr="0046377A">
              <w:rPr>
                <w:rFonts w:ascii="Times New Roman" w:hAnsi="Times New Roman"/>
                <w:iCs/>
              </w:rPr>
              <w:br/>
              <w:t xml:space="preserve">в диалогах на знакомые общие </w:t>
            </w:r>
            <w:r w:rsidRPr="0046377A">
              <w:rPr>
                <w:rFonts w:ascii="Times New Roman" w:hAnsi="Times New Roman"/>
                <w:iCs/>
              </w:rPr>
              <w:br/>
              <w:t xml:space="preserve">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w:t>
            </w:r>
            <w:r w:rsidRPr="0046377A">
              <w:rPr>
                <w:rFonts w:ascii="Times New Roman" w:hAnsi="Times New Roman"/>
                <w:iCs/>
              </w:rPr>
              <w:br/>
              <w:t>или интересующие профессиональные темы</w:t>
            </w:r>
            <w:proofErr w:type="gramEnd"/>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0F0934A" w14:textId="77777777" w:rsidR="002A4239" w:rsidRPr="0046377A" w:rsidRDefault="002A4239" w:rsidP="002A4239">
            <w:pPr>
              <w:spacing w:line="276" w:lineRule="auto"/>
              <w:jc w:val="both"/>
              <w:rPr>
                <w:rFonts w:ascii="Times New Roman" w:hAnsi="Times New Roman"/>
              </w:rPr>
            </w:pPr>
            <w:r w:rsidRPr="0046377A">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14:paraId="184F3C9A" w14:textId="77777777" w:rsidR="002A4239"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rsidRPr="00900FFA" w14:paraId="769E3165" w14:textId="77777777" w:rsidTr="002A4239">
        <w:tc>
          <w:tcPr>
            <w:tcW w:w="1246" w:type="dxa"/>
            <w:tcBorders>
              <w:left w:val="single" w:sz="4" w:space="0" w:color="auto"/>
              <w:bottom w:val="single" w:sz="4" w:space="0" w:color="auto"/>
              <w:right w:val="single" w:sz="4" w:space="0" w:color="auto"/>
            </w:tcBorders>
          </w:tcPr>
          <w:p w14:paraId="205945B6" w14:textId="77777777" w:rsidR="002A4239" w:rsidRDefault="002A4239" w:rsidP="002A4239">
            <w:pPr>
              <w:rPr>
                <w:rFonts w:ascii="Times New Roman" w:hAnsi="Times New Roman" w:cs="Times New Roman"/>
                <w:bCs/>
                <w:sz w:val="24"/>
                <w:szCs w:val="24"/>
              </w:rPr>
            </w:pPr>
            <w:r>
              <w:rPr>
                <w:rFonts w:ascii="Times New Roman" w:hAnsi="Times New Roman" w:cs="Times New Roman"/>
                <w:bCs/>
                <w:sz w:val="24"/>
                <w:szCs w:val="24"/>
              </w:rPr>
              <w:t>ОК.12</w:t>
            </w:r>
          </w:p>
        </w:tc>
        <w:tc>
          <w:tcPr>
            <w:tcW w:w="2794" w:type="dxa"/>
            <w:tcBorders>
              <w:left w:val="single" w:sz="4" w:space="0" w:color="auto"/>
              <w:bottom w:val="single" w:sz="4" w:space="0" w:color="auto"/>
              <w:right w:val="single" w:sz="4" w:space="0" w:color="auto"/>
            </w:tcBorders>
          </w:tcPr>
          <w:p w14:paraId="1BD410D1" w14:textId="77777777" w:rsidR="002A4239" w:rsidRPr="0046377A" w:rsidRDefault="002A4239" w:rsidP="002A4239">
            <w:pPr>
              <w:rPr>
                <w:rFonts w:ascii="Times New Roman" w:hAnsi="Times New Roman"/>
                <w:bCs/>
                <w:iCs/>
              </w:rPr>
            </w:pPr>
            <w:r w:rsidRPr="0046377A">
              <w:rPr>
                <w:rFonts w:ascii="Times New Roman" w:hAnsi="Times New Roman"/>
                <w:bCs/>
              </w:rPr>
              <w:t xml:space="preserve">оценивать состояние пострадавшего </w:t>
            </w:r>
            <w:r w:rsidRPr="0046377A">
              <w:rPr>
                <w:rFonts w:ascii="Times New Roman" w:hAnsi="Times New Roman"/>
                <w:bCs/>
              </w:rPr>
              <w:br/>
              <w:t>и условия для оказания первой помощи;</w:t>
            </w:r>
            <w:r w:rsidRPr="0046377A">
              <w:rPr>
                <w:rFonts w:ascii="Times New Roman" w:hAnsi="Times New Roman"/>
                <w:b/>
                <w:bCs/>
              </w:rPr>
              <w:t xml:space="preserve"> </w:t>
            </w:r>
            <w:r w:rsidRPr="0046377A">
              <w:rPr>
                <w:rFonts w:ascii="Times New Roman" w:hAnsi="Times New Roman"/>
                <w:bCs/>
              </w:rPr>
              <w:t>выявлять признаки состояний и заболеваний, угрожающие жизни и здоровью граждан;</w:t>
            </w:r>
            <w:r w:rsidRPr="0046377A">
              <w:rPr>
                <w:rFonts w:ascii="Times New Roman" w:hAnsi="Times New Roman"/>
                <w:b/>
                <w:bCs/>
              </w:rPr>
              <w:t xml:space="preserve"> </w:t>
            </w:r>
            <w:r w:rsidRPr="0046377A">
              <w:rPr>
                <w:rFonts w:ascii="Times New Roman" w:hAnsi="Times New Roman"/>
                <w:bCs/>
              </w:rPr>
              <w:t>проводить мероприятия по оказанию первой помощи при состояниях и заболеваниях, угрожающих жизни и здоровью граждан</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195D028" w14:textId="77777777" w:rsidR="002A4239" w:rsidRPr="0046377A" w:rsidRDefault="002A4239" w:rsidP="002A4239">
            <w:pPr>
              <w:spacing w:line="276" w:lineRule="auto"/>
              <w:jc w:val="both"/>
              <w:rPr>
                <w:rFonts w:ascii="Times New Roman" w:hAnsi="Times New Roman"/>
              </w:rPr>
            </w:pPr>
            <w:r w:rsidRPr="0046377A">
              <w:rPr>
                <w:rFonts w:ascii="Times New Roman" w:hAnsi="Times New Roman"/>
                <w:bCs/>
              </w:rPr>
              <w:t xml:space="preserve">критерии безопасных условий </w:t>
            </w:r>
            <w:r w:rsidRPr="0046377A">
              <w:rPr>
                <w:rFonts w:ascii="Times New Roman" w:hAnsi="Times New Roman"/>
                <w:bCs/>
              </w:rPr>
              <w:br/>
              <w:t>для оказания первой помощи;</w:t>
            </w:r>
            <w:r w:rsidRPr="0046377A">
              <w:rPr>
                <w:rFonts w:ascii="Times New Roman" w:hAnsi="Times New Roman"/>
              </w:rPr>
              <w:t xml:space="preserve"> </w:t>
            </w:r>
            <w:r w:rsidRPr="0046377A">
              <w:rPr>
                <w:rFonts w:ascii="Times New Roman" w:hAnsi="Times New Roman"/>
                <w:bCs/>
              </w:rPr>
              <w:t xml:space="preserve">клинические проявления состояний при несчастных случаях, травмах, отравлениях и других состояниях </w:t>
            </w:r>
            <w:r w:rsidRPr="0046377A">
              <w:rPr>
                <w:rFonts w:ascii="Times New Roman" w:hAnsi="Times New Roman"/>
                <w:bCs/>
              </w:rPr>
              <w:br/>
              <w:t>и заболеваниях;</w:t>
            </w:r>
            <w:r w:rsidRPr="0046377A">
              <w:rPr>
                <w:rFonts w:ascii="Times New Roman" w:hAnsi="Times New Roman"/>
              </w:rPr>
              <w:t xml:space="preserve"> </w:t>
            </w:r>
            <w:r w:rsidRPr="0046377A">
              <w:rPr>
                <w:rFonts w:ascii="Times New Roman" w:hAnsi="Times New Roman"/>
                <w:bCs/>
              </w:rPr>
              <w:t xml:space="preserve">перечень мероприятий </w:t>
            </w:r>
            <w:r w:rsidRPr="0046377A">
              <w:rPr>
                <w:rFonts w:ascii="Times New Roman" w:hAnsi="Times New Roman"/>
                <w:bCs/>
              </w:rPr>
              <w:br/>
              <w:t>по оказанию первой помощи</w:t>
            </w:r>
          </w:p>
        </w:tc>
        <w:tc>
          <w:tcPr>
            <w:tcW w:w="2794" w:type="dxa"/>
            <w:tcBorders>
              <w:top w:val="single" w:sz="4" w:space="0" w:color="auto"/>
              <w:left w:val="single" w:sz="4" w:space="0" w:color="auto"/>
              <w:bottom w:val="single" w:sz="4" w:space="0" w:color="auto"/>
              <w:right w:val="single" w:sz="4" w:space="0" w:color="auto"/>
            </w:tcBorders>
          </w:tcPr>
          <w:p w14:paraId="5B5F6B24" w14:textId="77777777" w:rsidR="002A4239"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rsidRPr="00900FFA" w14:paraId="2221DA67" w14:textId="77777777" w:rsidTr="002A4239">
        <w:tc>
          <w:tcPr>
            <w:tcW w:w="1246" w:type="dxa"/>
            <w:tcBorders>
              <w:top w:val="single" w:sz="4" w:space="0" w:color="auto"/>
              <w:left w:val="single" w:sz="4" w:space="0" w:color="auto"/>
              <w:right w:val="single" w:sz="4" w:space="0" w:color="auto"/>
            </w:tcBorders>
          </w:tcPr>
          <w:p w14:paraId="2DD9F06B" w14:textId="77777777" w:rsidR="002A4239" w:rsidRPr="00900FFA" w:rsidRDefault="002A4239" w:rsidP="002A4239">
            <w:pPr>
              <w:rPr>
                <w:rFonts w:ascii="Times New Roman" w:hAnsi="Times New Roman" w:cs="Times New Roman"/>
                <w:bCs/>
                <w:sz w:val="24"/>
                <w:szCs w:val="24"/>
              </w:rPr>
            </w:pPr>
            <w:r>
              <w:rPr>
                <w:rFonts w:ascii="Times New Roman" w:hAnsi="Times New Roman" w:cs="Times New Roman"/>
                <w:bCs/>
                <w:sz w:val="24"/>
                <w:szCs w:val="24"/>
              </w:rPr>
              <w:t>ПК 1.3</w:t>
            </w:r>
          </w:p>
        </w:tc>
        <w:tc>
          <w:tcPr>
            <w:tcW w:w="2794" w:type="dxa"/>
            <w:tcBorders>
              <w:top w:val="single" w:sz="4" w:space="0" w:color="auto"/>
              <w:left w:val="single" w:sz="4" w:space="0" w:color="auto"/>
              <w:right w:val="single" w:sz="4" w:space="0" w:color="auto"/>
            </w:tcBorders>
            <w:hideMark/>
          </w:tcPr>
          <w:p w14:paraId="1CE9151C"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применять современные технологии и давать обоснованные </w:t>
            </w:r>
            <w:r w:rsidRPr="0046377A">
              <w:rPr>
                <w:rFonts w:ascii="Times New Roman" w:hAnsi="Times New Roman"/>
              </w:rPr>
              <w:lastRenderedPageBreak/>
              <w:t xml:space="preserve">рекомендации </w:t>
            </w:r>
            <w:r w:rsidRPr="0046377A">
              <w:rPr>
                <w:rFonts w:ascii="Times New Roman" w:hAnsi="Times New Roman"/>
              </w:rPr>
              <w:br/>
              <w:t>при отпуске товаров аптечного ассортимента;</w:t>
            </w:r>
          </w:p>
          <w:p w14:paraId="34DB9DA7"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оказывать консультативную помощь в целях обеспечения ответственного самолечения;</w:t>
            </w:r>
          </w:p>
          <w:p w14:paraId="683BD845"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использовать вербальные и невербальные способы общения </w:t>
            </w:r>
            <w:r w:rsidRPr="0046377A">
              <w:rPr>
                <w:rFonts w:ascii="Times New Roman" w:hAnsi="Times New Roman"/>
              </w:rPr>
              <w:br/>
              <w:t>в профессиональной деятельности;</w:t>
            </w:r>
          </w:p>
          <w:p w14:paraId="5AE4CFA4"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заполнять извещения о нежелательной реакции или отсутствии терапевтического эффекта лекарственного препарата, о побочных действиях, </w:t>
            </w:r>
            <w:r w:rsidRPr="0046377A">
              <w:rPr>
                <w:rFonts w:ascii="Times New Roman" w:hAnsi="Times New Roman"/>
              </w:rPr>
              <w:br/>
              <w:t>о жалобах потребителей;</w:t>
            </w:r>
          </w:p>
          <w:p w14:paraId="16FEBB18"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собирать информацию по спросу населения на лекарственные препараты </w:t>
            </w:r>
            <w:r w:rsidRPr="0046377A">
              <w:rPr>
                <w:rFonts w:ascii="Times New Roman" w:hAnsi="Times New Roman"/>
              </w:rPr>
              <w:br/>
              <w:t>и товары аптечного ассортимента и потребностям в них;</w:t>
            </w:r>
          </w:p>
          <w:p w14:paraId="455C4C81"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пользоваться специализированными программными продуктами;</w:t>
            </w:r>
          </w:p>
          <w:p w14:paraId="00EFC0F7"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пользоваться нормативно – технической и справочной документацией;</w:t>
            </w:r>
          </w:p>
          <w:p w14:paraId="08CA7DE1" w14:textId="77777777" w:rsidR="002A4239" w:rsidRPr="00900FFA" w:rsidRDefault="002A4239" w:rsidP="002A4239">
            <w:pPr>
              <w:rPr>
                <w:rFonts w:ascii="Times New Roman" w:hAnsi="Times New Roman" w:cs="Times New Roman"/>
                <w:bCs/>
                <w:sz w:val="24"/>
                <w:szCs w:val="24"/>
              </w:rPr>
            </w:pPr>
            <w:r w:rsidRPr="0046377A">
              <w:rPr>
                <w:rFonts w:ascii="Times New Roman" w:hAnsi="Times New Roman"/>
              </w:rPr>
              <w:t>- определять состояния, при которых оказывается первая помощь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B4BD26A" w14:textId="77777777" w:rsidR="002A4239" w:rsidRPr="0046377A" w:rsidRDefault="002A4239" w:rsidP="002A4239">
            <w:pPr>
              <w:shd w:val="clear" w:color="auto" w:fill="FFFFFF"/>
              <w:spacing w:line="276" w:lineRule="auto"/>
              <w:jc w:val="both"/>
              <w:rPr>
                <w:rFonts w:ascii="Times New Roman" w:hAnsi="Times New Roman"/>
                <w:b/>
                <w:bCs/>
              </w:rPr>
            </w:pPr>
            <w:r w:rsidRPr="0046377A">
              <w:rPr>
                <w:rFonts w:ascii="Times New Roman" w:hAnsi="Times New Roman"/>
              </w:rPr>
              <w:lastRenderedPageBreak/>
              <w:t xml:space="preserve">- современный ассортимент готовых лекарственных препаратов </w:t>
            </w:r>
            <w:r w:rsidRPr="0046377A">
              <w:rPr>
                <w:rFonts w:ascii="Times New Roman" w:hAnsi="Times New Roman"/>
              </w:rPr>
              <w:lastRenderedPageBreak/>
              <w:t>и других товаров аптечного ассортимента;</w:t>
            </w:r>
          </w:p>
          <w:p w14:paraId="06D42243" w14:textId="77777777" w:rsidR="002A4239" w:rsidRPr="0046377A" w:rsidRDefault="002A4239" w:rsidP="002A4239">
            <w:pPr>
              <w:shd w:val="clear" w:color="auto" w:fill="FFFFFF"/>
              <w:spacing w:line="276" w:lineRule="auto"/>
              <w:jc w:val="both"/>
              <w:rPr>
                <w:rFonts w:ascii="Times New Roman" w:eastAsiaTheme="minorEastAsia" w:hAnsi="Times New Roman"/>
              </w:rPr>
            </w:pPr>
            <w:r w:rsidRPr="0046377A">
              <w:rPr>
                <w:rFonts w:ascii="Times New Roman" w:hAnsi="Times New Roman"/>
              </w:rPr>
              <w:t>- фармакологические группы лекарственных средств;</w:t>
            </w:r>
          </w:p>
          <w:p w14:paraId="133315CC"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xml:space="preserve">- характеристика лекарственных препаратов, в том числе торговые наименования в рамках одного международного наименования и аналогичные лекарственные препараты в рамках фармакологической группы, механизм действия, показания </w:t>
            </w:r>
            <w:r w:rsidRPr="0046377A">
              <w:rPr>
                <w:rFonts w:ascii="Times New Roman" w:hAnsi="Times New Roman"/>
              </w:rPr>
              <w:br/>
              <w:t>и способ применения, противопоказания, побочные действия;</w:t>
            </w:r>
          </w:p>
          <w:p w14:paraId="29D7E217"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14:paraId="5A0961EC"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правила и порядок действий при замене лекарственных препаратов, назначенных медицинским работником;</w:t>
            </w:r>
          </w:p>
          <w:p w14:paraId="34FE8535"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порядок и формы регистрации незарегистрированных побочных действий лекарственных препаратов;</w:t>
            </w:r>
          </w:p>
          <w:p w14:paraId="2349205E"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методы поиска и оценки фармацевтической информации;</w:t>
            </w:r>
          </w:p>
          <w:p w14:paraId="476B6F05"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rPr>
              <w:t>- перечень состояний, при которых оказывается первая помощь</w:t>
            </w:r>
          </w:p>
        </w:tc>
        <w:tc>
          <w:tcPr>
            <w:tcW w:w="2794" w:type="dxa"/>
            <w:tcBorders>
              <w:top w:val="single" w:sz="4" w:space="0" w:color="auto"/>
              <w:left w:val="single" w:sz="4" w:space="0" w:color="auto"/>
              <w:bottom w:val="single" w:sz="4" w:space="0" w:color="auto"/>
              <w:right w:val="single" w:sz="4" w:space="0" w:color="auto"/>
            </w:tcBorders>
            <w:hideMark/>
          </w:tcPr>
          <w:p w14:paraId="7F8EE77B"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lastRenderedPageBreak/>
              <w:t xml:space="preserve">- реализация лекарственных средств и товаров аптечного </w:t>
            </w:r>
            <w:r w:rsidRPr="0046377A">
              <w:rPr>
                <w:rFonts w:ascii="Times New Roman" w:hAnsi="Times New Roman"/>
              </w:rPr>
              <w:lastRenderedPageBreak/>
              <w:t>ассортимента;</w:t>
            </w:r>
          </w:p>
          <w:p w14:paraId="285363A1" w14:textId="77777777" w:rsidR="002A4239" w:rsidRPr="00900FFA" w:rsidRDefault="002A4239" w:rsidP="002A4239">
            <w:pPr>
              <w:rPr>
                <w:rFonts w:ascii="Times New Roman" w:hAnsi="Times New Roman" w:cs="Times New Roman"/>
                <w:bCs/>
                <w:sz w:val="24"/>
                <w:szCs w:val="24"/>
              </w:rPr>
            </w:pPr>
            <w:r w:rsidRPr="0046377A">
              <w:rPr>
                <w:rFonts w:ascii="Times New Roman" w:hAnsi="Times New Roman"/>
              </w:rPr>
              <w:t>- оказание первой помощи пострадавшим при состояниях и заболеваниях, угрожающих жизни и здоровью граждан</w:t>
            </w:r>
          </w:p>
        </w:tc>
      </w:tr>
      <w:tr w:rsidR="002A4239" w14:paraId="5DB4562E" w14:textId="77777777" w:rsidTr="002A4239">
        <w:trPr>
          <w:trHeight w:val="327"/>
        </w:trPr>
        <w:tc>
          <w:tcPr>
            <w:tcW w:w="1246" w:type="dxa"/>
            <w:tcBorders>
              <w:left w:val="single" w:sz="4" w:space="0" w:color="auto"/>
              <w:right w:val="single" w:sz="4" w:space="0" w:color="auto"/>
            </w:tcBorders>
          </w:tcPr>
          <w:p w14:paraId="07C45CC4" w14:textId="77777777" w:rsidR="002A4239" w:rsidRPr="00900FFA" w:rsidRDefault="002A4239" w:rsidP="002A4239">
            <w:pPr>
              <w:rPr>
                <w:rFonts w:ascii="Times New Roman" w:hAnsi="Times New Roman" w:cs="Times New Roman"/>
                <w:bCs/>
                <w:sz w:val="24"/>
                <w:szCs w:val="24"/>
              </w:rPr>
            </w:pPr>
            <w:r>
              <w:rPr>
                <w:rFonts w:ascii="Times New Roman" w:hAnsi="Times New Roman" w:cs="Times New Roman"/>
                <w:bCs/>
                <w:sz w:val="24"/>
                <w:szCs w:val="24"/>
              </w:rPr>
              <w:lastRenderedPageBreak/>
              <w:t>ПК 1.4</w:t>
            </w:r>
          </w:p>
        </w:tc>
        <w:tc>
          <w:tcPr>
            <w:tcW w:w="2794" w:type="dxa"/>
            <w:tcBorders>
              <w:left w:val="single" w:sz="4" w:space="0" w:color="auto"/>
              <w:right w:val="single" w:sz="4" w:space="0" w:color="auto"/>
            </w:tcBorders>
          </w:tcPr>
          <w:p w14:paraId="13277949" w14:textId="77777777" w:rsidR="002A4239" w:rsidRPr="0046377A" w:rsidRDefault="002A4239" w:rsidP="002A4239">
            <w:pPr>
              <w:shd w:val="clear" w:color="auto" w:fill="FFFFFF"/>
              <w:spacing w:line="276" w:lineRule="auto"/>
              <w:rPr>
                <w:rFonts w:ascii="Times New Roman" w:hAnsi="Times New Roman"/>
                <w:b/>
                <w:bCs/>
              </w:rPr>
            </w:pPr>
            <w:r w:rsidRPr="0046377A">
              <w:rPr>
                <w:rFonts w:ascii="Times New Roman" w:hAnsi="Times New Roman"/>
                <w:b/>
                <w:bCs/>
              </w:rPr>
              <w:t xml:space="preserve">- </w:t>
            </w:r>
            <w:r w:rsidRPr="0046377A">
              <w:rPr>
                <w:rFonts w:ascii="Times New Roman" w:hAnsi="Times New Roman"/>
              </w:rPr>
              <w:t>современный ассортимент готовых лекарственных препаратов и других товаров аптечного ассортимента;</w:t>
            </w:r>
          </w:p>
          <w:p w14:paraId="6C64B431" w14:textId="77777777" w:rsidR="002A4239" w:rsidRPr="0046377A" w:rsidRDefault="002A4239" w:rsidP="002A4239">
            <w:pPr>
              <w:shd w:val="clear" w:color="auto" w:fill="FFFFFF"/>
              <w:spacing w:line="276" w:lineRule="auto"/>
              <w:rPr>
                <w:rFonts w:ascii="Times New Roman" w:eastAsiaTheme="minorEastAsia" w:hAnsi="Times New Roman"/>
              </w:rPr>
            </w:pPr>
            <w:r w:rsidRPr="0046377A">
              <w:rPr>
                <w:rFonts w:ascii="Times New Roman" w:hAnsi="Times New Roman"/>
              </w:rPr>
              <w:t>- фармакологические группы лекарственных средств;</w:t>
            </w:r>
          </w:p>
          <w:p w14:paraId="6E61B15C"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характеристика лекарственных препаратов, синонимы и аналоги, показания </w:t>
            </w:r>
            <w:r w:rsidRPr="0046377A">
              <w:rPr>
                <w:rFonts w:ascii="Times New Roman" w:hAnsi="Times New Roman"/>
              </w:rPr>
              <w:br/>
              <w:t>и способ применения, противопоказания, побочные действия;</w:t>
            </w:r>
          </w:p>
          <w:p w14:paraId="34DE167A"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правила оформления рецептов и требований медицинских организаций </w:t>
            </w:r>
            <w:r w:rsidRPr="0046377A">
              <w:rPr>
                <w:rFonts w:ascii="Times New Roman" w:hAnsi="Times New Roman"/>
              </w:rPr>
              <w:br/>
              <w:t>на лекарственные препараты, медицинских изделий и специализированных продуктов лечебного питания;</w:t>
            </w:r>
          </w:p>
          <w:p w14:paraId="47110A21"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порядок отпуска лекарственных препаратов населению и медицинским организациям, включая перечень лекарственных препаратов, подлежащих предметно-количественному учету;</w:t>
            </w:r>
          </w:p>
          <w:p w14:paraId="73BE7C96"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правила и порядок действий при замене лекарственных препаратов, выписанных медицинским работником;</w:t>
            </w:r>
          </w:p>
          <w:p w14:paraId="6DBE7635"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основы фармацевтической этики и деонтологии в соответствии с нормативными документами;</w:t>
            </w:r>
          </w:p>
          <w:p w14:paraId="3EC9C8DD"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методы и приемы урегулирования конфликтов с потребителями;</w:t>
            </w:r>
          </w:p>
          <w:p w14:paraId="5E2B98A1"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порядок работы в системе мониторинга </w:t>
            </w:r>
            <w:r w:rsidRPr="0046377A">
              <w:rPr>
                <w:rFonts w:ascii="Times New Roman" w:hAnsi="Times New Roman"/>
              </w:rPr>
              <w:lastRenderedPageBreak/>
              <w:t>движения лекарственных препаратов;</w:t>
            </w:r>
          </w:p>
          <w:p w14:paraId="498B4A3B"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порядок работы с заказами от потребителей на приобретение лекарственного препарата с доставкой;</w:t>
            </w:r>
          </w:p>
          <w:p w14:paraId="7FAB88EE"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принципы эффективного общения, особенности различных типов личностей клиентов;</w:t>
            </w:r>
          </w:p>
          <w:p w14:paraId="72B107F2"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информационные технологии при отпуске лекарственных средств и других товаров аптечного ассортимента;</w:t>
            </w:r>
          </w:p>
          <w:p w14:paraId="0C8AC7ED" w14:textId="77777777" w:rsidR="002A4239" w:rsidRPr="00900FFA" w:rsidRDefault="002A4239" w:rsidP="002A4239">
            <w:pPr>
              <w:rPr>
                <w:rFonts w:ascii="Times New Roman" w:hAnsi="Times New Roman" w:cs="Times New Roman"/>
                <w:bCs/>
                <w:sz w:val="24"/>
                <w:szCs w:val="24"/>
              </w:rPr>
            </w:pPr>
            <w:r w:rsidRPr="0046377A">
              <w:rPr>
                <w:rFonts w:ascii="Times New Roman" w:hAnsi="Times New Roman"/>
              </w:rPr>
              <w:t>- правила ведения кассовых операций и денежных расчетов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3249010"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lastRenderedPageBreak/>
              <w:t>- визуально оценивать рецепт, требование медицинской организации на предмет соответствия установленным требованиям;</w:t>
            </w:r>
          </w:p>
          <w:p w14:paraId="6CB77BCB"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пользоваться расчетно-кассовым оборудованием и прочим оборудованием, предназначенным для осуществления фармацевтической деятельности </w:t>
            </w:r>
            <w:r w:rsidRPr="0046377A">
              <w:rPr>
                <w:rFonts w:ascii="Times New Roman" w:hAnsi="Times New Roman"/>
              </w:rPr>
              <w:br/>
              <w:t>и мониторинга движения лекарственных препаратов;</w:t>
            </w:r>
          </w:p>
          <w:p w14:paraId="56150D9C"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пользоваться специализированными программными продуктами;</w:t>
            </w:r>
          </w:p>
          <w:p w14:paraId="00B8050C"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анализировать и оценивать результаты собственной деятельности, деятельности коллег для предупреждения профессиональных ошибок и </w:t>
            </w:r>
            <w:proofErr w:type="spellStart"/>
            <w:r w:rsidRPr="0046377A">
              <w:rPr>
                <w:rFonts w:ascii="Times New Roman" w:hAnsi="Times New Roman"/>
              </w:rPr>
              <w:t>минимализации</w:t>
            </w:r>
            <w:proofErr w:type="spellEnd"/>
            <w:r w:rsidRPr="0046377A">
              <w:rPr>
                <w:rFonts w:ascii="Times New Roman" w:hAnsi="Times New Roman"/>
              </w:rPr>
              <w:t xml:space="preserve"> рисков для потребителя;</w:t>
            </w:r>
          </w:p>
          <w:p w14:paraId="2EA65C00"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соблюдать порядок реализации и отпуска лекарственных препаратов населению;</w:t>
            </w:r>
          </w:p>
          <w:p w14:paraId="3F244025" w14:textId="77777777" w:rsidR="002A4239" w:rsidRPr="0046377A" w:rsidRDefault="002A4239" w:rsidP="002A4239">
            <w:pPr>
              <w:shd w:val="clear" w:color="auto" w:fill="FFFFFF"/>
              <w:spacing w:line="276" w:lineRule="auto"/>
              <w:rPr>
                <w:rFonts w:ascii="Times New Roman" w:eastAsiaTheme="minorEastAsia" w:hAnsi="Times New Roman"/>
              </w:rPr>
            </w:pPr>
            <w:r w:rsidRPr="0046377A">
              <w:rPr>
                <w:rFonts w:ascii="Times New Roman" w:hAnsi="Times New Roman"/>
              </w:rPr>
              <w:t xml:space="preserve">- </w:t>
            </w:r>
            <w:r w:rsidRPr="0046377A">
              <w:rPr>
                <w:rFonts w:ascii="Times New Roman" w:hAnsi="Times New Roman"/>
                <w:bCs/>
              </w:rPr>
              <w:t xml:space="preserve">проверять соответствие цен на жизненно необходимые и важнейшие лекарственные препараты </w:t>
            </w:r>
            <w:r w:rsidRPr="0046377A">
              <w:rPr>
                <w:rFonts w:ascii="Times New Roman" w:hAnsi="Times New Roman"/>
              </w:rPr>
              <w:t xml:space="preserve">для медицинского применения </w:t>
            </w:r>
            <w:r w:rsidRPr="0046377A">
              <w:rPr>
                <w:rFonts w:ascii="Times New Roman" w:hAnsi="Times New Roman"/>
                <w:bCs/>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6CBDB01B"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оказывать консультативную помощь в целях обеспечения </w:t>
            </w:r>
            <w:r w:rsidRPr="0046377A">
              <w:rPr>
                <w:rFonts w:ascii="Times New Roman" w:hAnsi="Times New Roman"/>
              </w:rPr>
              <w:lastRenderedPageBreak/>
              <w:t>ответственного самолечения;</w:t>
            </w:r>
          </w:p>
          <w:p w14:paraId="4419EA1A"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строить профессиональное общение с соблюдением делового этикета </w:t>
            </w:r>
            <w:r w:rsidRPr="0046377A">
              <w:rPr>
                <w:rFonts w:ascii="Times New Roman" w:hAnsi="Times New Roman"/>
              </w:rPr>
              <w:br/>
              <w:t>и фармацевтической деонтологии;</w:t>
            </w:r>
          </w:p>
          <w:p w14:paraId="3136CFAC"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предупреждать конфликтные ситуации с потребителями;</w:t>
            </w:r>
          </w:p>
          <w:p w14:paraId="1EC9C65D"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урегулировать претензии потребителей в рамках своей компетенции;</w:t>
            </w:r>
          </w:p>
          <w:p w14:paraId="3DCB9F33"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использовать вербальные и невербальные способы общения </w:t>
            </w:r>
            <w:r w:rsidRPr="0046377A">
              <w:rPr>
                <w:rFonts w:ascii="Times New Roman" w:hAnsi="Times New Roman"/>
              </w:rPr>
              <w:br/>
              <w:t>в профессиональной деятельности;</w:t>
            </w:r>
          </w:p>
          <w:p w14:paraId="47A730F5" w14:textId="77777777" w:rsidR="002A4239" w:rsidRPr="0046377A" w:rsidRDefault="002A4239" w:rsidP="002A4239">
            <w:pPr>
              <w:shd w:val="clear" w:color="auto" w:fill="FFFFFF"/>
              <w:spacing w:line="276" w:lineRule="auto"/>
              <w:rPr>
                <w:rFonts w:ascii="Times New Roman" w:hAnsi="Times New Roman"/>
                <w:b/>
              </w:rPr>
            </w:pPr>
            <w:r w:rsidRPr="0046377A">
              <w:rPr>
                <w:rFonts w:ascii="Times New Roman" w:hAnsi="Times New Roman"/>
              </w:rPr>
              <w:t>- проводить обязательные расчеты, в том числе по установленным нормам отпуска наркотических средств, психотропных и сильнодействующих веществ;</w:t>
            </w:r>
          </w:p>
          <w:p w14:paraId="740E0124"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rPr>
              <w:t>- пользоваться специализированными программами и продуктами информационных систем и проводить необходимые расчеты</w:t>
            </w:r>
          </w:p>
        </w:tc>
        <w:tc>
          <w:tcPr>
            <w:tcW w:w="2794" w:type="dxa"/>
            <w:tcBorders>
              <w:top w:val="single" w:sz="4" w:space="0" w:color="auto"/>
              <w:left w:val="single" w:sz="4" w:space="0" w:color="auto"/>
              <w:bottom w:val="single" w:sz="4" w:space="0" w:color="auto"/>
              <w:right w:val="single" w:sz="4" w:space="0" w:color="auto"/>
            </w:tcBorders>
          </w:tcPr>
          <w:p w14:paraId="584EAF9F"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rPr>
              <w:lastRenderedPageBreak/>
              <w:t>реализация лекарственных средств и товаров аптечного ассортимента</w:t>
            </w:r>
          </w:p>
        </w:tc>
      </w:tr>
      <w:tr w:rsidR="002A4239" w14:paraId="73452E79" w14:textId="77777777" w:rsidTr="002A4239">
        <w:trPr>
          <w:trHeight w:val="327"/>
        </w:trPr>
        <w:tc>
          <w:tcPr>
            <w:tcW w:w="1246" w:type="dxa"/>
            <w:tcBorders>
              <w:left w:val="single" w:sz="4" w:space="0" w:color="auto"/>
              <w:right w:val="single" w:sz="4" w:space="0" w:color="auto"/>
            </w:tcBorders>
          </w:tcPr>
          <w:p w14:paraId="6A5B005E" w14:textId="77777777" w:rsidR="002A4239" w:rsidRDefault="002A4239" w:rsidP="002A4239">
            <w:pPr>
              <w:rPr>
                <w:rFonts w:ascii="Times New Roman" w:hAnsi="Times New Roman" w:cs="Times New Roman"/>
                <w:bCs/>
                <w:sz w:val="24"/>
                <w:szCs w:val="24"/>
              </w:rPr>
            </w:pPr>
            <w:r>
              <w:rPr>
                <w:rFonts w:ascii="Times New Roman" w:hAnsi="Times New Roman" w:cs="Times New Roman"/>
                <w:bCs/>
                <w:sz w:val="24"/>
                <w:szCs w:val="24"/>
              </w:rPr>
              <w:lastRenderedPageBreak/>
              <w:t>ПК 1.5</w:t>
            </w:r>
          </w:p>
        </w:tc>
        <w:tc>
          <w:tcPr>
            <w:tcW w:w="2794" w:type="dxa"/>
            <w:tcBorders>
              <w:left w:val="single" w:sz="4" w:space="0" w:color="auto"/>
              <w:right w:val="single" w:sz="4" w:space="0" w:color="auto"/>
            </w:tcBorders>
          </w:tcPr>
          <w:p w14:paraId="402A184D"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пользоваться расчетно-кассовым оборудованием и прочим оборудованием, предназначенным для осуществления фармацевтической деятельности;</w:t>
            </w:r>
          </w:p>
          <w:p w14:paraId="29F30902"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вести отчетные, кассовые документы, реестры (журналы) в установленном порядке и по установленному перечню;</w:t>
            </w:r>
          </w:p>
          <w:p w14:paraId="6BAD4CB1"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применять современные технологии и давать обоснованные рекомендации </w:t>
            </w:r>
            <w:r w:rsidRPr="0046377A">
              <w:rPr>
                <w:rFonts w:ascii="Times New Roman" w:hAnsi="Times New Roman"/>
              </w:rPr>
              <w:br/>
            </w:r>
            <w:r w:rsidRPr="0046377A">
              <w:rPr>
                <w:rFonts w:ascii="Times New Roman" w:hAnsi="Times New Roman"/>
              </w:rPr>
              <w:lastRenderedPageBreak/>
              <w:t>при отпуске товаров аптечного ассортимента;</w:t>
            </w:r>
          </w:p>
          <w:p w14:paraId="726420A1"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оказывать консультативную помощь в целях обеспечения ответственного самолечения;</w:t>
            </w:r>
          </w:p>
          <w:p w14:paraId="0644A3EC"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использовать вербальные и невербальные способы общения</w:t>
            </w:r>
            <w:r>
              <w:rPr>
                <w:rFonts w:ascii="Times New Roman" w:hAnsi="Times New Roman"/>
              </w:rPr>
              <w:t xml:space="preserve"> </w:t>
            </w:r>
            <w:r w:rsidRPr="0046377A">
              <w:rPr>
                <w:rFonts w:ascii="Times New Roman" w:hAnsi="Times New Roman"/>
              </w:rPr>
              <w:t>в профессиональной деятельности;</w:t>
            </w:r>
          </w:p>
          <w:p w14:paraId="125149B6"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xml:space="preserve">- строить профессиональное общение с соблюдением делового этикета </w:t>
            </w:r>
            <w:r w:rsidRPr="0046377A">
              <w:rPr>
                <w:rFonts w:ascii="Times New Roman" w:hAnsi="Times New Roman"/>
              </w:rPr>
              <w:br/>
              <w:t>и фармацевтической деонтологии;</w:t>
            </w:r>
          </w:p>
          <w:p w14:paraId="53858EB4"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предупреждать конфликтные ситуации с потребителями;</w:t>
            </w:r>
          </w:p>
          <w:p w14:paraId="45C06316"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урегулировать претензии потребителей в рамках своей компетенции;</w:t>
            </w:r>
          </w:p>
          <w:p w14:paraId="00A618B7" w14:textId="77777777" w:rsidR="002A4239" w:rsidRPr="0046377A" w:rsidRDefault="002A4239" w:rsidP="002A4239">
            <w:pPr>
              <w:shd w:val="clear" w:color="auto" w:fill="FFFFFF"/>
              <w:spacing w:line="276" w:lineRule="auto"/>
              <w:rPr>
                <w:rFonts w:ascii="Times New Roman" w:hAnsi="Times New Roman"/>
              </w:rPr>
            </w:pPr>
            <w:r w:rsidRPr="0046377A">
              <w:rPr>
                <w:rFonts w:ascii="Times New Roman" w:hAnsi="Times New Roman"/>
              </w:rPr>
              <w:t>- пользоваться специализированными программными продуктами;</w:t>
            </w:r>
          </w:p>
          <w:p w14:paraId="7F0ED029"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rPr>
              <w:t>- пользоваться специализированными программами и продуктами информационных систем и проводить необходимые расчеты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654B120"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lastRenderedPageBreak/>
              <w:t>- идентификация товаров аптечного ассортимента;</w:t>
            </w:r>
          </w:p>
          <w:p w14:paraId="2A1C0426"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основы фармацевтической этики и деонтологии в соответствии с нормативными документами;</w:t>
            </w:r>
          </w:p>
          <w:p w14:paraId="0FD7F276"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принципы эффективного общения, особенности различных типов личностей клиентов;</w:t>
            </w:r>
          </w:p>
          <w:p w14:paraId="6A7D455F"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методы и приемы урегулирования конфликтов с потребителями;</w:t>
            </w:r>
          </w:p>
          <w:p w14:paraId="62DB49AB"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xml:space="preserve">- порядок работы в </w:t>
            </w:r>
            <w:r w:rsidRPr="0046377A">
              <w:rPr>
                <w:rFonts w:ascii="Times New Roman" w:hAnsi="Times New Roman"/>
              </w:rPr>
              <w:lastRenderedPageBreak/>
              <w:t>системе мониторинга движения лекарственных препаратов;</w:t>
            </w:r>
          </w:p>
          <w:p w14:paraId="11A5FE24"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порядок работы с заказами от потребителей на приобретение лекарственного препарата с доставкой;</w:t>
            </w:r>
          </w:p>
          <w:p w14:paraId="28135677"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информационные технологии при отпуске лекарственных средств и других товаров аптечного ассортимента;</w:t>
            </w:r>
          </w:p>
          <w:p w14:paraId="08E8CD3B"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rPr>
              <w:t>- правила ведения кассовых операций и денежных расчетов</w:t>
            </w:r>
          </w:p>
        </w:tc>
        <w:tc>
          <w:tcPr>
            <w:tcW w:w="2794" w:type="dxa"/>
            <w:tcBorders>
              <w:top w:val="single" w:sz="4" w:space="0" w:color="auto"/>
              <w:left w:val="single" w:sz="4" w:space="0" w:color="auto"/>
              <w:bottom w:val="single" w:sz="4" w:space="0" w:color="auto"/>
              <w:right w:val="single" w:sz="4" w:space="0" w:color="auto"/>
            </w:tcBorders>
          </w:tcPr>
          <w:p w14:paraId="6615F42C" w14:textId="77777777" w:rsidR="002A4239" w:rsidRPr="00900FFA" w:rsidRDefault="002A4239" w:rsidP="002A4239">
            <w:pPr>
              <w:rPr>
                <w:rFonts w:ascii="Times New Roman" w:hAnsi="Times New Roman" w:cs="Times New Roman"/>
                <w:bCs/>
                <w:i/>
                <w:sz w:val="24"/>
                <w:szCs w:val="24"/>
              </w:rPr>
            </w:pPr>
          </w:p>
        </w:tc>
      </w:tr>
      <w:tr w:rsidR="002A4239" w14:paraId="0648755E" w14:textId="77777777" w:rsidTr="002A4239">
        <w:trPr>
          <w:trHeight w:val="327"/>
        </w:trPr>
        <w:tc>
          <w:tcPr>
            <w:tcW w:w="1246" w:type="dxa"/>
            <w:tcBorders>
              <w:left w:val="single" w:sz="4" w:space="0" w:color="auto"/>
              <w:bottom w:val="single" w:sz="4" w:space="0" w:color="auto"/>
              <w:right w:val="single" w:sz="4" w:space="0" w:color="auto"/>
            </w:tcBorders>
          </w:tcPr>
          <w:p w14:paraId="4014C6C7" w14:textId="77777777" w:rsidR="002A4239" w:rsidRDefault="002A4239" w:rsidP="002A4239">
            <w:pPr>
              <w:rPr>
                <w:rFonts w:ascii="Times New Roman" w:hAnsi="Times New Roman" w:cs="Times New Roman"/>
                <w:bCs/>
                <w:sz w:val="24"/>
                <w:szCs w:val="24"/>
              </w:rPr>
            </w:pPr>
            <w:r>
              <w:rPr>
                <w:rFonts w:ascii="Times New Roman" w:hAnsi="Times New Roman" w:cs="Times New Roman"/>
                <w:bCs/>
                <w:sz w:val="24"/>
                <w:szCs w:val="24"/>
              </w:rPr>
              <w:lastRenderedPageBreak/>
              <w:t>ПК 1.6</w:t>
            </w:r>
          </w:p>
        </w:tc>
        <w:tc>
          <w:tcPr>
            <w:tcW w:w="2794" w:type="dxa"/>
            <w:tcBorders>
              <w:left w:val="single" w:sz="4" w:space="0" w:color="auto"/>
              <w:bottom w:val="single" w:sz="4" w:space="0" w:color="auto"/>
              <w:right w:val="single" w:sz="4" w:space="0" w:color="auto"/>
            </w:tcBorders>
          </w:tcPr>
          <w:p w14:paraId="781A8CA4" w14:textId="77777777" w:rsidR="002A4239" w:rsidRPr="0046377A" w:rsidRDefault="002A4239" w:rsidP="002A4239">
            <w:pPr>
              <w:shd w:val="clear" w:color="auto" w:fill="FFFFFF"/>
              <w:spacing w:line="276" w:lineRule="auto"/>
              <w:jc w:val="both"/>
              <w:rPr>
                <w:rFonts w:ascii="Times New Roman" w:hAnsi="Times New Roman"/>
                <w:b/>
                <w:bCs/>
              </w:rPr>
            </w:pPr>
            <w:r w:rsidRPr="0046377A">
              <w:rPr>
                <w:rFonts w:ascii="Times New Roman" w:hAnsi="Times New Roman"/>
                <w:b/>
                <w:bCs/>
              </w:rPr>
              <w:t xml:space="preserve">- </w:t>
            </w:r>
            <w:r w:rsidRPr="0046377A">
              <w:rPr>
                <w:rFonts w:ascii="Times New Roman" w:hAnsi="Times New Roman"/>
                <w:bCs/>
              </w:rPr>
              <w:t>оценивать заявки потребителей лекарственных препаратов по наименованиям, дозировкам, количеству и кратности заводским упаковкам;</w:t>
            </w:r>
          </w:p>
          <w:p w14:paraId="2D92734E"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осуществлять учет лекарственных средств и других товаров аптечного ассортимента в соответствии с установленными требованиями;</w:t>
            </w:r>
          </w:p>
          <w:p w14:paraId="665E3766"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xml:space="preserve">- пользоваться приемами </w:t>
            </w:r>
            <w:r w:rsidRPr="0046377A">
              <w:rPr>
                <w:rFonts w:ascii="Times New Roman" w:hAnsi="Times New Roman"/>
                <w:bCs/>
              </w:rPr>
              <w:lastRenderedPageBreak/>
              <w:t xml:space="preserve">эффективных коммуникаций при взаимодействии </w:t>
            </w:r>
            <w:r w:rsidRPr="0046377A">
              <w:rPr>
                <w:rFonts w:ascii="Times New Roman" w:hAnsi="Times New Roman"/>
                <w:bCs/>
              </w:rPr>
              <w:br/>
              <w:t>с коллегами и потребителями;</w:t>
            </w:r>
          </w:p>
          <w:p w14:paraId="47802982"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пользоваться оборудованием и информационными технологиями, включая оборудование системы мониторинга движения лекарственных препаратов;</w:t>
            </w:r>
          </w:p>
          <w:p w14:paraId="1AC537D2"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производить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1AFB33BB"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проводить калькуляцию заявок потребителей;</w:t>
            </w:r>
          </w:p>
          <w:p w14:paraId="31FC4881"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14:paraId="36763FDA"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xml:space="preserve">- вести </w:t>
            </w:r>
            <w:proofErr w:type="spellStart"/>
            <w:r w:rsidRPr="0046377A">
              <w:rPr>
                <w:rFonts w:ascii="Times New Roman" w:hAnsi="Times New Roman"/>
                <w:bCs/>
              </w:rPr>
              <w:t>посерийный</w:t>
            </w:r>
            <w:proofErr w:type="spellEnd"/>
            <w:r w:rsidRPr="0046377A">
              <w:rPr>
                <w:rFonts w:ascii="Times New Roman" w:hAnsi="Times New Roman"/>
                <w:bCs/>
              </w:rPr>
              <w:t xml:space="preserve"> учет запасов лекарственных препаратов в помещениях хранения;</w:t>
            </w:r>
          </w:p>
          <w:p w14:paraId="717C5081"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xml:space="preserve">- регистрировать информацию по спросу и потребностям потребителей </w:t>
            </w:r>
            <w:r w:rsidRPr="0046377A">
              <w:rPr>
                <w:rFonts w:ascii="Times New Roman" w:hAnsi="Times New Roman"/>
                <w:bCs/>
              </w:rPr>
              <w:br/>
              <w:t>на лекарственные средства и другие товары аптечного ассортимента;</w:t>
            </w:r>
          </w:p>
          <w:p w14:paraId="49295B8D"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xml:space="preserve">- информировать институциональных потребителей о поступлении новых лекарственных препаратов и других товаров </w:t>
            </w:r>
            <w:r w:rsidRPr="0046377A">
              <w:rPr>
                <w:rFonts w:ascii="Times New Roman" w:hAnsi="Times New Roman"/>
                <w:bCs/>
              </w:rPr>
              <w:lastRenderedPageBreak/>
              <w:t>аптечного ассортимента, рекламных компаниях производителей</w:t>
            </w:r>
          </w:p>
          <w:p w14:paraId="52A9FF45"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оформлять возврат лекарственных средств от потребителя;</w:t>
            </w:r>
          </w:p>
          <w:p w14:paraId="5EB2EC1B"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маркировать недоброкачественные, контрафактные и фальсифицированные лекарственные средства и помещать в карантинную зону;</w:t>
            </w:r>
          </w:p>
          <w:p w14:paraId="1118B32F"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t xml:space="preserve">- собирать информацию и оформлять документацию установленного образца </w:t>
            </w:r>
            <w:r w:rsidRPr="0046377A">
              <w:rPr>
                <w:rFonts w:ascii="Times New Roman" w:hAnsi="Times New Roman"/>
                <w:bCs/>
              </w:rPr>
              <w:br/>
              <w:t>по изъятию из обращения лекарственных средств и других товаров аптечного ассортимента;</w:t>
            </w:r>
          </w:p>
          <w:p w14:paraId="7B9ED0B6" w14:textId="77777777" w:rsidR="002A4239" w:rsidRPr="0046377A" w:rsidRDefault="002A4239" w:rsidP="002A4239">
            <w:pPr>
              <w:shd w:val="clear" w:color="auto" w:fill="FFFFFF"/>
              <w:spacing w:line="276" w:lineRule="auto"/>
              <w:jc w:val="both"/>
              <w:rPr>
                <w:rFonts w:ascii="Times New Roman" w:eastAsiaTheme="minorEastAsia" w:hAnsi="Times New Roman"/>
              </w:rPr>
            </w:pPr>
            <w:r w:rsidRPr="0046377A">
              <w:rPr>
                <w:rFonts w:ascii="Times New Roman" w:hAnsi="Times New Roman"/>
              </w:rPr>
              <w:t>- анализировать и оценивать результаты собственной деятельности, деятельности коллег для предупреждения профессиональных ошибок и минимизации рисков для потребителя;</w:t>
            </w:r>
          </w:p>
          <w:p w14:paraId="16B9D0A1"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организовывать свою производственную деятельность и распределять время;</w:t>
            </w:r>
          </w:p>
          <w:p w14:paraId="7185635D"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xml:space="preserve">- строить профессиональное общение с соблюдением делового этикета </w:t>
            </w:r>
            <w:r w:rsidRPr="0046377A">
              <w:rPr>
                <w:rFonts w:ascii="Times New Roman" w:hAnsi="Times New Roman"/>
              </w:rPr>
              <w:br/>
              <w:t>и фармацевтической деонтологии;</w:t>
            </w:r>
          </w:p>
          <w:p w14:paraId="2541CD70"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урегулировать претензии с потребителей в рамках своей компетенции;</w:t>
            </w:r>
          </w:p>
          <w:p w14:paraId="687315D4"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проводить мониторинг знаний потребителей по новым препаратам и другим товарам аптечного ассортимента;</w:t>
            </w:r>
          </w:p>
          <w:p w14:paraId="2219658C"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bCs/>
              </w:rPr>
              <w:t xml:space="preserve">- </w:t>
            </w:r>
            <w:r w:rsidRPr="0046377A">
              <w:rPr>
                <w:rFonts w:ascii="Times New Roman" w:hAnsi="Times New Roman"/>
              </w:rPr>
              <w:t xml:space="preserve">соблюдать порядок реализации и отпуска лекарственных препаратов </w:t>
            </w:r>
            <w:r w:rsidRPr="0046377A">
              <w:rPr>
                <w:rFonts w:ascii="Times New Roman" w:hAnsi="Times New Roman"/>
              </w:rPr>
              <w:lastRenderedPageBreak/>
              <w:t>медицинским организациям;</w:t>
            </w:r>
          </w:p>
          <w:p w14:paraId="4359652E"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bCs/>
              </w:rPr>
              <w:t xml:space="preserve">- проверять соответствие цен на жизненно необходимые и важнейшие лекарственные препараты </w:t>
            </w:r>
            <w:r w:rsidRPr="0046377A">
              <w:rPr>
                <w:rFonts w:ascii="Times New Roman" w:hAnsi="Times New Roman"/>
              </w:rPr>
              <w:t xml:space="preserve">для медицинского применения </w:t>
            </w:r>
            <w:r w:rsidRPr="0046377A">
              <w:rPr>
                <w:rFonts w:ascii="Times New Roman" w:hAnsi="Times New Roman"/>
                <w:bCs/>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78B6DD3" w14:textId="77777777" w:rsidR="002A4239" w:rsidRPr="0046377A" w:rsidRDefault="002A4239" w:rsidP="002A4239">
            <w:pPr>
              <w:shd w:val="clear" w:color="auto" w:fill="FFFFFF"/>
              <w:spacing w:line="276" w:lineRule="auto"/>
              <w:jc w:val="both"/>
              <w:rPr>
                <w:rFonts w:ascii="Times New Roman" w:hAnsi="Times New Roman"/>
                <w:bCs/>
              </w:rPr>
            </w:pPr>
            <w:r w:rsidRPr="0046377A">
              <w:rPr>
                <w:rFonts w:ascii="Times New Roman" w:hAnsi="Times New Roman"/>
                <w:bCs/>
              </w:rPr>
              <w:lastRenderedPageBreak/>
              <w:t>перечень потребителей, которым в установленном порядке может осуществляться оптовая продажа или передача лекарственных средств;</w:t>
            </w:r>
          </w:p>
          <w:p w14:paraId="1B0128DF" w14:textId="77777777" w:rsidR="002A4239" w:rsidRPr="0046377A" w:rsidRDefault="002A4239" w:rsidP="002A4239">
            <w:pPr>
              <w:shd w:val="clear" w:color="auto" w:fill="FFFFFF"/>
              <w:spacing w:line="276" w:lineRule="auto"/>
              <w:jc w:val="both"/>
              <w:rPr>
                <w:rFonts w:ascii="Times New Roman" w:hAnsi="Times New Roman"/>
                <w:b/>
                <w:bCs/>
              </w:rPr>
            </w:pPr>
            <w:r w:rsidRPr="0046377A">
              <w:rPr>
                <w:rFonts w:ascii="Times New Roman" w:hAnsi="Times New Roman"/>
              </w:rPr>
              <w:t>- современный ассортимент готовых лекарственных препаратов и других товаров аптечного ассортимента;</w:t>
            </w:r>
          </w:p>
          <w:p w14:paraId="1689B819" w14:textId="77777777" w:rsidR="002A4239" w:rsidRPr="0046377A" w:rsidRDefault="002A4239" w:rsidP="002A4239">
            <w:pPr>
              <w:shd w:val="clear" w:color="auto" w:fill="FFFFFF"/>
              <w:spacing w:line="276" w:lineRule="auto"/>
              <w:jc w:val="both"/>
              <w:rPr>
                <w:rFonts w:ascii="Times New Roman" w:eastAsiaTheme="minorEastAsia" w:hAnsi="Times New Roman"/>
              </w:rPr>
            </w:pPr>
            <w:r w:rsidRPr="0046377A">
              <w:rPr>
                <w:rFonts w:ascii="Times New Roman" w:hAnsi="Times New Roman"/>
              </w:rPr>
              <w:t>- фармакологические группы лекарственных средств;</w:t>
            </w:r>
          </w:p>
          <w:p w14:paraId="3C685CB1"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xml:space="preserve">- перечень жизненно </w:t>
            </w:r>
            <w:r w:rsidRPr="0046377A">
              <w:rPr>
                <w:rFonts w:ascii="Times New Roman" w:hAnsi="Times New Roman"/>
              </w:rPr>
              <w:lastRenderedPageBreak/>
              <w:t xml:space="preserve">необходимых и важнейших лекарственных препаратов </w:t>
            </w:r>
            <w:r w:rsidRPr="0046377A">
              <w:rPr>
                <w:rFonts w:ascii="Times New Roman" w:hAnsi="Times New Roman"/>
              </w:rPr>
              <w:br/>
              <w:t>для медицинского применения, в том числе по торговым наименованиям;</w:t>
            </w:r>
          </w:p>
          <w:p w14:paraId="0AB8C254"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нормативные правовые акты, регулирующие обращение лекарственных средств и товаров аптечного ассортимента;</w:t>
            </w:r>
          </w:p>
          <w:p w14:paraId="6D03C3B0"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информационные системы и оборудование информационных технологий, используемые в фармацевтической организации;</w:t>
            </w:r>
          </w:p>
          <w:p w14:paraId="44773976"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установленный порядок и нормы отпуска наркотических средств, психотропных веществ и сильнодействующих препаратов;</w:t>
            </w:r>
          </w:p>
          <w:p w14:paraId="2CE44DE4"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порядок ведения предметно – количественного учета лекарственных средств;</w:t>
            </w:r>
          </w:p>
          <w:p w14:paraId="4D8CFE7E"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требования к отчетной документации, структура и состав отчетной документации;</w:t>
            </w:r>
          </w:p>
          <w:p w14:paraId="350BF95F" w14:textId="77777777" w:rsidR="002A4239" w:rsidRPr="0046377A" w:rsidRDefault="002A4239" w:rsidP="002A4239">
            <w:pPr>
              <w:shd w:val="clear" w:color="auto" w:fill="FFFFFF"/>
              <w:spacing w:line="276" w:lineRule="auto"/>
              <w:jc w:val="both"/>
              <w:rPr>
                <w:rFonts w:ascii="Times New Roman" w:hAnsi="Times New Roman"/>
              </w:rPr>
            </w:pPr>
            <w:r w:rsidRPr="0046377A">
              <w:rPr>
                <w:rFonts w:ascii="Times New Roman" w:hAnsi="Times New Roman"/>
              </w:rPr>
              <w:t>- порядок учета движения товара, принятый в организации, включая оформление необходимой документации;</w:t>
            </w:r>
          </w:p>
          <w:p w14:paraId="276A83EF"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rPr>
              <w:t>- методы поиска и оценки информации, в том числе ресурсы с информацией</w:t>
            </w:r>
          </w:p>
        </w:tc>
        <w:tc>
          <w:tcPr>
            <w:tcW w:w="2794" w:type="dxa"/>
            <w:tcBorders>
              <w:top w:val="single" w:sz="4" w:space="0" w:color="auto"/>
              <w:left w:val="single" w:sz="4" w:space="0" w:color="auto"/>
              <w:bottom w:val="single" w:sz="4" w:space="0" w:color="auto"/>
              <w:right w:val="single" w:sz="4" w:space="0" w:color="auto"/>
            </w:tcBorders>
          </w:tcPr>
          <w:p w14:paraId="3C543A2C" w14:textId="77777777" w:rsidR="002A4239" w:rsidRPr="00900FFA" w:rsidRDefault="002A4239" w:rsidP="002A4239">
            <w:pPr>
              <w:rPr>
                <w:rFonts w:ascii="Times New Roman" w:hAnsi="Times New Roman" w:cs="Times New Roman"/>
                <w:bCs/>
                <w:i/>
                <w:sz w:val="24"/>
                <w:szCs w:val="24"/>
              </w:rPr>
            </w:pPr>
            <w:r w:rsidRPr="0046377A">
              <w:rPr>
                <w:rFonts w:ascii="Times New Roman" w:hAnsi="Times New Roman"/>
              </w:rPr>
              <w:lastRenderedPageBreak/>
              <w:t>реализация лекарственных средств и товаров аптечного ассортимента</w:t>
            </w:r>
          </w:p>
        </w:tc>
      </w:tr>
    </w:tbl>
    <w:p w14:paraId="24CB4049" w14:textId="77777777" w:rsidR="002A4239" w:rsidRPr="00711ECC" w:rsidRDefault="002A4239" w:rsidP="002A4239">
      <w:pPr>
        <w:ind w:firstLine="709"/>
        <w:rPr>
          <w:rFonts w:ascii="Times New Roman" w:eastAsia="Times New Roman" w:hAnsi="Times New Roman" w:cs="Times New Roman"/>
          <w:sz w:val="12"/>
          <w:szCs w:val="12"/>
          <w:lang w:eastAsia="ru-RU"/>
        </w:rPr>
      </w:pPr>
    </w:p>
    <w:p w14:paraId="246DFFA5" w14:textId="77777777" w:rsidR="002A4239" w:rsidRPr="00B115E3" w:rsidRDefault="002A4239" w:rsidP="002A4239">
      <w:pPr>
        <w:pStyle w:val="1f1"/>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2AF52F97" w14:textId="77777777" w:rsidR="002A4239" w:rsidRPr="00E11160" w:rsidRDefault="002A4239" w:rsidP="002A4239">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2A4239" w:rsidRPr="00257255" w14:paraId="5C3FBC8E" w14:textId="77777777" w:rsidTr="002A4239">
        <w:trPr>
          <w:trHeight w:val="23"/>
        </w:trPr>
        <w:tc>
          <w:tcPr>
            <w:tcW w:w="3259" w:type="pct"/>
            <w:vAlign w:val="center"/>
          </w:tcPr>
          <w:p w14:paraId="1B2F74BF" w14:textId="77777777" w:rsidR="002A4239" w:rsidRPr="00257255" w:rsidRDefault="002A4239" w:rsidP="002A423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069E8268" w14:textId="77777777" w:rsidR="002A4239" w:rsidRPr="00257255" w:rsidRDefault="002A4239" w:rsidP="002A423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9FD7A0B" w14:textId="77777777" w:rsidR="002A4239" w:rsidRPr="00257255" w:rsidRDefault="002A4239" w:rsidP="002A423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2A4239" w:rsidRPr="00257255" w14:paraId="792CCB9C" w14:textId="77777777" w:rsidTr="002A4239">
        <w:trPr>
          <w:trHeight w:val="23"/>
        </w:trPr>
        <w:tc>
          <w:tcPr>
            <w:tcW w:w="3259" w:type="pct"/>
            <w:vAlign w:val="center"/>
          </w:tcPr>
          <w:p w14:paraId="14317525" w14:textId="77777777" w:rsidR="002A4239" w:rsidRPr="00257255" w:rsidRDefault="002A4239" w:rsidP="002A4239">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4"/>
                <w:rFonts w:ascii="Times New Roman" w:hAnsi="Times New Roman"/>
                <w:bCs/>
                <w:sz w:val="24"/>
                <w:szCs w:val="24"/>
              </w:rPr>
              <w:footnoteReference w:id="6"/>
            </w:r>
          </w:p>
        </w:tc>
        <w:tc>
          <w:tcPr>
            <w:tcW w:w="579" w:type="pct"/>
            <w:vAlign w:val="center"/>
          </w:tcPr>
          <w:p w14:paraId="4867D2F3"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162" w:type="pct"/>
            <w:vAlign w:val="center"/>
          </w:tcPr>
          <w:p w14:paraId="52148B32"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90</w:t>
            </w:r>
          </w:p>
        </w:tc>
      </w:tr>
      <w:tr w:rsidR="002A4239" w:rsidRPr="00257255" w14:paraId="7E1E3134" w14:textId="77777777" w:rsidTr="002A4239">
        <w:trPr>
          <w:trHeight w:val="23"/>
        </w:trPr>
        <w:tc>
          <w:tcPr>
            <w:tcW w:w="3259" w:type="pct"/>
            <w:vAlign w:val="center"/>
          </w:tcPr>
          <w:p w14:paraId="468C26B1" w14:textId="77777777" w:rsidR="002A4239" w:rsidRPr="00257255" w:rsidRDefault="002A4239" w:rsidP="002A423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9B53A6F"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88F578B"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A4239" w:rsidRPr="00257255" w14:paraId="5600E317" w14:textId="77777777" w:rsidTr="002A4239">
        <w:trPr>
          <w:trHeight w:val="23"/>
        </w:trPr>
        <w:tc>
          <w:tcPr>
            <w:tcW w:w="3259" w:type="pct"/>
            <w:vAlign w:val="center"/>
          </w:tcPr>
          <w:p w14:paraId="6752A38E" w14:textId="77777777" w:rsidR="002A4239" w:rsidRPr="00257255" w:rsidRDefault="002A4239" w:rsidP="002A4239">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Pr>
                <w:rFonts w:ascii="Times New Roman" w:hAnsi="Times New Roman" w:cs="Times New Roman"/>
                <w:bCs/>
                <w:i/>
                <w:iCs/>
                <w:sz w:val="24"/>
                <w:szCs w:val="24"/>
              </w:rPr>
              <w:t>дифференцированного зачета</w:t>
            </w:r>
          </w:p>
        </w:tc>
        <w:tc>
          <w:tcPr>
            <w:tcW w:w="579" w:type="pct"/>
            <w:vAlign w:val="center"/>
          </w:tcPr>
          <w:p w14:paraId="68596E9A"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9F4F8FD"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A4239" w:rsidRPr="00257255" w14:paraId="1107487C" w14:textId="77777777" w:rsidTr="002A4239">
        <w:trPr>
          <w:trHeight w:val="23"/>
        </w:trPr>
        <w:tc>
          <w:tcPr>
            <w:tcW w:w="3259" w:type="pct"/>
            <w:vAlign w:val="center"/>
          </w:tcPr>
          <w:p w14:paraId="7B14D9BF" w14:textId="77777777" w:rsidR="002A4239" w:rsidRPr="00257255" w:rsidRDefault="002A4239" w:rsidP="002A423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69F25FE8" w14:textId="77777777" w:rsidR="002A4239" w:rsidRPr="00257255" w:rsidRDefault="002A4239" w:rsidP="002A4239">
            <w:pPr>
              <w:jc w:val="center"/>
              <w:rPr>
                <w:rFonts w:ascii="Times New Roman" w:hAnsi="Times New Roman" w:cs="Times New Roman"/>
                <w:b/>
                <w:sz w:val="24"/>
                <w:szCs w:val="24"/>
              </w:rPr>
            </w:pPr>
            <w:r>
              <w:rPr>
                <w:rFonts w:ascii="Times New Roman" w:hAnsi="Times New Roman" w:cs="Times New Roman"/>
                <w:b/>
                <w:sz w:val="24"/>
                <w:szCs w:val="24"/>
              </w:rPr>
              <w:t>92</w:t>
            </w:r>
          </w:p>
        </w:tc>
        <w:tc>
          <w:tcPr>
            <w:tcW w:w="1162" w:type="pct"/>
            <w:vAlign w:val="center"/>
          </w:tcPr>
          <w:p w14:paraId="12563A4D" w14:textId="77777777" w:rsidR="002A4239" w:rsidRPr="00257255" w:rsidRDefault="002A4239" w:rsidP="002A4239">
            <w:pPr>
              <w:jc w:val="center"/>
              <w:rPr>
                <w:rFonts w:ascii="Times New Roman" w:hAnsi="Times New Roman" w:cs="Times New Roman"/>
                <w:b/>
                <w:sz w:val="24"/>
                <w:szCs w:val="24"/>
              </w:rPr>
            </w:pPr>
            <w:r>
              <w:rPr>
                <w:rFonts w:ascii="Times New Roman" w:hAnsi="Times New Roman" w:cs="Times New Roman"/>
                <w:b/>
                <w:sz w:val="24"/>
                <w:szCs w:val="24"/>
              </w:rPr>
              <w:t>90</w:t>
            </w:r>
          </w:p>
        </w:tc>
      </w:tr>
    </w:tbl>
    <w:p w14:paraId="5F746C7A" w14:textId="77777777" w:rsidR="002A4239" w:rsidRDefault="002A4239" w:rsidP="002A4239">
      <w:pPr>
        <w:rPr>
          <w:rFonts w:ascii="Times New Roman" w:eastAsia="Segoe UI" w:hAnsi="Times New Roman" w:cs="Times New Roman"/>
          <w:b/>
          <w:bCs/>
          <w:sz w:val="24"/>
          <w:szCs w:val="24"/>
          <w:lang w:eastAsia="ru-RU"/>
        </w:rPr>
      </w:pPr>
      <w:r>
        <w:rPr>
          <w:rFonts w:ascii="Times New Roman" w:hAnsi="Times New Roman"/>
        </w:rPr>
        <w:br w:type="page"/>
      </w:r>
    </w:p>
    <w:p w14:paraId="10725D57" w14:textId="77777777" w:rsidR="002A4239" w:rsidRDefault="002A4239" w:rsidP="002A4239">
      <w:pPr>
        <w:pStyle w:val="114"/>
        <w:rPr>
          <w:rFonts w:ascii="Times New Roman" w:hAnsi="Times New Roman"/>
        </w:rPr>
        <w:sectPr w:rsidR="002A4239" w:rsidSect="001604E7">
          <w:headerReference w:type="even" r:id="rId27"/>
          <w:pgSz w:w="11906" w:h="16838"/>
          <w:pgMar w:top="1134" w:right="567" w:bottom="1134" w:left="1701" w:header="709" w:footer="709" w:gutter="0"/>
          <w:cols w:space="708"/>
          <w:docGrid w:linePitch="360"/>
        </w:sectPr>
      </w:pPr>
    </w:p>
    <w:p w14:paraId="0E737DFE" w14:textId="77777777" w:rsidR="002A4239" w:rsidRPr="00782EFC" w:rsidRDefault="002A4239" w:rsidP="002A4239">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2A4239" w:rsidRPr="00C63897" w14:paraId="6F2EB270" w14:textId="77777777" w:rsidTr="002A4239">
        <w:trPr>
          <w:trHeight w:val="903"/>
        </w:trPr>
        <w:tc>
          <w:tcPr>
            <w:tcW w:w="2972" w:type="dxa"/>
            <w:vAlign w:val="center"/>
          </w:tcPr>
          <w:p w14:paraId="7FB53344" w14:textId="77777777" w:rsidR="002A4239" w:rsidRPr="00C63897" w:rsidRDefault="002A4239" w:rsidP="002A4239">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657CA82B" w14:textId="77777777" w:rsidR="002A4239" w:rsidRPr="00C63897" w:rsidRDefault="002A4239" w:rsidP="002A4239">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694" w:type="dxa"/>
          </w:tcPr>
          <w:p w14:paraId="7A4C6C2F" w14:textId="77777777" w:rsidR="002A4239" w:rsidRDefault="002A4239" w:rsidP="002A4239">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60DF3CDC" w14:textId="77777777" w:rsidR="002A4239" w:rsidRDefault="002A4239" w:rsidP="002A4239">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2A4239" w:rsidRPr="00645A7D" w14:paraId="0AB47578" w14:textId="77777777" w:rsidTr="002A4239">
        <w:tc>
          <w:tcPr>
            <w:tcW w:w="9634" w:type="dxa"/>
            <w:gridSpan w:val="2"/>
          </w:tcPr>
          <w:p w14:paraId="6D806FD1" w14:textId="77777777" w:rsidR="002A4239" w:rsidRPr="00645A7D" w:rsidRDefault="002A4239" w:rsidP="002A4239">
            <w:pPr>
              <w:rPr>
                <w:rFonts w:ascii="Times New Roman" w:eastAsia="Times New Roman" w:hAnsi="Times New Roman" w:cs="Times New Roman"/>
                <w:i/>
                <w:lang w:eastAsia="ru-RU"/>
              </w:rPr>
            </w:pPr>
            <w:r w:rsidRPr="00645A7D">
              <w:rPr>
                <w:rFonts w:ascii="Times New Roman" w:hAnsi="Times New Roman" w:cs="Times New Roman"/>
                <w:b/>
                <w:bCs/>
                <w:sz w:val="24"/>
                <w:szCs w:val="24"/>
              </w:rPr>
              <w:t>Раздел 1. Вводно-коррективный курс</w:t>
            </w:r>
          </w:p>
        </w:tc>
        <w:tc>
          <w:tcPr>
            <w:tcW w:w="2694" w:type="dxa"/>
          </w:tcPr>
          <w:p w14:paraId="734E8BF3" w14:textId="77777777" w:rsidR="002A4239" w:rsidRPr="00645A7D" w:rsidRDefault="002A4239" w:rsidP="002A423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Pr="00645A7D">
              <w:rPr>
                <w:rFonts w:ascii="Times New Roman" w:eastAsia="Times New Roman" w:hAnsi="Times New Roman" w:cs="Times New Roman"/>
                <w:b/>
                <w:bCs/>
                <w:lang w:eastAsia="ru-RU"/>
              </w:rPr>
              <w:t>/2</w:t>
            </w:r>
          </w:p>
        </w:tc>
        <w:tc>
          <w:tcPr>
            <w:tcW w:w="2409" w:type="dxa"/>
          </w:tcPr>
          <w:p w14:paraId="275BE031" w14:textId="77777777" w:rsidR="002A4239" w:rsidRPr="00645A7D" w:rsidRDefault="002A4239" w:rsidP="002A4239">
            <w:pPr>
              <w:rPr>
                <w:rFonts w:ascii="Times New Roman" w:eastAsia="Times New Roman" w:hAnsi="Times New Roman" w:cs="Times New Roman"/>
                <w:b/>
                <w:bCs/>
                <w:lang w:eastAsia="ru-RU"/>
              </w:rPr>
            </w:pPr>
          </w:p>
        </w:tc>
      </w:tr>
      <w:tr w:rsidR="002A4239" w:rsidRPr="00645A7D" w14:paraId="2CC0F516" w14:textId="77777777" w:rsidTr="002A4239">
        <w:tc>
          <w:tcPr>
            <w:tcW w:w="2972" w:type="dxa"/>
            <w:vMerge w:val="restart"/>
          </w:tcPr>
          <w:p w14:paraId="480B42E0"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hAnsi="Times New Roman" w:cs="Times New Roman"/>
                <w:b/>
                <w:bCs/>
                <w:sz w:val="24"/>
                <w:szCs w:val="24"/>
              </w:rPr>
              <w:t>Раздел 1.1. Английский язык как средство международного общения</w:t>
            </w:r>
          </w:p>
        </w:tc>
        <w:tc>
          <w:tcPr>
            <w:tcW w:w="6662" w:type="dxa"/>
          </w:tcPr>
          <w:p w14:paraId="731173BF" w14:textId="77777777" w:rsidR="002A4239" w:rsidRPr="00645A7D" w:rsidRDefault="002A4239" w:rsidP="002A4239">
            <w:pPr>
              <w:rPr>
                <w:rFonts w:ascii="Times New Roman" w:eastAsia="Times New Roman" w:hAnsi="Times New Roman" w:cs="Times New Roman"/>
                <w:b/>
                <w:lang w:eastAsia="ru-RU"/>
              </w:rPr>
            </w:pPr>
            <w:r w:rsidRPr="00645A7D">
              <w:rPr>
                <w:rFonts w:ascii="Times New Roman" w:eastAsia="Times New Roman" w:hAnsi="Times New Roman" w:cs="Times New Roman"/>
                <w:b/>
                <w:bCs/>
                <w:lang w:eastAsia="ru-RU"/>
              </w:rPr>
              <w:t xml:space="preserve">Содержание </w:t>
            </w:r>
          </w:p>
        </w:tc>
        <w:tc>
          <w:tcPr>
            <w:tcW w:w="2694" w:type="dxa"/>
          </w:tcPr>
          <w:p w14:paraId="7F92678F" w14:textId="77777777" w:rsidR="002A4239" w:rsidRPr="00645A7D" w:rsidRDefault="002A4239" w:rsidP="002A4239">
            <w:pPr>
              <w:rPr>
                <w:rFonts w:ascii="Times New Roman" w:eastAsia="Times New Roman" w:hAnsi="Times New Roman" w:cs="Times New Roman"/>
                <w:b/>
                <w:bCs/>
                <w:lang w:eastAsia="ru-RU"/>
              </w:rPr>
            </w:pPr>
          </w:p>
        </w:tc>
        <w:tc>
          <w:tcPr>
            <w:tcW w:w="2409" w:type="dxa"/>
            <w:vMerge w:val="restart"/>
          </w:tcPr>
          <w:p w14:paraId="2E9BDED9" w14:textId="77777777" w:rsidR="002A4239" w:rsidRPr="00645A7D" w:rsidRDefault="002A4239" w:rsidP="002A4239">
            <w:pPr>
              <w:jc w:val="center"/>
              <w:rPr>
                <w:rFonts w:ascii="Times New Roman" w:eastAsia="Times New Roman" w:hAnsi="Times New Roman" w:cs="Times New Roman"/>
                <w:b/>
                <w:bCs/>
                <w:lang w:eastAsia="ru-RU"/>
              </w:rPr>
            </w:pPr>
            <w:proofErr w:type="gramStart"/>
            <w:r w:rsidRPr="00645A7D">
              <w:rPr>
                <w:rFonts w:ascii="Times New Roman" w:hAnsi="Times New Roman" w:cs="Times New Roman"/>
                <w:bCs/>
                <w:sz w:val="24"/>
                <w:szCs w:val="24"/>
              </w:rPr>
              <w:t>ОК</w:t>
            </w:r>
            <w:proofErr w:type="gramEnd"/>
            <w:r w:rsidRPr="00645A7D">
              <w:rPr>
                <w:rFonts w:ascii="Times New Roman" w:hAnsi="Times New Roman" w:cs="Times New Roman"/>
                <w:bCs/>
                <w:sz w:val="24"/>
                <w:szCs w:val="24"/>
              </w:rPr>
              <w:t xml:space="preserve"> 03, ОК 10</w:t>
            </w:r>
          </w:p>
        </w:tc>
      </w:tr>
      <w:tr w:rsidR="002A4239" w:rsidRPr="00645A7D" w14:paraId="7418F267" w14:textId="77777777" w:rsidTr="002A4239">
        <w:trPr>
          <w:trHeight w:val="396"/>
        </w:trPr>
        <w:tc>
          <w:tcPr>
            <w:tcW w:w="2972" w:type="dxa"/>
            <w:vMerge/>
          </w:tcPr>
          <w:p w14:paraId="0187270F" w14:textId="77777777" w:rsidR="002A4239" w:rsidRPr="00645A7D" w:rsidRDefault="002A4239" w:rsidP="002A4239">
            <w:pPr>
              <w:rPr>
                <w:rFonts w:ascii="Times New Roman" w:eastAsia="Times New Roman" w:hAnsi="Times New Roman" w:cs="Times New Roman"/>
                <w:b/>
                <w:bCs/>
                <w:lang w:eastAsia="ru-RU"/>
              </w:rPr>
            </w:pPr>
          </w:p>
        </w:tc>
        <w:tc>
          <w:tcPr>
            <w:tcW w:w="6662" w:type="dxa"/>
          </w:tcPr>
          <w:p w14:paraId="38F22AAA"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sz w:val="24"/>
                <w:szCs w:val="24"/>
              </w:rPr>
              <w:t>1. Лексический материал. Активизация навыка чтения, перевода и поиска информации в тексте «В медицинском колледже». Монологическое высказывание: «О себе и о своей будущей профессии».</w:t>
            </w:r>
          </w:p>
          <w:p w14:paraId="3D5B88C9"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sz w:val="24"/>
                <w:szCs w:val="24"/>
              </w:rPr>
              <w:t>2. Фонетический материал: типы слогов, транскрипция, произношение гласных, согласных.</w:t>
            </w:r>
          </w:p>
          <w:p w14:paraId="7B9B61D4" w14:textId="77777777" w:rsidR="002A4239" w:rsidRPr="00645A7D" w:rsidRDefault="002A4239" w:rsidP="002A4239">
            <w:pPr>
              <w:suppressAutoHyphens/>
              <w:jc w:val="both"/>
              <w:rPr>
                <w:rFonts w:ascii="Times New Roman" w:eastAsia="Times New Roman" w:hAnsi="Times New Roman" w:cs="Times New Roman"/>
                <w:lang w:eastAsia="ru-RU"/>
              </w:rPr>
            </w:pPr>
            <w:r w:rsidRPr="00645A7D">
              <w:rPr>
                <w:rFonts w:ascii="Times New Roman" w:hAnsi="Times New Roman" w:cs="Times New Roman"/>
                <w:sz w:val="24"/>
                <w:szCs w:val="24"/>
              </w:rPr>
              <w:t xml:space="preserve">3. Грамматический материал: глаголы </w:t>
            </w:r>
            <w:r w:rsidRPr="00645A7D">
              <w:rPr>
                <w:rFonts w:ascii="Times New Roman" w:hAnsi="Times New Roman" w:cs="Times New Roman"/>
                <w:sz w:val="24"/>
                <w:szCs w:val="24"/>
                <w:lang w:val="en-US"/>
              </w:rPr>
              <w:t>to</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be</w:t>
            </w:r>
            <w:r w:rsidRPr="00645A7D">
              <w:rPr>
                <w:rFonts w:ascii="Times New Roman" w:hAnsi="Times New Roman" w:cs="Times New Roman"/>
                <w:sz w:val="24"/>
                <w:szCs w:val="24"/>
              </w:rPr>
              <w:t xml:space="preserve"> и </w:t>
            </w:r>
            <w:r w:rsidRPr="00645A7D">
              <w:rPr>
                <w:rFonts w:ascii="Times New Roman" w:hAnsi="Times New Roman" w:cs="Times New Roman"/>
                <w:sz w:val="24"/>
                <w:szCs w:val="24"/>
                <w:lang w:val="en-US"/>
              </w:rPr>
              <w:t>to</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have</w:t>
            </w:r>
            <w:r w:rsidRPr="00645A7D">
              <w:rPr>
                <w:rFonts w:ascii="Times New Roman" w:hAnsi="Times New Roman" w:cs="Times New Roman"/>
                <w:sz w:val="24"/>
                <w:szCs w:val="24"/>
              </w:rPr>
              <w:t xml:space="preserve"> в настоящем, прошедшем и будущем времени. Схемы повествовательного и вопросительного предложения.</w:t>
            </w:r>
          </w:p>
        </w:tc>
        <w:tc>
          <w:tcPr>
            <w:tcW w:w="2694" w:type="dxa"/>
          </w:tcPr>
          <w:p w14:paraId="130507EA" w14:textId="77777777" w:rsidR="002A4239" w:rsidRPr="00645A7D" w:rsidRDefault="002A4239" w:rsidP="002A4239">
            <w:pPr>
              <w:suppressAutoHyphens/>
              <w:jc w:val="both"/>
              <w:rPr>
                <w:rFonts w:ascii="Times New Roman" w:eastAsia="Times New Roman" w:hAnsi="Times New Roman" w:cs="Times New Roman"/>
                <w:lang w:eastAsia="ru-RU"/>
              </w:rPr>
            </w:pPr>
          </w:p>
        </w:tc>
        <w:tc>
          <w:tcPr>
            <w:tcW w:w="2409" w:type="dxa"/>
            <w:vMerge/>
          </w:tcPr>
          <w:p w14:paraId="430D6643" w14:textId="77777777" w:rsidR="002A4239" w:rsidRPr="00645A7D" w:rsidRDefault="002A4239" w:rsidP="002A4239">
            <w:pPr>
              <w:suppressAutoHyphens/>
              <w:jc w:val="both"/>
              <w:rPr>
                <w:rFonts w:ascii="Times New Roman" w:eastAsia="Times New Roman" w:hAnsi="Times New Roman" w:cs="Times New Roman"/>
                <w:lang w:eastAsia="ru-RU"/>
              </w:rPr>
            </w:pPr>
          </w:p>
        </w:tc>
      </w:tr>
      <w:tr w:rsidR="002A4239" w:rsidRPr="00645A7D" w14:paraId="3E577467" w14:textId="77777777" w:rsidTr="002A4239">
        <w:trPr>
          <w:trHeight w:val="20"/>
        </w:trPr>
        <w:tc>
          <w:tcPr>
            <w:tcW w:w="2972" w:type="dxa"/>
            <w:vMerge/>
          </w:tcPr>
          <w:p w14:paraId="7C183FFE" w14:textId="77777777" w:rsidR="002A4239" w:rsidRPr="00645A7D" w:rsidRDefault="002A4239" w:rsidP="002A4239">
            <w:pPr>
              <w:rPr>
                <w:rFonts w:ascii="Times New Roman" w:eastAsia="Times New Roman" w:hAnsi="Times New Roman" w:cs="Times New Roman"/>
                <w:b/>
                <w:bCs/>
                <w:lang w:eastAsia="ru-RU"/>
              </w:rPr>
            </w:pPr>
          </w:p>
        </w:tc>
        <w:tc>
          <w:tcPr>
            <w:tcW w:w="6662" w:type="dxa"/>
          </w:tcPr>
          <w:p w14:paraId="495BE6BD" w14:textId="77777777" w:rsidR="002A4239" w:rsidRPr="00645A7D" w:rsidRDefault="002A4239" w:rsidP="002A4239">
            <w:pPr>
              <w:suppressAutoHyphens/>
              <w:jc w:val="both"/>
              <w:rPr>
                <w:rFonts w:ascii="Times New Roman" w:eastAsia="Times New Roman" w:hAnsi="Times New Roman" w:cs="Times New Roman"/>
                <w:b/>
                <w:lang w:eastAsia="ru-RU"/>
              </w:rPr>
            </w:pPr>
            <w:r w:rsidRPr="00645A7D">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5AFB70D" w14:textId="77777777" w:rsidR="002A4239" w:rsidRPr="00645A7D" w:rsidRDefault="002A4239" w:rsidP="002A4239">
            <w:pPr>
              <w:suppressAutoHyphens/>
              <w:jc w:val="both"/>
              <w:rPr>
                <w:rFonts w:ascii="Times New Roman" w:eastAsia="Times New Roman" w:hAnsi="Times New Roman" w:cs="Times New Roman"/>
                <w:b/>
                <w:bCs/>
                <w:lang w:eastAsia="ru-RU"/>
              </w:rPr>
            </w:pPr>
          </w:p>
        </w:tc>
        <w:tc>
          <w:tcPr>
            <w:tcW w:w="2409" w:type="dxa"/>
            <w:vMerge/>
          </w:tcPr>
          <w:p w14:paraId="210E581F" w14:textId="77777777" w:rsidR="002A4239" w:rsidRPr="00645A7D" w:rsidRDefault="002A4239" w:rsidP="002A4239">
            <w:pPr>
              <w:suppressAutoHyphens/>
              <w:jc w:val="both"/>
              <w:rPr>
                <w:rFonts w:ascii="Times New Roman" w:eastAsia="Times New Roman" w:hAnsi="Times New Roman" w:cs="Times New Roman"/>
                <w:b/>
                <w:bCs/>
                <w:lang w:eastAsia="ru-RU"/>
              </w:rPr>
            </w:pPr>
          </w:p>
        </w:tc>
      </w:tr>
      <w:tr w:rsidR="002A4239" w:rsidRPr="00645A7D" w14:paraId="2F16E772" w14:textId="77777777" w:rsidTr="002A4239">
        <w:trPr>
          <w:trHeight w:val="204"/>
        </w:trPr>
        <w:tc>
          <w:tcPr>
            <w:tcW w:w="2972" w:type="dxa"/>
            <w:vMerge/>
          </w:tcPr>
          <w:p w14:paraId="3C1976C6" w14:textId="77777777" w:rsidR="002A4239" w:rsidRPr="00645A7D" w:rsidRDefault="002A4239" w:rsidP="002A4239">
            <w:pPr>
              <w:rPr>
                <w:rFonts w:ascii="Times New Roman" w:eastAsia="Times New Roman" w:hAnsi="Times New Roman" w:cs="Times New Roman"/>
                <w:b/>
                <w:bCs/>
                <w:lang w:eastAsia="ru-RU"/>
              </w:rPr>
            </w:pPr>
          </w:p>
        </w:tc>
        <w:tc>
          <w:tcPr>
            <w:tcW w:w="6662" w:type="dxa"/>
          </w:tcPr>
          <w:p w14:paraId="37EE5E3A" w14:textId="77777777" w:rsidR="002A4239" w:rsidRPr="00645A7D" w:rsidRDefault="002A4239" w:rsidP="002A4239">
            <w:pPr>
              <w:suppressAutoHyphens/>
              <w:jc w:val="both"/>
              <w:rPr>
                <w:rFonts w:ascii="Times New Roman" w:eastAsia="Times New Roman" w:hAnsi="Times New Roman" w:cs="Times New Roman"/>
                <w:iCs/>
                <w:lang w:eastAsia="ru-RU"/>
              </w:rPr>
            </w:pPr>
            <w:r w:rsidRPr="00645A7D">
              <w:rPr>
                <w:rFonts w:ascii="Times New Roman" w:hAnsi="Times New Roman" w:cs="Times New Roman"/>
                <w:b/>
                <w:sz w:val="24"/>
                <w:szCs w:val="24"/>
              </w:rPr>
              <w:t>Практическое занятие №1.</w:t>
            </w:r>
            <w:r w:rsidRPr="00645A7D">
              <w:rPr>
                <w:rFonts w:ascii="Times New Roman" w:hAnsi="Times New Roman" w:cs="Times New Roman"/>
                <w:sz w:val="24"/>
                <w:szCs w:val="24"/>
              </w:rPr>
              <w:t xml:space="preserve"> Роль английского языка в современном обществе.</w:t>
            </w:r>
            <w:r w:rsidRPr="00645A7D">
              <w:rPr>
                <w:rFonts w:ascii="Times New Roman" w:hAnsi="Times New Roman" w:cs="Times New Roman"/>
                <w:b/>
                <w:bCs/>
                <w:sz w:val="24"/>
                <w:szCs w:val="24"/>
              </w:rPr>
              <w:t xml:space="preserve"> </w:t>
            </w:r>
            <w:r w:rsidRPr="00645A7D">
              <w:rPr>
                <w:rFonts w:ascii="Times New Roman" w:hAnsi="Times New Roman" w:cs="Times New Roman"/>
                <w:sz w:val="24"/>
                <w:szCs w:val="24"/>
              </w:rPr>
              <w:t>Цели, задачи обучения английскому языку в медицинском колледже.</w:t>
            </w:r>
          </w:p>
        </w:tc>
        <w:tc>
          <w:tcPr>
            <w:tcW w:w="2694" w:type="dxa"/>
          </w:tcPr>
          <w:p w14:paraId="4EA197CF" w14:textId="77777777" w:rsidR="002A4239" w:rsidRPr="00645A7D" w:rsidRDefault="002A4239" w:rsidP="002A4239">
            <w:pPr>
              <w:suppressAutoHyphens/>
              <w:jc w:val="both"/>
              <w:rPr>
                <w:rFonts w:ascii="Times New Roman" w:eastAsia="Times New Roman" w:hAnsi="Times New Roman" w:cs="Times New Roman"/>
                <w:lang w:eastAsia="ru-RU"/>
              </w:rPr>
            </w:pPr>
          </w:p>
        </w:tc>
        <w:tc>
          <w:tcPr>
            <w:tcW w:w="2409" w:type="dxa"/>
            <w:vMerge/>
          </w:tcPr>
          <w:p w14:paraId="2849B7A4" w14:textId="77777777" w:rsidR="002A4239" w:rsidRPr="00645A7D" w:rsidRDefault="002A4239" w:rsidP="002A4239">
            <w:pPr>
              <w:suppressAutoHyphens/>
              <w:jc w:val="both"/>
              <w:rPr>
                <w:rFonts w:ascii="Times New Roman" w:eastAsia="Times New Roman" w:hAnsi="Times New Roman" w:cs="Times New Roman"/>
                <w:lang w:eastAsia="ru-RU"/>
              </w:rPr>
            </w:pPr>
          </w:p>
        </w:tc>
      </w:tr>
      <w:tr w:rsidR="002A4239" w:rsidRPr="00645A7D" w14:paraId="3E402B42" w14:textId="77777777" w:rsidTr="002A4239">
        <w:trPr>
          <w:trHeight w:val="204"/>
        </w:trPr>
        <w:tc>
          <w:tcPr>
            <w:tcW w:w="9634" w:type="dxa"/>
            <w:gridSpan w:val="2"/>
          </w:tcPr>
          <w:p w14:paraId="1CB9C43A" w14:textId="77777777" w:rsidR="002A4239" w:rsidRPr="00645A7D" w:rsidRDefault="002A4239" w:rsidP="002A4239">
            <w:pPr>
              <w:suppressAutoHyphens/>
              <w:jc w:val="both"/>
              <w:rPr>
                <w:rFonts w:ascii="Times New Roman" w:hAnsi="Times New Roman" w:cs="Times New Roman"/>
                <w:b/>
                <w:sz w:val="24"/>
                <w:szCs w:val="24"/>
              </w:rPr>
            </w:pPr>
            <w:r w:rsidRPr="00645A7D">
              <w:rPr>
                <w:rFonts w:ascii="Times New Roman" w:hAnsi="Times New Roman" w:cs="Times New Roman"/>
                <w:b/>
                <w:bCs/>
                <w:sz w:val="24"/>
                <w:szCs w:val="24"/>
              </w:rPr>
              <w:t>Раздел 2. Основы медицинских знаний</w:t>
            </w:r>
          </w:p>
        </w:tc>
        <w:tc>
          <w:tcPr>
            <w:tcW w:w="2694" w:type="dxa"/>
          </w:tcPr>
          <w:p w14:paraId="1DA9A74F" w14:textId="77777777" w:rsidR="002A4239" w:rsidRPr="00645A7D" w:rsidRDefault="002A4239" w:rsidP="002A4239">
            <w:pPr>
              <w:suppressAutoHyphens/>
              <w:jc w:val="center"/>
              <w:rPr>
                <w:rFonts w:ascii="Times New Roman" w:eastAsia="Times New Roman" w:hAnsi="Times New Roman" w:cs="Times New Roman"/>
                <w:b/>
                <w:lang w:eastAsia="ru-RU"/>
              </w:rPr>
            </w:pPr>
            <w:r w:rsidRPr="00645A7D">
              <w:rPr>
                <w:rFonts w:ascii="Times New Roman" w:eastAsia="Times New Roman" w:hAnsi="Times New Roman" w:cs="Times New Roman"/>
                <w:b/>
                <w:lang w:eastAsia="ru-RU"/>
              </w:rPr>
              <w:t>36/36</w:t>
            </w:r>
          </w:p>
        </w:tc>
        <w:tc>
          <w:tcPr>
            <w:tcW w:w="2409" w:type="dxa"/>
          </w:tcPr>
          <w:p w14:paraId="10844B0F" w14:textId="77777777" w:rsidR="002A4239" w:rsidRPr="00645A7D" w:rsidRDefault="002A4239" w:rsidP="002A4239">
            <w:pPr>
              <w:suppressAutoHyphens/>
              <w:jc w:val="both"/>
              <w:rPr>
                <w:rFonts w:ascii="Times New Roman" w:eastAsia="Times New Roman" w:hAnsi="Times New Roman" w:cs="Times New Roman"/>
                <w:lang w:eastAsia="ru-RU"/>
              </w:rPr>
            </w:pPr>
          </w:p>
        </w:tc>
      </w:tr>
      <w:tr w:rsidR="002A4239" w:rsidRPr="00645A7D" w14:paraId="54A33E78" w14:textId="77777777" w:rsidTr="002A4239">
        <w:trPr>
          <w:trHeight w:val="361"/>
        </w:trPr>
        <w:tc>
          <w:tcPr>
            <w:tcW w:w="2972" w:type="dxa"/>
            <w:vMerge w:val="restart"/>
          </w:tcPr>
          <w:p w14:paraId="3EC84E48"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2.1. Анатомия и физиология человека</w:t>
            </w:r>
          </w:p>
          <w:p w14:paraId="256FE8B0"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13E7B2F"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eastAsia="Times New Roman" w:hAnsi="Times New Roman" w:cs="Times New Roman"/>
                <w:b/>
                <w:bCs/>
                <w:lang w:eastAsia="ru-RU"/>
              </w:rPr>
              <w:t xml:space="preserve">Содержание </w:t>
            </w:r>
          </w:p>
        </w:tc>
        <w:tc>
          <w:tcPr>
            <w:tcW w:w="2694" w:type="dxa"/>
          </w:tcPr>
          <w:p w14:paraId="65088C58" w14:textId="77777777" w:rsidR="002A4239" w:rsidRPr="00645A7D" w:rsidRDefault="002A4239" w:rsidP="002A4239">
            <w:pPr>
              <w:rPr>
                <w:rFonts w:ascii="Times New Roman" w:eastAsia="Times New Roman" w:hAnsi="Times New Roman" w:cs="Times New Roman"/>
                <w:b/>
                <w:bCs/>
                <w:lang w:eastAsia="ru-RU"/>
              </w:rPr>
            </w:pPr>
          </w:p>
        </w:tc>
        <w:tc>
          <w:tcPr>
            <w:tcW w:w="2409" w:type="dxa"/>
            <w:vMerge w:val="restart"/>
          </w:tcPr>
          <w:p w14:paraId="13FCF6BF"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02, ОК 09,</w:t>
            </w:r>
          </w:p>
          <w:p w14:paraId="6A92AAA4"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10, ОК 12</w:t>
            </w:r>
          </w:p>
          <w:p w14:paraId="17A94AB2" w14:textId="77777777" w:rsidR="002A4239" w:rsidRPr="00645A7D" w:rsidRDefault="002A4239" w:rsidP="002A4239">
            <w:pPr>
              <w:rPr>
                <w:rFonts w:ascii="Times New Roman" w:eastAsia="Times New Roman" w:hAnsi="Times New Roman" w:cs="Times New Roman"/>
                <w:b/>
                <w:bCs/>
                <w:lang w:eastAsia="ru-RU"/>
              </w:rPr>
            </w:pPr>
          </w:p>
        </w:tc>
      </w:tr>
      <w:tr w:rsidR="002A4239" w:rsidRPr="00645A7D" w14:paraId="24BD9D21" w14:textId="77777777" w:rsidTr="002A4239">
        <w:trPr>
          <w:trHeight w:val="361"/>
        </w:trPr>
        <w:tc>
          <w:tcPr>
            <w:tcW w:w="2972" w:type="dxa"/>
            <w:vMerge/>
          </w:tcPr>
          <w:p w14:paraId="15A05717"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339CA7F" w14:textId="77777777" w:rsidR="002A4239" w:rsidRPr="00645A7D" w:rsidRDefault="002A4239" w:rsidP="002A4239">
            <w:pPr>
              <w:shd w:val="clear" w:color="auto" w:fill="FFFFFF"/>
              <w:tabs>
                <w:tab w:val="left" w:leader="dot" w:pos="1310"/>
              </w:tabs>
              <w:jc w:val="both"/>
              <w:rPr>
                <w:rFonts w:ascii="Times New Roman" w:hAnsi="Times New Roman" w:cs="Times New Roman"/>
                <w:sz w:val="24"/>
                <w:szCs w:val="24"/>
              </w:rPr>
            </w:pPr>
            <w:r w:rsidRPr="00645A7D">
              <w:rPr>
                <w:rFonts w:ascii="Times New Roman" w:hAnsi="Times New Roman" w:cs="Times New Roman"/>
                <w:sz w:val="24"/>
                <w:szCs w:val="24"/>
              </w:rPr>
              <w:t>1. Лексический минимум, необходимый для перевода названий частей тела, внутренних органов и названий костей скелета на иностранный язык. Лексический минимум, необходимый для чтения и перевода профессионально ориентированных текстов об анатомии и физиологии человека.</w:t>
            </w:r>
          </w:p>
          <w:p w14:paraId="1B1A4C5F" w14:textId="77777777" w:rsidR="002A4239" w:rsidRPr="00645A7D" w:rsidRDefault="002A4239" w:rsidP="002A4239">
            <w:pPr>
              <w:shd w:val="clear" w:color="auto" w:fill="FFFFFF"/>
              <w:tabs>
                <w:tab w:val="left" w:leader="dot" w:pos="1310"/>
              </w:tabs>
              <w:jc w:val="both"/>
              <w:rPr>
                <w:rFonts w:ascii="Times New Roman" w:hAnsi="Times New Roman" w:cs="Times New Roman"/>
                <w:sz w:val="24"/>
                <w:szCs w:val="24"/>
              </w:rPr>
            </w:pPr>
            <w:r w:rsidRPr="00645A7D">
              <w:rPr>
                <w:rFonts w:ascii="Times New Roman" w:hAnsi="Times New Roman" w:cs="Times New Roman"/>
                <w:sz w:val="24"/>
                <w:szCs w:val="24"/>
              </w:rPr>
              <w:t xml:space="preserve">2. Грамматический материал: множественное число имен существительных, имена числительные, местоимение, артикль, предлоги времени, места и движения, степени </w:t>
            </w:r>
            <w:r w:rsidRPr="00645A7D">
              <w:rPr>
                <w:rFonts w:ascii="Times New Roman" w:hAnsi="Times New Roman" w:cs="Times New Roman"/>
                <w:sz w:val="24"/>
                <w:szCs w:val="24"/>
              </w:rPr>
              <w:lastRenderedPageBreak/>
              <w:t>сравнения имен прилагательных, сравнительные конструкции.</w:t>
            </w:r>
          </w:p>
          <w:p w14:paraId="5AF09102" w14:textId="77777777" w:rsidR="002A4239" w:rsidRPr="00645A7D" w:rsidRDefault="002A4239" w:rsidP="002A4239">
            <w:pPr>
              <w:rPr>
                <w:rFonts w:ascii="Times New Roman" w:eastAsia="Times New Roman" w:hAnsi="Times New Roman" w:cs="Times New Roman"/>
                <w:lang w:eastAsia="ru-RU"/>
              </w:rPr>
            </w:pPr>
            <w:r w:rsidRPr="00645A7D">
              <w:rPr>
                <w:rFonts w:ascii="Times New Roman" w:hAnsi="Times New Roman" w:cs="Times New Roman"/>
                <w:sz w:val="24"/>
                <w:szCs w:val="24"/>
              </w:rPr>
              <w:t>3. Изучение лексико-грамматического материала; выполнение лексико-грамматических упражнений; чтение текста и выполнение заданий по тексту; краткие и полные ответы на вопросы по теме.</w:t>
            </w:r>
          </w:p>
        </w:tc>
        <w:tc>
          <w:tcPr>
            <w:tcW w:w="2694" w:type="dxa"/>
          </w:tcPr>
          <w:p w14:paraId="59F7D1EA"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133CF632"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43B56AFE" w14:textId="77777777" w:rsidTr="002A4239">
        <w:trPr>
          <w:trHeight w:val="361"/>
        </w:trPr>
        <w:tc>
          <w:tcPr>
            <w:tcW w:w="2972" w:type="dxa"/>
            <w:vMerge/>
          </w:tcPr>
          <w:p w14:paraId="1941C0F9"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A94DCF6"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BED8E4E" w14:textId="77777777" w:rsidR="002A4239" w:rsidRPr="00645A7D" w:rsidRDefault="002A4239" w:rsidP="002A4239">
            <w:pPr>
              <w:rPr>
                <w:rFonts w:ascii="Times New Roman" w:eastAsia="Times New Roman" w:hAnsi="Times New Roman" w:cs="Times New Roman"/>
                <w:b/>
                <w:bCs/>
                <w:lang w:eastAsia="ru-RU"/>
              </w:rPr>
            </w:pPr>
          </w:p>
        </w:tc>
        <w:tc>
          <w:tcPr>
            <w:tcW w:w="2409" w:type="dxa"/>
            <w:vMerge/>
          </w:tcPr>
          <w:p w14:paraId="3378FE02" w14:textId="77777777" w:rsidR="002A4239" w:rsidRPr="00645A7D" w:rsidRDefault="002A4239" w:rsidP="002A4239">
            <w:pPr>
              <w:rPr>
                <w:rFonts w:ascii="Times New Roman" w:eastAsia="Times New Roman" w:hAnsi="Times New Roman" w:cs="Times New Roman"/>
                <w:b/>
                <w:bCs/>
                <w:lang w:eastAsia="ru-RU"/>
              </w:rPr>
            </w:pPr>
          </w:p>
        </w:tc>
      </w:tr>
      <w:tr w:rsidR="002A4239" w:rsidRPr="00645A7D" w14:paraId="0D9E4BA6" w14:textId="77777777" w:rsidTr="002A4239">
        <w:trPr>
          <w:trHeight w:val="137"/>
        </w:trPr>
        <w:tc>
          <w:tcPr>
            <w:tcW w:w="2972" w:type="dxa"/>
            <w:vMerge/>
          </w:tcPr>
          <w:p w14:paraId="21D66B11"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9D62805"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№2.</w:t>
            </w:r>
            <w:r w:rsidRPr="00645A7D">
              <w:rPr>
                <w:rFonts w:ascii="Times New Roman" w:hAnsi="Times New Roman" w:cs="Times New Roman"/>
                <w:sz w:val="24"/>
                <w:szCs w:val="24"/>
              </w:rPr>
              <w:t xml:space="preserve"> Внутренние органы и внешнее строение. </w:t>
            </w:r>
          </w:p>
          <w:p w14:paraId="67CA0E2C"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№3.</w:t>
            </w:r>
            <w:r w:rsidRPr="00645A7D">
              <w:rPr>
                <w:rFonts w:ascii="Times New Roman" w:hAnsi="Times New Roman" w:cs="Times New Roman"/>
                <w:sz w:val="24"/>
                <w:szCs w:val="24"/>
              </w:rPr>
              <w:t xml:space="preserve"> Системы человеческого организма.</w:t>
            </w:r>
          </w:p>
          <w:p w14:paraId="4D8E9D54"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№4.</w:t>
            </w:r>
            <w:r w:rsidRPr="00645A7D">
              <w:rPr>
                <w:rFonts w:ascii="Times New Roman" w:hAnsi="Times New Roman" w:cs="Times New Roman"/>
                <w:sz w:val="24"/>
                <w:szCs w:val="24"/>
              </w:rPr>
              <w:t xml:space="preserve"> Кровь.</w:t>
            </w:r>
          </w:p>
          <w:p w14:paraId="73367634"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№5.</w:t>
            </w:r>
            <w:r w:rsidRPr="00645A7D">
              <w:rPr>
                <w:rFonts w:ascii="Times New Roman" w:hAnsi="Times New Roman" w:cs="Times New Roman"/>
                <w:sz w:val="24"/>
                <w:szCs w:val="24"/>
              </w:rPr>
              <w:t xml:space="preserve"> Сердце и его клапаны. Кровообращение.</w:t>
            </w:r>
          </w:p>
          <w:p w14:paraId="0B61AF2A"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№6.</w:t>
            </w:r>
            <w:r w:rsidRPr="00645A7D">
              <w:rPr>
                <w:rFonts w:ascii="Times New Roman" w:hAnsi="Times New Roman" w:cs="Times New Roman"/>
                <w:sz w:val="24"/>
                <w:szCs w:val="24"/>
              </w:rPr>
              <w:t xml:space="preserve"> Опорно-двигательная система.</w:t>
            </w:r>
          </w:p>
          <w:p w14:paraId="3D89A4EA"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 xml:space="preserve">Практическое занятие №7. </w:t>
            </w:r>
            <w:r w:rsidRPr="00645A7D">
              <w:rPr>
                <w:rFonts w:ascii="Times New Roman" w:hAnsi="Times New Roman" w:cs="Times New Roman"/>
                <w:sz w:val="24"/>
                <w:szCs w:val="24"/>
              </w:rPr>
              <w:t>Дыхательная система.</w:t>
            </w:r>
          </w:p>
          <w:p w14:paraId="648889DC" w14:textId="77777777" w:rsidR="002A4239" w:rsidRPr="00645A7D" w:rsidRDefault="002A4239" w:rsidP="002A4239">
            <w:pPr>
              <w:rPr>
                <w:rFonts w:ascii="Times New Roman" w:eastAsia="Times New Roman" w:hAnsi="Times New Roman" w:cs="Times New Roman"/>
                <w:lang w:eastAsia="ru-RU"/>
              </w:rPr>
            </w:pPr>
            <w:r w:rsidRPr="00645A7D">
              <w:rPr>
                <w:rFonts w:ascii="Times New Roman" w:hAnsi="Times New Roman" w:cs="Times New Roman"/>
                <w:b/>
                <w:sz w:val="24"/>
                <w:szCs w:val="24"/>
              </w:rPr>
              <w:t>Практическое занятие №8.</w:t>
            </w:r>
            <w:r w:rsidRPr="00645A7D">
              <w:rPr>
                <w:rFonts w:ascii="Times New Roman" w:hAnsi="Times New Roman" w:cs="Times New Roman"/>
                <w:sz w:val="24"/>
                <w:szCs w:val="24"/>
              </w:rPr>
              <w:t xml:space="preserve"> Пищеварительная система. Систематизация и обобщение знаний по разделу: «Анатомия и физиология человека».</w:t>
            </w:r>
          </w:p>
        </w:tc>
        <w:tc>
          <w:tcPr>
            <w:tcW w:w="2694" w:type="dxa"/>
          </w:tcPr>
          <w:p w14:paraId="651DA97E"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3DFC282E"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1B61287D" w14:textId="77777777" w:rsidTr="002A4239">
        <w:trPr>
          <w:trHeight w:val="137"/>
        </w:trPr>
        <w:tc>
          <w:tcPr>
            <w:tcW w:w="2972" w:type="dxa"/>
            <w:vMerge w:val="restart"/>
          </w:tcPr>
          <w:p w14:paraId="0CC8D81B"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2.2.</w:t>
            </w:r>
          </w:p>
          <w:p w14:paraId="10172B26"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Патология</w:t>
            </w:r>
          </w:p>
          <w:p w14:paraId="63DF1224"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7FC7D7E6" w14:textId="77777777" w:rsidR="002A4239" w:rsidRPr="00645A7D" w:rsidRDefault="002A4239" w:rsidP="002A4239">
            <w:pPr>
              <w:jc w:val="both"/>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30B2972E" w14:textId="77777777" w:rsidR="002A4239" w:rsidRPr="00645A7D" w:rsidRDefault="002A4239" w:rsidP="002A4239">
            <w:pPr>
              <w:rPr>
                <w:rFonts w:ascii="Times New Roman" w:eastAsia="Times New Roman" w:hAnsi="Times New Roman" w:cs="Times New Roman"/>
                <w:lang w:eastAsia="ru-RU"/>
              </w:rPr>
            </w:pPr>
          </w:p>
        </w:tc>
        <w:tc>
          <w:tcPr>
            <w:tcW w:w="2409" w:type="dxa"/>
          </w:tcPr>
          <w:p w14:paraId="4E5E86AB"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78ECBECB" w14:textId="77777777" w:rsidTr="002A4239">
        <w:trPr>
          <w:trHeight w:val="137"/>
        </w:trPr>
        <w:tc>
          <w:tcPr>
            <w:tcW w:w="2972" w:type="dxa"/>
            <w:vMerge/>
          </w:tcPr>
          <w:p w14:paraId="795AF921"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32147042" w14:textId="77777777" w:rsidR="002A4239" w:rsidRPr="00645A7D" w:rsidRDefault="002A4239" w:rsidP="002A4239">
            <w:pPr>
              <w:shd w:val="clear" w:color="auto" w:fill="FFFFFF"/>
              <w:tabs>
                <w:tab w:val="left" w:leader="dot" w:pos="1310"/>
              </w:tabs>
              <w:jc w:val="both"/>
              <w:rPr>
                <w:rFonts w:ascii="Times New Roman" w:hAnsi="Times New Roman" w:cs="Times New Roman"/>
                <w:sz w:val="24"/>
                <w:szCs w:val="24"/>
              </w:rPr>
            </w:pPr>
            <w:r w:rsidRPr="00645A7D">
              <w:rPr>
                <w:rFonts w:ascii="Times New Roman" w:hAnsi="Times New Roman" w:cs="Times New Roman"/>
                <w:sz w:val="24"/>
                <w:szCs w:val="24"/>
              </w:rPr>
              <w:t>1. Лексический минимум, необходимый для чтения и перевода профессионально ориентированных текстов о симптомах, лечении и осложнении болезней. Лексический материал по теме: предметы ухода за больными. Диалог: у врача. Монологическое высказывание: инфекционные болезни.</w:t>
            </w:r>
          </w:p>
          <w:p w14:paraId="552364D3"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 xml:space="preserve">2. Грамматический материал: времена группы </w:t>
            </w:r>
            <w:r w:rsidRPr="00645A7D">
              <w:rPr>
                <w:rFonts w:ascii="Times New Roman" w:hAnsi="Times New Roman" w:cs="Times New Roman"/>
                <w:sz w:val="24"/>
                <w:szCs w:val="24"/>
                <w:lang w:val="en-US"/>
              </w:rPr>
              <w:t>Simple</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Continuous</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Perfect</w:t>
            </w:r>
            <w:r w:rsidRPr="00645A7D">
              <w:rPr>
                <w:rFonts w:ascii="Times New Roman" w:hAnsi="Times New Roman" w:cs="Times New Roman"/>
                <w:sz w:val="24"/>
                <w:szCs w:val="24"/>
              </w:rPr>
              <w:t xml:space="preserve"> (образование, употребление).</w:t>
            </w:r>
          </w:p>
          <w:p w14:paraId="49DFCC1E" w14:textId="77777777" w:rsidR="002A4239" w:rsidRPr="00645A7D" w:rsidRDefault="002A4239" w:rsidP="002A4239">
            <w:pPr>
              <w:jc w:val="both"/>
              <w:rPr>
                <w:rFonts w:ascii="Times New Roman" w:hAnsi="Times New Roman" w:cs="Times New Roman"/>
                <w:b/>
                <w:sz w:val="24"/>
                <w:szCs w:val="24"/>
              </w:rPr>
            </w:pPr>
            <w:r w:rsidRPr="00645A7D">
              <w:rPr>
                <w:rFonts w:ascii="Times New Roman" w:hAnsi="Times New Roman" w:cs="Times New Roman"/>
                <w:sz w:val="24"/>
                <w:szCs w:val="24"/>
              </w:rPr>
              <w:t>3. Изучение лексико-грамматического материала по теме; выполнение лексико-грамматических упражнений; чтение текста и выполнение заданий по тексту; краткие и полные ответы на вопросы по теме.</w:t>
            </w:r>
          </w:p>
        </w:tc>
        <w:tc>
          <w:tcPr>
            <w:tcW w:w="2694" w:type="dxa"/>
          </w:tcPr>
          <w:p w14:paraId="29A67018" w14:textId="77777777" w:rsidR="002A4239" w:rsidRPr="00645A7D" w:rsidRDefault="002A4239" w:rsidP="002A4239">
            <w:pPr>
              <w:rPr>
                <w:rFonts w:ascii="Times New Roman" w:eastAsia="Times New Roman" w:hAnsi="Times New Roman" w:cs="Times New Roman"/>
                <w:lang w:eastAsia="ru-RU"/>
              </w:rPr>
            </w:pPr>
          </w:p>
        </w:tc>
        <w:tc>
          <w:tcPr>
            <w:tcW w:w="2409" w:type="dxa"/>
          </w:tcPr>
          <w:p w14:paraId="71271059"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02, ОК 04,</w:t>
            </w:r>
          </w:p>
          <w:p w14:paraId="02AB190D" w14:textId="77777777" w:rsidR="002A4239" w:rsidRPr="00645A7D" w:rsidRDefault="002A4239" w:rsidP="002A4239">
            <w:pPr>
              <w:jc w:val="center"/>
              <w:rPr>
                <w:rFonts w:ascii="Times New Roman" w:eastAsia="Times New Roman" w:hAnsi="Times New Roman" w:cs="Times New Roman"/>
                <w:lang w:eastAsia="ru-RU"/>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10, ОК 12</w:t>
            </w:r>
          </w:p>
        </w:tc>
      </w:tr>
      <w:tr w:rsidR="002A4239" w:rsidRPr="00645A7D" w14:paraId="64A5C141" w14:textId="77777777" w:rsidTr="002A4239">
        <w:trPr>
          <w:trHeight w:val="137"/>
        </w:trPr>
        <w:tc>
          <w:tcPr>
            <w:tcW w:w="2972" w:type="dxa"/>
            <w:vMerge/>
          </w:tcPr>
          <w:p w14:paraId="2D605EFF"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652920BF" w14:textId="77777777" w:rsidR="002A4239" w:rsidRPr="00645A7D" w:rsidRDefault="002A4239" w:rsidP="002A4239">
            <w:pPr>
              <w:shd w:val="clear" w:color="auto" w:fill="FFFFFF"/>
              <w:tabs>
                <w:tab w:val="left" w:leader="dot" w:pos="1310"/>
              </w:tabs>
              <w:jc w:val="both"/>
              <w:rPr>
                <w:rFonts w:ascii="Times New Roman" w:hAnsi="Times New Roman" w:cs="Times New Roman"/>
                <w:sz w:val="24"/>
                <w:szCs w:val="24"/>
              </w:rPr>
            </w:pPr>
            <w:r w:rsidRPr="00645A7D">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5DA1D7E"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4BAA705F"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31B56F7C" w14:textId="77777777" w:rsidTr="002A4239">
        <w:trPr>
          <w:trHeight w:val="137"/>
        </w:trPr>
        <w:tc>
          <w:tcPr>
            <w:tcW w:w="2972" w:type="dxa"/>
            <w:vMerge/>
          </w:tcPr>
          <w:p w14:paraId="45F3C529"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33DF9AF9"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 xml:space="preserve">Практическое занятие №9. </w:t>
            </w:r>
            <w:r w:rsidRPr="00645A7D">
              <w:rPr>
                <w:rFonts w:ascii="Times New Roman" w:hAnsi="Times New Roman" w:cs="Times New Roman"/>
                <w:sz w:val="24"/>
                <w:szCs w:val="24"/>
              </w:rPr>
              <w:t>Предметы ухода за больными.</w:t>
            </w:r>
          </w:p>
          <w:p w14:paraId="24491D92"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№10.</w:t>
            </w:r>
            <w:r w:rsidRPr="00645A7D">
              <w:rPr>
                <w:rFonts w:ascii="Times New Roman" w:hAnsi="Times New Roman" w:cs="Times New Roman"/>
                <w:sz w:val="24"/>
                <w:szCs w:val="24"/>
              </w:rPr>
              <w:t xml:space="preserve"> Заболевания дыхательных </w:t>
            </w:r>
            <w:r w:rsidRPr="00645A7D">
              <w:rPr>
                <w:rFonts w:ascii="Times New Roman" w:hAnsi="Times New Roman" w:cs="Times New Roman"/>
                <w:sz w:val="24"/>
                <w:szCs w:val="24"/>
              </w:rPr>
              <w:lastRenderedPageBreak/>
              <w:t>путей.</w:t>
            </w:r>
          </w:p>
          <w:p w14:paraId="24003F16"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№11.</w:t>
            </w:r>
            <w:r w:rsidRPr="00645A7D">
              <w:rPr>
                <w:rFonts w:ascii="Times New Roman" w:hAnsi="Times New Roman" w:cs="Times New Roman"/>
                <w:sz w:val="24"/>
                <w:szCs w:val="24"/>
              </w:rPr>
              <w:t xml:space="preserve"> Инфекция. Инфекционные заболевания: дифтерия, гепатит, краснуха, ветряная оспа.</w:t>
            </w:r>
          </w:p>
          <w:p w14:paraId="3880E8B0"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№12.</w:t>
            </w:r>
            <w:r w:rsidRPr="00645A7D">
              <w:rPr>
                <w:rFonts w:ascii="Times New Roman" w:hAnsi="Times New Roman" w:cs="Times New Roman"/>
                <w:sz w:val="24"/>
                <w:szCs w:val="24"/>
              </w:rPr>
              <w:t xml:space="preserve"> Инфекционные заболевания: свинка, коклюш, скарлатина, корь.</w:t>
            </w:r>
          </w:p>
          <w:p w14:paraId="446B7C88"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№13.</w:t>
            </w:r>
            <w:r w:rsidRPr="00645A7D">
              <w:rPr>
                <w:rFonts w:ascii="Times New Roman" w:hAnsi="Times New Roman" w:cs="Times New Roman"/>
                <w:sz w:val="24"/>
                <w:szCs w:val="24"/>
              </w:rPr>
              <w:t xml:space="preserve"> Инфекционные заболевания: полиомиелит, брюшной тиф, тонзиллит, столбняк.</w:t>
            </w:r>
          </w:p>
          <w:p w14:paraId="6A954A04" w14:textId="77777777" w:rsidR="002A4239" w:rsidRPr="00645A7D" w:rsidRDefault="002A4239" w:rsidP="002A4239">
            <w:pPr>
              <w:shd w:val="clear" w:color="auto" w:fill="FFFFFF"/>
              <w:tabs>
                <w:tab w:val="left" w:leader="dot" w:pos="1310"/>
              </w:tabs>
              <w:jc w:val="both"/>
              <w:rPr>
                <w:rFonts w:ascii="Times New Roman" w:hAnsi="Times New Roman" w:cs="Times New Roman"/>
                <w:sz w:val="24"/>
                <w:szCs w:val="24"/>
              </w:rPr>
            </w:pPr>
            <w:r w:rsidRPr="00645A7D">
              <w:rPr>
                <w:rFonts w:ascii="Times New Roman" w:hAnsi="Times New Roman" w:cs="Times New Roman"/>
                <w:b/>
                <w:sz w:val="24"/>
                <w:szCs w:val="24"/>
              </w:rPr>
              <w:t xml:space="preserve">Практическое занятие №14. </w:t>
            </w:r>
            <w:r w:rsidRPr="00645A7D">
              <w:rPr>
                <w:rFonts w:ascii="Times New Roman" w:hAnsi="Times New Roman" w:cs="Times New Roman"/>
                <w:sz w:val="24"/>
                <w:szCs w:val="24"/>
              </w:rPr>
              <w:t xml:space="preserve">На приеме у врача. Систематизация и обобщение знаний по разделу: «Патология». </w:t>
            </w:r>
          </w:p>
        </w:tc>
        <w:tc>
          <w:tcPr>
            <w:tcW w:w="2694" w:type="dxa"/>
          </w:tcPr>
          <w:p w14:paraId="7C4568C5"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0DD14E4C"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5D7187C0" w14:textId="77777777" w:rsidTr="002A4239">
        <w:trPr>
          <w:trHeight w:val="137"/>
        </w:trPr>
        <w:tc>
          <w:tcPr>
            <w:tcW w:w="2972" w:type="dxa"/>
            <w:vMerge w:val="restart"/>
          </w:tcPr>
          <w:p w14:paraId="1882B287"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lastRenderedPageBreak/>
              <w:t>Раздел 2.3.</w:t>
            </w:r>
          </w:p>
          <w:p w14:paraId="6907ADA5"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Первая помощь</w:t>
            </w:r>
          </w:p>
          <w:p w14:paraId="669D9384"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46312377"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662A7760" w14:textId="77777777" w:rsidR="002A4239" w:rsidRPr="00645A7D" w:rsidRDefault="002A4239" w:rsidP="002A4239">
            <w:pPr>
              <w:rPr>
                <w:rFonts w:ascii="Times New Roman" w:eastAsia="Times New Roman" w:hAnsi="Times New Roman" w:cs="Times New Roman"/>
                <w:lang w:eastAsia="ru-RU"/>
              </w:rPr>
            </w:pPr>
          </w:p>
        </w:tc>
        <w:tc>
          <w:tcPr>
            <w:tcW w:w="2409" w:type="dxa"/>
          </w:tcPr>
          <w:p w14:paraId="06329457"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5AF54E61" w14:textId="77777777" w:rsidTr="002A4239">
        <w:trPr>
          <w:trHeight w:val="137"/>
        </w:trPr>
        <w:tc>
          <w:tcPr>
            <w:tcW w:w="2972" w:type="dxa"/>
            <w:vMerge/>
          </w:tcPr>
          <w:p w14:paraId="6771A8CA"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0E6537A2"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sz w:val="24"/>
                <w:szCs w:val="24"/>
              </w:rPr>
              <w:t xml:space="preserve">1. Лексический минимум, необходимый для чтения и </w:t>
            </w:r>
            <w:proofErr w:type="gramStart"/>
            <w:r w:rsidRPr="00645A7D">
              <w:rPr>
                <w:rFonts w:ascii="Times New Roman" w:hAnsi="Times New Roman" w:cs="Times New Roman"/>
                <w:sz w:val="24"/>
                <w:szCs w:val="24"/>
              </w:rPr>
              <w:t>перевода</w:t>
            </w:r>
            <w:proofErr w:type="gramEnd"/>
            <w:r w:rsidRPr="00645A7D">
              <w:rPr>
                <w:rFonts w:ascii="Times New Roman" w:hAnsi="Times New Roman" w:cs="Times New Roman"/>
                <w:sz w:val="24"/>
                <w:szCs w:val="24"/>
              </w:rPr>
              <w:t xml:space="preserve"> профессионально ориентированных текстов о первой помощи, о способах оказания первой помощи при ушибах, ранах, кровотечениях, переломах, ожогах, обмороке, шоке, отравлении, солнечном ударе. Устное высказывание о способах оказания первой помощи при несчастных случаях.</w:t>
            </w:r>
          </w:p>
          <w:p w14:paraId="5C140B0E" w14:textId="77777777" w:rsidR="002A4239" w:rsidRPr="00645A7D" w:rsidRDefault="002A4239" w:rsidP="002A4239">
            <w:pPr>
              <w:shd w:val="clear" w:color="auto" w:fill="FFFFFF"/>
              <w:rPr>
                <w:rFonts w:ascii="Times New Roman" w:hAnsi="Times New Roman" w:cs="Times New Roman"/>
                <w:sz w:val="24"/>
                <w:szCs w:val="24"/>
              </w:rPr>
            </w:pPr>
            <w:r w:rsidRPr="00645A7D">
              <w:rPr>
                <w:rFonts w:ascii="Times New Roman" w:hAnsi="Times New Roman" w:cs="Times New Roman"/>
                <w:sz w:val="24"/>
                <w:szCs w:val="24"/>
              </w:rPr>
              <w:t>2. Грамматический материал: повелительное наклонение.</w:t>
            </w:r>
          </w:p>
          <w:p w14:paraId="07F903B0"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sz w:val="24"/>
                <w:szCs w:val="24"/>
              </w:rPr>
              <w:t>3. Изучение лексико-грамматического материала по теме; выполнение лексико-грамматических упражнений; чтение текста и выполнение заданий по тексту; краткие и полные ответы на вопросы по теме.</w:t>
            </w:r>
          </w:p>
        </w:tc>
        <w:tc>
          <w:tcPr>
            <w:tcW w:w="2694" w:type="dxa"/>
          </w:tcPr>
          <w:p w14:paraId="770F241E"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1AE9810C"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02, ОК 04,</w:t>
            </w:r>
          </w:p>
          <w:p w14:paraId="0B085D70"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10, ОК 12</w:t>
            </w:r>
          </w:p>
        </w:tc>
      </w:tr>
      <w:tr w:rsidR="002A4239" w:rsidRPr="00645A7D" w14:paraId="26E5FA62" w14:textId="77777777" w:rsidTr="002A4239">
        <w:trPr>
          <w:trHeight w:val="137"/>
        </w:trPr>
        <w:tc>
          <w:tcPr>
            <w:tcW w:w="2972" w:type="dxa"/>
            <w:vMerge/>
          </w:tcPr>
          <w:p w14:paraId="0FCCBE07"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3CA2BD67"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В том числе практических и лабораторных занятий</w:t>
            </w:r>
          </w:p>
        </w:tc>
        <w:tc>
          <w:tcPr>
            <w:tcW w:w="2694" w:type="dxa"/>
          </w:tcPr>
          <w:p w14:paraId="4A48EE5C"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6AED265F"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101BFE31" w14:textId="77777777" w:rsidTr="002A4239">
        <w:trPr>
          <w:trHeight w:val="137"/>
        </w:trPr>
        <w:tc>
          <w:tcPr>
            <w:tcW w:w="2972" w:type="dxa"/>
            <w:vMerge/>
          </w:tcPr>
          <w:p w14:paraId="5FC33C6B"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5FF1C543"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№15.</w:t>
            </w:r>
            <w:r w:rsidRPr="00645A7D">
              <w:rPr>
                <w:rFonts w:ascii="Times New Roman" w:hAnsi="Times New Roman" w:cs="Times New Roman"/>
                <w:sz w:val="24"/>
                <w:szCs w:val="24"/>
              </w:rPr>
              <w:t xml:space="preserve"> Первая помощь. Ушибы. </w:t>
            </w:r>
          </w:p>
          <w:p w14:paraId="592986DC"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№16.</w:t>
            </w:r>
            <w:r w:rsidRPr="00645A7D">
              <w:rPr>
                <w:rFonts w:ascii="Times New Roman" w:hAnsi="Times New Roman" w:cs="Times New Roman"/>
                <w:sz w:val="24"/>
                <w:szCs w:val="24"/>
              </w:rPr>
              <w:t xml:space="preserve"> Кровотечения, раны. </w:t>
            </w:r>
          </w:p>
          <w:p w14:paraId="292798DD"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№17.</w:t>
            </w:r>
            <w:r w:rsidRPr="00645A7D">
              <w:rPr>
                <w:rFonts w:ascii="Times New Roman" w:hAnsi="Times New Roman" w:cs="Times New Roman"/>
                <w:sz w:val="24"/>
                <w:szCs w:val="24"/>
              </w:rPr>
              <w:t xml:space="preserve"> Переломы. Ожоги</w:t>
            </w:r>
          </w:p>
          <w:p w14:paraId="6F20222F"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№18.</w:t>
            </w:r>
            <w:r w:rsidRPr="00645A7D">
              <w:rPr>
                <w:rFonts w:ascii="Times New Roman" w:hAnsi="Times New Roman" w:cs="Times New Roman"/>
                <w:sz w:val="24"/>
                <w:szCs w:val="24"/>
              </w:rPr>
              <w:t xml:space="preserve"> Обморок, шок. Отравление, солнечный удар. </w:t>
            </w:r>
          </w:p>
          <w:p w14:paraId="3ECC655A"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Практическое занятие №19.</w:t>
            </w:r>
            <w:r w:rsidRPr="00645A7D">
              <w:rPr>
                <w:rFonts w:ascii="Times New Roman" w:hAnsi="Times New Roman" w:cs="Times New Roman"/>
                <w:sz w:val="24"/>
                <w:szCs w:val="24"/>
              </w:rPr>
              <w:t xml:space="preserve"> Систематизация и обобщение знаний по теме: «Первая помощь». </w:t>
            </w:r>
          </w:p>
        </w:tc>
        <w:tc>
          <w:tcPr>
            <w:tcW w:w="2694" w:type="dxa"/>
          </w:tcPr>
          <w:p w14:paraId="42590656"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6C54E682"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64D1625B" w14:textId="77777777" w:rsidTr="002A4239">
        <w:trPr>
          <w:trHeight w:val="137"/>
        </w:trPr>
        <w:tc>
          <w:tcPr>
            <w:tcW w:w="9634" w:type="dxa"/>
            <w:gridSpan w:val="2"/>
          </w:tcPr>
          <w:p w14:paraId="1CF3661C"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bCs/>
                <w:sz w:val="24"/>
                <w:szCs w:val="24"/>
              </w:rPr>
              <w:t>Раздел 3. Система здравоохранения.</w:t>
            </w:r>
          </w:p>
        </w:tc>
        <w:tc>
          <w:tcPr>
            <w:tcW w:w="2694" w:type="dxa"/>
          </w:tcPr>
          <w:p w14:paraId="40A0FE83" w14:textId="77777777" w:rsidR="002A4239" w:rsidRPr="00645A7D" w:rsidRDefault="002A4239" w:rsidP="002A4239">
            <w:pPr>
              <w:jc w:val="center"/>
              <w:rPr>
                <w:rFonts w:ascii="Times New Roman" w:eastAsia="Times New Roman" w:hAnsi="Times New Roman" w:cs="Times New Roman"/>
                <w:b/>
                <w:lang w:eastAsia="ru-RU"/>
              </w:rPr>
            </w:pPr>
            <w:r w:rsidRPr="00645A7D">
              <w:rPr>
                <w:rFonts w:ascii="Times New Roman" w:eastAsia="Times New Roman" w:hAnsi="Times New Roman" w:cs="Times New Roman"/>
                <w:b/>
                <w:lang w:eastAsia="ru-RU"/>
              </w:rPr>
              <w:t>12/12</w:t>
            </w:r>
          </w:p>
        </w:tc>
        <w:tc>
          <w:tcPr>
            <w:tcW w:w="2409" w:type="dxa"/>
          </w:tcPr>
          <w:p w14:paraId="7B50C639"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0CF8BE53" w14:textId="77777777" w:rsidTr="002A4239">
        <w:trPr>
          <w:trHeight w:val="137"/>
        </w:trPr>
        <w:tc>
          <w:tcPr>
            <w:tcW w:w="2972" w:type="dxa"/>
            <w:vMerge w:val="restart"/>
          </w:tcPr>
          <w:p w14:paraId="4FB71B65"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3.1. История развития медицины</w:t>
            </w:r>
          </w:p>
          <w:p w14:paraId="3EA2BF78"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049826E7"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5C192A42" w14:textId="77777777" w:rsidR="002A4239" w:rsidRPr="00645A7D" w:rsidRDefault="002A4239" w:rsidP="002A4239">
            <w:pPr>
              <w:rPr>
                <w:rFonts w:ascii="Times New Roman" w:eastAsia="Times New Roman" w:hAnsi="Times New Roman" w:cs="Times New Roman"/>
                <w:lang w:eastAsia="ru-RU"/>
              </w:rPr>
            </w:pPr>
          </w:p>
        </w:tc>
        <w:tc>
          <w:tcPr>
            <w:tcW w:w="2409" w:type="dxa"/>
          </w:tcPr>
          <w:p w14:paraId="4C77049C"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06CB743B" w14:textId="77777777" w:rsidTr="002A4239">
        <w:trPr>
          <w:trHeight w:val="137"/>
        </w:trPr>
        <w:tc>
          <w:tcPr>
            <w:tcW w:w="2972" w:type="dxa"/>
            <w:vMerge/>
          </w:tcPr>
          <w:p w14:paraId="3DAA2DF9"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44B28FA9"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sz w:val="24"/>
                <w:szCs w:val="24"/>
              </w:rPr>
              <w:t xml:space="preserve">1. Лексический минимум, необходимый для чтения и перевода профессионально ориентированных текстов об </w:t>
            </w:r>
            <w:r w:rsidRPr="00645A7D">
              <w:rPr>
                <w:rFonts w:ascii="Times New Roman" w:hAnsi="Times New Roman" w:cs="Times New Roman"/>
                <w:sz w:val="24"/>
                <w:szCs w:val="24"/>
              </w:rPr>
              <w:lastRenderedPageBreak/>
              <w:t>истории и развитии медицины, ученых-медиках. Монологическое высказывание о биографии и научных достижениях ученого.</w:t>
            </w:r>
          </w:p>
          <w:p w14:paraId="113E16F2"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sz w:val="24"/>
                <w:szCs w:val="24"/>
              </w:rPr>
              <w:t>2. Грамматический материал: страдательный залог.</w:t>
            </w:r>
          </w:p>
          <w:p w14:paraId="1602FF82"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sz w:val="24"/>
                <w:szCs w:val="24"/>
              </w:rPr>
              <w:t xml:space="preserve">3. Изучение лексико-грамматического материала по теме; выполнение лексико-грамматических упражнений; чтение текста и выполнение заданий по тексту. Употребление и распознавание в речи предложений с конструкцией страдательного залога, построение предложений с опорой на образец. Преобразование предложений из действительного залога в </w:t>
            </w:r>
            <w:proofErr w:type="gramStart"/>
            <w:r w:rsidRPr="00645A7D">
              <w:rPr>
                <w:rFonts w:ascii="Times New Roman" w:hAnsi="Times New Roman" w:cs="Times New Roman"/>
                <w:sz w:val="24"/>
                <w:szCs w:val="24"/>
              </w:rPr>
              <w:t>страдательный</w:t>
            </w:r>
            <w:proofErr w:type="gramEnd"/>
            <w:r w:rsidRPr="00645A7D">
              <w:rPr>
                <w:rFonts w:ascii="Times New Roman" w:hAnsi="Times New Roman" w:cs="Times New Roman"/>
                <w:sz w:val="24"/>
                <w:szCs w:val="24"/>
              </w:rPr>
              <w:t>.</w:t>
            </w:r>
          </w:p>
        </w:tc>
        <w:tc>
          <w:tcPr>
            <w:tcW w:w="2694" w:type="dxa"/>
          </w:tcPr>
          <w:p w14:paraId="0C10DD8B"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7E0FE3A0" w14:textId="77777777" w:rsidR="002A4239" w:rsidRPr="00645A7D" w:rsidRDefault="002A4239" w:rsidP="002A4239">
            <w:pPr>
              <w:shd w:val="clear" w:color="auto" w:fill="FFFFFF"/>
              <w:jc w:val="center"/>
              <w:rPr>
                <w:rFonts w:ascii="Times New Roman" w:hAnsi="Times New Roman" w:cs="Times New Roman"/>
                <w:bCs/>
                <w:sz w:val="24"/>
                <w:szCs w:val="24"/>
              </w:rPr>
            </w:pPr>
            <w:proofErr w:type="gramStart"/>
            <w:r w:rsidRPr="00645A7D">
              <w:rPr>
                <w:rFonts w:ascii="Times New Roman" w:hAnsi="Times New Roman" w:cs="Times New Roman"/>
                <w:bCs/>
                <w:sz w:val="24"/>
                <w:szCs w:val="24"/>
              </w:rPr>
              <w:t>ОК</w:t>
            </w:r>
            <w:proofErr w:type="gramEnd"/>
            <w:r w:rsidRPr="00645A7D">
              <w:rPr>
                <w:rFonts w:ascii="Times New Roman" w:hAnsi="Times New Roman" w:cs="Times New Roman"/>
                <w:bCs/>
                <w:sz w:val="24"/>
                <w:szCs w:val="24"/>
              </w:rPr>
              <w:t xml:space="preserve"> 02, </w:t>
            </w:r>
            <w:r w:rsidRPr="00645A7D">
              <w:rPr>
                <w:rFonts w:ascii="Times New Roman" w:hAnsi="Times New Roman" w:cs="Times New Roman"/>
                <w:sz w:val="24"/>
                <w:szCs w:val="24"/>
              </w:rPr>
              <w:t>ОК 09,</w:t>
            </w:r>
          </w:p>
          <w:p w14:paraId="429C71ED"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hAnsi="Times New Roman" w:cs="Times New Roman"/>
                <w:bCs/>
                <w:sz w:val="24"/>
                <w:szCs w:val="24"/>
              </w:rPr>
              <w:t>ОК</w:t>
            </w:r>
            <w:proofErr w:type="gramEnd"/>
            <w:r w:rsidRPr="00645A7D">
              <w:rPr>
                <w:rFonts w:ascii="Times New Roman" w:hAnsi="Times New Roman" w:cs="Times New Roman"/>
                <w:bCs/>
                <w:sz w:val="24"/>
                <w:szCs w:val="24"/>
              </w:rPr>
              <w:t xml:space="preserve"> 10</w:t>
            </w:r>
          </w:p>
        </w:tc>
      </w:tr>
      <w:tr w:rsidR="002A4239" w:rsidRPr="00645A7D" w14:paraId="3ADE9D97" w14:textId="77777777" w:rsidTr="002A4239">
        <w:trPr>
          <w:trHeight w:val="137"/>
        </w:trPr>
        <w:tc>
          <w:tcPr>
            <w:tcW w:w="2972" w:type="dxa"/>
            <w:vMerge/>
          </w:tcPr>
          <w:p w14:paraId="4636BAD3"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3CA9FDC1"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 xml:space="preserve">В том числе </w:t>
            </w:r>
            <w:proofErr w:type="gramStart"/>
            <w:r w:rsidRPr="00645A7D">
              <w:rPr>
                <w:rFonts w:ascii="Times New Roman" w:hAnsi="Times New Roman" w:cs="Times New Roman"/>
                <w:b/>
                <w:sz w:val="24"/>
                <w:szCs w:val="24"/>
              </w:rPr>
              <w:t>практических</w:t>
            </w:r>
            <w:proofErr w:type="gramEnd"/>
            <w:r w:rsidRPr="00645A7D">
              <w:rPr>
                <w:rFonts w:ascii="Times New Roman" w:hAnsi="Times New Roman" w:cs="Times New Roman"/>
                <w:b/>
                <w:sz w:val="24"/>
                <w:szCs w:val="24"/>
              </w:rPr>
              <w:t xml:space="preserve"> и лабораторных </w:t>
            </w:r>
            <w:proofErr w:type="spellStart"/>
            <w:r w:rsidRPr="00645A7D">
              <w:rPr>
                <w:rFonts w:ascii="Times New Roman" w:hAnsi="Times New Roman" w:cs="Times New Roman"/>
                <w:b/>
                <w:sz w:val="24"/>
                <w:szCs w:val="24"/>
              </w:rPr>
              <w:t>занятиий</w:t>
            </w:r>
            <w:proofErr w:type="spellEnd"/>
          </w:p>
        </w:tc>
        <w:tc>
          <w:tcPr>
            <w:tcW w:w="2694" w:type="dxa"/>
          </w:tcPr>
          <w:p w14:paraId="6078AB6E"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10557E65"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47F5F3E8" w14:textId="77777777" w:rsidTr="002A4239">
        <w:trPr>
          <w:trHeight w:val="137"/>
        </w:trPr>
        <w:tc>
          <w:tcPr>
            <w:tcW w:w="2972" w:type="dxa"/>
            <w:vMerge/>
          </w:tcPr>
          <w:p w14:paraId="09508CD7"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7237C58E"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 xml:space="preserve">Практическое занятие №20. </w:t>
            </w:r>
            <w:r w:rsidRPr="00645A7D">
              <w:rPr>
                <w:rFonts w:ascii="Times New Roman" w:hAnsi="Times New Roman" w:cs="Times New Roman"/>
                <w:sz w:val="24"/>
                <w:szCs w:val="24"/>
              </w:rPr>
              <w:t>Развитие медицины с древних веков до наших дней.</w:t>
            </w:r>
            <w:r w:rsidRPr="00645A7D">
              <w:rPr>
                <w:rFonts w:ascii="Times New Roman" w:hAnsi="Times New Roman" w:cs="Times New Roman"/>
                <w:b/>
                <w:bCs/>
                <w:sz w:val="24"/>
                <w:szCs w:val="24"/>
              </w:rPr>
              <w:t xml:space="preserve"> </w:t>
            </w:r>
            <w:r w:rsidRPr="00645A7D">
              <w:rPr>
                <w:rFonts w:ascii="Times New Roman" w:hAnsi="Times New Roman" w:cs="Times New Roman"/>
                <w:sz w:val="24"/>
                <w:szCs w:val="24"/>
              </w:rPr>
              <w:t>Ученые медики.</w:t>
            </w:r>
          </w:p>
        </w:tc>
        <w:tc>
          <w:tcPr>
            <w:tcW w:w="2694" w:type="dxa"/>
          </w:tcPr>
          <w:p w14:paraId="60A2D44A"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61B716E3"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7329C68E" w14:textId="77777777" w:rsidTr="002A4239">
        <w:trPr>
          <w:trHeight w:val="137"/>
        </w:trPr>
        <w:tc>
          <w:tcPr>
            <w:tcW w:w="2972" w:type="dxa"/>
            <w:vMerge w:val="restart"/>
          </w:tcPr>
          <w:p w14:paraId="419AE545"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3.2. Здравоохранение</w:t>
            </w:r>
          </w:p>
          <w:p w14:paraId="6E5A67AC"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1D4828FF"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74598DAF" w14:textId="77777777" w:rsidR="002A4239" w:rsidRPr="00645A7D" w:rsidRDefault="002A4239" w:rsidP="002A4239">
            <w:pPr>
              <w:rPr>
                <w:rFonts w:ascii="Times New Roman" w:eastAsia="Times New Roman" w:hAnsi="Times New Roman" w:cs="Times New Roman"/>
                <w:lang w:eastAsia="ru-RU"/>
              </w:rPr>
            </w:pPr>
          </w:p>
        </w:tc>
        <w:tc>
          <w:tcPr>
            <w:tcW w:w="2409" w:type="dxa"/>
          </w:tcPr>
          <w:p w14:paraId="2A9D649E"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095A278E" w14:textId="77777777" w:rsidTr="002A4239">
        <w:trPr>
          <w:trHeight w:val="137"/>
        </w:trPr>
        <w:tc>
          <w:tcPr>
            <w:tcW w:w="2972" w:type="dxa"/>
            <w:vMerge/>
          </w:tcPr>
          <w:p w14:paraId="24B32887"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08268F19"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sz w:val="24"/>
                <w:szCs w:val="24"/>
              </w:rPr>
              <w:t xml:space="preserve">1. Лексический минимум, необходимый для чтения и </w:t>
            </w:r>
            <w:proofErr w:type="gramStart"/>
            <w:r w:rsidRPr="00645A7D">
              <w:rPr>
                <w:rFonts w:ascii="Times New Roman" w:hAnsi="Times New Roman" w:cs="Times New Roman"/>
                <w:sz w:val="24"/>
                <w:szCs w:val="24"/>
              </w:rPr>
              <w:t>перевода</w:t>
            </w:r>
            <w:proofErr w:type="gramEnd"/>
            <w:r w:rsidRPr="00645A7D">
              <w:rPr>
                <w:rFonts w:ascii="Times New Roman" w:hAnsi="Times New Roman" w:cs="Times New Roman"/>
                <w:sz w:val="24"/>
                <w:szCs w:val="24"/>
              </w:rPr>
              <w:t xml:space="preserve"> профессионально ориентированных текстов о системе здравоохранения в России, Великобритании, США.</w:t>
            </w:r>
          </w:p>
          <w:p w14:paraId="4A4C7392"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sz w:val="24"/>
                <w:szCs w:val="24"/>
              </w:rPr>
              <w:t>Лексический минимум, необходимый для чтения и перевода профессионально ориентированных текстов о целях, функциях, персонале поликлиники, больницы, о контроле состояния пациентов и выполнении лечебных вмешательств, системе медицинского страхования. Лексический минимум, необходимый для чтения и перевода профессионально ориентированных текстов о современных проблемах здравоохранения.</w:t>
            </w:r>
          </w:p>
          <w:p w14:paraId="71FA786F"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sz w:val="24"/>
                <w:szCs w:val="24"/>
              </w:rPr>
              <w:t>Монологическое высказывание о системе здравоохранения в России, о работе медицинских учреждений (поликлиника, больница).</w:t>
            </w:r>
          </w:p>
          <w:p w14:paraId="30EB36B5" w14:textId="77777777" w:rsidR="002A4239" w:rsidRPr="00645A7D"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45A7D">
              <w:rPr>
                <w:rFonts w:ascii="Times New Roman" w:hAnsi="Times New Roman" w:cs="Times New Roman"/>
                <w:sz w:val="24"/>
                <w:szCs w:val="24"/>
              </w:rPr>
              <w:t xml:space="preserve">2. Грамматический материал: модальные глаголы </w:t>
            </w:r>
            <w:r w:rsidRPr="00645A7D">
              <w:rPr>
                <w:rFonts w:ascii="Times New Roman" w:hAnsi="Times New Roman" w:cs="Times New Roman"/>
                <w:sz w:val="24"/>
                <w:szCs w:val="24"/>
                <w:lang w:val="en-US"/>
              </w:rPr>
              <w:t>can</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may</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must</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should</w:t>
            </w:r>
            <w:r w:rsidRPr="00645A7D">
              <w:rPr>
                <w:rFonts w:ascii="Times New Roman" w:hAnsi="Times New Roman" w:cs="Times New Roman"/>
                <w:sz w:val="24"/>
                <w:szCs w:val="24"/>
              </w:rPr>
              <w:t xml:space="preserve"> и их эквиваленты. Употребление и распознавание в речи предложений с модальными глаголами, построение предложений с опорой на образец.</w:t>
            </w:r>
          </w:p>
          <w:p w14:paraId="4A9E854F"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sz w:val="24"/>
                <w:szCs w:val="24"/>
              </w:rPr>
              <w:t xml:space="preserve">3. Изучение лексико-грамматического материала по теме; </w:t>
            </w:r>
            <w:r w:rsidRPr="00645A7D">
              <w:rPr>
                <w:rFonts w:ascii="Times New Roman" w:hAnsi="Times New Roman" w:cs="Times New Roman"/>
                <w:sz w:val="24"/>
                <w:szCs w:val="24"/>
              </w:rPr>
              <w:lastRenderedPageBreak/>
              <w:t>выполнение лексико-грамматических упражнений; чтение текста и выполнение заданий по тексту; краткие и полные ответы на вопросы по теме. Развитие навыков устной речи</w:t>
            </w:r>
          </w:p>
        </w:tc>
        <w:tc>
          <w:tcPr>
            <w:tcW w:w="2694" w:type="dxa"/>
          </w:tcPr>
          <w:p w14:paraId="3E6D1372"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798FDDE5" w14:textId="77777777" w:rsidR="002A4239" w:rsidRPr="00645A7D" w:rsidRDefault="002A4239" w:rsidP="002A4239">
            <w:pPr>
              <w:shd w:val="clear" w:color="auto" w:fill="FFFFFF"/>
              <w:jc w:val="center"/>
              <w:rPr>
                <w:rFonts w:ascii="Times New Roman" w:hAnsi="Times New Roman" w:cs="Times New Roman"/>
                <w:bCs/>
                <w:sz w:val="24"/>
                <w:szCs w:val="24"/>
              </w:rPr>
            </w:pPr>
            <w:proofErr w:type="gramStart"/>
            <w:r w:rsidRPr="00645A7D">
              <w:rPr>
                <w:rFonts w:ascii="Times New Roman" w:hAnsi="Times New Roman" w:cs="Times New Roman"/>
                <w:bCs/>
                <w:sz w:val="24"/>
                <w:szCs w:val="24"/>
              </w:rPr>
              <w:t>ОК</w:t>
            </w:r>
            <w:proofErr w:type="gramEnd"/>
            <w:r w:rsidRPr="00645A7D">
              <w:rPr>
                <w:rFonts w:ascii="Times New Roman" w:hAnsi="Times New Roman" w:cs="Times New Roman"/>
                <w:bCs/>
                <w:sz w:val="24"/>
                <w:szCs w:val="24"/>
              </w:rPr>
              <w:t xml:space="preserve"> 02, ОК 04,</w:t>
            </w:r>
          </w:p>
          <w:p w14:paraId="1F408019" w14:textId="77777777" w:rsidR="002A4239" w:rsidRPr="00645A7D" w:rsidRDefault="002A4239" w:rsidP="002A4239">
            <w:pPr>
              <w:jc w:val="center"/>
              <w:rPr>
                <w:rFonts w:ascii="Times New Roman" w:hAnsi="Times New Roman" w:cs="Times New Roman"/>
                <w:sz w:val="24"/>
                <w:szCs w:val="24"/>
              </w:rPr>
            </w:pPr>
            <w:proofErr w:type="gramStart"/>
            <w:r w:rsidRPr="00645A7D">
              <w:rPr>
                <w:rFonts w:ascii="Times New Roman" w:hAnsi="Times New Roman" w:cs="Times New Roman"/>
                <w:sz w:val="24"/>
                <w:szCs w:val="24"/>
              </w:rPr>
              <w:t>ОК</w:t>
            </w:r>
            <w:proofErr w:type="gramEnd"/>
            <w:r w:rsidRPr="00645A7D">
              <w:rPr>
                <w:rFonts w:ascii="Times New Roman" w:hAnsi="Times New Roman" w:cs="Times New Roman"/>
                <w:sz w:val="24"/>
                <w:szCs w:val="24"/>
              </w:rPr>
              <w:t xml:space="preserve"> 09, </w:t>
            </w:r>
            <w:r w:rsidRPr="00645A7D">
              <w:rPr>
                <w:rFonts w:ascii="Times New Roman" w:hAnsi="Times New Roman" w:cs="Times New Roman"/>
                <w:bCs/>
                <w:sz w:val="24"/>
                <w:szCs w:val="24"/>
              </w:rPr>
              <w:t>ОК 10</w:t>
            </w:r>
          </w:p>
          <w:p w14:paraId="087EF3C3"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4EE401AF" w14:textId="77777777" w:rsidTr="002A4239">
        <w:trPr>
          <w:trHeight w:val="137"/>
        </w:trPr>
        <w:tc>
          <w:tcPr>
            <w:tcW w:w="2972" w:type="dxa"/>
            <w:vMerge/>
          </w:tcPr>
          <w:p w14:paraId="62AC3066"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02C9B3A4"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В том числе практических и лабораторных работ</w:t>
            </w:r>
          </w:p>
        </w:tc>
        <w:tc>
          <w:tcPr>
            <w:tcW w:w="2694" w:type="dxa"/>
          </w:tcPr>
          <w:p w14:paraId="0EFD545A"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2799B5E6"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
        </w:tc>
      </w:tr>
      <w:tr w:rsidR="002A4239" w:rsidRPr="00645A7D" w14:paraId="5079AACB" w14:textId="77777777" w:rsidTr="002A4239">
        <w:trPr>
          <w:trHeight w:val="137"/>
        </w:trPr>
        <w:tc>
          <w:tcPr>
            <w:tcW w:w="2972" w:type="dxa"/>
            <w:vMerge/>
          </w:tcPr>
          <w:p w14:paraId="1C217B35"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4B80518E"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 xml:space="preserve">Практическое занятие №21. </w:t>
            </w:r>
            <w:r w:rsidRPr="00645A7D">
              <w:rPr>
                <w:rFonts w:ascii="Times New Roman" w:hAnsi="Times New Roman" w:cs="Times New Roman"/>
                <w:sz w:val="24"/>
                <w:szCs w:val="24"/>
              </w:rPr>
              <w:t>Система здравоохранения в России.</w:t>
            </w:r>
          </w:p>
          <w:p w14:paraId="14C5A25C"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 xml:space="preserve">Практическое занятие №22. </w:t>
            </w:r>
            <w:r w:rsidRPr="00645A7D">
              <w:rPr>
                <w:rFonts w:ascii="Times New Roman" w:hAnsi="Times New Roman" w:cs="Times New Roman"/>
                <w:sz w:val="24"/>
                <w:szCs w:val="24"/>
              </w:rPr>
              <w:t>Система здравоохранение в Великобритании и США.</w:t>
            </w:r>
          </w:p>
          <w:p w14:paraId="7CF25ADE" w14:textId="77777777" w:rsidR="002A4239" w:rsidRPr="00645A7D" w:rsidRDefault="002A4239" w:rsidP="002A4239">
            <w:pPr>
              <w:jc w:val="both"/>
              <w:rPr>
                <w:rFonts w:ascii="Times New Roman" w:hAnsi="Times New Roman" w:cs="Times New Roman"/>
                <w:sz w:val="24"/>
                <w:szCs w:val="24"/>
              </w:rPr>
            </w:pPr>
            <w:r w:rsidRPr="00645A7D">
              <w:rPr>
                <w:rFonts w:ascii="Times New Roman" w:hAnsi="Times New Roman" w:cs="Times New Roman"/>
                <w:b/>
                <w:sz w:val="24"/>
                <w:szCs w:val="24"/>
              </w:rPr>
              <w:t xml:space="preserve">Практическое занятие №23. </w:t>
            </w:r>
            <w:r w:rsidRPr="00645A7D">
              <w:rPr>
                <w:rFonts w:ascii="Times New Roman" w:hAnsi="Times New Roman" w:cs="Times New Roman"/>
                <w:sz w:val="24"/>
                <w:szCs w:val="24"/>
              </w:rPr>
              <w:t>Медицинские учреждения (поликлиника, стационар).</w:t>
            </w:r>
          </w:p>
          <w:p w14:paraId="7894E05E"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 xml:space="preserve">Практическое занятие №24. </w:t>
            </w:r>
            <w:r w:rsidRPr="00645A7D">
              <w:rPr>
                <w:rFonts w:ascii="Times New Roman" w:hAnsi="Times New Roman" w:cs="Times New Roman"/>
                <w:sz w:val="24"/>
                <w:szCs w:val="24"/>
              </w:rPr>
              <w:t>Систематизация и обобщение знаний по теме: «Здравоохранение».</w:t>
            </w:r>
          </w:p>
        </w:tc>
        <w:tc>
          <w:tcPr>
            <w:tcW w:w="2694" w:type="dxa"/>
          </w:tcPr>
          <w:p w14:paraId="027081BE"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312E18C9" w14:textId="77777777" w:rsidR="002A4239" w:rsidRPr="00645A7D" w:rsidRDefault="002A4239" w:rsidP="002A4239">
            <w:pPr>
              <w:jc w:val="center"/>
              <w:rPr>
                <w:rFonts w:ascii="Times New Roman" w:eastAsia="Times New Roman" w:hAnsi="Times New Roman" w:cs="Times New Roman"/>
                <w:sz w:val="24"/>
                <w:szCs w:val="24"/>
              </w:rPr>
            </w:pPr>
          </w:p>
        </w:tc>
      </w:tr>
      <w:tr w:rsidR="002A4239" w:rsidRPr="00645A7D" w14:paraId="26B048B4" w14:textId="77777777" w:rsidTr="002A4239">
        <w:trPr>
          <w:trHeight w:val="137"/>
        </w:trPr>
        <w:tc>
          <w:tcPr>
            <w:tcW w:w="2972" w:type="dxa"/>
            <w:vMerge w:val="restart"/>
          </w:tcPr>
          <w:p w14:paraId="6699FB12"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3.3.</w:t>
            </w:r>
          </w:p>
          <w:p w14:paraId="3C41CCC3"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 xml:space="preserve">Оформление </w:t>
            </w:r>
            <w:proofErr w:type="gramStart"/>
            <w:r w:rsidRPr="00645A7D">
              <w:rPr>
                <w:rFonts w:ascii="Times New Roman" w:hAnsi="Times New Roman" w:cs="Times New Roman"/>
                <w:b/>
                <w:bCs/>
                <w:sz w:val="24"/>
                <w:szCs w:val="24"/>
              </w:rPr>
              <w:t>деловой</w:t>
            </w:r>
            <w:proofErr w:type="gramEnd"/>
            <w:r w:rsidRPr="00645A7D">
              <w:rPr>
                <w:rFonts w:ascii="Times New Roman" w:hAnsi="Times New Roman" w:cs="Times New Roman"/>
                <w:b/>
                <w:bCs/>
                <w:sz w:val="24"/>
                <w:szCs w:val="24"/>
              </w:rPr>
              <w:t xml:space="preserve"> (медицинской)</w:t>
            </w:r>
          </w:p>
          <w:p w14:paraId="43592BE8"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документации</w:t>
            </w:r>
          </w:p>
        </w:tc>
        <w:tc>
          <w:tcPr>
            <w:tcW w:w="6662" w:type="dxa"/>
            <w:tcBorders>
              <w:top w:val="single" w:sz="4" w:space="0" w:color="auto"/>
              <w:left w:val="single" w:sz="4" w:space="0" w:color="auto"/>
              <w:bottom w:val="single" w:sz="4" w:space="0" w:color="auto"/>
            </w:tcBorders>
          </w:tcPr>
          <w:p w14:paraId="4EF63FAB" w14:textId="77777777" w:rsidR="002A4239" w:rsidRPr="00645A7D" w:rsidRDefault="002A4239" w:rsidP="002A4239">
            <w:pPr>
              <w:jc w:val="both"/>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57F55B89"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7AC57D7E" w14:textId="77777777" w:rsidR="002A4239" w:rsidRPr="00645A7D" w:rsidRDefault="002A4239" w:rsidP="002A4239">
            <w:pPr>
              <w:shd w:val="clear" w:color="auto" w:fill="FFFFFF"/>
              <w:jc w:val="center"/>
              <w:rPr>
                <w:rFonts w:ascii="Times New Roman" w:hAnsi="Times New Roman" w:cs="Times New Roman"/>
                <w:bCs/>
                <w:sz w:val="24"/>
                <w:szCs w:val="24"/>
              </w:rPr>
            </w:pPr>
            <w:proofErr w:type="gramStart"/>
            <w:r w:rsidRPr="00645A7D">
              <w:rPr>
                <w:rFonts w:ascii="Times New Roman" w:hAnsi="Times New Roman" w:cs="Times New Roman"/>
                <w:bCs/>
                <w:sz w:val="24"/>
                <w:szCs w:val="24"/>
              </w:rPr>
              <w:t>ОК</w:t>
            </w:r>
            <w:proofErr w:type="gramEnd"/>
            <w:r w:rsidRPr="00645A7D">
              <w:rPr>
                <w:rFonts w:ascii="Times New Roman" w:hAnsi="Times New Roman" w:cs="Times New Roman"/>
                <w:bCs/>
                <w:sz w:val="24"/>
                <w:szCs w:val="24"/>
              </w:rPr>
              <w:t xml:space="preserve"> 02, ОК 09,</w:t>
            </w:r>
          </w:p>
          <w:p w14:paraId="056C4C1B" w14:textId="77777777" w:rsidR="002A4239" w:rsidRPr="00645A7D" w:rsidRDefault="002A4239" w:rsidP="002A4239">
            <w:pPr>
              <w:jc w:val="center"/>
              <w:rPr>
                <w:rFonts w:ascii="Times New Roman" w:eastAsia="Times New Roman" w:hAnsi="Times New Roman" w:cs="Times New Roman"/>
                <w:sz w:val="24"/>
                <w:szCs w:val="24"/>
              </w:rPr>
            </w:pPr>
            <w:proofErr w:type="gramStart"/>
            <w:r w:rsidRPr="00645A7D">
              <w:rPr>
                <w:rFonts w:ascii="Times New Roman" w:hAnsi="Times New Roman" w:cs="Times New Roman"/>
                <w:iCs/>
                <w:sz w:val="24"/>
                <w:szCs w:val="24"/>
              </w:rPr>
              <w:t>ОК</w:t>
            </w:r>
            <w:proofErr w:type="gramEnd"/>
            <w:r w:rsidRPr="00645A7D">
              <w:rPr>
                <w:rFonts w:ascii="Times New Roman" w:hAnsi="Times New Roman" w:cs="Times New Roman"/>
                <w:iCs/>
                <w:sz w:val="24"/>
                <w:szCs w:val="24"/>
              </w:rPr>
              <w:t xml:space="preserve"> 10</w:t>
            </w:r>
          </w:p>
        </w:tc>
      </w:tr>
      <w:tr w:rsidR="002A4239" w:rsidRPr="00645A7D" w14:paraId="10E3AC78" w14:textId="77777777" w:rsidTr="002A4239">
        <w:trPr>
          <w:trHeight w:val="137"/>
        </w:trPr>
        <w:tc>
          <w:tcPr>
            <w:tcW w:w="2972" w:type="dxa"/>
            <w:vMerge/>
          </w:tcPr>
          <w:p w14:paraId="53E1F143"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1DF1894F"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1. Английский язык для профессиональных целей. Лексико-грамматический минимум, необходимый для составления резюме на английском языке. Структура резюме.</w:t>
            </w:r>
          </w:p>
          <w:p w14:paraId="562D59BD"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2. Лексико-грамматический минимум, необходимый для ведения презентации.</w:t>
            </w:r>
          </w:p>
          <w:p w14:paraId="24D890C9" w14:textId="77777777" w:rsidR="002A4239" w:rsidRPr="00645A7D" w:rsidRDefault="002A4239" w:rsidP="002A4239">
            <w:pPr>
              <w:jc w:val="both"/>
              <w:rPr>
                <w:rFonts w:ascii="Times New Roman" w:hAnsi="Times New Roman" w:cs="Times New Roman"/>
                <w:b/>
                <w:sz w:val="24"/>
                <w:szCs w:val="24"/>
              </w:rPr>
            </w:pPr>
            <w:r w:rsidRPr="00645A7D">
              <w:rPr>
                <w:rFonts w:ascii="Times New Roman" w:hAnsi="Times New Roman" w:cs="Times New Roman"/>
                <w:sz w:val="24"/>
                <w:szCs w:val="24"/>
              </w:rPr>
              <w:t>3. Лексико-грамматический минимум, необходимый для написания делового письма. Структура письма.</w:t>
            </w:r>
          </w:p>
        </w:tc>
        <w:tc>
          <w:tcPr>
            <w:tcW w:w="2694" w:type="dxa"/>
          </w:tcPr>
          <w:p w14:paraId="233742CB"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1A0A1C12" w14:textId="77777777" w:rsidR="002A4239" w:rsidRPr="00645A7D" w:rsidRDefault="002A4239" w:rsidP="002A4239">
            <w:pPr>
              <w:jc w:val="center"/>
              <w:rPr>
                <w:rFonts w:ascii="Times New Roman" w:eastAsia="Times New Roman" w:hAnsi="Times New Roman" w:cs="Times New Roman"/>
                <w:sz w:val="24"/>
                <w:szCs w:val="24"/>
              </w:rPr>
            </w:pPr>
          </w:p>
        </w:tc>
      </w:tr>
      <w:tr w:rsidR="002A4239" w:rsidRPr="00645A7D" w14:paraId="36FF54AF" w14:textId="77777777" w:rsidTr="002A4239">
        <w:trPr>
          <w:trHeight w:val="137"/>
        </w:trPr>
        <w:tc>
          <w:tcPr>
            <w:tcW w:w="2972" w:type="dxa"/>
            <w:vMerge/>
          </w:tcPr>
          <w:p w14:paraId="095C277A"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2F63296B" w14:textId="77777777" w:rsidR="002A4239" w:rsidRPr="00645A7D" w:rsidRDefault="002A4239" w:rsidP="002A4239">
            <w:pPr>
              <w:jc w:val="both"/>
              <w:rPr>
                <w:rFonts w:ascii="Times New Roman" w:hAnsi="Times New Roman" w:cs="Times New Roman"/>
                <w:b/>
                <w:sz w:val="24"/>
                <w:szCs w:val="24"/>
              </w:rPr>
            </w:pPr>
            <w:r w:rsidRPr="00645A7D">
              <w:rPr>
                <w:rFonts w:ascii="Times New Roman" w:hAnsi="Times New Roman" w:cs="Times New Roman"/>
                <w:b/>
                <w:sz w:val="24"/>
                <w:szCs w:val="24"/>
              </w:rPr>
              <w:t>В том числе практических и лабораторных работ</w:t>
            </w:r>
          </w:p>
        </w:tc>
        <w:tc>
          <w:tcPr>
            <w:tcW w:w="2694" w:type="dxa"/>
          </w:tcPr>
          <w:p w14:paraId="0A38CD42"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40271938" w14:textId="77777777" w:rsidR="002A4239" w:rsidRPr="00645A7D" w:rsidRDefault="002A4239" w:rsidP="002A4239">
            <w:pPr>
              <w:jc w:val="center"/>
              <w:rPr>
                <w:rFonts w:ascii="Times New Roman" w:eastAsia="Times New Roman" w:hAnsi="Times New Roman" w:cs="Times New Roman"/>
                <w:sz w:val="24"/>
                <w:szCs w:val="24"/>
              </w:rPr>
            </w:pPr>
          </w:p>
        </w:tc>
      </w:tr>
      <w:tr w:rsidR="002A4239" w:rsidRPr="00645A7D" w14:paraId="58081F89" w14:textId="77777777" w:rsidTr="002A4239">
        <w:trPr>
          <w:trHeight w:val="137"/>
        </w:trPr>
        <w:tc>
          <w:tcPr>
            <w:tcW w:w="2972" w:type="dxa"/>
            <w:vMerge/>
          </w:tcPr>
          <w:p w14:paraId="7C608128" w14:textId="77777777" w:rsidR="002A4239" w:rsidRPr="00645A7D" w:rsidRDefault="002A4239" w:rsidP="002A4239">
            <w:pP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tcPr>
          <w:p w14:paraId="1D47D598" w14:textId="77777777" w:rsidR="002A4239" w:rsidRPr="00645A7D" w:rsidRDefault="002A4239" w:rsidP="002A4239">
            <w:pPr>
              <w:jc w:val="both"/>
              <w:rPr>
                <w:rFonts w:ascii="Times New Roman" w:hAnsi="Times New Roman" w:cs="Times New Roman"/>
                <w:b/>
                <w:sz w:val="24"/>
                <w:szCs w:val="24"/>
              </w:rPr>
            </w:pPr>
            <w:r w:rsidRPr="00645A7D">
              <w:rPr>
                <w:rFonts w:ascii="Times New Roman" w:hAnsi="Times New Roman" w:cs="Times New Roman"/>
                <w:b/>
                <w:sz w:val="24"/>
                <w:szCs w:val="24"/>
              </w:rPr>
              <w:t xml:space="preserve">Практическое занятие №25. </w:t>
            </w:r>
            <w:r w:rsidRPr="00645A7D">
              <w:rPr>
                <w:rFonts w:ascii="Times New Roman" w:hAnsi="Times New Roman" w:cs="Times New Roman"/>
                <w:sz w:val="24"/>
                <w:szCs w:val="24"/>
              </w:rPr>
              <w:t>Написание делового письма, ведение презентации, составление резюме.</w:t>
            </w:r>
          </w:p>
        </w:tc>
        <w:tc>
          <w:tcPr>
            <w:tcW w:w="2694" w:type="dxa"/>
          </w:tcPr>
          <w:p w14:paraId="67D9D7A5"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2B32D452" w14:textId="77777777" w:rsidR="002A4239" w:rsidRPr="00645A7D" w:rsidRDefault="002A4239" w:rsidP="002A4239">
            <w:pPr>
              <w:jc w:val="center"/>
              <w:rPr>
                <w:rFonts w:ascii="Times New Roman" w:eastAsia="Times New Roman" w:hAnsi="Times New Roman" w:cs="Times New Roman"/>
                <w:sz w:val="24"/>
                <w:szCs w:val="24"/>
              </w:rPr>
            </w:pPr>
          </w:p>
        </w:tc>
      </w:tr>
      <w:tr w:rsidR="002A4239" w:rsidRPr="00645A7D" w14:paraId="57B39449" w14:textId="77777777" w:rsidTr="002A4239">
        <w:tc>
          <w:tcPr>
            <w:tcW w:w="9634" w:type="dxa"/>
            <w:gridSpan w:val="2"/>
          </w:tcPr>
          <w:p w14:paraId="4AAEAB21" w14:textId="77777777" w:rsidR="002A4239" w:rsidRPr="00645A7D" w:rsidRDefault="002A4239" w:rsidP="002A4239">
            <w:pPr>
              <w:rPr>
                <w:rFonts w:ascii="Times New Roman" w:eastAsia="Times New Roman" w:hAnsi="Times New Roman" w:cs="Times New Roman"/>
                <w:i/>
                <w:lang w:eastAsia="ru-RU"/>
              </w:rPr>
            </w:pPr>
            <w:r w:rsidRPr="00645A7D">
              <w:rPr>
                <w:rFonts w:ascii="Times New Roman" w:hAnsi="Times New Roman" w:cs="Times New Roman"/>
                <w:b/>
                <w:bCs/>
                <w:sz w:val="24"/>
                <w:szCs w:val="24"/>
              </w:rPr>
              <w:t>Раздел 4. Профессиональная сфера общения</w:t>
            </w:r>
          </w:p>
        </w:tc>
        <w:tc>
          <w:tcPr>
            <w:tcW w:w="2694" w:type="dxa"/>
          </w:tcPr>
          <w:p w14:paraId="29E7DB18" w14:textId="77777777" w:rsidR="002A4239" w:rsidRPr="00645A7D" w:rsidRDefault="002A4239" w:rsidP="002A4239">
            <w:pPr>
              <w:rPr>
                <w:rFonts w:ascii="Times New Roman" w:eastAsia="Times New Roman" w:hAnsi="Times New Roman" w:cs="Times New Roman"/>
                <w:b/>
                <w:bCs/>
                <w:lang w:eastAsia="ru-RU"/>
              </w:rPr>
            </w:pPr>
          </w:p>
        </w:tc>
        <w:tc>
          <w:tcPr>
            <w:tcW w:w="2409" w:type="dxa"/>
          </w:tcPr>
          <w:p w14:paraId="3ECCF3D9" w14:textId="77777777" w:rsidR="002A4239" w:rsidRPr="00645A7D" w:rsidRDefault="002A4239" w:rsidP="002A4239">
            <w:pPr>
              <w:rPr>
                <w:rFonts w:ascii="Times New Roman" w:eastAsia="Times New Roman" w:hAnsi="Times New Roman" w:cs="Times New Roman"/>
                <w:b/>
                <w:bCs/>
                <w:lang w:eastAsia="ru-RU"/>
              </w:rPr>
            </w:pPr>
          </w:p>
        </w:tc>
      </w:tr>
      <w:tr w:rsidR="002A4239" w:rsidRPr="00645A7D" w14:paraId="272BD8F6" w14:textId="77777777" w:rsidTr="002A4239">
        <w:tc>
          <w:tcPr>
            <w:tcW w:w="2972" w:type="dxa"/>
            <w:vMerge w:val="restart"/>
          </w:tcPr>
          <w:p w14:paraId="1F4CA72A"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4.1.</w:t>
            </w:r>
          </w:p>
          <w:p w14:paraId="5AB5A649"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hAnsi="Times New Roman" w:cs="Times New Roman"/>
                <w:b/>
                <w:bCs/>
                <w:sz w:val="24"/>
                <w:szCs w:val="24"/>
              </w:rPr>
              <w:t>Фармация</w:t>
            </w:r>
          </w:p>
        </w:tc>
        <w:tc>
          <w:tcPr>
            <w:tcW w:w="6662" w:type="dxa"/>
          </w:tcPr>
          <w:p w14:paraId="05B928EC" w14:textId="77777777" w:rsidR="002A4239" w:rsidRPr="00645A7D" w:rsidRDefault="002A4239" w:rsidP="002A4239">
            <w:pPr>
              <w:rPr>
                <w:rFonts w:ascii="Times New Roman" w:eastAsia="Times New Roman" w:hAnsi="Times New Roman" w:cs="Times New Roman"/>
                <w:b/>
                <w:lang w:eastAsia="ru-RU"/>
              </w:rPr>
            </w:pPr>
            <w:r w:rsidRPr="00645A7D">
              <w:rPr>
                <w:rFonts w:ascii="Times New Roman" w:eastAsia="Times New Roman" w:hAnsi="Times New Roman" w:cs="Times New Roman"/>
                <w:b/>
                <w:bCs/>
                <w:lang w:eastAsia="ru-RU"/>
              </w:rPr>
              <w:t xml:space="preserve">Содержание </w:t>
            </w:r>
          </w:p>
        </w:tc>
        <w:tc>
          <w:tcPr>
            <w:tcW w:w="2694" w:type="dxa"/>
          </w:tcPr>
          <w:p w14:paraId="2B639684" w14:textId="77777777" w:rsidR="002A4239" w:rsidRPr="00645A7D" w:rsidRDefault="002A4239" w:rsidP="002A4239">
            <w:pPr>
              <w:jc w:val="center"/>
              <w:rPr>
                <w:rFonts w:ascii="Times New Roman" w:eastAsia="Times New Roman" w:hAnsi="Times New Roman" w:cs="Times New Roman"/>
                <w:b/>
                <w:bCs/>
                <w:lang w:eastAsia="ru-RU"/>
              </w:rPr>
            </w:pPr>
            <w:r w:rsidRPr="00645A7D">
              <w:rPr>
                <w:rFonts w:ascii="Times New Roman" w:eastAsia="Times New Roman" w:hAnsi="Times New Roman" w:cs="Times New Roman"/>
                <w:b/>
                <w:bCs/>
                <w:lang w:eastAsia="ru-RU"/>
              </w:rPr>
              <w:t>14/14</w:t>
            </w:r>
          </w:p>
        </w:tc>
        <w:tc>
          <w:tcPr>
            <w:tcW w:w="2409" w:type="dxa"/>
            <w:vMerge w:val="restart"/>
          </w:tcPr>
          <w:p w14:paraId="269202F2"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r w:rsidRPr="00645A7D">
              <w:rPr>
                <w:rFonts w:ascii="Times New Roman" w:eastAsia="Times New Roman" w:hAnsi="Times New Roman" w:cs="Times New Roman"/>
                <w:sz w:val="24"/>
                <w:szCs w:val="24"/>
              </w:rPr>
              <w:t>ПК 1.3 – ПК 1.6,</w:t>
            </w:r>
          </w:p>
          <w:p w14:paraId="4A87D235"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02, ОК 03,</w:t>
            </w:r>
          </w:p>
          <w:p w14:paraId="5798225B"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04, ОК 09,</w:t>
            </w:r>
          </w:p>
          <w:p w14:paraId="026AD481" w14:textId="77777777" w:rsidR="002A4239" w:rsidRPr="00645A7D" w:rsidRDefault="002A4239" w:rsidP="002A4239">
            <w:pPr>
              <w:shd w:val="clear" w:color="auto" w:fill="FFFFFF"/>
              <w:jc w:val="center"/>
              <w:rPr>
                <w:rFonts w:ascii="Times New Roman" w:hAnsi="Times New Roman" w:cs="Times New Roman"/>
                <w:b/>
                <w:bCs/>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10</w:t>
            </w:r>
          </w:p>
          <w:p w14:paraId="57670B5D" w14:textId="77777777" w:rsidR="002A4239" w:rsidRPr="00645A7D" w:rsidRDefault="002A4239" w:rsidP="002A4239">
            <w:pPr>
              <w:rPr>
                <w:rFonts w:ascii="Times New Roman" w:eastAsia="Times New Roman" w:hAnsi="Times New Roman" w:cs="Times New Roman"/>
                <w:b/>
                <w:bCs/>
                <w:lang w:eastAsia="ru-RU"/>
              </w:rPr>
            </w:pPr>
          </w:p>
        </w:tc>
      </w:tr>
      <w:tr w:rsidR="002A4239" w:rsidRPr="00645A7D" w14:paraId="08ACB330" w14:textId="77777777" w:rsidTr="002A4239">
        <w:trPr>
          <w:trHeight w:val="396"/>
        </w:trPr>
        <w:tc>
          <w:tcPr>
            <w:tcW w:w="2972" w:type="dxa"/>
            <w:vMerge/>
          </w:tcPr>
          <w:p w14:paraId="582F2E9B" w14:textId="77777777" w:rsidR="002A4239" w:rsidRPr="00645A7D" w:rsidRDefault="002A4239" w:rsidP="002A4239">
            <w:pPr>
              <w:rPr>
                <w:rFonts w:ascii="Times New Roman" w:eastAsia="Times New Roman" w:hAnsi="Times New Roman" w:cs="Times New Roman"/>
                <w:b/>
                <w:bCs/>
                <w:lang w:eastAsia="ru-RU"/>
              </w:rPr>
            </w:pPr>
          </w:p>
        </w:tc>
        <w:tc>
          <w:tcPr>
            <w:tcW w:w="6662" w:type="dxa"/>
          </w:tcPr>
          <w:p w14:paraId="251BD6F6"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 xml:space="preserve">1. Лексический минимум, необходимый для чтения и </w:t>
            </w:r>
            <w:proofErr w:type="gramStart"/>
            <w:r w:rsidRPr="00645A7D">
              <w:rPr>
                <w:rFonts w:ascii="Times New Roman" w:hAnsi="Times New Roman" w:cs="Times New Roman"/>
                <w:sz w:val="24"/>
                <w:szCs w:val="24"/>
              </w:rPr>
              <w:t>перевода</w:t>
            </w:r>
            <w:proofErr w:type="gramEnd"/>
            <w:r w:rsidRPr="00645A7D">
              <w:rPr>
                <w:rFonts w:ascii="Times New Roman" w:hAnsi="Times New Roman" w:cs="Times New Roman"/>
                <w:sz w:val="24"/>
                <w:szCs w:val="24"/>
              </w:rPr>
              <w:t xml:space="preserve"> профессионально ориентированных текстов о фармации, профессии фармацевт, обязанностях фармацевта, роли фармацевта в системе здравоохранения.</w:t>
            </w:r>
          </w:p>
          <w:p w14:paraId="38126F5D"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2. Грамматический материал: Согласование времен. Прямая и косвенная речь.</w:t>
            </w:r>
          </w:p>
          <w:p w14:paraId="36470E04" w14:textId="77777777" w:rsidR="002A4239" w:rsidRPr="00645A7D" w:rsidRDefault="002A4239" w:rsidP="002A4239">
            <w:pPr>
              <w:suppressAutoHyphens/>
              <w:jc w:val="both"/>
              <w:rPr>
                <w:rFonts w:ascii="Times New Roman" w:eastAsia="Times New Roman" w:hAnsi="Times New Roman" w:cs="Times New Roman"/>
                <w:lang w:eastAsia="ru-RU"/>
              </w:rPr>
            </w:pPr>
            <w:r w:rsidRPr="00645A7D">
              <w:rPr>
                <w:rFonts w:ascii="Times New Roman" w:hAnsi="Times New Roman" w:cs="Times New Roman"/>
                <w:sz w:val="24"/>
                <w:szCs w:val="24"/>
              </w:rPr>
              <w:t xml:space="preserve">3. Изучение лексико-грамматического материала по теме; выполнение лексико-грамматических упражнений; чтение текста и выполнение заданий по тексту. Развитие навыков </w:t>
            </w:r>
            <w:r w:rsidRPr="00645A7D">
              <w:rPr>
                <w:rFonts w:ascii="Times New Roman" w:hAnsi="Times New Roman" w:cs="Times New Roman"/>
                <w:sz w:val="24"/>
                <w:szCs w:val="24"/>
              </w:rPr>
              <w:lastRenderedPageBreak/>
              <w:t>устной речи.</w:t>
            </w:r>
          </w:p>
        </w:tc>
        <w:tc>
          <w:tcPr>
            <w:tcW w:w="2694" w:type="dxa"/>
          </w:tcPr>
          <w:p w14:paraId="5EF17104" w14:textId="77777777" w:rsidR="002A4239" w:rsidRPr="00645A7D" w:rsidRDefault="002A4239" w:rsidP="002A4239">
            <w:pPr>
              <w:suppressAutoHyphens/>
              <w:jc w:val="both"/>
              <w:rPr>
                <w:rFonts w:ascii="Times New Roman" w:eastAsia="Times New Roman" w:hAnsi="Times New Roman" w:cs="Times New Roman"/>
                <w:lang w:eastAsia="ru-RU"/>
              </w:rPr>
            </w:pPr>
          </w:p>
        </w:tc>
        <w:tc>
          <w:tcPr>
            <w:tcW w:w="2409" w:type="dxa"/>
            <w:vMerge/>
          </w:tcPr>
          <w:p w14:paraId="6F897DD1" w14:textId="77777777" w:rsidR="002A4239" w:rsidRPr="00645A7D" w:rsidRDefault="002A4239" w:rsidP="002A4239">
            <w:pPr>
              <w:suppressAutoHyphens/>
              <w:jc w:val="both"/>
              <w:rPr>
                <w:rFonts w:ascii="Times New Roman" w:eastAsia="Times New Roman" w:hAnsi="Times New Roman" w:cs="Times New Roman"/>
                <w:lang w:eastAsia="ru-RU"/>
              </w:rPr>
            </w:pPr>
          </w:p>
        </w:tc>
      </w:tr>
      <w:tr w:rsidR="002A4239" w:rsidRPr="00645A7D" w14:paraId="5C6891D7" w14:textId="77777777" w:rsidTr="002A4239">
        <w:trPr>
          <w:trHeight w:val="20"/>
        </w:trPr>
        <w:tc>
          <w:tcPr>
            <w:tcW w:w="2972" w:type="dxa"/>
            <w:vMerge/>
          </w:tcPr>
          <w:p w14:paraId="64630071" w14:textId="77777777" w:rsidR="002A4239" w:rsidRPr="00645A7D" w:rsidRDefault="002A4239" w:rsidP="002A4239">
            <w:pPr>
              <w:rPr>
                <w:rFonts w:ascii="Times New Roman" w:eastAsia="Times New Roman" w:hAnsi="Times New Roman" w:cs="Times New Roman"/>
                <w:b/>
                <w:bCs/>
                <w:lang w:eastAsia="ru-RU"/>
              </w:rPr>
            </w:pPr>
          </w:p>
        </w:tc>
        <w:tc>
          <w:tcPr>
            <w:tcW w:w="6662" w:type="dxa"/>
          </w:tcPr>
          <w:p w14:paraId="4514DE3F" w14:textId="77777777" w:rsidR="002A4239" w:rsidRPr="00645A7D" w:rsidRDefault="002A4239" w:rsidP="002A4239">
            <w:pPr>
              <w:suppressAutoHyphens/>
              <w:jc w:val="both"/>
              <w:rPr>
                <w:rFonts w:ascii="Times New Roman" w:eastAsia="Times New Roman" w:hAnsi="Times New Roman" w:cs="Times New Roman"/>
                <w:b/>
                <w:lang w:eastAsia="ru-RU"/>
              </w:rPr>
            </w:pPr>
            <w:r w:rsidRPr="00645A7D">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C9EDFA4" w14:textId="77777777" w:rsidR="002A4239" w:rsidRPr="00645A7D" w:rsidRDefault="002A4239" w:rsidP="002A4239">
            <w:pPr>
              <w:suppressAutoHyphens/>
              <w:jc w:val="both"/>
              <w:rPr>
                <w:rFonts w:ascii="Times New Roman" w:eastAsia="Times New Roman" w:hAnsi="Times New Roman" w:cs="Times New Roman"/>
                <w:b/>
                <w:bCs/>
                <w:lang w:eastAsia="ru-RU"/>
              </w:rPr>
            </w:pPr>
          </w:p>
        </w:tc>
        <w:tc>
          <w:tcPr>
            <w:tcW w:w="2409" w:type="dxa"/>
            <w:vMerge/>
          </w:tcPr>
          <w:p w14:paraId="05F67EBB" w14:textId="77777777" w:rsidR="002A4239" w:rsidRPr="00645A7D" w:rsidRDefault="002A4239" w:rsidP="002A4239">
            <w:pPr>
              <w:suppressAutoHyphens/>
              <w:jc w:val="both"/>
              <w:rPr>
                <w:rFonts w:ascii="Times New Roman" w:eastAsia="Times New Roman" w:hAnsi="Times New Roman" w:cs="Times New Roman"/>
                <w:b/>
                <w:bCs/>
                <w:lang w:eastAsia="ru-RU"/>
              </w:rPr>
            </w:pPr>
          </w:p>
        </w:tc>
      </w:tr>
      <w:tr w:rsidR="002A4239" w:rsidRPr="00645A7D" w14:paraId="5464332D" w14:textId="77777777" w:rsidTr="002A4239">
        <w:trPr>
          <w:trHeight w:val="204"/>
        </w:trPr>
        <w:tc>
          <w:tcPr>
            <w:tcW w:w="2972" w:type="dxa"/>
            <w:vMerge/>
          </w:tcPr>
          <w:p w14:paraId="32AFD101" w14:textId="77777777" w:rsidR="002A4239" w:rsidRPr="00645A7D" w:rsidRDefault="002A4239" w:rsidP="002A4239">
            <w:pPr>
              <w:rPr>
                <w:rFonts w:ascii="Times New Roman" w:eastAsia="Times New Roman" w:hAnsi="Times New Roman" w:cs="Times New Roman"/>
                <w:b/>
                <w:bCs/>
                <w:lang w:eastAsia="ru-RU"/>
              </w:rPr>
            </w:pPr>
          </w:p>
        </w:tc>
        <w:tc>
          <w:tcPr>
            <w:tcW w:w="6662" w:type="dxa"/>
          </w:tcPr>
          <w:p w14:paraId="1DF1DC6C"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№26.</w:t>
            </w:r>
            <w:r w:rsidRPr="00645A7D">
              <w:rPr>
                <w:rFonts w:ascii="Times New Roman" w:hAnsi="Times New Roman" w:cs="Times New Roman"/>
                <w:sz w:val="24"/>
                <w:szCs w:val="24"/>
              </w:rPr>
              <w:t xml:space="preserve"> Фармация. </w:t>
            </w:r>
          </w:p>
          <w:p w14:paraId="62A1D288"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№27.</w:t>
            </w:r>
            <w:r w:rsidRPr="00645A7D">
              <w:rPr>
                <w:rFonts w:ascii="Times New Roman" w:hAnsi="Times New Roman" w:cs="Times New Roman"/>
                <w:sz w:val="24"/>
                <w:szCs w:val="24"/>
              </w:rPr>
              <w:t xml:space="preserve"> Профессия: фармацевт. Обязанности фармацевта</w:t>
            </w:r>
          </w:p>
          <w:p w14:paraId="75168731" w14:textId="77777777" w:rsidR="002A4239" w:rsidRPr="00645A7D" w:rsidRDefault="002A4239" w:rsidP="002A4239">
            <w:pPr>
              <w:suppressAutoHyphens/>
              <w:jc w:val="both"/>
              <w:rPr>
                <w:rFonts w:ascii="Times New Roman" w:eastAsia="Times New Roman" w:hAnsi="Times New Roman" w:cs="Times New Roman"/>
                <w:iCs/>
                <w:lang w:eastAsia="ru-RU"/>
              </w:rPr>
            </w:pPr>
            <w:r w:rsidRPr="00645A7D">
              <w:rPr>
                <w:rFonts w:ascii="Times New Roman" w:hAnsi="Times New Roman" w:cs="Times New Roman"/>
                <w:b/>
                <w:sz w:val="24"/>
                <w:szCs w:val="24"/>
              </w:rPr>
              <w:t>Практическое занятие №28.</w:t>
            </w:r>
            <w:r w:rsidRPr="00645A7D">
              <w:rPr>
                <w:rFonts w:ascii="Times New Roman" w:hAnsi="Times New Roman" w:cs="Times New Roman"/>
                <w:sz w:val="24"/>
                <w:szCs w:val="24"/>
              </w:rPr>
              <w:t xml:space="preserve"> Роль фармацевта в системе здравоохранения. </w:t>
            </w:r>
            <w:r w:rsidRPr="00645A7D">
              <w:rPr>
                <w:rFonts w:ascii="Times New Roman" w:hAnsi="Times New Roman" w:cs="Times New Roman"/>
                <w:b/>
                <w:sz w:val="24"/>
                <w:szCs w:val="24"/>
              </w:rPr>
              <w:t>Практическое занятие №29.</w:t>
            </w:r>
            <w:r w:rsidRPr="00645A7D">
              <w:rPr>
                <w:rFonts w:ascii="Times New Roman" w:hAnsi="Times New Roman" w:cs="Times New Roman"/>
                <w:sz w:val="24"/>
                <w:szCs w:val="24"/>
              </w:rPr>
              <w:t xml:space="preserve"> Развитие фармацевтической промышленности. Обобщение и систематизация по теме: «</w:t>
            </w:r>
            <w:proofErr w:type="spellStart"/>
            <w:r w:rsidRPr="00645A7D">
              <w:rPr>
                <w:rFonts w:ascii="Times New Roman" w:hAnsi="Times New Roman" w:cs="Times New Roman"/>
                <w:sz w:val="24"/>
                <w:szCs w:val="24"/>
              </w:rPr>
              <w:t>Фармация»</w:t>
            </w:r>
            <w:proofErr w:type="gramStart"/>
            <w:r w:rsidRPr="00645A7D">
              <w:rPr>
                <w:rFonts w:ascii="Times New Roman" w:hAnsi="Times New Roman" w:cs="Times New Roman"/>
                <w:sz w:val="24"/>
                <w:szCs w:val="24"/>
              </w:rPr>
              <w:t>.</w:t>
            </w:r>
            <w:r w:rsidRPr="00645A7D">
              <w:rPr>
                <w:rFonts w:ascii="Times New Roman" w:eastAsia="Times New Roman" w:hAnsi="Times New Roman" w:cs="Times New Roman"/>
                <w:lang w:eastAsia="ru-RU"/>
              </w:rPr>
              <w:t>Ф</w:t>
            </w:r>
            <w:proofErr w:type="gramEnd"/>
            <w:r w:rsidRPr="00645A7D">
              <w:rPr>
                <w:rFonts w:ascii="Times New Roman" w:eastAsia="Times New Roman" w:hAnsi="Times New Roman" w:cs="Times New Roman"/>
                <w:lang w:eastAsia="ru-RU"/>
              </w:rPr>
              <w:t>ормулировка</w:t>
            </w:r>
            <w:proofErr w:type="spellEnd"/>
            <w:r w:rsidRPr="00645A7D">
              <w:rPr>
                <w:rFonts w:ascii="Times New Roman" w:eastAsia="Times New Roman" w:hAnsi="Times New Roman" w:cs="Times New Roman"/>
                <w:lang w:eastAsia="ru-RU"/>
              </w:rPr>
              <w:t xml:space="preserve"> … </w:t>
            </w:r>
          </w:p>
        </w:tc>
        <w:tc>
          <w:tcPr>
            <w:tcW w:w="2694" w:type="dxa"/>
          </w:tcPr>
          <w:p w14:paraId="7C4D5031" w14:textId="77777777" w:rsidR="002A4239" w:rsidRPr="00645A7D" w:rsidRDefault="002A4239" w:rsidP="002A4239">
            <w:pPr>
              <w:suppressAutoHyphens/>
              <w:jc w:val="both"/>
              <w:rPr>
                <w:rFonts w:ascii="Times New Roman" w:eastAsia="Times New Roman" w:hAnsi="Times New Roman" w:cs="Times New Roman"/>
                <w:lang w:eastAsia="ru-RU"/>
              </w:rPr>
            </w:pPr>
          </w:p>
        </w:tc>
        <w:tc>
          <w:tcPr>
            <w:tcW w:w="2409" w:type="dxa"/>
            <w:vMerge/>
          </w:tcPr>
          <w:p w14:paraId="3D0A6F7F" w14:textId="77777777" w:rsidR="002A4239" w:rsidRPr="00645A7D" w:rsidRDefault="002A4239" w:rsidP="002A4239">
            <w:pPr>
              <w:suppressAutoHyphens/>
              <w:jc w:val="both"/>
              <w:rPr>
                <w:rFonts w:ascii="Times New Roman" w:eastAsia="Times New Roman" w:hAnsi="Times New Roman" w:cs="Times New Roman"/>
                <w:lang w:eastAsia="ru-RU"/>
              </w:rPr>
            </w:pPr>
          </w:p>
        </w:tc>
      </w:tr>
      <w:tr w:rsidR="002A4239" w:rsidRPr="00645A7D" w14:paraId="32237756" w14:textId="77777777" w:rsidTr="002A4239">
        <w:trPr>
          <w:trHeight w:val="361"/>
        </w:trPr>
        <w:tc>
          <w:tcPr>
            <w:tcW w:w="2972" w:type="dxa"/>
            <w:vMerge w:val="restart"/>
          </w:tcPr>
          <w:p w14:paraId="230C2F99"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4.2.</w:t>
            </w:r>
          </w:p>
          <w:p w14:paraId="258AC9CA"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hAnsi="Times New Roman" w:cs="Times New Roman"/>
                <w:b/>
                <w:bCs/>
                <w:sz w:val="24"/>
                <w:szCs w:val="24"/>
              </w:rPr>
              <w:t>В Аптеке</w:t>
            </w:r>
          </w:p>
        </w:tc>
        <w:tc>
          <w:tcPr>
            <w:tcW w:w="6662" w:type="dxa"/>
            <w:tcBorders>
              <w:top w:val="single" w:sz="4" w:space="0" w:color="auto"/>
              <w:left w:val="single" w:sz="4" w:space="0" w:color="auto"/>
              <w:bottom w:val="single" w:sz="4" w:space="0" w:color="auto"/>
            </w:tcBorders>
            <w:vAlign w:val="bottom"/>
          </w:tcPr>
          <w:p w14:paraId="586C0F9E"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eastAsia="Times New Roman" w:hAnsi="Times New Roman" w:cs="Times New Roman"/>
                <w:b/>
                <w:bCs/>
                <w:lang w:eastAsia="ru-RU"/>
              </w:rPr>
              <w:t xml:space="preserve">Содержание </w:t>
            </w:r>
          </w:p>
        </w:tc>
        <w:tc>
          <w:tcPr>
            <w:tcW w:w="2694" w:type="dxa"/>
          </w:tcPr>
          <w:p w14:paraId="449FF3F2" w14:textId="77777777" w:rsidR="002A4239" w:rsidRPr="00645A7D" w:rsidRDefault="002A4239" w:rsidP="002A4239">
            <w:pPr>
              <w:rPr>
                <w:rFonts w:ascii="Times New Roman" w:eastAsia="Times New Roman" w:hAnsi="Times New Roman" w:cs="Times New Roman"/>
                <w:b/>
                <w:bCs/>
                <w:lang w:eastAsia="ru-RU"/>
              </w:rPr>
            </w:pPr>
          </w:p>
        </w:tc>
        <w:tc>
          <w:tcPr>
            <w:tcW w:w="2409" w:type="dxa"/>
            <w:vMerge w:val="restart"/>
          </w:tcPr>
          <w:p w14:paraId="475E52B2"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r w:rsidRPr="00645A7D">
              <w:rPr>
                <w:rFonts w:ascii="Times New Roman" w:eastAsia="Times New Roman" w:hAnsi="Times New Roman" w:cs="Times New Roman"/>
                <w:sz w:val="24"/>
                <w:szCs w:val="24"/>
              </w:rPr>
              <w:t>ПК 1.3–1.6,</w:t>
            </w:r>
          </w:p>
          <w:p w14:paraId="089750F5"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02, ОК 03,</w:t>
            </w:r>
          </w:p>
          <w:p w14:paraId="300975C3"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04, ОК 09,</w:t>
            </w:r>
          </w:p>
          <w:p w14:paraId="75F77A80" w14:textId="77777777" w:rsidR="002A4239" w:rsidRPr="00645A7D" w:rsidRDefault="002A4239" w:rsidP="002A4239">
            <w:pPr>
              <w:jc w:val="center"/>
              <w:rPr>
                <w:rFonts w:ascii="Times New Roman" w:eastAsia="Times New Roman" w:hAnsi="Times New Roman" w:cs="Times New Roman"/>
                <w:b/>
                <w:bCs/>
                <w:lang w:eastAsia="ru-RU"/>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10</w:t>
            </w:r>
          </w:p>
        </w:tc>
      </w:tr>
      <w:tr w:rsidR="002A4239" w:rsidRPr="00645A7D" w14:paraId="149424A4" w14:textId="77777777" w:rsidTr="002A4239">
        <w:trPr>
          <w:trHeight w:val="361"/>
        </w:trPr>
        <w:tc>
          <w:tcPr>
            <w:tcW w:w="2972" w:type="dxa"/>
            <w:vMerge/>
          </w:tcPr>
          <w:p w14:paraId="15A5FB62"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BA9899D"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 xml:space="preserve">1. Лексический минимум, необходимый для чтения и </w:t>
            </w:r>
            <w:proofErr w:type="gramStart"/>
            <w:r w:rsidRPr="00645A7D">
              <w:rPr>
                <w:rFonts w:ascii="Times New Roman" w:hAnsi="Times New Roman" w:cs="Times New Roman"/>
                <w:sz w:val="24"/>
                <w:szCs w:val="24"/>
              </w:rPr>
              <w:t>перевода</w:t>
            </w:r>
            <w:proofErr w:type="gramEnd"/>
            <w:r w:rsidRPr="00645A7D">
              <w:rPr>
                <w:rFonts w:ascii="Times New Roman" w:hAnsi="Times New Roman" w:cs="Times New Roman"/>
                <w:sz w:val="24"/>
                <w:szCs w:val="24"/>
              </w:rPr>
              <w:t xml:space="preserve"> профессионально ориентированных текстов о работе аптеки, лекарствах, составления диалога «В аптеке».</w:t>
            </w:r>
          </w:p>
          <w:p w14:paraId="5211098D" w14:textId="77777777" w:rsidR="002A4239" w:rsidRPr="00645A7D" w:rsidRDefault="002A4239" w:rsidP="002A4239">
            <w:pPr>
              <w:shd w:val="clear" w:color="auto" w:fill="FFFFFF"/>
              <w:rPr>
                <w:rFonts w:ascii="Times New Roman" w:hAnsi="Times New Roman" w:cs="Times New Roman"/>
                <w:sz w:val="24"/>
                <w:szCs w:val="24"/>
              </w:rPr>
            </w:pPr>
            <w:r w:rsidRPr="00645A7D">
              <w:rPr>
                <w:rFonts w:ascii="Times New Roman" w:hAnsi="Times New Roman" w:cs="Times New Roman"/>
                <w:sz w:val="24"/>
                <w:szCs w:val="24"/>
              </w:rPr>
              <w:t>Монологическое высказывание о работе аптеки. Диалог: в аптеке</w:t>
            </w:r>
          </w:p>
          <w:p w14:paraId="72A844EE"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2. Грамматический материал: неличные формы глагола (инфинитив, причастие, герундий).</w:t>
            </w:r>
          </w:p>
          <w:p w14:paraId="3C694F14" w14:textId="77777777" w:rsidR="002A4239" w:rsidRPr="00645A7D" w:rsidRDefault="002A4239" w:rsidP="002A4239">
            <w:pPr>
              <w:rPr>
                <w:rFonts w:ascii="Times New Roman" w:eastAsia="Times New Roman" w:hAnsi="Times New Roman" w:cs="Times New Roman"/>
                <w:lang w:eastAsia="ru-RU"/>
              </w:rPr>
            </w:pPr>
            <w:r w:rsidRPr="00645A7D">
              <w:rPr>
                <w:rFonts w:ascii="Times New Roman" w:hAnsi="Times New Roman" w:cs="Times New Roman"/>
                <w:sz w:val="24"/>
                <w:szCs w:val="24"/>
              </w:rPr>
              <w:t>3. Изучение лексико-грамматического материала по теме; выполнение лексико-грамматических упражнений; чтение текста и выполнение заданий по тексту. Развитие навыков устной речи.</w:t>
            </w:r>
          </w:p>
        </w:tc>
        <w:tc>
          <w:tcPr>
            <w:tcW w:w="2694" w:type="dxa"/>
          </w:tcPr>
          <w:p w14:paraId="2F0B8C68"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691638F6"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52DDB450" w14:textId="77777777" w:rsidTr="002A4239">
        <w:trPr>
          <w:trHeight w:val="361"/>
        </w:trPr>
        <w:tc>
          <w:tcPr>
            <w:tcW w:w="2972" w:type="dxa"/>
            <w:vMerge/>
          </w:tcPr>
          <w:p w14:paraId="124E50F1"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83EB37"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CE389A1" w14:textId="77777777" w:rsidR="002A4239" w:rsidRPr="00645A7D" w:rsidRDefault="002A4239" w:rsidP="002A4239">
            <w:pPr>
              <w:rPr>
                <w:rFonts w:ascii="Times New Roman" w:eastAsia="Times New Roman" w:hAnsi="Times New Roman" w:cs="Times New Roman"/>
                <w:b/>
                <w:bCs/>
                <w:lang w:eastAsia="ru-RU"/>
              </w:rPr>
            </w:pPr>
          </w:p>
        </w:tc>
        <w:tc>
          <w:tcPr>
            <w:tcW w:w="2409" w:type="dxa"/>
            <w:vMerge/>
          </w:tcPr>
          <w:p w14:paraId="6023A780" w14:textId="77777777" w:rsidR="002A4239" w:rsidRPr="00645A7D" w:rsidRDefault="002A4239" w:rsidP="002A4239">
            <w:pPr>
              <w:rPr>
                <w:rFonts w:ascii="Times New Roman" w:eastAsia="Times New Roman" w:hAnsi="Times New Roman" w:cs="Times New Roman"/>
                <w:b/>
                <w:bCs/>
                <w:lang w:eastAsia="ru-RU"/>
              </w:rPr>
            </w:pPr>
          </w:p>
        </w:tc>
      </w:tr>
      <w:tr w:rsidR="002A4239" w:rsidRPr="00645A7D" w14:paraId="7AC3848A" w14:textId="77777777" w:rsidTr="002A4239">
        <w:trPr>
          <w:trHeight w:val="137"/>
        </w:trPr>
        <w:tc>
          <w:tcPr>
            <w:tcW w:w="2972" w:type="dxa"/>
            <w:vMerge/>
          </w:tcPr>
          <w:p w14:paraId="1E5B4099"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DC9F7C3"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№30.</w:t>
            </w:r>
            <w:r w:rsidRPr="00645A7D">
              <w:rPr>
                <w:rFonts w:ascii="Times New Roman" w:hAnsi="Times New Roman" w:cs="Times New Roman"/>
                <w:sz w:val="24"/>
                <w:szCs w:val="24"/>
              </w:rPr>
              <w:t xml:space="preserve"> Работа аптеки. </w:t>
            </w:r>
          </w:p>
          <w:p w14:paraId="3832C6F0"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№31.</w:t>
            </w:r>
            <w:r w:rsidRPr="00645A7D">
              <w:rPr>
                <w:rFonts w:ascii="Times New Roman" w:hAnsi="Times New Roman" w:cs="Times New Roman"/>
                <w:sz w:val="24"/>
                <w:szCs w:val="24"/>
              </w:rPr>
              <w:t xml:space="preserve"> Лекарства. </w:t>
            </w:r>
          </w:p>
          <w:p w14:paraId="0F06A987" w14:textId="77777777" w:rsidR="002A4239" w:rsidRPr="00645A7D" w:rsidRDefault="002A4239" w:rsidP="002A4239">
            <w:pPr>
              <w:rPr>
                <w:rFonts w:ascii="Times New Roman" w:eastAsia="Times New Roman" w:hAnsi="Times New Roman" w:cs="Times New Roman"/>
                <w:lang w:eastAsia="ru-RU"/>
              </w:rPr>
            </w:pPr>
            <w:r w:rsidRPr="00645A7D">
              <w:rPr>
                <w:rFonts w:ascii="Times New Roman" w:hAnsi="Times New Roman" w:cs="Times New Roman"/>
                <w:b/>
                <w:sz w:val="24"/>
                <w:szCs w:val="24"/>
              </w:rPr>
              <w:t xml:space="preserve">Практическое занятие №32. </w:t>
            </w:r>
            <w:r w:rsidRPr="00645A7D">
              <w:rPr>
                <w:rFonts w:ascii="Times New Roman" w:hAnsi="Times New Roman" w:cs="Times New Roman"/>
                <w:sz w:val="24"/>
                <w:szCs w:val="24"/>
              </w:rPr>
              <w:t>Профессиональная этика и речевой этикет фармацевтов.</w:t>
            </w:r>
          </w:p>
        </w:tc>
        <w:tc>
          <w:tcPr>
            <w:tcW w:w="2694" w:type="dxa"/>
          </w:tcPr>
          <w:p w14:paraId="0DA24656"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2570FDC0"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265E250D" w14:textId="77777777" w:rsidTr="002A4239">
        <w:trPr>
          <w:trHeight w:val="137"/>
        </w:trPr>
        <w:tc>
          <w:tcPr>
            <w:tcW w:w="9634" w:type="dxa"/>
            <w:gridSpan w:val="2"/>
          </w:tcPr>
          <w:p w14:paraId="39C0A183"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bCs/>
                <w:sz w:val="24"/>
                <w:szCs w:val="24"/>
              </w:rPr>
              <w:t>Раздел 5. Организация профессиональной деятельности.</w:t>
            </w:r>
          </w:p>
        </w:tc>
        <w:tc>
          <w:tcPr>
            <w:tcW w:w="2694" w:type="dxa"/>
          </w:tcPr>
          <w:p w14:paraId="2E00F057" w14:textId="77777777" w:rsidR="002A4239" w:rsidRPr="00645A7D" w:rsidRDefault="002A4239" w:rsidP="002A4239">
            <w:pPr>
              <w:jc w:val="center"/>
              <w:rPr>
                <w:rFonts w:ascii="Times New Roman" w:eastAsia="Times New Roman" w:hAnsi="Times New Roman" w:cs="Times New Roman"/>
                <w:b/>
                <w:lang w:eastAsia="ru-RU"/>
              </w:rPr>
            </w:pPr>
            <w:r w:rsidRPr="00645A7D">
              <w:rPr>
                <w:rFonts w:ascii="Times New Roman" w:eastAsia="Times New Roman" w:hAnsi="Times New Roman" w:cs="Times New Roman"/>
                <w:b/>
                <w:lang w:eastAsia="ru-RU"/>
              </w:rPr>
              <w:t>22/22</w:t>
            </w:r>
          </w:p>
        </w:tc>
        <w:tc>
          <w:tcPr>
            <w:tcW w:w="2409" w:type="dxa"/>
          </w:tcPr>
          <w:p w14:paraId="7510F399"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23E79CC9" w14:textId="77777777" w:rsidTr="002A4239">
        <w:trPr>
          <w:trHeight w:val="137"/>
        </w:trPr>
        <w:tc>
          <w:tcPr>
            <w:tcW w:w="2972" w:type="dxa"/>
            <w:vMerge w:val="restart"/>
          </w:tcPr>
          <w:p w14:paraId="04C02FEE"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5.1.</w:t>
            </w:r>
          </w:p>
          <w:p w14:paraId="5BFB6685"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hAnsi="Times New Roman" w:cs="Times New Roman"/>
                <w:b/>
                <w:bCs/>
                <w:sz w:val="24"/>
                <w:szCs w:val="24"/>
              </w:rPr>
              <w:t>Лекарственные растения</w:t>
            </w:r>
          </w:p>
        </w:tc>
        <w:tc>
          <w:tcPr>
            <w:tcW w:w="6662" w:type="dxa"/>
            <w:tcBorders>
              <w:top w:val="single" w:sz="4" w:space="0" w:color="auto"/>
              <w:left w:val="single" w:sz="4" w:space="0" w:color="auto"/>
              <w:bottom w:val="single" w:sz="4" w:space="0" w:color="auto"/>
            </w:tcBorders>
            <w:vAlign w:val="bottom"/>
          </w:tcPr>
          <w:p w14:paraId="5698EAD6"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4375EA82"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1DB2641B"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r w:rsidRPr="00645A7D">
              <w:rPr>
                <w:rFonts w:ascii="Times New Roman" w:eastAsia="Times New Roman" w:hAnsi="Times New Roman" w:cs="Times New Roman"/>
                <w:sz w:val="24"/>
                <w:szCs w:val="24"/>
              </w:rPr>
              <w:t>ПК 1.3–1.6,</w:t>
            </w:r>
          </w:p>
          <w:p w14:paraId="5FB72258"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02, ОК 03,</w:t>
            </w:r>
          </w:p>
          <w:p w14:paraId="0FAD6F33" w14:textId="77777777" w:rsidR="002A4239" w:rsidRPr="00645A7D" w:rsidRDefault="002A4239" w:rsidP="002A4239">
            <w:pPr>
              <w:shd w:val="clear" w:color="auto" w:fill="FFFFFF"/>
              <w:jc w:val="center"/>
              <w:rPr>
                <w:rFonts w:ascii="Times New Roman" w:hAnsi="Times New Roman" w:cs="Times New Roman"/>
                <w:bCs/>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09</w:t>
            </w:r>
          </w:p>
          <w:p w14:paraId="0B8FBA38" w14:textId="77777777" w:rsidR="002A4239" w:rsidRPr="00645A7D" w:rsidRDefault="002A4239" w:rsidP="002A4239">
            <w:pPr>
              <w:jc w:val="center"/>
              <w:rPr>
                <w:rFonts w:ascii="Times New Roman" w:eastAsia="Times New Roman" w:hAnsi="Times New Roman" w:cs="Times New Roman"/>
                <w:lang w:eastAsia="ru-RU"/>
              </w:rPr>
            </w:pPr>
          </w:p>
        </w:tc>
      </w:tr>
      <w:tr w:rsidR="002A4239" w:rsidRPr="00645A7D" w14:paraId="4FB16103" w14:textId="77777777" w:rsidTr="002A4239">
        <w:trPr>
          <w:trHeight w:val="137"/>
        </w:trPr>
        <w:tc>
          <w:tcPr>
            <w:tcW w:w="2972" w:type="dxa"/>
            <w:vMerge/>
          </w:tcPr>
          <w:p w14:paraId="07768578"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8EAF3C7"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1. Лексический минимум, необходимый для чтения и перевода профессионально ориентированных текстов о лекарственных растениях.</w:t>
            </w:r>
          </w:p>
          <w:p w14:paraId="1897196C"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 xml:space="preserve">2. Грамматический материал: условные предложения </w:t>
            </w:r>
            <w:r w:rsidRPr="00645A7D">
              <w:rPr>
                <w:rFonts w:ascii="Times New Roman" w:hAnsi="Times New Roman" w:cs="Times New Roman"/>
                <w:sz w:val="24"/>
                <w:szCs w:val="24"/>
                <w:lang w:val="en-US"/>
              </w:rPr>
              <w:t>I</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II</w:t>
            </w:r>
            <w:r w:rsidRPr="00645A7D">
              <w:rPr>
                <w:rFonts w:ascii="Times New Roman" w:hAnsi="Times New Roman" w:cs="Times New Roman"/>
                <w:sz w:val="24"/>
                <w:szCs w:val="24"/>
              </w:rPr>
              <w:t xml:space="preserve">, </w:t>
            </w:r>
            <w:proofErr w:type="gramStart"/>
            <w:r w:rsidRPr="00645A7D">
              <w:rPr>
                <w:rFonts w:ascii="Times New Roman" w:hAnsi="Times New Roman" w:cs="Times New Roman"/>
                <w:sz w:val="24"/>
                <w:szCs w:val="24"/>
                <w:lang w:val="en-US"/>
              </w:rPr>
              <w:t>III</w:t>
            </w:r>
            <w:proofErr w:type="gramEnd"/>
            <w:r w:rsidRPr="00645A7D">
              <w:rPr>
                <w:rFonts w:ascii="Times New Roman" w:hAnsi="Times New Roman" w:cs="Times New Roman"/>
                <w:sz w:val="24"/>
                <w:szCs w:val="24"/>
              </w:rPr>
              <w:t>типа.</w:t>
            </w:r>
          </w:p>
          <w:p w14:paraId="77B70EEF"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sz w:val="24"/>
                <w:szCs w:val="24"/>
              </w:rPr>
              <w:lastRenderedPageBreak/>
              <w:t>3. Изучение лексико-грамматического материала по теме; выполнение лексико-грамматических упражнений; чтение текста и выполнение заданий по тексту; краткие и полные ответы на вопросы по теме.</w:t>
            </w:r>
          </w:p>
        </w:tc>
        <w:tc>
          <w:tcPr>
            <w:tcW w:w="2694" w:type="dxa"/>
          </w:tcPr>
          <w:p w14:paraId="44C4EAB3"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516CA2E1"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41E26336" w14:textId="77777777" w:rsidTr="002A4239">
        <w:trPr>
          <w:trHeight w:val="137"/>
        </w:trPr>
        <w:tc>
          <w:tcPr>
            <w:tcW w:w="2972" w:type="dxa"/>
            <w:vMerge/>
          </w:tcPr>
          <w:p w14:paraId="62E390AC"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31F57E"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В том числе практических и лабораторных занятий</w:t>
            </w:r>
          </w:p>
        </w:tc>
        <w:tc>
          <w:tcPr>
            <w:tcW w:w="2694" w:type="dxa"/>
          </w:tcPr>
          <w:p w14:paraId="4AA3C8E6"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085F0F80"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0A1DE0AD" w14:textId="77777777" w:rsidTr="002A4239">
        <w:trPr>
          <w:trHeight w:val="137"/>
        </w:trPr>
        <w:tc>
          <w:tcPr>
            <w:tcW w:w="2972" w:type="dxa"/>
            <w:vMerge/>
          </w:tcPr>
          <w:p w14:paraId="2504F3EC"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A0E6E63"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Практическое занятие №33.</w:t>
            </w:r>
            <w:r w:rsidRPr="00645A7D">
              <w:rPr>
                <w:rFonts w:ascii="Times New Roman" w:hAnsi="Times New Roman" w:cs="Times New Roman"/>
                <w:sz w:val="24"/>
                <w:szCs w:val="24"/>
              </w:rPr>
              <w:t xml:space="preserve"> Лекарственные растения и препараты из них.</w:t>
            </w:r>
          </w:p>
        </w:tc>
        <w:tc>
          <w:tcPr>
            <w:tcW w:w="2694" w:type="dxa"/>
          </w:tcPr>
          <w:p w14:paraId="26ADBB03"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71EC1CE8"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1857FAD0" w14:textId="77777777" w:rsidTr="002A4239">
        <w:trPr>
          <w:trHeight w:val="137"/>
        </w:trPr>
        <w:tc>
          <w:tcPr>
            <w:tcW w:w="2972" w:type="dxa"/>
            <w:vMerge w:val="restart"/>
          </w:tcPr>
          <w:p w14:paraId="37411202"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5.2.</w:t>
            </w:r>
          </w:p>
          <w:p w14:paraId="565CA34D"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hAnsi="Times New Roman" w:cs="Times New Roman"/>
                <w:b/>
                <w:bCs/>
                <w:sz w:val="24"/>
                <w:szCs w:val="24"/>
              </w:rPr>
              <w:t>Фармакология и лекарственные наименования (торговое, международное, непатентованное)</w:t>
            </w:r>
          </w:p>
        </w:tc>
        <w:tc>
          <w:tcPr>
            <w:tcW w:w="6662" w:type="dxa"/>
            <w:tcBorders>
              <w:top w:val="single" w:sz="4" w:space="0" w:color="auto"/>
              <w:left w:val="single" w:sz="4" w:space="0" w:color="auto"/>
              <w:bottom w:val="single" w:sz="4" w:space="0" w:color="auto"/>
            </w:tcBorders>
          </w:tcPr>
          <w:p w14:paraId="3AF1B33D"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65760512"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7BAD828A"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r w:rsidRPr="00645A7D">
              <w:rPr>
                <w:rFonts w:ascii="Times New Roman" w:eastAsia="Times New Roman" w:hAnsi="Times New Roman" w:cs="Times New Roman"/>
                <w:sz w:val="24"/>
                <w:szCs w:val="24"/>
              </w:rPr>
              <w:t>ПК 1.3–1.6,</w:t>
            </w:r>
          </w:p>
          <w:p w14:paraId="4A75E3C4"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02, ОК 03,</w:t>
            </w:r>
          </w:p>
          <w:p w14:paraId="27AFA4F4" w14:textId="77777777" w:rsidR="002A4239" w:rsidRPr="00645A7D" w:rsidRDefault="002A4239" w:rsidP="002A4239">
            <w:pPr>
              <w:jc w:val="center"/>
              <w:rPr>
                <w:rFonts w:ascii="Times New Roman" w:eastAsia="Times New Roman" w:hAnsi="Times New Roman" w:cs="Times New Roman"/>
                <w:lang w:eastAsia="ru-RU"/>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09, ОК 10</w:t>
            </w:r>
          </w:p>
        </w:tc>
      </w:tr>
      <w:tr w:rsidR="002A4239" w:rsidRPr="00645A7D" w14:paraId="75FA8167" w14:textId="77777777" w:rsidTr="002A4239">
        <w:trPr>
          <w:trHeight w:val="137"/>
        </w:trPr>
        <w:tc>
          <w:tcPr>
            <w:tcW w:w="2972" w:type="dxa"/>
            <w:vMerge/>
          </w:tcPr>
          <w:p w14:paraId="023DACB2"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316E5CF"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1. Лексический минимум, необходимый для чтения и перевода профессионально ориентированных текстов по теме: фармакология и лекарственные наименования.</w:t>
            </w:r>
          </w:p>
          <w:p w14:paraId="707AF211" w14:textId="77777777" w:rsidR="002A4239" w:rsidRPr="00645A7D" w:rsidRDefault="002A4239" w:rsidP="002A4239">
            <w:pPr>
              <w:shd w:val="clear" w:color="auto" w:fill="FFFFFF"/>
              <w:rPr>
                <w:rFonts w:ascii="Times New Roman" w:hAnsi="Times New Roman" w:cs="Times New Roman"/>
                <w:sz w:val="24"/>
                <w:szCs w:val="24"/>
              </w:rPr>
            </w:pPr>
            <w:r w:rsidRPr="00645A7D">
              <w:rPr>
                <w:rFonts w:ascii="Times New Roman" w:hAnsi="Times New Roman" w:cs="Times New Roman"/>
                <w:sz w:val="24"/>
                <w:szCs w:val="24"/>
              </w:rPr>
              <w:t xml:space="preserve">2. Грамматический материал: условные предложения </w:t>
            </w:r>
            <w:r w:rsidRPr="00645A7D">
              <w:rPr>
                <w:rFonts w:ascii="Times New Roman" w:hAnsi="Times New Roman" w:cs="Times New Roman"/>
                <w:sz w:val="24"/>
                <w:szCs w:val="24"/>
                <w:lang w:val="en-US"/>
              </w:rPr>
              <w:t>I</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II</w:t>
            </w:r>
            <w:r w:rsidRPr="00645A7D">
              <w:rPr>
                <w:rFonts w:ascii="Times New Roman" w:hAnsi="Times New Roman" w:cs="Times New Roman"/>
                <w:sz w:val="24"/>
                <w:szCs w:val="24"/>
              </w:rPr>
              <w:t xml:space="preserve">, </w:t>
            </w:r>
            <w:proofErr w:type="gramStart"/>
            <w:r w:rsidRPr="00645A7D">
              <w:rPr>
                <w:rFonts w:ascii="Times New Roman" w:hAnsi="Times New Roman" w:cs="Times New Roman"/>
                <w:sz w:val="24"/>
                <w:szCs w:val="24"/>
                <w:lang w:val="en-US"/>
              </w:rPr>
              <w:t>III</w:t>
            </w:r>
            <w:proofErr w:type="gramEnd"/>
            <w:r w:rsidRPr="00645A7D">
              <w:rPr>
                <w:rFonts w:ascii="Times New Roman" w:hAnsi="Times New Roman" w:cs="Times New Roman"/>
                <w:sz w:val="24"/>
                <w:szCs w:val="24"/>
              </w:rPr>
              <w:t>типа.</w:t>
            </w:r>
          </w:p>
          <w:p w14:paraId="37A56C0A"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sz w:val="24"/>
                <w:szCs w:val="24"/>
              </w:rPr>
              <w:t>3. Изучение лексико-грамматического материала по теме; выполнение лексико-грамматических упражнений; чтение текста и выполнение заданий по тексту.</w:t>
            </w:r>
          </w:p>
        </w:tc>
        <w:tc>
          <w:tcPr>
            <w:tcW w:w="2694" w:type="dxa"/>
          </w:tcPr>
          <w:p w14:paraId="602E8AD5"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7490E6FE"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22A3C391" w14:textId="77777777" w:rsidTr="002A4239">
        <w:trPr>
          <w:trHeight w:val="137"/>
        </w:trPr>
        <w:tc>
          <w:tcPr>
            <w:tcW w:w="2972" w:type="dxa"/>
            <w:vMerge/>
          </w:tcPr>
          <w:p w14:paraId="2643323F"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7AEB6F07"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В том числе практических и лабораторных занятий</w:t>
            </w:r>
          </w:p>
        </w:tc>
        <w:tc>
          <w:tcPr>
            <w:tcW w:w="2694" w:type="dxa"/>
          </w:tcPr>
          <w:p w14:paraId="350F5F12"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29BF1560"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18EE1842" w14:textId="77777777" w:rsidTr="002A4239">
        <w:trPr>
          <w:trHeight w:val="137"/>
        </w:trPr>
        <w:tc>
          <w:tcPr>
            <w:tcW w:w="2972" w:type="dxa"/>
            <w:vMerge/>
          </w:tcPr>
          <w:p w14:paraId="7F925449"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BB860B8" w14:textId="77777777" w:rsidR="002A4239" w:rsidRPr="00645A7D" w:rsidRDefault="002A4239" w:rsidP="002A4239">
            <w:pPr>
              <w:shd w:val="clear" w:color="auto" w:fill="FFFFFF"/>
              <w:rPr>
                <w:rFonts w:ascii="Times New Roman" w:hAnsi="Times New Roman" w:cs="Times New Roman"/>
                <w:bCs/>
                <w:sz w:val="24"/>
                <w:szCs w:val="24"/>
              </w:rPr>
            </w:pPr>
            <w:r w:rsidRPr="00645A7D">
              <w:rPr>
                <w:rFonts w:ascii="Times New Roman" w:hAnsi="Times New Roman" w:cs="Times New Roman"/>
                <w:b/>
                <w:sz w:val="24"/>
                <w:szCs w:val="24"/>
              </w:rPr>
              <w:t>Практическое занятие №34.</w:t>
            </w:r>
            <w:r w:rsidRPr="00645A7D">
              <w:rPr>
                <w:rFonts w:ascii="Times New Roman" w:hAnsi="Times New Roman" w:cs="Times New Roman"/>
                <w:sz w:val="24"/>
                <w:szCs w:val="24"/>
              </w:rPr>
              <w:t xml:space="preserve"> </w:t>
            </w:r>
            <w:r w:rsidRPr="00645A7D">
              <w:rPr>
                <w:rFonts w:ascii="Times New Roman" w:hAnsi="Times New Roman" w:cs="Times New Roman"/>
                <w:bCs/>
                <w:sz w:val="24"/>
                <w:szCs w:val="24"/>
              </w:rPr>
              <w:t>Фармакология.</w:t>
            </w:r>
          </w:p>
          <w:p w14:paraId="5B633168"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№35.</w:t>
            </w:r>
            <w:r w:rsidRPr="00645A7D">
              <w:rPr>
                <w:rFonts w:ascii="Times New Roman" w:hAnsi="Times New Roman" w:cs="Times New Roman"/>
                <w:sz w:val="24"/>
                <w:szCs w:val="24"/>
              </w:rPr>
              <w:t xml:space="preserve"> Лекарственные наименования.</w:t>
            </w:r>
          </w:p>
          <w:p w14:paraId="076B5653" w14:textId="77777777" w:rsidR="002A4239" w:rsidRPr="00645A7D" w:rsidRDefault="002A4239" w:rsidP="002A4239">
            <w:pPr>
              <w:shd w:val="clear" w:color="auto" w:fill="FFFFFF"/>
              <w:jc w:val="both"/>
              <w:rPr>
                <w:rFonts w:ascii="Times New Roman" w:hAnsi="Times New Roman" w:cs="Times New Roman"/>
                <w:b/>
                <w:sz w:val="24"/>
                <w:szCs w:val="24"/>
              </w:rPr>
            </w:pPr>
            <w:r w:rsidRPr="00645A7D">
              <w:rPr>
                <w:rFonts w:ascii="Times New Roman" w:hAnsi="Times New Roman" w:cs="Times New Roman"/>
                <w:b/>
                <w:sz w:val="24"/>
                <w:szCs w:val="24"/>
              </w:rPr>
              <w:t>Практическое занятие №36.</w:t>
            </w:r>
            <w:r w:rsidRPr="00645A7D">
              <w:rPr>
                <w:rFonts w:ascii="Times New Roman" w:hAnsi="Times New Roman" w:cs="Times New Roman"/>
                <w:sz w:val="24"/>
                <w:szCs w:val="24"/>
              </w:rPr>
              <w:t xml:space="preserve"> Лекарственные формы.</w:t>
            </w:r>
          </w:p>
        </w:tc>
        <w:tc>
          <w:tcPr>
            <w:tcW w:w="2694" w:type="dxa"/>
          </w:tcPr>
          <w:p w14:paraId="3BDB6513"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6AC16935"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036A155B" w14:textId="77777777" w:rsidTr="002A4239">
        <w:trPr>
          <w:trHeight w:val="137"/>
        </w:trPr>
        <w:tc>
          <w:tcPr>
            <w:tcW w:w="2972" w:type="dxa"/>
            <w:vMerge w:val="restart"/>
          </w:tcPr>
          <w:p w14:paraId="01255513"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5.3.</w:t>
            </w:r>
          </w:p>
          <w:p w14:paraId="103D7D1E"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hAnsi="Times New Roman" w:cs="Times New Roman"/>
                <w:b/>
                <w:bCs/>
                <w:sz w:val="24"/>
                <w:szCs w:val="24"/>
              </w:rPr>
              <w:t>Применение лекарственных препаратов</w:t>
            </w:r>
          </w:p>
        </w:tc>
        <w:tc>
          <w:tcPr>
            <w:tcW w:w="6662" w:type="dxa"/>
            <w:tcBorders>
              <w:top w:val="single" w:sz="4" w:space="0" w:color="auto"/>
              <w:left w:val="single" w:sz="4" w:space="0" w:color="auto"/>
              <w:bottom w:val="single" w:sz="4" w:space="0" w:color="auto"/>
            </w:tcBorders>
          </w:tcPr>
          <w:p w14:paraId="21F598C1"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65F1F393"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0E1A2D3A"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r w:rsidRPr="00645A7D">
              <w:rPr>
                <w:rFonts w:ascii="Times New Roman" w:eastAsia="Times New Roman" w:hAnsi="Times New Roman" w:cs="Times New Roman"/>
                <w:sz w:val="24"/>
                <w:szCs w:val="24"/>
              </w:rPr>
              <w:t>ПК 1.3–1.6,</w:t>
            </w:r>
          </w:p>
          <w:p w14:paraId="1D45CB8F"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02, ОК 03,</w:t>
            </w:r>
          </w:p>
          <w:p w14:paraId="199EFD5A" w14:textId="77777777" w:rsidR="002A4239" w:rsidRPr="00645A7D" w:rsidRDefault="002A4239" w:rsidP="002A4239">
            <w:pPr>
              <w:jc w:val="center"/>
              <w:rPr>
                <w:rFonts w:ascii="Times New Roman" w:eastAsia="Times New Roman" w:hAnsi="Times New Roman" w:cs="Times New Roman"/>
                <w:lang w:eastAsia="ru-RU"/>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09, ОК 10</w:t>
            </w:r>
          </w:p>
        </w:tc>
      </w:tr>
      <w:tr w:rsidR="002A4239" w:rsidRPr="00645A7D" w14:paraId="0D495EF1" w14:textId="77777777" w:rsidTr="002A4239">
        <w:trPr>
          <w:trHeight w:val="137"/>
        </w:trPr>
        <w:tc>
          <w:tcPr>
            <w:tcW w:w="2972" w:type="dxa"/>
            <w:vMerge/>
          </w:tcPr>
          <w:p w14:paraId="17C1E541"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484B400"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1. Лексический минимум, необходимый для чтения и перевода профессионально ориентированных текстов по теме: применение лекарственных препаратов.</w:t>
            </w:r>
          </w:p>
          <w:p w14:paraId="71FA1F1E"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 xml:space="preserve">2. Грамматический материал: условные предложения </w:t>
            </w:r>
            <w:r w:rsidRPr="00645A7D">
              <w:rPr>
                <w:rFonts w:ascii="Times New Roman" w:hAnsi="Times New Roman" w:cs="Times New Roman"/>
                <w:sz w:val="24"/>
                <w:szCs w:val="24"/>
                <w:lang w:val="en-US"/>
              </w:rPr>
              <w:t>I</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II</w:t>
            </w:r>
            <w:r w:rsidRPr="00645A7D">
              <w:rPr>
                <w:rFonts w:ascii="Times New Roman" w:hAnsi="Times New Roman" w:cs="Times New Roman"/>
                <w:sz w:val="24"/>
                <w:szCs w:val="24"/>
              </w:rPr>
              <w:t xml:space="preserve">, </w:t>
            </w:r>
            <w:proofErr w:type="gramStart"/>
            <w:r w:rsidRPr="00645A7D">
              <w:rPr>
                <w:rFonts w:ascii="Times New Roman" w:hAnsi="Times New Roman" w:cs="Times New Roman"/>
                <w:sz w:val="24"/>
                <w:szCs w:val="24"/>
                <w:lang w:val="en-US"/>
              </w:rPr>
              <w:t>III</w:t>
            </w:r>
            <w:proofErr w:type="gramEnd"/>
            <w:r w:rsidRPr="00645A7D">
              <w:rPr>
                <w:rFonts w:ascii="Times New Roman" w:hAnsi="Times New Roman" w:cs="Times New Roman"/>
                <w:sz w:val="24"/>
                <w:szCs w:val="24"/>
              </w:rPr>
              <w:t>типа.</w:t>
            </w:r>
          </w:p>
          <w:p w14:paraId="2388A7CE"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sz w:val="24"/>
                <w:szCs w:val="24"/>
              </w:rPr>
              <w:t>3. Выполнение лексико-грамматических упражнений; чтение текста и выполнение заданий по тексту.</w:t>
            </w:r>
          </w:p>
        </w:tc>
        <w:tc>
          <w:tcPr>
            <w:tcW w:w="2694" w:type="dxa"/>
          </w:tcPr>
          <w:p w14:paraId="4C9A3E83"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545CF5AA"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6483737A" w14:textId="77777777" w:rsidTr="002A4239">
        <w:trPr>
          <w:trHeight w:val="137"/>
        </w:trPr>
        <w:tc>
          <w:tcPr>
            <w:tcW w:w="2972" w:type="dxa"/>
            <w:vMerge/>
          </w:tcPr>
          <w:p w14:paraId="52CBF168"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74F902E9"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В том числе практических и лабораторных занятий</w:t>
            </w:r>
          </w:p>
        </w:tc>
        <w:tc>
          <w:tcPr>
            <w:tcW w:w="2694" w:type="dxa"/>
          </w:tcPr>
          <w:p w14:paraId="0FF1A693"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449007AE"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1CB3B3C0" w14:textId="77777777" w:rsidTr="002A4239">
        <w:trPr>
          <w:trHeight w:val="137"/>
        </w:trPr>
        <w:tc>
          <w:tcPr>
            <w:tcW w:w="2972" w:type="dxa"/>
            <w:vMerge/>
          </w:tcPr>
          <w:p w14:paraId="21F20449"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C9B2CC0"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Практическое занятие №37.</w:t>
            </w:r>
            <w:r w:rsidRPr="00645A7D">
              <w:rPr>
                <w:rFonts w:ascii="Times New Roman" w:hAnsi="Times New Roman" w:cs="Times New Roman"/>
                <w:sz w:val="24"/>
                <w:szCs w:val="24"/>
              </w:rPr>
              <w:t xml:space="preserve"> </w:t>
            </w:r>
            <w:r w:rsidRPr="00645A7D">
              <w:rPr>
                <w:rFonts w:ascii="Times New Roman" w:hAnsi="Times New Roman" w:cs="Times New Roman"/>
                <w:bCs/>
                <w:sz w:val="24"/>
                <w:szCs w:val="24"/>
              </w:rPr>
              <w:t>Назначение и способ применения лекарственных препаратов. Фармакологические эффекты и побочные действия лекарственных препаратов.</w:t>
            </w:r>
          </w:p>
        </w:tc>
        <w:tc>
          <w:tcPr>
            <w:tcW w:w="2694" w:type="dxa"/>
          </w:tcPr>
          <w:p w14:paraId="48109F7C"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40C33ACD"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02FE7E22" w14:textId="77777777" w:rsidTr="002A4239">
        <w:trPr>
          <w:trHeight w:val="137"/>
        </w:trPr>
        <w:tc>
          <w:tcPr>
            <w:tcW w:w="2972" w:type="dxa"/>
            <w:vMerge w:val="restart"/>
          </w:tcPr>
          <w:p w14:paraId="35038818"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5.4.</w:t>
            </w:r>
          </w:p>
          <w:p w14:paraId="6388D529"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hAnsi="Times New Roman" w:cs="Times New Roman"/>
                <w:b/>
                <w:bCs/>
                <w:sz w:val="24"/>
                <w:szCs w:val="24"/>
              </w:rPr>
              <w:t xml:space="preserve">Фармакологические </w:t>
            </w:r>
            <w:r w:rsidRPr="00645A7D">
              <w:rPr>
                <w:rFonts w:ascii="Times New Roman" w:hAnsi="Times New Roman" w:cs="Times New Roman"/>
                <w:b/>
                <w:bCs/>
                <w:sz w:val="24"/>
                <w:szCs w:val="24"/>
              </w:rPr>
              <w:lastRenderedPageBreak/>
              <w:t>группы</w:t>
            </w:r>
          </w:p>
        </w:tc>
        <w:tc>
          <w:tcPr>
            <w:tcW w:w="6662" w:type="dxa"/>
            <w:tcBorders>
              <w:top w:val="single" w:sz="4" w:space="0" w:color="auto"/>
              <w:left w:val="single" w:sz="4" w:space="0" w:color="auto"/>
              <w:bottom w:val="single" w:sz="4" w:space="0" w:color="auto"/>
            </w:tcBorders>
          </w:tcPr>
          <w:p w14:paraId="13667AF0"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lastRenderedPageBreak/>
              <w:t>Содержание</w:t>
            </w:r>
          </w:p>
        </w:tc>
        <w:tc>
          <w:tcPr>
            <w:tcW w:w="2694" w:type="dxa"/>
          </w:tcPr>
          <w:p w14:paraId="5D86F206"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1CFFA9CC"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r w:rsidRPr="00645A7D">
              <w:rPr>
                <w:rFonts w:ascii="Times New Roman" w:eastAsia="Times New Roman" w:hAnsi="Times New Roman" w:cs="Times New Roman"/>
                <w:sz w:val="24"/>
                <w:szCs w:val="24"/>
              </w:rPr>
              <w:t>ПК 1.3–1.6,</w:t>
            </w:r>
          </w:p>
          <w:p w14:paraId="1721B3E1" w14:textId="77777777" w:rsidR="002A4239" w:rsidRPr="00645A7D" w:rsidRDefault="002A4239" w:rsidP="002A4239">
            <w:pPr>
              <w:rPr>
                <w:rFonts w:ascii="Times New Roman" w:eastAsia="Times New Roman" w:hAnsi="Times New Roman" w:cs="Times New Roman"/>
                <w:lang w:eastAsia="ru-RU"/>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03, ОК 10</w:t>
            </w:r>
          </w:p>
        </w:tc>
      </w:tr>
      <w:tr w:rsidR="002A4239" w:rsidRPr="00645A7D" w14:paraId="7D5ADD1F" w14:textId="77777777" w:rsidTr="002A4239">
        <w:trPr>
          <w:trHeight w:val="137"/>
        </w:trPr>
        <w:tc>
          <w:tcPr>
            <w:tcW w:w="2972" w:type="dxa"/>
            <w:vMerge/>
          </w:tcPr>
          <w:p w14:paraId="78398516"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1B399AD"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 xml:space="preserve">1. Лексический минимум, необходимый для чтения и </w:t>
            </w:r>
            <w:r w:rsidRPr="00645A7D">
              <w:rPr>
                <w:rFonts w:ascii="Times New Roman" w:hAnsi="Times New Roman" w:cs="Times New Roman"/>
                <w:sz w:val="24"/>
                <w:szCs w:val="24"/>
              </w:rPr>
              <w:lastRenderedPageBreak/>
              <w:t>перевода профессионально ориентированных текстов: фармакологические группы.</w:t>
            </w:r>
          </w:p>
          <w:p w14:paraId="721B55FD"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sz w:val="24"/>
                <w:szCs w:val="24"/>
              </w:rPr>
              <w:t xml:space="preserve">2. Грамматический материал: условные предложения </w:t>
            </w:r>
            <w:r w:rsidRPr="00645A7D">
              <w:rPr>
                <w:rFonts w:ascii="Times New Roman" w:hAnsi="Times New Roman" w:cs="Times New Roman"/>
                <w:sz w:val="24"/>
                <w:szCs w:val="24"/>
                <w:lang w:val="en-US"/>
              </w:rPr>
              <w:t>I</w:t>
            </w:r>
            <w:r w:rsidRPr="00645A7D">
              <w:rPr>
                <w:rFonts w:ascii="Times New Roman" w:hAnsi="Times New Roman" w:cs="Times New Roman"/>
                <w:sz w:val="24"/>
                <w:szCs w:val="24"/>
              </w:rPr>
              <w:t xml:space="preserve">, </w:t>
            </w:r>
            <w:r w:rsidRPr="00645A7D">
              <w:rPr>
                <w:rFonts w:ascii="Times New Roman" w:hAnsi="Times New Roman" w:cs="Times New Roman"/>
                <w:sz w:val="24"/>
                <w:szCs w:val="24"/>
                <w:lang w:val="en-US"/>
              </w:rPr>
              <w:t>II</w:t>
            </w:r>
            <w:r w:rsidRPr="00645A7D">
              <w:rPr>
                <w:rFonts w:ascii="Times New Roman" w:hAnsi="Times New Roman" w:cs="Times New Roman"/>
                <w:sz w:val="24"/>
                <w:szCs w:val="24"/>
              </w:rPr>
              <w:t xml:space="preserve">, </w:t>
            </w:r>
            <w:proofErr w:type="gramStart"/>
            <w:r w:rsidRPr="00645A7D">
              <w:rPr>
                <w:rFonts w:ascii="Times New Roman" w:hAnsi="Times New Roman" w:cs="Times New Roman"/>
                <w:sz w:val="24"/>
                <w:szCs w:val="24"/>
                <w:lang w:val="en-US"/>
              </w:rPr>
              <w:t>III</w:t>
            </w:r>
            <w:proofErr w:type="gramEnd"/>
            <w:r w:rsidRPr="00645A7D">
              <w:rPr>
                <w:rFonts w:ascii="Times New Roman" w:hAnsi="Times New Roman" w:cs="Times New Roman"/>
                <w:sz w:val="24"/>
                <w:szCs w:val="24"/>
              </w:rPr>
              <w:t>типа.</w:t>
            </w:r>
          </w:p>
          <w:p w14:paraId="1DBECA71"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sz w:val="24"/>
                <w:szCs w:val="24"/>
              </w:rPr>
              <w:t>3. Изучение лексико-грамматического материала по теме; выполнение лексико-грамматических упражнений; чтение текста и выполнение заданий по тексту.</w:t>
            </w:r>
          </w:p>
        </w:tc>
        <w:tc>
          <w:tcPr>
            <w:tcW w:w="2694" w:type="dxa"/>
          </w:tcPr>
          <w:p w14:paraId="3B690A85"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47C5765E"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795EFF24" w14:textId="77777777" w:rsidTr="002A4239">
        <w:trPr>
          <w:trHeight w:val="137"/>
        </w:trPr>
        <w:tc>
          <w:tcPr>
            <w:tcW w:w="2972" w:type="dxa"/>
            <w:vMerge/>
          </w:tcPr>
          <w:p w14:paraId="21E1DA76"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70869F6E"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В том числе практических и лабораторных занятий</w:t>
            </w:r>
          </w:p>
        </w:tc>
        <w:tc>
          <w:tcPr>
            <w:tcW w:w="2694" w:type="dxa"/>
          </w:tcPr>
          <w:p w14:paraId="779F327F"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316135F0"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7A7AC5A9" w14:textId="77777777" w:rsidTr="002A4239">
        <w:trPr>
          <w:trHeight w:val="137"/>
        </w:trPr>
        <w:tc>
          <w:tcPr>
            <w:tcW w:w="2972" w:type="dxa"/>
            <w:vMerge/>
          </w:tcPr>
          <w:p w14:paraId="4C6F08CE"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AB1A312" w14:textId="77777777" w:rsidR="002A4239" w:rsidRPr="00645A7D" w:rsidRDefault="002A4239" w:rsidP="002A4239">
            <w:pPr>
              <w:shd w:val="clear" w:color="auto" w:fill="FFFFFF"/>
              <w:jc w:val="both"/>
              <w:rPr>
                <w:rFonts w:ascii="Times New Roman" w:hAnsi="Times New Roman" w:cs="Times New Roman"/>
                <w:bCs/>
                <w:sz w:val="24"/>
                <w:szCs w:val="24"/>
              </w:rPr>
            </w:pPr>
            <w:r w:rsidRPr="00645A7D">
              <w:rPr>
                <w:rFonts w:ascii="Times New Roman" w:hAnsi="Times New Roman" w:cs="Times New Roman"/>
                <w:b/>
                <w:sz w:val="24"/>
                <w:szCs w:val="24"/>
              </w:rPr>
              <w:t>Практическое занятие №38.</w:t>
            </w:r>
            <w:r w:rsidRPr="00645A7D">
              <w:rPr>
                <w:rFonts w:ascii="Times New Roman" w:hAnsi="Times New Roman" w:cs="Times New Roman"/>
                <w:sz w:val="24"/>
                <w:szCs w:val="24"/>
              </w:rPr>
              <w:t xml:space="preserve"> </w:t>
            </w:r>
            <w:r w:rsidRPr="00645A7D">
              <w:rPr>
                <w:rFonts w:ascii="Times New Roman" w:hAnsi="Times New Roman" w:cs="Times New Roman"/>
                <w:bCs/>
                <w:sz w:val="24"/>
                <w:szCs w:val="24"/>
              </w:rPr>
              <w:t>Антибактериальные препараты.</w:t>
            </w:r>
          </w:p>
          <w:p w14:paraId="6BC9DA61" w14:textId="77777777" w:rsidR="002A4239" w:rsidRPr="00645A7D" w:rsidRDefault="002A4239" w:rsidP="002A4239">
            <w:pPr>
              <w:shd w:val="clear" w:color="auto" w:fill="FFFFFF"/>
              <w:jc w:val="both"/>
              <w:rPr>
                <w:rFonts w:ascii="Times New Roman" w:hAnsi="Times New Roman" w:cs="Times New Roman"/>
                <w:bCs/>
                <w:sz w:val="24"/>
                <w:szCs w:val="24"/>
              </w:rPr>
            </w:pPr>
            <w:r w:rsidRPr="00645A7D">
              <w:rPr>
                <w:rFonts w:ascii="Times New Roman" w:hAnsi="Times New Roman" w:cs="Times New Roman"/>
                <w:b/>
                <w:sz w:val="24"/>
                <w:szCs w:val="24"/>
              </w:rPr>
              <w:t>Практическое занятие №39.</w:t>
            </w:r>
            <w:r w:rsidRPr="00645A7D">
              <w:rPr>
                <w:rFonts w:ascii="Times New Roman" w:hAnsi="Times New Roman" w:cs="Times New Roman"/>
                <w:sz w:val="24"/>
                <w:szCs w:val="24"/>
              </w:rPr>
              <w:t xml:space="preserve"> </w:t>
            </w:r>
            <w:r w:rsidRPr="00645A7D">
              <w:rPr>
                <w:rFonts w:ascii="Times New Roman" w:hAnsi="Times New Roman" w:cs="Times New Roman"/>
                <w:bCs/>
                <w:sz w:val="24"/>
                <w:szCs w:val="24"/>
              </w:rPr>
              <w:t>Препараты, влияющие на действия ЖКТ.</w:t>
            </w:r>
          </w:p>
          <w:p w14:paraId="39CBAA35"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№40.</w:t>
            </w:r>
            <w:r w:rsidRPr="00645A7D">
              <w:rPr>
                <w:rFonts w:ascii="Times New Roman" w:hAnsi="Times New Roman" w:cs="Times New Roman"/>
                <w:sz w:val="24"/>
                <w:szCs w:val="24"/>
              </w:rPr>
              <w:t xml:space="preserve"> Анальгетики.</w:t>
            </w:r>
          </w:p>
          <w:p w14:paraId="554D8D8B" w14:textId="77777777" w:rsidR="002A4239" w:rsidRPr="00645A7D" w:rsidRDefault="002A4239" w:rsidP="002A4239">
            <w:pPr>
              <w:shd w:val="clear" w:color="auto" w:fill="FFFFFF"/>
              <w:jc w:val="both"/>
              <w:rPr>
                <w:rFonts w:ascii="Times New Roman" w:hAnsi="Times New Roman" w:cs="Times New Roman"/>
                <w:bCs/>
                <w:sz w:val="24"/>
                <w:szCs w:val="24"/>
              </w:rPr>
            </w:pPr>
            <w:r w:rsidRPr="00645A7D">
              <w:rPr>
                <w:rFonts w:ascii="Times New Roman" w:hAnsi="Times New Roman" w:cs="Times New Roman"/>
                <w:b/>
                <w:sz w:val="24"/>
                <w:szCs w:val="24"/>
              </w:rPr>
              <w:t>Практическое занятие №41.</w:t>
            </w:r>
            <w:r w:rsidRPr="00645A7D">
              <w:rPr>
                <w:rFonts w:ascii="Times New Roman" w:hAnsi="Times New Roman" w:cs="Times New Roman"/>
                <w:bCs/>
                <w:sz w:val="24"/>
                <w:szCs w:val="24"/>
              </w:rPr>
              <w:t xml:space="preserve"> Бета-блокаторы.</w:t>
            </w:r>
          </w:p>
          <w:p w14:paraId="1B3BE29E" w14:textId="77777777" w:rsidR="002A4239" w:rsidRPr="00645A7D" w:rsidRDefault="002A4239" w:rsidP="002A4239">
            <w:pPr>
              <w:shd w:val="clear" w:color="auto" w:fill="FFFFFF"/>
              <w:jc w:val="both"/>
              <w:rPr>
                <w:rFonts w:ascii="Times New Roman" w:hAnsi="Times New Roman" w:cs="Times New Roman"/>
                <w:sz w:val="24"/>
                <w:szCs w:val="24"/>
              </w:rPr>
            </w:pPr>
            <w:r w:rsidRPr="00645A7D">
              <w:rPr>
                <w:rFonts w:ascii="Times New Roman" w:hAnsi="Times New Roman" w:cs="Times New Roman"/>
                <w:b/>
                <w:sz w:val="24"/>
                <w:szCs w:val="24"/>
              </w:rPr>
              <w:t>Практическое занятие №42.</w:t>
            </w:r>
            <w:r w:rsidRPr="00645A7D">
              <w:rPr>
                <w:rFonts w:ascii="Times New Roman" w:hAnsi="Times New Roman" w:cs="Times New Roman"/>
                <w:sz w:val="24"/>
                <w:szCs w:val="24"/>
              </w:rPr>
              <w:t xml:space="preserve"> Препараты, влияющие на </w:t>
            </w:r>
            <w:proofErr w:type="gramStart"/>
            <w:r w:rsidRPr="00645A7D">
              <w:rPr>
                <w:rFonts w:ascii="Times New Roman" w:hAnsi="Times New Roman" w:cs="Times New Roman"/>
                <w:sz w:val="24"/>
                <w:szCs w:val="24"/>
              </w:rPr>
              <w:t>сердечно-сосудистую</w:t>
            </w:r>
            <w:proofErr w:type="gramEnd"/>
            <w:r w:rsidRPr="00645A7D">
              <w:rPr>
                <w:rFonts w:ascii="Times New Roman" w:hAnsi="Times New Roman" w:cs="Times New Roman"/>
                <w:sz w:val="24"/>
                <w:szCs w:val="24"/>
              </w:rPr>
              <w:t xml:space="preserve"> систему.</w:t>
            </w:r>
          </w:p>
          <w:p w14:paraId="6371880F"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 xml:space="preserve">Практическое занятие №43. </w:t>
            </w:r>
            <w:r w:rsidRPr="00645A7D">
              <w:rPr>
                <w:rFonts w:ascii="Times New Roman" w:hAnsi="Times New Roman" w:cs="Times New Roman"/>
                <w:bCs/>
                <w:sz w:val="24"/>
                <w:szCs w:val="24"/>
              </w:rPr>
              <w:t>Обобщающее занятие по теме: «Фармакология».</w:t>
            </w:r>
          </w:p>
        </w:tc>
        <w:tc>
          <w:tcPr>
            <w:tcW w:w="2694" w:type="dxa"/>
          </w:tcPr>
          <w:p w14:paraId="157D9E4A"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0F2E3382"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6037AE49" w14:textId="77777777" w:rsidTr="002A4239">
        <w:trPr>
          <w:trHeight w:val="137"/>
        </w:trPr>
        <w:tc>
          <w:tcPr>
            <w:tcW w:w="9634" w:type="dxa"/>
            <w:gridSpan w:val="2"/>
          </w:tcPr>
          <w:p w14:paraId="52FDD084"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bCs/>
                <w:sz w:val="24"/>
                <w:szCs w:val="24"/>
              </w:rPr>
              <w:t>Раздел 6. Практика перевода.</w:t>
            </w:r>
          </w:p>
        </w:tc>
        <w:tc>
          <w:tcPr>
            <w:tcW w:w="2694" w:type="dxa"/>
          </w:tcPr>
          <w:p w14:paraId="6E3535FC" w14:textId="77777777" w:rsidR="002A4239" w:rsidRPr="00645A7D" w:rsidRDefault="002A4239" w:rsidP="002A4239">
            <w:pPr>
              <w:jc w:val="center"/>
              <w:rPr>
                <w:rFonts w:ascii="Times New Roman" w:eastAsia="Times New Roman" w:hAnsi="Times New Roman" w:cs="Times New Roman"/>
                <w:lang w:eastAsia="ru-RU"/>
              </w:rPr>
            </w:pPr>
            <w:r w:rsidRPr="00645A7D">
              <w:rPr>
                <w:rFonts w:ascii="Times New Roman" w:hAnsi="Times New Roman" w:cs="Times New Roman"/>
                <w:b/>
                <w:sz w:val="24"/>
                <w:szCs w:val="24"/>
              </w:rPr>
              <w:t>4/4</w:t>
            </w:r>
          </w:p>
        </w:tc>
        <w:tc>
          <w:tcPr>
            <w:tcW w:w="2409" w:type="dxa"/>
          </w:tcPr>
          <w:p w14:paraId="0A65032E"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30D54144" w14:textId="77777777" w:rsidTr="002A4239">
        <w:trPr>
          <w:trHeight w:val="137"/>
        </w:trPr>
        <w:tc>
          <w:tcPr>
            <w:tcW w:w="2972" w:type="dxa"/>
            <w:vMerge w:val="restart"/>
          </w:tcPr>
          <w:p w14:paraId="532617A9"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6.1.</w:t>
            </w:r>
          </w:p>
          <w:p w14:paraId="776692DF"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hAnsi="Times New Roman" w:cs="Times New Roman"/>
                <w:b/>
                <w:bCs/>
                <w:sz w:val="24"/>
                <w:szCs w:val="24"/>
              </w:rPr>
              <w:t>Чтение и перевод профессионально ориентированных текстов</w:t>
            </w:r>
          </w:p>
        </w:tc>
        <w:tc>
          <w:tcPr>
            <w:tcW w:w="6662" w:type="dxa"/>
            <w:tcBorders>
              <w:top w:val="single" w:sz="4" w:space="0" w:color="auto"/>
              <w:left w:val="single" w:sz="4" w:space="0" w:color="auto"/>
              <w:bottom w:val="single" w:sz="4" w:space="0" w:color="auto"/>
            </w:tcBorders>
          </w:tcPr>
          <w:p w14:paraId="351D651B"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43BC8C75"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33654191"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r w:rsidRPr="00645A7D">
              <w:rPr>
                <w:rFonts w:ascii="Times New Roman" w:eastAsia="Times New Roman" w:hAnsi="Times New Roman" w:cs="Times New Roman"/>
                <w:sz w:val="24"/>
                <w:szCs w:val="24"/>
              </w:rPr>
              <w:t>ПК 1.3–1.6,</w:t>
            </w:r>
          </w:p>
          <w:p w14:paraId="4E912214" w14:textId="77777777" w:rsidR="002A4239" w:rsidRPr="00645A7D" w:rsidRDefault="002A4239" w:rsidP="002A4239">
            <w:pPr>
              <w:jc w:val="center"/>
              <w:rPr>
                <w:rFonts w:ascii="Times New Roman" w:eastAsia="Times New Roman" w:hAnsi="Times New Roman" w:cs="Times New Roman"/>
                <w:lang w:eastAsia="ru-RU"/>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03, ОК 10</w:t>
            </w:r>
          </w:p>
        </w:tc>
      </w:tr>
      <w:tr w:rsidR="002A4239" w:rsidRPr="00645A7D" w14:paraId="4E533E15" w14:textId="77777777" w:rsidTr="002A4239">
        <w:trPr>
          <w:trHeight w:val="137"/>
        </w:trPr>
        <w:tc>
          <w:tcPr>
            <w:tcW w:w="2972" w:type="dxa"/>
            <w:vMerge/>
          </w:tcPr>
          <w:p w14:paraId="0035AC0B"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615C969" w14:textId="77777777" w:rsidR="002A4239" w:rsidRPr="00645A7D" w:rsidRDefault="002A4239" w:rsidP="002A4239">
            <w:pPr>
              <w:shd w:val="clear" w:color="auto" w:fill="FFFFFF"/>
              <w:jc w:val="both"/>
              <w:rPr>
                <w:rFonts w:ascii="Times New Roman" w:hAnsi="Times New Roman" w:cs="Times New Roman"/>
                <w:bCs/>
                <w:sz w:val="24"/>
                <w:szCs w:val="24"/>
              </w:rPr>
            </w:pPr>
            <w:r w:rsidRPr="00645A7D">
              <w:rPr>
                <w:rFonts w:ascii="Times New Roman" w:hAnsi="Times New Roman" w:cs="Times New Roman"/>
                <w:bCs/>
                <w:sz w:val="24"/>
                <w:szCs w:val="24"/>
              </w:rPr>
              <w:t xml:space="preserve">1. Особенности лексики и перевода иностранной научно-медицинской литературы. </w:t>
            </w:r>
          </w:p>
          <w:p w14:paraId="2CDC8974"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Cs/>
                <w:sz w:val="24"/>
                <w:szCs w:val="24"/>
              </w:rPr>
              <w:t>2. Грамматические особенности научно-медицинского стиля английского языка.</w:t>
            </w:r>
          </w:p>
        </w:tc>
        <w:tc>
          <w:tcPr>
            <w:tcW w:w="2694" w:type="dxa"/>
          </w:tcPr>
          <w:p w14:paraId="2391F3DF"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3145657D"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3400819A" w14:textId="77777777" w:rsidTr="002A4239">
        <w:trPr>
          <w:trHeight w:val="137"/>
        </w:trPr>
        <w:tc>
          <w:tcPr>
            <w:tcW w:w="2972" w:type="dxa"/>
            <w:vMerge/>
          </w:tcPr>
          <w:p w14:paraId="6A818504"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5D8DF0C"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В том числе практических и лабораторных занятий</w:t>
            </w:r>
          </w:p>
        </w:tc>
        <w:tc>
          <w:tcPr>
            <w:tcW w:w="2694" w:type="dxa"/>
          </w:tcPr>
          <w:p w14:paraId="6BF174BF"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2918B5BB"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5E697B3A" w14:textId="77777777" w:rsidTr="002A4239">
        <w:trPr>
          <w:trHeight w:val="137"/>
        </w:trPr>
        <w:tc>
          <w:tcPr>
            <w:tcW w:w="2972" w:type="dxa"/>
            <w:vMerge/>
          </w:tcPr>
          <w:p w14:paraId="1278D367"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052E3D2"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Практическое занятие №44.</w:t>
            </w:r>
            <w:r w:rsidRPr="00645A7D">
              <w:rPr>
                <w:rFonts w:ascii="Times New Roman" w:hAnsi="Times New Roman" w:cs="Times New Roman"/>
                <w:sz w:val="24"/>
                <w:szCs w:val="24"/>
              </w:rPr>
              <w:t xml:space="preserve"> </w:t>
            </w:r>
            <w:r w:rsidRPr="00645A7D">
              <w:rPr>
                <w:rFonts w:ascii="Times New Roman" w:hAnsi="Times New Roman" w:cs="Times New Roman"/>
                <w:bCs/>
                <w:sz w:val="24"/>
                <w:szCs w:val="24"/>
              </w:rPr>
              <w:t xml:space="preserve">Изучение особенностей перевода иностранной научно-медицинской литературы, изучение грамматических особенностей научно-медицинского стиля английского языка. </w:t>
            </w:r>
            <w:r w:rsidRPr="00645A7D">
              <w:rPr>
                <w:rFonts w:ascii="Times New Roman" w:hAnsi="Times New Roman" w:cs="Times New Roman"/>
                <w:sz w:val="24"/>
                <w:szCs w:val="24"/>
              </w:rPr>
              <w:t xml:space="preserve">Активизация навыка чтения </w:t>
            </w:r>
            <w:r w:rsidRPr="00645A7D">
              <w:rPr>
                <w:rFonts w:ascii="Times New Roman" w:hAnsi="Times New Roman" w:cs="Times New Roman"/>
                <w:bCs/>
                <w:sz w:val="24"/>
                <w:szCs w:val="24"/>
              </w:rPr>
              <w:t xml:space="preserve">и </w:t>
            </w:r>
            <w:r w:rsidRPr="00645A7D">
              <w:rPr>
                <w:rFonts w:ascii="Times New Roman" w:hAnsi="Times New Roman" w:cs="Times New Roman"/>
                <w:sz w:val="24"/>
                <w:szCs w:val="24"/>
              </w:rPr>
              <w:t>перевода</w:t>
            </w:r>
            <w:r w:rsidRPr="00645A7D">
              <w:rPr>
                <w:rFonts w:ascii="Times New Roman" w:hAnsi="Times New Roman" w:cs="Times New Roman"/>
                <w:bCs/>
                <w:sz w:val="24"/>
                <w:szCs w:val="24"/>
              </w:rPr>
              <w:t xml:space="preserve"> научно-медицинской литературы.</w:t>
            </w:r>
          </w:p>
        </w:tc>
        <w:tc>
          <w:tcPr>
            <w:tcW w:w="2694" w:type="dxa"/>
          </w:tcPr>
          <w:p w14:paraId="46FABB1E"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1BE940D9"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542D7EFB" w14:textId="77777777" w:rsidTr="002A4239">
        <w:trPr>
          <w:trHeight w:val="137"/>
        </w:trPr>
        <w:tc>
          <w:tcPr>
            <w:tcW w:w="2972" w:type="dxa"/>
            <w:vMerge w:val="restart"/>
          </w:tcPr>
          <w:p w14:paraId="0FA95B55" w14:textId="77777777" w:rsidR="002A4239" w:rsidRPr="00645A7D" w:rsidRDefault="002A4239" w:rsidP="002A4239">
            <w:pPr>
              <w:rPr>
                <w:rFonts w:ascii="Times New Roman" w:hAnsi="Times New Roman" w:cs="Times New Roman"/>
                <w:b/>
                <w:bCs/>
                <w:sz w:val="24"/>
                <w:szCs w:val="24"/>
              </w:rPr>
            </w:pPr>
            <w:r w:rsidRPr="00645A7D">
              <w:rPr>
                <w:rFonts w:ascii="Times New Roman" w:hAnsi="Times New Roman" w:cs="Times New Roman"/>
                <w:b/>
                <w:bCs/>
                <w:sz w:val="24"/>
                <w:szCs w:val="24"/>
              </w:rPr>
              <w:t>Раздел 6.2.</w:t>
            </w:r>
          </w:p>
          <w:p w14:paraId="6F2177A2" w14:textId="77777777" w:rsidR="002A4239" w:rsidRPr="00645A7D" w:rsidRDefault="002A4239" w:rsidP="002A4239">
            <w:pPr>
              <w:rPr>
                <w:rFonts w:ascii="Times New Roman" w:eastAsia="Times New Roman" w:hAnsi="Times New Roman" w:cs="Times New Roman"/>
                <w:b/>
                <w:bCs/>
                <w:lang w:eastAsia="ru-RU"/>
              </w:rPr>
            </w:pPr>
            <w:r w:rsidRPr="00645A7D">
              <w:rPr>
                <w:rFonts w:ascii="Times New Roman" w:hAnsi="Times New Roman" w:cs="Times New Roman"/>
                <w:b/>
                <w:bCs/>
                <w:sz w:val="24"/>
                <w:szCs w:val="24"/>
              </w:rPr>
              <w:t>Чтение и перевод инструкций к медицинским препаратам.</w:t>
            </w:r>
          </w:p>
        </w:tc>
        <w:tc>
          <w:tcPr>
            <w:tcW w:w="6662" w:type="dxa"/>
            <w:tcBorders>
              <w:top w:val="single" w:sz="4" w:space="0" w:color="auto"/>
              <w:left w:val="single" w:sz="4" w:space="0" w:color="auto"/>
              <w:bottom w:val="single" w:sz="4" w:space="0" w:color="auto"/>
            </w:tcBorders>
          </w:tcPr>
          <w:p w14:paraId="71F7850C"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Содержание</w:t>
            </w:r>
          </w:p>
        </w:tc>
        <w:tc>
          <w:tcPr>
            <w:tcW w:w="2694" w:type="dxa"/>
          </w:tcPr>
          <w:p w14:paraId="3FB81FA9" w14:textId="77777777" w:rsidR="002A4239" w:rsidRPr="00645A7D" w:rsidRDefault="002A4239" w:rsidP="002A4239">
            <w:pPr>
              <w:rPr>
                <w:rFonts w:ascii="Times New Roman" w:eastAsia="Times New Roman" w:hAnsi="Times New Roman" w:cs="Times New Roman"/>
                <w:lang w:eastAsia="ru-RU"/>
              </w:rPr>
            </w:pPr>
          </w:p>
        </w:tc>
        <w:tc>
          <w:tcPr>
            <w:tcW w:w="2409" w:type="dxa"/>
            <w:vMerge w:val="restart"/>
          </w:tcPr>
          <w:p w14:paraId="15A36B71" w14:textId="77777777" w:rsidR="002A4239" w:rsidRPr="00645A7D" w:rsidRDefault="002A4239" w:rsidP="002A4239">
            <w:pPr>
              <w:shd w:val="clear" w:color="auto" w:fill="FFFFFF"/>
              <w:jc w:val="center"/>
              <w:rPr>
                <w:rFonts w:ascii="Times New Roman" w:eastAsia="Times New Roman" w:hAnsi="Times New Roman" w:cs="Times New Roman"/>
                <w:sz w:val="24"/>
                <w:szCs w:val="24"/>
              </w:rPr>
            </w:pPr>
            <w:r w:rsidRPr="00645A7D">
              <w:rPr>
                <w:rFonts w:ascii="Times New Roman" w:eastAsia="Times New Roman" w:hAnsi="Times New Roman" w:cs="Times New Roman"/>
                <w:sz w:val="24"/>
                <w:szCs w:val="24"/>
              </w:rPr>
              <w:t>ПК 1.3–1.6,</w:t>
            </w:r>
          </w:p>
          <w:p w14:paraId="395D87BF" w14:textId="77777777" w:rsidR="002A4239" w:rsidRPr="00645A7D" w:rsidRDefault="002A4239" w:rsidP="002A4239">
            <w:pPr>
              <w:jc w:val="center"/>
              <w:rPr>
                <w:rFonts w:ascii="Times New Roman" w:eastAsia="Times New Roman" w:hAnsi="Times New Roman" w:cs="Times New Roman"/>
                <w:lang w:eastAsia="ru-RU"/>
              </w:rPr>
            </w:pPr>
            <w:proofErr w:type="gramStart"/>
            <w:r w:rsidRPr="00645A7D">
              <w:rPr>
                <w:rFonts w:ascii="Times New Roman" w:eastAsia="Times New Roman" w:hAnsi="Times New Roman" w:cs="Times New Roman"/>
                <w:sz w:val="24"/>
                <w:szCs w:val="24"/>
              </w:rPr>
              <w:t>ОК</w:t>
            </w:r>
            <w:proofErr w:type="gramEnd"/>
            <w:r w:rsidRPr="00645A7D">
              <w:rPr>
                <w:rFonts w:ascii="Times New Roman" w:eastAsia="Times New Roman" w:hAnsi="Times New Roman" w:cs="Times New Roman"/>
                <w:sz w:val="24"/>
                <w:szCs w:val="24"/>
              </w:rPr>
              <w:t xml:space="preserve"> 03, ОК 10</w:t>
            </w:r>
          </w:p>
        </w:tc>
      </w:tr>
      <w:tr w:rsidR="002A4239" w:rsidRPr="00645A7D" w14:paraId="74561523" w14:textId="77777777" w:rsidTr="002A4239">
        <w:trPr>
          <w:trHeight w:val="137"/>
        </w:trPr>
        <w:tc>
          <w:tcPr>
            <w:tcW w:w="2972" w:type="dxa"/>
            <w:vMerge/>
          </w:tcPr>
          <w:p w14:paraId="706D3FCB"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A353C11"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Cs/>
                <w:sz w:val="24"/>
                <w:szCs w:val="24"/>
              </w:rPr>
              <w:t>1. Терминология, входящая в состав инструкций к медицинским препаратам. Разделы инструкции к медицинским препаратам.</w:t>
            </w:r>
          </w:p>
        </w:tc>
        <w:tc>
          <w:tcPr>
            <w:tcW w:w="2694" w:type="dxa"/>
          </w:tcPr>
          <w:p w14:paraId="574E329D"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6DF89416"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2D3412B1" w14:textId="77777777" w:rsidTr="002A4239">
        <w:trPr>
          <w:trHeight w:val="137"/>
        </w:trPr>
        <w:tc>
          <w:tcPr>
            <w:tcW w:w="2972" w:type="dxa"/>
            <w:vMerge/>
          </w:tcPr>
          <w:p w14:paraId="2575D761"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34D45ADD"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В том числе практических и лабораторных занятий</w:t>
            </w:r>
          </w:p>
        </w:tc>
        <w:tc>
          <w:tcPr>
            <w:tcW w:w="2694" w:type="dxa"/>
          </w:tcPr>
          <w:p w14:paraId="51AE93B8"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3165E5F7"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78750A2B" w14:textId="77777777" w:rsidTr="002A4239">
        <w:trPr>
          <w:trHeight w:val="137"/>
        </w:trPr>
        <w:tc>
          <w:tcPr>
            <w:tcW w:w="2972" w:type="dxa"/>
            <w:vMerge/>
          </w:tcPr>
          <w:p w14:paraId="41BDE199" w14:textId="77777777" w:rsidR="002A4239" w:rsidRPr="00645A7D"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C84877F" w14:textId="77777777" w:rsidR="002A4239" w:rsidRPr="00645A7D" w:rsidRDefault="002A4239" w:rsidP="002A4239">
            <w:pPr>
              <w:shd w:val="clear" w:color="auto" w:fill="FFFFFF"/>
              <w:rPr>
                <w:rFonts w:ascii="Times New Roman" w:hAnsi="Times New Roman" w:cs="Times New Roman"/>
                <w:b/>
                <w:sz w:val="24"/>
                <w:szCs w:val="24"/>
              </w:rPr>
            </w:pPr>
            <w:r w:rsidRPr="00645A7D">
              <w:rPr>
                <w:rFonts w:ascii="Times New Roman" w:hAnsi="Times New Roman" w:cs="Times New Roman"/>
                <w:b/>
                <w:sz w:val="24"/>
                <w:szCs w:val="24"/>
              </w:rPr>
              <w:t>Практическое занятие №45.</w:t>
            </w:r>
            <w:r w:rsidRPr="00645A7D">
              <w:rPr>
                <w:rFonts w:ascii="Times New Roman" w:hAnsi="Times New Roman" w:cs="Times New Roman"/>
                <w:sz w:val="24"/>
                <w:szCs w:val="24"/>
              </w:rPr>
              <w:t xml:space="preserve"> </w:t>
            </w:r>
            <w:r w:rsidRPr="00645A7D">
              <w:rPr>
                <w:rFonts w:ascii="Times New Roman" w:hAnsi="Times New Roman" w:cs="Times New Roman"/>
                <w:bCs/>
                <w:sz w:val="24"/>
                <w:szCs w:val="24"/>
              </w:rPr>
              <w:t xml:space="preserve">Теоретические основы перевода инструкций к медицинским препаратам. </w:t>
            </w:r>
            <w:r w:rsidRPr="00645A7D">
              <w:rPr>
                <w:rFonts w:ascii="Times New Roman" w:hAnsi="Times New Roman" w:cs="Times New Roman"/>
                <w:sz w:val="24"/>
                <w:szCs w:val="24"/>
              </w:rPr>
              <w:t xml:space="preserve">Активизация навыка чтения, перевода </w:t>
            </w:r>
            <w:r w:rsidRPr="00645A7D">
              <w:rPr>
                <w:rFonts w:ascii="Times New Roman" w:hAnsi="Times New Roman" w:cs="Times New Roman"/>
                <w:bCs/>
                <w:sz w:val="24"/>
                <w:szCs w:val="24"/>
              </w:rPr>
              <w:t>инструкций к медицинским препаратам. Контрольно-индивидуальный перевод инструкций к медицинским препаратам.</w:t>
            </w:r>
          </w:p>
        </w:tc>
        <w:tc>
          <w:tcPr>
            <w:tcW w:w="2694" w:type="dxa"/>
          </w:tcPr>
          <w:p w14:paraId="734ECF9A" w14:textId="77777777" w:rsidR="002A4239" w:rsidRPr="00645A7D" w:rsidRDefault="002A4239" w:rsidP="002A4239">
            <w:pPr>
              <w:rPr>
                <w:rFonts w:ascii="Times New Roman" w:eastAsia="Times New Roman" w:hAnsi="Times New Roman" w:cs="Times New Roman"/>
                <w:lang w:eastAsia="ru-RU"/>
              </w:rPr>
            </w:pPr>
          </w:p>
        </w:tc>
        <w:tc>
          <w:tcPr>
            <w:tcW w:w="2409" w:type="dxa"/>
            <w:vMerge/>
          </w:tcPr>
          <w:p w14:paraId="317F3730" w14:textId="77777777" w:rsidR="002A4239" w:rsidRPr="00645A7D" w:rsidRDefault="002A4239" w:rsidP="002A4239">
            <w:pPr>
              <w:rPr>
                <w:rFonts w:ascii="Times New Roman" w:eastAsia="Times New Roman" w:hAnsi="Times New Roman" w:cs="Times New Roman"/>
                <w:lang w:eastAsia="ru-RU"/>
              </w:rPr>
            </w:pPr>
          </w:p>
        </w:tc>
      </w:tr>
      <w:tr w:rsidR="002A4239" w:rsidRPr="00645A7D" w14:paraId="56FD92A1" w14:textId="77777777" w:rsidTr="002A4239">
        <w:tc>
          <w:tcPr>
            <w:tcW w:w="9634" w:type="dxa"/>
            <w:gridSpan w:val="2"/>
          </w:tcPr>
          <w:p w14:paraId="3D141CBE" w14:textId="77777777" w:rsidR="002A4239" w:rsidRPr="00645A7D" w:rsidRDefault="002A4239" w:rsidP="002A4239">
            <w:pPr>
              <w:spacing w:line="276" w:lineRule="auto"/>
              <w:rPr>
                <w:rFonts w:ascii="Times New Roman" w:eastAsia="Times New Roman" w:hAnsi="Times New Roman" w:cs="Times New Roman"/>
                <w:b/>
                <w:bCs/>
                <w:i/>
                <w:lang w:eastAsia="ru-RU"/>
              </w:rPr>
            </w:pPr>
            <w:r w:rsidRPr="00645A7D">
              <w:rPr>
                <w:rFonts w:ascii="Times New Roman" w:eastAsia="Times New Roman" w:hAnsi="Times New Roman" w:cs="Times New Roman"/>
                <w:b/>
                <w:bCs/>
                <w:i/>
                <w:lang w:eastAsia="ru-RU"/>
              </w:rPr>
              <w:t xml:space="preserve">Промежуточная аттестация </w:t>
            </w:r>
          </w:p>
        </w:tc>
        <w:tc>
          <w:tcPr>
            <w:tcW w:w="2694" w:type="dxa"/>
          </w:tcPr>
          <w:p w14:paraId="479F6816" w14:textId="77777777" w:rsidR="002A4239" w:rsidRPr="00645A7D" w:rsidRDefault="002A4239" w:rsidP="002A4239">
            <w:pPr>
              <w:spacing w:line="276" w:lineRule="auto"/>
              <w:jc w:val="center"/>
              <w:rPr>
                <w:rFonts w:ascii="Times New Roman" w:eastAsia="Times New Roman" w:hAnsi="Times New Roman" w:cs="Times New Roman"/>
                <w:b/>
                <w:bCs/>
                <w:lang w:eastAsia="ru-RU"/>
              </w:rPr>
            </w:pPr>
            <w:r w:rsidRPr="00645A7D">
              <w:rPr>
                <w:rFonts w:ascii="Times New Roman" w:eastAsia="Times New Roman" w:hAnsi="Times New Roman" w:cs="Times New Roman"/>
                <w:b/>
                <w:bCs/>
                <w:lang w:eastAsia="ru-RU"/>
              </w:rPr>
              <w:t>2</w:t>
            </w:r>
          </w:p>
        </w:tc>
        <w:tc>
          <w:tcPr>
            <w:tcW w:w="2409" w:type="dxa"/>
          </w:tcPr>
          <w:p w14:paraId="4968DD46" w14:textId="77777777" w:rsidR="002A4239" w:rsidRPr="00645A7D" w:rsidRDefault="002A4239" w:rsidP="002A4239">
            <w:pPr>
              <w:spacing w:line="276" w:lineRule="auto"/>
              <w:rPr>
                <w:rFonts w:ascii="Times New Roman" w:eastAsia="Times New Roman" w:hAnsi="Times New Roman" w:cs="Times New Roman"/>
                <w:b/>
                <w:bCs/>
                <w:i/>
                <w:lang w:eastAsia="ru-RU"/>
              </w:rPr>
            </w:pPr>
          </w:p>
        </w:tc>
      </w:tr>
      <w:tr w:rsidR="002A4239" w:rsidRPr="00645A7D" w14:paraId="1DA6CCE0" w14:textId="77777777" w:rsidTr="002A4239">
        <w:tc>
          <w:tcPr>
            <w:tcW w:w="9634" w:type="dxa"/>
            <w:gridSpan w:val="2"/>
          </w:tcPr>
          <w:p w14:paraId="58EF2046" w14:textId="77777777" w:rsidR="002A4239" w:rsidRPr="00645A7D" w:rsidRDefault="002A4239" w:rsidP="002A4239">
            <w:pPr>
              <w:spacing w:line="276" w:lineRule="auto"/>
              <w:rPr>
                <w:rFonts w:ascii="Times New Roman" w:eastAsia="Times New Roman" w:hAnsi="Times New Roman" w:cs="Times New Roman"/>
                <w:b/>
                <w:bCs/>
                <w:lang w:eastAsia="ru-RU"/>
              </w:rPr>
            </w:pPr>
            <w:r w:rsidRPr="00645A7D">
              <w:rPr>
                <w:rFonts w:ascii="Times New Roman" w:eastAsia="Times New Roman" w:hAnsi="Times New Roman" w:cs="Times New Roman"/>
                <w:b/>
                <w:bCs/>
                <w:lang w:eastAsia="ru-RU"/>
              </w:rPr>
              <w:t xml:space="preserve">Всего </w:t>
            </w:r>
          </w:p>
        </w:tc>
        <w:tc>
          <w:tcPr>
            <w:tcW w:w="2694" w:type="dxa"/>
          </w:tcPr>
          <w:p w14:paraId="68B60BF2" w14:textId="77777777" w:rsidR="002A4239" w:rsidRPr="00645A7D" w:rsidRDefault="002A4239" w:rsidP="002A4239">
            <w:pPr>
              <w:spacing w:line="276" w:lineRule="auto"/>
              <w:jc w:val="center"/>
              <w:rPr>
                <w:rFonts w:ascii="Times New Roman" w:eastAsia="Times New Roman" w:hAnsi="Times New Roman" w:cs="Times New Roman"/>
                <w:b/>
                <w:bCs/>
                <w:lang w:eastAsia="ru-RU"/>
              </w:rPr>
            </w:pPr>
            <w:r w:rsidRPr="00645A7D">
              <w:rPr>
                <w:rFonts w:ascii="Times New Roman" w:eastAsia="Times New Roman" w:hAnsi="Times New Roman" w:cs="Times New Roman"/>
                <w:b/>
                <w:bCs/>
                <w:lang w:eastAsia="ru-RU"/>
              </w:rPr>
              <w:t>92</w:t>
            </w:r>
          </w:p>
        </w:tc>
        <w:tc>
          <w:tcPr>
            <w:tcW w:w="2409" w:type="dxa"/>
          </w:tcPr>
          <w:p w14:paraId="2AF5400C" w14:textId="77777777" w:rsidR="002A4239" w:rsidRPr="00645A7D" w:rsidRDefault="002A4239" w:rsidP="002A4239">
            <w:pPr>
              <w:spacing w:line="276" w:lineRule="auto"/>
              <w:rPr>
                <w:rFonts w:ascii="Times New Roman" w:eastAsia="Times New Roman" w:hAnsi="Times New Roman" w:cs="Times New Roman"/>
                <w:b/>
                <w:bCs/>
                <w:lang w:eastAsia="ru-RU"/>
              </w:rPr>
            </w:pPr>
          </w:p>
        </w:tc>
      </w:tr>
    </w:tbl>
    <w:p w14:paraId="230E6FEA" w14:textId="77777777" w:rsidR="002A4239" w:rsidRPr="00645A7D" w:rsidRDefault="002A4239" w:rsidP="002A4239">
      <w:pPr>
        <w:pStyle w:val="114"/>
        <w:jc w:val="both"/>
        <w:rPr>
          <w:rFonts w:ascii="Times New Roman" w:hAnsi="Times New Roman"/>
        </w:rPr>
      </w:pPr>
    </w:p>
    <w:p w14:paraId="7BE822DF" w14:textId="77777777" w:rsidR="002A4239" w:rsidRDefault="002A4239" w:rsidP="002A4239">
      <w:pPr>
        <w:rPr>
          <w:rFonts w:ascii="Times New Roman" w:hAnsi="Times New Roman" w:cs="Times New Roman"/>
          <w:sz w:val="24"/>
          <w:szCs w:val="24"/>
        </w:rPr>
        <w:sectPr w:rsidR="002A4239" w:rsidSect="006D1C4C">
          <w:pgSz w:w="16838" w:h="11906" w:orient="landscape"/>
          <w:pgMar w:top="1701" w:right="1134" w:bottom="567" w:left="1134" w:header="709" w:footer="709" w:gutter="0"/>
          <w:cols w:space="708"/>
          <w:docGrid w:linePitch="360"/>
        </w:sectPr>
      </w:pPr>
    </w:p>
    <w:p w14:paraId="138EAE10" w14:textId="77777777" w:rsidR="002A4239" w:rsidRDefault="002A4239" w:rsidP="002A4239">
      <w:pPr>
        <w:rPr>
          <w:rFonts w:ascii="Times New Roman" w:hAnsi="Times New Roman" w:cs="Times New Roman"/>
          <w:sz w:val="24"/>
          <w:szCs w:val="24"/>
        </w:rPr>
      </w:pPr>
    </w:p>
    <w:p w14:paraId="63B868C3" w14:textId="77777777" w:rsidR="002A4239" w:rsidRPr="008B503D" w:rsidRDefault="002A4239" w:rsidP="002A4239">
      <w:pPr>
        <w:pStyle w:val="1f1"/>
        <w:rPr>
          <w:rFonts w:ascii="Times New Roman" w:hAnsi="Times New Roman"/>
          <w:lang w:val="ru-RU"/>
        </w:rPr>
      </w:pPr>
      <w:r w:rsidRPr="00E11160">
        <w:rPr>
          <w:rFonts w:ascii="Times New Roman" w:hAnsi="Times New Roman"/>
        </w:rPr>
        <w:t>3</w:t>
      </w:r>
      <w:r w:rsidRPr="008B503D">
        <w:rPr>
          <w:rFonts w:ascii="Times New Roman" w:hAnsi="Times New Roman"/>
        </w:rPr>
        <w:t xml:space="preserve">. Условия реализации </w:t>
      </w:r>
      <w:r w:rsidRPr="008B503D">
        <w:rPr>
          <w:rFonts w:ascii="Times New Roman" w:hAnsi="Times New Roman"/>
          <w:lang w:val="ru-RU"/>
        </w:rPr>
        <w:t>ДИСЦИПЛИНЫ</w:t>
      </w:r>
    </w:p>
    <w:p w14:paraId="3497EF96" w14:textId="77777777" w:rsidR="002A4239" w:rsidRPr="008B503D" w:rsidRDefault="002A4239" w:rsidP="002A4239">
      <w:pPr>
        <w:pStyle w:val="114"/>
        <w:rPr>
          <w:rFonts w:ascii="Times New Roman" w:hAnsi="Times New Roman"/>
        </w:rPr>
      </w:pPr>
      <w:r w:rsidRPr="008B503D">
        <w:rPr>
          <w:rFonts w:ascii="Times New Roman" w:hAnsi="Times New Roman"/>
        </w:rPr>
        <w:t>3.1. Материально-техническое обеспечение</w:t>
      </w:r>
    </w:p>
    <w:p w14:paraId="43CF12CD" w14:textId="77777777" w:rsidR="002A4239" w:rsidRPr="008B503D" w:rsidRDefault="002A4239" w:rsidP="002A4239">
      <w:pPr>
        <w:suppressAutoHyphens/>
        <w:ind w:firstLine="709"/>
        <w:jc w:val="both"/>
        <w:rPr>
          <w:rFonts w:ascii="Times New Roman" w:hAnsi="Times New Roman" w:cs="Times New Roman"/>
          <w:sz w:val="24"/>
          <w:szCs w:val="24"/>
        </w:rPr>
      </w:pPr>
      <w:r w:rsidRPr="008B503D">
        <w:rPr>
          <w:rFonts w:ascii="Times New Roman" w:hAnsi="Times New Roman" w:cs="Times New Roman"/>
          <w:bCs/>
          <w:sz w:val="24"/>
          <w:szCs w:val="24"/>
        </w:rPr>
        <w:t>Кабинет «Иностранного языка»</w:t>
      </w:r>
      <w:r w:rsidRPr="008B503D">
        <w:rPr>
          <w:rFonts w:ascii="Times New Roman" w:hAnsi="Times New Roman" w:cs="Times New Roman"/>
          <w:bCs/>
          <w:i/>
          <w:sz w:val="24"/>
          <w:szCs w:val="24"/>
        </w:rPr>
        <w:t xml:space="preserve"> 512, </w:t>
      </w:r>
      <w:r w:rsidRPr="008B503D">
        <w:rPr>
          <w:rFonts w:ascii="Times New Roman" w:hAnsi="Times New Roman" w:cs="Times New Roman"/>
          <w:sz w:val="24"/>
          <w:szCs w:val="24"/>
        </w:rPr>
        <w:t>оснащенный в соответствии с п. 6.1.2.1 образовательной программы по специальности 33.02.01 Фармация.</w:t>
      </w:r>
    </w:p>
    <w:p w14:paraId="7A111CFC" w14:textId="77777777" w:rsidR="002A4239" w:rsidRPr="008B503D" w:rsidRDefault="002A4239" w:rsidP="002A4239">
      <w:pPr>
        <w:suppressAutoHyphens/>
        <w:ind w:firstLine="709"/>
        <w:jc w:val="both"/>
        <w:rPr>
          <w:rFonts w:ascii="Times New Roman" w:hAnsi="Times New Roman" w:cs="Times New Roman"/>
          <w:sz w:val="24"/>
          <w:szCs w:val="24"/>
        </w:rPr>
      </w:pPr>
    </w:p>
    <w:p w14:paraId="7D91D991" w14:textId="77777777" w:rsidR="002A4239" w:rsidRPr="008B503D" w:rsidRDefault="002A4239" w:rsidP="002A4239">
      <w:pPr>
        <w:suppressAutoHyphens/>
        <w:ind w:firstLine="709"/>
        <w:jc w:val="both"/>
        <w:rPr>
          <w:rFonts w:ascii="Times New Roman" w:eastAsia="Times New Roman" w:hAnsi="Times New Roman" w:cs="Times New Roman"/>
          <w:b/>
        </w:rPr>
      </w:pPr>
      <w:r w:rsidRPr="008B503D">
        <w:rPr>
          <w:rFonts w:ascii="Times New Roman" w:hAnsi="Times New Roman" w:cs="Times New Roman"/>
          <w:b/>
        </w:rPr>
        <w:t>3.2. Учебно-методическое обеспечение</w:t>
      </w:r>
    </w:p>
    <w:p w14:paraId="5F5490C7" w14:textId="77777777" w:rsidR="002A4239" w:rsidRPr="004D4E11" w:rsidRDefault="002A4239" w:rsidP="002A4239">
      <w:pPr>
        <w:pStyle w:val="a5"/>
        <w:spacing w:line="276" w:lineRule="auto"/>
        <w:ind w:left="0" w:firstLine="709"/>
        <w:rPr>
          <w:rFonts w:ascii="Times New Roman" w:hAnsi="Times New Roman" w:cs="Times New Roman"/>
          <w:b/>
          <w:sz w:val="24"/>
          <w:szCs w:val="24"/>
        </w:rPr>
      </w:pPr>
      <w:r w:rsidRPr="008B503D">
        <w:rPr>
          <w:rFonts w:ascii="Times New Roman" w:hAnsi="Times New Roman" w:cs="Times New Roman"/>
          <w:b/>
          <w:sz w:val="24"/>
          <w:szCs w:val="24"/>
        </w:rPr>
        <w:t>3.2.1. Основные печатные и/или электронные издания</w:t>
      </w:r>
    </w:p>
    <w:p w14:paraId="4A42FAEF" w14:textId="77777777" w:rsidR="002A4239" w:rsidRPr="008B503D" w:rsidRDefault="002A4239" w:rsidP="001310CF">
      <w:pPr>
        <w:numPr>
          <w:ilvl w:val="0"/>
          <w:numId w:val="2"/>
        </w:numPr>
        <w:tabs>
          <w:tab w:val="left" w:pos="993"/>
        </w:tabs>
        <w:autoSpaceDN w:val="0"/>
        <w:spacing w:line="276" w:lineRule="auto"/>
        <w:ind w:left="0" w:firstLine="709"/>
        <w:jc w:val="both"/>
        <w:rPr>
          <w:rFonts w:ascii="Times New Roman" w:eastAsia="Times New Roman" w:hAnsi="Times New Roman" w:cs="Times New Roman"/>
          <w:sz w:val="24"/>
          <w:szCs w:val="24"/>
        </w:rPr>
      </w:pPr>
      <w:r w:rsidRPr="008B503D">
        <w:rPr>
          <w:rFonts w:ascii="Times New Roman" w:eastAsia="Times New Roman" w:hAnsi="Times New Roman" w:cs="Times New Roman"/>
          <w:sz w:val="24"/>
          <w:szCs w:val="24"/>
        </w:rPr>
        <w:t xml:space="preserve">Козырева, Л.Г. Английский язык для медицинских колледжей и училищ /Л.Г. Козырева, Т.В. </w:t>
      </w:r>
      <w:proofErr w:type="spellStart"/>
      <w:r w:rsidRPr="008B503D">
        <w:rPr>
          <w:rFonts w:ascii="Times New Roman" w:eastAsia="Times New Roman" w:hAnsi="Times New Roman" w:cs="Times New Roman"/>
          <w:sz w:val="24"/>
          <w:szCs w:val="24"/>
        </w:rPr>
        <w:t>Шадская</w:t>
      </w:r>
      <w:proofErr w:type="spellEnd"/>
      <w:r w:rsidRPr="008B503D">
        <w:rPr>
          <w:rFonts w:ascii="Times New Roman" w:eastAsia="Times New Roman" w:hAnsi="Times New Roman" w:cs="Times New Roman"/>
          <w:sz w:val="24"/>
          <w:szCs w:val="24"/>
        </w:rPr>
        <w:t>. – Ростов н</w:t>
      </w:r>
      <w:proofErr w:type="gramStart"/>
      <w:r w:rsidRPr="008B503D">
        <w:rPr>
          <w:rFonts w:ascii="Times New Roman" w:eastAsia="Times New Roman" w:hAnsi="Times New Roman" w:cs="Times New Roman"/>
          <w:sz w:val="24"/>
          <w:szCs w:val="24"/>
        </w:rPr>
        <w:t>/Д</w:t>
      </w:r>
      <w:proofErr w:type="gramEnd"/>
      <w:r w:rsidRPr="008B503D">
        <w:rPr>
          <w:rFonts w:ascii="Times New Roman" w:eastAsia="Times New Roman" w:hAnsi="Times New Roman" w:cs="Times New Roman"/>
          <w:sz w:val="24"/>
          <w:szCs w:val="24"/>
        </w:rPr>
        <w:t>: Феникс, 2020. – 329 с.</w:t>
      </w:r>
    </w:p>
    <w:p w14:paraId="06A17819" w14:textId="77777777" w:rsidR="002A4239" w:rsidRPr="008B503D" w:rsidRDefault="002A4239" w:rsidP="002A4239">
      <w:pPr>
        <w:pStyle w:val="a5"/>
        <w:spacing w:line="276" w:lineRule="auto"/>
        <w:ind w:left="0" w:firstLine="709"/>
        <w:jc w:val="both"/>
        <w:rPr>
          <w:rFonts w:ascii="Times New Roman" w:eastAsia="Times New Roman" w:hAnsi="Times New Roman" w:cs="Times New Roman"/>
          <w:sz w:val="24"/>
          <w:szCs w:val="24"/>
        </w:rPr>
      </w:pPr>
      <w:r w:rsidRPr="008B503D">
        <w:rPr>
          <w:rFonts w:ascii="Times New Roman" w:eastAsia="Times New Roman" w:hAnsi="Times New Roman" w:cs="Times New Roman"/>
          <w:sz w:val="24"/>
          <w:szCs w:val="24"/>
        </w:rPr>
        <w:t xml:space="preserve">Карпова, Т.А. </w:t>
      </w:r>
      <w:proofErr w:type="spellStart"/>
      <w:r w:rsidRPr="008B503D">
        <w:rPr>
          <w:rFonts w:ascii="Times New Roman" w:eastAsia="Times New Roman" w:hAnsi="Times New Roman" w:cs="Times New Roman"/>
          <w:sz w:val="24"/>
          <w:szCs w:val="24"/>
        </w:rPr>
        <w:t>English</w:t>
      </w:r>
      <w:proofErr w:type="spellEnd"/>
      <w:r w:rsidRPr="008B503D">
        <w:rPr>
          <w:rFonts w:ascii="Times New Roman" w:eastAsia="Times New Roman" w:hAnsi="Times New Roman" w:cs="Times New Roman"/>
          <w:sz w:val="24"/>
          <w:szCs w:val="24"/>
        </w:rPr>
        <w:t xml:space="preserve"> </w:t>
      </w:r>
      <w:proofErr w:type="spellStart"/>
      <w:r w:rsidRPr="008B503D">
        <w:rPr>
          <w:rFonts w:ascii="Times New Roman" w:eastAsia="Times New Roman" w:hAnsi="Times New Roman" w:cs="Times New Roman"/>
          <w:sz w:val="24"/>
          <w:szCs w:val="24"/>
        </w:rPr>
        <w:t>for</w:t>
      </w:r>
      <w:proofErr w:type="spellEnd"/>
      <w:r w:rsidRPr="008B503D">
        <w:rPr>
          <w:rFonts w:ascii="Times New Roman" w:eastAsia="Times New Roman" w:hAnsi="Times New Roman" w:cs="Times New Roman"/>
          <w:sz w:val="24"/>
          <w:szCs w:val="24"/>
        </w:rPr>
        <w:t xml:space="preserve"> </w:t>
      </w:r>
      <w:proofErr w:type="spellStart"/>
      <w:r w:rsidRPr="008B503D">
        <w:rPr>
          <w:rFonts w:ascii="Times New Roman" w:eastAsia="Times New Roman" w:hAnsi="Times New Roman" w:cs="Times New Roman"/>
          <w:sz w:val="24"/>
          <w:szCs w:val="24"/>
        </w:rPr>
        <w:t>Colleges</w:t>
      </w:r>
      <w:proofErr w:type="spellEnd"/>
      <w:r w:rsidRPr="008B503D">
        <w:rPr>
          <w:rFonts w:ascii="Times New Roman" w:eastAsia="Times New Roman" w:hAnsi="Times New Roman" w:cs="Times New Roman"/>
          <w:sz w:val="24"/>
          <w:szCs w:val="24"/>
        </w:rPr>
        <w:t xml:space="preserve">=Английский язык для колледжей: учебное пособие / Карпова Т.А. — Москва: </w:t>
      </w:r>
      <w:proofErr w:type="spellStart"/>
      <w:r w:rsidRPr="008B503D">
        <w:rPr>
          <w:rFonts w:ascii="Times New Roman" w:eastAsia="Times New Roman" w:hAnsi="Times New Roman" w:cs="Times New Roman"/>
          <w:sz w:val="24"/>
          <w:szCs w:val="24"/>
        </w:rPr>
        <w:t>КноРус</w:t>
      </w:r>
      <w:proofErr w:type="spellEnd"/>
      <w:r w:rsidRPr="008B503D">
        <w:rPr>
          <w:rFonts w:ascii="Times New Roman" w:eastAsia="Times New Roman" w:hAnsi="Times New Roman" w:cs="Times New Roman"/>
          <w:sz w:val="24"/>
          <w:szCs w:val="24"/>
        </w:rPr>
        <w:t>, 2021. — 281 с.</w:t>
      </w:r>
    </w:p>
    <w:p w14:paraId="7B88FF51" w14:textId="77777777" w:rsidR="002A4239" w:rsidRPr="008B503D" w:rsidRDefault="002A4239" w:rsidP="002A4239">
      <w:pPr>
        <w:spacing w:line="276" w:lineRule="auto"/>
        <w:ind w:firstLine="709"/>
        <w:rPr>
          <w:rFonts w:ascii="Times New Roman" w:eastAsia="Times New Roman" w:hAnsi="Times New Roman" w:cs="Times New Roman"/>
          <w:b/>
          <w:bCs/>
          <w:sz w:val="24"/>
          <w:szCs w:val="24"/>
        </w:rPr>
      </w:pPr>
      <w:r w:rsidRPr="008B503D">
        <w:rPr>
          <w:rFonts w:ascii="Times New Roman" w:eastAsia="Times New Roman" w:hAnsi="Times New Roman" w:cs="Times New Roman"/>
          <w:b/>
          <w:bCs/>
          <w:sz w:val="24"/>
          <w:szCs w:val="24"/>
        </w:rPr>
        <w:t xml:space="preserve">3.2.2. Основные электронные издания </w:t>
      </w:r>
    </w:p>
    <w:p w14:paraId="51B7B505" w14:textId="77777777" w:rsidR="002A4239" w:rsidRPr="008B503D" w:rsidRDefault="002A4239" w:rsidP="001310CF">
      <w:pPr>
        <w:pStyle w:val="a5"/>
        <w:numPr>
          <w:ilvl w:val="0"/>
          <w:numId w:val="3"/>
        </w:numPr>
        <w:autoSpaceDE w:val="0"/>
        <w:autoSpaceDN w:val="0"/>
        <w:adjustRightInd w:val="0"/>
        <w:spacing w:line="276" w:lineRule="auto"/>
        <w:ind w:left="0" w:firstLine="709"/>
        <w:jc w:val="both"/>
        <w:rPr>
          <w:rFonts w:ascii="Times New Roman" w:eastAsia="Times New Roman" w:hAnsi="Times New Roman" w:cs="Times New Roman"/>
          <w:sz w:val="24"/>
          <w:szCs w:val="24"/>
        </w:rPr>
      </w:pPr>
      <w:proofErr w:type="spellStart"/>
      <w:r w:rsidRPr="008B503D">
        <w:rPr>
          <w:rFonts w:ascii="Times New Roman" w:eastAsia="Times New Roman" w:hAnsi="Times New Roman" w:cs="Times New Roman"/>
          <w:iCs/>
          <w:sz w:val="24"/>
          <w:szCs w:val="24"/>
        </w:rPr>
        <w:t>Аитов</w:t>
      </w:r>
      <w:proofErr w:type="spellEnd"/>
      <w:r w:rsidRPr="008B503D">
        <w:rPr>
          <w:rFonts w:ascii="Times New Roman" w:eastAsia="Times New Roman" w:hAnsi="Times New Roman" w:cs="Times New Roman"/>
          <w:iCs/>
          <w:sz w:val="24"/>
          <w:szCs w:val="24"/>
        </w:rPr>
        <w:t>, В. Ф.  Английский язык (А1-В1+): учебное пособие для среднего профессионального образования / В. Ф. </w:t>
      </w:r>
      <w:proofErr w:type="spellStart"/>
      <w:r w:rsidRPr="008B503D">
        <w:rPr>
          <w:rFonts w:ascii="Times New Roman" w:eastAsia="Times New Roman" w:hAnsi="Times New Roman" w:cs="Times New Roman"/>
          <w:iCs/>
          <w:sz w:val="24"/>
          <w:szCs w:val="24"/>
        </w:rPr>
        <w:t>Аитов</w:t>
      </w:r>
      <w:proofErr w:type="spellEnd"/>
      <w:r w:rsidRPr="008B503D">
        <w:rPr>
          <w:rFonts w:ascii="Times New Roman" w:eastAsia="Times New Roman" w:hAnsi="Times New Roman" w:cs="Times New Roman"/>
          <w:iCs/>
          <w:sz w:val="24"/>
          <w:szCs w:val="24"/>
        </w:rPr>
        <w:t xml:space="preserve">, В. М. Аитова, С. В. Кади. — 13-е изд., </w:t>
      </w:r>
      <w:proofErr w:type="spellStart"/>
      <w:r w:rsidRPr="008B503D">
        <w:rPr>
          <w:rFonts w:ascii="Times New Roman" w:eastAsia="Times New Roman" w:hAnsi="Times New Roman" w:cs="Times New Roman"/>
          <w:iCs/>
          <w:sz w:val="24"/>
          <w:szCs w:val="24"/>
        </w:rPr>
        <w:t>испр</w:t>
      </w:r>
      <w:proofErr w:type="spellEnd"/>
      <w:r w:rsidRPr="008B503D">
        <w:rPr>
          <w:rFonts w:ascii="Times New Roman" w:eastAsia="Times New Roman" w:hAnsi="Times New Roman" w:cs="Times New Roman"/>
          <w:iCs/>
          <w:sz w:val="24"/>
          <w:szCs w:val="24"/>
        </w:rPr>
        <w:t xml:space="preserve">. и доп. — Москва: Издательство </w:t>
      </w:r>
      <w:proofErr w:type="spellStart"/>
      <w:r w:rsidRPr="008B503D">
        <w:rPr>
          <w:rFonts w:ascii="Times New Roman" w:eastAsia="Times New Roman" w:hAnsi="Times New Roman" w:cs="Times New Roman"/>
          <w:iCs/>
          <w:sz w:val="24"/>
          <w:szCs w:val="24"/>
        </w:rPr>
        <w:t>Юрайт</w:t>
      </w:r>
      <w:proofErr w:type="spellEnd"/>
      <w:r w:rsidRPr="008B503D">
        <w:rPr>
          <w:rFonts w:ascii="Times New Roman" w:eastAsia="Times New Roman" w:hAnsi="Times New Roman" w:cs="Times New Roman"/>
          <w:iCs/>
          <w:sz w:val="24"/>
          <w:szCs w:val="24"/>
        </w:rPr>
        <w:t xml:space="preserve">, 2020. — 234 с. — (Профессиональное образование). — ISBN 978-5-534-08943-1. — Текст: электронный // Образовательная платформа </w:t>
      </w:r>
      <w:proofErr w:type="spellStart"/>
      <w:r w:rsidRPr="008B503D">
        <w:rPr>
          <w:rFonts w:ascii="Times New Roman" w:eastAsia="Times New Roman" w:hAnsi="Times New Roman" w:cs="Times New Roman"/>
          <w:iCs/>
          <w:sz w:val="24"/>
          <w:szCs w:val="24"/>
        </w:rPr>
        <w:t>Юрайт</w:t>
      </w:r>
      <w:proofErr w:type="spellEnd"/>
      <w:r w:rsidRPr="008B503D">
        <w:rPr>
          <w:rFonts w:ascii="Times New Roman" w:eastAsia="Times New Roman" w:hAnsi="Times New Roman" w:cs="Times New Roman"/>
          <w:iCs/>
          <w:sz w:val="24"/>
          <w:szCs w:val="24"/>
        </w:rPr>
        <w:t xml:space="preserve"> [сайт]. — URL: https://urait.ru/bcode/448454 </w:t>
      </w:r>
    </w:p>
    <w:p w14:paraId="0FA85E8E" w14:textId="77777777" w:rsidR="002A4239" w:rsidRPr="008B503D" w:rsidRDefault="002A4239" w:rsidP="001310CF">
      <w:pPr>
        <w:pStyle w:val="a5"/>
        <w:numPr>
          <w:ilvl w:val="0"/>
          <w:numId w:val="3"/>
        </w:numPr>
        <w:autoSpaceDE w:val="0"/>
        <w:autoSpaceDN w:val="0"/>
        <w:adjustRightInd w:val="0"/>
        <w:spacing w:line="276" w:lineRule="auto"/>
        <w:ind w:left="0" w:firstLine="709"/>
        <w:jc w:val="both"/>
        <w:rPr>
          <w:rFonts w:ascii="Times New Roman" w:hAnsi="Times New Roman" w:cs="Times New Roman"/>
          <w:sz w:val="24"/>
          <w:szCs w:val="24"/>
        </w:rPr>
      </w:pPr>
      <w:proofErr w:type="spellStart"/>
      <w:r w:rsidRPr="008B503D">
        <w:rPr>
          <w:rFonts w:ascii="Times New Roman" w:hAnsi="Times New Roman" w:cs="Times New Roman"/>
          <w:sz w:val="24"/>
          <w:szCs w:val="24"/>
        </w:rPr>
        <w:t>Золина</w:t>
      </w:r>
      <w:proofErr w:type="spellEnd"/>
      <w:r w:rsidRPr="008B503D">
        <w:rPr>
          <w:rFonts w:ascii="Times New Roman" w:hAnsi="Times New Roman" w:cs="Times New Roman"/>
          <w:sz w:val="24"/>
          <w:szCs w:val="24"/>
        </w:rPr>
        <w:t xml:space="preserve">, Н. А. Английский язык для студентов медицинских колледжей: учебник для </w:t>
      </w:r>
      <w:proofErr w:type="spellStart"/>
      <w:r w:rsidRPr="008B503D">
        <w:rPr>
          <w:rFonts w:ascii="Times New Roman" w:hAnsi="Times New Roman" w:cs="Times New Roman"/>
          <w:sz w:val="24"/>
          <w:szCs w:val="24"/>
        </w:rPr>
        <w:t>спо</w:t>
      </w:r>
      <w:proofErr w:type="spellEnd"/>
      <w:r w:rsidRPr="008B503D">
        <w:rPr>
          <w:rFonts w:ascii="Times New Roman" w:hAnsi="Times New Roman" w:cs="Times New Roman"/>
          <w:sz w:val="24"/>
          <w:szCs w:val="24"/>
        </w:rPr>
        <w:t xml:space="preserve"> / Н. А. </w:t>
      </w:r>
      <w:proofErr w:type="spellStart"/>
      <w:r w:rsidRPr="008B503D">
        <w:rPr>
          <w:rFonts w:ascii="Times New Roman" w:hAnsi="Times New Roman" w:cs="Times New Roman"/>
          <w:sz w:val="24"/>
          <w:szCs w:val="24"/>
        </w:rPr>
        <w:t>Золина</w:t>
      </w:r>
      <w:proofErr w:type="spellEnd"/>
      <w:r w:rsidRPr="008B503D">
        <w:rPr>
          <w:rFonts w:ascii="Times New Roman" w:hAnsi="Times New Roman" w:cs="Times New Roman"/>
          <w:sz w:val="24"/>
          <w:szCs w:val="24"/>
        </w:rPr>
        <w:t xml:space="preserve">. — 2-е изд., стер. — Санкт-Петербург: Лань, 2022. — 380 с. — ISBN 978-5-8114-9183-4. — Текст: электронный // Лань: электронно-библиотечная система. — URL: </w:t>
      </w:r>
      <w:hyperlink r:id="rId28" w:history="1">
        <w:r w:rsidRPr="008B503D">
          <w:rPr>
            <w:rFonts w:ascii="Times New Roman" w:hAnsi="Times New Roman" w:cs="Times New Roman"/>
            <w:color w:val="0563C1" w:themeColor="hyperlink"/>
            <w:sz w:val="24"/>
            <w:szCs w:val="24"/>
            <w:u w:val="single"/>
          </w:rPr>
          <w:t>https://e.lanbook.com/book/187797</w:t>
        </w:r>
      </w:hyperlink>
      <w:r w:rsidRPr="008B503D">
        <w:rPr>
          <w:rFonts w:ascii="Times New Roman" w:hAnsi="Times New Roman" w:cs="Times New Roman"/>
          <w:sz w:val="24"/>
          <w:szCs w:val="24"/>
        </w:rPr>
        <w:t xml:space="preserve"> </w:t>
      </w:r>
    </w:p>
    <w:p w14:paraId="494029FA" w14:textId="77777777" w:rsidR="002A4239" w:rsidRPr="008B503D" w:rsidRDefault="002A4239" w:rsidP="001310CF">
      <w:pPr>
        <w:pStyle w:val="a5"/>
        <w:numPr>
          <w:ilvl w:val="0"/>
          <w:numId w:val="3"/>
        </w:numPr>
        <w:autoSpaceDE w:val="0"/>
        <w:autoSpaceDN w:val="0"/>
        <w:adjustRightInd w:val="0"/>
        <w:spacing w:line="276" w:lineRule="auto"/>
        <w:ind w:left="0" w:firstLine="709"/>
        <w:jc w:val="both"/>
        <w:rPr>
          <w:rFonts w:ascii="Times New Roman" w:hAnsi="Times New Roman" w:cs="Times New Roman"/>
          <w:sz w:val="24"/>
          <w:szCs w:val="24"/>
        </w:rPr>
      </w:pPr>
      <w:proofErr w:type="spellStart"/>
      <w:r w:rsidRPr="008B503D">
        <w:rPr>
          <w:rFonts w:ascii="Times New Roman" w:hAnsi="Times New Roman" w:cs="Times New Roman"/>
          <w:sz w:val="24"/>
          <w:szCs w:val="24"/>
        </w:rPr>
        <w:t>Игнатушенко</w:t>
      </w:r>
      <w:proofErr w:type="spellEnd"/>
      <w:r w:rsidRPr="008B503D">
        <w:rPr>
          <w:rFonts w:ascii="Times New Roman" w:hAnsi="Times New Roman" w:cs="Times New Roman"/>
          <w:sz w:val="24"/>
          <w:szCs w:val="24"/>
        </w:rPr>
        <w:t xml:space="preserve">, В. П. Английский язык. Тематический словарь медицинских терминов: учебное пособие для </w:t>
      </w:r>
      <w:proofErr w:type="spellStart"/>
      <w:r w:rsidRPr="008B503D">
        <w:rPr>
          <w:rFonts w:ascii="Times New Roman" w:hAnsi="Times New Roman" w:cs="Times New Roman"/>
          <w:sz w:val="24"/>
          <w:szCs w:val="24"/>
        </w:rPr>
        <w:t>спо</w:t>
      </w:r>
      <w:proofErr w:type="spellEnd"/>
      <w:r w:rsidRPr="008B503D">
        <w:rPr>
          <w:rFonts w:ascii="Times New Roman" w:hAnsi="Times New Roman" w:cs="Times New Roman"/>
          <w:sz w:val="24"/>
          <w:szCs w:val="24"/>
        </w:rPr>
        <w:t xml:space="preserve"> / В. П. </w:t>
      </w:r>
      <w:proofErr w:type="spellStart"/>
      <w:r w:rsidRPr="008B503D">
        <w:rPr>
          <w:rFonts w:ascii="Times New Roman" w:hAnsi="Times New Roman" w:cs="Times New Roman"/>
          <w:sz w:val="24"/>
          <w:szCs w:val="24"/>
        </w:rPr>
        <w:t>Игнатушенко</w:t>
      </w:r>
      <w:proofErr w:type="spellEnd"/>
      <w:r w:rsidRPr="008B503D">
        <w:rPr>
          <w:rFonts w:ascii="Times New Roman" w:hAnsi="Times New Roman" w:cs="Times New Roman"/>
          <w:sz w:val="24"/>
          <w:szCs w:val="24"/>
        </w:rPr>
        <w:t xml:space="preserve">. — 2-е изд., стер. — Санкт-Петербург: Лань, 2021. — 76 с. — ISBN 978-5-8114-7967-2. — Текст: электронный // Лань: электронно-библиотечная система. — URL: </w:t>
      </w:r>
      <w:hyperlink r:id="rId29" w:history="1">
        <w:r w:rsidRPr="008B503D">
          <w:rPr>
            <w:rFonts w:ascii="Times New Roman" w:hAnsi="Times New Roman" w:cs="Times New Roman"/>
            <w:color w:val="0563C1" w:themeColor="hyperlink"/>
            <w:sz w:val="24"/>
            <w:szCs w:val="24"/>
            <w:u w:val="single"/>
          </w:rPr>
          <w:t>https://e.lanbook.com/book/169814</w:t>
        </w:r>
      </w:hyperlink>
      <w:r w:rsidRPr="008B503D">
        <w:rPr>
          <w:rFonts w:ascii="Times New Roman" w:hAnsi="Times New Roman" w:cs="Times New Roman"/>
          <w:sz w:val="24"/>
          <w:szCs w:val="24"/>
        </w:rPr>
        <w:t xml:space="preserve"> </w:t>
      </w:r>
    </w:p>
    <w:p w14:paraId="3D974518" w14:textId="77777777" w:rsidR="002A4239" w:rsidRPr="008B503D" w:rsidRDefault="002A4239" w:rsidP="001310CF">
      <w:pPr>
        <w:pStyle w:val="a5"/>
        <w:numPr>
          <w:ilvl w:val="0"/>
          <w:numId w:val="3"/>
        </w:numPr>
        <w:autoSpaceDE w:val="0"/>
        <w:autoSpaceDN w:val="0"/>
        <w:adjustRightInd w:val="0"/>
        <w:spacing w:line="276" w:lineRule="auto"/>
        <w:ind w:left="0" w:firstLine="709"/>
        <w:jc w:val="both"/>
        <w:rPr>
          <w:rFonts w:ascii="Times New Roman" w:eastAsia="Times New Roman" w:hAnsi="Times New Roman" w:cs="Times New Roman"/>
          <w:sz w:val="24"/>
          <w:szCs w:val="24"/>
        </w:rPr>
      </w:pPr>
      <w:r w:rsidRPr="008B503D">
        <w:rPr>
          <w:rFonts w:ascii="Times New Roman" w:eastAsia="Times New Roman" w:hAnsi="Times New Roman" w:cs="Times New Roman"/>
          <w:bCs/>
          <w:color w:val="000000"/>
          <w:sz w:val="24"/>
          <w:szCs w:val="24"/>
          <w:shd w:val="clear" w:color="auto" w:fill="FFFFFF"/>
        </w:rPr>
        <w:t>Карпова, Т.А.</w:t>
      </w:r>
      <w:r w:rsidRPr="008B503D">
        <w:rPr>
          <w:rFonts w:ascii="Times New Roman" w:eastAsia="Times New Roman" w:hAnsi="Times New Roman" w:cs="Times New Roman"/>
          <w:color w:val="000000"/>
          <w:sz w:val="24"/>
          <w:szCs w:val="24"/>
          <w:shd w:val="clear" w:color="auto" w:fill="FFFFFF"/>
        </w:rPr>
        <w:t> </w:t>
      </w:r>
      <w:proofErr w:type="spellStart"/>
      <w:r w:rsidRPr="008B503D">
        <w:rPr>
          <w:rFonts w:ascii="Times New Roman" w:eastAsia="Times New Roman" w:hAnsi="Times New Roman" w:cs="Times New Roman"/>
          <w:color w:val="000000"/>
          <w:sz w:val="24"/>
          <w:szCs w:val="24"/>
          <w:shd w:val="clear" w:color="auto" w:fill="FFFFFF"/>
        </w:rPr>
        <w:t>English</w:t>
      </w:r>
      <w:proofErr w:type="spellEnd"/>
      <w:r w:rsidRPr="008B503D">
        <w:rPr>
          <w:rFonts w:ascii="Times New Roman" w:eastAsia="Times New Roman" w:hAnsi="Times New Roman" w:cs="Times New Roman"/>
          <w:color w:val="000000"/>
          <w:sz w:val="24"/>
          <w:szCs w:val="24"/>
          <w:shd w:val="clear" w:color="auto" w:fill="FFFFFF"/>
        </w:rPr>
        <w:t xml:space="preserve"> </w:t>
      </w:r>
      <w:proofErr w:type="spellStart"/>
      <w:r w:rsidRPr="008B503D">
        <w:rPr>
          <w:rFonts w:ascii="Times New Roman" w:eastAsia="Times New Roman" w:hAnsi="Times New Roman" w:cs="Times New Roman"/>
          <w:color w:val="000000"/>
          <w:sz w:val="24"/>
          <w:szCs w:val="24"/>
          <w:shd w:val="clear" w:color="auto" w:fill="FFFFFF"/>
        </w:rPr>
        <w:t>for</w:t>
      </w:r>
      <w:proofErr w:type="spellEnd"/>
      <w:r w:rsidRPr="008B503D">
        <w:rPr>
          <w:rFonts w:ascii="Times New Roman" w:eastAsia="Times New Roman" w:hAnsi="Times New Roman" w:cs="Times New Roman"/>
          <w:color w:val="000000"/>
          <w:sz w:val="24"/>
          <w:szCs w:val="24"/>
          <w:shd w:val="clear" w:color="auto" w:fill="FFFFFF"/>
        </w:rPr>
        <w:t xml:space="preserve"> </w:t>
      </w:r>
      <w:proofErr w:type="spellStart"/>
      <w:r w:rsidRPr="008B503D">
        <w:rPr>
          <w:rFonts w:ascii="Times New Roman" w:eastAsia="Times New Roman" w:hAnsi="Times New Roman" w:cs="Times New Roman"/>
          <w:color w:val="000000"/>
          <w:sz w:val="24"/>
          <w:szCs w:val="24"/>
          <w:shd w:val="clear" w:color="auto" w:fill="FFFFFF"/>
        </w:rPr>
        <w:t>Colleges</w:t>
      </w:r>
      <w:proofErr w:type="spellEnd"/>
      <w:r w:rsidRPr="008B503D">
        <w:rPr>
          <w:rFonts w:ascii="Times New Roman" w:eastAsia="Times New Roman" w:hAnsi="Times New Roman" w:cs="Times New Roman"/>
          <w:color w:val="000000"/>
          <w:sz w:val="24"/>
          <w:szCs w:val="24"/>
          <w:shd w:val="clear" w:color="auto" w:fill="FFFFFF"/>
        </w:rPr>
        <w:t xml:space="preserve">=Английский язык для колледжей: учебное пособие / Карпова Т.А. — Москва: </w:t>
      </w:r>
      <w:proofErr w:type="spellStart"/>
      <w:r w:rsidRPr="008B503D">
        <w:rPr>
          <w:rFonts w:ascii="Times New Roman" w:eastAsia="Times New Roman" w:hAnsi="Times New Roman" w:cs="Times New Roman"/>
          <w:color w:val="000000"/>
          <w:sz w:val="24"/>
          <w:szCs w:val="24"/>
          <w:shd w:val="clear" w:color="auto" w:fill="FFFFFF"/>
        </w:rPr>
        <w:t>КноРус</w:t>
      </w:r>
      <w:proofErr w:type="spellEnd"/>
      <w:r w:rsidRPr="008B503D">
        <w:rPr>
          <w:rFonts w:ascii="Times New Roman" w:eastAsia="Times New Roman" w:hAnsi="Times New Roman" w:cs="Times New Roman"/>
          <w:color w:val="000000"/>
          <w:sz w:val="24"/>
          <w:szCs w:val="24"/>
          <w:shd w:val="clear" w:color="auto" w:fill="FFFFFF"/>
        </w:rPr>
        <w:t xml:space="preserve">, 2021. — 281 с. — ISBN 978-5-406-08159-4. — URL: </w:t>
      </w:r>
      <w:hyperlink r:id="rId30" w:history="1">
        <w:r w:rsidRPr="008B503D">
          <w:rPr>
            <w:rFonts w:ascii="Times New Roman" w:eastAsia="Times New Roman" w:hAnsi="Times New Roman" w:cs="Times New Roman"/>
            <w:color w:val="0563C1" w:themeColor="hyperlink"/>
            <w:sz w:val="24"/>
            <w:szCs w:val="24"/>
            <w:u w:val="single"/>
            <w:shd w:val="clear" w:color="auto" w:fill="FFFFFF"/>
          </w:rPr>
          <w:t>https://book.ru/book/939389</w:t>
        </w:r>
      </w:hyperlink>
      <w:r w:rsidRPr="008B503D">
        <w:rPr>
          <w:rFonts w:ascii="Times New Roman" w:eastAsia="Times New Roman" w:hAnsi="Times New Roman" w:cs="Times New Roman"/>
          <w:color w:val="000000"/>
          <w:sz w:val="24"/>
          <w:szCs w:val="24"/>
          <w:shd w:val="clear" w:color="auto" w:fill="FFFFFF"/>
        </w:rPr>
        <w:t xml:space="preserve"> </w:t>
      </w:r>
    </w:p>
    <w:p w14:paraId="6F428B6C" w14:textId="77777777" w:rsidR="002A4239" w:rsidRPr="008B503D" w:rsidRDefault="002A4239" w:rsidP="001310CF">
      <w:pPr>
        <w:pStyle w:val="a5"/>
        <w:numPr>
          <w:ilvl w:val="0"/>
          <w:numId w:val="3"/>
        </w:numPr>
        <w:autoSpaceDE w:val="0"/>
        <w:autoSpaceDN w:val="0"/>
        <w:adjustRightInd w:val="0"/>
        <w:spacing w:line="276" w:lineRule="auto"/>
        <w:ind w:left="0" w:firstLine="709"/>
        <w:jc w:val="both"/>
        <w:rPr>
          <w:rFonts w:ascii="Times New Roman" w:eastAsia="Times New Roman" w:hAnsi="Times New Roman" w:cs="Times New Roman"/>
          <w:sz w:val="24"/>
          <w:szCs w:val="24"/>
        </w:rPr>
      </w:pPr>
      <w:proofErr w:type="spellStart"/>
      <w:r w:rsidRPr="008B503D">
        <w:rPr>
          <w:rFonts w:ascii="Times New Roman" w:eastAsia="Times New Roman" w:hAnsi="Times New Roman" w:cs="Times New Roman"/>
          <w:sz w:val="24"/>
          <w:szCs w:val="24"/>
        </w:rPr>
        <w:t>Краснопёрова</w:t>
      </w:r>
      <w:proofErr w:type="spellEnd"/>
      <w:r w:rsidRPr="008B503D">
        <w:rPr>
          <w:rFonts w:ascii="Times New Roman" w:eastAsia="Times New Roman" w:hAnsi="Times New Roman" w:cs="Times New Roman"/>
          <w:sz w:val="24"/>
          <w:szCs w:val="24"/>
        </w:rPr>
        <w:t>, Ю. В. Теоретическая грамматика английского языка</w:t>
      </w:r>
      <w:proofErr w:type="gramStart"/>
      <w:r w:rsidRPr="008B503D">
        <w:rPr>
          <w:rFonts w:ascii="Times New Roman" w:eastAsia="Times New Roman" w:hAnsi="Times New Roman" w:cs="Times New Roman"/>
          <w:sz w:val="24"/>
          <w:szCs w:val="24"/>
        </w:rPr>
        <w:t xml:space="preserve"> :</w:t>
      </w:r>
      <w:proofErr w:type="gramEnd"/>
      <w:r w:rsidRPr="008B503D">
        <w:rPr>
          <w:rFonts w:ascii="Times New Roman" w:eastAsia="Times New Roman" w:hAnsi="Times New Roman" w:cs="Times New Roman"/>
          <w:sz w:val="24"/>
          <w:szCs w:val="24"/>
        </w:rPr>
        <w:t xml:space="preserve"> учебно-методическое пособие для СПО / Ю. В. </w:t>
      </w:r>
      <w:proofErr w:type="spellStart"/>
      <w:r w:rsidRPr="008B503D">
        <w:rPr>
          <w:rFonts w:ascii="Times New Roman" w:eastAsia="Times New Roman" w:hAnsi="Times New Roman" w:cs="Times New Roman"/>
          <w:sz w:val="24"/>
          <w:szCs w:val="24"/>
        </w:rPr>
        <w:t>Краснопёрова</w:t>
      </w:r>
      <w:proofErr w:type="spellEnd"/>
      <w:r w:rsidRPr="008B503D">
        <w:rPr>
          <w:rFonts w:ascii="Times New Roman" w:eastAsia="Times New Roman" w:hAnsi="Times New Roman" w:cs="Times New Roman"/>
          <w:sz w:val="24"/>
          <w:szCs w:val="24"/>
        </w:rPr>
        <w:t>. — Саратов</w:t>
      </w:r>
      <w:proofErr w:type="gramStart"/>
      <w:r w:rsidRPr="008B503D">
        <w:rPr>
          <w:rFonts w:ascii="Times New Roman" w:eastAsia="Times New Roman" w:hAnsi="Times New Roman" w:cs="Times New Roman"/>
          <w:sz w:val="24"/>
          <w:szCs w:val="24"/>
        </w:rPr>
        <w:t xml:space="preserve"> :</w:t>
      </w:r>
      <w:proofErr w:type="gramEnd"/>
      <w:r w:rsidRPr="008B503D">
        <w:rPr>
          <w:rFonts w:ascii="Times New Roman" w:eastAsia="Times New Roman" w:hAnsi="Times New Roman" w:cs="Times New Roman"/>
          <w:sz w:val="24"/>
          <w:szCs w:val="24"/>
        </w:rPr>
        <w:t xml:space="preserve"> Профобразование, 2019. — 75 c. — ISBN 978-5-4488-0334-5. — Текст</w:t>
      </w:r>
      <w:proofErr w:type="gramStart"/>
      <w:r w:rsidRPr="008B503D">
        <w:rPr>
          <w:rFonts w:ascii="Times New Roman" w:eastAsia="Times New Roman" w:hAnsi="Times New Roman" w:cs="Times New Roman"/>
          <w:sz w:val="24"/>
          <w:szCs w:val="24"/>
        </w:rPr>
        <w:t xml:space="preserve"> :</w:t>
      </w:r>
      <w:proofErr w:type="gramEnd"/>
      <w:r w:rsidRPr="008B503D">
        <w:rPr>
          <w:rFonts w:ascii="Times New Roman" w:eastAsia="Times New Roman" w:hAnsi="Times New Roman" w:cs="Times New Roman"/>
          <w:sz w:val="24"/>
          <w:szCs w:val="24"/>
        </w:rPr>
        <w:t xml:space="preserve"> электронный // Электронный ресурс цифровой образовательной среды СПО </w:t>
      </w:r>
      <w:proofErr w:type="spellStart"/>
      <w:r w:rsidRPr="008B503D">
        <w:rPr>
          <w:rFonts w:ascii="Times New Roman" w:eastAsia="Times New Roman" w:hAnsi="Times New Roman" w:cs="Times New Roman"/>
          <w:sz w:val="24"/>
          <w:szCs w:val="24"/>
        </w:rPr>
        <w:t>PROFобразование</w:t>
      </w:r>
      <w:proofErr w:type="spellEnd"/>
      <w:r w:rsidRPr="008B503D">
        <w:rPr>
          <w:rFonts w:ascii="Times New Roman" w:eastAsia="Times New Roman" w:hAnsi="Times New Roman" w:cs="Times New Roman"/>
          <w:sz w:val="24"/>
          <w:szCs w:val="24"/>
        </w:rPr>
        <w:t xml:space="preserve"> : [сайт]. — URL: </w:t>
      </w:r>
      <w:hyperlink r:id="rId31" w:history="1">
        <w:r w:rsidRPr="008B503D">
          <w:rPr>
            <w:rFonts w:ascii="Times New Roman" w:eastAsia="Times New Roman" w:hAnsi="Times New Roman" w:cs="Times New Roman"/>
            <w:color w:val="0563C1" w:themeColor="hyperlink"/>
            <w:sz w:val="24"/>
            <w:szCs w:val="24"/>
            <w:u w:val="single"/>
          </w:rPr>
          <w:t>https://profspo.ru/books/86151</w:t>
        </w:r>
      </w:hyperlink>
    </w:p>
    <w:p w14:paraId="66EBA90A" w14:textId="77777777" w:rsidR="002A4239" w:rsidRPr="008B503D" w:rsidRDefault="002A4239" w:rsidP="001310CF">
      <w:pPr>
        <w:pStyle w:val="a5"/>
        <w:numPr>
          <w:ilvl w:val="0"/>
          <w:numId w:val="3"/>
        </w:numPr>
        <w:autoSpaceDE w:val="0"/>
        <w:autoSpaceDN w:val="0"/>
        <w:adjustRightInd w:val="0"/>
        <w:spacing w:line="276" w:lineRule="auto"/>
        <w:ind w:left="0" w:firstLine="709"/>
        <w:jc w:val="both"/>
        <w:rPr>
          <w:rFonts w:ascii="Times New Roman" w:eastAsia="Times New Roman" w:hAnsi="Times New Roman" w:cs="Times New Roman"/>
          <w:sz w:val="24"/>
          <w:szCs w:val="24"/>
        </w:rPr>
      </w:pPr>
      <w:r w:rsidRPr="008B503D">
        <w:rPr>
          <w:rFonts w:ascii="Times New Roman" w:eastAsia="Times New Roman" w:hAnsi="Times New Roman" w:cs="Times New Roman"/>
          <w:sz w:val="24"/>
          <w:szCs w:val="24"/>
        </w:rPr>
        <w:t>Кузнецова, Т. С. Английский язык. Устная речь. Практикум</w:t>
      </w:r>
      <w:proofErr w:type="gramStart"/>
      <w:r w:rsidRPr="008B503D">
        <w:rPr>
          <w:rFonts w:ascii="Times New Roman" w:eastAsia="Times New Roman" w:hAnsi="Times New Roman" w:cs="Times New Roman"/>
          <w:sz w:val="24"/>
          <w:szCs w:val="24"/>
        </w:rPr>
        <w:t xml:space="preserve"> :</w:t>
      </w:r>
      <w:proofErr w:type="gramEnd"/>
      <w:r w:rsidRPr="008B503D">
        <w:rPr>
          <w:rFonts w:ascii="Times New Roman" w:eastAsia="Times New Roman" w:hAnsi="Times New Roman" w:cs="Times New Roman"/>
          <w:sz w:val="24"/>
          <w:szCs w:val="24"/>
        </w:rPr>
        <w:t xml:space="preserve"> учебное пособие для СПО / Т. С. Кузнецова. — 2-е изд. — Саратов, Екатеринбург : Профобразование, Уральский федеральный университет, 2019. — 267 c. — ISBN 978-5-4488-0457-1, 978-5-7996-2846-8. — Текст</w:t>
      </w:r>
      <w:proofErr w:type="gramStart"/>
      <w:r w:rsidRPr="008B503D">
        <w:rPr>
          <w:rFonts w:ascii="Times New Roman" w:eastAsia="Times New Roman" w:hAnsi="Times New Roman" w:cs="Times New Roman"/>
          <w:sz w:val="24"/>
          <w:szCs w:val="24"/>
        </w:rPr>
        <w:t xml:space="preserve"> :</w:t>
      </w:r>
      <w:proofErr w:type="gramEnd"/>
      <w:r w:rsidRPr="008B503D">
        <w:rPr>
          <w:rFonts w:ascii="Times New Roman" w:eastAsia="Times New Roman" w:hAnsi="Times New Roman" w:cs="Times New Roman"/>
          <w:sz w:val="24"/>
          <w:szCs w:val="24"/>
        </w:rPr>
        <w:t xml:space="preserve"> электронный // Электронный ресурс цифровой образовательной среды СПО </w:t>
      </w:r>
      <w:proofErr w:type="spellStart"/>
      <w:r w:rsidRPr="008B503D">
        <w:rPr>
          <w:rFonts w:ascii="Times New Roman" w:eastAsia="Times New Roman" w:hAnsi="Times New Roman" w:cs="Times New Roman"/>
          <w:sz w:val="24"/>
          <w:szCs w:val="24"/>
        </w:rPr>
        <w:t>PROFобразование</w:t>
      </w:r>
      <w:proofErr w:type="spellEnd"/>
      <w:r w:rsidRPr="008B503D">
        <w:rPr>
          <w:rFonts w:ascii="Times New Roman" w:eastAsia="Times New Roman" w:hAnsi="Times New Roman" w:cs="Times New Roman"/>
          <w:sz w:val="24"/>
          <w:szCs w:val="24"/>
        </w:rPr>
        <w:t xml:space="preserve"> : [сайт]. — URL: https://profspo.ru/books/87787 </w:t>
      </w:r>
    </w:p>
    <w:p w14:paraId="79C0D9BE" w14:textId="77777777" w:rsidR="002A4239" w:rsidRPr="008B503D" w:rsidRDefault="002A4239" w:rsidP="001310CF">
      <w:pPr>
        <w:pStyle w:val="a5"/>
        <w:numPr>
          <w:ilvl w:val="0"/>
          <w:numId w:val="3"/>
        </w:numPr>
        <w:autoSpaceDE w:val="0"/>
        <w:autoSpaceDN w:val="0"/>
        <w:adjustRightInd w:val="0"/>
        <w:spacing w:line="276" w:lineRule="auto"/>
        <w:ind w:left="0" w:firstLine="709"/>
        <w:jc w:val="both"/>
        <w:rPr>
          <w:rFonts w:ascii="Times New Roman" w:hAnsi="Times New Roman" w:cs="Times New Roman"/>
          <w:sz w:val="24"/>
          <w:szCs w:val="24"/>
        </w:rPr>
      </w:pPr>
      <w:proofErr w:type="spellStart"/>
      <w:r w:rsidRPr="008B503D">
        <w:rPr>
          <w:rFonts w:ascii="Times New Roman" w:hAnsi="Times New Roman" w:cs="Times New Roman"/>
          <w:iCs/>
          <w:sz w:val="24"/>
          <w:szCs w:val="24"/>
        </w:rPr>
        <w:t>Куряева</w:t>
      </w:r>
      <w:proofErr w:type="spellEnd"/>
      <w:r w:rsidRPr="008B503D">
        <w:rPr>
          <w:rFonts w:ascii="Times New Roman" w:hAnsi="Times New Roman" w:cs="Times New Roman"/>
          <w:iCs/>
          <w:sz w:val="24"/>
          <w:szCs w:val="24"/>
        </w:rPr>
        <w:t xml:space="preserve">, Р.И. </w:t>
      </w:r>
      <w:r w:rsidRPr="008B503D">
        <w:rPr>
          <w:rFonts w:ascii="Times New Roman" w:hAnsi="Times New Roman" w:cs="Times New Roman"/>
          <w:sz w:val="24"/>
          <w:szCs w:val="24"/>
        </w:rPr>
        <w:t xml:space="preserve">Английский язык. Лексико-грамматическое пособие в 2 ч. Часть 1: учебное пособие для среднего профессионального образования / Р.И. </w:t>
      </w:r>
      <w:proofErr w:type="spellStart"/>
      <w:r w:rsidRPr="008B503D">
        <w:rPr>
          <w:rFonts w:ascii="Times New Roman" w:hAnsi="Times New Roman" w:cs="Times New Roman"/>
          <w:sz w:val="24"/>
          <w:szCs w:val="24"/>
        </w:rPr>
        <w:t>Куряева</w:t>
      </w:r>
      <w:proofErr w:type="spellEnd"/>
      <w:r w:rsidRPr="008B503D">
        <w:rPr>
          <w:rFonts w:ascii="Times New Roman" w:hAnsi="Times New Roman" w:cs="Times New Roman"/>
          <w:sz w:val="24"/>
          <w:szCs w:val="24"/>
        </w:rPr>
        <w:t xml:space="preserve">. – 6-е изд., </w:t>
      </w:r>
      <w:proofErr w:type="spellStart"/>
      <w:r w:rsidRPr="008B503D">
        <w:rPr>
          <w:rFonts w:ascii="Times New Roman" w:hAnsi="Times New Roman" w:cs="Times New Roman"/>
          <w:sz w:val="24"/>
          <w:szCs w:val="24"/>
        </w:rPr>
        <w:t>испр</w:t>
      </w:r>
      <w:proofErr w:type="spellEnd"/>
      <w:r w:rsidRPr="008B503D">
        <w:rPr>
          <w:rFonts w:ascii="Times New Roman" w:hAnsi="Times New Roman" w:cs="Times New Roman"/>
          <w:sz w:val="24"/>
          <w:szCs w:val="24"/>
        </w:rPr>
        <w:t xml:space="preserve">. и доп. – Москва: Издательство </w:t>
      </w:r>
      <w:proofErr w:type="spellStart"/>
      <w:r w:rsidRPr="008B503D">
        <w:rPr>
          <w:rFonts w:ascii="Times New Roman" w:hAnsi="Times New Roman" w:cs="Times New Roman"/>
          <w:sz w:val="24"/>
          <w:szCs w:val="24"/>
        </w:rPr>
        <w:t>Юрайт</w:t>
      </w:r>
      <w:proofErr w:type="spellEnd"/>
      <w:r w:rsidRPr="008B503D">
        <w:rPr>
          <w:rFonts w:ascii="Times New Roman" w:hAnsi="Times New Roman" w:cs="Times New Roman"/>
          <w:sz w:val="24"/>
          <w:szCs w:val="24"/>
        </w:rPr>
        <w:t xml:space="preserve">, 2020. – 264 с. – (Профессиональное образование). – ISBN 978-5-534-09890-7. – Режим доступа: </w:t>
      </w:r>
      <w:hyperlink r:id="rId32" w:history="1">
        <w:r w:rsidRPr="008B503D">
          <w:rPr>
            <w:rFonts w:ascii="Times New Roman" w:hAnsi="Times New Roman" w:cs="Times New Roman"/>
            <w:color w:val="0563C1" w:themeColor="hyperlink"/>
            <w:sz w:val="24"/>
            <w:szCs w:val="24"/>
            <w:u w:val="single"/>
          </w:rPr>
          <w:t>www.urait.ru/book/angliyskiy-yazyk-leksiko-grammaticheskoe-posobie-v-2-ch-chast-1-437048</w:t>
        </w:r>
      </w:hyperlink>
    </w:p>
    <w:p w14:paraId="766E4A8D" w14:textId="77777777" w:rsidR="002A4239" w:rsidRPr="008B503D" w:rsidRDefault="002A4239" w:rsidP="001310CF">
      <w:pPr>
        <w:pStyle w:val="a5"/>
        <w:numPr>
          <w:ilvl w:val="0"/>
          <w:numId w:val="3"/>
        </w:numPr>
        <w:autoSpaceDE w:val="0"/>
        <w:autoSpaceDN w:val="0"/>
        <w:adjustRightInd w:val="0"/>
        <w:spacing w:line="276" w:lineRule="auto"/>
        <w:ind w:left="0" w:firstLine="709"/>
        <w:jc w:val="both"/>
        <w:rPr>
          <w:rFonts w:ascii="Times New Roman" w:hAnsi="Times New Roman" w:cs="Times New Roman"/>
          <w:sz w:val="24"/>
          <w:szCs w:val="24"/>
        </w:rPr>
      </w:pPr>
      <w:proofErr w:type="spellStart"/>
      <w:r w:rsidRPr="008B503D">
        <w:rPr>
          <w:rFonts w:ascii="Times New Roman" w:hAnsi="Times New Roman" w:cs="Times New Roman"/>
          <w:iCs/>
          <w:sz w:val="24"/>
          <w:szCs w:val="24"/>
        </w:rPr>
        <w:lastRenderedPageBreak/>
        <w:t>Куряева</w:t>
      </w:r>
      <w:proofErr w:type="spellEnd"/>
      <w:r w:rsidRPr="008B503D">
        <w:rPr>
          <w:rFonts w:ascii="Times New Roman" w:hAnsi="Times New Roman" w:cs="Times New Roman"/>
          <w:iCs/>
          <w:sz w:val="24"/>
          <w:szCs w:val="24"/>
        </w:rPr>
        <w:t xml:space="preserve">, Р.И. </w:t>
      </w:r>
      <w:r w:rsidRPr="008B503D">
        <w:rPr>
          <w:rFonts w:ascii="Times New Roman" w:hAnsi="Times New Roman" w:cs="Times New Roman"/>
          <w:sz w:val="24"/>
          <w:szCs w:val="24"/>
        </w:rPr>
        <w:t xml:space="preserve">Английский язык. Лексико-грамматическое пособие в 2 ч. Часть 2: учебное пособие для среднего профессионального образования / Р.И. </w:t>
      </w:r>
      <w:proofErr w:type="spellStart"/>
      <w:r w:rsidRPr="008B503D">
        <w:rPr>
          <w:rFonts w:ascii="Times New Roman" w:hAnsi="Times New Roman" w:cs="Times New Roman"/>
          <w:sz w:val="24"/>
          <w:szCs w:val="24"/>
        </w:rPr>
        <w:t>Куряева</w:t>
      </w:r>
      <w:proofErr w:type="spellEnd"/>
      <w:r w:rsidRPr="008B503D">
        <w:rPr>
          <w:rFonts w:ascii="Times New Roman" w:hAnsi="Times New Roman" w:cs="Times New Roman"/>
          <w:sz w:val="24"/>
          <w:szCs w:val="24"/>
        </w:rPr>
        <w:t xml:space="preserve">. – 6-е изд., </w:t>
      </w:r>
      <w:proofErr w:type="spellStart"/>
      <w:r w:rsidRPr="008B503D">
        <w:rPr>
          <w:rFonts w:ascii="Times New Roman" w:hAnsi="Times New Roman" w:cs="Times New Roman"/>
          <w:sz w:val="24"/>
          <w:szCs w:val="24"/>
        </w:rPr>
        <w:t>испр</w:t>
      </w:r>
      <w:proofErr w:type="spellEnd"/>
      <w:r w:rsidRPr="008B503D">
        <w:rPr>
          <w:rFonts w:ascii="Times New Roman" w:hAnsi="Times New Roman" w:cs="Times New Roman"/>
          <w:sz w:val="24"/>
          <w:szCs w:val="24"/>
        </w:rPr>
        <w:t xml:space="preserve">. и доп. – Москва: Издательство </w:t>
      </w:r>
      <w:proofErr w:type="spellStart"/>
      <w:r w:rsidRPr="008B503D">
        <w:rPr>
          <w:rFonts w:ascii="Times New Roman" w:hAnsi="Times New Roman" w:cs="Times New Roman"/>
          <w:sz w:val="24"/>
          <w:szCs w:val="24"/>
        </w:rPr>
        <w:t>Юрайт</w:t>
      </w:r>
      <w:proofErr w:type="spellEnd"/>
      <w:r w:rsidRPr="008B503D">
        <w:rPr>
          <w:rFonts w:ascii="Times New Roman" w:hAnsi="Times New Roman" w:cs="Times New Roman"/>
          <w:sz w:val="24"/>
          <w:szCs w:val="24"/>
        </w:rPr>
        <w:t>, 2020. – 254 с. – (Профессиональное образование). – ISBN 978-5-534-09927-0. – Режим доступа: www.urait.ru/book/angliyskiy-yazyk-leksiko-grammaticheskoe-posobie-v-2-ch-chast-2-437049</w:t>
      </w:r>
    </w:p>
    <w:p w14:paraId="002EFF3C" w14:textId="77777777" w:rsidR="002A4239" w:rsidRPr="008B503D" w:rsidRDefault="002A4239" w:rsidP="001310CF">
      <w:pPr>
        <w:pStyle w:val="a5"/>
        <w:numPr>
          <w:ilvl w:val="0"/>
          <w:numId w:val="3"/>
        </w:numPr>
        <w:autoSpaceDE w:val="0"/>
        <w:autoSpaceDN w:val="0"/>
        <w:adjustRightInd w:val="0"/>
        <w:spacing w:line="276" w:lineRule="auto"/>
        <w:ind w:left="0" w:firstLine="709"/>
        <w:jc w:val="both"/>
        <w:rPr>
          <w:rFonts w:ascii="Times New Roman" w:hAnsi="Times New Roman" w:cs="Times New Roman"/>
          <w:sz w:val="24"/>
          <w:szCs w:val="24"/>
        </w:rPr>
      </w:pPr>
      <w:proofErr w:type="spellStart"/>
      <w:r w:rsidRPr="008B503D">
        <w:rPr>
          <w:rFonts w:ascii="Times New Roman" w:hAnsi="Times New Roman" w:cs="Times New Roman"/>
          <w:iCs/>
          <w:sz w:val="24"/>
          <w:szCs w:val="24"/>
        </w:rPr>
        <w:t>Полубиченко</w:t>
      </w:r>
      <w:proofErr w:type="spellEnd"/>
      <w:r w:rsidRPr="008B503D">
        <w:rPr>
          <w:rFonts w:ascii="Times New Roman" w:hAnsi="Times New Roman" w:cs="Times New Roman"/>
          <w:iCs/>
          <w:sz w:val="24"/>
          <w:szCs w:val="24"/>
        </w:rPr>
        <w:t>, Л.В.</w:t>
      </w:r>
      <w:r w:rsidRPr="008B503D">
        <w:rPr>
          <w:rFonts w:ascii="Times New Roman" w:hAnsi="Times New Roman" w:cs="Times New Roman"/>
          <w:i/>
          <w:iCs/>
          <w:sz w:val="24"/>
          <w:szCs w:val="24"/>
        </w:rPr>
        <w:t xml:space="preserve"> </w:t>
      </w:r>
      <w:r w:rsidRPr="008B503D">
        <w:rPr>
          <w:rFonts w:ascii="Times New Roman" w:hAnsi="Times New Roman" w:cs="Times New Roman"/>
          <w:sz w:val="24"/>
          <w:szCs w:val="24"/>
        </w:rPr>
        <w:t xml:space="preserve">Английский язык для колледжей: учебное пособие для среднего профессионального образования / А.С. </w:t>
      </w:r>
      <w:proofErr w:type="spellStart"/>
      <w:r w:rsidRPr="008B503D">
        <w:rPr>
          <w:rFonts w:ascii="Times New Roman" w:hAnsi="Times New Roman" w:cs="Times New Roman"/>
          <w:sz w:val="24"/>
          <w:szCs w:val="24"/>
        </w:rPr>
        <w:t>Изволенская</w:t>
      </w:r>
      <w:proofErr w:type="spellEnd"/>
      <w:r w:rsidRPr="008B503D">
        <w:rPr>
          <w:rFonts w:ascii="Times New Roman" w:hAnsi="Times New Roman" w:cs="Times New Roman"/>
          <w:sz w:val="24"/>
          <w:szCs w:val="24"/>
        </w:rPr>
        <w:t xml:space="preserve">, Е.Э. </w:t>
      </w:r>
      <w:proofErr w:type="spellStart"/>
      <w:r w:rsidRPr="008B503D">
        <w:rPr>
          <w:rFonts w:ascii="Times New Roman" w:hAnsi="Times New Roman" w:cs="Times New Roman"/>
          <w:sz w:val="24"/>
          <w:szCs w:val="24"/>
        </w:rPr>
        <w:t>Кожарская</w:t>
      </w:r>
      <w:proofErr w:type="spellEnd"/>
      <w:r w:rsidRPr="008B503D">
        <w:rPr>
          <w:rFonts w:ascii="Times New Roman" w:hAnsi="Times New Roman" w:cs="Times New Roman"/>
          <w:sz w:val="24"/>
          <w:szCs w:val="24"/>
        </w:rPr>
        <w:t xml:space="preserve">; под редакцией Л.В. </w:t>
      </w:r>
      <w:proofErr w:type="spellStart"/>
      <w:r w:rsidRPr="008B503D">
        <w:rPr>
          <w:rFonts w:ascii="Times New Roman" w:hAnsi="Times New Roman" w:cs="Times New Roman"/>
          <w:sz w:val="24"/>
          <w:szCs w:val="24"/>
        </w:rPr>
        <w:t>Полубиченко</w:t>
      </w:r>
      <w:proofErr w:type="spellEnd"/>
      <w:r w:rsidRPr="008B503D">
        <w:rPr>
          <w:rFonts w:ascii="Times New Roman" w:hAnsi="Times New Roman" w:cs="Times New Roman"/>
          <w:sz w:val="24"/>
          <w:szCs w:val="24"/>
        </w:rPr>
        <w:t xml:space="preserve">. – Москва: Издательство </w:t>
      </w:r>
      <w:proofErr w:type="spellStart"/>
      <w:r w:rsidRPr="008B503D">
        <w:rPr>
          <w:rFonts w:ascii="Times New Roman" w:hAnsi="Times New Roman" w:cs="Times New Roman"/>
          <w:sz w:val="24"/>
          <w:szCs w:val="24"/>
        </w:rPr>
        <w:t>Юрайт</w:t>
      </w:r>
      <w:proofErr w:type="spellEnd"/>
      <w:r w:rsidRPr="008B503D">
        <w:rPr>
          <w:rFonts w:ascii="Times New Roman" w:hAnsi="Times New Roman" w:cs="Times New Roman"/>
          <w:sz w:val="24"/>
          <w:szCs w:val="24"/>
        </w:rPr>
        <w:t xml:space="preserve">, 2020. – 184 с. – (Профессиональное образование). – ISBN 978-5-534-09287-5. – Режим доступа: </w:t>
      </w:r>
      <w:hyperlink r:id="rId33" w:history="1">
        <w:r w:rsidRPr="008B503D">
          <w:rPr>
            <w:rFonts w:ascii="Times New Roman" w:hAnsi="Times New Roman" w:cs="Times New Roman"/>
            <w:color w:val="0563C1" w:themeColor="hyperlink"/>
            <w:sz w:val="24"/>
            <w:szCs w:val="24"/>
            <w:u w:val="single"/>
          </w:rPr>
          <w:t>www.urait.ru/book/angliyskiy-yazyk-dlya-kolledzhey-a2-b2-427572</w:t>
        </w:r>
      </w:hyperlink>
    </w:p>
    <w:p w14:paraId="26024597" w14:textId="77777777" w:rsidR="002A4239" w:rsidRPr="008B503D" w:rsidRDefault="002A4239" w:rsidP="002A4239">
      <w:pPr>
        <w:pStyle w:val="a5"/>
        <w:spacing w:line="276" w:lineRule="auto"/>
        <w:ind w:left="0" w:firstLine="709"/>
        <w:jc w:val="both"/>
        <w:rPr>
          <w:rFonts w:ascii="Times New Roman" w:hAnsi="Times New Roman" w:cs="Times New Roman"/>
          <w:bCs/>
          <w:i/>
          <w:sz w:val="24"/>
          <w:szCs w:val="24"/>
        </w:rPr>
      </w:pPr>
      <w:proofErr w:type="spellStart"/>
      <w:r w:rsidRPr="008B503D">
        <w:rPr>
          <w:rFonts w:ascii="Times New Roman" w:hAnsi="Times New Roman" w:cs="Times New Roman"/>
          <w:sz w:val="24"/>
          <w:szCs w:val="24"/>
        </w:rPr>
        <w:t>Попаз</w:t>
      </w:r>
      <w:proofErr w:type="spellEnd"/>
      <w:r w:rsidRPr="008B503D">
        <w:rPr>
          <w:rFonts w:ascii="Times New Roman" w:hAnsi="Times New Roman" w:cs="Times New Roman"/>
          <w:sz w:val="24"/>
          <w:szCs w:val="24"/>
        </w:rPr>
        <w:t xml:space="preserve">, М. С. Английский язык для студентов медицинских колледжей: учебно-методическое пособие для </w:t>
      </w:r>
      <w:proofErr w:type="spellStart"/>
      <w:r w:rsidRPr="008B503D">
        <w:rPr>
          <w:rFonts w:ascii="Times New Roman" w:hAnsi="Times New Roman" w:cs="Times New Roman"/>
          <w:sz w:val="24"/>
          <w:szCs w:val="24"/>
        </w:rPr>
        <w:t>спо</w:t>
      </w:r>
      <w:proofErr w:type="spellEnd"/>
      <w:r w:rsidRPr="008B503D">
        <w:rPr>
          <w:rFonts w:ascii="Times New Roman" w:hAnsi="Times New Roman" w:cs="Times New Roman"/>
          <w:sz w:val="24"/>
          <w:szCs w:val="24"/>
        </w:rPr>
        <w:t xml:space="preserve"> / М. С. </w:t>
      </w:r>
      <w:proofErr w:type="spellStart"/>
      <w:r w:rsidRPr="008B503D">
        <w:rPr>
          <w:rFonts w:ascii="Times New Roman" w:hAnsi="Times New Roman" w:cs="Times New Roman"/>
          <w:sz w:val="24"/>
          <w:szCs w:val="24"/>
        </w:rPr>
        <w:t>Попаз</w:t>
      </w:r>
      <w:proofErr w:type="spellEnd"/>
      <w:r w:rsidRPr="008B503D">
        <w:rPr>
          <w:rFonts w:ascii="Times New Roman" w:hAnsi="Times New Roman" w:cs="Times New Roman"/>
          <w:sz w:val="24"/>
          <w:szCs w:val="24"/>
        </w:rPr>
        <w:t xml:space="preserve">. — 2-е изд., </w:t>
      </w:r>
      <w:proofErr w:type="spellStart"/>
      <w:r w:rsidRPr="008B503D">
        <w:rPr>
          <w:rFonts w:ascii="Times New Roman" w:hAnsi="Times New Roman" w:cs="Times New Roman"/>
          <w:sz w:val="24"/>
          <w:szCs w:val="24"/>
        </w:rPr>
        <w:t>испр</w:t>
      </w:r>
      <w:proofErr w:type="spellEnd"/>
      <w:r w:rsidRPr="008B503D">
        <w:rPr>
          <w:rFonts w:ascii="Times New Roman" w:hAnsi="Times New Roman" w:cs="Times New Roman"/>
          <w:sz w:val="24"/>
          <w:szCs w:val="24"/>
        </w:rPr>
        <w:t>. и доп. — Санкт-Петербург: Лань, 2021. — 80 с. — ISBN 978-5-8114-5165-4. — Текст: электронный // Лань: электронно-библиотечная система. — URL: https://e.lanbook.com/book/156387</w:t>
      </w:r>
      <w:r w:rsidRPr="008B503D">
        <w:rPr>
          <w:rFonts w:ascii="Times New Roman" w:hAnsi="Times New Roman" w:cs="Times New Roman"/>
          <w:i/>
          <w:iCs/>
          <w:sz w:val="24"/>
          <w:szCs w:val="24"/>
        </w:rPr>
        <w:t>.</w:t>
      </w:r>
    </w:p>
    <w:p w14:paraId="40346C74" w14:textId="77777777" w:rsidR="002A4239" w:rsidRPr="008B503D" w:rsidRDefault="002A4239" w:rsidP="002A4239">
      <w:pPr>
        <w:suppressAutoHyphens/>
        <w:spacing w:line="276" w:lineRule="auto"/>
        <w:ind w:firstLine="709"/>
        <w:contextualSpacing/>
        <w:rPr>
          <w:rFonts w:ascii="Times New Roman" w:hAnsi="Times New Roman" w:cs="Times New Roman"/>
          <w:bCs/>
          <w:i/>
          <w:iCs/>
          <w:sz w:val="24"/>
          <w:szCs w:val="24"/>
        </w:rPr>
      </w:pPr>
      <w:r w:rsidRPr="008B503D">
        <w:rPr>
          <w:rFonts w:ascii="Times New Roman" w:hAnsi="Times New Roman" w:cs="Times New Roman"/>
          <w:b/>
          <w:bCs/>
          <w:i/>
          <w:iCs/>
          <w:color w:val="0070C0"/>
          <w:sz w:val="24"/>
          <w:szCs w:val="24"/>
        </w:rPr>
        <w:t xml:space="preserve">3.2.2. Дополнительные источники </w:t>
      </w:r>
    </w:p>
    <w:p w14:paraId="363161A7" w14:textId="77777777" w:rsidR="002A4239" w:rsidRPr="008B503D" w:rsidRDefault="002A4239" w:rsidP="001310CF">
      <w:pPr>
        <w:numPr>
          <w:ilvl w:val="0"/>
          <w:numId w:val="4"/>
        </w:numPr>
        <w:tabs>
          <w:tab w:val="left" w:pos="993"/>
        </w:tabs>
        <w:autoSpaceDN w:val="0"/>
        <w:spacing w:line="276" w:lineRule="auto"/>
        <w:ind w:left="0" w:firstLine="709"/>
        <w:jc w:val="both"/>
        <w:rPr>
          <w:rFonts w:ascii="Times New Roman" w:eastAsia="Times New Roman" w:hAnsi="Times New Roman" w:cs="Times New Roman"/>
          <w:sz w:val="24"/>
          <w:szCs w:val="24"/>
        </w:rPr>
      </w:pPr>
      <w:r w:rsidRPr="008B503D">
        <w:rPr>
          <w:rFonts w:ascii="Times New Roman" w:eastAsia="Times New Roman" w:hAnsi="Times New Roman" w:cs="Times New Roman"/>
          <w:sz w:val="24"/>
          <w:szCs w:val="24"/>
        </w:rPr>
        <w:t>Мюллер В.К. Англо-русский и русско-английский словарь. – Москва: АСТ, 2020. – 640 с.</w:t>
      </w:r>
    </w:p>
    <w:p w14:paraId="1F7C1066" w14:textId="77777777" w:rsidR="002A4239" w:rsidRDefault="002A4239" w:rsidP="002A4239">
      <w:pPr>
        <w:spacing w:after="200" w:line="276"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w:t>
      </w:r>
    </w:p>
    <w:p w14:paraId="758DCC87" w14:textId="77777777" w:rsidR="002A4239" w:rsidRPr="00DF068E" w:rsidRDefault="002A4239" w:rsidP="002A4239">
      <w:pPr>
        <w:pStyle w:val="1f1"/>
        <w:rPr>
          <w:rFonts w:ascii="Times New Roman" w:hAnsi="Times New Roman"/>
          <w:b w:val="0"/>
          <w:bCs w:val="0"/>
          <w:lang w:val="ru-RU"/>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p w14:paraId="5BEC4F14" w14:textId="77777777" w:rsidR="002A4239" w:rsidRDefault="002A4239" w:rsidP="002A4239">
      <w:pPr>
        <w:rPr>
          <w:rFonts w:ascii="Times New Roman" w:hAnsi="Times New Roman" w:cs="Times New Roman"/>
          <w:b/>
          <w:bCs/>
          <w:sz w:val="18"/>
          <w:szCs w:val="18"/>
        </w:rPr>
      </w:pPr>
    </w:p>
    <w:p w14:paraId="13A28BCF" w14:textId="77777777" w:rsidR="002A4239" w:rsidRPr="00FB50A0" w:rsidRDefault="002A4239" w:rsidP="002A4239">
      <w:pP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4990"/>
        <w:gridCol w:w="2603"/>
      </w:tblGrid>
      <w:tr w:rsidR="002A4239" w:rsidRPr="008B503D" w14:paraId="0CC43045" w14:textId="77777777" w:rsidTr="002A4239">
        <w:trPr>
          <w:trHeight w:val="23"/>
        </w:trPr>
        <w:tc>
          <w:tcPr>
            <w:tcW w:w="1147" w:type="pct"/>
            <w:vAlign w:val="center"/>
          </w:tcPr>
          <w:p w14:paraId="5DDA39FF" w14:textId="77777777" w:rsidR="002A4239" w:rsidRPr="008B503D" w:rsidRDefault="002A4239" w:rsidP="002A4239">
            <w:pPr>
              <w:shd w:val="clear" w:color="auto" w:fill="FFFFFF"/>
              <w:jc w:val="center"/>
              <w:rPr>
                <w:rFonts w:ascii="Times New Roman" w:hAnsi="Times New Roman" w:cs="Times New Roman"/>
                <w:b/>
                <w:sz w:val="24"/>
                <w:szCs w:val="24"/>
              </w:rPr>
            </w:pPr>
            <w:r w:rsidRPr="008B503D">
              <w:rPr>
                <w:rFonts w:ascii="Times New Roman" w:eastAsia="Times New Roman" w:hAnsi="Times New Roman" w:cs="Times New Roman"/>
                <w:b/>
                <w:iCs/>
                <w:sz w:val="24"/>
                <w:szCs w:val="24"/>
              </w:rPr>
              <w:t>Результаты обучения</w:t>
            </w:r>
          </w:p>
        </w:tc>
        <w:tc>
          <w:tcPr>
            <w:tcW w:w="2532" w:type="pct"/>
            <w:vAlign w:val="center"/>
          </w:tcPr>
          <w:p w14:paraId="17EFD583" w14:textId="77777777" w:rsidR="002A4239" w:rsidRPr="008B503D" w:rsidRDefault="002A4239" w:rsidP="002A4239">
            <w:pPr>
              <w:shd w:val="clear" w:color="auto" w:fill="FFFFFF"/>
              <w:jc w:val="center"/>
              <w:rPr>
                <w:rFonts w:ascii="Times New Roman" w:hAnsi="Times New Roman" w:cs="Times New Roman"/>
                <w:b/>
                <w:sz w:val="24"/>
                <w:szCs w:val="24"/>
              </w:rPr>
            </w:pPr>
            <w:r w:rsidRPr="008B503D">
              <w:rPr>
                <w:rFonts w:ascii="Times New Roman" w:hAnsi="Times New Roman" w:cs="Times New Roman"/>
                <w:b/>
                <w:iCs/>
                <w:sz w:val="24"/>
                <w:szCs w:val="24"/>
              </w:rPr>
              <w:t>Показатели освоенности компетенций</w:t>
            </w:r>
          </w:p>
        </w:tc>
        <w:tc>
          <w:tcPr>
            <w:tcW w:w="1321" w:type="pct"/>
            <w:vAlign w:val="center"/>
          </w:tcPr>
          <w:p w14:paraId="66DECF50" w14:textId="77777777" w:rsidR="002A4239" w:rsidRPr="008B503D" w:rsidRDefault="002A4239" w:rsidP="002A4239">
            <w:pPr>
              <w:shd w:val="clear" w:color="auto" w:fill="FFFFFF"/>
              <w:jc w:val="center"/>
              <w:rPr>
                <w:rFonts w:ascii="Times New Roman" w:hAnsi="Times New Roman" w:cs="Times New Roman"/>
                <w:b/>
                <w:sz w:val="24"/>
                <w:szCs w:val="24"/>
              </w:rPr>
            </w:pPr>
            <w:r w:rsidRPr="008B503D">
              <w:rPr>
                <w:rFonts w:ascii="Times New Roman" w:eastAsia="Times New Roman" w:hAnsi="Times New Roman" w:cs="Times New Roman"/>
                <w:b/>
                <w:iCs/>
                <w:sz w:val="24"/>
                <w:szCs w:val="24"/>
              </w:rPr>
              <w:t>Методы оценки</w:t>
            </w:r>
          </w:p>
        </w:tc>
      </w:tr>
      <w:tr w:rsidR="002A4239" w:rsidRPr="008B503D" w14:paraId="5A29B56B" w14:textId="77777777" w:rsidTr="002A4239">
        <w:trPr>
          <w:trHeight w:val="23"/>
        </w:trPr>
        <w:tc>
          <w:tcPr>
            <w:tcW w:w="1147" w:type="pct"/>
          </w:tcPr>
          <w:p w14:paraId="5D7C7260" w14:textId="77777777" w:rsidR="002A4239" w:rsidRPr="008B503D" w:rsidRDefault="002A4239" w:rsidP="002A4239">
            <w:pPr>
              <w:jc w:val="both"/>
              <w:rPr>
                <w:rFonts w:ascii="Times New Roman" w:eastAsia="Times New Roman" w:hAnsi="Times New Roman" w:cs="Times New Roman"/>
                <w:iCs/>
                <w:sz w:val="24"/>
                <w:szCs w:val="24"/>
              </w:rPr>
            </w:pPr>
            <w:r w:rsidRPr="008B503D">
              <w:rPr>
                <w:rFonts w:ascii="Times New Roman" w:eastAsia="Times New Roman" w:hAnsi="Times New Roman" w:cs="Times New Roman"/>
                <w:iCs/>
                <w:sz w:val="24"/>
                <w:szCs w:val="24"/>
              </w:rPr>
              <w:t>Знания:</w:t>
            </w:r>
          </w:p>
          <w:p w14:paraId="0A3CA645" w14:textId="77777777" w:rsidR="002A4239" w:rsidRPr="008B503D" w:rsidRDefault="002A4239" w:rsidP="002A4239">
            <w:pPr>
              <w:jc w:val="both"/>
              <w:rPr>
                <w:rFonts w:ascii="Times New Roman" w:eastAsia="Times New Roman" w:hAnsi="Times New Roman" w:cs="Times New Roman"/>
                <w:iCs/>
                <w:sz w:val="24"/>
                <w:szCs w:val="24"/>
              </w:rPr>
            </w:pPr>
            <w:r w:rsidRPr="008B503D">
              <w:rPr>
                <w:rFonts w:ascii="Times New Roman" w:hAnsi="Times New Roman" w:cs="Times New Roman"/>
                <w:sz w:val="24"/>
                <w:szCs w:val="24"/>
              </w:rPr>
              <w:t xml:space="preserve">- лексический минимум, связанный </w:t>
            </w:r>
            <w:r w:rsidRPr="008B503D">
              <w:rPr>
                <w:rFonts w:ascii="Times New Roman" w:hAnsi="Times New Roman" w:cs="Times New Roman"/>
                <w:sz w:val="24"/>
                <w:szCs w:val="24"/>
              </w:rPr>
              <w:br/>
              <w:t xml:space="preserve">с тематикой данного этапа обучения и соответствующими ситуациями общения, а также </w:t>
            </w:r>
            <w:r w:rsidRPr="008B503D">
              <w:rPr>
                <w:rFonts w:ascii="Times New Roman" w:hAnsi="Times New Roman" w:cs="Times New Roman"/>
                <w:sz w:val="24"/>
                <w:szCs w:val="24"/>
                <w:lang w:val="es-ES"/>
              </w:rPr>
              <w:t xml:space="preserve">JIE, </w:t>
            </w:r>
            <w:r w:rsidRPr="008B503D">
              <w:rPr>
                <w:rFonts w:ascii="Times New Roman" w:hAnsi="Times New Roman" w:cs="Times New Roman"/>
                <w:sz w:val="24"/>
                <w:szCs w:val="24"/>
              </w:rPr>
              <w:t xml:space="preserve">связанные с медициной (1200-1400 </w:t>
            </w:r>
            <w:r w:rsidRPr="008B503D">
              <w:rPr>
                <w:rFonts w:ascii="Times New Roman" w:hAnsi="Times New Roman" w:cs="Times New Roman"/>
                <w:sz w:val="24"/>
                <w:szCs w:val="24"/>
                <w:lang w:val="es-ES"/>
              </w:rPr>
              <w:t>JIE)</w:t>
            </w:r>
          </w:p>
        </w:tc>
        <w:tc>
          <w:tcPr>
            <w:tcW w:w="2532" w:type="pct"/>
          </w:tcPr>
          <w:p w14:paraId="53C34CED"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воспроизведение лексических единиц </w:t>
            </w:r>
            <w:r w:rsidRPr="008B503D">
              <w:rPr>
                <w:rFonts w:ascii="Times New Roman" w:hAnsi="Times New Roman" w:cs="Times New Roman"/>
                <w:sz w:val="24"/>
                <w:szCs w:val="24"/>
              </w:rPr>
              <w:br/>
              <w:t xml:space="preserve">с правильной артикуляцией и произношением близким к </w:t>
            </w:r>
            <w:proofErr w:type="gramStart"/>
            <w:r w:rsidRPr="008B503D">
              <w:rPr>
                <w:rFonts w:ascii="Times New Roman" w:hAnsi="Times New Roman" w:cs="Times New Roman"/>
                <w:sz w:val="24"/>
                <w:szCs w:val="24"/>
              </w:rPr>
              <w:t>нормативному</w:t>
            </w:r>
            <w:proofErr w:type="gramEnd"/>
            <w:r w:rsidRPr="008B503D">
              <w:rPr>
                <w:rFonts w:ascii="Times New Roman" w:hAnsi="Times New Roman" w:cs="Times New Roman"/>
                <w:sz w:val="24"/>
                <w:szCs w:val="24"/>
              </w:rPr>
              <w:t xml:space="preserve">; </w:t>
            </w:r>
          </w:p>
          <w:p w14:paraId="066B1238"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написание лексической единицы по правилам орфографии; </w:t>
            </w:r>
          </w:p>
          <w:p w14:paraId="54A693F5"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определение значения лексической единицы; </w:t>
            </w:r>
          </w:p>
          <w:p w14:paraId="1586FEE4"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сопоставление лексической единицы с русским эквивалентом или с определением на иностранном языке; </w:t>
            </w:r>
          </w:p>
          <w:p w14:paraId="76ED1EFB"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соотнесение значения лексической единицы </w:t>
            </w:r>
            <w:r w:rsidRPr="008B503D">
              <w:rPr>
                <w:rFonts w:ascii="Times New Roman" w:hAnsi="Times New Roman" w:cs="Times New Roman"/>
                <w:sz w:val="24"/>
                <w:szCs w:val="24"/>
              </w:rPr>
              <w:br/>
              <w:t xml:space="preserve">со сходными или контрастными значениями сравниваемых лексем; </w:t>
            </w:r>
          </w:p>
          <w:p w14:paraId="01CA7F32"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узнавание изученных лексических единиц </w:t>
            </w:r>
            <w:r w:rsidRPr="008B503D">
              <w:rPr>
                <w:rFonts w:ascii="Times New Roman" w:hAnsi="Times New Roman" w:cs="Times New Roman"/>
                <w:sz w:val="24"/>
                <w:szCs w:val="24"/>
              </w:rPr>
              <w:br/>
              <w:t>в речевых высказываниях и текстах</w:t>
            </w:r>
          </w:p>
        </w:tc>
        <w:tc>
          <w:tcPr>
            <w:tcW w:w="1321" w:type="pct"/>
          </w:tcPr>
          <w:p w14:paraId="507E45F4" w14:textId="77777777" w:rsidR="002A4239" w:rsidRPr="008B503D" w:rsidRDefault="002A4239" w:rsidP="002A4239">
            <w:pPr>
              <w:pStyle w:val="Default"/>
              <w:jc w:val="both"/>
              <w:rPr>
                <w:color w:val="auto"/>
              </w:rPr>
            </w:pPr>
            <w:r w:rsidRPr="008B503D">
              <w:rPr>
                <w:color w:val="auto"/>
              </w:rPr>
              <w:t xml:space="preserve">Устный опрос. </w:t>
            </w:r>
          </w:p>
          <w:p w14:paraId="174E829A" w14:textId="77777777" w:rsidR="002A4239" w:rsidRPr="008B503D" w:rsidRDefault="002A4239" w:rsidP="002A4239">
            <w:pPr>
              <w:pStyle w:val="Default"/>
              <w:jc w:val="both"/>
              <w:rPr>
                <w:color w:val="auto"/>
              </w:rPr>
            </w:pPr>
            <w:r w:rsidRPr="008B503D">
              <w:rPr>
                <w:color w:val="auto"/>
              </w:rPr>
              <w:t>Самостоятельные/</w:t>
            </w:r>
          </w:p>
          <w:p w14:paraId="39F51A13" w14:textId="77777777" w:rsidR="002A4239" w:rsidRPr="008B503D" w:rsidRDefault="002A4239" w:rsidP="002A4239">
            <w:pPr>
              <w:pStyle w:val="Default"/>
              <w:jc w:val="both"/>
              <w:rPr>
                <w:color w:val="auto"/>
              </w:rPr>
            </w:pPr>
            <w:r w:rsidRPr="008B503D">
              <w:rPr>
                <w:color w:val="auto"/>
              </w:rPr>
              <w:t xml:space="preserve">Контрольные работы. </w:t>
            </w:r>
          </w:p>
          <w:p w14:paraId="0AF6135D" w14:textId="77777777" w:rsidR="002A4239" w:rsidRPr="008B503D" w:rsidRDefault="002A4239" w:rsidP="002A4239">
            <w:pPr>
              <w:pStyle w:val="Default"/>
              <w:jc w:val="both"/>
              <w:rPr>
                <w:color w:val="auto"/>
              </w:rPr>
            </w:pPr>
            <w:r w:rsidRPr="008B503D">
              <w:rPr>
                <w:color w:val="auto"/>
              </w:rPr>
              <w:t xml:space="preserve">Тестирование. </w:t>
            </w:r>
          </w:p>
          <w:p w14:paraId="1D517CB4" w14:textId="77777777" w:rsidR="002A4239" w:rsidRPr="008B503D" w:rsidRDefault="002A4239" w:rsidP="002A4239">
            <w:pPr>
              <w:pStyle w:val="Default"/>
              <w:jc w:val="both"/>
              <w:rPr>
                <w:color w:val="auto"/>
              </w:rPr>
            </w:pPr>
            <w:r w:rsidRPr="008B503D">
              <w:rPr>
                <w:color w:val="auto"/>
              </w:rPr>
              <w:t>Дифференцированный зачет/зачет</w:t>
            </w:r>
          </w:p>
        </w:tc>
      </w:tr>
      <w:tr w:rsidR="002A4239" w:rsidRPr="008B503D" w14:paraId="146C619E" w14:textId="77777777" w:rsidTr="002A4239">
        <w:trPr>
          <w:trHeight w:val="23"/>
        </w:trPr>
        <w:tc>
          <w:tcPr>
            <w:tcW w:w="1147" w:type="pct"/>
          </w:tcPr>
          <w:p w14:paraId="0D21B446"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грамматический минимум, необходимый для чтения и перевода</w:t>
            </w:r>
          </w:p>
          <w:p w14:paraId="610D9235"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(со словарем) иностранных текстов профессиональной направленности</w:t>
            </w:r>
          </w:p>
        </w:tc>
        <w:tc>
          <w:tcPr>
            <w:tcW w:w="2532" w:type="pct"/>
          </w:tcPr>
          <w:p w14:paraId="60AEDE9B"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распознавание грамматической структуры </w:t>
            </w:r>
            <w:r w:rsidRPr="008B503D">
              <w:rPr>
                <w:rFonts w:ascii="Times New Roman" w:hAnsi="Times New Roman" w:cs="Times New Roman"/>
                <w:sz w:val="24"/>
                <w:szCs w:val="24"/>
              </w:rPr>
              <w:br/>
              <w:t xml:space="preserve">по формальным признакам в речевых высказываниях и текстах; </w:t>
            </w:r>
          </w:p>
          <w:p w14:paraId="2F9EDAF8"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определение значения лексической единицы </w:t>
            </w:r>
            <w:r w:rsidRPr="008B503D">
              <w:rPr>
                <w:rFonts w:ascii="Times New Roman" w:hAnsi="Times New Roman" w:cs="Times New Roman"/>
                <w:sz w:val="24"/>
                <w:szCs w:val="24"/>
              </w:rPr>
              <w:br/>
              <w:t xml:space="preserve">по грамматическим признакам; </w:t>
            </w:r>
          </w:p>
          <w:p w14:paraId="7C431CD4"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дифференцирование грамматической формы </w:t>
            </w:r>
            <w:r w:rsidRPr="008B503D">
              <w:rPr>
                <w:rFonts w:ascii="Times New Roman" w:hAnsi="Times New Roman" w:cs="Times New Roman"/>
                <w:sz w:val="24"/>
                <w:szCs w:val="24"/>
              </w:rPr>
              <w:br/>
              <w:t xml:space="preserve">от омонимичных форм; </w:t>
            </w:r>
          </w:p>
          <w:p w14:paraId="35B5EED2" w14:textId="77777777" w:rsidR="002A4239" w:rsidRPr="008B503D" w:rsidRDefault="002A4239" w:rsidP="002A4239">
            <w:pPr>
              <w:jc w:val="both"/>
              <w:rPr>
                <w:rFonts w:ascii="Times New Roman" w:hAnsi="Times New Roman" w:cs="Times New Roman"/>
                <w:sz w:val="24"/>
                <w:szCs w:val="24"/>
              </w:rPr>
            </w:pPr>
            <w:r w:rsidRPr="008B503D">
              <w:rPr>
                <w:rFonts w:ascii="Times New Roman" w:hAnsi="Times New Roman" w:cs="Times New Roman"/>
                <w:sz w:val="24"/>
                <w:szCs w:val="24"/>
              </w:rPr>
              <w:t xml:space="preserve">- формулирование грамматического правила </w:t>
            </w:r>
            <w:r w:rsidRPr="008B503D">
              <w:rPr>
                <w:rFonts w:ascii="Times New Roman" w:hAnsi="Times New Roman" w:cs="Times New Roman"/>
                <w:sz w:val="24"/>
                <w:szCs w:val="24"/>
              </w:rPr>
              <w:br/>
              <w:t xml:space="preserve">и называние исключений из правила; </w:t>
            </w:r>
          </w:p>
          <w:p w14:paraId="1F97C73B" w14:textId="77777777" w:rsidR="002A4239" w:rsidRPr="008B503D" w:rsidRDefault="002A4239" w:rsidP="002A4239">
            <w:pPr>
              <w:shd w:val="clear" w:color="auto" w:fill="FFFFFF"/>
              <w:jc w:val="both"/>
              <w:rPr>
                <w:rFonts w:ascii="Times New Roman" w:hAnsi="Times New Roman" w:cs="Times New Roman"/>
                <w:sz w:val="24"/>
                <w:szCs w:val="24"/>
              </w:rPr>
            </w:pPr>
            <w:r w:rsidRPr="008B503D">
              <w:rPr>
                <w:rFonts w:ascii="Times New Roman" w:hAnsi="Times New Roman" w:cs="Times New Roman"/>
                <w:sz w:val="24"/>
                <w:szCs w:val="24"/>
              </w:rPr>
              <w:lastRenderedPageBreak/>
              <w:t>- называние грамматических форм лексических единиц</w:t>
            </w:r>
          </w:p>
        </w:tc>
        <w:tc>
          <w:tcPr>
            <w:tcW w:w="1321" w:type="pct"/>
          </w:tcPr>
          <w:p w14:paraId="1CC2ED37" w14:textId="77777777" w:rsidR="002A4239" w:rsidRPr="008B503D" w:rsidRDefault="002A4239" w:rsidP="002A4239">
            <w:pPr>
              <w:pStyle w:val="Default"/>
              <w:jc w:val="both"/>
              <w:rPr>
                <w:color w:val="auto"/>
              </w:rPr>
            </w:pPr>
            <w:r w:rsidRPr="008B503D">
              <w:rPr>
                <w:color w:val="auto"/>
              </w:rPr>
              <w:lastRenderedPageBreak/>
              <w:t xml:space="preserve">Устный опрос. </w:t>
            </w:r>
          </w:p>
          <w:p w14:paraId="7D131518" w14:textId="77777777" w:rsidR="002A4239" w:rsidRPr="008B503D" w:rsidRDefault="002A4239" w:rsidP="002A4239">
            <w:pPr>
              <w:pStyle w:val="Default"/>
              <w:jc w:val="both"/>
              <w:rPr>
                <w:color w:val="auto"/>
              </w:rPr>
            </w:pPr>
            <w:r w:rsidRPr="008B503D">
              <w:rPr>
                <w:color w:val="auto"/>
              </w:rPr>
              <w:t>Самостоятельные/</w:t>
            </w:r>
          </w:p>
          <w:p w14:paraId="601D29CF" w14:textId="77777777" w:rsidR="002A4239" w:rsidRPr="008B503D" w:rsidRDefault="002A4239" w:rsidP="002A4239">
            <w:pPr>
              <w:pStyle w:val="Default"/>
              <w:jc w:val="both"/>
              <w:rPr>
                <w:color w:val="auto"/>
              </w:rPr>
            </w:pPr>
            <w:r w:rsidRPr="008B503D">
              <w:rPr>
                <w:color w:val="auto"/>
              </w:rPr>
              <w:t xml:space="preserve">Контрольные работы. </w:t>
            </w:r>
          </w:p>
          <w:p w14:paraId="59D9E036" w14:textId="77777777" w:rsidR="002A4239" w:rsidRPr="008B503D" w:rsidRDefault="002A4239" w:rsidP="002A4239">
            <w:pPr>
              <w:pStyle w:val="Default"/>
              <w:jc w:val="both"/>
              <w:rPr>
                <w:color w:val="auto"/>
              </w:rPr>
            </w:pPr>
            <w:r w:rsidRPr="008B503D">
              <w:rPr>
                <w:color w:val="auto"/>
              </w:rPr>
              <w:t xml:space="preserve">Тестирование. </w:t>
            </w:r>
          </w:p>
          <w:p w14:paraId="167B54AE" w14:textId="77777777" w:rsidR="002A4239" w:rsidRPr="008B503D" w:rsidRDefault="002A4239" w:rsidP="002A4239">
            <w:pPr>
              <w:pStyle w:val="Default"/>
              <w:jc w:val="both"/>
              <w:rPr>
                <w:color w:val="auto"/>
              </w:rPr>
            </w:pPr>
            <w:r w:rsidRPr="008B503D">
              <w:rPr>
                <w:color w:val="auto"/>
              </w:rPr>
              <w:t>Дифференцированный зачет/зачет</w:t>
            </w:r>
          </w:p>
        </w:tc>
      </w:tr>
      <w:tr w:rsidR="002A4239" w:rsidRPr="008B503D" w14:paraId="29A165E9" w14:textId="77777777" w:rsidTr="002A4239">
        <w:trPr>
          <w:trHeight w:val="23"/>
        </w:trPr>
        <w:tc>
          <w:tcPr>
            <w:tcW w:w="1147" w:type="pct"/>
          </w:tcPr>
          <w:p w14:paraId="1CE9AC0A" w14:textId="77777777" w:rsidR="002A4239" w:rsidRPr="008B503D" w:rsidRDefault="002A4239" w:rsidP="002A4239">
            <w:pPr>
              <w:pStyle w:val="Default"/>
              <w:jc w:val="both"/>
              <w:rPr>
                <w:rFonts w:eastAsia="Times New Roman"/>
                <w:iCs/>
                <w:color w:val="auto"/>
              </w:rPr>
            </w:pPr>
            <w:r w:rsidRPr="008B503D">
              <w:rPr>
                <w:rFonts w:eastAsia="Times New Roman"/>
                <w:iCs/>
                <w:color w:val="auto"/>
              </w:rPr>
              <w:lastRenderedPageBreak/>
              <w:t>Умения:</w:t>
            </w:r>
          </w:p>
          <w:p w14:paraId="4B79B39B" w14:textId="77777777" w:rsidR="002A4239" w:rsidRPr="008B503D" w:rsidRDefault="002A4239" w:rsidP="002A4239">
            <w:pPr>
              <w:pStyle w:val="Default"/>
              <w:jc w:val="both"/>
              <w:rPr>
                <w:rFonts w:eastAsia="Times New Roman"/>
                <w:iCs/>
                <w:color w:val="auto"/>
              </w:rPr>
            </w:pPr>
            <w:r w:rsidRPr="008B503D">
              <w:rPr>
                <w:color w:val="auto"/>
              </w:rPr>
              <w:t xml:space="preserve">- общаться (устно и письменно) </w:t>
            </w:r>
            <w:r w:rsidRPr="008B503D">
              <w:rPr>
                <w:color w:val="auto"/>
              </w:rPr>
              <w:br/>
              <w:t>на иностранном языке на профессиональные и повседневные темы</w:t>
            </w:r>
          </w:p>
        </w:tc>
        <w:tc>
          <w:tcPr>
            <w:tcW w:w="2532" w:type="pct"/>
          </w:tcPr>
          <w:p w14:paraId="16EC0F16" w14:textId="77777777" w:rsidR="002A4239" w:rsidRPr="008B503D" w:rsidRDefault="002A4239" w:rsidP="002A4239">
            <w:pPr>
              <w:pStyle w:val="Default"/>
              <w:jc w:val="both"/>
              <w:rPr>
                <w:color w:val="auto"/>
              </w:rPr>
            </w:pPr>
            <w:r w:rsidRPr="008B503D">
              <w:rPr>
                <w:color w:val="auto"/>
              </w:rPr>
              <w:t xml:space="preserve">- распознавание значений лексических единиц; </w:t>
            </w:r>
          </w:p>
          <w:p w14:paraId="790B874B" w14:textId="77777777" w:rsidR="002A4239" w:rsidRPr="008B503D" w:rsidRDefault="002A4239" w:rsidP="002A4239">
            <w:pPr>
              <w:pStyle w:val="Default"/>
              <w:jc w:val="both"/>
              <w:rPr>
                <w:color w:val="auto"/>
              </w:rPr>
            </w:pPr>
            <w:r w:rsidRPr="008B503D">
              <w:rPr>
                <w:color w:val="auto"/>
              </w:rPr>
              <w:t xml:space="preserve">- составление предложений из изученных лексических единиц; </w:t>
            </w:r>
          </w:p>
          <w:p w14:paraId="4A525350" w14:textId="77777777" w:rsidR="002A4239" w:rsidRPr="008B503D" w:rsidRDefault="002A4239" w:rsidP="002A4239">
            <w:pPr>
              <w:pStyle w:val="Default"/>
              <w:jc w:val="both"/>
              <w:rPr>
                <w:color w:val="auto"/>
              </w:rPr>
            </w:pPr>
            <w:r w:rsidRPr="008B503D">
              <w:rPr>
                <w:color w:val="auto"/>
              </w:rPr>
              <w:t xml:space="preserve">- составление высказываний на основе ключевых слов к определенной ситуации общения; </w:t>
            </w:r>
          </w:p>
          <w:p w14:paraId="535302B2" w14:textId="77777777" w:rsidR="002A4239" w:rsidRPr="008B503D" w:rsidRDefault="002A4239" w:rsidP="002A4239">
            <w:pPr>
              <w:pStyle w:val="Default"/>
              <w:jc w:val="both"/>
              <w:rPr>
                <w:color w:val="auto"/>
              </w:rPr>
            </w:pPr>
            <w:r w:rsidRPr="008B503D">
              <w:rPr>
                <w:color w:val="auto"/>
              </w:rPr>
              <w:t xml:space="preserve">- составление краткого сообщения по плану </w:t>
            </w:r>
            <w:r w:rsidRPr="008B503D">
              <w:rPr>
                <w:color w:val="auto"/>
              </w:rPr>
              <w:br/>
              <w:t xml:space="preserve">с использованием рабочих материалов; </w:t>
            </w:r>
          </w:p>
          <w:p w14:paraId="329B5050" w14:textId="77777777" w:rsidR="002A4239" w:rsidRPr="008B503D" w:rsidRDefault="002A4239" w:rsidP="002A4239">
            <w:pPr>
              <w:pStyle w:val="Default"/>
              <w:jc w:val="both"/>
              <w:rPr>
                <w:color w:val="auto"/>
              </w:rPr>
            </w:pPr>
            <w:r w:rsidRPr="008B503D">
              <w:rPr>
                <w:color w:val="auto"/>
              </w:rPr>
              <w:t xml:space="preserve">- выражение мнения по обсуждаемой теме, прочитанной информации; </w:t>
            </w:r>
          </w:p>
          <w:p w14:paraId="0B64EB40" w14:textId="77777777" w:rsidR="002A4239" w:rsidRPr="008B503D" w:rsidRDefault="002A4239" w:rsidP="002A4239">
            <w:pPr>
              <w:pStyle w:val="Default"/>
              <w:jc w:val="both"/>
              <w:rPr>
                <w:color w:val="auto"/>
              </w:rPr>
            </w:pPr>
            <w:r w:rsidRPr="008B503D">
              <w:rPr>
                <w:color w:val="auto"/>
              </w:rPr>
              <w:t xml:space="preserve">- формулирование ключевых идей прочитанной информации; </w:t>
            </w:r>
          </w:p>
          <w:p w14:paraId="39A1B617" w14:textId="77777777" w:rsidR="002A4239" w:rsidRPr="008B503D" w:rsidRDefault="002A4239" w:rsidP="002A4239">
            <w:pPr>
              <w:pStyle w:val="Default"/>
              <w:jc w:val="both"/>
              <w:rPr>
                <w:color w:val="auto"/>
              </w:rPr>
            </w:pPr>
            <w:r w:rsidRPr="008B503D">
              <w:rPr>
                <w:color w:val="auto"/>
              </w:rPr>
              <w:t xml:space="preserve">- составление пересказа прочитанной информации; </w:t>
            </w:r>
          </w:p>
          <w:p w14:paraId="0BD360E8" w14:textId="77777777" w:rsidR="002A4239" w:rsidRPr="008B503D" w:rsidRDefault="002A4239" w:rsidP="002A4239">
            <w:pPr>
              <w:pStyle w:val="Default"/>
              <w:jc w:val="both"/>
              <w:rPr>
                <w:color w:val="auto"/>
              </w:rPr>
            </w:pPr>
            <w:r w:rsidRPr="008B503D">
              <w:rPr>
                <w:color w:val="auto"/>
              </w:rPr>
              <w:t xml:space="preserve">- формулирование вопросов собеседнику </w:t>
            </w:r>
            <w:r w:rsidRPr="008B503D">
              <w:rPr>
                <w:color w:val="auto"/>
              </w:rPr>
              <w:br/>
              <w:t xml:space="preserve">с применением изученных лексических единиц; </w:t>
            </w:r>
          </w:p>
          <w:p w14:paraId="473961DF" w14:textId="77777777" w:rsidR="002A4239" w:rsidRPr="008B503D" w:rsidRDefault="002A4239" w:rsidP="002A4239">
            <w:pPr>
              <w:pStyle w:val="Default"/>
              <w:jc w:val="both"/>
              <w:rPr>
                <w:color w:val="auto"/>
              </w:rPr>
            </w:pPr>
            <w:r w:rsidRPr="008B503D">
              <w:rPr>
                <w:color w:val="auto"/>
              </w:rPr>
              <w:t xml:space="preserve">- формулирование кратких и развернутых ответов на вопросы собеседника; </w:t>
            </w:r>
          </w:p>
          <w:p w14:paraId="7F6C8DB0" w14:textId="77777777" w:rsidR="002A4239" w:rsidRPr="008B503D" w:rsidRDefault="002A4239" w:rsidP="002A4239">
            <w:pPr>
              <w:shd w:val="clear" w:color="auto" w:fill="FFFFFF"/>
              <w:jc w:val="both"/>
              <w:rPr>
                <w:rFonts w:ascii="Times New Roman" w:hAnsi="Times New Roman" w:cs="Times New Roman"/>
                <w:sz w:val="24"/>
                <w:szCs w:val="24"/>
              </w:rPr>
            </w:pPr>
            <w:r w:rsidRPr="008B503D">
              <w:rPr>
                <w:rFonts w:ascii="Times New Roman" w:hAnsi="Times New Roman" w:cs="Times New Roman"/>
                <w:sz w:val="24"/>
                <w:szCs w:val="24"/>
              </w:rPr>
              <w:t xml:space="preserve">- составление диалога по обсуждаемой теме </w:t>
            </w:r>
            <w:r w:rsidRPr="008B503D">
              <w:rPr>
                <w:rFonts w:ascii="Times New Roman" w:hAnsi="Times New Roman" w:cs="Times New Roman"/>
                <w:sz w:val="24"/>
                <w:szCs w:val="24"/>
              </w:rPr>
              <w:br/>
              <w:t>с использованием рабочих материалов;</w:t>
            </w:r>
          </w:p>
          <w:p w14:paraId="02848570" w14:textId="77777777" w:rsidR="002A4239" w:rsidRPr="008B503D" w:rsidRDefault="002A4239" w:rsidP="002A4239">
            <w:pPr>
              <w:pStyle w:val="Default"/>
              <w:jc w:val="both"/>
              <w:rPr>
                <w:color w:val="auto"/>
              </w:rPr>
            </w:pPr>
            <w:r w:rsidRPr="008B503D">
              <w:rPr>
                <w:color w:val="auto"/>
              </w:rPr>
              <w:t xml:space="preserve">- формулирование ответов на вопросы </w:t>
            </w:r>
            <w:r w:rsidRPr="008B503D">
              <w:rPr>
                <w:color w:val="auto"/>
              </w:rPr>
              <w:br/>
              <w:t xml:space="preserve">по содержанию услышанной информации </w:t>
            </w:r>
            <w:r w:rsidRPr="008B503D">
              <w:rPr>
                <w:color w:val="auto"/>
              </w:rPr>
              <w:br/>
              <w:t xml:space="preserve">или видеосюжета; </w:t>
            </w:r>
          </w:p>
          <w:p w14:paraId="30FFCDC4" w14:textId="77777777" w:rsidR="002A4239" w:rsidRPr="008B503D" w:rsidRDefault="002A4239" w:rsidP="002A4239">
            <w:pPr>
              <w:pStyle w:val="Default"/>
              <w:jc w:val="both"/>
              <w:rPr>
                <w:color w:val="auto"/>
              </w:rPr>
            </w:pPr>
            <w:r w:rsidRPr="008B503D">
              <w:rPr>
                <w:color w:val="auto"/>
              </w:rPr>
              <w:t xml:space="preserve">- выделение основной идеи звучащей речи или видеосюжета; </w:t>
            </w:r>
          </w:p>
          <w:p w14:paraId="608594E5" w14:textId="77777777" w:rsidR="002A4239" w:rsidRPr="008B503D" w:rsidRDefault="002A4239" w:rsidP="002A4239">
            <w:pPr>
              <w:pStyle w:val="Default"/>
              <w:jc w:val="both"/>
              <w:rPr>
                <w:color w:val="auto"/>
              </w:rPr>
            </w:pPr>
            <w:r w:rsidRPr="008B503D">
              <w:rPr>
                <w:color w:val="auto"/>
              </w:rPr>
              <w:t xml:space="preserve">- заполнение анкеты, бланка; </w:t>
            </w:r>
          </w:p>
          <w:p w14:paraId="7FAE0AFA" w14:textId="77777777" w:rsidR="002A4239" w:rsidRPr="008B503D" w:rsidRDefault="002A4239" w:rsidP="002A4239">
            <w:pPr>
              <w:pStyle w:val="Default"/>
              <w:jc w:val="both"/>
              <w:rPr>
                <w:color w:val="auto"/>
              </w:rPr>
            </w:pPr>
            <w:r w:rsidRPr="008B503D">
              <w:rPr>
                <w:color w:val="auto"/>
              </w:rPr>
              <w:t xml:space="preserve">- изложение сведений о себе в формах автобиографии, резюме; </w:t>
            </w:r>
          </w:p>
          <w:p w14:paraId="52E80757" w14:textId="77777777" w:rsidR="002A4239" w:rsidRPr="008B503D" w:rsidRDefault="002A4239" w:rsidP="002A4239">
            <w:pPr>
              <w:pStyle w:val="Default"/>
              <w:jc w:val="both"/>
              <w:rPr>
                <w:color w:val="auto"/>
              </w:rPr>
            </w:pPr>
            <w:r w:rsidRPr="008B503D">
              <w:rPr>
                <w:color w:val="auto"/>
              </w:rPr>
              <w:t xml:space="preserve">- оформление собственного письма; </w:t>
            </w:r>
          </w:p>
          <w:p w14:paraId="2A6E6B73" w14:textId="77777777" w:rsidR="002A4239" w:rsidRPr="008B503D" w:rsidRDefault="002A4239" w:rsidP="002A4239">
            <w:pPr>
              <w:pStyle w:val="Default"/>
              <w:jc w:val="both"/>
              <w:rPr>
                <w:color w:val="auto"/>
              </w:rPr>
            </w:pPr>
            <w:r w:rsidRPr="008B503D">
              <w:rPr>
                <w:color w:val="auto"/>
              </w:rPr>
              <w:t xml:space="preserve">- составление письма по предложенному плану (образцу), ориентируясь на конкретный тип адресата и ситуацию; </w:t>
            </w:r>
          </w:p>
          <w:p w14:paraId="691CE242" w14:textId="77777777" w:rsidR="002A4239" w:rsidRPr="008B503D" w:rsidRDefault="002A4239" w:rsidP="002A4239">
            <w:pPr>
              <w:shd w:val="clear" w:color="auto" w:fill="FFFFFF"/>
              <w:jc w:val="both"/>
              <w:rPr>
                <w:rFonts w:ascii="Times New Roman" w:hAnsi="Times New Roman" w:cs="Times New Roman"/>
                <w:sz w:val="24"/>
              </w:rPr>
            </w:pPr>
            <w:r w:rsidRPr="008B503D">
              <w:rPr>
                <w:rFonts w:ascii="Times New Roman" w:hAnsi="Times New Roman" w:cs="Times New Roman"/>
                <w:sz w:val="24"/>
                <w:szCs w:val="24"/>
              </w:rPr>
              <w:t xml:space="preserve">- составление письменного сообщения, эссе </w:t>
            </w:r>
          </w:p>
        </w:tc>
        <w:tc>
          <w:tcPr>
            <w:tcW w:w="1321" w:type="pct"/>
          </w:tcPr>
          <w:p w14:paraId="1420E2C2" w14:textId="77777777" w:rsidR="002A4239" w:rsidRPr="008B503D" w:rsidRDefault="002A4239" w:rsidP="002A4239">
            <w:pPr>
              <w:pStyle w:val="Default"/>
              <w:jc w:val="both"/>
              <w:rPr>
                <w:color w:val="auto"/>
              </w:rPr>
            </w:pPr>
            <w:r w:rsidRPr="008B503D">
              <w:rPr>
                <w:color w:val="auto"/>
              </w:rPr>
              <w:t xml:space="preserve">Устный опрос. </w:t>
            </w:r>
          </w:p>
          <w:p w14:paraId="4CA7EBB7" w14:textId="77777777" w:rsidR="002A4239" w:rsidRPr="008B503D" w:rsidRDefault="002A4239" w:rsidP="002A4239">
            <w:pPr>
              <w:pStyle w:val="Default"/>
              <w:jc w:val="both"/>
              <w:rPr>
                <w:color w:val="auto"/>
              </w:rPr>
            </w:pPr>
            <w:r w:rsidRPr="008B503D">
              <w:rPr>
                <w:color w:val="auto"/>
              </w:rPr>
              <w:t>Самостоятельные/</w:t>
            </w:r>
          </w:p>
          <w:p w14:paraId="610AB102" w14:textId="77777777" w:rsidR="002A4239" w:rsidRPr="008B503D" w:rsidRDefault="002A4239" w:rsidP="002A4239">
            <w:pPr>
              <w:pStyle w:val="Default"/>
              <w:jc w:val="both"/>
              <w:rPr>
                <w:color w:val="auto"/>
              </w:rPr>
            </w:pPr>
            <w:r w:rsidRPr="008B503D">
              <w:rPr>
                <w:color w:val="auto"/>
              </w:rPr>
              <w:t xml:space="preserve">Контрольные работы. </w:t>
            </w:r>
          </w:p>
          <w:p w14:paraId="72357849" w14:textId="77777777" w:rsidR="002A4239" w:rsidRPr="008B503D" w:rsidRDefault="002A4239" w:rsidP="002A4239">
            <w:pPr>
              <w:pStyle w:val="Default"/>
              <w:jc w:val="both"/>
              <w:rPr>
                <w:color w:val="auto"/>
              </w:rPr>
            </w:pPr>
            <w:r w:rsidRPr="008B503D">
              <w:rPr>
                <w:color w:val="auto"/>
              </w:rPr>
              <w:t xml:space="preserve">Тестирование. </w:t>
            </w:r>
          </w:p>
          <w:p w14:paraId="08546B34" w14:textId="77777777" w:rsidR="002A4239" w:rsidRPr="008B503D" w:rsidRDefault="002A4239" w:rsidP="002A4239">
            <w:pPr>
              <w:pStyle w:val="Default"/>
              <w:jc w:val="both"/>
              <w:rPr>
                <w:color w:val="auto"/>
              </w:rPr>
            </w:pPr>
            <w:r w:rsidRPr="008B503D">
              <w:rPr>
                <w:color w:val="auto"/>
              </w:rPr>
              <w:t>Дифференцированный зачет/зачет</w:t>
            </w:r>
          </w:p>
        </w:tc>
      </w:tr>
      <w:tr w:rsidR="002A4239" w:rsidRPr="008B503D" w14:paraId="65A41151" w14:textId="77777777" w:rsidTr="002A4239">
        <w:trPr>
          <w:trHeight w:val="23"/>
        </w:trPr>
        <w:tc>
          <w:tcPr>
            <w:tcW w:w="1147" w:type="pct"/>
          </w:tcPr>
          <w:p w14:paraId="2FCF6214" w14:textId="77777777" w:rsidR="002A4239" w:rsidRPr="008B503D" w:rsidRDefault="002A4239" w:rsidP="002A4239">
            <w:pPr>
              <w:pStyle w:val="Default"/>
              <w:jc w:val="both"/>
              <w:rPr>
                <w:color w:val="auto"/>
              </w:rPr>
            </w:pPr>
            <w:r w:rsidRPr="008B503D">
              <w:rPr>
                <w:color w:val="auto"/>
              </w:rPr>
              <w:t xml:space="preserve">- переводить </w:t>
            </w:r>
            <w:r w:rsidRPr="008B503D">
              <w:rPr>
                <w:color w:val="auto"/>
              </w:rPr>
              <w:br/>
              <w:t>(со словарем) иностранные тексты профессиональной направленности</w:t>
            </w:r>
          </w:p>
        </w:tc>
        <w:tc>
          <w:tcPr>
            <w:tcW w:w="2532" w:type="pct"/>
          </w:tcPr>
          <w:p w14:paraId="41F26937" w14:textId="77777777" w:rsidR="002A4239" w:rsidRPr="008B503D" w:rsidRDefault="002A4239" w:rsidP="002A4239">
            <w:pPr>
              <w:pStyle w:val="Default"/>
              <w:jc w:val="both"/>
              <w:rPr>
                <w:color w:val="auto"/>
              </w:rPr>
            </w:pPr>
            <w:r w:rsidRPr="008B503D">
              <w:rPr>
                <w:color w:val="auto"/>
              </w:rPr>
              <w:t xml:space="preserve">- интерпретирование символов и условных знаков в словаре; </w:t>
            </w:r>
          </w:p>
          <w:p w14:paraId="0BBB358E" w14:textId="77777777" w:rsidR="002A4239" w:rsidRPr="008B503D" w:rsidRDefault="002A4239" w:rsidP="002A4239">
            <w:pPr>
              <w:pStyle w:val="Default"/>
              <w:jc w:val="both"/>
              <w:rPr>
                <w:color w:val="auto"/>
              </w:rPr>
            </w:pPr>
            <w:r w:rsidRPr="008B503D">
              <w:rPr>
                <w:color w:val="auto"/>
              </w:rPr>
              <w:t xml:space="preserve">- осуществление выбора значения лексической единицы в словаре по контексту; </w:t>
            </w:r>
          </w:p>
          <w:p w14:paraId="28024282" w14:textId="77777777" w:rsidR="002A4239" w:rsidRPr="008B503D" w:rsidRDefault="002A4239" w:rsidP="002A4239">
            <w:pPr>
              <w:pStyle w:val="Default"/>
              <w:jc w:val="both"/>
              <w:rPr>
                <w:color w:val="auto"/>
              </w:rPr>
            </w:pPr>
            <w:r w:rsidRPr="008B503D">
              <w:rPr>
                <w:color w:val="auto"/>
              </w:rPr>
              <w:t xml:space="preserve">- извлечение необходимой информации </w:t>
            </w:r>
            <w:proofErr w:type="gramStart"/>
            <w:r w:rsidRPr="008B503D">
              <w:rPr>
                <w:color w:val="auto"/>
              </w:rPr>
              <w:t>о</w:t>
            </w:r>
            <w:proofErr w:type="gramEnd"/>
            <w:r w:rsidRPr="008B503D">
              <w:rPr>
                <w:color w:val="auto"/>
              </w:rPr>
              <w:t xml:space="preserve"> изучаемой лексической единице; </w:t>
            </w:r>
          </w:p>
          <w:p w14:paraId="79BE385C" w14:textId="77777777" w:rsidR="002A4239" w:rsidRPr="008B503D" w:rsidRDefault="002A4239" w:rsidP="002A4239">
            <w:pPr>
              <w:pStyle w:val="Default"/>
              <w:jc w:val="both"/>
              <w:rPr>
                <w:color w:val="auto"/>
              </w:rPr>
            </w:pPr>
            <w:r w:rsidRPr="008B503D">
              <w:rPr>
                <w:color w:val="auto"/>
              </w:rPr>
              <w:t xml:space="preserve">- выполнение прямого и обратного устного, письменного перевода словосочетаний, предложений, абзацев текста; </w:t>
            </w:r>
          </w:p>
          <w:p w14:paraId="11851809" w14:textId="77777777" w:rsidR="002A4239" w:rsidRPr="008B503D" w:rsidRDefault="002A4239" w:rsidP="002A4239">
            <w:pPr>
              <w:pStyle w:val="Default"/>
              <w:jc w:val="both"/>
              <w:rPr>
                <w:color w:val="auto"/>
              </w:rPr>
            </w:pPr>
            <w:r w:rsidRPr="008B503D">
              <w:rPr>
                <w:color w:val="auto"/>
              </w:rPr>
              <w:t xml:space="preserve">- выделение в тексте фрагментов, которые переводятся дословно, и те, которые в процессе перевода требуют трансформации; </w:t>
            </w:r>
          </w:p>
          <w:p w14:paraId="39F7D96D" w14:textId="77777777" w:rsidR="002A4239" w:rsidRPr="008B503D" w:rsidRDefault="002A4239" w:rsidP="002A4239">
            <w:pPr>
              <w:pStyle w:val="Default"/>
              <w:jc w:val="both"/>
              <w:rPr>
                <w:color w:val="auto"/>
              </w:rPr>
            </w:pPr>
            <w:r w:rsidRPr="008B503D">
              <w:rPr>
                <w:color w:val="auto"/>
              </w:rPr>
              <w:t xml:space="preserve">- выполнение перевода аннотации статьи </w:t>
            </w:r>
            <w:r w:rsidRPr="008B503D">
              <w:rPr>
                <w:color w:val="auto"/>
              </w:rPr>
              <w:br/>
              <w:t xml:space="preserve">с иностранного языка на русский; </w:t>
            </w:r>
          </w:p>
          <w:p w14:paraId="745D015D" w14:textId="77777777" w:rsidR="002A4239" w:rsidRPr="008B503D" w:rsidRDefault="002A4239" w:rsidP="002A4239">
            <w:pPr>
              <w:pStyle w:val="Default"/>
              <w:jc w:val="both"/>
              <w:rPr>
                <w:color w:val="auto"/>
              </w:rPr>
            </w:pPr>
            <w:r w:rsidRPr="008B503D">
              <w:rPr>
                <w:color w:val="auto"/>
              </w:rPr>
              <w:t xml:space="preserve">- составление аннотации русской статьи </w:t>
            </w:r>
            <w:r w:rsidRPr="008B503D">
              <w:rPr>
                <w:color w:val="auto"/>
              </w:rPr>
              <w:br/>
            </w:r>
            <w:r w:rsidRPr="008B503D">
              <w:rPr>
                <w:color w:val="auto"/>
              </w:rPr>
              <w:lastRenderedPageBreak/>
              <w:t xml:space="preserve">на иностранном языке; </w:t>
            </w:r>
          </w:p>
          <w:p w14:paraId="2F0A33AA" w14:textId="77777777" w:rsidR="002A4239" w:rsidRPr="008B503D" w:rsidRDefault="002A4239" w:rsidP="002A4239">
            <w:pPr>
              <w:pStyle w:val="Default"/>
              <w:jc w:val="both"/>
              <w:rPr>
                <w:color w:val="auto"/>
              </w:rPr>
            </w:pPr>
            <w:r w:rsidRPr="008B503D">
              <w:rPr>
                <w:color w:val="auto"/>
              </w:rPr>
              <w:t xml:space="preserve">- выделение главной и второстепенной информации в иностранном тексте; </w:t>
            </w:r>
          </w:p>
          <w:p w14:paraId="356CC35F" w14:textId="77777777" w:rsidR="002A4239" w:rsidRPr="008B503D" w:rsidRDefault="002A4239" w:rsidP="002A4239">
            <w:pPr>
              <w:pStyle w:val="Default"/>
              <w:jc w:val="both"/>
              <w:rPr>
                <w:color w:val="auto"/>
              </w:rPr>
            </w:pPr>
            <w:r w:rsidRPr="008B503D">
              <w:rPr>
                <w:color w:val="auto"/>
              </w:rPr>
              <w:t xml:space="preserve">- извлечение необходимой информации </w:t>
            </w:r>
            <w:r w:rsidRPr="008B503D">
              <w:rPr>
                <w:color w:val="auto"/>
              </w:rPr>
              <w:br/>
              <w:t xml:space="preserve">в иностранном тексте; </w:t>
            </w:r>
          </w:p>
          <w:p w14:paraId="288FD959" w14:textId="77777777" w:rsidR="002A4239" w:rsidRPr="008B503D" w:rsidRDefault="002A4239" w:rsidP="002A4239">
            <w:pPr>
              <w:pStyle w:val="Default"/>
              <w:jc w:val="both"/>
              <w:rPr>
                <w:color w:val="auto"/>
              </w:rPr>
            </w:pPr>
            <w:r w:rsidRPr="008B503D">
              <w:rPr>
                <w:color w:val="auto"/>
              </w:rPr>
              <w:t xml:space="preserve">- перечисление основных вопросов, тем, которые рассматриваются в статьях, в номере газеты, </w:t>
            </w:r>
            <w:r w:rsidRPr="008B503D">
              <w:rPr>
                <w:color w:val="auto"/>
              </w:rPr>
              <w:br/>
              <w:t xml:space="preserve">в журнале, </w:t>
            </w:r>
            <w:proofErr w:type="gramStart"/>
            <w:r w:rsidRPr="008B503D">
              <w:rPr>
                <w:color w:val="auto"/>
              </w:rPr>
              <w:t>в</w:t>
            </w:r>
            <w:proofErr w:type="gramEnd"/>
            <w:r w:rsidRPr="008B503D">
              <w:rPr>
                <w:color w:val="auto"/>
              </w:rPr>
              <w:t xml:space="preserve"> конкретном интернет-источнике на иностранном языке</w:t>
            </w:r>
          </w:p>
        </w:tc>
        <w:tc>
          <w:tcPr>
            <w:tcW w:w="1321" w:type="pct"/>
          </w:tcPr>
          <w:p w14:paraId="3191E9E6" w14:textId="77777777" w:rsidR="002A4239" w:rsidRPr="008B503D" w:rsidRDefault="002A4239" w:rsidP="002A4239">
            <w:pPr>
              <w:pStyle w:val="Default"/>
              <w:jc w:val="both"/>
              <w:rPr>
                <w:color w:val="auto"/>
              </w:rPr>
            </w:pPr>
            <w:r w:rsidRPr="008B503D">
              <w:rPr>
                <w:color w:val="auto"/>
              </w:rPr>
              <w:lastRenderedPageBreak/>
              <w:t xml:space="preserve">Устный опрос. </w:t>
            </w:r>
          </w:p>
          <w:p w14:paraId="45C6E9BB" w14:textId="77777777" w:rsidR="002A4239" w:rsidRPr="008B503D" w:rsidRDefault="002A4239" w:rsidP="002A4239">
            <w:pPr>
              <w:pStyle w:val="Default"/>
              <w:jc w:val="both"/>
              <w:rPr>
                <w:color w:val="auto"/>
              </w:rPr>
            </w:pPr>
            <w:r w:rsidRPr="008B503D">
              <w:rPr>
                <w:color w:val="auto"/>
              </w:rPr>
              <w:t>Самостоятельные/</w:t>
            </w:r>
          </w:p>
          <w:p w14:paraId="7B018837" w14:textId="77777777" w:rsidR="002A4239" w:rsidRPr="008B503D" w:rsidRDefault="002A4239" w:rsidP="002A4239">
            <w:pPr>
              <w:pStyle w:val="Default"/>
              <w:jc w:val="both"/>
              <w:rPr>
                <w:color w:val="auto"/>
              </w:rPr>
            </w:pPr>
            <w:r w:rsidRPr="008B503D">
              <w:rPr>
                <w:color w:val="auto"/>
              </w:rPr>
              <w:t xml:space="preserve">Контрольные работы. </w:t>
            </w:r>
          </w:p>
          <w:p w14:paraId="04D3ABA8" w14:textId="77777777" w:rsidR="002A4239" w:rsidRPr="008B503D" w:rsidRDefault="002A4239" w:rsidP="002A4239">
            <w:pPr>
              <w:pStyle w:val="Default"/>
              <w:jc w:val="both"/>
              <w:rPr>
                <w:color w:val="auto"/>
              </w:rPr>
            </w:pPr>
            <w:r w:rsidRPr="008B503D">
              <w:rPr>
                <w:color w:val="auto"/>
              </w:rPr>
              <w:t xml:space="preserve">Тестирование. </w:t>
            </w:r>
          </w:p>
          <w:p w14:paraId="476D014E" w14:textId="77777777" w:rsidR="002A4239" w:rsidRPr="008B503D" w:rsidRDefault="002A4239" w:rsidP="002A4239">
            <w:pPr>
              <w:pStyle w:val="Default"/>
              <w:jc w:val="both"/>
              <w:rPr>
                <w:color w:val="auto"/>
              </w:rPr>
            </w:pPr>
            <w:r w:rsidRPr="008B503D">
              <w:rPr>
                <w:color w:val="auto"/>
              </w:rPr>
              <w:t>Дифференцированный зачет/зачет.</w:t>
            </w:r>
          </w:p>
          <w:p w14:paraId="3BD7ECCC" w14:textId="77777777" w:rsidR="002A4239" w:rsidRPr="008B503D" w:rsidRDefault="002A4239" w:rsidP="002A4239">
            <w:pPr>
              <w:shd w:val="clear" w:color="auto" w:fill="FFFFFF"/>
              <w:rPr>
                <w:rFonts w:ascii="Times New Roman" w:eastAsia="Times New Roman" w:hAnsi="Times New Roman" w:cs="Times New Roman"/>
                <w:iCs/>
                <w:sz w:val="24"/>
                <w:szCs w:val="24"/>
              </w:rPr>
            </w:pPr>
          </w:p>
        </w:tc>
      </w:tr>
      <w:tr w:rsidR="002A4239" w:rsidRPr="008B503D" w14:paraId="4904BE1F" w14:textId="77777777" w:rsidTr="002A4239">
        <w:trPr>
          <w:trHeight w:val="23"/>
        </w:trPr>
        <w:tc>
          <w:tcPr>
            <w:tcW w:w="1147" w:type="pct"/>
          </w:tcPr>
          <w:p w14:paraId="62394E01" w14:textId="77777777" w:rsidR="002A4239" w:rsidRPr="008B503D" w:rsidRDefault="002A4239" w:rsidP="002A4239">
            <w:pPr>
              <w:pStyle w:val="Default"/>
              <w:jc w:val="both"/>
              <w:rPr>
                <w:color w:val="auto"/>
              </w:rPr>
            </w:pPr>
            <w:r w:rsidRPr="008B503D">
              <w:rPr>
                <w:color w:val="auto"/>
              </w:rPr>
              <w:lastRenderedPageBreak/>
              <w:t xml:space="preserve">- самостоятельно совершенствовать устную </w:t>
            </w:r>
            <w:r w:rsidRPr="008B503D">
              <w:rPr>
                <w:color w:val="auto"/>
              </w:rPr>
              <w:br/>
              <w:t>и письменную речь, пополнять словарный запас</w:t>
            </w:r>
          </w:p>
        </w:tc>
        <w:tc>
          <w:tcPr>
            <w:tcW w:w="2532" w:type="pct"/>
          </w:tcPr>
          <w:p w14:paraId="4B7266B0" w14:textId="77777777" w:rsidR="002A4239" w:rsidRPr="008B503D" w:rsidRDefault="002A4239" w:rsidP="002A4239">
            <w:pPr>
              <w:pStyle w:val="Default"/>
              <w:jc w:val="both"/>
              <w:rPr>
                <w:color w:val="auto"/>
              </w:rPr>
            </w:pPr>
            <w:r w:rsidRPr="008B503D">
              <w:rPr>
                <w:color w:val="auto"/>
              </w:rPr>
              <w:t xml:space="preserve">- выполнение индивидуальных устных </w:t>
            </w:r>
            <w:r w:rsidRPr="008B503D">
              <w:rPr>
                <w:color w:val="auto"/>
              </w:rPr>
              <w:br/>
              <w:t xml:space="preserve">и письменных заданий в рамках внеаудиторной работы; </w:t>
            </w:r>
          </w:p>
          <w:p w14:paraId="7EDA3E1B" w14:textId="77777777" w:rsidR="002A4239" w:rsidRPr="008B503D" w:rsidRDefault="002A4239" w:rsidP="002A4239">
            <w:pPr>
              <w:pStyle w:val="Default"/>
              <w:jc w:val="both"/>
              <w:rPr>
                <w:color w:val="auto"/>
              </w:rPr>
            </w:pPr>
            <w:r w:rsidRPr="008B503D">
              <w:rPr>
                <w:color w:val="auto"/>
              </w:rPr>
              <w:t>- составление индивидуального словаря незнакомой лексики</w:t>
            </w:r>
          </w:p>
        </w:tc>
        <w:tc>
          <w:tcPr>
            <w:tcW w:w="1321" w:type="pct"/>
          </w:tcPr>
          <w:p w14:paraId="158D9FA7" w14:textId="77777777" w:rsidR="002A4239" w:rsidRPr="008B503D" w:rsidRDefault="002A4239" w:rsidP="002A4239">
            <w:pPr>
              <w:pStyle w:val="Default"/>
              <w:jc w:val="both"/>
              <w:rPr>
                <w:color w:val="auto"/>
              </w:rPr>
            </w:pPr>
            <w:r w:rsidRPr="008B503D">
              <w:rPr>
                <w:color w:val="auto"/>
              </w:rPr>
              <w:t>Устный опрос.</w:t>
            </w:r>
          </w:p>
          <w:p w14:paraId="7532774C" w14:textId="77777777" w:rsidR="002A4239" w:rsidRPr="008B503D" w:rsidRDefault="002A4239" w:rsidP="002A4239">
            <w:pPr>
              <w:pStyle w:val="Default"/>
              <w:jc w:val="both"/>
              <w:rPr>
                <w:color w:val="auto"/>
              </w:rPr>
            </w:pPr>
            <w:r w:rsidRPr="008B503D">
              <w:rPr>
                <w:color w:val="auto"/>
              </w:rPr>
              <w:t>Самостоятельные/</w:t>
            </w:r>
          </w:p>
          <w:p w14:paraId="2C179034" w14:textId="77777777" w:rsidR="002A4239" w:rsidRPr="008B503D" w:rsidRDefault="002A4239" w:rsidP="002A4239">
            <w:pPr>
              <w:pStyle w:val="Default"/>
              <w:jc w:val="both"/>
              <w:rPr>
                <w:color w:val="auto"/>
              </w:rPr>
            </w:pPr>
            <w:r w:rsidRPr="008B503D">
              <w:rPr>
                <w:color w:val="auto"/>
              </w:rPr>
              <w:t>Контрольные работы.</w:t>
            </w:r>
          </w:p>
          <w:p w14:paraId="1F03DC75" w14:textId="77777777" w:rsidR="002A4239" w:rsidRPr="008B503D" w:rsidRDefault="002A4239" w:rsidP="002A4239">
            <w:pPr>
              <w:pStyle w:val="Default"/>
              <w:jc w:val="both"/>
              <w:rPr>
                <w:color w:val="auto"/>
              </w:rPr>
            </w:pPr>
            <w:r w:rsidRPr="008B503D">
              <w:rPr>
                <w:color w:val="auto"/>
              </w:rPr>
              <w:t xml:space="preserve">Тестирование. </w:t>
            </w:r>
          </w:p>
          <w:p w14:paraId="722D2581" w14:textId="77777777" w:rsidR="002A4239" w:rsidRPr="008B503D" w:rsidRDefault="002A4239" w:rsidP="002A4239">
            <w:pPr>
              <w:shd w:val="clear" w:color="auto" w:fill="FFFFFF"/>
              <w:rPr>
                <w:rFonts w:ascii="Times New Roman" w:hAnsi="Times New Roman" w:cs="Times New Roman"/>
                <w:sz w:val="24"/>
                <w:szCs w:val="24"/>
              </w:rPr>
            </w:pPr>
          </w:p>
        </w:tc>
      </w:tr>
    </w:tbl>
    <w:p w14:paraId="5197F7BF" w14:textId="77777777" w:rsidR="00FA32FD" w:rsidRDefault="00FA32FD" w:rsidP="00ED56F8">
      <w:pPr>
        <w:rPr>
          <w:rFonts w:eastAsia="Segoe UI" w:cs="Times New Roman"/>
          <w:b/>
          <w:bCs/>
          <w:caps/>
          <w:kern w:val="32"/>
          <w:sz w:val="24"/>
          <w:szCs w:val="24"/>
          <w:lang w:eastAsia="x-none"/>
        </w:rPr>
      </w:pPr>
    </w:p>
    <w:p w14:paraId="1155F545" w14:textId="77777777" w:rsidR="002A4239" w:rsidRDefault="002A4239" w:rsidP="00ED56F8">
      <w:pPr>
        <w:rPr>
          <w:rFonts w:eastAsia="Segoe UI" w:cs="Times New Roman"/>
          <w:b/>
          <w:bCs/>
          <w:caps/>
          <w:kern w:val="32"/>
          <w:sz w:val="24"/>
          <w:szCs w:val="24"/>
          <w:lang w:eastAsia="x-none"/>
        </w:rPr>
      </w:pPr>
    </w:p>
    <w:p w14:paraId="29AF2458" w14:textId="77777777" w:rsidR="002A4239" w:rsidRDefault="002A4239" w:rsidP="00ED56F8">
      <w:pPr>
        <w:rPr>
          <w:rFonts w:eastAsia="Segoe UI" w:cs="Times New Roman"/>
          <w:b/>
          <w:bCs/>
          <w:caps/>
          <w:kern w:val="32"/>
          <w:sz w:val="24"/>
          <w:szCs w:val="24"/>
          <w:lang w:eastAsia="x-none"/>
        </w:rPr>
      </w:pPr>
    </w:p>
    <w:p w14:paraId="3F121A5D" w14:textId="77777777" w:rsidR="002A4239" w:rsidRDefault="002A4239" w:rsidP="00ED56F8">
      <w:pPr>
        <w:rPr>
          <w:rFonts w:eastAsia="Segoe UI" w:cs="Times New Roman"/>
          <w:b/>
          <w:bCs/>
          <w:caps/>
          <w:kern w:val="32"/>
          <w:sz w:val="24"/>
          <w:szCs w:val="24"/>
          <w:lang w:eastAsia="x-none"/>
        </w:rPr>
      </w:pPr>
    </w:p>
    <w:p w14:paraId="348A25D2" w14:textId="77777777" w:rsidR="002A4239" w:rsidRDefault="002A4239" w:rsidP="00ED56F8">
      <w:pPr>
        <w:rPr>
          <w:rFonts w:eastAsia="Segoe UI" w:cs="Times New Roman"/>
          <w:b/>
          <w:bCs/>
          <w:caps/>
          <w:kern w:val="32"/>
          <w:sz w:val="24"/>
          <w:szCs w:val="24"/>
          <w:lang w:eastAsia="x-none"/>
        </w:rPr>
      </w:pPr>
    </w:p>
    <w:p w14:paraId="32D9C06F" w14:textId="77777777" w:rsidR="002A4239" w:rsidRDefault="002A4239" w:rsidP="00ED56F8">
      <w:pPr>
        <w:rPr>
          <w:rFonts w:eastAsia="Segoe UI" w:cs="Times New Roman"/>
          <w:b/>
          <w:bCs/>
          <w:caps/>
          <w:kern w:val="32"/>
          <w:sz w:val="24"/>
          <w:szCs w:val="24"/>
          <w:lang w:eastAsia="x-none"/>
        </w:rPr>
      </w:pPr>
    </w:p>
    <w:p w14:paraId="66B81F50" w14:textId="77777777" w:rsidR="002A4239" w:rsidRDefault="002A4239" w:rsidP="00ED56F8">
      <w:pPr>
        <w:rPr>
          <w:rFonts w:eastAsia="Segoe UI" w:cs="Times New Roman"/>
          <w:b/>
          <w:bCs/>
          <w:caps/>
          <w:kern w:val="32"/>
          <w:sz w:val="24"/>
          <w:szCs w:val="24"/>
          <w:lang w:eastAsia="x-none"/>
        </w:rPr>
      </w:pPr>
    </w:p>
    <w:p w14:paraId="40963AB8" w14:textId="77777777" w:rsidR="002A4239" w:rsidRDefault="002A4239" w:rsidP="00ED56F8">
      <w:pPr>
        <w:rPr>
          <w:rFonts w:eastAsia="Segoe UI" w:cs="Times New Roman"/>
          <w:b/>
          <w:bCs/>
          <w:caps/>
          <w:kern w:val="32"/>
          <w:sz w:val="24"/>
          <w:szCs w:val="24"/>
          <w:lang w:eastAsia="x-none"/>
        </w:rPr>
      </w:pPr>
    </w:p>
    <w:p w14:paraId="5E578BF2" w14:textId="77777777" w:rsidR="002A4239" w:rsidRDefault="002A4239" w:rsidP="00ED56F8">
      <w:pPr>
        <w:rPr>
          <w:rFonts w:eastAsia="Segoe UI" w:cs="Times New Roman"/>
          <w:b/>
          <w:bCs/>
          <w:caps/>
          <w:kern w:val="32"/>
          <w:sz w:val="24"/>
          <w:szCs w:val="24"/>
          <w:lang w:eastAsia="x-none"/>
        </w:rPr>
      </w:pPr>
    </w:p>
    <w:p w14:paraId="5FA09A5B" w14:textId="77777777" w:rsidR="002A4239" w:rsidRDefault="002A4239" w:rsidP="00ED56F8">
      <w:pPr>
        <w:rPr>
          <w:rFonts w:eastAsia="Segoe UI" w:cs="Times New Roman"/>
          <w:b/>
          <w:bCs/>
          <w:caps/>
          <w:kern w:val="32"/>
          <w:sz w:val="24"/>
          <w:szCs w:val="24"/>
          <w:lang w:eastAsia="x-none"/>
        </w:rPr>
      </w:pPr>
    </w:p>
    <w:p w14:paraId="2F4E6DED" w14:textId="77777777" w:rsidR="002A4239" w:rsidRDefault="002A4239" w:rsidP="00ED56F8">
      <w:pPr>
        <w:rPr>
          <w:rFonts w:eastAsia="Segoe UI" w:cs="Times New Roman"/>
          <w:b/>
          <w:bCs/>
          <w:caps/>
          <w:kern w:val="32"/>
          <w:sz w:val="24"/>
          <w:szCs w:val="24"/>
          <w:lang w:eastAsia="x-none"/>
        </w:rPr>
      </w:pPr>
    </w:p>
    <w:p w14:paraId="6EDBE0E8" w14:textId="77777777" w:rsidR="002A4239" w:rsidRDefault="002A4239" w:rsidP="00ED56F8">
      <w:pPr>
        <w:rPr>
          <w:rFonts w:eastAsia="Segoe UI" w:cs="Times New Roman"/>
          <w:b/>
          <w:bCs/>
          <w:caps/>
          <w:kern w:val="32"/>
          <w:sz w:val="24"/>
          <w:szCs w:val="24"/>
          <w:lang w:eastAsia="x-none"/>
        </w:rPr>
      </w:pPr>
    </w:p>
    <w:p w14:paraId="04500CE3" w14:textId="77777777" w:rsidR="002A4239" w:rsidRDefault="002A4239" w:rsidP="00ED56F8">
      <w:pPr>
        <w:rPr>
          <w:rFonts w:eastAsia="Segoe UI" w:cs="Times New Roman"/>
          <w:b/>
          <w:bCs/>
          <w:caps/>
          <w:kern w:val="32"/>
          <w:sz w:val="24"/>
          <w:szCs w:val="24"/>
          <w:lang w:eastAsia="x-none"/>
        </w:rPr>
      </w:pPr>
    </w:p>
    <w:p w14:paraId="0E0B0376" w14:textId="77777777" w:rsidR="002A4239" w:rsidRDefault="002A4239" w:rsidP="00ED56F8">
      <w:pPr>
        <w:rPr>
          <w:rFonts w:eastAsia="Segoe UI" w:cs="Times New Roman"/>
          <w:b/>
          <w:bCs/>
          <w:caps/>
          <w:kern w:val="32"/>
          <w:sz w:val="24"/>
          <w:szCs w:val="24"/>
          <w:lang w:eastAsia="x-none"/>
        </w:rPr>
      </w:pPr>
    </w:p>
    <w:p w14:paraId="579072AC" w14:textId="77777777" w:rsidR="002A4239" w:rsidRDefault="002A4239" w:rsidP="00ED56F8">
      <w:pPr>
        <w:rPr>
          <w:rFonts w:eastAsia="Segoe UI" w:cs="Times New Roman"/>
          <w:b/>
          <w:bCs/>
          <w:caps/>
          <w:kern w:val="32"/>
          <w:sz w:val="24"/>
          <w:szCs w:val="24"/>
          <w:lang w:eastAsia="x-none"/>
        </w:rPr>
      </w:pPr>
    </w:p>
    <w:p w14:paraId="5B8C2226" w14:textId="77777777" w:rsidR="002A4239" w:rsidRDefault="002A4239" w:rsidP="00ED56F8">
      <w:pPr>
        <w:rPr>
          <w:rFonts w:eastAsia="Segoe UI" w:cs="Times New Roman"/>
          <w:b/>
          <w:bCs/>
          <w:caps/>
          <w:kern w:val="32"/>
          <w:sz w:val="24"/>
          <w:szCs w:val="24"/>
          <w:lang w:eastAsia="x-none"/>
        </w:rPr>
      </w:pPr>
    </w:p>
    <w:p w14:paraId="2A06FAB3" w14:textId="77777777" w:rsidR="002A4239" w:rsidRDefault="002A4239" w:rsidP="00ED56F8">
      <w:pPr>
        <w:rPr>
          <w:rFonts w:eastAsia="Segoe UI" w:cs="Times New Roman"/>
          <w:b/>
          <w:bCs/>
          <w:caps/>
          <w:kern w:val="32"/>
          <w:sz w:val="24"/>
          <w:szCs w:val="24"/>
          <w:lang w:eastAsia="x-none"/>
        </w:rPr>
      </w:pPr>
    </w:p>
    <w:p w14:paraId="68CC7845" w14:textId="77777777" w:rsidR="002A4239" w:rsidRDefault="002A4239" w:rsidP="00ED56F8">
      <w:pPr>
        <w:rPr>
          <w:rFonts w:eastAsia="Segoe UI" w:cs="Times New Roman"/>
          <w:b/>
          <w:bCs/>
          <w:caps/>
          <w:kern w:val="32"/>
          <w:sz w:val="24"/>
          <w:szCs w:val="24"/>
          <w:lang w:eastAsia="x-none"/>
        </w:rPr>
      </w:pPr>
    </w:p>
    <w:p w14:paraId="072EE7B4" w14:textId="77777777" w:rsidR="002A4239" w:rsidRDefault="002A4239" w:rsidP="00ED56F8">
      <w:pPr>
        <w:rPr>
          <w:rFonts w:eastAsia="Segoe UI" w:cs="Times New Roman"/>
          <w:b/>
          <w:bCs/>
          <w:caps/>
          <w:kern w:val="32"/>
          <w:sz w:val="24"/>
          <w:szCs w:val="24"/>
          <w:lang w:eastAsia="x-none"/>
        </w:rPr>
      </w:pPr>
    </w:p>
    <w:p w14:paraId="2D7BA8CD" w14:textId="77777777" w:rsidR="002A4239" w:rsidRDefault="002A4239" w:rsidP="00ED56F8">
      <w:pPr>
        <w:rPr>
          <w:rFonts w:eastAsia="Segoe UI" w:cs="Times New Roman"/>
          <w:b/>
          <w:bCs/>
          <w:caps/>
          <w:kern w:val="32"/>
          <w:sz w:val="24"/>
          <w:szCs w:val="24"/>
          <w:lang w:eastAsia="x-none"/>
        </w:rPr>
      </w:pPr>
    </w:p>
    <w:p w14:paraId="7C079417" w14:textId="77777777" w:rsidR="002A4239" w:rsidRDefault="002A4239" w:rsidP="00ED56F8">
      <w:pPr>
        <w:rPr>
          <w:rFonts w:eastAsia="Segoe UI" w:cs="Times New Roman"/>
          <w:b/>
          <w:bCs/>
          <w:caps/>
          <w:kern w:val="32"/>
          <w:sz w:val="24"/>
          <w:szCs w:val="24"/>
          <w:lang w:eastAsia="x-none"/>
        </w:rPr>
      </w:pPr>
    </w:p>
    <w:p w14:paraId="49C92B78" w14:textId="77777777" w:rsidR="002A4239" w:rsidRDefault="002A4239" w:rsidP="00ED56F8">
      <w:pPr>
        <w:rPr>
          <w:rFonts w:eastAsia="Segoe UI" w:cs="Times New Roman"/>
          <w:b/>
          <w:bCs/>
          <w:caps/>
          <w:kern w:val="32"/>
          <w:sz w:val="24"/>
          <w:szCs w:val="24"/>
          <w:lang w:eastAsia="x-none"/>
        </w:rPr>
      </w:pPr>
    </w:p>
    <w:p w14:paraId="459570D6" w14:textId="77777777" w:rsidR="002A4239" w:rsidRDefault="002A4239" w:rsidP="00ED56F8">
      <w:pPr>
        <w:rPr>
          <w:rFonts w:eastAsia="Segoe UI" w:cs="Times New Roman"/>
          <w:b/>
          <w:bCs/>
          <w:caps/>
          <w:kern w:val="32"/>
          <w:sz w:val="24"/>
          <w:szCs w:val="24"/>
          <w:lang w:eastAsia="x-none"/>
        </w:rPr>
      </w:pPr>
    </w:p>
    <w:p w14:paraId="11169E35" w14:textId="77777777" w:rsidR="002A4239" w:rsidRDefault="002A4239" w:rsidP="00ED56F8">
      <w:pPr>
        <w:rPr>
          <w:rFonts w:eastAsia="Segoe UI" w:cs="Times New Roman"/>
          <w:b/>
          <w:bCs/>
          <w:caps/>
          <w:kern w:val="32"/>
          <w:sz w:val="24"/>
          <w:szCs w:val="24"/>
          <w:lang w:eastAsia="x-none"/>
        </w:rPr>
      </w:pPr>
    </w:p>
    <w:p w14:paraId="2BC01047" w14:textId="77777777" w:rsidR="002A4239" w:rsidRDefault="002A4239" w:rsidP="00ED56F8">
      <w:pPr>
        <w:rPr>
          <w:rFonts w:eastAsia="Segoe UI" w:cs="Times New Roman"/>
          <w:b/>
          <w:bCs/>
          <w:caps/>
          <w:kern w:val="32"/>
          <w:sz w:val="24"/>
          <w:szCs w:val="24"/>
          <w:lang w:eastAsia="x-none"/>
        </w:rPr>
      </w:pPr>
    </w:p>
    <w:p w14:paraId="023D300A" w14:textId="77777777" w:rsidR="002A4239" w:rsidRDefault="002A4239" w:rsidP="00ED56F8">
      <w:pPr>
        <w:rPr>
          <w:rFonts w:eastAsia="Segoe UI" w:cs="Times New Roman"/>
          <w:b/>
          <w:bCs/>
          <w:caps/>
          <w:kern w:val="32"/>
          <w:sz w:val="24"/>
          <w:szCs w:val="24"/>
          <w:lang w:eastAsia="x-none"/>
        </w:rPr>
      </w:pPr>
    </w:p>
    <w:p w14:paraId="0068A49C" w14:textId="77777777" w:rsidR="002A4239" w:rsidRDefault="002A4239" w:rsidP="00ED56F8">
      <w:pPr>
        <w:rPr>
          <w:rFonts w:eastAsia="Segoe UI" w:cs="Times New Roman"/>
          <w:b/>
          <w:bCs/>
          <w:caps/>
          <w:kern w:val="32"/>
          <w:sz w:val="24"/>
          <w:szCs w:val="24"/>
          <w:lang w:eastAsia="x-none"/>
        </w:rPr>
      </w:pPr>
    </w:p>
    <w:p w14:paraId="497FB842" w14:textId="77777777" w:rsidR="002A4239" w:rsidRDefault="002A4239" w:rsidP="00ED56F8">
      <w:pPr>
        <w:rPr>
          <w:rFonts w:eastAsia="Segoe UI" w:cs="Times New Roman"/>
          <w:b/>
          <w:bCs/>
          <w:caps/>
          <w:kern w:val="32"/>
          <w:sz w:val="24"/>
          <w:szCs w:val="24"/>
          <w:lang w:eastAsia="x-none"/>
        </w:rPr>
      </w:pPr>
    </w:p>
    <w:p w14:paraId="43CCA6AB" w14:textId="77777777" w:rsidR="002A4239" w:rsidRDefault="002A4239" w:rsidP="00ED56F8">
      <w:pPr>
        <w:rPr>
          <w:rFonts w:eastAsia="Segoe UI" w:cs="Times New Roman"/>
          <w:b/>
          <w:bCs/>
          <w:caps/>
          <w:kern w:val="32"/>
          <w:sz w:val="24"/>
          <w:szCs w:val="24"/>
          <w:lang w:eastAsia="x-none"/>
        </w:rPr>
      </w:pPr>
    </w:p>
    <w:p w14:paraId="1D22D0E1" w14:textId="77777777" w:rsidR="002A4239" w:rsidRDefault="002A4239" w:rsidP="00ED56F8">
      <w:pPr>
        <w:rPr>
          <w:rFonts w:eastAsia="Segoe UI" w:cs="Times New Roman"/>
          <w:b/>
          <w:bCs/>
          <w:caps/>
          <w:kern w:val="32"/>
          <w:sz w:val="24"/>
          <w:szCs w:val="24"/>
          <w:lang w:eastAsia="x-none"/>
        </w:rPr>
      </w:pPr>
    </w:p>
    <w:p w14:paraId="5BB40AA6" w14:textId="77777777" w:rsidR="002A4239" w:rsidRDefault="002A4239" w:rsidP="00ED56F8">
      <w:pPr>
        <w:rPr>
          <w:rFonts w:eastAsia="Segoe UI" w:cs="Times New Roman"/>
          <w:b/>
          <w:bCs/>
          <w:caps/>
          <w:kern w:val="32"/>
          <w:sz w:val="24"/>
          <w:szCs w:val="24"/>
          <w:lang w:eastAsia="x-none"/>
        </w:rPr>
      </w:pPr>
    </w:p>
    <w:p w14:paraId="25096403" w14:textId="77777777" w:rsidR="002A4239" w:rsidRDefault="002A4239" w:rsidP="00ED56F8">
      <w:pPr>
        <w:rPr>
          <w:rFonts w:eastAsia="Segoe UI" w:cs="Times New Roman"/>
          <w:b/>
          <w:bCs/>
          <w:caps/>
          <w:kern w:val="32"/>
          <w:sz w:val="24"/>
          <w:szCs w:val="24"/>
          <w:lang w:eastAsia="x-none"/>
        </w:rPr>
      </w:pPr>
    </w:p>
    <w:p w14:paraId="744E9B88" w14:textId="77777777" w:rsidR="002A4239" w:rsidRDefault="002A4239" w:rsidP="00ED56F8">
      <w:pPr>
        <w:rPr>
          <w:rFonts w:eastAsia="Segoe UI" w:cs="Times New Roman"/>
          <w:b/>
          <w:bCs/>
          <w:caps/>
          <w:kern w:val="32"/>
          <w:sz w:val="24"/>
          <w:szCs w:val="24"/>
          <w:lang w:eastAsia="x-none"/>
        </w:rPr>
      </w:pPr>
    </w:p>
    <w:p w14:paraId="06B1A573" w14:textId="77777777" w:rsidR="002A4239" w:rsidRDefault="002A4239" w:rsidP="00ED56F8">
      <w:pPr>
        <w:rPr>
          <w:rFonts w:eastAsia="Segoe UI" w:cs="Times New Roman"/>
          <w:b/>
          <w:bCs/>
          <w:caps/>
          <w:kern w:val="32"/>
          <w:sz w:val="24"/>
          <w:szCs w:val="24"/>
          <w:lang w:eastAsia="x-none"/>
        </w:rPr>
      </w:pPr>
    </w:p>
    <w:p w14:paraId="3BFD4608" w14:textId="57210150" w:rsidR="004623E3" w:rsidRDefault="004623E3" w:rsidP="004623E3">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14:paraId="77F359CF" w14:textId="77777777" w:rsidR="004623E3" w:rsidRDefault="004623E3" w:rsidP="004623E3">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DC944BF" w14:textId="77777777" w:rsidR="004623E3" w:rsidRPr="00AC0049" w:rsidRDefault="004623E3" w:rsidP="004623E3">
      <w:pPr>
        <w:jc w:val="right"/>
        <w:rPr>
          <w:rFonts w:ascii="Times New Roman" w:hAnsi="Times New Roman" w:cs="Times New Roman"/>
          <w:b/>
          <w:bCs/>
          <w:sz w:val="24"/>
          <w:szCs w:val="24"/>
        </w:rPr>
      </w:pPr>
      <w:r w:rsidRPr="00AC0049">
        <w:rPr>
          <w:rFonts w:ascii="Times New Roman" w:hAnsi="Times New Roman" w:cs="Times New Roman"/>
          <w:b/>
          <w:bCs/>
          <w:sz w:val="24"/>
          <w:szCs w:val="24"/>
        </w:rPr>
        <w:t>33.02.01 Фармация</w:t>
      </w:r>
    </w:p>
    <w:p w14:paraId="3D5F389E" w14:textId="77777777" w:rsidR="004623E3" w:rsidRDefault="004623E3" w:rsidP="004623E3">
      <w:pPr>
        <w:jc w:val="right"/>
        <w:rPr>
          <w:rFonts w:ascii="Times New Roman" w:hAnsi="Times New Roman" w:cs="Times New Roman"/>
          <w:b/>
          <w:bCs/>
          <w:color w:val="0070C0"/>
          <w:sz w:val="24"/>
          <w:szCs w:val="24"/>
        </w:rPr>
      </w:pPr>
    </w:p>
    <w:p w14:paraId="090BC817" w14:textId="77777777" w:rsidR="004623E3" w:rsidRDefault="004623E3" w:rsidP="004623E3">
      <w:pPr>
        <w:jc w:val="right"/>
        <w:rPr>
          <w:rFonts w:ascii="Times New Roman" w:hAnsi="Times New Roman" w:cs="Times New Roman"/>
          <w:b/>
          <w:bCs/>
          <w:color w:val="0070C0"/>
          <w:sz w:val="24"/>
          <w:szCs w:val="24"/>
        </w:rPr>
      </w:pPr>
    </w:p>
    <w:p w14:paraId="2407C0CC" w14:textId="77777777" w:rsidR="004623E3" w:rsidRDefault="004623E3" w:rsidP="004623E3">
      <w:pPr>
        <w:jc w:val="right"/>
        <w:rPr>
          <w:rFonts w:ascii="Times New Roman" w:hAnsi="Times New Roman" w:cs="Times New Roman"/>
          <w:b/>
          <w:bCs/>
          <w:color w:val="0070C0"/>
          <w:sz w:val="24"/>
          <w:szCs w:val="24"/>
        </w:rPr>
      </w:pPr>
    </w:p>
    <w:p w14:paraId="587C0C8D" w14:textId="77777777" w:rsidR="004623E3" w:rsidRDefault="004623E3" w:rsidP="004623E3">
      <w:pPr>
        <w:jc w:val="right"/>
        <w:rPr>
          <w:rFonts w:ascii="Times New Roman" w:hAnsi="Times New Roman" w:cs="Times New Roman"/>
          <w:b/>
          <w:bCs/>
          <w:color w:val="0070C0"/>
          <w:sz w:val="24"/>
          <w:szCs w:val="24"/>
        </w:rPr>
      </w:pPr>
    </w:p>
    <w:p w14:paraId="29FA7123" w14:textId="77777777" w:rsidR="004623E3" w:rsidRDefault="004623E3" w:rsidP="004623E3">
      <w:pPr>
        <w:jc w:val="right"/>
        <w:rPr>
          <w:rFonts w:ascii="Times New Roman" w:hAnsi="Times New Roman" w:cs="Times New Roman"/>
          <w:b/>
          <w:bCs/>
          <w:color w:val="0070C0"/>
          <w:sz w:val="24"/>
          <w:szCs w:val="24"/>
        </w:rPr>
      </w:pPr>
    </w:p>
    <w:p w14:paraId="07D3257C" w14:textId="77777777" w:rsidR="004623E3" w:rsidRDefault="004623E3" w:rsidP="004623E3">
      <w:pPr>
        <w:jc w:val="right"/>
        <w:rPr>
          <w:rFonts w:ascii="Times New Roman" w:hAnsi="Times New Roman" w:cs="Times New Roman"/>
          <w:b/>
          <w:bCs/>
          <w:color w:val="0070C0"/>
          <w:sz w:val="24"/>
          <w:szCs w:val="24"/>
        </w:rPr>
      </w:pPr>
    </w:p>
    <w:p w14:paraId="4A51AA63" w14:textId="77777777" w:rsidR="004623E3" w:rsidRDefault="004623E3" w:rsidP="004623E3">
      <w:pPr>
        <w:jc w:val="right"/>
        <w:rPr>
          <w:rFonts w:ascii="Times New Roman" w:hAnsi="Times New Roman" w:cs="Times New Roman"/>
          <w:b/>
          <w:bCs/>
          <w:color w:val="0070C0"/>
          <w:sz w:val="24"/>
          <w:szCs w:val="24"/>
        </w:rPr>
      </w:pPr>
    </w:p>
    <w:p w14:paraId="3A02757A" w14:textId="77777777" w:rsidR="004623E3" w:rsidRPr="00502F97" w:rsidRDefault="004623E3" w:rsidP="004623E3">
      <w:pPr>
        <w:jc w:val="right"/>
        <w:rPr>
          <w:rFonts w:ascii="Times New Roman" w:hAnsi="Times New Roman" w:cs="Times New Roman"/>
          <w:b/>
          <w:bCs/>
          <w:color w:val="0070C0"/>
          <w:sz w:val="24"/>
          <w:szCs w:val="24"/>
        </w:rPr>
      </w:pPr>
    </w:p>
    <w:p w14:paraId="0B61972D" w14:textId="77777777" w:rsidR="004623E3" w:rsidRPr="008F578C" w:rsidRDefault="004623E3" w:rsidP="004623E3">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9F14242" w14:textId="77777777" w:rsidR="004623E3" w:rsidRDefault="004623E3" w:rsidP="004623E3">
      <w:pPr>
        <w:pStyle w:val="1"/>
      </w:pPr>
      <w:r w:rsidRPr="006E7FF4">
        <w:t>«</w:t>
      </w:r>
      <w:r w:rsidRPr="00AC0049">
        <w:t>ОГСЭ.04.</w:t>
      </w:r>
      <w:r>
        <w:t xml:space="preserve"> </w:t>
      </w:r>
      <w:r w:rsidRPr="00AF7DF8">
        <w:t>Физическая культура</w:t>
      </w:r>
      <w:r w:rsidRPr="006E7FF4">
        <w:t>»</w:t>
      </w:r>
    </w:p>
    <w:p w14:paraId="7787BE8E" w14:textId="77777777" w:rsidR="004623E3" w:rsidRDefault="004623E3" w:rsidP="004623E3">
      <w:pPr>
        <w:pStyle w:val="1"/>
      </w:pPr>
    </w:p>
    <w:p w14:paraId="2DA652F6" w14:textId="77777777" w:rsidR="004623E3" w:rsidRDefault="004623E3" w:rsidP="004623E3">
      <w:pPr>
        <w:pStyle w:val="1"/>
      </w:pPr>
    </w:p>
    <w:p w14:paraId="60C96721" w14:textId="77777777" w:rsidR="004623E3" w:rsidRDefault="004623E3" w:rsidP="004623E3">
      <w:pPr>
        <w:pStyle w:val="1"/>
      </w:pPr>
    </w:p>
    <w:p w14:paraId="29864CEF" w14:textId="77777777" w:rsidR="004623E3" w:rsidRDefault="004623E3" w:rsidP="004623E3">
      <w:pPr>
        <w:pStyle w:val="1"/>
      </w:pPr>
    </w:p>
    <w:p w14:paraId="20422E8A" w14:textId="77777777" w:rsidR="004623E3" w:rsidRDefault="004623E3" w:rsidP="004623E3">
      <w:pPr>
        <w:pStyle w:val="1"/>
      </w:pPr>
    </w:p>
    <w:p w14:paraId="26002313" w14:textId="77777777" w:rsidR="004623E3" w:rsidRDefault="004623E3" w:rsidP="004623E3">
      <w:pPr>
        <w:pStyle w:val="1"/>
      </w:pPr>
    </w:p>
    <w:p w14:paraId="6E4E598E" w14:textId="77777777" w:rsidR="004623E3" w:rsidRDefault="004623E3" w:rsidP="004623E3">
      <w:pPr>
        <w:pStyle w:val="1"/>
      </w:pPr>
    </w:p>
    <w:p w14:paraId="4ECE8BA1" w14:textId="77777777" w:rsidR="004623E3" w:rsidRDefault="004623E3" w:rsidP="004623E3">
      <w:pPr>
        <w:pStyle w:val="1"/>
      </w:pPr>
    </w:p>
    <w:p w14:paraId="64CF80D1" w14:textId="77777777" w:rsidR="004623E3" w:rsidRDefault="004623E3" w:rsidP="004623E3">
      <w:pPr>
        <w:pStyle w:val="1"/>
      </w:pPr>
    </w:p>
    <w:p w14:paraId="078DD042" w14:textId="77777777" w:rsidR="004623E3" w:rsidRDefault="004623E3" w:rsidP="004623E3">
      <w:pPr>
        <w:pStyle w:val="1"/>
      </w:pPr>
    </w:p>
    <w:p w14:paraId="667B30E4" w14:textId="77777777" w:rsidR="004623E3" w:rsidRDefault="004623E3" w:rsidP="004623E3">
      <w:pPr>
        <w:pStyle w:val="1"/>
      </w:pPr>
    </w:p>
    <w:p w14:paraId="1F0F8E85" w14:textId="77777777" w:rsidR="004623E3" w:rsidRDefault="004623E3" w:rsidP="004623E3">
      <w:pPr>
        <w:pStyle w:val="1"/>
      </w:pPr>
    </w:p>
    <w:p w14:paraId="32DB492D" w14:textId="77777777" w:rsidR="004623E3" w:rsidRDefault="004623E3" w:rsidP="004623E3">
      <w:pPr>
        <w:pStyle w:val="1"/>
      </w:pPr>
    </w:p>
    <w:p w14:paraId="21931A6B" w14:textId="77777777" w:rsidR="004623E3" w:rsidRDefault="004623E3" w:rsidP="004623E3">
      <w:pPr>
        <w:pStyle w:val="1"/>
      </w:pPr>
    </w:p>
    <w:p w14:paraId="236930E5" w14:textId="77777777" w:rsidR="004623E3" w:rsidRPr="00A0276D" w:rsidRDefault="004623E3" w:rsidP="004623E3">
      <w:pPr>
        <w:pStyle w:val="1f"/>
        <w:jc w:val="center"/>
        <w:rPr>
          <w:b/>
          <w:bCs/>
          <w:lang w:val="ru-RU"/>
        </w:rPr>
      </w:pPr>
      <w:r>
        <w:rPr>
          <w:b/>
          <w:bCs/>
          <w:lang w:val="ru-RU"/>
        </w:rPr>
        <w:t>2024 г.</w:t>
      </w:r>
    </w:p>
    <w:p w14:paraId="1585999C" w14:textId="77777777" w:rsidR="004623E3" w:rsidRDefault="004623E3" w:rsidP="004623E3">
      <w:pPr>
        <w:rPr>
          <w:rFonts w:ascii="Times New Roman Полужирный" w:eastAsia="Segoe UI" w:hAnsi="Times New Roman Полужирный" w:cs="Times New Roman"/>
          <w:b/>
          <w:bCs/>
          <w:caps/>
          <w:kern w:val="32"/>
          <w:sz w:val="24"/>
          <w:szCs w:val="24"/>
          <w:lang w:val="x-none" w:eastAsia="x-none"/>
        </w:rPr>
      </w:pPr>
      <w:r>
        <w:br w:type="page"/>
      </w:r>
    </w:p>
    <w:p w14:paraId="4162B609" w14:textId="77777777" w:rsidR="004623E3" w:rsidRPr="00DF068E" w:rsidRDefault="004623E3" w:rsidP="004623E3">
      <w:pPr>
        <w:pStyle w:val="1f1"/>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02EE523D" w14:textId="77777777" w:rsidR="004623E3" w:rsidRPr="00C34FE7" w:rsidRDefault="004623E3" w:rsidP="004623E3">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0BD58EE8" w14:textId="77777777" w:rsidR="004623E3" w:rsidRPr="00C34FE7" w:rsidRDefault="004623E3" w:rsidP="004623E3">
      <w:pPr>
        <w:pStyle w:val="14"/>
        <w:rPr>
          <w:rFonts w:asciiTheme="minorHAnsi" w:eastAsiaTheme="minorEastAsia" w:hAnsiTheme="minorHAnsi" w:cstheme="minorBidi"/>
          <w:b w:val="0"/>
          <w:bCs w:val="0"/>
          <w:lang w:eastAsia="ru-RU"/>
        </w:rPr>
      </w:pPr>
      <w:hyperlink w:anchor="_Toc156825288" w:history="1">
        <w:r w:rsidRPr="00C34FE7">
          <w:rPr>
            <w:rStyle w:val="af1"/>
          </w:rPr>
          <w:t>1. Общая характеристика</w:t>
        </w:r>
        <w:r w:rsidRPr="00C34FE7">
          <w:rPr>
            <w:webHidden/>
          </w:rPr>
          <w:tab/>
        </w:r>
        <w:r w:rsidRPr="00C34FE7">
          <w:rPr>
            <w:webHidden/>
          </w:rPr>
          <w:fldChar w:fldCharType="begin"/>
        </w:r>
        <w:r w:rsidRPr="00C34FE7">
          <w:rPr>
            <w:webHidden/>
          </w:rPr>
          <w:instrText xml:space="preserve"> PAGEREF _Toc156825288 \h </w:instrText>
        </w:r>
        <w:r w:rsidRPr="00C34FE7">
          <w:rPr>
            <w:webHidden/>
          </w:rPr>
        </w:r>
        <w:r w:rsidRPr="00C34FE7">
          <w:rPr>
            <w:webHidden/>
          </w:rPr>
          <w:fldChar w:fldCharType="separate"/>
        </w:r>
        <w:r w:rsidRPr="00C34FE7">
          <w:rPr>
            <w:webHidden/>
          </w:rPr>
          <w:t>4</w:t>
        </w:r>
        <w:r w:rsidRPr="00C34FE7">
          <w:rPr>
            <w:webHidden/>
          </w:rPr>
          <w:fldChar w:fldCharType="end"/>
        </w:r>
      </w:hyperlink>
    </w:p>
    <w:p w14:paraId="1AD81C39" w14:textId="77777777" w:rsidR="004623E3" w:rsidRPr="00C34FE7" w:rsidRDefault="004623E3" w:rsidP="004623E3">
      <w:pPr>
        <w:pStyle w:val="21"/>
        <w:rPr>
          <w:rFonts w:asciiTheme="minorHAnsi" w:eastAsiaTheme="minorEastAsia" w:hAnsiTheme="minorHAnsi" w:cstheme="minorBidi"/>
          <w:i w:val="0"/>
          <w:iCs w:val="0"/>
          <w:sz w:val="22"/>
          <w:szCs w:val="22"/>
        </w:rPr>
      </w:pPr>
      <w:hyperlink w:anchor="_Toc156825289" w:history="1">
        <w:r w:rsidRPr="00C34FE7">
          <w:rPr>
            <w:rStyle w:val="af1"/>
            <w:i w:val="0"/>
            <w:iCs w:val="0"/>
          </w:rPr>
          <w:t>1.1. Цель и место дисциплины в структуре образовательной программы</w:t>
        </w:r>
        <w:r w:rsidRPr="00C34FE7">
          <w:rPr>
            <w:i w:val="0"/>
            <w:iCs w:val="0"/>
            <w:webHidden/>
          </w:rPr>
          <w:tab/>
        </w:r>
        <w:r w:rsidRPr="00C34FE7">
          <w:rPr>
            <w:i w:val="0"/>
            <w:iCs w:val="0"/>
            <w:webHidden/>
          </w:rPr>
          <w:fldChar w:fldCharType="begin"/>
        </w:r>
        <w:r w:rsidRPr="00C34FE7">
          <w:rPr>
            <w:i w:val="0"/>
            <w:iCs w:val="0"/>
            <w:webHidden/>
          </w:rPr>
          <w:instrText xml:space="preserve"> PAGEREF _Toc156825289 \h </w:instrText>
        </w:r>
        <w:r w:rsidRPr="00C34FE7">
          <w:rPr>
            <w:i w:val="0"/>
            <w:iCs w:val="0"/>
            <w:webHidden/>
          </w:rPr>
        </w:r>
        <w:r w:rsidRPr="00C34FE7">
          <w:rPr>
            <w:i w:val="0"/>
            <w:iCs w:val="0"/>
            <w:webHidden/>
          </w:rPr>
          <w:fldChar w:fldCharType="separate"/>
        </w:r>
        <w:r w:rsidRPr="00C34FE7">
          <w:rPr>
            <w:i w:val="0"/>
            <w:iCs w:val="0"/>
            <w:webHidden/>
          </w:rPr>
          <w:t>4</w:t>
        </w:r>
        <w:r w:rsidRPr="00C34FE7">
          <w:rPr>
            <w:i w:val="0"/>
            <w:iCs w:val="0"/>
            <w:webHidden/>
          </w:rPr>
          <w:fldChar w:fldCharType="end"/>
        </w:r>
      </w:hyperlink>
    </w:p>
    <w:p w14:paraId="6FBF7B2E" w14:textId="77777777" w:rsidR="004623E3" w:rsidRPr="00C34FE7" w:rsidRDefault="004623E3" w:rsidP="004623E3">
      <w:pPr>
        <w:pStyle w:val="21"/>
        <w:rPr>
          <w:rFonts w:asciiTheme="minorHAnsi" w:eastAsiaTheme="minorEastAsia" w:hAnsiTheme="minorHAnsi" w:cstheme="minorBidi"/>
          <w:i w:val="0"/>
          <w:iCs w:val="0"/>
          <w:sz w:val="22"/>
          <w:szCs w:val="22"/>
        </w:rPr>
      </w:pPr>
      <w:hyperlink w:anchor="_Toc156825290" w:history="1">
        <w:r w:rsidRPr="00C34FE7">
          <w:rPr>
            <w:rStyle w:val="af1"/>
            <w:i w:val="0"/>
            <w:iCs w:val="0"/>
          </w:rPr>
          <w:t>1.2. Планируемые результаты освоения дисциплины</w:t>
        </w:r>
        <w:r w:rsidRPr="00C34FE7">
          <w:rPr>
            <w:i w:val="0"/>
            <w:iCs w:val="0"/>
            <w:webHidden/>
          </w:rPr>
          <w:tab/>
        </w:r>
        <w:r w:rsidRPr="00C34FE7">
          <w:rPr>
            <w:i w:val="0"/>
            <w:iCs w:val="0"/>
            <w:webHidden/>
          </w:rPr>
          <w:fldChar w:fldCharType="begin"/>
        </w:r>
        <w:r w:rsidRPr="00C34FE7">
          <w:rPr>
            <w:i w:val="0"/>
            <w:iCs w:val="0"/>
            <w:webHidden/>
          </w:rPr>
          <w:instrText xml:space="preserve"> PAGEREF _Toc156825290 \h </w:instrText>
        </w:r>
        <w:r w:rsidRPr="00C34FE7">
          <w:rPr>
            <w:i w:val="0"/>
            <w:iCs w:val="0"/>
            <w:webHidden/>
          </w:rPr>
        </w:r>
        <w:r w:rsidRPr="00C34FE7">
          <w:rPr>
            <w:i w:val="0"/>
            <w:iCs w:val="0"/>
            <w:webHidden/>
          </w:rPr>
          <w:fldChar w:fldCharType="separate"/>
        </w:r>
        <w:r w:rsidRPr="00C34FE7">
          <w:rPr>
            <w:i w:val="0"/>
            <w:iCs w:val="0"/>
            <w:webHidden/>
          </w:rPr>
          <w:t>4</w:t>
        </w:r>
        <w:r w:rsidRPr="00C34FE7">
          <w:rPr>
            <w:i w:val="0"/>
            <w:iCs w:val="0"/>
            <w:webHidden/>
          </w:rPr>
          <w:fldChar w:fldCharType="end"/>
        </w:r>
      </w:hyperlink>
    </w:p>
    <w:p w14:paraId="1FE5856B" w14:textId="77777777" w:rsidR="004623E3" w:rsidRPr="00C34FE7" w:rsidRDefault="004623E3" w:rsidP="004623E3">
      <w:pPr>
        <w:pStyle w:val="14"/>
        <w:rPr>
          <w:rFonts w:asciiTheme="minorHAnsi" w:eastAsiaTheme="minorEastAsia" w:hAnsiTheme="minorHAnsi" w:cstheme="minorBidi"/>
          <w:b w:val="0"/>
          <w:bCs w:val="0"/>
          <w:lang w:eastAsia="ru-RU"/>
        </w:rPr>
      </w:pPr>
      <w:hyperlink w:anchor="_Toc156825291" w:history="1">
        <w:r w:rsidRPr="00C34FE7">
          <w:rPr>
            <w:rStyle w:val="af1"/>
          </w:rPr>
          <w:t>2. Структура и содержание ДИСЦИПЛИНЫ</w:t>
        </w:r>
        <w:r w:rsidRPr="00C34FE7">
          <w:rPr>
            <w:webHidden/>
          </w:rPr>
          <w:tab/>
        </w:r>
        <w:r w:rsidRPr="00C34FE7">
          <w:rPr>
            <w:webHidden/>
          </w:rPr>
          <w:fldChar w:fldCharType="begin"/>
        </w:r>
        <w:r w:rsidRPr="00C34FE7">
          <w:rPr>
            <w:webHidden/>
          </w:rPr>
          <w:instrText xml:space="preserve"> PAGEREF _Toc156825291 \h </w:instrText>
        </w:r>
        <w:r w:rsidRPr="00C34FE7">
          <w:rPr>
            <w:webHidden/>
          </w:rPr>
        </w:r>
        <w:r w:rsidRPr="00C34FE7">
          <w:rPr>
            <w:webHidden/>
          </w:rPr>
          <w:fldChar w:fldCharType="separate"/>
        </w:r>
        <w:r w:rsidRPr="00C34FE7">
          <w:rPr>
            <w:webHidden/>
          </w:rPr>
          <w:t>4</w:t>
        </w:r>
        <w:r w:rsidRPr="00C34FE7">
          <w:rPr>
            <w:webHidden/>
          </w:rPr>
          <w:fldChar w:fldCharType="end"/>
        </w:r>
      </w:hyperlink>
    </w:p>
    <w:p w14:paraId="433C12BE" w14:textId="77777777" w:rsidR="004623E3" w:rsidRPr="00C34FE7" w:rsidRDefault="004623E3" w:rsidP="004623E3">
      <w:pPr>
        <w:pStyle w:val="21"/>
        <w:rPr>
          <w:rFonts w:asciiTheme="minorHAnsi" w:eastAsiaTheme="minorEastAsia" w:hAnsiTheme="minorHAnsi" w:cstheme="minorBidi"/>
          <w:i w:val="0"/>
          <w:iCs w:val="0"/>
          <w:sz w:val="22"/>
          <w:szCs w:val="22"/>
        </w:rPr>
      </w:pPr>
      <w:hyperlink w:anchor="_Toc156825292" w:history="1">
        <w:r w:rsidRPr="00C34FE7">
          <w:rPr>
            <w:rStyle w:val="af1"/>
            <w:i w:val="0"/>
            <w:iCs w:val="0"/>
          </w:rPr>
          <w:t>2.1. Трудоемкость освоения дисциплины</w:t>
        </w:r>
        <w:r w:rsidRPr="00C34FE7">
          <w:rPr>
            <w:i w:val="0"/>
            <w:iCs w:val="0"/>
            <w:webHidden/>
          </w:rPr>
          <w:tab/>
        </w:r>
        <w:r w:rsidRPr="00C34FE7">
          <w:rPr>
            <w:i w:val="0"/>
            <w:iCs w:val="0"/>
            <w:webHidden/>
          </w:rPr>
          <w:fldChar w:fldCharType="begin"/>
        </w:r>
        <w:r w:rsidRPr="00C34FE7">
          <w:rPr>
            <w:i w:val="0"/>
            <w:iCs w:val="0"/>
            <w:webHidden/>
          </w:rPr>
          <w:instrText xml:space="preserve"> PAGEREF _Toc156825292 \h </w:instrText>
        </w:r>
        <w:r w:rsidRPr="00C34FE7">
          <w:rPr>
            <w:i w:val="0"/>
            <w:iCs w:val="0"/>
            <w:webHidden/>
          </w:rPr>
        </w:r>
        <w:r w:rsidRPr="00C34FE7">
          <w:rPr>
            <w:i w:val="0"/>
            <w:iCs w:val="0"/>
            <w:webHidden/>
          </w:rPr>
          <w:fldChar w:fldCharType="separate"/>
        </w:r>
        <w:r w:rsidRPr="00C34FE7">
          <w:rPr>
            <w:i w:val="0"/>
            <w:iCs w:val="0"/>
            <w:webHidden/>
          </w:rPr>
          <w:t>4</w:t>
        </w:r>
        <w:r w:rsidRPr="00C34FE7">
          <w:rPr>
            <w:i w:val="0"/>
            <w:iCs w:val="0"/>
            <w:webHidden/>
          </w:rPr>
          <w:fldChar w:fldCharType="end"/>
        </w:r>
      </w:hyperlink>
    </w:p>
    <w:p w14:paraId="72A7D7B1" w14:textId="77777777" w:rsidR="004623E3" w:rsidRPr="00C34FE7" w:rsidRDefault="004623E3" w:rsidP="004623E3">
      <w:pPr>
        <w:pStyle w:val="21"/>
        <w:rPr>
          <w:rFonts w:asciiTheme="minorHAnsi" w:eastAsiaTheme="minorEastAsia" w:hAnsiTheme="minorHAnsi" w:cstheme="minorBidi"/>
          <w:i w:val="0"/>
          <w:iCs w:val="0"/>
          <w:sz w:val="22"/>
          <w:szCs w:val="22"/>
        </w:rPr>
      </w:pPr>
      <w:hyperlink w:anchor="_Toc156825293" w:history="1">
        <w:r w:rsidRPr="00C34FE7">
          <w:rPr>
            <w:rStyle w:val="af1"/>
            <w:i w:val="0"/>
            <w:iCs w:val="0"/>
          </w:rPr>
          <w:t>2.2. Содержание дисциплины</w:t>
        </w:r>
        <w:r w:rsidRPr="00C34FE7">
          <w:rPr>
            <w:i w:val="0"/>
            <w:iCs w:val="0"/>
            <w:webHidden/>
          </w:rPr>
          <w:tab/>
        </w:r>
        <w:r w:rsidRPr="00C34FE7">
          <w:rPr>
            <w:i w:val="0"/>
            <w:iCs w:val="0"/>
            <w:webHidden/>
          </w:rPr>
          <w:fldChar w:fldCharType="begin"/>
        </w:r>
        <w:r w:rsidRPr="00C34FE7">
          <w:rPr>
            <w:i w:val="0"/>
            <w:iCs w:val="0"/>
            <w:webHidden/>
          </w:rPr>
          <w:instrText xml:space="preserve"> PAGEREF _Toc156825293 \h </w:instrText>
        </w:r>
        <w:r w:rsidRPr="00C34FE7">
          <w:rPr>
            <w:i w:val="0"/>
            <w:iCs w:val="0"/>
            <w:webHidden/>
          </w:rPr>
        </w:r>
        <w:r w:rsidRPr="00C34FE7">
          <w:rPr>
            <w:i w:val="0"/>
            <w:iCs w:val="0"/>
            <w:webHidden/>
          </w:rPr>
          <w:fldChar w:fldCharType="separate"/>
        </w:r>
        <w:r w:rsidRPr="00C34FE7">
          <w:rPr>
            <w:i w:val="0"/>
            <w:iCs w:val="0"/>
            <w:webHidden/>
          </w:rPr>
          <w:t>5</w:t>
        </w:r>
        <w:r w:rsidRPr="00C34FE7">
          <w:rPr>
            <w:i w:val="0"/>
            <w:iCs w:val="0"/>
            <w:webHidden/>
          </w:rPr>
          <w:fldChar w:fldCharType="end"/>
        </w:r>
      </w:hyperlink>
    </w:p>
    <w:p w14:paraId="2C0A84E2" w14:textId="77777777" w:rsidR="004623E3" w:rsidRPr="00C34FE7" w:rsidRDefault="004623E3" w:rsidP="004623E3">
      <w:pPr>
        <w:pStyle w:val="14"/>
        <w:rPr>
          <w:rFonts w:asciiTheme="minorHAnsi" w:eastAsiaTheme="minorEastAsia" w:hAnsiTheme="minorHAnsi" w:cstheme="minorBidi"/>
          <w:b w:val="0"/>
          <w:bCs w:val="0"/>
          <w:lang w:eastAsia="ru-RU"/>
        </w:rPr>
      </w:pPr>
      <w:hyperlink w:anchor="_Toc156825296" w:history="1">
        <w:r w:rsidRPr="00C34FE7">
          <w:rPr>
            <w:rStyle w:val="af1"/>
          </w:rPr>
          <w:t>3. Условия реализации ДИСЦИПЛИНЫ</w:t>
        </w:r>
        <w:r w:rsidRPr="00C34FE7">
          <w:rPr>
            <w:webHidden/>
          </w:rPr>
          <w:tab/>
        </w:r>
        <w:r w:rsidRPr="00C34FE7">
          <w:rPr>
            <w:webHidden/>
          </w:rPr>
          <w:fldChar w:fldCharType="begin"/>
        </w:r>
        <w:r w:rsidRPr="00C34FE7">
          <w:rPr>
            <w:webHidden/>
          </w:rPr>
          <w:instrText xml:space="preserve"> PAGEREF _Toc156825296 \h </w:instrText>
        </w:r>
        <w:r w:rsidRPr="00C34FE7">
          <w:rPr>
            <w:webHidden/>
          </w:rPr>
        </w:r>
        <w:r w:rsidRPr="00C34FE7">
          <w:rPr>
            <w:webHidden/>
          </w:rPr>
          <w:fldChar w:fldCharType="separate"/>
        </w:r>
        <w:r w:rsidRPr="00C34FE7">
          <w:rPr>
            <w:webHidden/>
          </w:rPr>
          <w:t>7</w:t>
        </w:r>
        <w:r w:rsidRPr="00C34FE7">
          <w:rPr>
            <w:webHidden/>
          </w:rPr>
          <w:fldChar w:fldCharType="end"/>
        </w:r>
      </w:hyperlink>
    </w:p>
    <w:p w14:paraId="2A989504" w14:textId="77777777" w:rsidR="004623E3" w:rsidRPr="00C34FE7" w:rsidRDefault="004623E3" w:rsidP="004623E3">
      <w:pPr>
        <w:pStyle w:val="21"/>
        <w:rPr>
          <w:rFonts w:asciiTheme="minorHAnsi" w:eastAsiaTheme="minorEastAsia" w:hAnsiTheme="minorHAnsi" w:cstheme="minorBidi"/>
          <w:i w:val="0"/>
          <w:iCs w:val="0"/>
          <w:sz w:val="22"/>
          <w:szCs w:val="22"/>
        </w:rPr>
      </w:pPr>
      <w:hyperlink w:anchor="_Toc156825297" w:history="1">
        <w:r w:rsidRPr="00C34FE7">
          <w:rPr>
            <w:rStyle w:val="af1"/>
            <w:i w:val="0"/>
            <w:iCs w:val="0"/>
          </w:rPr>
          <w:t>3.1. Материально-техническое обеспечение</w:t>
        </w:r>
        <w:r w:rsidRPr="00C34FE7">
          <w:rPr>
            <w:i w:val="0"/>
            <w:iCs w:val="0"/>
            <w:webHidden/>
          </w:rPr>
          <w:tab/>
        </w:r>
        <w:r w:rsidRPr="00C34FE7">
          <w:rPr>
            <w:i w:val="0"/>
            <w:iCs w:val="0"/>
            <w:webHidden/>
          </w:rPr>
          <w:fldChar w:fldCharType="begin"/>
        </w:r>
        <w:r w:rsidRPr="00C34FE7">
          <w:rPr>
            <w:i w:val="0"/>
            <w:iCs w:val="0"/>
            <w:webHidden/>
          </w:rPr>
          <w:instrText xml:space="preserve"> PAGEREF _Toc156825297 \h </w:instrText>
        </w:r>
        <w:r w:rsidRPr="00C34FE7">
          <w:rPr>
            <w:i w:val="0"/>
            <w:iCs w:val="0"/>
            <w:webHidden/>
          </w:rPr>
        </w:r>
        <w:r w:rsidRPr="00C34FE7">
          <w:rPr>
            <w:i w:val="0"/>
            <w:iCs w:val="0"/>
            <w:webHidden/>
          </w:rPr>
          <w:fldChar w:fldCharType="separate"/>
        </w:r>
        <w:r w:rsidRPr="00C34FE7">
          <w:rPr>
            <w:i w:val="0"/>
            <w:iCs w:val="0"/>
            <w:webHidden/>
          </w:rPr>
          <w:t>7</w:t>
        </w:r>
        <w:r w:rsidRPr="00C34FE7">
          <w:rPr>
            <w:i w:val="0"/>
            <w:iCs w:val="0"/>
            <w:webHidden/>
          </w:rPr>
          <w:fldChar w:fldCharType="end"/>
        </w:r>
      </w:hyperlink>
    </w:p>
    <w:p w14:paraId="3A9975CC" w14:textId="77777777" w:rsidR="004623E3" w:rsidRPr="00C34FE7" w:rsidRDefault="004623E3" w:rsidP="004623E3">
      <w:pPr>
        <w:pStyle w:val="21"/>
        <w:rPr>
          <w:rFonts w:asciiTheme="minorHAnsi" w:eastAsiaTheme="minorEastAsia" w:hAnsiTheme="minorHAnsi" w:cstheme="minorBidi"/>
          <w:i w:val="0"/>
          <w:iCs w:val="0"/>
          <w:sz w:val="22"/>
          <w:szCs w:val="22"/>
        </w:rPr>
      </w:pPr>
      <w:hyperlink w:anchor="_Toc156825298" w:history="1">
        <w:r w:rsidRPr="00C34FE7">
          <w:rPr>
            <w:rStyle w:val="af1"/>
            <w:i w:val="0"/>
            <w:iCs w:val="0"/>
          </w:rPr>
          <w:t>3.2. Учебно-методическое обеспечение</w:t>
        </w:r>
        <w:r w:rsidRPr="00C34FE7">
          <w:rPr>
            <w:i w:val="0"/>
            <w:iCs w:val="0"/>
            <w:webHidden/>
          </w:rPr>
          <w:tab/>
        </w:r>
        <w:r w:rsidRPr="00C34FE7">
          <w:rPr>
            <w:i w:val="0"/>
            <w:iCs w:val="0"/>
            <w:webHidden/>
          </w:rPr>
          <w:fldChar w:fldCharType="begin"/>
        </w:r>
        <w:r w:rsidRPr="00C34FE7">
          <w:rPr>
            <w:i w:val="0"/>
            <w:iCs w:val="0"/>
            <w:webHidden/>
          </w:rPr>
          <w:instrText xml:space="preserve"> PAGEREF _Toc156825298 \h </w:instrText>
        </w:r>
        <w:r w:rsidRPr="00C34FE7">
          <w:rPr>
            <w:i w:val="0"/>
            <w:iCs w:val="0"/>
            <w:webHidden/>
          </w:rPr>
        </w:r>
        <w:r w:rsidRPr="00C34FE7">
          <w:rPr>
            <w:i w:val="0"/>
            <w:iCs w:val="0"/>
            <w:webHidden/>
          </w:rPr>
          <w:fldChar w:fldCharType="separate"/>
        </w:r>
        <w:r w:rsidRPr="00C34FE7">
          <w:rPr>
            <w:i w:val="0"/>
            <w:iCs w:val="0"/>
            <w:webHidden/>
          </w:rPr>
          <w:t>7</w:t>
        </w:r>
        <w:r w:rsidRPr="00C34FE7">
          <w:rPr>
            <w:i w:val="0"/>
            <w:iCs w:val="0"/>
            <w:webHidden/>
          </w:rPr>
          <w:fldChar w:fldCharType="end"/>
        </w:r>
      </w:hyperlink>
    </w:p>
    <w:p w14:paraId="2C48E78E" w14:textId="77777777" w:rsidR="004623E3" w:rsidRPr="00C34FE7" w:rsidRDefault="004623E3" w:rsidP="004623E3">
      <w:pPr>
        <w:pStyle w:val="14"/>
        <w:rPr>
          <w:rFonts w:asciiTheme="minorHAnsi" w:eastAsiaTheme="minorEastAsia" w:hAnsiTheme="minorHAnsi" w:cstheme="minorBidi"/>
          <w:b w:val="0"/>
          <w:bCs w:val="0"/>
          <w:lang w:eastAsia="ru-RU"/>
        </w:rPr>
      </w:pPr>
      <w:hyperlink w:anchor="_Toc156825299" w:history="1">
        <w:r w:rsidRPr="00C34FE7">
          <w:rPr>
            <w:rStyle w:val="af1"/>
          </w:rPr>
          <w:t>4. Контроль и оценка результатов  освоения ДИСЦИПЛИНЫ</w:t>
        </w:r>
        <w:r w:rsidRPr="00C34FE7">
          <w:rPr>
            <w:webHidden/>
          </w:rPr>
          <w:tab/>
        </w:r>
        <w:r w:rsidRPr="00C34FE7">
          <w:rPr>
            <w:webHidden/>
          </w:rPr>
          <w:fldChar w:fldCharType="begin"/>
        </w:r>
        <w:r w:rsidRPr="00C34FE7">
          <w:rPr>
            <w:webHidden/>
          </w:rPr>
          <w:instrText xml:space="preserve"> PAGEREF _Toc156825299 \h </w:instrText>
        </w:r>
        <w:r w:rsidRPr="00C34FE7">
          <w:rPr>
            <w:webHidden/>
          </w:rPr>
        </w:r>
        <w:r w:rsidRPr="00C34FE7">
          <w:rPr>
            <w:webHidden/>
          </w:rPr>
          <w:fldChar w:fldCharType="separate"/>
        </w:r>
        <w:r w:rsidRPr="00C34FE7">
          <w:rPr>
            <w:webHidden/>
          </w:rPr>
          <w:t>7</w:t>
        </w:r>
        <w:r w:rsidRPr="00C34FE7">
          <w:rPr>
            <w:webHidden/>
          </w:rPr>
          <w:fldChar w:fldCharType="end"/>
        </w:r>
      </w:hyperlink>
    </w:p>
    <w:p w14:paraId="03E80144" w14:textId="77777777" w:rsidR="004623E3" w:rsidRPr="00DF068E" w:rsidRDefault="004623E3" w:rsidP="004623E3">
      <w:pPr>
        <w:pStyle w:val="1f1"/>
        <w:jc w:val="left"/>
        <w:rPr>
          <w:rFonts w:ascii="Times New Roman" w:hAnsi="Times New Roman"/>
          <w:lang w:val="ru-RU"/>
        </w:rPr>
        <w:sectPr w:rsidR="004623E3" w:rsidRPr="00DF068E" w:rsidSect="00502F97">
          <w:headerReference w:type="even" r:id="rId34"/>
          <w:headerReference w:type="default" r:id="rId35"/>
          <w:pgSz w:w="11906" w:h="16838"/>
          <w:pgMar w:top="1134" w:right="567" w:bottom="1134" w:left="1701" w:header="709" w:footer="709" w:gutter="0"/>
          <w:cols w:space="708"/>
          <w:docGrid w:linePitch="360"/>
        </w:sectPr>
      </w:pPr>
      <w:r w:rsidRPr="00C34FE7">
        <w:rPr>
          <w:rFonts w:ascii="Times New Roman" w:hAnsi="Times New Roman"/>
          <w:b w:val="0"/>
          <w:bCs w:val="0"/>
          <w:lang w:val="ru-RU"/>
        </w:rPr>
        <w:fldChar w:fldCharType="end"/>
      </w:r>
    </w:p>
    <w:p w14:paraId="76853689" w14:textId="77777777" w:rsidR="004623E3" w:rsidRPr="00900FFA" w:rsidRDefault="004623E3" w:rsidP="00F64A07">
      <w:pPr>
        <w:pStyle w:val="1f1"/>
        <w:numPr>
          <w:ilvl w:val="0"/>
          <w:numId w:val="47"/>
        </w:numPr>
        <w:rPr>
          <w:rStyle w:val="afc"/>
          <w:i w:val="0"/>
          <w:iCs/>
        </w:rPr>
      </w:pPr>
      <w:r w:rsidRPr="00A07404">
        <w:rPr>
          <w:rStyle w:val="afc"/>
          <w:i w:val="0"/>
          <w:iCs/>
        </w:rPr>
        <w:lastRenderedPageBreak/>
        <w:t xml:space="preserve">Общая характеристика </w:t>
      </w:r>
      <w:r w:rsidRPr="00900FFA">
        <w:rPr>
          <w:rStyle w:val="afc"/>
          <w:i w:val="0"/>
          <w:iCs/>
        </w:rPr>
        <w:t>РАБОЧЕЙ ПРОГРАММЫ УЧЕБНОЙ ДИСЦИПЛИНЫ</w:t>
      </w:r>
    </w:p>
    <w:p w14:paraId="6F8A25BF" w14:textId="77777777" w:rsidR="004623E3" w:rsidRPr="00900FFA" w:rsidRDefault="004623E3" w:rsidP="004623E3">
      <w:pPr>
        <w:pStyle w:val="1f"/>
        <w:ind w:left="720"/>
        <w:jc w:val="center"/>
        <w:rPr>
          <w:rFonts w:eastAsia="Segoe UI"/>
          <w:lang w:val="ru-RU"/>
        </w:rPr>
      </w:pPr>
      <w:r w:rsidRPr="00900FFA">
        <w:rPr>
          <w:rFonts w:eastAsia="Segoe UI"/>
          <w:lang w:val="ru-RU"/>
        </w:rPr>
        <w:t>«</w:t>
      </w:r>
      <w:r>
        <w:rPr>
          <w:rFonts w:eastAsia="Segoe UI"/>
          <w:lang w:val="ru-RU"/>
        </w:rPr>
        <w:t>Физическая культура</w:t>
      </w:r>
      <w:r w:rsidRPr="00900FFA">
        <w:rPr>
          <w:rFonts w:eastAsia="Segoe UI"/>
          <w:lang w:val="ru-RU"/>
        </w:rPr>
        <w:t>»</w:t>
      </w:r>
    </w:p>
    <w:p w14:paraId="21D6F385" w14:textId="77777777" w:rsidR="004623E3" w:rsidRPr="00EA6E1D" w:rsidRDefault="004623E3" w:rsidP="004623E3">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4E48F4C8" w14:textId="77777777" w:rsidR="004623E3" w:rsidRPr="00900FFA" w:rsidRDefault="004623E3" w:rsidP="004623E3">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634245">
        <w:rPr>
          <w:rFonts w:ascii="Times New Roman" w:hAnsi="Times New Roman" w:cs="Times New Roman"/>
        </w:rPr>
        <w:t>«</w:t>
      </w:r>
      <w:r w:rsidRPr="00634245">
        <w:rPr>
          <w:rFonts w:ascii="Times New Roman" w:eastAsia="Segoe UI" w:hAnsi="Times New Roman" w:cs="Times New Roman"/>
        </w:rPr>
        <w:t>Физическая культура</w:t>
      </w:r>
      <w:r w:rsidRPr="00634245">
        <w:rPr>
          <w:rFonts w:ascii="Times New Roman" w:hAnsi="Times New Roman" w:cs="Times New Roman"/>
        </w:rPr>
        <w:t>»</w:t>
      </w:r>
      <w:r w:rsidRPr="00FA680C">
        <w:rPr>
          <w:rFonts w:ascii="Times New Roman" w:eastAsia="Times New Roman" w:hAnsi="Times New Roman" w:cs="Times New Roman"/>
          <w:sz w:val="24"/>
          <w:szCs w:val="24"/>
          <w:lang w:eastAsia="ru-RU"/>
        </w:rPr>
        <w:t xml:space="preserve">: </w:t>
      </w:r>
      <w:r w:rsidRPr="00AB38EC">
        <w:rPr>
          <w:rFonts w:ascii="Times New Roman" w:hAnsi="Times New Roman"/>
        </w:rPr>
        <w:t>формирование физической культуры</w:t>
      </w:r>
      <w:r>
        <w:rPr>
          <w:rFonts w:ascii="Times New Roman" w:hAnsi="Times New Roman"/>
        </w:rPr>
        <w:t xml:space="preserve"> </w:t>
      </w:r>
      <w:r w:rsidRPr="00AB38EC">
        <w:rPr>
          <w:rFonts w:ascii="Times New Roman" w:hAnsi="Times New Roman"/>
        </w:rPr>
        <w:t>личности, приобретение опыта использования средств и методов физической культуры и спорта, создание устойчивой мотивации</w:t>
      </w:r>
      <w:r>
        <w:rPr>
          <w:rFonts w:ascii="Times New Roman" w:hAnsi="Times New Roman"/>
        </w:rPr>
        <w:t>,</w:t>
      </w:r>
      <w:r w:rsidRPr="00AB38EC">
        <w:rPr>
          <w:rFonts w:ascii="Times New Roman" w:hAnsi="Times New Roman"/>
        </w:rPr>
        <w:t xml:space="preserve"> потребности к здоровому образу жизни и физическому самосовершенствованию, обеспечение психофизической готовности к будущей профессиональной деятельности студентов.</w:t>
      </w:r>
    </w:p>
    <w:p w14:paraId="5FE370B9" w14:textId="77777777" w:rsidR="004623E3" w:rsidRDefault="004623E3" w:rsidP="004623E3">
      <w:pPr>
        <w:suppressAutoHyphens/>
        <w:spacing w:line="276" w:lineRule="auto"/>
        <w:ind w:firstLine="709"/>
        <w:jc w:val="both"/>
        <w:rPr>
          <w:rFonts w:ascii="Times New Roman" w:hAnsi="Times New Roman" w:cs="Times New Roman"/>
          <w:iCs/>
          <w:sz w:val="24"/>
          <w:szCs w:val="24"/>
        </w:rPr>
      </w:pPr>
      <w:r>
        <w:rPr>
          <w:rFonts w:ascii="Times New Roman" w:hAnsi="Times New Roman" w:cs="Times New Roman"/>
          <w:sz w:val="24"/>
          <w:szCs w:val="24"/>
        </w:rPr>
        <w:t>Дисциплина «</w:t>
      </w:r>
      <w:r w:rsidRPr="00634245">
        <w:rPr>
          <w:rFonts w:ascii="Times New Roman" w:eastAsia="Segoe UI" w:hAnsi="Times New Roman" w:cs="Times New Roman"/>
        </w:rPr>
        <w:t>Физическая культура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634245">
        <w:rPr>
          <w:rFonts w:ascii="Times New Roman" w:hAnsi="Times New Roman" w:cs="Times New Roman"/>
          <w:iCs/>
          <w:sz w:val="24"/>
          <w:szCs w:val="24"/>
        </w:rPr>
        <w:t xml:space="preserve">обязательную часть </w:t>
      </w:r>
      <w:r>
        <w:rPr>
          <w:rFonts w:ascii="Times New Roman" w:hAnsi="Times New Roman" w:cs="Times New Roman"/>
          <w:iCs/>
          <w:sz w:val="24"/>
          <w:szCs w:val="24"/>
        </w:rPr>
        <w:t>о</w:t>
      </w:r>
      <w:r w:rsidRPr="00634245">
        <w:rPr>
          <w:rFonts w:ascii="Times New Roman" w:hAnsi="Times New Roman" w:cs="Times New Roman"/>
          <w:iCs/>
          <w:sz w:val="24"/>
          <w:szCs w:val="24"/>
        </w:rPr>
        <w:t>бщ</w:t>
      </w:r>
      <w:r>
        <w:rPr>
          <w:rFonts w:ascii="Times New Roman" w:hAnsi="Times New Roman" w:cs="Times New Roman"/>
          <w:iCs/>
          <w:sz w:val="24"/>
          <w:szCs w:val="24"/>
        </w:rPr>
        <w:t xml:space="preserve">его </w:t>
      </w:r>
      <w:proofErr w:type="gramStart"/>
      <w:r w:rsidRPr="00634245">
        <w:rPr>
          <w:rFonts w:ascii="Times New Roman" w:hAnsi="Times New Roman" w:cs="Times New Roman"/>
          <w:iCs/>
          <w:sz w:val="24"/>
          <w:szCs w:val="24"/>
        </w:rPr>
        <w:t>гуманитарный</w:t>
      </w:r>
      <w:proofErr w:type="gramEnd"/>
      <w:r w:rsidRPr="00634245">
        <w:rPr>
          <w:rFonts w:ascii="Times New Roman" w:hAnsi="Times New Roman" w:cs="Times New Roman"/>
          <w:iCs/>
          <w:sz w:val="24"/>
          <w:szCs w:val="24"/>
        </w:rPr>
        <w:t xml:space="preserve"> и социально-экономический цикла образовательной программы</w:t>
      </w:r>
    </w:p>
    <w:p w14:paraId="336861C5" w14:textId="77777777" w:rsidR="004623E3" w:rsidRPr="00EA6E1D" w:rsidRDefault="004623E3" w:rsidP="004623E3">
      <w:pPr>
        <w:suppressAutoHyphens/>
        <w:spacing w:line="276" w:lineRule="auto"/>
        <w:ind w:firstLine="709"/>
        <w:jc w:val="both"/>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67B8002" w14:textId="77777777" w:rsidR="004623E3" w:rsidRDefault="004623E3" w:rsidP="004623E3">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0AEAA479" w14:textId="77777777" w:rsidR="004623E3" w:rsidRDefault="004623E3" w:rsidP="004623E3">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136"/>
        <w:gridCol w:w="4252"/>
      </w:tblGrid>
      <w:tr w:rsidR="004623E3" w:rsidRPr="00900FFA" w14:paraId="674953DC" w14:textId="77777777" w:rsidTr="004B7AA3">
        <w:tc>
          <w:tcPr>
            <w:tcW w:w="1246" w:type="dxa"/>
            <w:tcBorders>
              <w:top w:val="single" w:sz="4" w:space="0" w:color="auto"/>
              <w:left w:val="single" w:sz="4" w:space="0" w:color="auto"/>
              <w:right w:val="single" w:sz="4" w:space="0" w:color="auto"/>
            </w:tcBorders>
          </w:tcPr>
          <w:p w14:paraId="66B45DF7" w14:textId="77777777" w:rsidR="004623E3" w:rsidRPr="00900FFA" w:rsidRDefault="004623E3" w:rsidP="004B7AA3">
            <w:pPr>
              <w:rPr>
                <w:rStyle w:val="afc"/>
                <w:b/>
                <w:i w:val="0"/>
                <w:sz w:val="24"/>
                <w:szCs w:val="24"/>
              </w:rPr>
            </w:pPr>
            <w:r w:rsidRPr="00900FFA">
              <w:rPr>
                <w:rStyle w:val="afc"/>
                <w:b/>
                <w:i w:val="0"/>
                <w:sz w:val="24"/>
                <w:szCs w:val="24"/>
              </w:rPr>
              <w:t xml:space="preserve">Код </w:t>
            </w:r>
            <w:proofErr w:type="gramStart"/>
            <w:r w:rsidRPr="00900FFA">
              <w:rPr>
                <w:rStyle w:val="afc"/>
                <w:b/>
                <w:i w:val="0"/>
                <w:sz w:val="24"/>
                <w:szCs w:val="24"/>
              </w:rPr>
              <w:t>ОК</w:t>
            </w:r>
            <w:proofErr w:type="gramEnd"/>
            <w:r w:rsidRPr="00900FFA">
              <w:rPr>
                <w:rStyle w:val="afc"/>
                <w:b/>
                <w:i w:val="0"/>
                <w:sz w:val="24"/>
                <w:szCs w:val="24"/>
              </w:rPr>
              <w:t xml:space="preserve">, </w:t>
            </w:r>
          </w:p>
          <w:p w14:paraId="3085CCC9" w14:textId="77777777" w:rsidR="004623E3" w:rsidRPr="00634245" w:rsidRDefault="004623E3" w:rsidP="004B7AA3">
            <w:pPr>
              <w:rPr>
                <w:rStyle w:val="afc"/>
                <w:b/>
                <w:i w:val="0"/>
                <w:iCs/>
                <w:sz w:val="24"/>
                <w:szCs w:val="24"/>
              </w:rPr>
            </w:pPr>
            <w:r w:rsidRPr="00634245">
              <w:rPr>
                <w:rStyle w:val="afc"/>
                <w:b/>
                <w:i w:val="0"/>
                <w:iCs/>
                <w:sz w:val="24"/>
                <w:szCs w:val="24"/>
              </w:rPr>
              <w:t xml:space="preserve">ПК </w:t>
            </w:r>
          </w:p>
        </w:tc>
        <w:tc>
          <w:tcPr>
            <w:tcW w:w="4136" w:type="dxa"/>
            <w:tcBorders>
              <w:top w:val="single" w:sz="4" w:space="0" w:color="auto"/>
              <w:left w:val="single" w:sz="4" w:space="0" w:color="auto"/>
              <w:right w:val="single" w:sz="4" w:space="0" w:color="auto"/>
            </w:tcBorders>
          </w:tcPr>
          <w:p w14:paraId="180DFEC2" w14:textId="77777777" w:rsidR="004623E3" w:rsidRPr="00900FFA" w:rsidRDefault="004623E3" w:rsidP="004B7AA3">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BF313BE" w14:textId="77777777" w:rsidR="004623E3" w:rsidRPr="00900FFA" w:rsidRDefault="004623E3" w:rsidP="004B7AA3">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623E3" w:rsidRPr="00900FFA" w14:paraId="400391F2" w14:textId="77777777" w:rsidTr="004B7AA3">
        <w:trPr>
          <w:trHeight w:val="2490"/>
        </w:trPr>
        <w:tc>
          <w:tcPr>
            <w:tcW w:w="1246" w:type="dxa"/>
            <w:tcBorders>
              <w:top w:val="single" w:sz="4" w:space="0" w:color="auto"/>
              <w:left w:val="single" w:sz="4" w:space="0" w:color="auto"/>
              <w:right w:val="single" w:sz="4" w:space="0" w:color="auto"/>
            </w:tcBorders>
          </w:tcPr>
          <w:p w14:paraId="0323183C" w14:textId="77777777" w:rsidR="004623E3" w:rsidRPr="00634245" w:rsidRDefault="004623E3" w:rsidP="004B7AA3">
            <w:pPr>
              <w:rPr>
                <w:rFonts w:ascii="Times New Roman" w:hAnsi="Times New Roman" w:cs="Times New Roman"/>
                <w:bCs/>
                <w:sz w:val="24"/>
                <w:szCs w:val="24"/>
              </w:rPr>
            </w:pPr>
            <w:r w:rsidRPr="00634245">
              <w:rPr>
                <w:rFonts w:ascii="Times New Roman" w:hAnsi="Times New Roman" w:cs="Times New Roman"/>
              </w:rPr>
              <w:t xml:space="preserve">ПК 1.11, </w:t>
            </w:r>
            <w:proofErr w:type="gramStart"/>
            <w:r w:rsidRPr="00634245">
              <w:rPr>
                <w:rFonts w:ascii="Times New Roman" w:hAnsi="Times New Roman" w:cs="Times New Roman"/>
              </w:rPr>
              <w:t>ОК</w:t>
            </w:r>
            <w:proofErr w:type="gramEnd"/>
            <w:r w:rsidRPr="00634245">
              <w:rPr>
                <w:rFonts w:ascii="Times New Roman" w:hAnsi="Times New Roman" w:cs="Times New Roman"/>
              </w:rPr>
              <w:t xml:space="preserve"> 04, ОК 08, ОК 12</w:t>
            </w:r>
          </w:p>
        </w:tc>
        <w:tc>
          <w:tcPr>
            <w:tcW w:w="4136" w:type="dxa"/>
          </w:tcPr>
          <w:p w14:paraId="74656C31" w14:textId="77777777" w:rsidR="004623E3" w:rsidRPr="00634245" w:rsidRDefault="004623E3" w:rsidP="004B7AA3">
            <w:pPr>
              <w:pStyle w:val="Default"/>
              <w:spacing w:line="276" w:lineRule="auto"/>
              <w:jc w:val="both"/>
              <w:rPr>
                <w:color w:val="auto"/>
              </w:rPr>
            </w:pPr>
            <w:r w:rsidRPr="00634245">
              <w:rPr>
                <w:color w:val="auto"/>
              </w:rPr>
              <w:t>- бег на короткие, средние, длинные дистанции;</w:t>
            </w:r>
          </w:p>
          <w:p w14:paraId="71F48F0F" w14:textId="77777777" w:rsidR="004623E3" w:rsidRPr="00634245" w:rsidRDefault="004623E3" w:rsidP="004B7AA3">
            <w:pPr>
              <w:pStyle w:val="Default"/>
              <w:spacing w:line="276" w:lineRule="auto"/>
              <w:jc w:val="both"/>
              <w:rPr>
                <w:color w:val="auto"/>
              </w:rPr>
            </w:pPr>
            <w:r w:rsidRPr="00634245">
              <w:rPr>
                <w:color w:val="auto"/>
              </w:rPr>
              <w:t>- верхние и нижние подачи, передачи, блокирование, нападающий удар;</w:t>
            </w:r>
          </w:p>
          <w:p w14:paraId="4E211B93" w14:textId="77777777" w:rsidR="004623E3" w:rsidRPr="00634245" w:rsidRDefault="004623E3" w:rsidP="004B7AA3">
            <w:pPr>
              <w:pStyle w:val="Default"/>
              <w:spacing w:line="276" w:lineRule="auto"/>
              <w:jc w:val="both"/>
              <w:rPr>
                <w:color w:val="auto"/>
              </w:rPr>
            </w:pPr>
            <w:r w:rsidRPr="00634245">
              <w:rPr>
                <w:color w:val="auto"/>
              </w:rPr>
              <w:t>- выполнять различные способы передвижения на лыжах;</w:t>
            </w:r>
          </w:p>
          <w:p w14:paraId="672BAA3F" w14:textId="77777777" w:rsidR="004623E3" w:rsidRPr="00634245" w:rsidRDefault="004623E3" w:rsidP="004B7AA3">
            <w:pPr>
              <w:rPr>
                <w:rFonts w:ascii="Times New Roman" w:hAnsi="Times New Roman" w:cs="Times New Roman"/>
                <w:bCs/>
                <w:sz w:val="24"/>
                <w:szCs w:val="24"/>
              </w:rPr>
            </w:pPr>
            <w:r w:rsidRPr="00634245">
              <w:rPr>
                <w:rFonts w:ascii="Times New Roman" w:hAnsi="Times New Roman" w:cs="Times New Roman"/>
                <w:sz w:val="24"/>
              </w:rPr>
              <w:t>- выполнять различные стили плавания</w:t>
            </w:r>
          </w:p>
        </w:tc>
        <w:tc>
          <w:tcPr>
            <w:tcW w:w="4252" w:type="dxa"/>
          </w:tcPr>
          <w:p w14:paraId="112F168B" w14:textId="77777777" w:rsidR="004623E3" w:rsidRPr="006E3B42" w:rsidRDefault="004623E3" w:rsidP="004B7AA3">
            <w:pPr>
              <w:pStyle w:val="Default"/>
              <w:spacing w:line="276" w:lineRule="auto"/>
              <w:jc w:val="both"/>
              <w:rPr>
                <w:bCs/>
                <w:color w:val="auto"/>
              </w:rPr>
            </w:pPr>
            <w:r w:rsidRPr="006E3B42">
              <w:rPr>
                <w:color w:val="auto"/>
              </w:rPr>
              <w:t>- основы здорового образа жизни;</w:t>
            </w:r>
          </w:p>
          <w:p w14:paraId="56809C4D" w14:textId="77777777" w:rsidR="004623E3" w:rsidRPr="006E3B42" w:rsidRDefault="004623E3" w:rsidP="004B7AA3">
            <w:pPr>
              <w:pStyle w:val="Default"/>
              <w:spacing w:line="276" w:lineRule="auto"/>
              <w:jc w:val="both"/>
              <w:rPr>
                <w:color w:val="auto"/>
              </w:rPr>
            </w:pPr>
            <w:r w:rsidRPr="006E3B42">
              <w:rPr>
                <w:color w:val="auto"/>
              </w:rPr>
              <w:t xml:space="preserve">- техника двигательных действий </w:t>
            </w:r>
            <w:r w:rsidRPr="006E3B42">
              <w:rPr>
                <w:color w:val="auto"/>
              </w:rPr>
              <w:br/>
              <w:t>в легкой атлетике;</w:t>
            </w:r>
          </w:p>
          <w:p w14:paraId="1EF90C98" w14:textId="77777777" w:rsidR="004623E3" w:rsidRPr="006E3B42" w:rsidRDefault="004623E3" w:rsidP="004B7AA3">
            <w:pPr>
              <w:pStyle w:val="Default"/>
              <w:spacing w:line="276" w:lineRule="auto"/>
              <w:jc w:val="both"/>
              <w:rPr>
                <w:color w:val="auto"/>
              </w:rPr>
            </w:pPr>
            <w:r w:rsidRPr="006E3B42">
              <w:rPr>
                <w:color w:val="auto"/>
              </w:rPr>
              <w:t>- техника базовых элементов волейбола;</w:t>
            </w:r>
          </w:p>
          <w:p w14:paraId="5364D5CB" w14:textId="77777777" w:rsidR="004623E3" w:rsidRPr="006E3B42" w:rsidRDefault="004623E3" w:rsidP="004B7AA3">
            <w:pPr>
              <w:pStyle w:val="Default"/>
              <w:spacing w:line="276" w:lineRule="auto"/>
              <w:jc w:val="both"/>
              <w:rPr>
                <w:color w:val="auto"/>
              </w:rPr>
            </w:pPr>
            <w:r w:rsidRPr="006E3B42">
              <w:rPr>
                <w:color w:val="auto"/>
              </w:rPr>
              <w:t>- техника передвижения на лыжах различными ходами;</w:t>
            </w:r>
          </w:p>
          <w:p w14:paraId="5E6ABDE3" w14:textId="77777777" w:rsidR="004623E3" w:rsidRPr="006E3B42" w:rsidRDefault="004623E3" w:rsidP="004B7AA3">
            <w:pPr>
              <w:rPr>
                <w:rFonts w:ascii="Times New Roman" w:hAnsi="Times New Roman" w:cs="Times New Roman"/>
                <w:bCs/>
                <w:i/>
                <w:sz w:val="24"/>
                <w:szCs w:val="24"/>
              </w:rPr>
            </w:pPr>
            <w:r w:rsidRPr="006E3B42">
              <w:rPr>
                <w:rFonts w:ascii="Times New Roman" w:hAnsi="Times New Roman" w:cs="Times New Roman"/>
              </w:rPr>
              <w:t>- техника плавания</w:t>
            </w:r>
          </w:p>
        </w:tc>
      </w:tr>
    </w:tbl>
    <w:p w14:paraId="6402BAA4" w14:textId="77777777" w:rsidR="004623E3" w:rsidRDefault="004623E3" w:rsidP="004623E3">
      <w:pPr>
        <w:ind w:firstLine="709"/>
        <w:rPr>
          <w:rFonts w:ascii="Times New Roman" w:eastAsia="Times New Roman" w:hAnsi="Times New Roman" w:cs="Times New Roman"/>
          <w:sz w:val="12"/>
          <w:szCs w:val="12"/>
          <w:lang w:eastAsia="ru-RU"/>
        </w:rPr>
      </w:pPr>
    </w:p>
    <w:p w14:paraId="57BF1B97" w14:textId="77777777" w:rsidR="004623E3" w:rsidRDefault="004623E3" w:rsidP="004623E3">
      <w:pP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br w:type="page"/>
      </w:r>
    </w:p>
    <w:p w14:paraId="59924CEA" w14:textId="77777777" w:rsidR="004623E3" w:rsidRPr="00711ECC" w:rsidRDefault="004623E3" w:rsidP="004623E3">
      <w:pPr>
        <w:ind w:firstLine="709"/>
        <w:rPr>
          <w:rFonts w:ascii="Times New Roman" w:eastAsia="Times New Roman" w:hAnsi="Times New Roman" w:cs="Times New Roman"/>
          <w:sz w:val="12"/>
          <w:szCs w:val="12"/>
          <w:lang w:eastAsia="ru-RU"/>
        </w:rPr>
      </w:pPr>
    </w:p>
    <w:p w14:paraId="5C9D9DC6" w14:textId="77777777" w:rsidR="004623E3" w:rsidRPr="00B115E3" w:rsidRDefault="004623E3" w:rsidP="004623E3">
      <w:pPr>
        <w:pStyle w:val="1f1"/>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25BA9CEF" w14:textId="77777777" w:rsidR="004623E3" w:rsidRPr="00E11160" w:rsidRDefault="004623E3" w:rsidP="004623E3">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4623E3" w:rsidRPr="00257255" w14:paraId="14F33847" w14:textId="77777777" w:rsidTr="004B7AA3">
        <w:trPr>
          <w:trHeight w:val="23"/>
        </w:trPr>
        <w:tc>
          <w:tcPr>
            <w:tcW w:w="3259" w:type="pct"/>
            <w:vAlign w:val="center"/>
          </w:tcPr>
          <w:p w14:paraId="032334CD" w14:textId="77777777" w:rsidR="004623E3" w:rsidRPr="00257255" w:rsidRDefault="004623E3" w:rsidP="004B7AA3">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8AD43E2" w14:textId="77777777" w:rsidR="004623E3" w:rsidRPr="00257255" w:rsidRDefault="004623E3" w:rsidP="004B7AA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A1223C6" w14:textId="77777777" w:rsidR="004623E3" w:rsidRPr="00257255" w:rsidRDefault="004623E3" w:rsidP="004B7AA3">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623E3" w:rsidRPr="00257255" w14:paraId="7DC9B463" w14:textId="77777777" w:rsidTr="004B7AA3">
        <w:trPr>
          <w:trHeight w:val="23"/>
        </w:trPr>
        <w:tc>
          <w:tcPr>
            <w:tcW w:w="3259" w:type="pct"/>
            <w:vAlign w:val="center"/>
          </w:tcPr>
          <w:p w14:paraId="51C2AAFF" w14:textId="77777777" w:rsidR="004623E3" w:rsidRPr="00257255" w:rsidRDefault="004623E3" w:rsidP="004B7AA3">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3426E31C" w14:textId="77777777" w:rsidR="004623E3" w:rsidRPr="00257255" w:rsidRDefault="004623E3" w:rsidP="004B7AA3">
            <w:pPr>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62" w:type="pct"/>
            <w:vAlign w:val="center"/>
          </w:tcPr>
          <w:p w14:paraId="52E38748" w14:textId="77777777" w:rsidR="004623E3" w:rsidRPr="00257255" w:rsidRDefault="004623E3" w:rsidP="004B7AA3">
            <w:pPr>
              <w:jc w:val="center"/>
              <w:rPr>
                <w:rFonts w:ascii="Times New Roman" w:hAnsi="Times New Roman" w:cs="Times New Roman"/>
                <w:bCs/>
                <w:sz w:val="24"/>
                <w:szCs w:val="24"/>
              </w:rPr>
            </w:pPr>
            <w:r>
              <w:rPr>
                <w:rFonts w:ascii="Times New Roman" w:hAnsi="Times New Roman" w:cs="Times New Roman"/>
                <w:bCs/>
                <w:sz w:val="24"/>
                <w:szCs w:val="24"/>
              </w:rPr>
              <w:t>136</w:t>
            </w:r>
          </w:p>
        </w:tc>
      </w:tr>
      <w:tr w:rsidR="004623E3" w:rsidRPr="00257255" w14:paraId="788E2C3A" w14:textId="77777777" w:rsidTr="004B7AA3">
        <w:trPr>
          <w:trHeight w:val="23"/>
        </w:trPr>
        <w:tc>
          <w:tcPr>
            <w:tcW w:w="3259" w:type="pct"/>
            <w:vAlign w:val="center"/>
          </w:tcPr>
          <w:p w14:paraId="3E1A34FF" w14:textId="77777777" w:rsidR="004623E3" w:rsidRPr="00257255" w:rsidRDefault="004623E3" w:rsidP="004B7AA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E6FFE5F" w14:textId="77777777" w:rsidR="004623E3" w:rsidRPr="00257255" w:rsidRDefault="004623E3" w:rsidP="004B7AA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797E2CEB" w14:textId="77777777" w:rsidR="004623E3" w:rsidRPr="00257255" w:rsidRDefault="004623E3" w:rsidP="004B7AA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623E3" w:rsidRPr="00257255" w14:paraId="2F0CE225" w14:textId="77777777" w:rsidTr="004B7AA3">
        <w:trPr>
          <w:trHeight w:val="23"/>
        </w:trPr>
        <w:tc>
          <w:tcPr>
            <w:tcW w:w="3259" w:type="pct"/>
            <w:vAlign w:val="center"/>
          </w:tcPr>
          <w:p w14:paraId="0143ACD4" w14:textId="77777777" w:rsidR="004623E3" w:rsidRPr="00257255" w:rsidRDefault="004623E3" w:rsidP="004B7AA3">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w:t>
            </w:r>
            <w:r>
              <w:rPr>
                <w:rFonts w:ascii="Times New Roman" w:hAnsi="Times New Roman" w:cs="Times New Roman"/>
                <w:bCs/>
                <w:i/>
                <w:iCs/>
                <w:sz w:val="24"/>
                <w:szCs w:val="24"/>
              </w:rPr>
              <w:t xml:space="preserve">: </w:t>
            </w:r>
            <w:proofErr w:type="spellStart"/>
            <w:r w:rsidRPr="00EC09F6">
              <w:rPr>
                <w:rFonts w:ascii="Times New Roman" w:hAnsi="Times New Roman" w:cs="Times New Roman"/>
                <w:bCs/>
                <w:i/>
                <w:iCs/>
                <w:sz w:val="20"/>
                <w:szCs w:val="20"/>
              </w:rPr>
              <w:t>диф</w:t>
            </w:r>
            <w:proofErr w:type="spellEnd"/>
            <w:r w:rsidRPr="00EC09F6">
              <w:rPr>
                <w:rFonts w:ascii="Times New Roman" w:hAnsi="Times New Roman" w:cs="Times New Roman"/>
                <w:bCs/>
                <w:i/>
                <w:iCs/>
                <w:sz w:val="20"/>
                <w:szCs w:val="20"/>
              </w:rPr>
              <w:t>. зачет</w:t>
            </w:r>
          </w:p>
        </w:tc>
        <w:tc>
          <w:tcPr>
            <w:tcW w:w="579" w:type="pct"/>
            <w:vAlign w:val="center"/>
          </w:tcPr>
          <w:p w14:paraId="1C49E8F4" w14:textId="77777777" w:rsidR="004623E3" w:rsidRPr="00257255" w:rsidRDefault="004623E3" w:rsidP="004B7AA3">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162" w:type="pct"/>
            <w:vAlign w:val="center"/>
          </w:tcPr>
          <w:p w14:paraId="5A7AAB5D" w14:textId="77777777" w:rsidR="004623E3" w:rsidRPr="00257255" w:rsidRDefault="004623E3" w:rsidP="004B7AA3">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4623E3" w:rsidRPr="00257255" w14:paraId="23C3FC02" w14:textId="77777777" w:rsidTr="004B7AA3">
        <w:trPr>
          <w:trHeight w:val="23"/>
        </w:trPr>
        <w:tc>
          <w:tcPr>
            <w:tcW w:w="3259" w:type="pct"/>
            <w:vAlign w:val="center"/>
          </w:tcPr>
          <w:p w14:paraId="1C4C6F06" w14:textId="77777777" w:rsidR="004623E3" w:rsidRPr="00257255" w:rsidRDefault="004623E3" w:rsidP="004B7AA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B4BFAE4" w14:textId="77777777" w:rsidR="004623E3" w:rsidRPr="00257255" w:rsidRDefault="004623E3" w:rsidP="004B7AA3">
            <w:pPr>
              <w:jc w:val="center"/>
              <w:rPr>
                <w:rFonts w:ascii="Times New Roman" w:hAnsi="Times New Roman" w:cs="Times New Roman"/>
                <w:b/>
                <w:sz w:val="24"/>
                <w:szCs w:val="24"/>
              </w:rPr>
            </w:pPr>
            <w:r>
              <w:rPr>
                <w:rFonts w:ascii="Times New Roman" w:hAnsi="Times New Roman" w:cs="Times New Roman"/>
                <w:b/>
                <w:sz w:val="24"/>
                <w:szCs w:val="24"/>
              </w:rPr>
              <w:t>136</w:t>
            </w:r>
          </w:p>
        </w:tc>
        <w:tc>
          <w:tcPr>
            <w:tcW w:w="1162" w:type="pct"/>
            <w:vAlign w:val="center"/>
          </w:tcPr>
          <w:p w14:paraId="6CE4E221" w14:textId="77777777" w:rsidR="004623E3" w:rsidRPr="00257255" w:rsidRDefault="004623E3" w:rsidP="004B7AA3">
            <w:pPr>
              <w:jc w:val="center"/>
              <w:rPr>
                <w:rFonts w:ascii="Times New Roman" w:hAnsi="Times New Roman" w:cs="Times New Roman"/>
                <w:b/>
                <w:sz w:val="24"/>
                <w:szCs w:val="24"/>
              </w:rPr>
            </w:pPr>
            <w:r>
              <w:rPr>
                <w:rFonts w:ascii="Times New Roman" w:hAnsi="Times New Roman" w:cs="Times New Roman"/>
                <w:b/>
                <w:sz w:val="24"/>
                <w:szCs w:val="24"/>
              </w:rPr>
              <w:t>136</w:t>
            </w:r>
          </w:p>
        </w:tc>
      </w:tr>
    </w:tbl>
    <w:p w14:paraId="30A7A17C" w14:textId="77777777" w:rsidR="004623E3" w:rsidRDefault="004623E3" w:rsidP="004623E3">
      <w:pPr>
        <w:pStyle w:val="114"/>
        <w:rPr>
          <w:rFonts w:ascii="Times New Roman" w:hAnsi="Times New Roman"/>
        </w:rPr>
      </w:pPr>
    </w:p>
    <w:p w14:paraId="29EAD3D6" w14:textId="77777777" w:rsidR="004623E3" w:rsidRDefault="004623E3" w:rsidP="004623E3">
      <w:pPr>
        <w:pStyle w:val="114"/>
        <w:rPr>
          <w:rFonts w:ascii="Times New Roman" w:hAnsi="Times New Roman"/>
        </w:rPr>
        <w:sectPr w:rsidR="004623E3" w:rsidSect="00AC0049">
          <w:headerReference w:type="even" r:id="rId36"/>
          <w:pgSz w:w="11906" w:h="16838"/>
          <w:pgMar w:top="1134" w:right="567" w:bottom="1134" w:left="1701" w:header="709" w:footer="709" w:gutter="0"/>
          <w:cols w:space="708"/>
          <w:docGrid w:linePitch="360"/>
        </w:sectPr>
      </w:pPr>
    </w:p>
    <w:p w14:paraId="30CD7EA7" w14:textId="77777777" w:rsidR="004623E3" w:rsidRDefault="004623E3" w:rsidP="004623E3">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9141"/>
        <w:gridCol w:w="1683"/>
        <w:gridCol w:w="1842"/>
      </w:tblGrid>
      <w:tr w:rsidR="004623E3" w:rsidRPr="002E268C" w14:paraId="4347E60F" w14:textId="77777777" w:rsidTr="004B7AA3">
        <w:trPr>
          <w:trHeight w:val="20"/>
        </w:trPr>
        <w:tc>
          <w:tcPr>
            <w:tcW w:w="717" w:type="pct"/>
          </w:tcPr>
          <w:p w14:paraId="56809233" w14:textId="77777777" w:rsidR="004623E3" w:rsidRPr="002E268C" w:rsidRDefault="004623E3" w:rsidP="004B7AA3">
            <w:pPr>
              <w:suppressAutoHyphens/>
              <w:jc w:val="center"/>
              <w:rPr>
                <w:rFonts w:ascii="Times New Roman" w:hAnsi="Times New Roman"/>
                <w:b/>
                <w:bCs/>
              </w:rPr>
            </w:pPr>
            <w:r w:rsidRPr="002E268C">
              <w:rPr>
                <w:rFonts w:ascii="Times New Roman" w:hAnsi="Times New Roman"/>
                <w:b/>
                <w:bCs/>
              </w:rPr>
              <w:t>Наименование разделов и тем</w:t>
            </w:r>
          </w:p>
        </w:tc>
        <w:tc>
          <w:tcPr>
            <w:tcW w:w="3091" w:type="pct"/>
          </w:tcPr>
          <w:p w14:paraId="1D759DF3" w14:textId="77777777" w:rsidR="004623E3" w:rsidRPr="002E268C" w:rsidRDefault="004623E3" w:rsidP="004B7AA3">
            <w:pPr>
              <w:suppressAutoHyphens/>
              <w:jc w:val="center"/>
              <w:rPr>
                <w:rFonts w:ascii="Times New Roman" w:hAnsi="Times New Roman"/>
                <w:b/>
                <w:bCs/>
              </w:rPr>
            </w:pPr>
            <w:r w:rsidRPr="002E268C">
              <w:rPr>
                <w:rFonts w:ascii="Times New Roman" w:hAnsi="Times New Roman"/>
                <w:b/>
                <w:bCs/>
              </w:rPr>
              <w:t>Содержание учебного материала, практических и лабораторных занятий</w:t>
            </w:r>
          </w:p>
        </w:tc>
        <w:tc>
          <w:tcPr>
            <w:tcW w:w="569" w:type="pct"/>
          </w:tcPr>
          <w:p w14:paraId="44392A93" w14:textId="77777777" w:rsidR="004623E3" w:rsidRPr="002E268C" w:rsidRDefault="004623E3" w:rsidP="004B7AA3">
            <w:pPr>
              <w:suppressAutoHyphens/>
              <w:jc w:val="center"/>
              <w:rPr>
                <w:rFonts w:ascii="Times New Roman" w:hAnsi="Times New Roman"/>
                <w:b/>
                <w:bCs/>
              </w:rPr>
            </w:pPr>
            <w:r w:rsidRPr="002E268C">
              <w:rPr>
                <w:rFonts w:ascii="Times New Roman" w:hAnsi="Times New Roman"/>
                <w:b/>
                <w:bCs/>
              </w:rPr>
              <w:t xml:space="preserve">Объем, </w:t>
            </w:r>
            <w:proofErr w:type="spellStart"/>
            <w:r w:rsidRPr="002E268C">
              <w:rPr>
                <w:rFonts w:ascii="Times New Roman" w:hAnsi="Times New Roman"/>
                <w:b/>
                <w:bCs/>
              </w:rPr>
              <w:t>ак</w:t>
            </w:r>
            <w:proofErr w:type="spellEnd"/>
            <w:r w:rsidRPr="002E268C">
              <w:rPr>
                <w:rFonts w:ascii="Times New Roman" w:hAnsi="Times New Roman"/>
                <w:b/>
                <w:bCs/>
              </w:rPr>
              <w:t xml:space="preserve">. ч. / </w:t>
            </w:r>
          </w:p>
          <w:p w14:paraId="60232530" w14:textId="77777777" w:rsidR="004623E3" w:rsidRPr="002E268C" w:rsidRDefault="004623E3" w:rsidP="004B7AA3">
            <w:pPr>
              <w:suppressAutoHyphens/>
              <w:jc w:val="center"/>
              <w:rPr>
                <w:rFonts w:ascii="Times New Roman" w:hAnsi="Times New Roman"/>
                <w:b/>
                <w:bCs/>
              </w:rPr>
            </w:pPr>
            <w:r w:rsidRPr="002E268C">
              <w:rPr>
                <w:rFonts w:ascii="Times New Roman" w:hAnsi="Times New Roman"/>
                <w:b/>
                <w:bCs/>
              </w:rPr>
              <w:t xml:space="preserve">в том числе </w:t>
            </w:r>
          </w:p>
          <w:p w14:paraId="3F568FD5" w14:textId="77777777" w:rsidR="004623E3" w:rsidRPr="002E268C" w:rsidRDefault="004623E3" w:rsidP="004B7AA3">
            <w:pPr>
              <w:suppressAutoHyphens/>
              <w:jc w:val="center"/>
              <w:rPr>
                <w:rFonts w:ascii="Times New Roman" w:hAnsi="Times New Roman"/>
                <w:b/>
                <w:bCs/>
              </w:rPr>
            </w:pPr>
            <w:r w:rsidRPr="002E268C">
              <w:rPr>
                <w:rFonts w:ascii="Times New Roman" w:hAnsi="Times New Roman"/>
                <w:b/>
                <w:bCs/>
              </w:rPr>
              <w:t xml:space="preserve">в форме практической подготовки, </w:t>
            </w:r>
          </w:p>
          <w:p w14:paraId="76D8BFB5" w14:textId="77777777" w:rsidR="004623E3" w:rsidRPr="002E268C" w:rsidRDefault="004623E3" w:rsidP="004B7AA3">
            <w:pPr>
              <w:suppressAutoHyphens/>
              <w:jc w:val="center"/>
              <w:rPr>
                <w:rFonts w:ascii="Times New Roman" w:hAnsi="Times New Roman"/>
                <w:b/>
                <w:bCs/>
              </w:rPr>
            </w:pPr>
            <w:proofErr w:type="spellStart"/>
            <w:r w:rsidRPr="002E268C">
              <w:rPr>
                <w:rFonts w:ascii="Times New Roman" w:hAnsi="Times New Roman"/>
                <w:b/>
                <w:bCs/>
              </w:rPr>
              <w:t>ак</w:t>
            </w:r>
            <w:proofErr w:type="spellEnd"/>
            <w:r w:rsidRPr="002E268C">
              <w:rPr>
                <w:rFonts w:ascii="Times New Roman" w:hAnsi="Times New Roman"/>
                <w:b/>
                <w:bCs/>
              </w:rPr>
              <w:t>. ч.</w:t>
            </w:r>
          </w:p>
        </w:tc>
        <w:tc>
          <w:tcPr>
            <w:tcW w:w="623" w:type="pct"/>
          </w:tcPr>
          <w:p w14:paraId="743F8115" w14:textId="77777777" w:rsidR="004623E3" w:rsidRPr="002E268C" w:rsidRDefault="004623E3" w:rsidP="004B7AA3">
            <w:pPr>
              <w:suppressAutoHyphens/>
              <w:jc w:val="center"/>
              <w:rPr>
                <w:rFonts w:ascii="Times New Roman" w:hAnsi="Times New Roman"/>
                <w:b/>
                <w:bCs/>
              </w:rPr>
            </w:pPr>
            <w:r w:rsidRPr="002E268C">
              <w:rPr>
                <w:rFonts w:ascii="Times New Roman" w:hAnsi="Times New Roman"/>
                <w:b/>
                <w:bCs/>
              </w:rPr>
              <w:t>Коды компетенций, формированию которых способствует элемент программы</w:t>
            </w:r>
          </w:p>
        </w:tc>
      </w:tr>
      <w:tr w:rsidR="004623E3" w:rsidRPr="002E268C" w14:paraId="781D7B7D" w14:textId="77777777" w:rsidTr="004B7AA3">
        <w:trPr>
          <w:trHeight w:val="20"/>
        </w:trPr>
        <w:tc>
          <w:tcPr>
            <w:tcW w:w="717" w:type="pct"/>
          </w:tcPr>
          <w:p w14:paraId="3851A8CA" w14:textId="77777777" w:rsidR="004623E3" w:rsidRPr="002E268C" w:rsidRDefault="004623E3" w:rsidP="004B7AA3">
            <w:pPr>
              <w:rPr>
                <w:rFonts w:ascii="Times New Roman" w:hAnsi="Times New Roman"/>
                <w:b/>
                <w:bCs/>
              </w:rPr>
            </w:pPr>
          </w:p>
        </w:tc>
        <w:tc>
          <w:tcPr>
            <w:tcW w:w="3091" w:type="pct"/>
          </w:tcPr>
          <w:p w14:paraId="2FC510F8" w14:textId="77777777" w:rsidR="004623E3" w:rsidRPr="002E268C" w:rsidRDefault="004623E3" w:rsidP="004B7AA3">
            <w:pPr>
              <w:jc w:val="center"/>
              <w:rPr>
                <w:rFonts w:ascii="Times New Roman" w:hAnsi="Times New Roman"/>
                <w:b/>
                <w:bCs/>
              </w:rPr>
            </w:pPr>
            <w:r>
              <w:rPr>
                <w:rFonts w:ascii="Times New Roman" w:hAnsi="Times New Roman"/>
                <w:b/>
                <w:bCs/>
              </w:rPr>
              <w:t>3</w:t>
            </w:r>
            <w:r w:rsidRPr="002E268C">
              <w:rPr>
                <w:rFonts w:ascii="Times New Roman" w:hAnsi="Times New Roman"/>
                <w:b/>
                <w:bCs/>
              </w:rPr>
              <w:t>-й семестр</w:t>
            </w:r>
          </w:p>
        </w:tc>
        <w:tc>
          <w:tcPr>
            <w:tcW w:w="569" w:type="pct"/>
          </w:tcPr>
          <w:p w14:paraId="3628CDCA" w14:textId="77777777" w:rsidR="004623E3" w:rsidRPr="002E268C" w:rsidRDefault="004623E3" w:rsidP="004B7AA3">
            <w:pPr>
              <w:jc w:val="center"/>
              <w:rPr>
                <w:rFonts w:ascii="Times New Roman" w:hAnsi="Times New Roman"/>
                <w:b/>
                <w:bCs/>
              </w:rPr>
            </w:pPr>
            <w:r>
              <w:rPr>
                <w:rFonts w:ascii="Times New Roman" w:hAnsi="Times New Roman"/>
                <w:b/>
                <w:bCs/>
              </w:rPr>
              <w:t>30</w:t>
            </w:r>
          </w:p>
        </w:tc>
        <w:tc>
          <w:tcPr>
            <w:tcW w:w="623" w:type="pct"/>
          </w:tcPr>
          <w:p w14:paraId="566B941A" w14:textId="77777777" w:rsidR="004623E3" w:rsidRPr="002E268C" w:rsidRDefault="004623E3" w:rsidP="004B7AA3">
            <w:pPr>
              <w:rPr>
                <w:rFonts w:ascii="Times New Roman" w:hAnsi="Times New Roman"/>
                <w:b/>
                <w:bCs/>
              </w:rPr>
            </w:pPr>
          </w:p>
        </w:tc>
      </w:tr>
      <w:tr w:rsidR="004623E3" w:rsidRPr="002E268C" w14:paraId="211431B5" w14:textId="77777777" w:rsidTr="004B7AA3">
        <w:trPr>
          <w:trHeight w:val="20"/>
        </w:trPr>
        <w:tc>
          <w:tcPr>
            <w:tcW w:w="3808" w:type="pct"/>
            <w:gridSpan w:val="2"/>
          </w:tcPr>
          <w:p w14:paraId="1E1766A5" w14:textId="77777777" w:rsidR="004623E3" w:rsidRPr="002E268C" w:rsidRDefault="004623E3" w:rsidP="004B7AA3">
            <w:pPr>
              <w:rPr>
                <w:rFonts w:ascii="Times New Roman" w:hAnsi="Times New Roman"/>
                <w:b/>
                <w:bCs/>
              </w:rPr>
            </w:pPr>
            <w:r w:rsidRPr="002E268C">
              <w:rPr>
                <w:rFonts w:ascii="Times New Roman" w:hAnsi="Times New Roman"/>
                <w:b/>
                <w:bCs/>
              </w:rPr>
              <w:t>Раздел 1. Основы формирования физической культуры личности</w:t>
            </w:r>
          </w:p>
        </w:tc>
        <w:tc>
          <w:tcPr>
            <w:tcW w:w="569" w:type="pct"/>
          </w:tcPr>
          <w:p w14:paraId="02C981B7" w14:textId="77777777" w:rsidR="004623E3" w:rsidRPr="002E268C" w:rsidRDefault="004623E3" w:rsidP="004B7AA3">
            <w:pPr>
              <w:jc w:val="center"/>
              <w:rPr>
                <w:rFonts w:ascii="Times New Roman" w:hAnsi="Times New Roman"/>
                <w:b/>
                <w:bCs/>
              </w:rPr>
            </w:pPr>
            <w:r w:rsidRPr="002E268C">
              <w:rPr>
                <w:rFonts w:ascii="Times New Roman" w:hAnsi="Times New Roman"/>
                <w:b/>
                <w:bCs/>
              </w:rPr>
              <w:t>2</w:t>
            </w:r>
          </w:p>
        </w:tc>
        <w:tc>
          <w:tcPr>
            <w:tcW w:w="623" w:type="pct"/>
          </w:tcPr>
          <w:p w14:paraId="0781FEAF" w14:textId="77777777" w:rsidR="004623E3" w:rsidRPr="002E268C" w:rsidRDefault="004623E3" w:rsidP="004B7AA3">
            <w:pPr>
              <w:rPr>
                <w:rFonts w:ascii="Times New Roman" w:hAnsi="Times New Roman"/>
                <w:b/>
                <w:bCs/>
              </w:rPr>
            </w:pPr>
          </w:p>
        </w:tc>
      </w:tr>
      <w:tr w:rsidR="004623E3" w:rsidRPr="002E268C" w14:paraId="52A5AF84" w14:textId="77777777" w:rsidTr="004B7AA3">
        <w:trPr>
          <w:trHeight w:val="342"/>
        </w:trPr>
        <w:tc>
          <w:tcPr>
            <w:tcW w:w="717" w:type="pct"/>
            <w:vMerge w:val="restart"/>
          </w:tcPr>
          <w:p w14:paraId="1EC3A4B8" w14:textId="77777777" w:rsidR="004623E3" w:rsidRPr="002E268C" w:rsidRDefault="004623E3" w:rsidP="004B7AA3">
            <w:pPr>
              <w:rPr>
                <w:rFonts w:ascii="Times New Roman" w:hAnsi="Times New Roman"/>
                <w:b/>
                <w:bCs/>
              </w:rPr>
            </w:pPr>
            <w:r w:rsidRPr="002E268C">
              <w:rPr>
                <w:rFonts w:ascii="Times New Roman" w:hAnsi="Times New Roman"/>
                <w:b/>
                <w:bCs/>
              </w:rPr>
              <w:t>Тема 1.1. Основы физической культуры</w:t>
            </w:r>
          </w:p>
        </w:tc>
        <w:tc>
          <w:tcPr>
            <w:tcW w:w="3091" w:type="pct"/>
          </w:tcPr>
          <w:p w14:paraId="5292E55F" w14:textId="77777777" w:rsidR="004623E3" w:rsidRPr="002E268C" w:rsidRDefault="004623E3" w:rsidP="004B7AA3">
            <w:pPr>
              <w:rPr>
                <w:rFonts w:ascii="Times New Roman" w:hAnsi="Times New Roman"/>
                <w:b/>
                <w:bCs/>
              </w:rPr>
            </w:pPr>
            <w:r w:rsidRPr="002E268C">
              <w:rPr>
                <w:rFonts w:ascii="Times New Roman" w:hAnsi="Times New Roman"/>
                <w:b/>
                <w:bCs/>
              </w:rPr>
              <w:t xml:space="preserve">Содержание </w:t>
            </w:r>
          </w:p>
        </w:tc>
        <w:tc>
          <w:tcPr>
            <w:tcW w:w="569" w:type="pct"/>
          </w:tcPr>
          <w:p w14:paraId="68764A62" w14:textId="77777777" w:rsidR="004623E3" w:rsidRPr="002E268C" w:rsidRDefault="004623E3" w:rsidP="004B7AA3">
            <w:pPr>
              <w:jc w:val="center"/>
              <w:rPr>
                <w:rFonts w:ascii="Times New Roman" w:hAnsi="Times New Roman"/>
                <w:b/>
                <w:bCs/>
              </w:rPr>
            </w:pPr>
          </w:p>
        </w:tc>
        <w:tc>
          <w:tcPr>
            <w:tcW w:w="623" w:type="pct"/>
            <w:vMerge w:val="restart"/>
          </w:tcPr>
          <w:p w14:paraId="1D108418" w14:textId="77777777" w:rsidR="004623E3" w:rsidRPr="009511F8" w:rsidRDefault="004623E3" w:rsidP="004B7AA3">
            <w:pPr>
              <w:rPr>
                <w:rFonts w:ascii="Times New Roman" w:hAnsi="Times New Roman"/>
              </w:rPr>
            </w:pPr>
            <w:r w:rsidRPr="009511F8">
              <w:rPr>
                <w:rFonts w:ascii="Times New Roman" w:hAnsi="Times New Roman"/>
              </w:rPr>
              <w:t>ПК 1.11,</w:t>
            </w:r>
          </w:p>
          <w:p w14:paraId="1DA8552D"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5DD86BA0" w14:textId="77777777" w:rsidR="004623E3" w:rsidRPr="002E268C"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776E6F10" w14:textId="77777777" w:rsidTr="004B7AA3">
        <w:trPr>
          <w:trHeight w:val="741"/>
        </w:trPr>
        <w:tc>
          <w:tcPr>
            <w:tcW w:w="717" w:type="pct"/>
            <w:vMerge/>
          </w:tcPr>
          <w:p w14:paraId="394B455A" w14:textId="77777777" w:rsidR="004623E3" w:rsidRPr="002E268C" w:rsidRDefault="004623E3" w:rsidP="004B7AA3">
            <w:pPr>
              <w:rPr>
                <w:rFonts w:ascii="Times New Roman" w:hAnsi="Times New Roman"/>
                <w:b/>
                <w:bCs/>
              </w:rPr>
            </w:pPr>
          </w:p>
        </w:tc>
        <w:tc>
          <w:tcPr>
            <w:tcW w:w="3091" w:type="pct"/>
          </w:tcPr>
          <w:p w14:paraId="17B064D7" w14:textId="77777777" w:rsidR="004623E3" w:rsidRPr="002E268C" w:rsidRDefault="004623E3" w:rsidP="004B7AA3">
            <w:pPr>
              <w:rPr>
                <w:rFonts w:ascii="Times New Roman" w:hAnsi="Times New Roman"/>
              </w:rPr>
            </w:pPr>
            <w:r w:rsidRPr="002E268C">
              <w:rPr>
                <w:rFonts w:ascii="Times New Roman" w:hAnsi="Times New Roman"/>
              </w:rPr>
              <w:t>1.Физическая культура личности человека, физическое развитие, физическая подготовка и подготовленность.</w:t>
            </w:r>
          </w:p>
          <w:p w14:paraId="65194918" w14:textId="77777777" w:rsidR="004623E3" w:rsidRPr="002E268C" w:rsidRDefault="004623E3" w:rsidP="004B7AA3">
            <w:pPr>
              <w:rPr>
                <w:rFonts w:ascii="Times New Roman" w:hAnsi="Times New Roman"/>
              </w:rPr>
            </w:pPr>
            <w:r w:rsidRPr="002E268C">
              <w:rPr>
                <w:rFonts w:ascii="Times New Roman" w:hAnsi="Times New Roman"/>
              </w:rPr>
              <w:t>2.Сущность и ценности физической культуры.</w:t>
            </w:r>
          </w:p>
          <w:p w14:paraId="16161861" w14:textId="77777777" w:rsidR="004623E3" w:rsidRPr="002E268C" w:rsidRDefault="004623E3" w:rsidP="004B7AA3">
            <w:pPr>
              <w:rPr>
                <w:rFonts w:ascii="Times New Roman" w:hAnsi="Times New Roman"/>
              </w:rPr>
            </w:pPr>
            <w:r w:rsidRPr="002E268C">
              <w:rPr>
                <w:rFonts w:ascii="Times New Roman" w:hAnsi="Times New Roman"/>
              </w:rPr>
              <w:t>3.Влияние занятий физическими упражнениями на достижение человеком жизненного успеха.</w:t>
            </w:r>
          </w:p>
          <w:p w14:paraId="68B201F9" w14:textId="77777777" w:rsidR="004623E3" w:rsidRPr="002E268C" w:rsidRDefault="004623E3" w:rsidP="004B7AA3">
            <w:pPr>
              <w:rPr>
                <w:rFonts w:ascii="Times New Roman" w:hAnsi="Times New Roman"/>
                <w:b/>
                <w:bCs/>
              </w:rPr>
            </w:pPr>
            <w:r>
              <w:rPr>
                <w:rFonts w:ascii="Times New Roman" w:hAnsi="Times New Roman"/>
              </w:rPr>
              <w:t>4</w:t>
            </w:r>
            <w:r w:rsidRPr="002E268C">
              <w:rPr>
                <w:rFonts w:ascii="Times New Roman" w:hAnsi="Times New Roman"/>
              </w:rPr>
              <w:t>.Роль и место физической культуры и спорта в формировании здорового образа жизни.</w:t>
            </w:r>
          </w:p>
        </w:tc>
        <w:tc>
          <w:tcPr>
            <w:tcW w:w="569" w:type="pct"/>
          </w:tcPr>
          <w:p w14:paraId="1002AB44" w14:textId="77777777" w:rsidR="004623E3" w:rsidRPr="002E268C" w:rsidRDefault="004623E3" w:rsidP="004B7AA3">
            <w:pPr>
              <w:jc w:val="center"/>
              <w:rPr>
                <w:rFonts w:ascii="Times New Roman" w:hAnsi="Times New Roman"/>
              </w:rPr>
            </w:pPr>
          </w:p>
        </w:tc>
        <w:tc>
          <w:tcPr>
            <w:tcW w:w="623" w:type="pct"/>
            <w:vMerge/>
          </w:tcPr>
          <w:p w14:paraId="51710234" w14:textId="77777777" w:rsidR="004623E3" w:rsidRPr="002E268C" w:rsidRDefault="004623E3" w:rsidP="004B7AA3">
            <w:pPr>
              <w:rPr>
                <w:rFonts w:ascii="Times New Roman" w:hAnsi="Times New Roman"/>
                <w:b/>
                <w:bCs/>
              </w:rPr>
            </w:pPr>
          </w:p>
        </w:tc>
      </w:tr>
      <w:tr w:rsidR="004623E3" w:rsidRPr="002E268C" w14:paraId="0149F5BC" w14:textId="77777777" w:rsidTr="004B7AA3">
        <w:trPr>
          <w:trHeight w:val="269"/>
        </w:trPr>
        <w:tc>
          <w:tcPr>
            <w:tcW w:w="717" w:type="pct"/>
            <w:vMerge/>
          </w:tcPr>
          <w:p w14:paraId="62A7A169" w14:textId="77777777" w:rsidR="004623E3" w:rsidRPr="002E268C" w:rsidRDefault="004623E3" w:rsidP="004B7AA3">
            <w:pPr>
              <w:rPr>
                <w:rFonts w:ascii="Times New Roman" w:hAnsi="Times New Roman"/>
                <w:b/>
                <w:bCs/>
              </w:rPr>
            </w:pPr>
          </w:p>
        </w:tc>
        <w:tc>
          <w:tcPr>
            <w:tcW w:w="3091" w:type="pct"/>
          </w:tcPr>
          <w:p w14:paraId="53E828DD" w14:textId="77777777" w:rsidR="004623E3" w:rsidRPr="002E268C" w:rsidRDefault="004623E3" w:rsidP="004B7AA3">
            <w:pPr>
              <w:rPr>
                <w:rFonts w:ascii="Times New Roman" w:hAnsi="Times New Roman"/>
              </w:rPr>
            </w:pPr>
            <w:r w:rsidRPr="002E268C">
              <w:rPr>
                <w:rFonts w:ascii="Times New Roman" w:hAnsi="Times New Roman"/>
                <w:b/>
                <w:bCs/>
              </w:rPr>
              <w:t>В том числе практических и лабораторных занятий</w:t>
            </w:r>
          </w:p>
        </w:tc>
        <w:tc>
          <w:tcPr>
            <w:tcW w:w="569" w:type="pct"/>
          </w:tcPr>
          <w:p w14:paraId="0C747976" w14:textId="77777777" w:rsidR="004623E3" w:rsidRPr="002E268C" w:rsidRDefault="004623E3" w:rsidP="004B7AA3">
            <w:pPr>
              <w:jc w:val="center"/>
              <w:rPr>
                <w:rFonts w:ascii="Times New Roman" w:hAnsi="Times New Roman"/>
              </w:rPr>
            </w:pPr>
            <w:r w:rsidRPr="002E268C">
              <w:rPr>
                <w:rFonts w:ascii="Times New Roman" w:hAnsi="Times New Roman"/>
              </w:rPr>
              <w:t>2</w:t>
            </w:r>
          </w:p>
        </w:tc>
        <w:tc>
          <w:tcPr>
            <w:tcW w:w="623" w:type="pct"/>
          </w:tcPr>
          <w:p w14:paraId="6B6448CE" w14:textId="77777777" w:rsidR="004623E3" w:rsidRPr="002E268C" w:rsidRDefault="004623E3" w:rsidP="004B7AA3">
            <w:pPr>
              <w:rPr>
                <w:rFonts w:ascii="Times New Roman" w:hAnsi="Times New Roman"/>
                <w:b/>
                <w:bCs/>
              </w:rPr>
            </w:pPr>
          </w:p>
        </w:tc>
      </w:tr>
      <w:tr w:rsidR="004623E3" w:rsidRPr="002E268C" w14:paraId="61ED0A5F" w14:textId="77777777" w:rsidTr="004B7AA3">
        <w:trPr>
          <w:trHeight w:val="273"/>
        </w:trPr>
        <w:tc>
          <w:tcPr>
            <w:tcW w:w="717" w:type="pct"/>
            <w:vMerge/>
          </w:tcPr>
          <w:p w14:paraId="0D64DA2F" w14:textId="77777777" w:rsidR="004623E3" w:rsidRPr="002E268C" w:rsidRDefault="004623E3" w:rsidP="004B7AA3">
            <w:pPr>
              <w:rPr>
                <w:rFonts w:ascii="Times New Roman" w:hAnsi="Times New Roman"/>
                <w:b/>
                <w:bCs/>
              </w:rPr>
            </w:pPr>
          </w:p>
        </w:tc>
        <w:tc>
          <w:tcPr>
            <w:tcW w:w="3091" w:type="pct"/>
          </w:tcPr>
          <w:p w14:paraId="7112E8FB" w14:textId="77777777" w:rsidR="004623E3" w:rsidRPr="002E268C" w:rsidRDefault="004623E3" w:rsidP="004B7AA3">
            <w:pPr>
              <w:rPr>
                <w:rFonts w:ascii="Times New Roman" w:hAnsi="Times New Roman"/>
                <w:b/>
                <w:bCs/>
              </w:rPr>
            </w:pPr>
            <w:r w:rsidRPr="002E268C">
              <w:rPr>
                <w:rFonts w:ascii="Times New Roman" w:hAnsi="Times New Roman"/>
                <w:b/>
                <w:bCs/>
              </w:rPr>
              <w:t>Практические занятия № 1</w:t>
            </w:r>
          </w:p>
          <w:p w14:paraId="7D80DB74" w14:textId="77777777" w:rsidR="004623E3" w:rsidRPr="002E268C" w:rsidRDefault="004623E3" w:rsidP="004B7AA3">
            <w:pPr>
              <w:rPr>
                <w:rFonts w:ascii="Times New Roman" w:hAnsi="Times New Roman"/>
              </w:rPr>
            </w:pPr>
            <w:r w:rsidRPr="002E268C">
              <w:rPr>
                <w:rFonts w:ascii="Times New Roman" w:hAnsi="Times New Roman"/>
              </w:rPr>
              <w:t>Социально-биологические основы физической культуры и спорта (характеристика изменений, происходящих в организме человека под воздействием выполнения физических упражнений, в процессе регулярных занятий).</w:t>
            </w:r>
          </w:p>
        </w:tc>
        <w:tc>
          <w:tcPr>
            <w:tcW w:w="569" w:type="pct"/>
          </w:tcPr>
          <w:p w14:paraId="536FF9E2" w14:textId="77777777" w:rsidR="004623E3" w:rsidRPr="002E268C" w:rsidRDefault="004623E3" w:rsidP="004B7AA3">
            <w:pPr>
              <w:jc w:val="center"/>
              <w:rPr>
                <w:rFonts w:ascii="Times New Roman" w:hAnsi="Times New Roman"/>
              </w:rPr>
            </w:pPr>
          </w:p>
        </w:tc>
        <w:tc>
          <w:tcPr>
            <w:tcW w:w="623" w:type="pct"/>
          </w:tcPr>
          <w:p w14:paraId="09D23FFA" w14:textId="77777777" w:rsidR="004623E3" w:rsidRPr="002E268C" w:rsidRDefault="004623E3" w:rsidP="004B7AA3">
            <w:pPr>
              <w:rPr>
                <w:rFonts w:ascii="Times New Roman" w:hAnsi="Times New Roman"/>
                <w:b/>
                <w:bCs/>
              </w:rPr>
            </w:pPr>
          </w:p>
        </w:tc>
      </w:tr>
      <w:tr w:rsidR="004623E3" w:rsidRPr="002E268C" w14:paraId="6034EE5A" w14:textId="77777777" w:rsidTr="004B7AA3">
        <w:trPr>
          <w:trHeight w:val="20"/>
        </w:trPr>
        <w:tc>
          <w:tcPr>
            <w:tcW w:w="3808" w:type="pct"/>
            <w:gridSpan w:val="2"/>
          </w:tcPr>
          <w:p w14:paraId="5DB3D353" w14:textId="77777777" w:rsidR="004623E3" w:rsidRPr="002E268C" w:rsidRDefault="004623E3" w:rsidP="004B7AA3">
            <w:pPr>
              <w:rPr>
                <w:rFonts w:ascii="Times New Roman" w:hAnsi="Times New Roman"/>
                <w:b/>
              </w:rPr>
            </w:pPr>
            <w:r w:rsidRPr="002E268C">
              <w:rPr>
                <w:rFonts w:ascii="Times New Roman" w:hAnsi="Times New Roman"/>
                <w:b/>
              </w:rPr>
              <w:t>Раздел 2. Легкая атлетика</w:t>
            </w:r>
          </w:p>
        </w:tc>
        <w:tc>
          <w:tcPr>
            <w:tcW w:w="569" w:type="pct"/>
            <w:vAlign w:val="center"/>
          </w:tcPr>
          <w:p w14:paraId="56BEF7CF" w14:textId="77777777" w:rsidR="004623E3" w:rsidRPr="002E268C" w:rsidRDefault="004623E3" w:rsidP="004B7AA3">
            <w:pPr>
              <w:suppressAutoHyphens/>
              <w:jc w:val="center"/>
              <w:rPr>
                <w:rFonts w:ascii="Times New Roman" w:hAnsi="Times New Roman"/>
                <w:b/>
              </w:rPr>
            </w:pPr>
            <w:r w:rsidRPr="002E268C">
              <w:rPr>
                <w:rFonts w:ascii="Times New Roman" w:hAnsi="Times New Roman"/>
                <w:b/>
              </w:rPr>
              <w:t>2</w:t>
            </w:r>
            <w:r>
              <w:rPr>
                <w:rFonts w:ascii="Times New Roman" w:hAnsi="Times New Roman"/>
                <w:b/>
              </w:rPr>
              <w:t>6</w:t>
            </w:r>
          </w:p>
        </w:tc>
        <w:tc>
          <w:tcPr>
            <w:tcW w:w="623" w:type="pct"/>
          </w:tcPr>
          <w:p w14:paraId="7735A62C" w14:textId="77777777" w:rsidR="004623E3" w:rsidRPr="002E268C" w:rsidRDefault="004623E3" w:rsidP="004B7AA3">
            <w:pPr>
              <w:rPr>
                <w:rFonts w:ascii="Times New Roman" w:hAnsi="Times New Roman"/>
                <w:b/>
              </w:rPr>
            </w:pPr>
          </w:p>
        </w:tc>
      </w:tr>
      <w:tr w:rsidR="004623E3" w:rsidRPr="002E268C" w14:paraId="47C5E093" w14:textId="77777777" w:rsidTr="004B7AA3">
        <w:trPr>
          <w:trHeight w:val="20"/>
        </w:trPr>
        <w:tc>
          <w:tcPr>
            <w:tcW w:w="717" w:type="pct"/>
            <w:vMerge w:val="restart"/>
          </w:tcPr>
          <w:p w14:paraId="69A8E303" w14:textId="77777777" w:rsidR="004623E3" w:rsidRPr="002E268C" w:rsidRDefault="004623E3" w:rsidP="004B7AA3">
            <w:pPr>
              <w:rPr>
                <w:rFonts w:ascii="Times New Roman" w:hAnsi="Times New Roman"/>
                <w:b/>
                <w:bCs/>
              </w:rPr>
            </w:pPr>
            <w:r w:rsidRPr="002E268C">
              <w:rPr>
                <w:rFonts w:ascii="Times New Roman" w:hAnsi="Times New Roman"/>
                <w:b/>
                <w:bCs/>
              </w:rPr>
              <w:t>Тема 2.1.</w:t>
            </w:r>
          </w:p>
          <w:p w14:paraId="0F19CEA6" w14:textId="77777777" w:rsidR="004623E3" w:rsidRPr="002E268C" w:rsidRDefault="004623E3" w:rsidP="004B7AA3">
            <w:pPr>
              <w:rPr>
                <w:rFonts w:ascii="Times New Roman" w:hAnsi="Times New Roman"/>
                <w:b/>
                <w:bCs/>
              </w:rPr>
            </w:pPr>
            <w:r w:rsidRPr="002E268C">
              <w:rPr>
                <w:rFonts w:ascii="Times New Roman" w:hAnsi="Times New Roman"/>
                <w:b/>
                <w:bCs/>
              </w:rPr>
              <w:t>Техника бега на короткие дистанции</w:t>
            </w:r>
          </w:p>
        </w:tc>
        <w:tc>
          <w:tcPr>
            <w:tcW w:w="3091" w:type="pct"/>
          </w:tcPr>
          <w:p w14:paraId="6C1960A3" w14:textId="77777777" w:rsidR="004623E3" w:rsidRPr="002E268C" w:rsidRDefault="004623E3" w:rsidP="004B7AA3">
            <w:pPr>
              <w:jc w:val="both"/>
              <w:rPr>
                <w:rFonts w:ascii="Times New Roman" w:hAnsi="Times New Roman"/>
                <w:b/>
              </w:rPr>
            </w:pPr>
            <w:r w:rsidRPr="002E268C">
              <w:rPr>
                <w:rFonts w:ascii="Times New Roman" w:hAnsi="Times New Roman"/>
                <w:b/>
                <w:bCs/>
              </w:rPr>
              <w:t>Содержание</w:t>
            </w:r>
          </w:p>
        </w:tc>
        <w:tc>
          <w:tcPr>
            <w:tcW w:w="569" w:type="pct"/>
            <w:vAlign w:val="center"/>
          </w:tcPr>
          <w:p w14:paraId="249D3F1C" w14:textId="77777777" w:rsidR="004623E3" w:rsidRPr="002E268C" w:rsidRDefault="004623E3" w:rsidP="004B7AA3">
            <w:pPr>
              <w:suppressAutoHyphens/>
              <w:jc w:val="center"/>
              <w:rPr>
                <w:rFonts w:ascii="Times New Roman" w:hAnsi="Times New Roman"/>
              </w:rPr>
            </w:pPr>
          </w:p>
        </w:tc>
        <w:tc>
          <w:tcPr>
            <w:tcW w:w="623" w:type="pct"/>
            <w:vMerge w:val="restart"/>
          </w:tcPr>
          <w:p w14:paraId="3F8ACC3F" w14:textId="77777777" w:rsidR="004623E3" w:rsidRPr="009511F8" w:rsidRDefault="004623E3" w:rsidP="004B7AA3">
            <w:pPr>
              <w:suppressAutoHyphens/>
              <w:rPr>
                <w:rFonts w:ascii="Times New Roman" w:hAnsi="Times New Roman"/>
                <w:bCs/>
              </w:rPr>
            </w:pPr>
            <w:r w:rsidRPr="009511F8">
              <w:rPr>
                <w:rFonts w:ascii="Times New Roman" w:hAnsi="Times New Roman"/>
                <w:bCs/>
              </w:rPr>
              <w:t>ПК 1.11,</w:t>
            </w:r>
          </w:p>
          <w:p w14:paraId="4ACA53C5" w14:textId="77777777" w:rsidR="004623E3" w:rsidRPr="009511F8" w:rsidRDefault="004623E3" w:rsidP="004B7AA3">
            <w:pPr>
              <w:suppressAutoHyphens/>
              <w:rPr>
                <w:rFonts w:ascii="Times New Roman" w:hAnsi="Times New Roman"/>
                <w:bCs/>
              </w:rPr>
            </w:pPr>
            <w:proofErr w:type="gramStart"/>
            <w:r w:rsidRPr="009511F8">
              <w:rPr>
                <w:rFonts w:ascii="Times New Roman" w:hAnsi="Times New Roman"/>
                <w:bCs/>
              </w:rPr>
              <w:t>ОК</w:t>
            </w:r>
            <w:proofErr w:type="gramEnd"/>
            <w:r w:rsidRPr="009511F8">
              <w:rPr>
                <w:rFonts w:ascii="Times New Roman" w:hAnsi="Times New Roman"/>
                <w:bCs/>
              </w:rPr>
              <w:t xml:space="preserve"> 04, ОК 08,</w:t>
            </w:r>
          </w:p>
          <w:p w14:paraId="4EFC7FF6" w14:textId="77777777" w:rsidR="004623E3" w:rsidRPr="002E268C" w:rsidRDefault="004623E3" w:rsidP="004B7AA3">
            <w:pPr>
              <w:suppressAutoHyphens/>
              <w:rPr>
                <w:rFonts w:ascii="Times New Roman" w:hAnsi="Times New Roman"/>
                <w:b/>
              </w:rPr>
            </w:pPr>
            <w:proofErr w:type="gramStart"/>
            <w:r w:rsidRPr="009511F8">
              <w:rPr>
                <w:rFonts w:ascii="Times New Roman" w:hAnsi="Times New Roman"/>
                <w:bCs/>
              </w:rPr>
              <w:t>ОК</w:t>
            </w:r>
            <w:proofErr w:type="gramEnd"/>
            <w:r w:rsidRPr="009511F8">
              <w:rPr>
                <w:rFonts w:ascii="Times New Roman" w:hAnsi="Times New Roman"/>
                <w:bCs/>
              </w:rPr>
              <w:t xml:space="preserve"> 12</w:t>
            </w:r>
          </w:p>
        </w:tc>
      </w:tr>
      <w:tr w:rsidR="004623E3" w:rsidRPr="002E268C" w14:paraId="6AC01B1E" w14:textId="77777777" w:rsidTr="004B7AA3">
        <w:trPr>
          <w:trHeight w:val="149"/>
        </w:trPr>
        <w:tc>
          <w:tcPr>
            <w:tcW w:w="717" w:type="pct"/>
            <w:vMerge/>
          </w:tcPr>
          <w:p w14:paraId="0D4549F0" w14:textId="77777777" w:rsidR="004623E3" w:rsidRPr="002E268C" w:rsidRDefault="004623E3" w:rsidP="004B7AA3">
            <w:pPr>
              <w:rPr>
                <w:rFonts w:ascii="Times New Roman" w:hAnsi="Times New Roman"/>
                <w:b/>
                <w:bCs/>
              </w:rPr>
            </w:pPr>
          </w:p>
        </w:tc>
        <w:tc>
          <w:tcPr>
            <w:tcW w:w="3091" w:type="pct"/>
          </w:tcPr>
          <w:p w14:paraId="36322A32" w14:textId="77777777" w:rsidR="004623E3" w:rsidRPr="002E268C" w:rsidRDefault="004623E3" w:rsidP="004B7AA3">
            <w:pPr>
              <w:jc w:val="both"/>
              <w:rPr>
                <w:rFonts w:ascii="Times New Roman" w:hAnsi="Times New Roman"/>
              </w:rPr>
            </w:pPr>
            <w:r w:rsidRPr="002E268C">
              <w:rPr>
                <w:rFonts w:ascii="Times New Roman" w:hAnsi="Times New Roman"/>
              </w:rPr>
              <w:t>Техника бега на короткие дистанции</w:t>
            </w:r>
          </w:p>
        </w:tc>
        <w:tc>
          <w:tcPr>
            <w:tcW w:w="569" w:type="pct"/>
            <w:vAlign w:val="center"/>
          </w:tcPr>
          <w:p w14:paraId="3D8987DF" w14:textId="77777777" w:rsidR="004623E3" w:rsidRPr="002E268C" w:rsidRDefault="004623E3" w:rsidP="004B7AA3">
            <w:pPr>
              <w:suppressAutoHyphens/>
              <w:jc w:val="center"/>
              <w:rPr>
                <w:rFonts w:ascii="Times New Roman" w:hAnsi="Times New Roman"/>
              </w:rPr>
            </w:pPr>
          </w:p>
        </w:tc>
        <w:tc>
          <w:tcPr>
            <w:tcW w:w="623" w:type="pct"/>
            <w:vMerge/>
          </w:tcPr>
          <w:p w14:paraId="602E4955" w14:textId="77777777" w:rsidR="004623E3" w:rsidRPr="002E268C" w:rsidRDefault="004623E3" w:rsidP="004B7AA3">
            <w:pPr>
              <w:suppressAutoHyphens/>
              <w:rPr>
                <w:rFonts w:ascii="Times New Roman" w:hAnsi="Times New Roman"/>
                <w:b/>
              </w:rPr>
            </w:pPr>
          </w:p>
        </w:tc>
      </w:tr>
      <w:tr w:rsidR="004623E3" w:rsidRPr="002E268C" w14:paraId="116EA71A" w14:textId="77777777" w:rsidTr="004B7AA3">
        <w:trPr>
          <w:trHeight w:val="20"/>
        </w:trPr>
        <w:tc>
          <w:tcPr>
            <w:tcW w:w="717" w:type="pct"/>
            <w:vMerge/>
          </w:tcPr>
          <w:p w14:paraId="66DD348C" w14:textId="77777777" w:rsidR="004623E3" w:rsidRPr="002E268C" w:rsidRDefault="004623E3" w:rsidP="004B7AA3">
            <w:pPr>
              <w:rPr>
                <w:rFonts w:ascii="Times New Roman" w:hAnsi="Times New Roman"/>
                <w:b/>
                <w:bCs/>
              </w:rPr>
            </w:pPr>
          </w:p>
        </w:tc>
        <w:tc>
          <w:tcPr>
            <w:tcW w:w="3091" w:type="pct"/>
          </w:tcPr>
          <w:p w14:paraId="4F35D937" w14:textId="77777777" w:rsidR="004623E3" w:rsidRPr="002E268C" w:rsidRDefault="004623E3" w:rsidP="004B7AA3">
            <w:pPr>
              <w:jc w:val="both"/>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5FDB0492" w14:textId="77777777" w:rsidR="004623E3" w:rsidRPr="002E268C" w:rsidRDefault="004623E3" w:rsidP="004B7AA3">
            <w:pPr>
              <w:suppressAutoHyphens/>
              <w:jc w:val="center"/>
              <w:rPr>
                <w:rFonts w:ascii="Times New Roman" w:hAnsi="Times New Roman"/>
              </w:rPr>
            </w:pPr>
            <w:r w:rsidRPr="002E268C">
              <w:rPr>
                <w:rFonts w:ascii="Times New Roman" w:hAnsi="Times New Roman"/>
              </w:rPr>
              <w:t>4</w:t>
            </w:r>
          </w:p>
        </w:tc>
        <w:tc>
          <w:tcPr>
            <w:tcW w:w="623" w:type="pct"/>
            <w:vMerge/>
          </w:tcPr>
          <w:p w14:paraId="704B3CF6" w14:textId="77777777" w:rsidR="004623E3" w:rsidRPr="002E268C" w:rsidRDefault="004623E3" w:rsidP="004B7AA3">
            <w:pPr>
              <w:suppressAutoHyphens/>
              <w:rPr>
                <w:rFonts w:ascii="Times New Roman" w:hAnsi="Times New Roman"/>
                <w:b/>
              </w:rPr>
            </w:pPr>
          </w:p>
        </w:tc>
      </w:tr>
      <w:tr w:rsidR="004623E3" w:rsidRPr="002E268C" w14:paraId="627C5A3A" w14:textId="77777777" w:rsidTr="004B7AA3">
        <w:trPr>
          <w:trHeight w:val="1124"/>
        </w:trPr>
        <w:tc>
          <w:tcPr>
            <w:tcW w:w="717" w:type="pct"/>
            <w:vMerge/>
          </w:tcPr>
          <w:p w14:paraId="5D0D3C21" w14:textId="77777777" w:rsidR="004623E3" w:rsidRPr="002E268C" w:rsidRDefault="004623E3" w:rsidP="004B7AA3">
            <w:pPr>
              <w:rPr>
                <w:rFonts w:ascii="Times New Roman" w:hAnsi="Times New Roman"/>
                <w:b/>
                <w:bCs/>
              </w:rPr>
            </w:pPr>
          </w:p>
        </w:tc>
        <w:tc>
          <w:tcPr>
            <w:tcW w:w="3091" w:type="pct"/>
          </w:tcPr>
          <w:p w14:paraId="5FC893DB" w14:textId="77777777" w:rsidR="004623E3" w:rsidRPr="002E268C" w:rsidRDefault="004623E3" w:rsidP="004B7AA3">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2, 3</w:t>
            </w:r>
          </w:p>
          <w:p w14:paraId="2CDD188B" w14:textId="77777777" w:rsidR="004623E3" w:rsidRPr="002E268C" w:rsidRDefault="004623E3" w:rsidP="004B7AA3">
            <w:pPr>
              <w:rPr>
                <w:rFonts w:ascii="Times New Roman" w:hAnsi="Times New Roman"/>
                <w:bCs/>
              </w:rPr>
            </w:pPr>
            <w:r w:rsidRPr="002E268C">
              <w:rPr>
                <w:rFonts w:ascii="Times New Roman" w:hAnsi="Times New Roman"/>
                <w:bCs/>
              </w:rPr>
              <w:t>Разучивание, отработка, закрепление и совершенствование техники двигательных действий: принятие стартового положения низкого старта с последующим ускорением, бег на 30-</w:t>
            </w:r>
            <w:smartTag w:uri="urn:schemas-microsoft-com:office:smarttags" w:element="metricconverter">
              <w:smartTagPr>
                <w:attr w:name="ProductID" w:val="40 м"/>
              </w:smartTagPr>
              <w:r w:rsidRPr="002E268C">
                <w:rPr>
                  <w:rFonts w:ascii="Times New Roman" w:hAnsi="Times New Roman"/>
                  <w:bCs/>
                </w:rPr>
                <w:t>40 м</w:t>
              </w:r>
            </w:smartTag>
            <w:r w:rsidRPr="002E268C">
              <w:rPr>
                <w:rFonts w:ascii="Times New Roman" w:hAnsi="Times New Roman"/>
                <w:bCs/>
              </w:rPr>
              <w:t>.</w:t>
            </w:r>
          </w:p>
          <w:p w14:paraId="39035A1F" w14:textId="77777777" w:rsidR="004623E3" w:rsidRPr="002E268C" w:rsidRDefault="004623E3" w:rsidP="004B7AA3">
            <w:pPr>
              <w:rPr>
                <w:rFonts w:ascii="Times New Roman" w:hAnsi="Times New Roman"/>
                <w:b/>
              </w:rPr>
            </w:pPr>
            <w:proofErr w:type="spellStart"/>
            <w:r w:rsidRPr="002E268C">
              <w:rPr>
                <w:rFonts w:ascii="Times New Roman" w:hAnsi="Times New Roman"/>
                <w:bCs/>
              </w:rPr>
              <w:t>Пробегание</w:t>
            </w:r>
            <w:proofErr w:type="spellEnd"/>
            <w:r w:rsidRPr="002E268C">
              <w:rPr>
                <w:rFonts w:ascii="Times New Roman" w:hAnsi="Times New Roman"/>
                <w:bCs/>
              </w:rPr>
              <w:t xml:space="preserve"> дистанции с максимальной скоростью, финиширование.</w:t>
            </w:r>
          </w:p>
        </w:tc>
        <w:tc>
          <w:tcPr>
            <w:tcW w:w="569" w:type="pct"/>
            <w:vAlign w:val="center"/>
          </w:tcPr>
          <w:p w14:paraId="50A537FE" w14:textId="77777777" w:rsidR="004623E3" w:rsidRPr="002E268C" w:rsidRDefault="004623E3" w:rsidP="004B7AA3">
            <w:pPr>
              <w:suppressAutoHyphens/>
              <w:jc w:val="center"/>
              <w:rPr>
                <w:rFonts w:ascii="Times New Roman" w:hAnsi="Times New Roman"/>
              </w:rPr>
            </w:pPr>
          </w:p>
        </w:tc>
        <w:tc>
          <w:tcPr>
            <w:tcW w:w="623" w:type="pct"/>
            <w:vMerge/>
          </w:tcPr>
          <w:p w14:paraId="6D61F837" w14:textId="77777777" w:rsidR="004623E3" w:rsidRPr="002E268C" w:rsidRDefault="004623E3" w:rsidP="004B7AA3">
            <w:pPr>
              <w:suppressAutoHyphens/>
              <w:rPr>
                <w:rFonts w:ascii="Times New Roman" w:hAnsi="Times New Roman"/>
              </w:rPr>
            </w:pPr>
          </w:p>
        </w:tc>
      </w:tr>
      <w:tr w:rsidR="004623E3" w:rsidRPr="002E268C" w14:paraId="63949D5B" w14:textId="77777777" w:rsidTr="004B7AA3">
        <w:trPr>
          <w:trHeight w:val="48"/>
        </w:trPr>
        <w:tc>
          <w:tcPr>
            <w:tcW w:w="717" w:type="pct"/>
            <w:vMerge w:val="restart"/>
          </w:tcPr>
          <w:p w14:paraId="579E53D6" w14:textId="77777777" w:rsidR="004623E3" w:rsidRPr="002E268C" w:rsidRDefault="004623E3" w:rsidP="004B7AA3">
            <w:pPr>
              <w:rPr>
                <w:rFonts w:ascii="Times New Roman" w:hAnsi="Times New Roman"/>
                <w:b/>
                <w:bCs/>
              </w:rPr>
            </w:pPr>
            <w:r w:rsidRPr="002E268C">
              <w:rPr>
                <w:rFonts w:ascii="Times New Roman" w:hAnsi="Times New Roman"/>
                <w:b/>
                <w:bCs/>
              </w:rPr>
              <w:t>Тема 2.2</w:t>
            </w:r>
          </w:p>
          <w:p w14:paraId="700320BD" w14:textId="77777777" w:rsidR="004623E3" w:rsidRPr="002E268C" w:rsidRDefault="004623E3" w:rsidP="004B7AA3">
            <w:pPr>
              <w:rPr>
                <w:rFonts w:ascii="Times New Roman" w:hAnsi="Times New Roman"/>
                <w:b/>
                <w:bCs/>
              </w:rPr>
            </w:pPr>
            <w:r w:rsidRPr="002E268C">
              <w:rPr>
                <w:rFonts w:ascii="Times New Roman" w:hAnsi="Times New Roman"/>
                <w:b/>
                <w:bCs/>
              </w:rPr>
              <w:t xml:space="preserve">Старт, стартовый разгон с низкого и </w:t>
            </w:r>
            <w:r w:rsidRPr="002E268C">
              <w:rPr>
                <w:rFonts w:ascii="Times New Roman" w:hAnsi="Times New Roman"/>
                <w:b/>
                <w:bCs/>
              </w:rPr>
              <w:lastRenderedPageBreak/>
              <w:t>высокого старта.</w:t>
            </w:r>
          </w:p>
        </w:tc>
        <w:tc>
          <w:tcPr>
            <w:tcW w:w="3091" w:type="pct"/>
          </w:tcPr>
          <w:p w14:paraId="430BF75C" w14:textId="77777777" w:rsidR="004623E3" w:rsidRPr="002E268C" w:rsidRDefault="004623E3" w:rsidP="004B7AA3">
            <w:pPr>
              <w:jc w:val="both"/>
              <w:rPr>
                <w:rFonts w:ascii="Times New Roman" w:hAnsi="Times New Roman"/>
              </w:rPr>
            </w:pPr>
            <w:r w:rsidRPr="002E268C">
              <w:rPr>
                <w:rFonts w:ascii="Times New Roman" w:hAnsi="Times New Roman"/>
                <w:b/>
              </w:rPr>
              <w:lastRenderedPageBreak/>
              <w:t>Содержание</w:t>
            </w:r>
          </w:p>
        </w:tc>
        <w:tc>
          <w:tcPr>
            <w:tcW w:w="569" w:type="pct"/>
            <w:vAlign w:val="center"/>
          </w:tcPr>
          <w:p w14:paraId="3D1D5246" w14:textId="77777777" w:rsidR="004623E3" w:rsidRPr="002E268C" w:rsidRDefault="004623E3" w:rsidP="004B7AA3">
            <w:pPr>
              <w:suppressAutoHyphens/>
              <w:jc w:val="center"/>
              <w:rPr>
                <w:rFonts w:ascii="Times New Roman" w:hAnsi="Times New Roman"/>
              </w:rPr>
            </w:pPr>
          </w:p>
        </w:tc>
        <w:tc>
          <w:tcPr>
            <w:tcW w:w="623" w:type="pct"/>
            <w:vMerge w:val="restart"/>
          </w:tcPr>
          <w:p w14:paraId="28EA16B5" w14:textId="77777777" w:rsidR="004623E3" w:rsidRPr="009511F8" w:rsidRDefault="004623E3" w:rsidP="004B7AA3">
            <w:pPr>
              <w:rPr>
                <w:rFonts w:ascii="Times New Roman" w:hAnsi="Times New Roman"/>
              </w:rPr>
            </w:pPr>
            <w:r w:rsidRPr="009511F8">
              <w:rPr>
                <w:rFonts w:ascii="Times New Roman" w:hAnsi="Times New Roman"/>
              </w:rPr>
              <w:t>ПК 1.11,</w:t>
            </w:r>
          </w:p>
          <w:p w14:paraId="3775D7F9"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3EEB4A77" w14:textId="77777777" w:rsidR="004623E3" w:rsidRPr="002E268C" w:rsidRDefault="004623E3" w:rsidP="004B7AA3">
            <w:pPr>
              <w:rPr>
                <w:rFonts w:ascii="Times New Roman" w:hAnsi="Times New Roman"/>
                <w:b/>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362E5753" w14:textId="77777777" w:rsidTr="004B7AA3">
        <w:trPr>
          <w:trHeight w:val="117"/>
        </w:trPr>
        <w:tc>
          <w:tcPr>
            <w:tcW w:w="717" w:type="pct"/>
            <w:vMerge/>
          </w:tcPr>
          <w:p w14:paraId="57659C00" w14:textId="77777777" w:rsidR="004623E3" w:rsidRPr="002E268C" w:rsidRDefault="004623E3" w:rsidP="004B7AA3">
            <w:pPr>
              <w:rPr>
                <w:rFonts w:ascii="Times New Roman" w:hAnsi="Times New Roman"/>
                <w:b/>
                <w:bCs/>
              </w:rPr>
            </w:pPr>
          </w:p>
        </w:tc>
        <w:tc>
          <w:tcPr>
            <w:tcW w:w="3091" w:type="pct"/>
          </w:tcPr>
          <w:p w14:paraId="701E9413" w14:textId="77777777" w:rsidR="004623E3" w:rsidRPr="002E268C" w:rsidRDefault="004623E3" w:rsidP="004B7AA3">
            <w:pPr>
              <w:jc w:val="both"/>
              <w:rPr>
                <w:rFonts w:ascii="Times New Roman" w:hAnsi="Times New Roman"/>
                <w:b/>
              </w:rPr>
            </w:pPr>
            <w:r w:rsidRPr="002E268C">
              <w:rPr>
                <w:rFonts w:ascii="Times New Roman" w:hAnsi="Times New Roman"/>
                <w:bCs/>
              </w:rPr>
              <w:t>Старт, стартовый разгон с низкого и высокого старта.</w:t>
            </w:r>
          </w:p>
        </w:tc>
        <w:tc>
          <w:tcPr>
            <w:tcW w:w="569" w:type="pct"/>
            <w:vAlign w:val="center"/>
          </w:tcPr>
          <w:p w14:paraId="60238234" w14:textId="77777777" w:rsidR="004623E3" w:rsidRPr="002E268C" w:rsidRDefault="004623E3" w:rsidP="004B7AA3">
            <w:pPr>
              <w:suppressAutoHyphens/>
              <w:jc w:val="center"/>
              <w:rPr>
                <w:rFonts w:ascii="Times New Roman" w:hAnsi="Times New Roman"/>
              </w:rPr>
            </w:pPr>
          </w:p>
        </w:tc>
        <w:tc>
          <w:tcPr>
            <w:tcW w:w="623" w:type="pct"/>
            <w:vMerge/>
          </w:tcPr>
          <w:p w14:paraId="4D46F4E8" w14:textId="77777777" w:rsidR="004623E3" w:rsidRPr="002E268C" w:rsidRDefault="004623E3" w:rsidP="004B7AA3">
            <w:pPr>
              <w:suppressAutoHyphens/>
              <w:rPr>
                <w:rFonts w:ascii="Times New Roman" w:hAnsi="Times New Roman"/>
              </w:rPr>
            </w:pPr>
          </w:p>
        </w:tc>
      </w:tr>
      <w:tr w:rsidR="004623E3" w:rsidRPr="002E268C" w14:paraId="57DBE63A" w14:textId="77777777" w:rsidTr="004B7AA3">
        <w:trPr>
          <w:trHeight w:val="452"/>
        </w:trPr>
        <w:tc>
          <w:tcPr>
            <w:tcW w:w="717" w:type="pct"/>
            <w:vMerge/>
          </w:tcPr>
          <w:p w14:paraId="2AD8EC56" w14:textId="77777777" w:rsidR="004623E3" w:rsidRPr="002E268C" w:rsidRDefault="004623E3" w:rsidP="004B7AA3">
            <w:pPr>
              <w:rPr>
                <w:rFonts w:ascii="Times New Roman" w:hAnsi="Times New Roman"/>
                <w:b/>
                <w:bCs/>
              </w:rPr>
            </w:pPr>
          </w:p>
        </w:tc>
        <w:tc>
          <w:tcPr>
            <w:tcW w:w="3091" w:type="pct"/>
          </w:tcPr>
          <w:p w14:paraId="5EEF6945" w14:textId="77777777" w:rsidR="004623E3" w:rsidRPr="002E268C" w:rsidRDefault="004623E3" w:rsidP="004B7AA3">
            <w:pPr>
              <w:spacing w:before="100" w:beforeAutospacing="1"/>
              <w:jc w:val="both"/>
              <w:rPr>
                <w:rFonts w:ascii="Times New Roman" w:hAnsi="Times New Roman"/>
                <w:bCs/>
              </w:rPr>
            </w:pPr>
            <w:r w:rsidRPr="002E268C">
              <w:rPr>
                <w:rFonts w:ascii="Times New Roman" w:hAnsi="Times New Roman"/>
                <w:b/>
                <w:bCs/>
              </w:rPr>
              <w:t>В том числе практических и лабораторных занятий</w:t>
            </w:r>
          </w:p>
        </w:tc>
        <w:tc>
          <w:tcPr>
            <w:tcW w:w="569" w:type="pct"/>
            <w:vAlign w:val="center"/>
          </w:tcPr>
          <w:p w14:paraId="21A66797" w14:textId="77777777" w:rsidR="004623E3" w:rsidRPr="002E268C" w:rsidRDefault="004623E3" w:rsidP="004B7AA3">
            <w:pPr>
              <w:suppressAutoHyphens/>
              <w:jc w:val="center"/>
              <w:rPr>
                <w:rFonts w:ascii="Times New Roman" w:hAnsi="Times New Roman"/>
              </w:rPr>
            </w:pPr>
            <w:r w:rsidRPr="002E268C">
              <w:rPr>
                <w:rFonts w:ascii="Times New Roman" w:hAnsi="Times New Roman"/>
              </w:rPr>
              <w:t>2</w:t>
            </w:r>
          </w:p>
        </w:tc>
        <w:tc>
          <w:tcPr>
            <w:tcW w:w="623" w:type="pct"/>
            <w:vMerge/>
          </w:tcPr>
          <w:p w14:paraId="07E0D870" w14:textId="77777777" w:rsidR="004623E3" w:rsidRPr="002E268C" w:rsidRDefault="004623E3" w:rsidP="004B7AA3">
            <w:pPr>
              <w:suppressAutoHyphens/>
              <w:rPr>
                <w:rFonts w:ascii="Times New Roman" w:hAnsi="Times New Roman"/>
              </w:rPr>
            </w:pPr>
          </w:p>
        </w:tc>
      </w:tr>
      <w:tr w:rsidR="004623E3" w:rsidRPr="002E268C" w14:paraId="34F08728" w14:textId="77777777" w:rsidTr="004B7AA3">
        <w:trPr>
          <w:trHeight w:val="1376"/>
        </w:trPr>
        <w:tc>
          <w:tcPr>
            <w:tcW w:w="717" w:type="pct"/>
            <w:vMerge/>
          </w:tcPr>
          <w:p w14:paraId="2A1C18FC" w14:textId="77777777" w:rsidR="004623E3" w:rsidRPr="002E268C" w:rsidRDefault="004623E3" w:rsidP="004B7AA3">
            <w:pPr>
              <w:rPr>
                <w:rFonts w:ascii="Times New Roman" w:hAnsi="Times New Roman"/>
                <w:b/>
                <w:bCs/>
              </w:rPr>
            </w:pPr>
          </w:p>
        </w:tc>
        <w:tc>
          <w:tcPr>
            <w:tcW w:w="3091" w:type="pct"/>
          </w:tcPr>
          <w:p w14:paraId="12F75431" w14:textId="77777777" w:rsidR="004623E3" w:rsidRPr="002E268C" w:rsidRDefault="004623E3" w:rsidP="004B7AA3">
            <w:pPr>
              <w:jc w:val="both"/>
              <w:rPr>
                <w:rFonts w:ascii="Times New Roman" w:hAnsi="Times New Roman"/>
                <w:b/>
              </w:rPr>
            </w:pPr>
            <w:r w:rsidRPr="002E268C">
              <w:rPr>
                <w:rFonts w:ascii="Times New Roman" w:hAnsi="Times New Roman"/>
                <w:b/>
              </w:rPr>
              <w:t xml:space="preserve">Практическое занятие № </w:t>
            </w:r>
            <w:r>
              <w:rPr>
                <w:rFonts w:ascii="Times New Roman" w:hAnsi="Times New Roman"/>
                <w:b/>
              </w:rPr>
              <w:t>4</w:t>
            </w:r>
          </w:p>
          <w:p w14:paraId="35658AB5" w14:textId="77777777" w:rsidR="004623E3" w:rsidRPr="002E268C" w:rsidRDefault="004623E3" w:rsidP="004B7AA3">
            <w:pPr>
              <w:rPr>
                <w:rFonts w:ascii="Times New Roman" w:hAnsi="Times New Roman"/>
                <w:bCs/>
              </w:rPr>
            </w:pPr>
            <w:r w:rsidRPr="002E268C">
              <w:rPr>
                <w:rFonts w:ascii="Times New Roman" w:hAnsi="Times New Roman"/>
                <w:bCs/>
              </w:rPr>
              <w:t xml:space="preserve">Отрабатывать положение низкого старта, а также стартовое положение высокого старта с дальнейшим </w:t>
            </w:r>
            <w:proofErr w:type="spellStart"/>
            <w:r w:rsidRPr="002E268C">
              <w:rPr>
                <w:rFonts w:ascii="Times New Roman" w:hAnsi="Times New Roman"/>
                <w:bCs/>
              </w:rPr>
              <w:t>пробеганием</w:t>
            </w:r>
            <w:proofErr w:type="spellEnd"/>
            <w:r w:rsidRPr="002E268C">
              <w:rPr>
                <w:rFonts w:ascii="Times New Roman" w:hAnsi="Times New Roman"/>
                <w:bCs/>
              </w:rPr>
              <w:t xml:space="preserve"> дистанции 60 и </w:t>
            </w:r>
            <w:smartTag w:uri="urn:schemas-microsoft-com:office:smarttags" w:element="metricconverter">
              <w:smartTagPr>
                <w:attr w:name="ProductID" w:val="100 м"/>
              </w:smartTagPr>
              <w:r w:rsidRPr="002E268C">
                <w:rPr>
                  <w:rFonts w:ascii="Times New Roman" w:hAnsi="Times New Roman"/>
                  <w:bCs/>
                </w:rPr>
                <w:t>100 м</w:t>
              </w:r>
            </w:smartTag>
            <w:r w:rsidRPr="002E268C">
              <w:rPr>
                <w:rFonts w:ascii="Times New Roman" w:hAnsi="Times New Roman"/>
                <w:bCs/>
              </w:rPr>
              <w:t xml:space="preserve">. Установка колодок для низкого старта. </w:t>
            </w:r>
          </w:p>
          <w:p w14:paraId="1387105B" w14:textId="77777777" w:rsidR="004623E3" w:rsidRPr="002E268C" w:rsidRDefault="004623E3" w:rsidP="004B7AA3">
            <w:pPr>
              <w:jc w:val="both"/>
              <w:rPr>
                <w:rFonts w:ascii="Times New Roman" w:hAnsi="Times New Roman"/>
                <w:b/>
              </w:rPr>
            </w:pPr>
            <w:proofErr w:type="spellStart"/>
            <w:r w:rsidRPr="002E268C">
              <w:rPr>
                <w:rFonts w:ascii="Times New Roman" w:hAnsi="Times New Roman"/>
                <w:bCs/>
              </w:rPr>
              <w:t>Пробегание</w:t>
            </w:r>
            <w:proofErr w:type="spellEnd"/>
            <w:r w:rsidRPr="002E268C">
              <w:rPr>
                <w:rFonts w:ascii="Times New Roman" w:hAnsi="Times New Roman"/>
                <w:bCs/>
              </w:rPr>
              <w:t xml:space="preserve"> по дистанции.</w:t>
            </w:r>
          </w:p>
        </w:tc>
        <w:tc>
          <w:tcPr>
            <w:tcW w:w="569" w:type="pct"/>
            <w:vAlign w:val="center"/>
          </w:tcPr>
          <w:p w14:paraId="3F8B3B4A" w14:textId="77777777" w:rsidR="004623E3" w:rsidRPr="002E268C" w:rsidRDefault="004623E3" w:rsidP="004B7AA3">
            <w:pPr>
              <w:suppressAutoHyphens/>
              <w:jc w:val="center"/>
              <w:rPr>
                <w:rFonts w:ascii="Times New Roman" w:hAnsi="Times New Roman"/>
              </w:rPr>
            </w:pPr>
          </w:p>
        </w:tc>
        <w:tc>
          <w:tcPr>
            <w:tcW w:w="623" w:type="pct"/>
            <w:vMerge/>
          </w:tcPr>
          <w:p w14:paraId="5B6E639E" w14:textId="77777777" w:rsidR="004623E3" w:rsidRPr="002E268C" w:rsidRDefault="004623E3" w:rsidP="004B7AA3">
            <w:pPr>
              <w:rPr>
                <w:rFonts w:ascii="Times New Roman" w:hAnsi="Times New Roman"/>
                <w:b/>
              </w:rPr>
            </w:pPr>
          </w:p>
        </w:tc>
      </w:tr>
      <w:tr w:rsidR="004623E3" w:rsidRPr="002E268C" w14:paraId="3068BD43" w14:textId="77777777" w:rsidTr="004B7AA3">
        <w:trPr>
          <w:trHeight w:val="283"/>
        </w:trPr>
        <w:tc>
          <w:tcPr>
            <w:tcW w:w="717" w:type="pct"/>
            <w:vMerge w:val="restart"/>
          </w:tcPr>
          <w:p w14:paraId="0A7DCC72" w14:textId="77777777" w:rsidR="004623E3" w:rsidRPr="002E268C" w:rsidRDefault="004623E3" w:rsidP="004B7AA3">
            <w:pPr>
              <w:rPr>
                <w:rFonts w:ascii="Times New Roman" w:hAnsi="Times New Roman"/>
                <w:b/>
                <w:bCs/>
              </w:rPr>
            </w:pPr>
            <w:r w:rsidRPr="002E268C">
              <w:rPr>
                <w:rFonts w:ascii="Times New Roman" w:hAnsi="Times New Roman"/>
                <w:b/>
                <w:bCs/>
              </w:rPr>
              <w:lastRenderedPageBreak/>
              <w:t>Тема 2.3</w:t>
            </w:r>
            <w:r w:rsidRPr="002E268C">
              <w:t xml:space="preserve"> </w:t>
            </w:r>
            <w:r w:rsidRPr="002E268C">
              <w:rPr>
                <w:rFonts w:ascii="Times New Roman" w:hAnsi="Times New Roman"/>
                <w:b/>
                <w:bCs/>
              </w:rPr>
              <w:t>Техника бега на средние и длинные дистанции.</w:t>
            </w:r>
          </w:p>
        </w:tc>
        <w:tc>
          <w:tcPr>
            <w:tcW w:w="3091" w:type="pct"/>
          </w:tcPr>
          <w:p w14:paraId="1718ECC3" w14:textId="77777777" w:rsidR="004623E3" w:rsidRPr="002E268C" w:rsidRDefault="004623E3" w:rsidP="004B7AA3">
            <w:pPr>
              <w:jc w:val="both"/>
              <w:rPr>
                <w:rFonts w:ascii="Times New Roman" w:hAnsi="Times New Roman"/>
                <w:bCs/>
              </w:rPr>
            </w:pPr>
            <w:r w:rsidRPr="002E268C">
              <w:rPr>
                <w:rFonts w:ascii="Times New Roman" w:hAnsi="Times New Roman"/>
                <w:b/>
              </w:rPr>
              <w:t xml:space="preserve">Содержание </w:t>
            </w:r>
          </w:p>
        </w:tc>
        <w:tc>
          <w:tcPr>
            <w:tcW w:w="569" w:type="pct"/>
            <w:vAlign w:val="center"/>
          </w:tcPr>
          <w:p w14:paraId="323FA2EC" w14:textId="77777777" w:rsidR="004623E3" w:rsidRPr="002E268C" w:rsidRDefault="004623E3" w:rsidP="004B7AA3">
            <w:pPr>
              <w:suppressAutoHyphens/>
              <w:jc w:val="center"/>
              <w:rPr>
                <w:rFonts w:ascii="Times New Roman" w:hAnsi="Times New Roman"/>
              </w:rPr>
            </w:pPr>
          </w:p>
        </w:tc>
        <w:tc>
          <w:tcPr>
            <w:tcW w:w="623" w:type="pct"/>
            <w:vMerge w:val="restart"/>
          </w:tcPr>
          <w:p w14:paraId="4E5A0669" w14:textId="77777777" w:rsidR="004623E3" w:rsidRPr="009511F8" w:rsidRDefault="004623E3" w:rsidP="004B7AA3">
            <w:pPr>
              <w:rPr>
                <w:rFonts w:ascii="Times New Roman" w:hAnsi="Times New Roman"/>
              </w:rPr>
            </w:pPr>
            <w:r w:rsidRPr="009511F8">
              <w:rPr>
                <w:rFonts w:ascii="Times New Roman" w:hAnsi="Times New Roman"/>
              </w:rPr>
              <w:t>ПК 1.11,</w:t>
            </w:r>
          </w:p>
          <w:p w14:paraId="6EB4B957"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26373E96" w14:textId="77777777" w:rsidR="004623E3" w:rsidRPr="002E268C" w:rsidRDefault="004623E3" w:rsidP="004B7AA3">
            <w:pPr>
              <w:rPr>
                <w:rFonts w:ascii="Times New Roman" w:hAnsi="Times New Roman"/>
                <w:b/>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6E8D19FF" w14:textId="77777777" w:rsidTr="004B7AA3">
        <w:trPr>
          <w:trHeight w:val="117"/>
        </w:trPr>
        <w:tc>
          <w:tcPr>
            <w:tcW w:w="717" w:type="pct"/>
            <w:vMerge/>
          </w:tcPr>
          <w:p w14:paraId="3D3172BB" w14:textId="77777777" w:rsidR="004623E3" w:rsidRPr="002E268C" w:rsidRDefault="004623E3" w:rsidP="004B7AA3">
            <w:pPr>
              <w:rPr>
                <w:rFonts w:ascii="Times New Roman" w:hAnsi="Times New Roman"/>
                <w:b/>
                <w:bCs/>
              </w:rPr>
            </w:pPr>
          </w:p>
        </w:tc>
        <w:tc>
          <w:tcPr>
            <w:tcW w:w="3091" w:type="pct"/>
          </w:tcPr>
          <w:p w14:paraId="2D0B3D09" w14:textId="77777777" w:rsidR="004623E3" w:rsidRPr="002E268C" w:rsidRDefault="004623E3" w:rsidP="004B7AA3">
            <w:pPr>
              <w:rPr>
                <w:rFonts w:ascii="Times New Roman" w:hAnsi="Times New Roman"/>
                <w:bCs/>
              </w:rPr>
            </w:pPr>
            <w:r w:rsidRPr="002E268C">
              <w:rPr>
                <w:rFonts w:ascii="Times New Roman" w:hAnsi="Times New Roman"/>
                <w:bCs/>
              </w:rPr>
              <w:t>Техника бега на средние и длинные дистанции.</w:t>
            </w:r>
          </w:p>
        </w:tc>
        <w:tc>
          <w:tcPr>
            <w:tcW w:w="569" w:type="pct"/>
            <w:vAlign w:val="center"/>
          </w:tcPr>
          <w:p w14:paraId="23315897" w14:textId="77777777" w:rsidR="004623E3" w:rsidRPr="002E268C" w:rsidRDefault="004623E3" w:rsidP="004B7AA3">
            <w:pPr>
              <w:suppressAutoHyphens/>
              <w:jc w:val="center"/>
              <w:rPr>
                <w:rFonts w:ascii="Times New Roman" w:hAnsi="Times New Roman"/>
              </w:rPr>
            </w:pPr>
          </w:p>
        </w:tc>
        <w:tc>
          <w:tcPr>
            <w:tcW w:w="623" w:type="pct"/>
            <w:vMerge/>
          </w:tcPr>
          <w:p w14:paraId="372055EC" w14:textId="77777777" w:rsidR="004623E3" w:rsidRPr="002E268C" w:rsidRDefault="004623E3" w:rsidP="004B7AA3">
            <w:pPr>
              <w:rPr>
                <w:rFonts w:ascii="Times New Roman" w:hAnsi="Times New Roman"/>
                <w:b/>
              </w:rPr>
            </w:pPr>
          </w:p>
        </w:tc>
      </w:tr>
      <w:tr w:rsidR="004623E3" w:rsidRPr="002E268C" w14:paraId="3DD4F085" w14:textId="77777777" w:rsidTr="004B7AA3">
        <w:trPr>
          <w:trHeight w:val="201"/>
        </w:trPr>
        <w:tc>
          <w:tcPr>
            <w:tcW w:w="717" w:type="pct"/>
            <w:vMerge/>
          </w:tcPr>
          <w:p w14:paraId="362B2E9E" w14:textId="77777777" w:rsidR="004623E3" w:rsidRPr="002E268C" w:rsidRDefault="004623E3" w:rsidP="004B7AA3">
            <w:pPr>
              <w:rPr>
                <w:rFonts w:ascii="Times New Roman" w:hAnsi="Times New Roman"/>
                <w:b/>
                <w:bCs/>
              </w:rPr>
            </w:pPr>
          </w:p>
        </w:tc>
        <w:tc>
          <w:tcPr>
            <w:tcW w:w="3091" w:type="pct"/>
          </w:tcPr>
          <w:p w14:paraId="31A83B4A" w14:textId="77777777" w:rsidR="004623E3" w:rsidRPr="002E268C" w:rsidRDefault="004623E3" w:rsidP="004B7AA3">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1DF76232" w14:textId="77777777" w:rsidR="004623E3" w:rsidRPr="002E268C" w:rsidRDefault="004623E3" w:rsidP="004B7AA3">
            <w:pPr>
              <w:suppressAutoHyphens/>
              <w:jc w:val="center"/>
              <w:rPr>
                <w:rFonts w:ascii="Times New Roman" w:hAnsi="Times New Roman"/>
              </w:rPr>
            </w:pPr>
            <w:r w:rsidRPr="002E268C">
              <w:rPr>
                <w:rFonts w:ascii="Times New Roman" w:hAnsi="Times New Roman"/>
              </w:rPr>
              <w:t>4</w:t>
            </w:r>
          </w:p>
        </w:tc>
        <w:tc>
          <w:tcPr>
            <w:tcW w:w="623" w:type="pct"/>
            <w:vMerge/>
          </w:tcPr>
          <w:p w14:paraId="367EE99D" w14:textId="77777777" w:rsidR="004623E3" w:rsidRPr="002E268C" w:rsidRDefault="004623E3" w:rsidP="004B7AA3">
            <w:pPr>
              <w:rPr>
                <w:rFonts w:ascii="Times New Roman" w:hAnsi="Times New Roman"/>
                <w:b/>
              </w:rPr>
            </w:pPr>
          </w:p>
        </w:tc>
      </w:tr>
      <w:tr w:rsidR="004623E3" w:rsidRPr="002E268C" w14:paraId="51ACAF19" w14:textId="77777777" w:rsidTr="004B7AA3">
        <w:trPr>
          <w:trHeight w:val="728"/>
        </w:trPr>
        <w:tc>
          <w:tcPr>
            <w:tcW w:w="717" w:type="pct"/>
            <w:vMerge/>
          </w:tcPr>
          <w:p w14:paraId="2D1BF8E8" w14:textId="77777777" w:rsidR="004623E3" w:rsidRPr="002E268C" w:rsidRDefault="004623E3" w:rsidP="004B7AA3">
            <w:pPr>
              <w:rPr>
                <w:rFonts w:ascii="Times New Roman" w:hAnsi="Times New Roman"/>
                <w:b/>
                <w:bCs/>
              </w:rPr>
            </w:pPr>
          </w:p>
        </w:tc>
        <w:tc>
          <w:tcPr>
            <w:tcW w:w="3091" w:type="pct"/>
          </w:tcPr>
          <w:p w14:paraId="2528A6E9" w14:textId="77777777" w:rsidR="004623E3" w:rsidRPr="002E268C" w:rsidRDefault="004623E3" w:rsidP="004B7AA3">
            <w:pPr>
              <w:jc w:val="both"/>
              <w:rPr>
                <w:rFonts w:ascii="Times New Roman" w:hAnsi="Times New Roman"/>
                <w:b/>
              </w:rPr>
            </w:pPr>
            <w:r w:rsidRPr="002E268C">
              <w:rPr>
                <w:rFonts w:ascii="Times New Roman" w:hAnsi="Times New Roman"/>
                <w:b/>
              </w:rPr>
              <w:t xml:space="preserve">Практические занятия № </w:t>
            </w:r>
            <w:r>
              <w:rPr>
                <w:rFonts w:ascii="Times New Roman" w:hAnsi="Times New Roman"/>
                <w:b/>
              </w:rPr>
              <w:t>5,6</w:t>
            </w:r>
          </w:p>
          <w:p w14:paraId="23980F30" w14:textId="77777777" w:rsidR="004623E3" w:rsidRPr="002E268C" w:rsidRDefault="004623E3" w:rsidP="004B7AA3">
            <w:pPr>
              <w:rPr>
                <w:rFonts w:ascii="Times New Roman" w:hAnsi="Times New Roman"/>
                <w:b/>
              </w:rPr>
            </w:pPr>
            <w:r w:rsidRPr="002E268C">
              <w:rPr>
                <w:rFonts w:ascii="Times New Roman" w:hAnsi="Times New Roman"/>
                <w:bCs/>
              </w:rPr>
              <w:t xml:space="preserve">Разучивание, отработка, закрепление и совершенствование техники двигательных действий. </w:t>
            </w:r>
            <w:r w:rsidRPr="002E268C">
              <w:rPr>
                <w:rFonts w:ascii="Times New Roman" w:hAnsi="Times New Roman"/>
              </w:rPr>
              <w:t>Бег с высокого старта на отрезках 30-</w:t>
            </w:r>
            <w:smartTag w:uri="urn:schemas-microsoft-com:office:smarttags" w:element="metricconverter">
              <w:smartTagPr>
                <w:attr w:name="ProductID" w:val="40 м"/>
              </w:smartTagPr>
              <w:r w:rsidRPr="002E268C">
                <w:rPr>
                  <w:rFonts w:ascii="Times New Roman" w:hAnsi="Times New Roman"/>
                </w:rPr>
                <w:t>40 м</w:t>
              </w:r>
            </w:smartTag>
            <w:r w:rsidRPr="002E268C">
              <w:rPr>
                <w:rFonts w:ascii="Times New Roman" w:hAnsi="Times New Roman"/>
              </w:rPr>
              <w:t>, а также 60-100-150 и т.д.</w:t>
            </w:r>
          </w:p>
        </w:tc>
        <w:tc>
          <w:tcPr>
            <w:tcW w:w="569" w:type="pct"/>
            <w:vAlign w:val="center"/>
          </w:tcPr>
          <w:p w14:paraId="1B8B7669" w14:textId="77777777" w:rsidR="004623E3" w:rsidRPr="002E268C" w:rsidRDefault="004623E3" w:rsidP="004B7AA3">
            <w:pPr>
              <w:suppressAutoHyphens/>
              <w:jc w:val="center"/>
              <w:rPr>
                <w:rFonts w:ascii="Times New Roman" w:hAnsi="Times New Roman"/>
              </w:rPr>
            </w:pPr>
          </w:p>
        </w:tc>
        <w:tc>
          <w:tcPr>
            <w:tcW w:w="623" w:type="pct"/>
            <w:vMerge/>
          </w:tcPr>
          <w:p w14:paraId="504A690B" w14:textId="77777777" w:rsidR="004623E3" w:rsidRPr="002E268C" w:rsidRDefault="004623E3" w:rsidP="004B7AA3">
            <w:pPr>
              <w:rPr>
                <w:rFonts w:ascii="Times New Roman" w:hAnsi="Times New Roman"/>
                <w:b/>
              </w:rPr>
            </w:pPr>
          </w:p>
        </w:tc>
      </w:tr>
      <w:tr w:rsidR="004623E3" w:rsidRPr="002E268C" w14:paraId="305B476D" w14:textId="77777777" w:rsidTr="004B7AA3">
        <w:trPr>
          <w:trHeight w:val="201"/>
        </w:trPr>
        <w:tc>
          <w:tcPr>
            <w:tcW w:w="717" w:type="pct"/>
            <w:vMerge w:val="restart"/>
          </w:tcPr>
          <w:p w14:paraId="68C645B2" w14:textId="77777777" w:rsidR="004623E3" w:rsidRPr="002E268C" w:rsidRDefault="004623E3" w:rsidP="004B7AA3">
            <w:pPr>
              <w:rPr>
                <w:rFonts w:ascii="Times New Roman" w:hAnsi="Times New Roman"/>
                <w:b/>
                <w:bCs/>
              </w:rPr>
            </w:pPr>
            <w:r w:rsidRPr="002E268C">
              <w:rPr>
                <w:rFonts w:ascii="Times New Roman" w:hAnsi="Times New Roman"/>
                <w:b/>
                <w:bCs/>
              </w:rPr>
              <w:t>Тема 2.4</w:t>
            </w:r>
            <w:r w:rsidRPr="002E268C">
              <w:t xml:space="preserve"> </w:t>
            </w:r>
            <w:r w:rsidRPr="002E268C">
              <w:rPr>
                <w:rFonts w:ascii="Times New Roman" w:hAnsi="Times New Roman"/>
                <w:b/>
                <w:bCs/>
              </w:rPr>
              <w:t>Техника бега по пересеченной местности.</w:t>
            </w:r>
          </w:p>
        </w:tc>
        <w:tc>
          <w:tcPr>
            <w:tcW w:w="3091" w:type="pct"/>
          </w:tcPr>
          <w:p w14:paraId="196CA1EC" w14:textId="77777777" w:rsidR="004623E3" w:rsidRPr="002E268C" w:rsidRDefault="004623E3" w:rsidP="004B7AA3">
            <w:pPr>
              <w:jc w:val="both"/>
              <w:rPr>
                <w:rFonts w:ascii="Times New Roman" w:hAnsi="Times New Roman"/>
                <w:bCs/>
              </w:rPr>
            </w:pPr>
            <w:r w:rsidRPr="002E268C">
              <w:rPr>
                <w:rFonts w:ascii="Times New Roman" w:hAnsi="Times New Roman"/>
                <w:b/>
              </w:rPr>
              <w:t xml:space="preserve">Содержание </w:t>
            </w:r>
          </w:p>
        </w:tc>
        <w:tc>
          <w:tcPr>
            <w:tcW w:w="569" w:type="pct"/>
            <w:vAlign w:val="center"/>
          </w:tcPr>
          <w:p w14:paraId="778C8F8E" w14:textId="77777777" w:rsidR="004623E3" w:rsidRPr="002E268C" w:rsidRDefault="004623E3" w:rsidP="004B7AA3">
            <w:pPr>
              <w:suppressAutoHyphens/>
              <w:jc w:val="center"/>
              <w:rPr>
                <w:rFonts w:ascii="Times New Roman" w:hAnsi="Times New Roman"/>
              </w:rPr>
            </w:pPr>
          </w:p>
        </w:tc>
        <w:tc>
          <w:tcPr>
            <w:tcW w:w="623" w:type="pct"/>
            <w:vMerge w:val="restart"/>
          </w:tcPr>
          <w:p w14:paraId="666C3CF6" w14:textId="77777777" w:rsidR="004623E3" w:rsidRPr="009511F8" w:rsidRDefault="004623E3" w:rsidP="004B7AA3">
            <w:pPr>
              <w:rPr>
                <w:rFonts w:ascii="Times New Roman" w:hAnsi="Times New Roman"/>
              </w:rPr>
            </w:pPr>
            <w:r w:rsidRPr="009511F8">
              <w:rPr>
                <w:rFonts w:ascii="Times New Roman" w:hAnsi="Times New Roman"/>
              </w:rPr>
              <w:t>ПК 1.11,</w:t>
            </w:r>
          </w:p>
          <w:p w14:paraId="616B854D"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74E5D64D" w14:textId="77777777" w:rsidR="004623E3" w:rsidRPr="002E268C" w:rsidRDefault="004623E3" w:rsidP="004B7AA3">
            <w:pPr>
              <w:rPr>
                <w:rFonts w:ascii="Times New Roman" w:hAnsi="Times New Roman"/>
                <w:b/>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59170D1E" w14:textId="77777777" w:rsidTr="004B7AA3">
        <w:trPr>
          <w:trHeight w:val="149"/>
        </w:trPr>
        <w:tc>
          <w:tcPr>
            <w:tcW w:w="717" w:type="pct"/>
            <w:vMerge/>
          </w:tcPr>
          <w:p w14:paraId="38CFF963" w14:textId="77777777" w:rsidR="004623E3" w:rsidRPr="002E268C" w:rsidRDefault="004623E3" w:rsidP="004B7AA3">
            <w:pPr>
              <w:rPr>
                <w:rFonts w:ascii="Times New Roman" w:hAnsi="Times New Roman"/>
                <w:b/>
                <w:bCs/>
              </w:rPr>
            </w:pPr>
          </w:p>
        </w:tc>
        <w:tc>
          <w:tcPr>
            <w:tcW w:w="3091" w:type="pct"/>
          </w:tcPr>
          <w:p w14:paraId="1D9F2E2C" w14:textId="77777777" w:rsidR="004623E3" w:rsidRPr="002E268C" w:rsidRDefault="004623E3" w:rsidP="004B7AA3">
            <w:pPr>
              <w:jc w:val="both"/>
              <w:rPr>
                <w:rFonts w:ascii="Times New Roman" w:hAnsi="Times New Roman"/>
                <w:bCs/>
              </w:rPr>
            </w:pPr>
            <w:r w:rsidRPr="002E268C">
              <w:rPr>
                <w:rFonts w:ascii="Times New Roman" w:hAnsi="Times New Roman"/>
                <w:bCs/>
              </w:rPr>
              <w:t>Техника бега по пересеченной местности.</w:t>
            </w:r>
          </w:p>
        </w:tc>
        <w:tc>
          <w:tcPr>
            <w:tcW w:w="569" w:type="pct"/>
            <w:vAlign w:val="center"/>
          </w:tcPr>
          <w:p w14:paraId="7EBB1457" w14:textId="77777777" w:rsidR="004623E3" w:rsidRPr="002E268C" w:rsidRDefault="004623E3" w:rsidP="004B7AA3">
            <w:pPr>
              <w:suppressAutoHyphens/>
              <w:jc w:val="center"/>
              <w:rPr>
                <w:rFonts w:ascii="Times New Roman" w:hAnsi="Times New Roman"/>
              </w:rPr>
            </w:pPr>
          </w:p>
        </w:tc>
        <w:tc>
          <w:tcPr>
            <w:tcW w:w="623" w:type="pct"/>
            <w:vMerge/>
          </w:tcPr>
          <w:p w14:paraId="6A083CF2" w14:textId="77777777" w:rsidR="004623E3" w:rsidRPr="002E268C" w:rsidRDefault="004623E3" w:rsidP="004B7AA3">
            <w:pPr>
              <w:suppressAutoHyphens/>
              <w:rPr>
                <w:rFonts w:ascii="Times New Roman" w:hAnsi="Times New Roman"/>
              </w:rPr>
            </w:pPr>
          </w:p>
        </w:tc>
      </w:tr>
      <w:tr w:rsidR="004623E3" w:rsidRPr="002E268C" w14:paraId="09F57486" w14:textId="77777777" w:rsidTr="004B7AA3">
        <w:trPr>
          <w:trHeight w:val="151"/>
        </w:trPr>
        <w:tc>
          <w:tcPr>
            <w:tcW w:w="717" w:type="pct"/>
            <w:vMerge/>
          </w:tcPr>
          <w:p w14:paraId="645F25BE" w14:textId="77777777" w:rsidR="004623E3" w:rsidRPr="002E268C" w:rsidRDefault="004623E3" w:rsidP="004B7AA3">
            <w:pPr>
              <w:rPr>
                <w:rFonts w:ascii="Times New Roman" w:hAnsi="Times New Roman"/>
                <w:b/>
                <w:bCs/>
              </w:rPr>
            </w:pPr>
          </w:p>
        </w:tc>
        <w:tc>
          <w:tcPr>
            <w:tcW w:w="3091" w:type="pct"/>
          </w:tcPr>
          <w:p w14:paraId="3137CECE" w14:textId="77777777" w:rsidR="004623E3" w:rsidRPr="002E268C" w:rsidRDefault="004623E3" w:rsidP="004B7AA3">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45057413" w14:textId="77777777" w:rsidR="004623E3" w:rsidRPr="002E268C" w:rsidRDefault="004623E3" w:rsidP="004B7AA3">
            <w:pPr>
              <w:suppressAutoHyphens/>
              <w:jc w:val="center"/>
              <w:rPr>
                <w:rFonts w:ascii="Times New Roman" w:hAnsi="Times New Roman"/>
              </w:rPr>
            </w:pPr>
            <w:r w:rsidRPr="002E268C">
              <w:rPr>
                <w:rFonts w:ascii="Times New Roman" w:hAnsi="Times New Roman"/>
              </w:rPr>
              <w:t>4</w:t>
            </w:r>
          </w:p>
        </w:tc>
        <w:tc>
          <w:tcPr>
            <w:tcW w:w="623" w:type="pct"/>
            <w:vMerge/>
          </w:tcPr>
          <w:p w14:paraId="7D42E26D" w14:textId="77777777" w:rsidR="004623E3" w:rsidRPr="002E268C" w:rsidRDefault="004623E3" w:rsidP="004B7AA3">
            <w:pPr>
              <w:suppressAutoHyphens/>
              <w:rPr>
                <w:rFonts w:ascii="Times New Roman" w:hAnsi="Times New Roman"/>
              </w:rPr>
            </w:pPr>
          </w:p>
        </w:tc>
      </w:tr>
      <w:tr w:rsidR="004623E3" w:rsidRPr="002E268C" w14:paraId="5C0A52CF" w14:textId="77777777" w:rsidTr="004B7AA3">
        <w:trPr>
          <w:trHeight w:val="1097"/>
        </w:trPr>
        <w:tc>
          <w:tcPr>
            <w:tcW w:w="717" w:type="pct"/>
            <w:vMerge/>
          </w:tcPr>
          <w:p w14:paraId="2883F526" w14:textId="77777777" w:rsidR="004623E3" w:rsidRPr="002E268C" w:rsidRDefault="004623E3" w:rsidP="004B7AA3">
            <w:pPr>
              <w:rPr>
                <w:rFonts w:ascii="Times New Roman" w:hAnsi="Times New Roman"/>
                <w:b/>
                <w:bCs/>
              </w:rPr>
            </w:pPr>
          </w:p>
        </w:tc>
        <w:tc>
          <w:tcPr>
            <w:tcW w:w="3091" w:type="pct"/>
          </w:tcPr>
          <w:p w14:paraId="69607CAF" w14:textId="77777777" w:rsidR="004623E3" w:rsidRPr="002E268C" w:rsidRDefault="004623E3" w:rsidP="004B7AA3">
            <w:pPr>
              <w:jc w:val="both"/>
              <w:rPr>
                <w:rFonts w:ascii="Times New Roman" w:hAnsi="Times New Roman"/>
                <w:b/>
              </w:rPr>
            </w:pPr>
            <w:r w:rsidRPr="002E268C">
              <w:rPr>
                <w:rFonts w:ascii="Times New Roman" w:hAnsi="Times New Roman"/>
                <w:b/>
              </w:rPr>
              <w:t xml:space="preserve">Практические занятия № </w:t>
            </w:r>
            <w:r>
              <w:rPr>
                <w:rFonts w:ascii="Times New Roman" w:hAnsi="Times New Roman"/>
                <w:b/>
              </w:rPr>
              <w:t>7, 8</w:t>
            </w:r>
          </w:p>
          <w:p w14:paraId="359C2329" w14:textId="77777777" w:rsidR="004623E3" w:rsidRPr="002E268C" w:rsidRDefault="004623E3" w:rsidP="004B7AA3">
            <w:pPr>
              <w:rPr>
                <w:rFonts w:ascii="Times New Roman" w:hAnsi="Times New Roman"/>
                <w:b/>
              </w:rPr>
            </w:pPr>
            <w:r w:rsidRPr="002E268C">
              <w:rPr>
                <w:rFonts w:ascii="Times New Roman" w:hAnsi="Times New Roman"/>
                <w:bCs/>
              </w:rPr>
              <w:t xml:space="preserve">Разучивание, отработка, закрепление и совершенствование техники двигательных действий. Бег по пересеченной местности. Преодоление дистанции, начиная с </w:t>
            </w:r>
            <w:smartTag w:uri="urn:schemas-microsoft-com:office:smarttags" w:element="metricconverter">
              <w:smartTagPr>
                <w:attr w:name="ProductID" w:val="500 м"/>
              </w:smartTagPr>
              <w:r w:rsidRPr="002E268C">
                <w:rPr>
                  <w:rFonts w:ascii="Times New Roman" w:hAnsi="Times New Roman"/>
                  <w:bCs/>
                </w:rPr>
                <w:t>500 м</w:t>
              </w:r>
            </w:smartTag>
            <w:r w:rsidRPr="002E268C">
              <w:rPr>
                <w:rFonts w:ascii="Times New Roman" w:hAnsi="Times New Roman"/>
                <w:bCs/>
              </w:rPr>
              <w:t xml:space="preserve">, постепенно увеличивая дистанцию до </w:t>
            </w:r>
            <w:smartTag w:uri="urn:schemas-microsoft-com:office:smarttags" w:element="metricconverter">
              <w:smartTagPr>
                <w:attr w:name="ProductID" w:val="2 км"/>
              </w:smartTagPr>
              <w:r w:rsidRPr="002E268C">
                <w:rPr>
                  <w:rFonts w:ascii="Times New Roman" w:hAnsi="Times New Roman"/>
                  <w:bCs/>
                </w:rPr>
                <w:t>2 км</w:t>
              </w:r>
            </w:smartTag>
            <w:r w:rsidRPr="002E268C">
              <w:rPr>
                <w:rFonts w:ascii="Times New Roman" w:hAnsi="Times New Roman"/>
                <w:bCs/>
              </w:rPr>
              <w:t xml:space="preserve"> и </w:t>
            </w:r>
            <w:smartTag w:uri="urn:schemas-microsoft-com:office:smarttags" w:element="metricconverter">
              <w:smartTagPr>
                <w:attr w:name="ProductID" w:val="3 км"/>
              </w:smartTagPr>
              <w:r w:rsidRPr="002E268C">
                <w:rPr>
                  <w:rFonts w:ascii="Times New Roman" w:hAnsi="Times New Roman"/>
                  <w:bCs/>
                </w:rPr>
                <w:t>3 км</w:t>
              </w:r>
            </w:smartTag>
            <w:r w:rsidRPr="002E268C">
              <w:rPr>
                <w:rFonts w:ascii="Times New Roman" w:hAnsi="Times New Roman"/>
                <w:bCs/>
              </w:rPr>
              <w:t>.</w:t>
            </w:r>
          </w:p>
        </w:tc>
        <w:tc>
          <w:tcPr>
            <w:tcW w:w="569" w:type="pct"/>
            <w:vAlign w:val="center"/>
          </w:tcPr>
          <w:p w14:paraId="41FDB0B7" w14:textId="77777777" w:rsidR="004623E3" w:rsidRPr="002E268C" w:rsidRDefault="004623E3" w:rsidP="004B7AA3">
            <w:pPr>
              <w:suppressAutoHyphens/>
              <w:jc w:val="center"/>
              <w:rPr>
                <w:rFonts w:ascii="Times New Roman" w:hAnsi="Times New Roman"/>
              </w:rPr>
            </w:pPr>
          </w:p>
        </w:tc>
        <w:tc>
          <w:tcPr>
            <w:tcW w:w="623" w:type="pct"/>
            <w:vMerge/>
          </w:tcPr>
          <w:p w14:paraId="3C7127A2" w14:textId="77777777" w:rsidR="004623E3" w:rsidRPr="002E268C" w:rsidRDefault="004623E3" w:rsidP="004B7AA3">
            <w:pPr>
              <w:suppressAutoHyphens/>
              <w:rPr>
                <w:rFonts w:ascii="Times New Roman" w:hAnsi="Times New Roman"/>
              </w:rPr>
            </w:pPr>
          </w:p>
        </w:tc>
      </w:tr>
      <w:tr w:rsidR="004623E3" w:rsidRPr="002E268C" w14:paraId="20752D9F" w14:textId="77777777" w:rsidTr="004B7AA3">
        <w:trPr>
          <w:trHeight w:val="217"/>
        </w:trPr>
        <w:tc>
          <w:tcPr>
            <w:tcW w:w="717" w:type="pct"/>
            <w:vMerge w:val="restart"/>
          </w:tcPr>
          <w:p w14:paraId="1317AAB1" w14:textId="77777777" w:rsidR="004623E3" w:rsidRPr="002E268C" w:rsidRDefault="004623E3" w:rsidP="004B7AA3">
            <w:pPr>
              <w:rPr>
                <w:rFonts w:ascii="Times New Roman" w:hAnsi="Times New Roman"/>
                <w:b/>
                <w:bCs/>
              </w:rPr>
            </w:pPr>
            <w:r w:rsidRPr="002E268C">
              <w:rPr>
                <w:rFonts w:ascii="Times New Roman" w:hAnsi="Times New Roman"/>
                <w:b/>
                <w:bCs/>
              </w:rPr>
              <w:t>Тема 2.5</w:t>
            </w:r>
            <w:r w:rsidRPr="002E268C">
              <w:t xml:space="preserve"> </w:t>
            </w:r>
            <w:r w:rsidRPr="002E268C">
              <w:rPr>
                <w:rFonts w:ascii="Times New Roman" w:hAnsi="Times New Roman"/>
                <w:b/>
                <w:bCs/>
              </w:rPr>
              <w:t>Эстафетный бег</w:t>
            </w:r>
          </w:p>
        </w:tc>
        <w:tc>
          <w:tcPr>
            <w:tcW w:w="3091" w:type="pct"/>
          </w:tcPr>
          <w:p w14:paraId="0DFBF376" w14:textId="77777777" w:rsidR="004623E3" w:rsidRPr="002E268C" w:rsidRDefault="004623E3" w:rsidP="004B7AA3">
            <w:pPr>
              <w:jc w:val="both"/>
              <w:rPr>
                <w:rFonts w:ascii="Times New Roman" w:hAnsi="Times New Roman"/>
              </w:rPr>
            </w:pPr>
            <w:r w:rsidRPr="002E268C">
              <w:rPr>
                <w:rFonts w:ascii="Times New Roman" w:hAnsi="Times New Roman"/>
                <w:b/>
              </w:rPr>
              <w:t xml:space="preserve">Содержание </w:t>
            </w:r>
          </w:p>
        </w:tc>
        <w:tc>
          <w:tcPr>
            <w:tcW w:w="569" w:type="pct"/>
            <w:vAlign w:val="center"/>
          </w:tcPr>
          <w:p w14:paraId="15B7C153" w14:textId="77777777" w:rsidR="004623E3" w:rsidRPr="002E268C" w:rsidRDefault="004623E3" w:rsidP="004B7AA3">
            <w:pPr>
              <w:suppressAutoHyphens/>
              <w:jc w:val="center"/>
              <w:rPr>
                <w:rFonts w:ascii="Times New Roman" w:hAnsi="Times New Roman"/>
              </w:rPr>
            </w:pPr>
          </w:p>
        </w:tc>
        <w:tc>
          <w:tcPr>
            <w:tcW w:w="623" w:type="pct"/>
            <w:vMerge w:val="restart"/>
          </w:tcPr>
          <w:p w14:paraId="45803D42" w14:textId="77777777" w:rsidR="004623E3" w:rsidRPr="009511F8" w:rsidRDefault="004623E3" w:rsidP="004B7AA3">
            <w:pPr>
              <w:rPr>
                <w:rFonts w:ascii="Times New Roman" w:hAnsi="Times New Roman"/>
              </w:rPr>
            </w:pPr>
            <w:r w:rsidRPr="009511F8">
              <w:rPr>
                <w:rFonts w:ascii="Times New Roman" w:hAnsi="Times New Roman"/>
              </w:rPr>
              <w:t>ПК 1.11,</w:t>
            </w:r>
          </w:p>
          <w:p w14:paraId="63BAD7FA"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11FC8B35" w14:textId="77777777" w:rsidR="004623E3" w:rsidRPr="002E268C" w:rsidRDefault="004623E3" w:rsidP="004B7AA3">
            <w:pPr>
              <w:rPr>
                <w:rFonts w:ascii="Times New Roman" w:hAnsi="Times New Roman"/>
                <w:b/>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08DFDCC8" w14:textId="77777777" w:rsidTr="004B7AA3">
        <w:trPr>
          <w:trHeight w:val="184"/>
        </w:trPr>
        <w:tc>
          <w:tcPr>
            <w:tcW w:w="717" w:type="pct"/>
            <w:vMerge/>
          </w:tcPr>
          <w:p w14:paraId="4A63FD89" w14:textId="77777777" w:rsidR="004623E3" w:rsidRPr="002E268C" w:rsidRDefault="004623E3" w:rsidP="004B7AA3">
            <w:pPr>
              <w:rPr>
                <w:rFonts w:ascii="Times New Roman" w:hAnsi="Times New Roman"/>
                <w:b/>
                <w:bCs/>
              </w:rPr>
            </w:pPr>
          </w:p>
        </w:tc>
        <w:tc>
          <w:tcPr>
            <w:tcW w:w="3091" w:type="pct"/>
          </w:tcPr>
          <w:p w14:paraId="79024343" w14:textId="77777777" w:rsidR="004623E3" w:rsidRPr="002E268C" w:rsidRDefault="004623E3" w:rsidP="004B7AA3">
            <w:pPr>
              <w:jc w:val="both"/>
              <w:rPr>
                <w:rFonts w:ascii="Times New Roman" w:hAnsi="Times New Roman"/>
                <w:bCs/>
              </w:rPr>
            </w:pPr>
            <w:r w:rsidRPr="002E268C">
              <w:rPr>
                <w:rFonts w:ascii="Times New Roman" w:hAnsi="Times New Roman"/>
                <w:bCs/>
              </w:rPr>
              <w:t>Эстафетный бег</w:t>
            </w:r>
          </w:p>
        </w:tc>
        <w:tc>
          <w:tcPr>
            <w:tcW w:w="569" w:type="pct"/>
            <w:vAlign w:val="center"/>
          </w:tcPr>
          <w:p w14:paraId="66DB6104" w14:textId="77777777" w:rsidR="004623E3" w:rsidRPr="002E268C" w:rsidRDefault="004623E3" w:rsidP="004B7AA3">
            <w:pPr>
              <w:suppressAutoHyphens/>
              <w:jc w:val="center"/>
              <w:rPr>
                <w:rFonts w:ascii="Times New Roman" w:hAnsi="Times New Roman"/>
              </w:rPr>
            </w:pPr>
          </w:p>
        </w:tc>
        <w:tc>
          <w:tcPr>
            <w:tcW w:w="623" w:type="pct"/>
            <w:vMerge/>
          </w:tcPr>
          <w:p w14:paraId="0925C414" w14:textId="77777777" w:rsidR="004623E3" w:rsidRPr="002E268C" w:rsidRDefault="004623E3" w:rsidP="004B7AA3">
            <w:pPr>
              <w:rPr>
                <w:rFonts w:ascii="Times New Roman" w:hAnsi="Times New Roman"/>
              </w:rPr>
            </w:pPr>
          </w:p>
        </w:tc>
      </w:tr>
      <w:tr w:rsidR="004623E3" w:rsidRPr="002E268C" w14:paraId="781B5858" w14:textId="77777777" w:rsidTr="004B7AA3">
        <w:trPr>
          <w:trHeight w:val="351"/>
        </w:trPr>
        <w:tc>
          <w:tcPr>
            <w:tcW w:w="717" w:type="pct"/>
            <w:vMerge/>
          </w:tcPr>
          <w:p w14:paraId="0F2589E6" w14:textId="77777777" w:rsidR="004623E3" w:rsidRPr="002E268C" w:rsidRDefault="004623E3" w:rsidP="004B7AA3">
            <w:pPr>
              <w:rPr>
                <w:rFonts w:ascii="Times New Roman" w:hAnsi="Times New Roman"/>
                <w:b/>
                <w:bCs/>
              </w:rPr>
            </w:pPr>
          </w:p>
        </w:tc>
        <w:tc>
          <w:tcPr>
            <w:tcW w:w="3091" w:type="pct"/>
          </w:tcPr>
          <w:p w14:paraId="2E27FA99" w14:textId="77777777" w:rsidR="004623E3" w:rsidRPr="002E268C" w:rsidRDefault="004623E3" w:rsidP="004B7AA3">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4EC58258" w14:textId="77777777" w:rsidR="004623E3" w:rsidRPr="002E268C" w:rsidRDefault="004623E3" w:rsidP="004B7AA3">
            <w:pPr>
              <w:suppressAutoHyphens/>
              <w:jc w:val="center"/>
              <w:rPr>
                <w:rFonts w:ascii="Times New Roman" w:hAnsi="Times New Roman"/>
              </w:rPr>
            </w:pPr>
            <w:r>
              <w:rPr>
                <w:rFonts w:ascii="Times New Roman" w:hAnsi="Times New Roman"/>
              </w:rPr>
              <w:t>4</w:t>
            </w:r>
          </w:p>
        </w:tc>
        <w:tc>
          <w:tcPr>
            <w:tcW w:w="623" w:type="pct"/>
            <w:vMerge/>
          </w:tcPr>
          <w:p w14:paraId="0A263DBE" w14:textId="77777777" w:rsidR="004623E3" w:rsidRPr="002E268C" w:rsidRDefault="004623E3" w:rsidP="004B7AA3">
            <w:pPr>
              <w:rPr>
                <w:rFonts w:ascii="Times New Roman" w:hAnsi="Times New Roman"/>
              </w:rPr>
            </w:pPr>
          </w:p>
        </w:tc>
      </w:tr>
      <w:tr w:rsidR="004623E3" w:rsidRPr="002E268C" w14:paraId="291A9B45" w14:textId="77777777" w:rsidTr="004B7AA3">
        <w:trPr>
          <w:trHeight w:val="407"/>
        </w:trPr>
        <w:tc>
          <w:tcPr>
            <w:tcW w:w="717" w:type="pct"/>
            <w:vMerge/>
          </w:tcPr>
          <w:p w14:paraId="4C191C42" w14:textId="77777777" w:rsidR="004623E3" w:rsidRPr="002E268C" w:rsidRDefault="004623E3" w:rsidP="004B7AA3">
            <w:pPr>
              <w:rPr>
                <w:rFonts w:ascii="Times New Roman" w:hAnsi="Times New Roman"/>
                <w:b/>
                <w:bCs/>
              </w:rPr>
            </w:pPr>
          </w:p>
        </w:tc>
        <w:tc>
          <w:tcPr>
            <w:tcW w:w="3091" w:type="pct"/>
          </w:tcPr>
          <w:p w14:paraId="7A5DE637" w14:textId="77777777" w:rsidR="004623E3" w:rsidRPr="002E268C" w:rsidRDefault="004623E3" w:rsidP="004B7AA3">
            <w:pPr>
              <w:jc w:val="both"/>
              <w:rPr>
                <w:rFonts w:ascii="Times New Roman" w:hAnsi="Times New Roman"/>
                <w:b/>
              </w:rPr>
            </w:pPr>
            <w:r w:rsidRPr="002E268C">
              <w:rPr>
                <w:rFonts w:ascii="Times New Roman" w:hAnsi="Times New Roman"/>
                <w:b/>
              </w:rPr>
              <w:t xml:space="preserve">Практическое занятие № </w:t>
            </w:r>
            <w:r>
              <w:rPr>
                <w:rFonts w:ascii="Times New Roman" w:hAnsi="Times New Roman"/>
                <w:b/>
              </w:rPr>
              <w:t>9, 10</w:t>
            </w:r>
          </w:p>
          <w:p w14:paraId="7F55CECD" w14:textId="77777777" w:rsidR="004623E3" w:rsidRPr="002E268C" w:rsidRDefault="004623E3" w:rsidP="004B7AA3">
            <w:pPr>
              <w:rPr>
                <w:rFonts w:ascii="Times New Roman" w:hAnsi="Times New Roman"/>
                <w:b/>
              </w:rPr>
            </w:pPr>
            <w:r w:rsidRPr="002E268C">
              <w:rPr>
                <w:rFonts w:ascii="Times New Roman" w:hAnsi="Times New Roman"/>
                <w:bCs/>
              </w:rPr>
              <w:t>Обучение передачи эстафеты снизу и сверху, левой и правой рукой.</w:t>
            </w:r>
          </w:p>
        </w:tc>
        <w:tc>
          <w:tcPr>
            <w:tcW w:w="569" w:type="pct"/>
            <w:vAlign w:val="center"/>
          </w:tcPr>
          <w:p w14:paraId="19EB945F" w14:textId="77777777" w:rsidR="004623E3" w:rsidRPr="002E268C" w:rsidRDefault="004623E3" w:rsidP="004B7AA3">
            <w:pPr>
              <w:suppressAutoHyphens/>
              <w:jc w:val="center"/>
              <w:rPr>
                <w:rFonts w:ascii="Times New Roman" w:hAnsi="Times New Roman"/>
              </w:rPr>
            </w:pPr>
          </w:p>
        </w:tc>
        <w:tc>
          <w:tcPr>
            <w:tcW w:w="623" w:type="pct"/>
            <w:vMerge/>
          </w:tcPr>
          <w:p w14:paraId="7DA7CAC3" w14:textId="77777777" w:rsidR="004623E3" w:rsidRPr="002E268C" w:rsidRDefault="004623E3" w:rsidP="004B7AA3">
            <w:pPr>
              <w:rPr>
                <w:rFonts w:ascii="Times New Roman" w:hAnsi="Times New Roman"/>
              </w:rPr>
            </w:pPr>
          </w:p>
        </w:tc>
      </w:tr>
      <w:tr w:rsidR="004623E3" w:rsidRPr="002E268C" w14:paraId="1F639012" w14:textId="77777777" w:rsidTr="004B7AA3">
        <w:trPr>
          <w:trHeight w:val="130"/>
        </w:trPr>
        <w:tc>
          <w:tcPr>
            <w:tcW w:w="717" w:type="pct"/>
            <w:vMerge w:val="restart"/>
          </w:tcPr>
          <w:p w14:paraId="7CC3666D" w14:textId="77777777" w:rsidR="004623E3" w:rsidRPr="002E268C" w:rsidRDefault="004623E3" w:rsidP="004B7AA3">
            <w:pPr>
              <w:rPr>
                <w:rFonts w:ascii="Times New Roman" w:hAnsi="Times New Roman"/>
                <w:b/>
                <w:bCs/>
              </w:rPr>
            </w:pPr>
            <w:r w:rsidRPr="002E268C">
              <w:rPr>
                <w:rFonts w:ascii="Times New Roman" w:hAnsi="Times New Roman"/>
                <w:b/>
                <w:bCs/>
              </w:rPr>
              <w:t>Тема 2.6</w:t>
            </w:r>
            <w:r w:rsidRPr="002E268C">
              <w:t xml:space="preserve"> </w:t>
            </w:r>
            <w:r w:rsidRPr="002E268C">
              <w:rPr>
                <w:rFonts w:ascii="Times New Roman" w:hAnsi="Times New Roman"/>
                <w:b/>
                <w:bCs/>
              </w:rPr>
              <w:t>Техника спортивной ходьбы.</w:t>
            </w:r>
          </w:p>
        </w:tc>
        <w:tc>
          <w:tcPr>
            <w:tcW w:w="3091" w:type="pct"/>
          </w:tcPr>
          <w:p w14:paraId="6F3D64EC" w14:textId="77777777" w:rsidR="004623E3" w:rsidRPr="002E268C" w:rsidRDefault="004623E3" w:rsidP="004B7AA3">
            <w:pPr>
              <w:jc w:val="both"/>
              <w:rPr>
                <w:rFonts w:ascii="Times New Roman" w:hAnsi="Times New Roman"/>
              </w:rPr>
            </w:pPr>
            <w:r w:rsidRPr="002E268C">
              <w:rPr>
                <w:rFonts w:ascii="Times New Roman" w:hAnsi="Times New Roman"/>
                <w:b/>
              </w:rPr>
              <w:t xml:space="preserve">Содержание </w:t>
            </w:r>
          </w:p>
        </w:tc>
        <w:tc>
          <w:tcPr>
            <w:tcW w:w="569" w:type="pct"/>
            <w:vAlign w:val="center"/>
          </w:tcPr>
          <w:p w14:paraId="21559F5B" w14:textId="77777777" w:rsidR="004623E3" w:rsidRPr="002E268C" w:rsidRDefault="004623E3" w:rsidP="004B7AA3">
            <w:pPr>
              <w:suppressAutoHyphens/>
              <w:jc w:val="center"/>
              <w:rPr>
                <w:rFonts w:ascii="Times New Roman" w:hAnsi="Times New Roman"/>
              </w:rPr>
            </w:pPr>
          </w:p>
        </w:tc>
        <w:tc>
          <w:tcPr>
            <w:tcW w:w="623" w:type="pct"/>
            <w:vMerge w:val="restart"/>
          </w:tcPr>
          <w:p w14:paraId="6CCF3601" w14:textId="77777777" w:rsidR="004623E3" w:rsidRPr="009511F8" w:rsidRDefault="004623E3" w:rsidP="004B7AA3">
            <w:pPr>
              <w:rPr>
                <w:rFonts w:ascii="Times New Roman" w:hAnsi="Times New Roman"/>
              </w:rPr>
            </w:pPr>
            <w:r w:rsidRPr="009511F8">
              <w:rPr>
                <w:rFonts w:ascii="Times New Roman" w:hAnsi="Times New Roman"/>
              </w:rPr>
              <w:t>ПК 1.11,</w:t>
            </w:r>
          </w:p>
          <w:p w14:paraId="6457BD4C"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1505ED0C" w14:textId="77777777" w:rsidR="004623E3" w:rsidRPr="002E268C" w:rsidRDefault="004623E3" w:rsidP="004B7AA3">
            <w:pPr>
              <w:rPr>
                <w:rFonts w:ascii="Times New Roman" w:hAnsi="Times New Roman"/>
                <w:b/>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31850712" w14:textId="77777777" w:rsidTr="004B7AA3">
        <w:trPr>
          <w:trHeight w:val="150"/>
        </w:trPr>
        <w:tc>
          <w:tcPr>
            <w:tcW w:w="717" w:type="pct"/>
            <w:vMerge/>
          </w:tcPr>
          <w:p w14:paraId="499ACA8B" w14:textId="77777777" w:rsidR="004623E3" w:rsidRPr="002E268C" w:rsidRDefault="004623E3" w:rsidP="004B7AA3">
            <w:pPr>
              <w:rPr>
                <w:rFonts w:ascii="Times New Roman" w:hAnsi="Times New Roman"/>
                <w:b/>
                <w:bCs/>
              </w:rPr>
            </w:pPr>
          </w:p>
        </w:tc>
        <w:tc>
          <w:tcPr>
            <w:tcW w:w="3091" w:type="pct"/>
          </w:tcPr>
          <w:p w14:paraId="525925B0" w14:textId="77777777" w:rsidR="004623E3" w:rsidRPr="002E268C" w:rsidRDefault="004623E3" w:rsidP="004B7AA3">
            <w:pPr>
              <w:jc w:val="both"/>
              <w:rPr>
                <w:rFonts w:ascii="Times New Roman" w:hAnsi="Times New Roman"/>
                <w:bCs/>
              </w:rPr>
            </w:pPr>
            <w:r w:rsidRPr="002E268C">
              <w:rPr>
                <w:rFonts w:ascii="Times New Roman" w:hAnsi="Times New Roman"/>
                <w:bCs/>
              </w:rPr>
              <w:t>Техника спортивной ходьбы.</w:t>
            </w:r>
          </w:p>
        </w:tc>
        <w:tc>
          <w:tcPr>
            <w:tcW w:w="569" w:type="pct"/>
            <w:vAlign w:val="center"/>
          </w:tcPr>
          <w:p w14:paraId="4107C00E" w14:textId="77777777" w:rsidR="004623E3" w:rsidRPr="002E268C" w:rsidRDefault="004623E3" w:rsidP="004B7AA3">
            <w:pPr>
              <w:suppressAutoHyphens/>
              <w:jc w:val="center"/>
              <w:rPr>
                <w:rFonts w:ascii="Times New Roman" w:hAnsi="Times New Roman"/>
              </w:rPr>
            </w:pPr>
          </w:p>
        </w:tc>
        <w:tc>
          <w:tcPr>
            <w:tcW w:w="623" w:type="pct"/>
            <w:vMerge/>
          </w:tcPr>
          <w:p w14:paraId="615FC13C" w14:textId="77777777" w:rsidR="004623E3" w:rsidRPr="002E268C" w:rsidRDefault="004623E3" w:rsidP="004B7AA3">
            <w:pPr>
              <w:suppressAutoHyphens/>
              <w:rPr>
                <w:rFonts w:ascii="Times New Roman" w:hAnsi="Times New Roman"/>
              </w:rPr>
            </w:pPr>
          </w:p>
        </w:tc>
      </w:tr>
      <w:tr w:rsidR="004623E3" w:rsidRPr="002E268C" w14:paraId="15286EE5" w14:textId="77777777" w:rsidTr="004B7AA3">
        <w:trPr>
          <w:trHeight w:val="150"/>
        </w:trPr>
        <w:tc>
          <w:tcPr>
            <w:tcW w:w="717" w:type="pct"/>
            <w:vMerge/>
          </w:tcPr>
          <w:p w14:paraId="576D0312" w14:textId="77777777" w:rsidR="004623E3" w:rsidRPr="002E268C" w:rsidRDefault="004623E3" w:rsidP="004B7AA3">
            <w:pPr>
              <w:rPr>
                <w:rFonts w:ascii="Times New Roman" w:hAnsi="Times New Roman"/>
                <w:b/>
                <w:bCs/>
              </w:rPr>
            </w:pPr>
          </w:p>
        </w:tc>
        <w:tc>
          <w:tcPr>
            <w:tcW w:w="3091" w:type="pct"/>
          </w:tcPr>
          <w:p w14:paraId="0C1BB8F6" w14:textId="77777777" w:rsidR="004623E3" w:rsidRPr="002E268C" w:rsidRDefault="004623E3" w:rsidP="004B7AA3">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1E936CAB" w14:textId="77777777" w:rsidR="004623E3" w:rsidRPr="002E268C" w:rsidRDefault="004623E3" w:rsidP="004B7AA3">
            <w:pPr>
              <w:suppressAutoHyphens/>
              <w:jc w:val="center"/>
              <w:rPr>
                <w:rFonts w:ascii="Times New Roman" w:hAnsi="Times New Roman"/>
              </w:rPr>
            </w:pPr>
            <w:r w:rsidRPr="002E268C">
              <w:rPr>
                <w:rFonts w:ascii="Times New Roman" w:hAnsi="Times New Roman"/>
              </w:rPr>
              <w:t>2</w:t>
            </w:r>
          </w:p>
        </w:tc>
        <w:tc>
          <w:tcPr>
            <w:tcW w:w="623" w:type="pct"/>
            <w:vMerge/>
          </w:tcPr>
          <w:p w14:paraId="18BC918C" w14:textId="77777777" w:rsidR="004623E3" w:rsidRPr="002E268C" w:rsidRDefault="004623E3" w:rsidP="004B7AA3">
            <w:pPr>
              <w:suppressAutoHyphens/>
              <w:rPr>
                <w:rFonts w:ascii="Times New Roman" w:hAnsi="Times New Roman"/>
              </w:rPr>
            </w:pPr>
          </w:p>
        </w:tc>
      </w:tr>
      <w:tr w:rsidR="004623E3" w:rsidRPr="002E268C" w14:paraId="73FD3C7B" w14:textId="77777777" w:rsidTr="004B7AA3">
        <w:trPr>
          <w:trHeight w:val="875"/>
        </w:trPr>
        <w:tc>
          <w:tcPr>
            <w:tcW w:w="717" w:type="pct"/>
            <w:vMerge/>
          </w:tcPr>
          <w:p w14:paraId="4B330229" w14:textId="77777777" w:rsidR="004623E3" w:rsidRPr="002E268C" w:rsidRDefault="004623E3" w:rsidP="004B7AA3">
            <w:pPr>
              <w:rPr>
                <w:rFonts w:ascii="Times New Roman" w:hAnsi="Times New Roman"/>
                <w:b/>
                <w:bCs/>
              </w:rPr>
            </w:pPr>
          </w:p>
        </w:tc>
        <w:tc>
          <w:tcPr>
            <w:tcW w:w="3091" w:type="pct"/>
          </w:tcPr>
          <w:p w14:paraId="7EE6B6DB" w14:textId="77777777" w:rsidR="004623E3" w:rsidRPr="002E268C" w:rsidRDefault="004623E3" w:rsidP="004B7AA3">
            <w:pPr>
              <w:jc w:val="both"/>
              <w:rPr>
                <w:rFonts w:ascii="Times New Roman" w:hAnsi="Times New Roman"/>
                <w:b/>
              </w:rPr>
            </w:pPr>
            <w:r w:rsidRPr="002E268C">
              <w:rPr>
                <w:rFonts w:ascii="Times New Roman" w:hAnsi="Times New Roman"/>
                <w:b/>
              </w:rPr>
              <w:t xml:space="preserve">Практическое занятие № </w:t>
            </w:r>
            <w:r>
              <w:rPr>
                <w:rFonts w:ascii="Times New Roman" w:hAnsi="Times New Roman"/>
                <w:b/>
              </w:rPr>
              <w:t>11</w:t>
            </w:r>
          </w:p>
          <w:p w14:paraId="7401F933" w14:textId="77777777" w:rsidR="004623E3" w:rsidRPr="002E268C" w:rsidRDefault="004623E3" w:rsidP="004B7AA3">
            <w:pPr>
              <w:jc w:val="both"/>
              <w:rPr>
                <w:rFonts w:ascii="Times New Roman" w:hAnsi="Times New Roman"/>
                <w:bCs/>
              </w:rPr>
            </w:pPr>
            <w:r w:rsidRPr="002E268C">
              <w:rPr>
                <w:rFonts w:ascii="Times New Roman" w:hAnsi="Times New Roman"/>
                <w:bCs/>
              </w:rPr>
              <w:t>Медленная спортивная ходьба с постановкой прямой ноги в коленном суставе.</w:t>
            </w:r>
          </w:p>
          <w:p w14:paraId="0AC20D4C" w14:textId="77777777" w:rsidR="004623E3" w:rsidRPr="002E268C" w:rsidRDefault="004623E3" w:rsidP="004B7AA3">
            <w:pPr>
              <w:rPr>
                <w:rFonts w:ascii="Times New Roman" w:hAnsi="Times New Roman"/>
                <w:b/>
              </w:rPr>
            </w:pPr>
            <w:r w:rsidRPr="002E268C">
              <w:rPr>
                <w:rFonts w:ascii="Times New Roman" w:hAnsi="Times New Roman"/>
                <w:bCs/>
              </w:rPr>
              <w:t>Спортивная ходьба на отрезках 200-</w:t>
            </w:r>
            <w:smartTag w:uri="urn:schemas-microsoft-com:office:smarttags" w:element="metricconverter">
              <w:smartTagPr>
                <w:attr w:name="ProductID" w:val="500 м"/>
              </w:smartTagPr>
              <w:r w:rsidRPr="002E268C">
                <w:rPr>
                  <w:rFonts w:ascii="Times New Roman" w:hAnsi="Times New Roman"/>
                  <w:bCs/>
                </w:rPr>
                <w:t>500 м</w:t>
              </w:r>
            </w:smartTag>
            <w:r w:rsidRPr="002E268C">
              <w:rPr>
                <w:rFonts w:ascii="Times New Roman" w:hAnsi="Times New Roman"/>
                <w:bCs/>
              </w:rPr>
              <w:t>.</w:t>
            </w:r>
          </w:p>
        </w:tc>
        <w:tc>
          <w:tcPr>
            <w:tcW w:w="569" w:type="pct"/>
            <w:vAlign w:val="center"/>
          </w:tcPr>
          <w:p w14:paraId="5184C226" w14:textId="77777777" w:rsidR="004623E3" w:rsidRPr="002E268C" w:rsidRDefault="004623E3" w:rsidP="004B7AA3">
            <w:pPr>
              <w:suppressAutoHyphens/>
              <w:jc w:val="center"/>
              <w:rPr>
                <w:rFonts w:ascii="Times New Roman" w:hAnsi="Times New Roman"/>
              </w:rPr>
            </w:pPr>
          </w:p>
        </w:tc>
        <w:tc>
          <w:tcPr>
            <w:tcW w:w="623" w:type="pct"/>
            <w:vMerge/>
          </w:tcPr>
          <w:p w14:paraId="6D1905B7" w14:textId="77777777" w:rsidR="004623E3" w:rsidRPr="002E268C" w:rsidRDefault="004623E3" w:rsidP="004B7AA3">
            <w:pPr>
              <w:suppressAutoHyphens/>
              <w:rPr>
                <w:rFonts w:ascii="Times New Roman" w:hAnsi="Times New Roman"/>
              </w:rPr>
            </w:pPr>
          </w:p>
        </w:tc>
      </w:tr>
      <w:tr w:rsidR="004623E3" w:rsidRPr="002E268C" w14:paraId="74BF720D" w14:textId="77777777" w:rsidTr="004B7AA3">
        <w:trPr>
          <w:trHeight w:val="134"/>
        </w:trPr>
        <w:tc>
          <w:tcPr>
            <w:tcW w:w="717" w:type="pct"/>
            <w:vMerge w:val="restart"/>
          </w:tcPr>
          <w:p w14:paraId="55063664" w14:textId="77777777" w:rsidR="004623E3" w:rsidRPr="002E268C" w:rsidRDefault="004623E3" w:rsidP="004B7AA3">
            <w:pPr>
              <w:rPr>
                <w:rFonts w:ascii="Times New Roman" w:hAnsi="Times New Roman"/>
                <w:b/>
                <w:bCs/>
              </w:rPr>
            </w:pPr>
            <w:r w:rsidRPr="002E268C">
              <w:rPr>
                <w:rFonts w:ascii="Times New Roman" w:hAnsi="Times New Roman"/>
                <w:b/>
                <w:bCs/>
              </w:rPr>
              <w:t>Тема 2.7</w:t>
            </w:r>
            <w:r w:rsidRPr="002E268C">
              <w:t xml:space="preserve"> </w:t>
            </w:r>
            <w:r w:rsidRPr="002E268C">
              <w:rPr>
                <w:rFonts w:ascii="Times New Roman" w:hAnsi="Times New Roman"/>
                <w:b/>
                <w:bCs/>
              </w:rPr>
              <w:t>Техника выполнения прыжка с разбега и с места.</w:t>
            </w:r>
          </w:p>
        </w:tc>
        <w:tc>
          <w:tcPr>
            <w:tcW w:w="3091" w:type="pct"/>
          </w:tcPr>
          <w:p w14:paraId="6A616FF8" w14:textId="77777777" w:rsidR="004623E3" w:rsidRPr="002E268C" w:rsidRDefault="004623E3" w:rsidP="004B7AA3">
            <w:pPr>
              <w:jc w:val="both"/>
              <w:rPr>
                <w:rFonts w:ascii="Times New Roman" w:hAnsi="Times New Roman"/>
              </w:rPr>
            </w:pPr>
            <w:r w:rsidRPr="002E268C">
              <w:rPr>
                <w:rFonts w:ascii="Times New Roman" w:hAnsi="Times New Roman"/>
                <w:b/>
              </w:rPr>
              <w:t xml:space="preserve">Содержание </w:t>
            </w:r>
          </w:p>
        </w:tc>
        <w:tc>
          <w:tcPr>
            <w:tcW w:w="569" w:type="pct"/>
            <w:vAlign w:val="center"/>
          </w:tcPr>
          <w:p w14:paraId="37116E89" w14:textId="77777777" w:rsidR="004623E3" w:rsidRPr="002E268C" w:rsidRDefault="004623E3" w:rsidP="004B7AA3">
            <w:pPr>
              <w:suppressAutoHyphens/>
              <w:jc w:val="center"/>
              <w:rPr>
                <w:rFonts w:ascii="Times New Roman" w:hAnsi="Times New Roman"/>
              </w:rPr>
            </w:pPr>
          </w:p>
        </w:tc>
        <w:tc>
          <w:tcPr>
            <w:tcW w:w="623" w:type="pct"/>
            <w:vMerge w:val="restart"/>
          </w:tcPr>
          <w:p w14:paraId="32CA57C2" w14:textId="77777777" w:rsidR="004623E3" w:rsidRPr="009511F8" w:rsidRDefault="004623E3" w:rsidP="004B7AA3">
            <w:pPr>
              <w:rPr>
                <w:rFonts w:ascii="Times New Roman" w:hAnsi="Times New Roman"/>
              </w:rPr>
            </w:pPr>
            <w:r w:rsidRPr="009511F8">
              <w:rPr>
                <w:rFonts w:ascii="Times New Roman" w:hAnsi="Times New Roman"/>
              </w:rPr>
              <w:t>ПК 1.11,</w:t>
            </w:r>
          </w:p>
          <w:p w14:paraId="17958D16"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5F525623" w14:textId="77777777" w:rsidR="004623E3" w:rsidRPr="002E268C" w:rsidRDefault="004623E3" w:rsidP="004B7AA3">
            <w:pPr>
              <w:rPr>
                <w:rFonts w:ascii="Times New Roman" w:hAnsi="Times New Roman"/>
                <w:b/>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14C0033A" w14:textId="77777777" w:rsidTr="004B7AA3">
        <w:trPr>
          <w:trHeight w:val="184"/>
        </w:trPr>
        <w:tc>
          <w:tcPr>
            <w:tcW w:w="717" w:type="pct"/>
            <w:vMerge/>
          </w:tcPr>
          <w:p w14:paraId="6F8747CB" w14:textId="77777777" w:rsidR="004623E3" w:rsidRPr="002E268C" w:rsidRDefault="004623E3" w:rsidP="004B7AA3">
            <w:pPr>
              <w:rPr>
                <w:rFonts w:ascii="Times New Roman" w:hAnsi="Times New Roman"/>
                <w:b/>
                <w:bCs/>
              </w:rPr>
            </w:pPr>
          </w:p>
        </w:tc>
        <w:tc>
          <w:tcPr>
            <w:tcW w:w="3091" w:type="pct"/>
          </w:tcPr>
          <w:p w14:paraId="33DA2651" w14:textId="77777777" w:rsidR="004623E3" w:rsidRPr="002E268C" w:rsidRDefault="004623E3" w:rsidP="004B7AA3">
            <w:pPr>
              <w:jc w:val="both"/>
              <w:rPr>
                <w:rFonts w:ascii="Times New Roman" w:hAnsi="Times New Roman"/>
                <w:bCs/>
              </w:rPr>
            </w:pPr>
            <w:r w:rsidRPr="002E268C">
              <w:rPr>
                <w:rFonts w:ascii="Times New Roman" w:hAnsi="Times New Roman"/>
                <w:bCs/>
              </w:rPr>
              <w:t>Техника выполнения прыжка с разбега и с места.</w:t>
            </w:r>
          </w:p>
        </w:tc>
        <w:tc>
          <w:tcPr>
            <w:tcW w:w="569" w:type="pct"/>
            <w:vAlign w:val="center"/>
          </w:tcPr>
          <w:p w14:paraId="52FCB6BC" w14:textId="77777777" w:rsidR="004623E3" w:rsidRPr="002E268C" w:rsidRDefault="004623E3" w:rsidP="004B7AA3">
            <w:pPr>
              <w:suppressAutoHyphens/>
              <w:jc w:val="center"/>
              <w:rPr>
                <w:rFonts w:ascii="Times New Roman" w:hAnsi="Times New Roman"/>
              </w:rPr>
            </w:pPr>
          </w:p>
        </w:tc>
        <w:tc>
          <w:tcPr>
            <w:tcW w:w="623" w:type="pct"/>
            <w:vMerge/>
          </w:tcPr>
          <w:p w14:paraId="43FB24CF" w14:textId="77777777" w:rsidR="004623E3" w:rsidRPr="002E268C" w:rsidRDefault="004623E3" w:rsidP="004B7AA3">
            <w:pPr>
              <w:suppressAutoHyphens/>
              <w:rPr>
                <w:rFonts w:ascii="Times New Roman" w:hAnsi="Times New Roman"/>
              </w:rPr>
            </w:pPr>
          </w:p>
        </w:tc>
      </w:tr>
      <w:tr w:rsidR="004623E3" w:rsidRPr="002E268C" w14:paraId="5A9FC10D" w14:textId="77777777" w:rsidTr="004B7AA3">
        <w:trPr>
          <w:trHeight w:val="116"/>
        </w:trPr>
        <w:tc>
          <w:tcPr>
            <w:tcW w:w="717" w:type="pct"/>
            <w:vMerge/>
          </w:tcPr>
          <w:p w14:paraId="25487C5F" w14:textId="77777777" w:rsidR="004623E3" w:rsidRPr="002E268C" w:rsidRDefault="004623E3" w:rsidP="004B7AA3">
            <w:pPr>
              <w:rPr>
                <w:rFonts w:ascii="Times New Roman" w:hAnsi="Times New Roman"/>
                <w:b/>
                <w:bCs/>
              </w:rPr>
            </w:pPr>
          </w:p>
        </w:tc>
        <w:tc>
          <w:tcPr>
            <w:tcW w:w="3091" w:type="pct"/>
          </w:tcPr>
          <w:p w14:paraId="68D81A1B" w14:textId="77777777" w:rsidR="004623E3" w:rsidRPr="002E268C" w:rsidRDefault="004623E3" w:rsidP="004B7AA3">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456E7698" w14:textId="77777777" w:rsidR="004623E3" w:rsidRPr="002E268C" w:rsidRDefault="004623E3" w:rsidP="004B7AA3">
            <w:pPr>
              <w:suppressAutoHyphens/>
              <w:jc w:val="center"/>
              <w:rPr>
                <w:rFonts w:ascii="Times New Roman" w:hAnsi="Times New Roman"/>
              </w:rPr>
            </w:pPr>
            <w:r w:rsidRPr="002E268C">
              <w:rPr>
                <w:rFonts w:ascii="Times New Roman" w:hAnsi="Times New Roman"/>
              </w:rPr>
              <w:t>4</w:t>
            </w:r>
          </w:p>
        </w:tc>
        <w:tc>
          <w:tcPr>
            <w:tcW w:w="623" w:type="pct"/>
            <w:vMerge/>
          </w:tcPr>
          <w:p w14:paraId="39C87791" w14:textId="77777777" w:rsidR="004623E3" w:rsidRPr="002E268C" w:rsidRDefault="004623E3" w:rsidP="004B7AA3">
            <w:pPr>
              <w:suppressAutoHyphens/>
              <w:rPr>
                <w:rFonts w:ascii="Times New Roman" w:hAnsi="Times New Roman"/>
              </w:rPr>
            </w:pPr>
          </w:p>
        </w:tc>
      </w:tr>
      <w:tr w:rsidR="004623E3" w:rsidRPr="002E268C" w14:paraId="12F8AE67" w14:textId="77777777" w:rsidTr="004B7AA3">
        <w:trPr>
          <w:trHeight w:val="701"/>
        </w:trPr>
        <w:tc>
          <w:tcPr>
            <w:tcW w:w="717" w:type="pct"/>
            <w:vMerge/>
          </w:tcPr>
          <w:p w14:paraId="3DBE0596" w14:textId="77777777" w:rsidR="004623E3" w:rsidRPr="002E268C" w:rsidRDefault="004623E3" w:rsidP="004B7AA3">
            <w:pPr>
              <w:rPr>
                <w:rFonts w:ascii="Times New Roman" w:hAnsi="Times New Roman"/>
                <w:b/>
                <w:bCs/>
              </w:rPr>
            </w:pPr>
          </w:p>
        </w:tc>
        <w:tc>
          <w:tcPr>
            <w:tcW w:w="3091" w:type="pct"/>
          </w:tcPr>
          <w:p w14:paraId="3DE91A9E" w14:textId="77777777" w:rsidR="004623E3" w:rsidRPr="002E268C" w:rsidRDefault="004623E3" w:rsidP="004B7AA3">
            <w:pPr>
              <w:jc w:val="both"/>
              <w:rPr>
                <w:rFonts w:ascii="Times New Roman" w:hAnsi="Times New Roman"/>
                <w:b/>
              </w:rPr>
            </w:pPr>
            <w:r w:rsidRPr="002E268C">
              <w:rPr>
                <w:rFonts w:ascii="Times New Roman" w:hAnsi="Times New Roman"/>
                <w:b/>
              </w:rPr>
              <w:t xml:space="preserve">Практические занятия № </w:t>
            </w:r>
            <w:r>
              <w:rPr>
                <w:rFonts w:ascii="Times New Roman" w:hAnsi="Times New Roman"/>
                <w:b/>
              </w:rPr>
              <w:t>12, 13</w:t>
            </w:r>
          </w:p>
          <w:p w14:paraId="32AEF20C" w14:textId="77777777" w:rsidR="004623E3" w:rsidRPr="002E268C" w:rsidRDefault="004623E3" w:rsidP="004B7AA3">
            <w:pPr>
              <w:jc w:val="both"/>
              <w:rPr>
                <w:rFonts w:ascii="Times New Roman" w:hAnsi="Times New Roman"/>
                <w:b/>
              </w:rPr>
            </w:pPr>
            <w:r w:rsidRPr="002E268C">
              <w:rPr>
                <w:rFonts w:ascii="Times New Roman" w:hAnsi="Times New Roman"/>
                <w:bCs/>
              </w:rPr>
              <w:t>Выполнение прыжка «согнув ноги», разбег, отталкивание, полет, приземление.</w:t>
            </w:r>
          </w:p>
        </w:tc>
        <w:tc>
          <w:tcPr>
            <w:tcW w:w="569" w:type="pct"/>
            <w:vAlign w:val="center"/>
          </w:tcPr>
          <w:p w14:paraId="7C88773E" w14:textId="77777777" w:rsidR="004623E3" w:rsidRPr="002E268C" w:rsidRDefault="004623E3" w:rsidP="004B7AA3">
            <w:pPr>
              <w:suppressAutoHyphens/>
              <w:jc w:val="center"/>
              <w:rPr>
                <w:rFonts w:ascii="Times New Roman" w:hAnsi="Times New Roman"/>
              </w:rPr>
            </w:pPr>
          </w:p>
        </w:tc>
        <w:tc>
          <w:tcPr>
            <w:tcW w:w="623" w:type="pct"/>
            <w:vMerge/>
          </w:tcPr>
          <w:p w14:paraId="1A539144" w14:textId="77777777" w:rsidR="004623E3" w:rsidRPr="002E268C" w:rsidRDefault="004623E3" w:rsidP="004B7AA3">
            <w:pPr>
              <w:suppressAutoHyphens/>
              <w:rPr>
                <w:rFonts w:ascii="Times New Roman" w:hAnsi="Times New Roman"/>
              </w:rPr>
            </w:pPr>
          </w:p>
        </w:tc>
      </w:tr>
      <w:tr w:rsidR="004623E3" w:rsidRPr="002E268C" w14:paraId="729B5898" w14:textId="77777777" w:rsidTr="004B7AA3">
        <w:trPr>
          <w:trHeight w:val="284"/>
        </w:trPr>
        <w:tc>
          <w:tcPr>
            <w:tcW w:w="717" w:type="pct"/>
            <w:vMerge w:val="restart"/>
          </w:tcPr>
          <w:p w14:paraId="694770F2" w14:textId="77777777" w:rsidR="004623E3" w:rsidRPr="002E268C" w:rsidRDefault="004623E3" w:rsidP="004B7AA3">
            <w:pPr>
              <w:rPr>
                <w:rFonts w:ascii="Times New Roman" w:hAnsi="Times New Roman"/>
                <w:b/>
                <w:bCs/>
              </w:rPr>
            </w:pPr>
            <w:r w:rsidRPr="002E268C">
              <w:rPr>
                <w:rFonts w:ascii="Times New Roman" w:hAnsi="Times New Roman"/>
                <w:b/>
                <w:bCs/>
              </w:rPr>
              <w:lastRenderedPageBreak/>
              <w:t>Тема 2.8</w:t>
            </w:r>
            <w:r w:rsidRPr="002E268C">
              <w:t xml:space="preserve"> </w:t>
            </w:r>
            <w:r w:rsidRPr="002E268C">
              <w:rPr>
                <w:rFonts w:ascii="Times New Roman" w:hAnsi="Times New Roman"/>
                <w:b/>
                <w:bCs/>
              </w:rPr>
              <w:t>Метание гранаты.</w:t>
            </w:r>
          </w:p>
        </w:tc>
        <w:tc>
          <w:tcPr>
            <w:tcW w:w="3091" w:type="pct"/>
          </w:tcPr>
          <w:p w14:paraId="74C4D159" w14:textId="77777777" w:rsidR="004623E3" w:rsidRPr="002E268C" w:rsidRDefault="004623E3" w:rsidP="004B7AA3">
            <w:pPr>
              <w:jc w:val="both"/>
              <w:rPr>
                <w:rFonts w:ascii="Times New Roman" w:hAnsi="Times New Roman"/>
              </w:rPr>
            </w:pPr>
            <w:r w:rsidRPr="002E268C">
              <w:rPr>
                <w:rFonts w:ascii="Times New Roman" w:hAnsi="Times New Roman"/>
                <w:b/>
              </w:rPr>
              <w:t xml:space="preserve">Содержание </w:t>
            </w:r>
          </w:p>
        </w:tc>
        <w:tc>
          <w:tcPr>
            <w:tcW w:w="569" w:type="pct"/>
            <w:vAlign w:val="center"/>
          </w:tcPr>
          <w:p w14:paraId="3DA03094" w14:textId="77777777" w:rsidR="004623E3" w:rsidRPr="002E268C" w:rsidRDefault="004623E3" w:rsidP="004B7AA3">
            <w:pPr>
              <w:suppressAutoHyphens/>
              <w:jc w:val="center"/>
              <w:rPr>
                <w:rFonts w:ascii="Times New Roman" w:hAnsi="Times New Roman"/>
              </w:rPr>
            </w:pPr>
          </w:p>
        </w:tc>
        <w:tc>
          <w:tcPr>
            <w:tcW w:w="623" w:type="pct"/>
            <w:vMerge w:val="restart"/>
          </w:tcPr>
          <w:p w14:paraId="45747150" w14:textId="77777777" w:rsidR="004623E3" w:rsidRPr="009511F8" w:rsidRDefault="004623E3" w:rsidP="004B7AA3">
            <w:pPr>
              <w:rPr>
                <w:rFonts w:ascii="Times New Roman" w:hAnsi="Times New Roman"/>
              </w:rPr>
            </w:pPr>
            <w:r w:rsidRPr="009511F8">
              <w:rPr>
                <w:rFonts w:ascii="Times New Roman" w:hAnsi="Times New Roman"/>
              </w:rPr>
              <w:t>ПК 1.11,</w:t>
            </w:r>
          </w:p>
          <w:p w14:paraId="1F2BD1D9"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6F1E25C1" w14:textId="77777777" w:rsidR="004623E3" w:rsidRPr="002E268C" w:rsidRDefault="004623E3" w:rsidP="004B7AA3">
            <w:pPr>
              <w:rPr>
                <w:rFonts w:ascii="Times New Roman" w:hAnsi="Times New Roman"/>
                <w:b/>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3FE8AE17" w14:textId="77777777" w:rsidTr="004B7AA3">
        <w:trPr>
          <w:trHeight w:val="335"/>
        </w:trPr>
        <w:tc>
          <w:tcPr>
            <w:tcW w:w="717" w:type="pct"/>
            <w:vMerge/>
          </w:tcPr>
          <w:p w14:paraId="4CA2A63F" w14:textId="77777777" w:rsidR="004623E3" w:rsidRPr="002E268C" w:rsidRDefault="004623E3" w:rsidP="004B7AA3">
            <w:pPr>
              <w:rPr>
                <w:rFonts w:ascii="Times New Roman" w:hAnsi="Times New Roman"/>
                <w:b/>
                <w:bCs/>
              </w:rPr>
            </w:pPr>
          </w:p>
        </w:tc>
        <w:tc>
          <w:tcPr>
            <w:tcW w:w="3091" w:type="pct"/>
          </w:tcPr>
          <w:p w14:paraId="16D08F70" w14:textId="77777777" w:rsidR="004623E3" w:rsidRPr="002E268C" w:rsidRDefault="004623E3" w:rsidP="004B7AA3">
            <w:pPr>
              <w:jc w:val="both"/>
              <w:rPr>
                <w:rFonts w:ascii="Times New Roman" w:hAnsi="Times New Roman"/>
                <w:bCs/>
              </w:rPr>
            </w:pPr>
            <w:r w:rsidRPr="002E268C">
              <w:rPr>
                <w:rFonts w:ascii="Times New Roman" w:hAnsi="Times New Roman"/>
                <w:bCs/>
              </w:rPr>
              <w:t>Метание гранаты.</w:t>
            </w:r>
          </w:p>
        </w:tc>
        <w:tc>
          <w:tcPr>
            <w:tcW w:w="569" w:type="pct"/>
            <w:vAlign w:val="center"/>
          </w:tcPr>
          <w:p w14:paraId="5A1B7947" w14:textId="77777777" w:rsidR="004623E3" w:rsidRPr="002E268C" w:rsidRDefault="004623E3" w:rsidP="004B7AA3">
            <w:pPr>
              <w:suppressAutoHyphens/>
              <w:jc w:val="center"/>
              <w:rPr>
                <w:rFonts w:ascii="Times New Roman" w:hAnsi="Times New Roman"/>
              </w:rPr>
            </w:pPr>
          </w:p>
        </w:tc>
        <w:tc>
          <w:tcPr>
            <w:tcW w:w="623" w:type="pct"/>
            <w:vMerge/>
          </w:tcPr>
          <w:p w14:paraId="6B087E78" w14:textId="77777777" w:rsidR="004623E3" w:rsidRPr="002E268C" w:rsidRDefault="004623E3" w:rsidP="004B7AA3">
            <w:pPr>
              <w:suppressAutoHyphens/>
              <w:rPr>
                <w:rFonts w:ascii="Times New Roman" w:hAnsi="Times New Roman"/>
              </w:rPr>
            </w:pPr>
          </w:p>
        </w:tc>
      </w:tr>
      <w:tr w:rsidR="004623E3" w:rsidRPr="002E268C" w14:paraId="19C27279" w14:textId="77777777" w:rsidTr="004B7AA3">
        <w:trPr>
          <w:trHeight w:val="318"/>
        </w:trPr>
        <w:tc>
          <w:tcPr>
            <w:tcW w:w="717" w:type="pct"/>
            <w:vMerge/>
          </w:tcPr>
          <w:p w14:paraId="5C6B82CB" w14:textId="77777777" w:rsidR="004623E3" w:rsidRPr="002E268C" w:rsidRDefault="004623E3" w:rsidP="004B7AA3">
            <w:pPr>
              <w:rPr>
                <w:rFonts w:ascii="Times New Roman" w:hAnsi="Times New Roman"/>
                <w:b/>
                <w:bCs/>
              </w:rPr>
            </w:pPr>
          </w:p>
        </w:tc>
        <w:tc>
          <w:tcPr>
            <w:tcW w:w="3091" w:type="pct"/>
          </w:tcPr>
          <w:p w14:paraId="238588CE" w14:textId="77777777" w:rsidR="004623E3" w:rsidRPr="002E268C" w:rsidRDefault="004623E3" w:rsidP="004B7AA3">
            <w:pPr>
              <w:jc w:val="both"/>
              <w:rPr>
                <w:rFonts w:ascii="Times New Roman" w:hAnsi="Times New Roman"/>
                <w:b/>
              </w:rPr>
            </w:pPr>
            <w:r w:rsidRPr="002E268C">
              <w:rPr>
                <w:rFonts w:ascii="Times New Roman" w:hAnsi="Times New Roman"/>
                <w:b/>
              </w:rPr>
              <w:t>В том числе практических и лабораторных занятий</w:t>
            </w:r>
          </w:p>
        </w:tc>
        <w:tc>
          <w:tcPr>
            <w:tcW w:w="569" w:type="pct"/>
            <w:vAlign w:val="center"/>
          </w:tcPr>
          <w:p w14:paraId="54DDFF42" w14:textId="77777777" w:rsidR="004623E3" w:rsidRPr="002E268C" w:rsidRDefault="004623E3" w:rsidP="004B7AA3">
            <w:pPr>
              <w:suppressAutoHyphens/>
              <w:jc w:val="center"/>
              <w:rPr>
                <w:rFonts w:ascii="Times New Roman" w:hAnsi="Times New Roman"/>
              </w:rPr>
            </w:pPr>
            <w:r w:rsidRPr="002E268C">
              <w:rPr>
                <w:rFonts w:ascii="Times New Roman" w:hAnsi="Times New Roman"/>
              </w:rPr>
              <w:t>2</w:t>
            </w:r>
          </w:p>
        </w:tc>
        <w:tc>
          <w:tcPr>
            <w:tcW w:w="623" w:type="pct"/>
            <w:vMerge/>
          </w:tcPr>
          <w:p w14:paraId="63965832" w14:textId="77777777" w:rsidR="004623E3" w:rsidRPr="002E268C" w:rsidRDefault="004623E3" w:rsidP="004B7AA3">
            <w:pPr>
              <w:suppressAutoHyphens/>
              <w:rPr>
                <w:rFonts w:ascii="Times New Roman" w:hAnsi="Times New Roman"/>
              </w:rPr>
            </w:pPr>
          </w:p>
        </w:tc>
      </w:tr>
      <w:tr w:rsidR="004623E3" w:rsidRPr="002E268C" w14:paraId="773BC51D" w14:textId="77777777" w:rsidTr="004B7AA3">
        <w:trPr>
          <w:trHeight w:val="752"/>
        </w:trPr>
        <w:tc>
          <w:tcPr>
            <w:tcW w:w="717" w:type="pct"/>
            <w:vMerge/>
          </w:tcPr>
          <w:p w14:paraId="53AE4C8B" w14:textId="77777777" w:rsidR="004623E3" w:rsidRPr="002E268C" w:rsidRDefault="004623E3" w:rsidP="004B7AA3">
            <w:pPr>
              <w:rPr>
                <w:rFonts w:ascii="Times New Roman" w:hAnsi="Times New Roman"/>
                <w:b/>
                <w:bCs/>
              </w:rPr>
            </w:pPr>
          </w:p>
        </w:tc>
        <w:tc>
          <w:tcPr>
            <w:tcW w:w="3091" w:type="pct"/>
          </w:tcPr>
          <w:p w14:paraId="60BB605D" w14:textId="77777777" w:rsidR="004623E3" w:rsidRPr="002E268C" w:rsidRDefault="004623E3" w:rsidP="004B7AA3">
            <w:pPr>
              <w:jc w:val="both"/>
              <w:rPr>
                <w:rFonts w:ascii="Times New Roman" w:hAnsi="Times New Roman"/>
                <w:b/>
                <w:bCs/>
              </w:rPr>
            </w:pPr>
            <w:r w:rsidRPr="002E268C">
              <w:rPr>
                <w:rFonts w:ascii="Times New Roman" w:hAnsi="Times New Roman"/>
                <w:b/>
                <w:bCs/>
              </w:rPr>
              <w:t xml:space="preserve">Практическое занятие № </w:t>
            </w:r>
            <w:r>
              <w:rPr>
                <w:rFonts w:ascii="Times New Roman" w:hAnsi="Times New Roman"/>
                <w:b/>
                <w:bCs/>
              </w:rPr>
              <w:t>14</w:t>
            </w:r>
          </w:p>
          <w:p w14:paraId="0F6CB0E5" w14:textId="77777777" w:rsidR="004623E3" w:rsidRPr="002E268C" w:rsidRDefault="004623E3" w:rsidP="004B7AA3">
            <w:pPr>
              <w:jc w:val="both"/>
              <w:rPr>
                <w:rFonts w:ascii="Times New Roman" w:hAnsi="Times New Roman"/>
              </w:rPr>
            </w:pPr>
            <w:r w:rsidRPr="002E268C">
              <w:rPr>
                <w:rFonts w:ascii="Times New Roman" w:hAnsi="Times New Roman"/>
              </w:rPr>
              <w:t>Метание гранаты в цель и на дальность.</w:t>
            </w:r>
          </w:p>
          <w:p w14:paraId="57CB0440" w14:textId="77777777" w:rsidR="004623E3" w:rsidRPr="002E268C" w:rsidRDefault="004623E3" w:rsidP="004B7AA3">
            <w:pPr>
              <w:jc w:val="both"/>
              <w:rPr>
                <w:rFonts w:ascii="Times New Roman" w:hAnsi="Times New Roman"/>
                <w:b/>
              </w:rPr>
            </w:pPr>
            <w:r w:rsidRPr="002E268C">
              <w:rPr>
                <w:rFonts w:ascii="Times New Roman" w:hAnsi="Times New Roman"/>
              </w:rPr>
              <w:t>Общая физическая подготовка. Подвижные игры с элементами легкой атлетики</w:t>
            </w:r>
          </w:p>
        </w:tc>
        <w:tc>
          <w:tcPr>
            <w:tcW w:w="569" w:type="pct"/>
            <w:vAlign w:val="center"/>
          </w:tcPr>
          <w:p w14:paraId="226EFAE5" w14:textId="77777777" w:rsidR="004623E3" w:rsidRPr="002E268C" w:rsidRDefault="004623E3" w:rsidP="004B7AA3">
            <w:pPr>
              <w:suppressAutoHyphens/>
              <w:jc w:val="center"/>
              <w:rPr>
                <w:rFonts w:ascii="Times New Roman" w:hAnsi="Times New Roman"/>
              </w:rPr>
            </w:pPr>
          </w:p>
        </w:tc>
        <w:tc>
          <w:tcPr>
            <w:tcW w:w="623" w:type="pct"/>
            <w:vMerge/>
          </w:tcPr>
          <w:p w14:paraId="169BEF65" w14:textId="77777777" w:rsidR="004623E3" w:rsidRPr="002E268C" w:rsidRDefault="004623E3" w:rsidP="004B7AA3">
            <w:pPr>
              <w:suppressAutoHyphens/>
              <w:rPr>
                <w:rFonts w:ascii="Times New Roman" w:hAnsi="Times New Roman"/>
              </w:rPr>
            </w:pPr>
          </w:p>
        </w:tc>
      </w:tr>
      <w:tr w:rsidR="004623E3" w:rsidRPr="002E268C" w14:paraId="7658F21E" w14:textId="77777777" w:rsidTr="004B7AA3">
        <w:trPr>
          <w:trHeight w:val="20"/>
        </w:trPr>
        <w:tc>
          <w:tcPr>
            <w:tcW w:w="717" w:type="pct"/>
          </w:tcPr>
          <w:p w14:paraId="4B05D80E" w14:textId="77777777" w:rsidR="004623E3" w:rsidRPr="002E268C" w:rsidRDefault="004623E3" w:rsidP="004B7AA3">
            <w:pPr>
              <w:rPr>
                <w:rFonts w:ascii="Times New Roman" w:hAnsi="Times New Roman"/>
                <w:b/>
                <w:bCs/>
              </w:rPr>
            </w:pPr>
          </w:p>
        </w:tc>
        <w:tc>
          <w:tcPr>
            <w:tcW w:w="3091" w:type="pct"/>
          </w:tcPr>
          <w:p w14:paraId="3A3E67EE" w14:textId="77777777" w:rsidR="004623E3" w:rsidRPr="002E268C" w:rsidRDefault="004623E3" w:rsidP="004B7AA3">
            <w:pPr>
              <w:jc w:val="both"/>
              <w:rPr>
                <w:rFonts w:ascii="Times New Roman" w:hAnsi="Times New Roman"/>
                <w:b/>
              </w:rPr>
            </w:pPr>
            <w:r w:rsidRPr="002E268C">
              <w:rPr>
                <w:rFonts w:ascii="Times New Roman" w:hAnsi="Times New Roman"/>
              </w:rPr>
              <w:t>Промежуточная аттестация (дифференцированный зачет)</w:t>
            </w:r>
          </w:p>
        </w:tc>
        <w:tc>
          <w:tcPr>
            <w:tcW w:w="569" w:type="pct"/>
            <w:vAlign w:val="center"/>
          </w:tcPr>
          <w:p w14:paraId="0725DCF2" w14:textId="77777777" w:rsidR="004623E3" w:rsidRPr="002E268C" w:rsidRDefault="004623E3" w:rsidP="004B7AA3">
            <w:pPr>
              <w:suppressAutoHyphens/>
              <w:jc w:val="center"/>
              <w:rPr>
                <w:rFonts w:ascii="Times New Roman" w:hAnsi="Times New Roman"/>
                <w:b/>
                <w:bCs/>
              </w:rPr>
            </w:pPr>
            <w:r w:rsidRPr="002E268C">
              <w:rPr>
                <w:rFonts w:ascii="Times New Roman" w:hAnsi="Times New Roman"/>
                <w:b/>
                <w:bCs/>
              </w:rPr>
              <w:t>2</w:t>
            </w:r>
          </w:p>
        </w:tc>
        <w:tc>
          <w:tcPr>
            <w:tcW w:w="623" w:type="pct"/>
          </w:tcPr>
          <w:p w14:paraId="5299EE54" w14:textId="77777777" w:rsidR="004623E3" w:rsidRPr="002E268C" w:rsidRDefault="004623E3" w:rsidP="004B7AA3">
            <w:pPr>
              <w:rPr>
                <w:rFonts w:ascii="Times New Roman" w:hAnsi="Times New Roman"/>
                <w:b/>
              </w:rPr>
            </w:pPr>
          </w:p>
        </w:tc>
      </w:tr>
      <w:tr w:rsidR="004623E3" w:rsidRPr="002E268C" w14:paraId="4DB163C4" w14:textId="77777777" w:rsidTr="004B7AA3">
        <w:trPr>
          <w:trHeight w:val="20"/>
        </w:trPr>
        <w:tc>
          <w:tcPr>
            <w:tcW w:w="717" w:type="pct"/>
          </w:tcPr>
          <w:p w14:paraId="4D4D4E6D" w14:textId="77777777" w:rsidR="004623E3" w:rsidRPr="002E268C" w:rsidRDefault="004623E3" w:rsidP="004B7AA3">
            <w:pPr>
              <w:rPr>
                <w:rFonts w:ascii="Times New Roman" w:hAnsi="Times New Roman"/>
                <w:b/>
                <w:bCs/>
              </w:rPr>
            </w:pPr>
          </w:p>
        </w:tc>
        <w:tc>
          <w:tcPr>
            <w:tcW w:w="3091" w:type="pct"/>
          </w:tcPr>
          <w:p w14:paraId="29C68A3C" w14:textId="77777777" w:rsidR="004623E3" w:rsidRPr="002E268C" w:rsidRDefault="004623E3" w:rsidP="004B7AA3">
            <w:pPr>
              <w:jc w:val="center"/>
              <w:rPr>
                <w:rFonts w:ascii="Times New Roman" w:hAnsi="Times New Roman"/>
                <w:b/>
                <w:bCs/>
              </w:rPr>
            </w:pPr>
            <w:r>
              <w:rPr>
                <w:rFonts w:ascii="Times New Roman" w:hAnsi="Times New Roman"/>
                <w:b/>
                <w:bCs/>
              </w:rPr>
              <w:t>4</w:t>
            </w:r>
            <w:r w:rsidRPr="002E268C">
              <w:rPr>
                <w:rFonts w:ascii="Times New Roman" w:hAnsi="Times New Roman"/>
                <w:b/>
                <w:bCs/>
              </w:rPr>
              <w:t>-й семестр</w:t>
            </w:r>
          </w:p>
        </w:tc>
        <w:tc>
          <w:tcPr>
            <w:tcW w:w="569" w:type="pct"/>
            <w:vAlign w:val="center"/>
          </w:tcPr>
          <w:p w14:paraId="40B1E315" w14:textId="77777777" w:rsidR="004623E3" w:rsidRPr="002E268C" w:rsidRDefault="004623E3" w:rsidP="004B7AA3">
            <w:pPr>
              <w:suppressAutoHyphens/>
              <w:jc w:val="center"/>
              <w:rPr>
                <w:rFonts w:ascii="Times New Roman" w:hAnsi="Times New Roman"/>
                <w:b/>
                <w:bCs/>
              </w:rPr>
            </w:pPr>
            <w:r>
              <w:rPr>
                <w:rFonts w:ascii="Times New Roman" w:hAnsi="Times New Roman"/>
                <w:b/>
                <w:bCs/>
              </w:rPr>
              <w:t>38</w:t>
            </w:r>
          </w:p>
        </w:tc>
        <w:tc>
          <w:tcPr>
            <w:tcW w:w="623" w:type="pct"/>
          </w:tcPr>
          <w:p w14:paraId="03617AD1" w14:textId="77777777" w:rsidR="004623E3" w:rsidRPr="002E268C" w:rsidRDefault="004623E3" w:rsidP="004B7AA3">
            <w:pPr>
              <w:rPr>
                <w:rFonts w:ascii="Times New Roman" w:hAnsi="Times New Roman"/>
                <w:b/>
              </w:rPr>
            </w:pPr>
          </w:p>
        </w:tc>
      </w:tr>
      <w:tr w:rsidR="004623E3" w:rsidRPr="002E268C" w14:paraId="7651EAAB" w14:textId="77777777" w:rsidTr="004B7AA3">
        <w:trPr>
          <w:trHeight w:val="20"/>
        </w:trPr>
        <w:tc>
          <w:tcPr>
            <w:tcW w:w="3808" w:type="pct"/>
            <w:gridSpan w:val="2"/>
          </w:tcPr>
          <w:p w14:paraId="294D26C1" w14:textId="77777777" w:rsidR="004623E3" w:rsidRPr="002E268C" w:rsidRDefault="004623E3" w:rsidP="004B7AA3">
            <w:pPr>
              <w:rPr>
                <w:rFonts w:ascii="Times New Roman" w:hAnsi="Times New Roman"/>
                <w:b/>
                <w:color w:val="FF0000"/>
              </w:rPr>
            </w:pPr>
            <w:r w:rsidRPr="002E268C">
              <w:rPr>
                <w:rFonts w:ascii="Times New Roman" w:hAnsi="Times New Roman"/>
                <w:b/>
                <w:color w:val="000000" w:themeColor="text1"/>
              </w:rPr>
              <w:t xml:space="preserve">Раздел </w:t>
            </w:r>
            <w:r>
              <w:rPr>
                <w:rFonts w:ascii="Times New Roman" w:hAnsi="Times New Roman"/>
                <w:b/>
                <w:color w:val="000000" w:themeColor="text1"/>
              </w:rPr>
              <w:t>3</w:t>
            </w:r>
            <w:r w:rsidRPr="002E268C">
              <w:rPr>
                <w:rFonts w:ascii="Times New Roman" w:hAnsi="Times New Roman"/>
                <w:b/>
                <w:color w:val="000000" w:themeColor="text1"/>
              </w:rPr>
              <w:t>. Спортивные игры</w:t>
            </w:r>
          </w:p>
        </w:tc>
        <w:tc>
          <w:tcPr>
            <w:tcW w:w="569" w:type="pct"/>
            <w:vAlign w:val="center"/>
          </w:tcPr>
          <w:p w14:paraId="0FD477B5" w14:textId="77777777" w:rsidR="004623E3" w:rsidRPr="002E268C" w:rsidRDefault="004623E3" w:rsidP="004B7AA3">
            <w:pPr>
              <w:suppressAutoHyphens/>
              <w:jc w:val="center"/>
              <w:rPr>
                <w:rFonts w:ascii="Times New Roman" w:hAnsi="Times New Roman"/>
                <w:b/>
                <w:color w:val="FF0000"/>
              </w:rPr>
            </w:pPr>
            <w:r w:rsidRPr="002E268C">
              <w:rPr>
                <w:rFonts w:ascii="Times New Roman" w:hAnsi="Times New Roman"/>
                <w:b/>
              </w:rPr>
              <w:t>3</w:t>
            </w:r>
            <w:r>
              <w:rPr>
                <w:rFonts w:ascii="Times New Roman" w:hAnsi="Times New Roman"/>
                <w:b/>
              </w:rPr>
              <w:t>6</w:t>
            </w:r>
          </w:p>
        </w:tc>
        <w:tc>
          <w:tcPr>
            <w:tcW w:w="623" w:type="pct"/>
          </w:tcPr>
          <w:p w14:paraId="65011A11" w14:textId="77777777" w:rsidR="004623E3" w:rsidRPr="002E268C" w:rsidRDefault="004623E3" w:rsidP="004B7AA3">
            <w:pPr>
              <w:rPr>
                <w:rFonts w:ascii="Times New Roman" w:hAnsi="Times New Roman"/>
                <w:b/>
                <w:color w:val="FF0000"/>
              </w:rPr>
            </w:pPr>
          </w:p>
        </w:tc>
      </w:tr>
      <w:tr w:rsidR="004623E3" w:rsidRPr="002E268C" w14:paraId="289B42C1" w14:textId="77777777" w:rsidTr="004B7AA3">
        <w:trPr>
          <w:trHeight w:val="20"/>
        </w:trPr>
        <w:tc>
          <w:tcPr>
            <w:tcW w:w="717" w:type="pct"/>
            <w:vMerge w:val="restart"/>
          </w:tcPr>
          <w:p w14:paraId="3FA4A2EC"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.1</w:t>
            </w:r>
          </w:p>
          <w:p w14:paraId="2A0B1ADE" w14:textId="77777777" w:rsidR="004623E3" w:rsidRPr="002E268C" w:rsidRDefault="004623E3" w:rsidP="004B7AA3">
            <w:pPr>
              <w:rPr>
                <w:rFonts w:ascii="Times New Roman" w:hAnsi="Times New Roman"/>
                <w:b/>
                <w:bCs/>
              </w:rPr>
            </w:pPr>
            <w:r w:rsidRPr="002E268C">
              <w:rPr>
                <w:rFonts w:ascii="Times New Roman" w:hAnsi="Times New Roman"/>
                <w:b/>
                <w:bCs/>
              </w:rPr>
              <w:t>Баскетбол. Техника перемещений и владения мячом</w:t>
            </w:r>
          </w:p>
        </w:tc>
        <w:tc>
          <w:tcPr>
            <w:tcW w:w="3091" w:type="pct"/>
          </w:tcPr>
          <w:p w14:paraId="0712760B" w14:textId="77777777" w:rsidR="004623E3" w:rsidRPr="002E268C" w:rsidRDefault="004623E3" w:rsidP="004B7AA3">
            <w:pPr>
              <w:jc w:val="both"/>
              <w:rPr>
                <w:rFonts w:ascii="Times New Roman" w:hAnsi="Times New Roman"/>
                <w:b/>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6A472ABB"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473F449D" w14:textId="77777777" w:rsidR="004623E3" w:rsidRPr="009511F8" w:rsidRDefault="004623E3" w:rsidP="004B7AA3">
            <w:pPr>
              <w:rPr>
                <w:rFonts w:ascii="Times New Roman" w:hAnsi="Times New Roman"/>
              </w:rPr>
            </w:pPr>
            <w:r w:rsidRPr="009511F8">
              <w:rPr>
                <w:rFonts w:ascii="Times New Roman" w:hAnsi="Times New Roman"/>
              </w:rPr>
              <w:t>ПК 1.11,</w:t>
            </w:r>
          </w:p>
          <w:p w14:paraId="61381E77"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40F5967E" w14:textId="77777777" w:rsidR="004623E3" w:rsidRPr="002E268C" w:rsidRDefault="004623E3" w:rsidP="004B7AA3">
            <w:pPr>
              <w:rPr>
                <w:rFonts w:ascii="Times New Roman" w:hAnsi="Times New Roman"/>
                <w:b/>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50CC9F34" w14:textId="77777777" w:rsidTr="004B7AA3">
        <w:trPr>
          <w:trHeight w:val="345"/>
        </w:trPr>
        <w:tc>
          <w:tcPr>
            <w:tcW w:w="717" w:type="pct"/>
            <w:vMerge/>
          </w:tcPr>
          <w:p w14:paraId="675CBDED" w14:textId="77777777" w:rsidR="004623E3" w:rsidRPr="002E268C" w:rsidRDefault="004623E3" w:rsidP="004B7AA3">
            <w:pPr>
              <w:rPr>
                <w:rFonts w:ascii="Times New Roman" w:hAnsi="Times New Roman"/>
                <w:b/>
                <w:bCs/>
              </w:rPr>
            </w:pPr>
          </w:p>
        </w:tc>
        <w:tc>
          <w:tcPr>
            <w:tcW w:w="3091" w:type="pct"/>
          </w:tcPr>
          <w:p w14:paraId="6BEF28CD"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 xml:space="preserve">Перемещения по площадке. </w:t>
            </w:r>
          </w:p>
          <w:p w14:paraId="50FD3C67"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Ведение мяча.</w:t>
            </w:r>
          </w:p>
        </w:tc>
        <w:tc>
          <w:tcPr>
            <w:tcW w:w="569" w:type="pct"/>
            <w:vAlign w:val="center"/>
          </w:tcPr>
          <w:p w14:paraId="1E03260B" w14:textId="77777777" w:rsidR="004623E3" w:rsidRPr="002E268C" w:rsidRDefault="004623E3" w:rsidP="004B7AA3">
            <w:pPr>
              <w:suppressAutoHyphens/>
              <w:jc w:val="center"/>
              <w:rPr>
                <w:rFonts w:ascii="Times New Roman" w:hAnsi="Times New Roman"/>
                <w:color w:val="FF0000"/>
              </w:rPr>
            </w:pPr>
          </w:p>
        </w:tc>
        <w:tc>
          <w:tcPr>
            <w:tcW w:w="623" w:type="pct"/>
            <w:vMerge/>
          </w:tcPr>
          <w:p w14:paraId="79D739AD" w14:textId="77777777" w:rsidR="004623E3" w:rsidRPr="002E268C" w:rsidRDefault="004623E3" w:rsidP="004B7AA3">
            <w:pPr>
              <w:rPr>
                <w:rFonts w:ascii="Times New Roman" w:hAnsi="Times New Roman"/>
                <w:b/>
                <w:color w:val="FF0000"/>
              </w:rPr>
            </w:pPr>
          </w:p>
        </w:tc>
      </w:tr>
      <w:tr w:rsidR="004623E3" w:rsidRPr="002E268C" w14:paraId="2B186FF7" w14:textId="77777777" w:rsidTr="004B7AA3">
        <w:trPr>
          <w:trHeight w:val="275"/>
        </w:trPr>
        <w:tc>
          <w:tcPr>
            <w:tcW w:w="717" w:type="pct"/>
            <w:vMerge/>
          </w:tcPr>
          <w:p w14:paraId="55046362" w14:textId="77777777" w:rsidR="004623E3" w:rsidRPr="002E268C" w:rsidRDefault="004623E3" w:rsidP="004B7AA3">
            <w:pPr>
              <w:rPr>
                <w:rFonts w:ascii="Times New Roman" w:hAnsi="Times New Roman"/>
                <w:b/>
                <w:bCs/>
              </w:rPr>
            </w:pPr>
          </w:p>
        </w:tc>
        <w:tc>
          <w:tcPr>
            <w:tcW w:w="3091" w:type="pct"/>
          </w:tcPr>
          <w:p w14:paraId="24658A1C"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6670100A" w14:textId="77777777" w:rsidR="004623E3" w:rsidRPr="002E268C" w:rsidRDefault="004623E3" w:rsidP="004B7AA3">
            <w:pPr>
              <w:suppressAutoHyphens/>
              <w:jc w:val="center"/>
              <w:rPr>
                <w:rFonts w:ascii="Times New Roman" w:hAnsi="Times New Roman"/>
                <w:bCs/>
              </w:rPr>
            </w:pPr>
            <w:r>
              <w:rPr>
                <w:rFonts w:ascii="Times New Roman" w:hAnsi="Times New Roman"/>
                <w:bCs/>
              </w:rPr>
              <w:t>4</w:t>
            </w:r>
          </w:p>
        </w:tc>
        <w:tc>
          <w:tcPr>
            <w:tcW w:w="623" w:type="pct"/>
            <w:vMerge/>
          </w:tcPr>
          <w:p w14:paraId="74242E7D" w14:textId="77777777" w:rsidR="004623E3" w:rsidRPr="002E268C" w:rsidRDefault="004623E3" w:rsidP="004B7AA3">
            <w:pPr>
              <w:suppressAutoHyphens/>
              <w:rPr>
                <w:rFonts w:ascii="Times New Roman" w:hAnsi="Times New Roman"/>
                <w:color w:val="FF0000"/>
              </w:rPr>
            </w:pPr>
          </w:p>
        </w:tc>
      </w:tr>
      <w:tr w:rsidR="004623E3" w:rsidRPr="002E268C" w14:paraId="64883DF0" w14:textId="77777777" w:rsidTr="004B7AA3">
        <w:trPr>
          <w:trHeight w:val="1000"/>
        </w:trPr>
        <w:tc>
          <w:tcPr>
            <w:tcW w:w="717" w:type="pct"/>
            <w:vMerge/>
          </w:tcPr>
          <w:p w14:paraId="638C28A0" w14:textId="77777777" w:rsidR="004623E3" w:rsidRPr="002E268C" w:rsidRDefault="004623E3" w:rsidP="004B7AA3">
            <w:pPr>
              <w:rPr>
                <w:rFonts w:ascii="Times New Roman" w:hAnsi="Times New Roman"/>
                <w:b/>
                <w:bCs/>
              </w:rPr>
            </w:pPr>
          </w:p>
        </w:tc>
        <w:tc>
          <w:tcPr>
            <w:tcW w:w="3091" w:type="pct"/>
          </w:tcPr>
          <w:p w14:paraId="12FF706C"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15, 16</w:t>
            </w:r>
          </w:p>
          <w:p w14:paraId="6C88A118"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Техника перемещений и владения мячом.</w:t>
            </w:r>
          </w:p>
          <w:p w14:paraId="509908F5"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Овладение техникой ведения мяча, передачи и броска мяча в корзину с места.</w:t>
            </w:r>
          </w:p>
          <w:p w14:paraId="19F986EF"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Повторение и совершенствование техники ведения, передачи мяча. Бросок мяча в корзину в движении.</w:t>
            </w:r>
          </w:p>
        </w:tc>
        <w:tc>
          <w:tcPr>
            <w:tcW w:w="569" w:type="pct"/>
            <w:vAlign w:val="center"/>
          </w:tcPr>
          <w:p w14:paraId="14BA2FD5" w14:textId="77777777" w:rsidR="004623E3" w:rsidRPr="002E268C" w:rsidRDefault="004623E3" w:rsidP="004B7AA3">
            <w:pPr>
              <w:suppressAutoHyphens/>
              <w:jc w:val="center"/>
              <w:rPr>
                <w:rFonts w:ascii="Times New Roman" w:hAnsi="Times New Roman"/>
              </w:rPr>
            </w:pPr>
          </w:p>
        </w:tc>
        <w:tc>
          <w:tcPr>
            <w:tcW w:w="623" w:type="pct"/>
            <w:vMerge/>
          </w:tcPr>
          <w:p w14:paraId="45C9A9EA" w14:textId="77777777" w:rsidR="004623E3" w:rsidRPr="002E268C" w:rsidRDefault="004623E3" w:rsidP="004B7AA3">
            <w:pPr>
              <w:suppressAutoHyphens/>
              <w:rPr>
                <w:rFonts w:ascii="Times New Roman" w:hAnsi="Times New Roman"/>
                <w:color w:val="FF0000"/>
              </w:rPr>
            </w:pPr>
          </w:p>
        </w:tc>
      </w:tr>
      <w:tr w:rsidR="004623E3" w:rsidRPr="002E268C" w14:paraId="75DA8A37" w14:textId="77777777" w:rsidTr="004B7AA3">
        <w:trPr>
          <w:trHeight w:val="50"/>
        </w:trPr>
        <w:tc>
          <w:tcPr>
            <w:tcW w:w="717" w:type="pct"/>
            <w:vMerge w:val="restart"/>
          </w:tcPr>
          <w:p w14:paraId="59BD0869"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.2</w:t>
            </w:r>
          </w:p>
          <w:p w14:paraId="43F89762" w14:textId="77777777" w:rsidR="004623E3" w:rsidRPr="002E268C" w:rsidRDefault="004623E3" w:rsidP="004B7AA3">
            <w:pPr>
              <w:rPr>
                <w:rFonts w:ascii="Times New Roman" w:hAnsi="Times New Roman"/>
                <w:b/>
                <w:bCs/>
              </w:rPr>
            </w:pPr>
            <w:r w:rsidRPr="002E268C">
              <w:rPr>
                <w:rFonts w:ascii="Times New Roman" w:hAnsi="Times New Roman"/>
                <w:b/>
                <w:bCs/>
              </w:rPr>
              <w:t>Баскетбол.  Техника нападения</w:t>
            </w:r>
          </w:p>
        </w:tc>
        <w:tc>
          <w:tcPr>
            <w:tcW w:w="3091" w:type="pct"/>
          </w:tcPr>
          <w:p w14:paraId="32D47261" w14:textId="77777777" w:rsidR="004623E3" w:rsidRPr="002E268C" w:rsidRDefault="004623E3" w:rsidP="004B7AA3">
            <w:pPr>
              <w:jc w:val="both"/>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1B34BCAC"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5136C642" w14:textId="77777777" w:rsidR="004623E3" w:rsidRPr="009511F8" w:rsidRDefault="004623E3" w:rsidP="004B7AA3">
            <w:pPr>
              <w:rPr>
                <w:rFonts w:ascii="Times New Roman" w:hAnsi="Times New Roman"/>
              </w:rPr>
            </w:pPr>
            <w:r w:rsidRPr="009511F8">
              <w:rPr>
                <w:rFonts w:ascii="Times New Roman" w:hAnsi="Times New Roman"/>
              </w:rPr>
              <w:t>ПК 1.11,</w:t>
            </w:r>
          </w:p>
          <w:p w14:paraId="3D60BF86"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43A04096" w14:textId="77777777" w:rsidR="004623E3" w:rsidRPr="009511F8" w:rsidRDefault="004623E3" w:rsidP="004B7AA3">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39D07B45" w14:textId="77777777" w:rsidTr="004B7AA3">
        <w:trPr>
          <w:trHeight w:val="352"/>
        </w:trPr>
        <w:tc>
          <w:tcPr>
            <w:tcW w:w="717" w:type="pct"/>
            <w:vMerge/>
          </w:tcPr>
          <w:p w14:paraId="5BF54402" w14:textId="77777777" w:rsidR="004623E3" w:rsidRPr="002E268C" w:rsidRDefault="004623E3" w:rsidP="004B7AA3">
            <w:pPr>
              <w:rPr>
                <w:rFonts w:ascii="Times New Roman" w:hAnsi="Times New Roman"/>
                <w:b/>
                <w:bCs/>
              </w:rPr>
            </w:pPr>
          </w:p>
        </w:tc>
        <w:tc>
          <w:tcPr>
            <w:tcW w:w="3091" w:type="pct"/>
          </w:tcPr>
          <w:p w14:paraId="6B3EED72" w14:textId="77777777" w:rsidR="004623E3" w:rsidRPr="002E268C" w:rsidRDefault="004623E3" w:rsidP="004B7AA3">
            <w:pPr>
              <w:jc w:val="both"/>
              <w:rPr>
                <w:rFonts w:ascii="Times New Roman" w:hAnsi="Times New Roman"/>
                <w:color w:val="FF0000"/>
              </w:rPr>
            </w:pPr>
            <w:r w:rsidRPr="002E268C">
              <w:rPr>
                <w:rFonts w:ascii="Times New Roman" w:hAnsi="Times New Roman"/>
              </w:rPr>
              <w:t>Техника нападения.</w:t>
            </w:r>
            <w:r w:rsidRPr="002E268C">
              <w:t xml:space="preserve"> </w:t>
            </w:r>
            <w:r w:rsidRPr="002E268C">
              <w:rPr>
                <w:rFonts w:ascii="Times New Roman" w:hAnsi="Times New Roman"/>
              </w:rPr>
              <w:t>Ведение мяча. Броски мяча по кольцу с места и в движении.</w:t>
            </w:r>
          </w:p>
        </w:tc>
        <w:tc>
          <w:tcPr>
            <w:tcW w:w="569" w:type="pct"/>
            <w:vAlign w:val="center"/>
          </w:tcPr>
          <w:p w14:paraId="68281DC1" w14:textId="77777777" w:rsidR="004623E3" w:rsidRPr="002E268C" w:rsidRDefault="004623E3" w:rsidP="004B7AA3">
            <w:pPr>
              <w:suppressAutoHyphens/>
              <w:jc w:val="center"/>
              <w:rPr>
                <w:rFonts w:ascii="Times New Roman" w:hAnsi="Times New Roman"/>
                <w:color w:val="FF0000"/>
              </w:rPr>
            </w:pPr>
          </w:p>
        </w:tc>
        <w:tc>
          <w:tcPr>
            <w:tcW w:w="623" w:type="pct"/>
            <w:vMerge/>
          </w:tcPr>
          <w:p w14:paraId="660A7251" w14:textId="77777777" w:rsidR="004623E3" w:rsidRPr="002E268C" w:rsidRDefault="004623E3" w:rsidP="004B7AA3">
            <w:pPr>
              <w:suppressAutoHyphens/>
              <w:rPr>
                <w:rFonts w:ascii="Times New Roman" w:hAnsi="Times New Roman"/>
                <w:color w:val="FF0000"/>
              </w:rPr>
            </w:pPr>
          </w:p>
        </w:tc>
      </w:tr>
      <w:tr w:rsidR="004623E3" w:rsidRPr="002E268C" w14:paraId="660426D9" w14:textId="77777777" w:rsidTr="004B7AA3">
        <w:trPr>
          <w:trHeight w:val="122"/>
        </w:trPr>
        <w:tc>
          <w:tcPr>
            <w:tcW w:w="717" w:type="pct"/>
            <w:vMerge/>
          </w:tcPr>
          <w:p w14:paraId="0E15EAD9" w14:textId="77777777" w:rsidR="004623E3" w:rsidRPr="002E268C" w:rsidRDefault="004623E3" w:rsidP="004B7AA3">
            <w:pPr>
              <w:rPr>
                <w:rFonts w:ascii="Times New Roman" w:hAnsi="Times New Roman"/>
                <w:b/>
                <w:bCs/>
              </w:rPr>
            </w:pPr>
          </w:p>
        </w:tc>
        <w:tc>
          <w:tcPr>
            <w:tcW w:w="3091" w:type="pct"/>
          </w:tcPr>
          <w:p w14:paraId="79DF4611" w14:textId="77777777" w:rsidR="004623E3" w:rsidRPr="002E268C" w:rsidRDefault="004623E3" w:rsidP="004B7AA3">
            <w:pPr>
              <w:jc w:val="both"/>
              <w:rPr>
                <w:rFonts w:ascii="Times New Roman" w:hAnsi="Times New Roman"/>
                <w:b/>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05900612" w14:textId="77777777" w:rsidR="004623E3" w:rsidRPr="002E268C" w:rsidRDefault="004623E3" w:rsidP="004B7AA3">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014598D0" w14:textId="77777777" w:rsidR="004623E3" w:rsidRPr="002E268C" w:rsidRDefault="004623E3" w:rsidP="004B7AA3">
            <w:pPr>
              <w:suppressAutoHyphens/>
              <w:rPr>
                <w:rFonts w:ascii="Times New Roman" w:hAnsi="Times New Roman"/>
                <w:color w:val="FF0000"/>
              </w:rPr>
            </w:pPr>
          </w:p>
        </w:tc>
      </w:tr>
      <w:tr w:rsidR="004623E3" w:rsidRPr="002E268C" w14:paraId="667FF0AF" w14:textId="77777777" w:rsidTr="004B7AA3">
        <w:trPr>
          <w:trHeight w:val="180"/>
        </w:trPr>
        <w:tc>
          <w:tcPr>
            <w:tcW w:w="717" w:type="pct"/>
            <w:vMerge/>
          </w:tcPr>
          <w:p w14:paraId="48533105" w14:textId="77777777" w:rsidR="004623E3" w:rsidRPr="002E268C" w:rsidRDefault="004623E3" w:rsidP="004B7AA3">
            <w:pPr>
              <w:rPr>
                <w:rFonts w:ascii="Times New Roman" w:hAnsi="Times New Roman"/>
                <w:b/>
                <w:bCs/>
              </w:rPr>
            </w:pPr>
          </w:p>
        </w:tc>
        <w:tc>
          <w:tcPr>
            <w:tcW w:w="3091" w:type="pct"/>
          </w:tcPr>
          <w:p w14:paraId="3A8C581F"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w:t>
            </w:r>
            <w:r>
              <w:rPr>
                <w:rFonts w:ascii="Times New Roman" w:hAnsi="Times New Roman"/>
                <w:b/>
                <w:bCs/>
                <w:color w:val="000000" w:themeColor="text1"/>
              </w:rPr>
              <w:t>17, 18</w:t>
            </w:r>
          </w:p>
          <w:p w14:paraId="351D65CB"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Совершенствование техники передвижений, владения мячом.</w:t>
            </w:r>
          </w:p>
          <w:p w14:paraId="43D6EFFE"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Совершенствование техники бросков в корзину с близкой, средней и дальней дистанции.</w:t>
            </w:r>
          </w:p>
          <w:p w14:paraId="27C1B58C"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Обучение технике штрафных бросков в корзину.</w:t>
            </w:r>
          </w:p>
        </w:tc>
        <w:tc>
          <w:tcPr>
            <w:tcW w:w="569" w:type="pct"/>
            <w:vAlign w:val="center"/>
          </w:tcPr>
          <w:p w14:paraId="4D5E8045"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3D6BAAB0" w14:textId="77777777" w:rsidR="004623E3" w:rsidRPr="002E268C" w:rsidRDefault="004623E3" w:rsidP="004B7AA3">
            <w:pPr>
              <w:suppressAutoHyphens/>
              <w:rPr>
                <w:rFonts w:ascii="Times New Roman" w:hAnsi="Times New Roman"/>
                <w:color w:val="FF0000"/>
              </w:rPr>
            </w:pPr>
          </w:p>
        </w:tc>
      </w:tr>
      <w:tr w:rsidR="004623E3" w:rsidRPr="002E268C" w14:paraId="48FEFE47" w14:textId="77777777" w:rsidTr="004B7AA3">
        <w:trPr>
          <w:trHeight w:val="60"/>
        </w:trPr>
        <w:tc>
          <w:tcPr>
            <w:tcW w:w="717" w:type="pct"/>
            <w:vMerge w:val="restart"/>
          </w:tcPr>
          <w:p w14:paraId="5541661B"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.3</w:t>
            </w:r>
          </w:p>
          <w:p w14:paraId="48F6EF4D" w14:textId="77777777" w:rsidR="004623E3" w:rsidRPr="002E268C" w:rsidRDefault="004623E3" w:rsidP="004B7AA3">
            <w:pPr>
              <w:rPr>
                <w:rFonts w:ascii="Times New Roman" w:hAnsi="Times New Roman"/>
                <w:b/>
                <w:bCs/>
              </w:rPr>
            </w:pPr>
            <w:r w:rsidRPr="002E268C">
              <w:rPr>
                <w:rFonts w:ascii="Times New Roman" w:hAnsi="Times New Roman"/>
                <w:b/>
                <w:bCs/>
              </w:rPr>
              <w:t>Баскетбол.  Техника защиты</w:t>
            </w:r>
          </w:p>
        </w:tc>
        <w:tc>
          <w:tcPr>
            <w:tcW w:w="3091" w:type="pct"/>
          </w:tcPr>
          <w:p w14:paraId="4447407A"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 xml:space="preserve">Содержание </w:t>
            </w:r>
          </w:p>
        </w:tc>
        <w:tc>
          <w:tcPr>
            <w:tcW w:w="569" w:type="pct"/>
            <w:vAlign w:val="center"/>
          </w:tcPr>
          <w:p w14:paraId="7C816A8C" w14:textId="77777777" w:rsidR="004623E3" w:rsidRPr="002E268C" w:rsidRDefault="004623E3" w:rsidP="004B7AA3">
            <w:pPr>
              <w:suppressAutoHyphens/>
              <w:jc w:val="center"/>
              <w:rPr>
                <w:rFonts w:ascii="Times New Roman" w:hAnsi="Times New Roman"/>
                <w:color w:val="FF0000"/>
              </w:rPr>
            </w:pPr>
          </w:p>
        </w:tc>
        <w:tc>
          <w:tcPr>
            <w:tcW w:w="623" w:type="pct"/>
            <w:vMerge w:val="restart"/>
          </w:tcPr>
          <w:p w14:paraId="0BE18216" w14:textId="77777777" w:rsidR="004623E3" w:rsidRPr="009511F8" w:rsidRDefault="004623E3" w:rsidP="004B7AA3">
            <w:pPr>
              <w:rPr>
                <w:rFonts w:ascii="Times New Roman" w:hAnsi="Times New Roman"/>
              </w:rPr>
            </w:pPr>
            <w:r w:rsidRPr="009511F8">
              <w:rPr>
                <w:rFonts w:ascii="Times New Roman" w:hAnsi="Times New Roman"/>
              </w:rPr>
              <w:t>ПК 1.11,</w:t>
            </w:r>
          </w:p>
          <w:p w14:paraId="654837F8"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1E9804DB" w14:textId="77777777" w:rsidR="004623E3" w:rsidRPr="002E268C" w:rsidRDefault="004623E3" w:rsidP="004B7AA3">
            <w:pPr>
              <w:rPr>
                <w:rFonts w:ascii="Times New Roman" w:hAnsi="Times New Roman"/>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2FB68524" w14:textId="77777777" w:rsidTr="004B7AA3">
        <w:trPr>
          <w:trHeight w:val="60"/>
        </w:trPr>
        <w:tc>
          <w:tcPr>
            <w:tcW w:w="717" w:type="pct"/>
            <w:vMerge/>
          </w:tcPr>
          <w:p w14:paraId="796DD6E3" w14:textId="77777777" w:rsidR="004623E3" w:rsidRPr="002E268C" w:rsidRDefault="004623E3" w:rsidP="004B7AA3">
            <w:pPr>
              <w:rPr>
                <w:rFonts w:ascii="Times New Roman" w:hAnsi="Times New Roman"/>
                <w:b/>
                <w:bCs/>
              </w:rPr>
            </w:pPr>
          </w:p>
        </w:tc>
        <w:tc>
          <w:tcPr>
            <w:tcW w:w="3091" w:type="pct"/>
          </w:tcPr>
          <w:p w14:paraId="05D9AE4A"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Индивидуальные действия игрока без мяча и с мячом.</w:t>
            </w:r>
          </w:p>
          <w:p w14:paraId="0B000F0C"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Техника защиты.</w:t>
            </w:r>
            <w:r w:rsidRPr="002E268C">
              <w:t xml:space="preserve"> </w:t>
            </w:r>
            <w:r w:rsidRPr="002E268C">
              <w:rPr>
                <w:rFonts w:ascii="Times New Roman" w:hAnsi="Times New Roman"/>
                <w:color w:val="000000" w:themeColor="text1"/>
              </w:rPr>
              <w:t>Ловля мяча.</w:t>
            </w:r>
          </w:p>
        </w:tc>
        <w:tc>
          <w:tcPr>
            <w:tcW w:w="569" w:type="pct"/>
            <w:vAlign w:val="center"/>
          </w:tcPr>
          <w:p w14:paraId="1C4E01C0"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77A5D3AD" w14:textId="77777777" w:rsidR="004623E3" w:rsidRPr="002E268C" w:rsidRDefault="004623E3" w:rsidP="004B7AA3">
            <w:pPr>
              <w:rPr>
                <w:rFonts w:ascii="Times New Roman" w:hAnsi="Times New Roman"/>
                <w:b/>
                <w:color w:val="FF0000"/>
              </w:rPr>
            </w:pPr>
          </w:p>
        </w:tc>
      </w:tr>
      <w:tr w:rsidR="004623E3" w:rsidRPr="002E268C" w14:paraId="44748EA8" w14:textId="77777777" w:rsidTr="004B7AA3">
        <w:trPr>
          <w:trHeight w:val="260"/>
        </w:trPr>
        <w:tc>
          <w:tcPr>
            <w:tcW w:w="717" w:type="pct"/>
            <w:vMerge/>
          </w:tcPr>
          <w:p w14:paraId="081E8222" w14:textId="77777777" w:rsidR="004623E3" w:rsidRPr="002E268C" w:rsidRDefault="004623E3" w:rsidP="004B7AA3">
            <w:pPr>
              <w:rPr>
                <w:rFonts w:ascii="Times New Roman" w:hAnsi="Times New Roman"/>
                <w:b/>
                <w:bCs/>
              </w:rPr>
            </w:pPr>
          </w:p>
        </w:tc>
        <w:tc>
          <w:tcPr>
            <w:tcW w:w="3091" w:type="pct"/>
          </w:tcPr>
          <w:p w14:paraId="157313D8"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7ACCEF80" w14:textId="77777777" w:rsidR="004623E3" w:rsidRPr="002E268C" w:rsidRDefault="004623E3" w:rsidP="004B7AA3">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230CFDE2" w14:textId="77777777" w:rsidR="004623E3" w:rsidRPr="002E268C" w:rsidRDefault="004623E3" w:rsidP="004B7AA3">
            <w:pPr>
              <w:rPr>
                <w:rFonts w:ascii="Times New Roman" w:hAnsi="Times New Roman"/>
                <w:b/>
                <w:color w:val="FF0000"/>
              </w:rPr>
            </w:pPr>
          </w:p>
        </w:tc>
      </w:tr>
      <w:tr w:rsidR="004623E3" w:rsidRPr="002E268C" w14:paraId="4D702D44" w14:textId="77777777" w:rsidTr="004B7AA3">
        <w:trPr>
          <w:trHeight w:val="20"/>
        </w:trPr>
        <w:tc>
          <w:tcPr>
            <w:tcW w:w="717" w:type="pct"/>
            <w:vMerge/>
          </w:tcPr>
          <w:p w14:paraId="4691AEC7" w14:textId="77777777" w:rsidR="004623E3" w:rsidRPr="002E268C" w:rsidRDefault="004623E3" w:rsidP="004B7AA3">
            <w:pPr>
              <w:rPr>
                <w:rFonts w:ascii="Times New Roman" w:hAnsi="Times New Roman"/>
                <w:b/>
                <w:bCs/>
              </w:rPr>
            </w:pPr>
          </w:p>
        </w:tc>
        <w:tc>
          <w:tcPr>
            <w:tcW w:w="3091" w:type="pct"/>
          </w:tcPr>
          <w:p w14:paraId="5DEAE9C6"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19, 20</w:t>
            </w:r>
          </w:p>
          <w:p w14:paraId="181736D6"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Обучение технике перехвата при передачах мяча, выбивание мяча при ведении.</w:t>
            </w:r>
          </w:p>
          <w:p w14:paraId="4D9F646B"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Обучение технике перехвата мяча, накрывания мяча при броске в корзину.</w:t>
            </w:r>
          </w:p>
        </w:tc>
        <w:tc>
          <w:tcPr>
            <w:tcW w:w="569" w:type="pct"/>
            <w:vAlign w:val="center"/>
          </w:tcPr>
          <w:p w14:paraId="76DC2AF1" w14:textId="77777777" w:rsidR="004623E3" w:rsidRPr="002E268C" w:rsidRDefault="004623E3" w:rsidP="004B7AA3">
            <w:pPr>
              <w:suppressAutoHyphens/>
              <w:jc w:val="center"/>
              <w:rPr>
                <w:rFonts w:ascii="Times New Roman" w:hAnsi="Times New Roman"/>
                <w:color w:val="000000" w:themeColor="text1"/>
              </w:rPr>
            </w:pPr>
          </w:p>
          <w:p w14:paraId="77686A17"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7BBAEF03" w14:textId="77777777" w:rsidR="004623E3" w:rsidRPr="002E268C" w:rsidRDefault="004623E3" w:rsidP="004B7AA3">
            <w:pPr>
              <w:rPr>
                <w:rFonts w:ascii="Times New Roman" w:hAnsi="Times New Roman"/>
                <w:b/>
                <w:color w:val="000000" w:themeColor="text1"/>
              </w:rPr>
            </w:pPr>
          </w:p>
        </w:tc>
      </w:tr>
      <w:tr w:rsidR="004623E3" w:rsidRPr="002E268C" w14:paraId="63E51E1D" w14:textId="77777777" w:rsidTr="004B7AA3">
        <w:trPr>
          <w:trHeight w:val="20"/>
        </w:trPr>
        <w:tc>
          <w:tcPr>
            <w:tcW w:w="717" w:type="pct"/>
            <w:vMerge w:val="restart"/>
          </w:tcPr>
          <w:p w14:paraId="63856830"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.4</w:t>
            </w:r>
          </w:p>
          <w:p w14:paraId="0FFAD527" w14:textId="77777777" w:rsidR="004623E3" w:rsidRPr="002E268C" w:rsidRDefault="004623E3" w:rsidP="004B7AA3">
            <w:pPr>
              <w:rPr>
                <w:rFonts w:ascii="Times New Roman" w:hAnsi="Times New Roman"/>
                <w:b/>
                <w:bCs/>
              </w:rPr>
            </w:pPr>
            <w:r w:rsidRPr="002E268C">
              <w:rPr>
                <w:rFonts w:ascii="Times New Roman" w:hAnsi="Times New Roman"/>
                <w:b/>
                <w:bCs/>
              </w:rPr>
              <w:t xml:space="preserve">Баскетбол. Тактика </w:t>
            </w:r>
            <w:r w:rsidRPr="002E268C">
              <w:rPr>
                <w:rFonts w:ascii="Times New Roman" w:hAnsi="Times New Roman"/>
                <w:b/>
                <w:bCs/>
              </w:rPr>
              <w:lastRenderedPageBreak/>
              <w:t>нападения и защиты</w:t>
            </w:r>
          </w:p>
        </w:tc>
        <w:tc>
          <w:tcPr>
            <w:tcW w:w="3091" w:type="pct"/>
          </w:tcPr>
          <w:p w14:paraId="24CFF93C" w14:textId="77777777" w:rsidR="004623E3" w:rsidRPr="002E268C" w:rsidRDefault="004623E3" w:rsidP="004B7AA3">
            <w:pPr>
              <w:rPr>
                <w:rFonts w:ascii="Times New Roman" w:hAnsi="Times New Roman"/>
                <w:color w:val="000000" w:themeColor="text1"/>
              </w:rPr>
            </w:pPr>
            <w:r w:rsidRPr="002E268C">
              <w:rPr>
                <w:rFonts w:ascii="Times New Roman" w:hAnsi="Times New Roman"/>
                <w:b/>
                <w:bCs/>
                <w:color w:val="000000" w:themeColor="text1"/>
              </w:rPr>
              <w:lastRenderedPageBreak/>
              <w:t xml:space="preserve">Содержание </w:t>
            </w:r>
          </w:p>
        </w:tc>
        <w:tc>
          <w:tcPr>
            <w:tcW w:w="569" w:type="pct"/>
            <w:vAlign w:val="center"/>
          </w:tcPr>
          <w:p w14:paraId="599931E3"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651BA90E" w14:textId="77777777" w:rsidR="004623E3" w:rsidRPr="009511F8" w:rsidRDefault="004623E3" w:rsidP="004B7AA3">
            <w:pPr>
              <w:rPr>
                <w:rFonts w:ascii="Times New Roman" w:hAnsi="Times New Roman"/>
              </w:rPr>
            </w:pPr>
            <w:r w:rsidRPr="009511F8">
              <w:rPr>
                <w:rFonts w:ascii="Times New Roman" w:hAnsi="Times New Roman"/>
              </w:rPr>
              <w:t>ПК 1.11,</w:t>
            </w:r>
          </w:p>
          <w:p w14:paraId="713164E3"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0EF83A66" w14:textId="77777777" w:rsidR="004623E3" w:rsidRPr="002E268C" w:rsidRDefault="004623E3" w:rsidP="004B7AA3">
            <w:pPr>
              <w:rPr>
                <w:rFonts w:ascii="Times New Roman" w:hAnsi="Times New Roman"/>
                <w:b/>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768413A7" w14:textId="77777777" w:rsidTr="004B7AA3">
        <w:trPr>
          <w:trHeight w:val="20"/>
        </w:trPr>
        <w:tc>
          <w:tcPr>
            <w:tcW w:w="717" w:type="pct"/>
            <w:vMerge/>
          </w:tcPr>
          <w:p w14:paraId="67C12E2D" w14:textId="77777777" w:rsidR="004623E3" w:rsidRPr="002E268C" w:rsidRDefault="004623E3" w:rsidP="004B7AA3">
            <w:pPr>
              <w:rPr>
                <w:rFonts w:ascii="Times New Roman" w:hAnsi="Times New Roman"/>
                <w:b/>
                <w:bCs/>
              </w:rPr>
            </w:pPr>
          </w:p>
        </w:tc>
        <w:tc>
          <w:tcPr>
            <w:tcW w:w="3091" w:type="pct"/>
          </w:tcPr>
          <w:p w14:paraId="791566E9"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Командные действия игроков.</w:t>
            </w:r>
          </w:p>
          <w:p w14:paraId="4519EE6F"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Техника нападения и защиты.</w:t>
            </w:r>
            <w:r w:rsidRPr="002E268C">
              <w:t xml:space="preserve"> </w:t>
            </w:r>
            <w:r w:rsidRPr="002E268C">
              <w:rPr>
                <w:rFonts w:ascii="Times New Roman" w:hAnsi="Times New Roman"/>
                <w:color w:val="000000" w:themeColor="text1"/>
              </w:rPr>
              <w:t>Ловля мяча.</w:t>
            </w:r>
          </w:p>
        </w:tc>
        <w:tc>
          <w:tcPr>
            <w:tcW w:w="569" w:type="pct"/>
            <w:vAlign w:val="center"/>
          </w:tcPr>
          <w:p w14:paraId="0EDCE07C"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4A9CA573" w14:textId="77777777" w:rsidR="004623E3" w:rsidRPr="002E268C" w:rsidRDefault="004623E3" w:rsidP="004B7AA3">
            <w:pPr>
              <w:rPr>
                <w:rFonts w:ascii="Times New Roman" w:hAnsi="Times New Roman"/>
                <w:b/>
                <w:color w:val="000000" w:themeColor="text1"/>
              </w:rPr>
            </w:pPr>
          </w:p>
        </w:tc>
      </w:tr>
      <w:tr w:rsidR="004623E3" w:rsidRPr="002E268C" w14:paraId="5D5796FF" w14:textId="77777777" w:rsidTr="004B7AA3">
        <w:trPr>
          <w:trHeight w:val="165"/>
        </w:trPr>
        <w:tc>
          <w:tcPr>
            <w:tcW w:w="717" w:type="pct"/>
            <w:vMerge/>
          </w:tcPr>
          <w:p w14:paraId="43F2D691" w14:textId="77777777" w:rsidR="004623E3" w:rsidRPr="002E268C" w:rsidRDefault="004623E3" w:rsidP="004B7AA3">
            <w:pPr>
              <w:rPr>
                <w:rFonts w:ascii="Times New Roman" w:hAnsi="Times New Roman"/>
                <w:b/>
                <w:bCs/>
              </w:rPr>
            </w:pPr>
          </w:p>
        </w:tc>
        <w:tc>
          <w:tcPr>
            <w:tcW w:w="3091" w:type="pct"/>
          </w:tcPr>
          <w:p w14:paraId="561E5DE7"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66054FF7" w14:textId="77777777" w:rsidR="004623E3" w:rsidRPr="002E268C" w:rsidRDefault="004623E3" w:rsidP="004B7AA3">
            <w:pPr>
              <w:suppressAutoHyphens/>
              <w:jc w:val="center"/>
              <w:rPr>
                <w:rFonts w:ascii="Times New Roman" w:hAnsi="Times New Roman"/>
                <w:color w:val="000000" w:themeColor="text1"/>
              </w:rPr>
            </w:pPr>
            <w:r>
              <w:rPr>
                <w:rFonts w:ascii="Times New Roman" w:hAnsi="Times New Roman"/>
                <w:color w:val="000000" w:themeColor="text1"/>
              </w:rPr>
              <w:t>4</w:t>
            </w:r>
          </w:p>
        </w:tc>
        <w:tc>
          <w:tcPr>
            <w:tcW w:w="623" w:type="pct"/>
            <w:vMerge/>
          </w:tcPr>
          <w:p w14:paraId="74D9A9E4" w14:textId="77777777" w:rsidR="004623E3" w:rsidRPr="002E268C" w:rsidRDefault="004623E3" w:rsidP="004B7AA3">
            <w:pPr>
              <w:rPr>
                <w:rFonts w:ascii="Times New Roman" w:hAnsi="Times New Roman"/>
                <w:b/>
                <w:color w:val="000000" w:themeColor="text1"/>
              </w:rPr>
            </w:pPr>
          </w:p>
        </w:tc>
      </w:tr>
      <w:tr w:rsidR="004623E3" w:rsidRPr="002E268C" w14:paraId="1B8F981E" w14:textId="77777777" w:rsidTr="004B7AA3">
        <w:trPr>
          <w:trHeight w:val="1352"/>
        </w:trPr>
        <w:tc>
          <w:tcPr>
            <w:tcW w:w="717" w:type="pct"/>
            <w:vMerge/>
          </w:tcPr>
          <w:p w14:paraId="0448A88E" w14:textId="77777777" w:rsidR="004623E3" w:rsidRPr="002E268C" w:rsidRDefault="004623E3" w:rsidP="004B7AA3">
            <w:pPr>
              <w:rPr>
                <w:rFonts w:ascii="Times New Roman" w:hAnsi="Times New Roman"/>
                <w:b/>
                <w:bCs/>
              </w:rPr>
            </w:pPr>
          </w:p>
        </w:tc>
        <w:tc>
          <w:tcPr>
            <w:tcW w:w="3091" w:type="pct"/>
          </w:tcPr>
          <w:p w14:paraId="727702FC"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21, 22</w:t>
            </w:r>
          </w:p>
          <w:p w14:paraId="5ABA6E9D"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Обучение тактике нападения и защиты в индивидуальных и групповых и командных действиях.</w:t>
            </w:r>
          </w:p>
          <w:p w14:paraId="3D325A9F"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Повторение и совершенствование тактики нападения и защиты в индивидуальных, групповых и командных действиях.</w:t>
            </w:r>
          </w:p>
        </w:tc>
        <w:tc>
          <w:tcPr>
            <w:tcW w:w="569" w:type="pct"/>
            <w:vAlign w:val="center"/>
          </w:tcPr>
          <w:p w14:paraId="4FCB5A94"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475ED148" w14:textId="77777777" w:rsidR="004623E3" w:rsidRPr="002E268C" w:rsidRDefault="004623E3" w:rsidP="004B7AA3">
            <w:pPr>
              <w:rPr>
                <w:rFonts w:ascii="Times New Roman" w:hAnsi="Times New Roman"/>
                <w:b/>
                <w:color w:val="000000" w:themeColor="text1"/>
              </w:rPr>
            </w:pPr>
          </w:p>
        </w:tc>
      </w:tr>
      <w:tr w:rsidR="004623E3" w:rsidRPr="002E268C" w14:paraId="39CC6397" w14:textId="77777777" w:rsidTr="004B7AA3">
        <w:trPr>
          <w:trHeight w:val="315"/>
        </w:trPr>
        <w:tc>
          <w:tcPr>
            <w:tcW w:w="717" w:type="pct"/>
            <w:vMerge w:val="restart"/>
          </w:tcPr>
          <w:p w14:paraId="6ECB6C05"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.5</w:t>
            </w:r>
          </w:p>
          <w:p w14:paraId="0CFBF3B5" w14:textId="77777777" w:rsidR="004623E3" w:rsidRPr="002E268C" w:rsidRDefault="004623E3" w:rsidP="004B7AA3">
            <w:pPr>
              <w:rPr>
                <w:rFonts w:ascii="Times New Roman" w:hAnsi="Times New Roman"/>
                <w:b/>
                <w:bCs/>
              </w:rPr>
            </w:pPr>
            <w:r w:rsidRPr="002E268C">
              <w:rPr>
                <w:rFonts w:ascii="Times New Roman" w:hAnsi="Times New Roman"/>
                <w:b/>
                <w:bCs/>
              </w:rPr>
              <w:t>Баскетбол. Зачетные нормативы</w:t>
            </w:r>
          </w:p>
        </w:tc>
        <w:tc>
          <w:tcPr>
            <w:tcW w:w="3091" w:type="pct"/>
          </w:tcPr>
          <w:p w14:paraId="38C10BD8"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60F033EF"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7A054930" w14:textId="77777777" w:rsidR="004623E3" w:rsidRPr="009511F8" w:rsidRDefault="004623E3" w:rsidP="004B7AA3">
            <w:pPr>
              <w:rPr>
                <w:rFonts w:ascii="Times New Roman" w:hAnsi="Times New Roman"/>
              </w:rPr>
            </w:pPr>
            <w:r w:rsidRPr="009511F8">
              <w:rPr>
                <w:rFonts w:ascii="Times New Roman" w:hAnsi="Times New Roman"/>
              </w:rPr>
              <w:t>ПК 1.11,</w:t>
            </w:r>
          </w:p>
          <w:p w14:paraId="37D5AFD2"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1BC6EF05" w14:textId="77777777" w:rsidR="004623E3" w:rsidRPr="002E268C" w:rsidRDefault="004623E3" w:rsidP="004B7AA3">
            <w:pPr>
              <w:rPr>
                <w:rFonts w:ascii="Times New Roman" w:hAnsi="Times New Roman"/>
                <w:b/>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0F8B51F7" w14:textId="77777777" w:rsidTr="004B7AA3">
        <w:trPr>
          <w:trHeight w:val="315"/>
        </w:trPr>
        <w:tc>
          <w:tcPr>
            <w:tcW w:w="717" w:type="pct"/>
            <w:vMerge/>
          </w:tcPr>
          <w:p w14:paraId="71156A59" w14:textId="77777777" w:rsidR="004623E3" w:rsidRPr="002E268C" w:rsidRDefault="004623E3" w:rsidP="004B7AA3">
            <w:pPr>
              <w:rPr>
                <w:rFonts w:ascii="Times New Roman" w:hAnsi="Times New Roman"/>
                <w:b/>
                <w:bCs/>
              </w:rPr>
            </w:pPr>
          </w:p>
        </w:tc>
        <w:tc>
          <w:tcPr>
            <w:tcW w:w="3091" w:type="pct"/>
          </w:tcPr>
          <w:p w14:paraId="5D9DD802"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Индивидуальные действия игрока без мяча и с мячом.</w:t>
            </w:r>
          </w:p>
          <w:p w14:paraId="0B74B25A"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Командные действия игроков.</w:t>
            </w:r>
          </w:p>
        </w:tc>
        <w:tc>
          <w:tcPr>
            <w:tcW w:w="569" w:type="pct"/>
            <w:vAlign w:val="center"/>
          </w:tcPr>
          <w:p w14:paraId="16EAD035"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49424CDB" w14:textId="77777777" w:rsidR="004623E3" w:rsidRPr="002E268C" w:rsidRDefault="004623E3" w:rsidP="004B7AA3">
            <w:pPr>
              <w:rPr>
                <w:rFonts w:ascii="Times New Roman" w:hAnsi="Times New Roman"/>
                <w:b/>
                <w:color w:val="000000" w:themeColor="text1"/>
              </w:rPr>
            </w:pPr>
          </w:p>
        </w:tc>
      </w:tr>
      <w:tr w:rsidR="004623E3" w:rsidRPr="002E268C" w14:paraId="33EFA406" w14:textId="77777777" w:rsidTr="004B7AA3">
        <w:trPr>
          <w:trHeight w:val="315"/>
        </w:trPr>
        <w:tc>
          <w:tcPr>
            <w:tcW w:w="717" w:type="pct"/>
            <w:vMerge/>
          </w:tcPr>
          <w:p w14:paraId="6ED4337D" w14:textId="77777777" w:rsidR="004623E3" w:rsidRPr="002E268C" w:rsidRDefault="004623E3" w:rsidP="004B7AA3">
            <w:pPr>
              <w:rPr>
                <w:rFonts w:ascii="Times New Roman" w:hAnsi="Times New Roman"/>
                <w:b/>
                <w:bCs/>
              </w:rPr>
            </w:pPr>
          </w:p>
        </w:tc>
        <w:tc>
          <w:tcPr>
            <w:tcW w:w="3091" w:type="pct"/>
          </w:tcPr>
          <w:p w14:paraId="5DC83C8B"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65C77D55" w14:textId="77777777" w:rsidR="004623E3" w:rsidRPr="002E268C" w:rsidRDefault="004623E3" w:rsidP="004B7AA3">
            <w:pPr>
              <w:suppressAutoHyphens/>
              <w:jc w:val="center"/>
              <w:rPr>
                <w:rFonts w:ascii="Times New Roman" w:hAnsi="Times New Roman"/>
                <w:color w:val="000000" w:themeColor="text1"/>
              </w:rPr>
            </w:pPr>
            <w:r>
              <w:rPr>
                <w:rFonts w:ascii="Times New Roman" w:hAnsi="Times New Roman"/>
                <w:color w:val="000000" w:themeColor="text1"/>
              </w:rPr>
              <w:t>4</w:t>
            </w:r>
          </w:p>
        </w:tc>
        <w:tc>
          <w:tcPr>
            <w:tcW w:w="623" w:type="pct"/>
            <w:vMerge/>
          </w:tcPr>
          <w:p w14:paraId="312001BE" w14:textId="77777777" w:rsidR="004623E3" w:rsidRPr="002E268C" w:rsidRDefault="004623E3" w:rsidP="004B7AA3">
            <w:pPr>
              <w:rPr>
                <w:rFonts w:ascii="Times New Roman" w:hAnsi="Times New Roman"/>
                <w:b/>
                <w:color w:val="000000" w:themeColor="text1"/>
              </w:rPr>
            </w:pPr>
          </w:p>
        </w:tc>
      </w:tr>
      <w:tr w:rsidR="004623E3" w:rsidRPr="002E268C" w14:paraId="13B21F4D" w14:textId="77777777" w:rsidTr="004B7AA3">
        <w:trPr>
          <w:trHeight w:val="733"/>
        </w:trPr>
        <w:tc>
          <w:tcPr>
            <w:tcW w:w="717" w:type="pct"/>
            <w:vMerge/>
          </w:tcPr>
          <w:p w14:paraId="0B745765" w14:textId="77777777" w:rsidR="004623E3" w:rsidRPr="002E268C" w:rsidRDefault="004623E3" w:rsidP="004B7AA3">
            <w:pPr>
              <w:rPr>
                <w:rFonts w:ascii="Times New Roman" w:hAnsi="Times New Roman"/>
                <w:b/>
                <w:bCs/>
              </w:rPr>
            </w:pPr>
          </w:p>
        </w:tc>
        <w:tc>
          <w:tcPr>
            <w:tcW w:w="3091" w:type="pct"/>
          </w:tcPr>
          <w:p w14:paraId="09496FAC"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23, 24</w:t>
            </w:r>
          </w:p>
          <w:p w14:paraId="614DD2E1"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Действия игрока без мяча и с мячом. Взаимодействие двух игроков.</w:t>
            </w:r>
          </w:p>
          <w:p w14:paraId="019FE0D4"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Двусторонняя игра. Прием зачетных нормативов по баскетболу.</w:t>
            </w:r>
          </w:p>
        </w:tc>
        <w:tc>
          <w:tcPr>
            <w:tcW w:w="569" w:type="pct"/>
            <w:vAlign w:val="center"/>
          </w:tcPr>
          <w:p w14:paraId="6D80C562"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00212C6E" w14:textId="77777777" w:rsidR="004623E3" w:rsidRPr="002E268C" w:rsidRDefault="004623E3" w:rsidP="004B7AA3">
            <w:pPr>
              <w:rPr>
                <w:rFonts w:ascii="Times New Roman" w:hAnsi="Times New Roman"/>
                <w:b/>
                <w:color w:val="000000" w:themeColor="text1"/>
              </w:rPr>
            </w:pPr>
          </w:p>
        </w:tc>
      </w:tr>
      <w:tr w:rsidR="004623E3" w:rsidRPr="002E268C" w14:paraId="561012D9" w14:textId="77777777" w:rsidTr="004B7AA3">
        <w:trPr>
          <w:trHeight w:val="20"/>
        </w:trPr>
        <w:tc>
          <w:tcPr>
            <w:tcW w:w="717" w:type="pct"/>
            <w:vMerge w:val="restart"/>
          </w:tcPr>
          <w:p w14:paraId="33678E50"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w:t>
            </w:r>
            <w:r w:rsidRPr="002E268C">
              <w:rPr>
                <w:rFonts w:ascii="Times New Roman" w:hAnsi="Times New Roman"/>
                <w:b/>
                <w:bCs/>
              </w:rPr>
              <w:t>.</w:t>
            </w:r>
            <w:r>
              <w:rPr>
                <w:rFonts w:ascii="Times New Roman" w:hAnsi="Times New Roman"/>
                <w:b/>
                <w:bCs/>
              </w:rPr>
              <w:t>6</w:t>
            </w:r>
          </w:p>
          <w:p w14:paraId="26CB63E5" w14:textId="77777777" w:rsidR="004623E3" w:rsidRPr="002E268C" w:rsidRDefault="004623E3" w:rsidP="004B7AA3">
            <w:pPr>
              <w:rPr>
                <w:rFonts w:ascii="Times New Roman" w:hAnsi="Times New Roman"/>
                <w:b/>
                <w:bCs/>
              </w:rPr>
            </w:pPr>
            <w:r w:rsidRPr="002E268C">
              <w:rPr>
                <w:rFonts w:ascii="Times New Roman" w:hAnsi="Times New Roman"/>
                <w:b/>
                <w:bCs/>
              </w:rPr>
              <w:t>Волейбол. Стойки, перемещение по площадке</w:t>
            </w:r>
          </w:p>
        </w:tc>
        <w:tc>
          <w:tcPr>
            <w:tcW w:w="3091" w:type="pct"/>
          </w:tcPr>
          <w:p w14:paraId="63C40328" w14:textId="77777777" w:rsidR="004623E3" w:rsidRPr="002E268C" w:rsidRDefault="004623E3" w:rsidP="004B7AA3">
            <w:pPr>
              <w:jc w:val="both"/>
              <w:rPr>
                <w:rFonts w:ascii="Times New Roman" w:hAnsi="Times New Roman"/>
                <w:b/>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71BA13DC" w14:textId="77777777" w:rsidR="004623E3" w:rsidRPr="002E268C" w:rsidRDefault="004623E3" w:rsidP="004B7AA3">
            <w:pPr>
              <w:suppressAutoHyphens/>
              <w:jc w:val="center"/>
              <w:rPr>
                <w:rFonts w:ascii="Times New Roman" w:hAnsi="Times New Roman"/>
                <w:color w:val="FF0000"/>
              </w:rPr>
            </w:pPr>
          </w:p>
        </w:tc>
        <w:tc>
          <w:tcPr>
            <w:tcW w:w="623" w:type="pct"/>
            <w:vMerge w:val="restart"/>
          </w:tcPr>
          <w:p w14:paraId="0A98C235" w14:textId="77777777" w:rsidR="004623E3" w:rsidRPr="009511F8" w:rsidRDefault="004623E3" w:rsidP="004B7AA3">
            <w:pPr>
              <w:rPr>
                <w:rFonts w:ascii="Times New Roman" w:hAnsi="Times New Roman"/>
              </w:rPr>
            </w:pPr>
            <w:r w:rsidRPr="009511F8">
              <w:rPr>
                <w:rFonts w:ascii="Times New Roman" w:hAnsi="Times New Roman"/>
              </w:rPr>
              <w:t>ПК 1.11,</w:t>
            </w:r>
          </w:p>
          <w:p w14:paraId="215F124B"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574D9313" w14:textId="77777777" w:rsidR="004623E3" w:rsidRPr="002E268C" w:rsidRDefault="004623E3" w:rsidP="004B7AA3">
            <w:pPr>
              <w:rPr>
                <w:rFonts w:ascii="Times New Roman" w:hAnsi="Times New Roman"/>
                <w:b/>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158F4683" w14:textId="77777777" w:rsidTr="004B7AA3">
        <w:trPr>
          <w:trHeight w:val="290"/>
        </w:trPr>
        <w:tc>
          <w:tcPr>
            <w:tcW w:w="717" w:type="pct"/>
            <w:vMerge/>
          </w:tcPr>
          <w:p w14:paraId="41AFEB98" w14:textId="77777777" w:rsidR="004623E3" w:rsidRPr="002E268C" w:rsidRDefault="004623E3" w:rsidP="004B7AA3">
            <w:pPr>
              <w:rPr>
                <w:rFonts w:ascii="Times New Roman" w:hAnsi="Times New Roman"/>
                <w:b/>
                <w:bCs/>
              </w:rPr>
            </w:pPr>
          </w:p>
        </w:tc>
        <w:tc>
          <w:tcPr>
            <w:tcW w:w="3091" w:type="pct"/>
          </w:tcPr>
          <w:p w14:paraId="14EDFB1E"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Стойки в волейболе. Перемещение по площадке</w:t>
            </w:r>
          </w:p>
        </w:tc>
        <w:tc>
          <w:tcPr>
            <w:tcW w:w="569" w:type="pct"/>
            <w:vAlign w:val="center"/>
          </w:tcPr>
          <w:p w14:paraId="08C759A9" w14:textId="77777777" w:rsidR="004623E3" w:rsidRPr="002E268C" w:rsidRDefault="004623E3" w:rsidP="004B7AA3">
            <w:pPr>
              <w:suppressAutoHyphens/>
              <w:jc w:val="center"/>
              <w:rPr>
                <w:rFonts w:ascii="Times New Roman" w:hAnsi="Times New Roman"/>
                <w:color w:val="FF0000"/>
              </w:rPr>
            </w:pPr>
          </w:p>
        </w:tc>
        <w:tc>
          <w:tcPr>
            <w:tcW w:w="623" w:type="pct"/>
            <w:vMerge/>
          </w:tcPr>
          <w:p w14:paraId="62C75EDE" w14:textId="77777777" w:rsidR="004623E3" w:rsidRPr="002E268C" w:rsidRDefault="004623E3" w:rsidP="004B7AA3">
            <w:pPr>
              <w:rPr>
                <w:rFonts w:ascii="Times New Roman" w:hAnsi="Times New Roman"/>
                <w:b/>
                <w:color w:val="FF0000"/>
              </w:rPr>
            </w:pPr>
          </w:p>
        </w:tc>
      </w:tr>
      <w:tr w:rsidR="004623E3" w:rsidRPr="002E268C" w14:paraId="76093733" w14:textId="77777777" w:rsidTr="004B7AA3">
        <w:trPr>
          <w:trHeight w:val="142"/>
        </w:trPr>
        <w:tc>
          <w:tcPr>
            <w:tcW w:w="717" w:type="pct"/>
            <w:vMerge/>
          </w:tcPr>
          <w:p w14:paraId="3490DD97" w14:textId="77777777" w:rsidR="004623E3" w:rsidRPr="002E268C" w:rsidRDefault="004623E3" w:rsidP="004B7AA3">
            <w:pPr>
              <w:rPr>
                <w:rFonts w:ascii="Times New Roman" w:hAnsi="Times New Roman"/>
                <w:b/>
                <w:bCs/>
              </w:rPr>
            </w:pPr>
          </w:p>
        </w:tc>
        <w:tc>
          <w:tcPr>
            <w:tcW w:w="3091" w:type="pct"/>
          </w:tcPr>
          <w:p w14:paraId="3491C711"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578EAF84" w14:textId="77777777" w:rsidR="004623E3" w:rsidRPr="002E268C" w:rsidRDefault="004623E3" w:rsidP="004B7AA3">
            <w:pPr>
              <w:suppressAutoHyphens/>
              <w:jc w:val="center"/>
              <w:rPr>
                <w:rFonts w:ascii="Times New Roman" w:hAnsi="Times New Roman"/>
                <w:color w:val="000000" w:themeColor="text1"/>
              </w:rPr>
            </w:pPr>
            <w:r>
              <w:rPr>
                <w:rFonts w:ascii="Times New Roman" w:hAnsi="Times New Roman"/>
                <w:color w:val="000000" w:themeColor="text1"/>
              </w:rPr>
              <w:t>4</w:t>
            </w:r>
          </w:p>
        </w:tc>
        <w:tc>
          <w:tcPr>
            <w:tcW w:w="623" w:type="pct"/>
            <w:vMerge/>
          </w:tcPr>
          <w:p w14:paraId="17F03AB7" w14:textId="77777777" w:rsidR="004623E3" w:rsidRPr="002E268C" w:rsidRDefault="004623E3" w:rsidP="004B7AA3">
            <w:pPr>
              <w:suppressAutoHyphens/>
              <w:rPr>
                <w:rFonts w:ascii="Times New Roman" w:hAnsi="Times New Roman"/>
                <w:color w:val="000000" w:themeColor="text1"/>
              </w:rPr>
            </w:pPr>
          </w:p>
        </w:tc>
      </w:tr>
      <w:tr w:rsidR="004623E3" w:rsidRPr="002E268C" w14:paraId="5B56268E" w14:textId="77777777" w:rsidTr="004B7AA3">
        <w:trPr>
          <w:trHeight w:val="651"/>
        </w:trPr>
        <w:tc>
          <w:tcPr>
            <w:tcW w:w="717" w:type="pct"/>
            <w:vMerge/>
          </w:tcPr>
          <w:p w14:paraId="5A978C9F" w14:textId="77777777" w:rsidR="004623E3" w:rsidRPr="002E268C" w:rsidRDefault="004623E3" w:rsidP="004B7AA3">
            <w:pPr>
              <w:rPr>
                <w:rFonts w:ascii="Times New Roman" w:hAnsi="Times New Roman"/>
                <w:b/>
                <w:bCs/>
              </w:rPr>
            </w:pPr>
          </w:p>
        </w:tc>
        <w:tc>
          <w:tcPr>
            <w:tcW w:w="3091" w:type="pct"/>
          </w:tcPr>
          <w:p w14:paraId="02FA9B96"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Практическое занятие № </w:t>
            </w:r>
            <w:r>
              <w:rPr>
                <w:rFonts w:ascii="Times New Roman" w:hAnsi="Times New Roman"/>
                <w:b/>
                <w:bCs/>
                <w:color w:val="000000" w:themeColor="text1"/>
              </w:rPr>
              <w:t>25, 26</w:t>
            </w:r>
          </w:p>
          <w:p w14:paraId="632F8B94"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Техника стоек и перемещений.</w:t>
            </w:r>
          </w:p>
          <w:p w14:paraId="320A8E8D"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Обучение технике стоек и перемещений в волейболе, владения мячом.</w:t>
            </w:r>
          </w:p>
        </w:tc>
        <w:tc>
          <w:tcPr>
            <w:tcW w:w="569" w:type="pct"/>
            <w:vAlign w:val="center"/>
          </w:tcPr>
          <w:p w14:paraId="5A0B8346"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06B7FC49" w14:textId="77777777" w:rsidR="004623E3" w:rsidRPr="002E268C" w:rsidRDefault="004623E3" w:rsidP="004B7AA3">
            <w:pPr>
              <w:suppressAutoHyphens/>
              <w:rPr>
                <w:rFonts w:ascii="Times New Roman" w:hAnsi="Times New Roman"/>
                <w:color w:val="000000" w:themeColor="text1"/>
              </w:rPr>
            </w:pPr>
          </w:p>
        </w:tc>
      </w:tr>
      <w:tr w:rsidR="004623E3" w:rsidRPr="002E268C" w14:paraId="2E1E7991" w14:textId="77777777" w:rsidTr="004B7AA3">
        <w:trPr>
          <w:trHeight w:val="163"/>
        </w:trPr>
        <w:tc>
          <w:tcPr>
            <w:tcW w:w="717" w:type="pct"/>
            <w:vMerge w:val="restart"/>
          </w:tcPr>
          <w:p w14:paraId="1311EB9B"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3.7</w:t>
            </w:r>
          </w:p>
          <w:p w14:paraId="318860DE" w14:textId="77777777" w:rsidR="004623E3" w:rsidRPr="002E268C" w:rsidRDefault="004623E3" w:rsidP="004B7AA3">
            <w:pPr>
              <w:rPr>
                <w:rFonts w:ascii="Times New Roman" w:hAnsi="Times New Roman"/>
                <w:b/>
                <w:bCs/>
              </w:rPr>
            </w:pPr>
            <w:r w:rsidRPr="002E268C">
              <w:rPr>
                <w:rFonts w:ascii="Times New Roman" w:hAnsi="Times New Roman"/>
                <w:b/>
                <w:bCs/>
              </w:rPr>
              <w:t>Волейбол. Техника владения мячом</w:t>
            </w:r>
          </w:p>
        </w:tc>
        <w:tc>
          <w:tcPr>
            <w:tcW w:w="3091" w:type="pct"/>
          </w:tcPr>
          <w:p w14:paraId="57F8EA08"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03371664"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7362B9DD" w14:textId="77777777" w:rsidR="004623E3" w:rsidRPr="009511F8" w:rsidRDefault="004623E3" w:rsidP="004B7AA3">
            <w:pPr>
              <w:rPr>
                <w:rFonts w:ascii="Times New Roman" w:hAnsi="Times New Roman"/>
              </w:rPr>
            </w:pPr>
            <w:r w:rsidRPr="009511F8">
              <w:rPr>
                <w:rFonts w:ascii="Times New Roman" w:hAnsi="Times New Roman"/>
              </w:rPr>
              <w:t>ПК 1.11,</w:t>
            </w:r>
          </w:p>
          <w:p w14:paraId="2D8154B1"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559AC904" w14:textId="77777777" w:rsidR="004623E3" w:rsidRPr="002E268C" w:rsidRDefault="004623E3" w:rsidP="004B7AA3">
            <w:pPr>
              <w:rPr>
                <w:rFonts w:ascii="Times New Roman" w:hAnsi="Times New Roman"/>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0CACD7DA" w14:textId="77777777" w:rsidTr="004B7AA3">
        <w:trPr>
          <w:trHeight w:val="192"/>
        </w:trPr>
        <w:tc>
          <w:tcPr>
            <w:tcW w:w="717" w:type="pct"/>
            <w:vMerge/>
          </w:tcPr>
          <w:p w14:paraId="622A84B8" w14:textId="77777777" w:rsidR="004623E3" w:rsidRPr="002E268C" w:rsidRDefault="004623E3" w:rsidP="004B7AA3">
            <w:pPr>
              <w:rPr>
                <w:rFonts w:ascii="Times New Roman" w:hAnsi="Times New Roman"/>
                <w:b/>
                <w:bCs/>
              </w:rPr>
            </w:pPr>
          </w:p>
        </w:tc>
        <w:tc>
          <w:tcPr>
            <w:tcW w:w="3091" w:type="pct"/>
          </w:tcPr>
          <w:p w14:paraId="143266E8"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Прием мяча, передача мяча. Подача мяча различными способами.</w:t>
            </w:r>
          </w:p>
        </w:tc>
        <w:tc>
          <w:tcPr>
            <w:tcW w:w="569" w:type="pct"/>
            <w:vAlign w:val="center"/>
          </w:tcPr>
          <w:p w14:paraId="6CA28082"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3128FE34" w14:textId="77777777" w:rsidR="004623E3" w:rsidRPr="002E268C" w:rsidRDefault="004623E3" w:rsidP="004B7AA3">
            <w:pPr>
              <w:suppressAutoHyphens/>
              <w:rPr>
                <w:rFonts w:ascii="Times New Roman" w:hAnsi="Times New Roman"/>
                <w:color w:val="000000" w:themeColor="text1"/>
              </w:rPr>
            </w:pPr>
          </w:p>
        </w:tc>
      </w:tr>
      <w:tr w:rsidR="004623E3" w:rsidRPr="002E268C" w14:paraId="5742BBB4" w14:textId="77777777" w:rsidTr="004B7AA3">
        <w:trPr>
          <w:trHeight w:val="200"/>
        </w:trPr>
        <w:tc>
          <w:tcPr>
            <w:tcW w:w="717" w:type="pct"/>
            <w:vMerge/>
          </w:tcPr>
          <w:p w14:paraId="5DE17A32" w14:textId="77777777" w:rsidR="004623E3" w:rsidRPr="002E268C" w:rsidRDefault="004623E3" w:rsidP="004B7AA3">
            <w:pPr>
              <w:rPr>
                <w:rFonts w:ascii="Times New Roman" w:hAnsi="Times New Roman"/>
                <w:b/>
                <w:bCs/>
              </w:rPr>
            </w:pPr>
          </w:p>
        </w:tc>
        <w:tc>
          <w:tcPr>
            <w:tcW w:w="3091" w:type="pct"/>
          </w:tcPr>
          <w:p w14:paraId="2E19AC41"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29F1F628" w14:textId="77777777" w:rsidR="004623E3" w:rsidRPr="002E268C" w:rsidRDefault="004623E3" w:rsidP="004B7AA3">
            <w:pPr>
              <w:suppressAutoHyphens/>
              <w:jc w:val="center"/>
              <w:rPr>
                <w:rFonts w:ascii="Times New Roman" w:hAnsi="Times New Roman"/>
                <w:color w:val="000000" w:themeColor="text1"/>
              </w:rPr>
            </w:pPr>
            <w:r w:rsidRPr="002E268C">
              <w:rPr>
                <w:rFonts w:ascii="Times New Roman" w:hAnsi="Times New Roman"/>
                <w:color w:val="000000" w:themeColor="text1"/>
              </w:rPr>
              <w:t>4</w:t>
            </w:r>
          </w:p>
        </w:tc>
        <w:tc>
          <w:tcPr>
            <w:tcW w:w="623" w:type="pct"/>
            <w:vMerge/>
          </w:tcPr>
          <w:p w14:paraId="427D2D61" w14:textId="77777777" w:rsidR="004623E3" w:rsidRPr="002E268C" w:rsidRDefault="004623E3" w:rsidP="004B7AA3">
            <w:pPr>
              <w:suppressAutoHyphens/>
              <w:rPr>
                <w:rFonts w:ascii="Times New Roman" w:hAnsi="Times New Roman"/>
                <w:color w:val="000000" w:themeColor="text1"/>
              </w:rPr>
            </w:pPr>
          </w:p>
        </w:tc>
      </w:tr>
      <w:tr w:rsidR="004623E3" w:rsidRPr="002E268C" w14:paraId="61257D6F" w14:textId="77777777" w:rsidTr="004B7AA3">
        <w:trPr>
          <w:trHeight w:val="375"/>
        </w:trPr>
        <w:tc>
          <w:tcPr>
            <w:tcW w:w="717" w:type="pct"/>
            <w:vMerge/>
          </w:tcPr>
          <w:p w14:paraId="3627BD96" w14:textId="77777777" w:rsidR="004623E3" w:rsidRPr="002E268C" w:rsidRDefault="004623E3" w:rsidP="004B7AA3">
            <w:pPr>
              <w:rPr>
                <w:rFonts w:ascii="Times New Roman" w:hAnsi="Times New Roman"/>
                <w:b/>
                <w:bCs/>
              </w:rPr>
            </w:pPr>
          </w:p>
        </w:tc>
        <w:tc>
          <w:tcPr>
            <w:tcW w:w="3091" w:type="pct"/>
          </w:tcPr>
          <w:p w14:paraId="2DA0EB20"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 xml:space="preserve"> 27, 28</w:t>
            </w:r>
          </w:p>
          <w:p w14:paraId="1168F6FB"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Техника владения мячом. Обучение технике приема и передачи мяча.</w:t>
            </w:r>
          </w:p>
          <w:p w14:paraId="02D7B22F"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Повторение и совершенствование техники приема и передачи мяча в парах. Обучение технике подач мяча.</w:t>
            </w:r>
          </w:p>
        </w:tc>
        <w:tc>
          <w:tcPr>
            <w:tcW w:w="569" w:type="pct"/>
            <w:vAlign w:val="center"/>
          </w:tcPr>
          <w:p w14:paraId="27DB74FD"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2923E56E" w14:textId="77777777" w:rsidR="004623E3" w:rsidRPr="002E268C" w:rsidRDefault="004623E3" w:rsidP="004B7AA3">
            <w:pPr>
              <w:suppressAutoHyphens/>
              <w:rPr>
                <w:rFonts w:ascii="Times New Roman" w:hAnsi="Times New Roman"/>
                <w:color w:val="000000" w:themeColor="text1"/>
              </w:rPr>
            </w:pPr>
          </w:p>
        </w:tc>
      </w:tr>
      <w:tr w:rsidR="004623E3" w:rsidRPr="002E268C" w14:paraId="7B4A4EB1" w14:textId="77777777" w:rsidTr="004B7AA3">
        <w:trPr>
          <w:trHeight w:val="202"/>
        </w:trPr>
        <w:tc>
          <w:tcPr>
            <w:tcW w:w="717" w:type="pct"/>
            <w:vMerge w:val="restart"/>
          </w:tcPr>
          <w:p w14:paraId="7649E84F"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3.8</w:t>
            </w:r>
          </w:p>
          <w:p w14:paraId="0C620880" w14:textId="77777777" w:rsidR="004623E3" w:rsidRPr="002E268C" w:rsidRDefault="004623E3" w:rsidP="004B7AA3">
            <w:pPr>
              <w:rPr>
                <w:rFonts w:ascii="Times New Roman" w:hAnsi="Times New Roman"/>
                <w:b/>
                <w:bCs/>
              </w:rPr>
            </w:pPr>
            <w:r w:rsidRPr="002E268C">
              <w:rPr>
                <w:rFonts w:ascii="Times New Roman" w:hAnsi="Times New Roman"/>
                <w:b/>
                <w:bCs/>
              </w:rPr>
              <w:t>Волейбол.  Техника нападающего удара и блокирования</w:t>
            </w:r>
          </w:p>
        </w:tc>
        <w:tc>
          <w:tcPr>
            <w:tcW w:w="3091" w:type="pct"/>
          </w:tcPr>
          <w:p w14:paraId="27ECDC43"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 xml:space="preserve">Содержание </w:t>
            </w:r>
          </w:p>
        </w:tc>
        <w:tc>
          <w:tcPr>
            <w:tcW w:w="569" w:type="pct"/>
            <w:vAlign w:val="center"/>
          </w:tcPr>
          <w:p w14:paraId="44CAADF0"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2E7FA17C" w14:textId="77777777" w:rsidR="004623E3" w:rsidRPr="009511F8" w:rsidRDefault="004623E3" w:rsidP="004B7AA3">
            <w:pPr>
              <w:rPr>
                <w:rFonts w:ascii="Times New Roman" w:hAnsi="Times New Roman"/>
              </w:rPr>
            </w:pPr>
            <w:r w:rsidRPr="009511F8">
              <w:rPr>
                <w:rFonts w:ascii="Times New Roman" w:hAnsi="Times New Roman"/>
              </w:rPr>
              <w:t>ПК 1.11,</w:t>
            </w:r>
          </w:p>
          <w:p w14:paraId="7162EEF5"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7B760FD5" w14:textId="77777777" w:rsidR="004623E3" w:rsidRPr="002E268C" w:rsidRDefault="004623E3" w:rsidP="004B7AA3">
            <w:pPr>
              <w:rPr>
                <w:rFonts w:ascii="Times New Roman" w:hAnsi="Times New Roman"/>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67825E45" w14:textId="77777777" w:rsidTr="004B7AA3">
        <w:trPr>
          <w:trHeight w:val="555"/>
        </w:trPr>
        <w:tc>
          <w:tcPr>
            <w:tcW w:w="717" w:type="pct"/>
            <w:vMerge/>
          </w:tcPr>
          <w:p w14:paraId="6CB9E74A" w14:textId="77777777" w:rsidR="004623E3" w:rsidRPr="002E268C" w:rsidRDefault="004623E3" w:rsidP="004B7AA3">
            <w:pPr>
              <w:rPr>
                <w:rFonts w:ascii="Times New Roman" w:hAnsi="Times New Roman"/>
                <w:b/>
                <w:bCs/>
              </w:rPr>
            </w:pPr>
          </w:p>
        </w:tc>
        <w:tc>
          <w:tcPr>
            <w:tcW w:w="3091" w:type="pct"/>
          </w:tcPr>
          <w:p w14:paraId="32EAFFFD"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Нападающие удары, блокирование ударов.</w:t>
            </w:r>
          </w:p>
          <w:p w14:paraId="7C6B5B5B" w14:textId="77777777" w:rsidR="004623E3" w:rsidRPr="002E268C" w:rsidRDefault="004623E3" w:rsidP="004B7AA3">
            <w:pPr>
              <w:jc w:val="both"/>
              <w:rPr>
                <w:rFonts w:ascii="Times New Roman" w:hAnsi="Times New Roman"/>
                <w:color w:val="FF0000"/>
              </w:rPr>
            </w:pPr>
            <w:r w:rsidRPr="002E268C">
              <w:rPr>
                <w:rFonts w:ascii="Times New Roman" w:hAnsi="Times New Roman"/>
                <w:color w:val="000000" w:themeColor="text1"/>
              </w:rPr>
              <w:t>Индивидуальные действия игроков без мяча и с мячом.</w:t>
            </w:r>
          </w:p>
        </w:tc>
        <w:tc>
          <w:tcPr>
            <w:tcW w:w="569" w:type="pct"/>
            <w:vAlign w:val="center"/>
          </w:tcPr>
          <w:p w14:paraId="3D9CB914"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40751A65" w14:textId="77777777" w:rsidR="004623E3" w:rsidRPr="002E268C" w:rsidRDefault="004623E3" w:rsidP="004B7AA3">
            <w:pPr>
              <w:suppressAutoHyphens/>
              <w:rPr>
                <w:rFonts w:ascii="Times New Roman" w:hAnsi="Times New Roman"/>
                <w:color w:val="000000" w:themeColor="text1"/>
              </w:rPr>
            </w:pPr>
          </w:p>
        </w:tc>
      </w:tr>
      <w:tr w:rsidR="004623E3" w:rsidRPr="002E268C" w14:paraId="4409725D" w14:textId="77777777" w:rsidTr="004B7AA3">
        <w:trPr>
          <w:trHeight w:val="88"/>
        </w:trPr>
        <w:tc>
          <w:tcPr>
            <w:tcW w:w="717" w:type="pct"/>
            <w:vMerge/>
          </w:tcPr>
          <w:p w14:paraId="0F676525" w14:textId="77777777" w:rsidR="004623E3" w:rsidRPr="002E268C" w:rsidRDefault="004623E3" w:rsidP="004B7AA3">
            <w:pPr>
              <w:rPr>
                <w:rFonts w:ascii="Times New Roman" w:hAnsi="Times New Roman"/>
                <w:b/>
                <w:bCs/>
              </w:rPr>
            </w:pPr>
          </w:p>
        </w:tc>
        <w:tc>
          <w:tcPr>
            <w:tcW w:w="3091" w:type="pct"/>
          </w:tcPr>
          <w:p w14:paraId="0C9FFB62"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707BA841" w14:textId="77777777" w:rsidR="004623E3" w:rsidRPr="002E268C" w:rsidRDefault="004623E3" w:rsidP="004B7AA3">
            <w:pPr>
              <w:suppressAutoHyphens/>
              <w:jc w:val="center"/>
              <w:rPr>
                <w:rFonts w:ascii="Times New Roman" w:hAnsi="Times New Roman"/>
                <w:color w:val="000000" w:themeColor="text1"/>
              </w:rPr>
            </w:pPr>
            <w:r w:rsidRPr="002E268C">
              <w:rPr>
                <w:rFonts w:ascii="Times New Roman" w:hAnsi="Times New Roman"/>
                <w:color w:val="000000" w:themeColor="text1"/>
              </w:rPr>
              <w:t>4</w:t>
            </w:r>
          </w:p>
        </w:tc>
        <w:tc>
          <w:tcPr>
            <w:tcW w:w="623" w:type="pct"/>
            <w:vMerge/>
          </w:tcPr>
          <w:p w14:paraId="52F2B4A8" w14:textId="77777777" w:rsidR="004623E3" w:rsidRPr="002E268C" w:rsidRDefault="004623E3" w:rsidP="004B7AA3">
            <w:pPr>
              <w:suppressAutoHyphens/>
              <w:rPr>
                <w:rFonts w:ascii="Times New Roman" w:hAnsi="Times New Roman"/>
                <w:color w:val="000000" w:themeColor="text1"/>
              </w:rPr>
            </w:pPr>
          </w:p>
        </w:tc>
      </w:tr>
      <w:tr w:rsidR="004623E3" w:rsidRPr="002E268C" w14:paraId="4589B778" w14:textId="77777777" w:rsidTr="004B7AA3">
        <w:trPr>
          <w:trHeight w:val="615"/>
        </w:trPr>
        <w:tc>
          <w:tcPr>
            <w:tcW w:w="717" w:type="pct"/>
            <w:vMerge/>
          </w:tcPr>
          <w:p w14:paraId="397531C0" w14:textId="77777777" w:rsidR="004623E3" w:rsidRPr="002E268C" w:rsidRDefault="004623E3" w:rsidP="004B7AA3">
            <w:pPr>
              <w:rPr>
                <w:rFonts w:ascii="Times New Roman" w:hAnsi="Times New Roman"/>
                <w:b/>
                <w:bCs/>
              </w:rPr>
            </w:pPr>
          </w:p>
        </w:tc>
        <w:tc>
          <w:tcPr>
            <w:tcW w:w="3091" w:type="pct"/>
          </w:tcPr>
          <w:p w14:paraId="60027607"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29, 30</w:t>
            </w:r>
          </w:p>
          <w:p w14:paraId="5976DE3B" w14:textId="77777777" w:rsidR="004623E3" w:rsidRPr="002E268C" w:rsidRDefault="004623E3" w:rsidP="004B7AA3">
            <w:pPr>
              <w:jc w:val="both"/>
              <w:rPr>
                <w:rFonts w:ascii="Times New Roman" w:hAnsi="Times New Roman"/>
                <w:b/>
                <w:color w:val="000000" w:themeColor="text1"/>
              </w:rPr>
            </w:pPr>
            <w:r w:rsidRPr="002E268C">
              <w:rPr>
                <w:rFonts w:ascii="Times New Roman" w:hAnsi="Times New Roman"/>
                <w:color w:val="000000" w:themeColor="text1"/>
              </w:rPr>
              <w:t>Обучение технике нападающего удара и блокирования.</w:t>
            </w:r>
          </w:p>
        </w:tc>
        <w:tc>
          <w:tcPr>
            <w:tcW w:w="569" w:type="pct"/>
            <w:vAlign w:val="center"/>
          </w:tcPr>
          <w:p w14:paraId="403868A8"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4F13CC19" w14:textId="77777777" w:rsidR="004623E3" w:rsidRPr="002E268C" w:rsidRDefault="004623E3" w:rsidP="004B7AA3">
            <w:pPr>
              <w:rPr>
                <w:rFonts w:ascii="Times New Roman" w:hAnsi="Times New Roman"/>
                <w:b/>
                <w:color w:val="FF0000"/>
              </w:rPr>
            </w:pPr>
          </w:p>
        </w:tc>
      </w:tr>
      <w:tr w:rsidR="004623E3" w:rsidRPr="002E268C" w14:paraId="10AF31FA" w14:textId="77777777" w:rsidTr="004B7AA3">
        <w:trPr>
          <w:trHeight w:val="179"/>
        </w:trPr>
        <w:tc>
          <w:tcPr>
            <w:tcW w:w="717" w:type="pct"/>
            <w:vMerge w:val="restart"/>
          </w:tcPr>
          <w:p w14:paraId="4F504F02"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3.9</w:t>
            </w:r>
          </w:p>
          <w:p w14:paraId="56F3E674" w14:textId="77777777" w:rsidR="004623E3" w:rsidRPr="002E268C" w:rsidRDefault="004623E3" w:rsidP="004B7AA3">
            <w:pPr>
              <w:rPr>
                <w:rFonts w:ascii="Times New Roman" w:hAnsi="Times New Roman"/>
                <w:b/>
                <w:bCs/>
              </w:rPr>
            </w:pPr>
            <w:r w:rsidRPr="002E268C">
              <w:rPr>
                <w:rFonts w:ascii="Times New Roman" w:hAnsi="Times New Roman"/>
                <w:b/>
                <w:bCs/>
              </w:rPr>
              <w:t xml:space="preserve">Волейбол. Техника нападения и </w:t>
            </w:r>
            <w:r w:rsidRPr="002E268C">
              <w:rPr>
                <w:rFonts w:ascii="Times New Roman" w:hAnsi="Times New Roman"/>
                <w:b/>
                <w:bCs/>
              </w:rPr>
              <w:lastRenderedPageBreak/>
              <w:t>защиты</w:t>
            </w:r>
          </w:p>
        </w:tc>
        <w:tc>
          <w:tcPr>
            <w:tcW w:w="3091" w:type="pct"/>
          </w:tcPr>
          <w:p w14:paraId="65DCCB1A" w14:textId="77777777" w:rsidR="004623E3" w:rsidRPr="002E268C" w:rsidRDefault="004623E3" w:rsidP="004B7AA3">
            <w:pPr>
              <w:jc w:val="both"/>
              <w:rPr>
                <w:rFonts w:ascii="Times New Roman" w:hAnsi="Times New Roman"/>
                <w:b/>
                <w:bCs/>
                <w:color w:val="000000" w:themeColor="text1"/>
              </w:rPr>
            </w:pPr>
            <w:r w:rsidRPr="002E268C">
              <w:rPr>
                <w:rFonts w:ascii="Times New Roman" w:hAnsi="Times New Roman"/>
                <w:b/>
                <w:bCs/>
                <w:color w:val="000000" w:themeColor="text1"/>
              </w:rPr>
              <w:lastRenderedPageBreak/>
              <w:t xml:space="preserve">Содержание </w:t>
            </w:r>
          </w:p>
        </w:tc>
        <w:tc>
          <w:tcPr>
            <w:tcW w:w="569" w:type="pct"/>
            <w:vAlign w:val="center"/>
          </w:tcPr>
          <w:p w14:paraId="626891EA"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60B2A64E" w14:textId="77777777" w:rsidR="004623E3" w:rsidRPr="009511F8" w:rsidRDefault="004623E3" w:rsidP="004B7AA3">
            <w:pPr>
              <w:rPr>
                <w:rFonts w:ascii="Times New Roman" w:hAnsi="Times New Roman"/>
              </w:rPr>
            </w:pPr>
            <w:r w:rsidRPr="009511F8">
              <w:rPr>
                <w:rFonts w:ascii="Times New Roman" w:hAnsi="Times New Roman"/>
              </w:rPr>
              <w:t>ПК 1.11,</w:t>
            </w:r>
          </w:p>
          <w:p w14:paraId="40A2F88B"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4725D027" w14:textId="77777777" w:rsidR="004623E3" w:rsidRPr="001B50B8" w:rsidRDefault="004623E3" w:rsidP="004B7AA3">
            <w:pPr>
              <w:rPr>
                <w:rFonts w:ascii="Times New Roman" w:hAnsi="Times New Roman"/>
                <w:b/>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0ED04D2C" w14:textId="77777777" w:rsidTr="004B7AA3">
        <w:trPr>
          <w:trHeight w:val="20"/>
        </w:trPr>
        <w:tc>
          <w:tcPr>
            <w:tcW w:w="717" w:type="pct"/>
            <w:vMerge/>
          </w:tcPr>
          <w:p w14:paraId="2C1CF413" w14:textId="77777777" w:rsidR="004623E3" w:rsidRPr="002E268C" w:rsidRDefault="004623E3" w:rsidP="004B7AA3">
            <w:pPr>
              <w:rPr>
                <w:rFonts w:ascii="Times New Roman" w:hAnsi="Times New Roman"/>
                <w:b/>
                <w:bCs/>
                <w:color w:val="FF0000"/>
              </w:rPr>
            </w:pPr>
          </w:p>
        </w:tc>
        <w:tc>
          <w:tcPr>
            <w:tcW w:w="3091" w:type="pct"/>
          </w:tcPr>
          <w:p w14:paraId="6DCC55D7"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 xml:space="preserve">Техника нападения и защиты. </w:t>
            </w:r>
          </w:p>
          <w:p w14:paraId="53060A3F"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 xml:space="preserve">Командные действия игроков. </w:t>
            </w:r>
          </w:p>
        </w:tc>
        <w:tc>
          <w:tcPr>
            <w:tcW w:w="569" w:type="pct"/>
            <w:vAlign w:val="center"/>
          </w:tcPr>
          <w:p w14:paraId="29C3F784" w14:textId="77777777" w:rsidR="004623E3" w:rsidRPr="001B50B8" w:rsidRDefault="004623E3" w:rsidP="004B7AA3">
            <w:pPr>
              <w:suppressAutoHyphens/>
              <w:jc w:val="center"/>
              <w:rPr>
                <w:rFonts w:ascii="Times New Roman" w:hAnsi="Times New Roman"/>
              </w:rPr>
            </w:pPr>
          </w:p>
        </w:tc>
        <w:tc>
          <w:tcPr>
            <w:tcW w:w="623" w:type="pct"/>
            <w:vMerge/>
          </w:tcPr>
          <w:p w14:paraId="5DFB5A9E" w14:textId="77777777" w:rsidR="004623E3" w:rsidRPr="002E268C" w:rsidRDefault="004623E3" w:rsidP="004B7AA3">
            <w:pPr>
              <w:rPr>
                <w:rFonts w:ascii="Times New Roman" w:hAnsi="Times New Roman"/>
                <w:b/>
                <w:color w:val="FF0000"/>
              </w:rPr>
            </w:pPr>
          </w:p>
        </w:tc>
      </w:tr>
      <w:tr w:rsidR="004623E3" w:rsidRPr="002E268C" w14:paraId="1CE14398" w14:textId="77777777" w:rsidTr="004B7AA3">
        <w:trPr>
          <w:trHeight w:val="20"/>
        </w:trPr>
        <w:tc>
          <w:tcPr>
            <w:tcW w:w="717" w:type="pct"/>
            <w:vMerge/>
          </w:tcPr>
          <w:p w14:paraId="682D486E" w14:textId="77777777" w:rsidR="004623E3" w:rsidRPr="002E268C" w:rsidRDefault="004623E3" w:rsidP="004B7AA3">
            <w:pPr>
              <w:rPr>
                <w:rFonts w:ascii="Times New Roman" w:hAnsi="Times New Roman"/>
                <w:b/>
                <w:bCs/>
                <w:color w:val="FF0000"/>
              </w:rPr>
            </w:pPr>
          </w:p>
        </w:tc>
        <w:tc>
          <w:tcPr>
            <w:tcW w:w="3091" w:type="pct"/>
          </w:tcPr>
          <w:p w14:paraId="2C408DB0" w14:textId="77777777" w:rsidR="004623E3" w:rsidRPr="002E268C" w:rsidRDefault="004623E3" w:rsidP="004B7AA3">
            <w:pPr>
              <w:jc w:val="both"/>
              <w:rPr>
                <w:rFonts w:ascii="Times New Roman" w:hAnsi="Times New Roman"/>
                <w:b/>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438857BA" w14:textId="77777777" w:rsidR="004623E3" w:rsidRPr="001B50B8" w:rsidRDefault="004623E3" w:rsidP="004B7AA3">
            <w:pPr>
              <w:suppressAutoHyphens/>
              <w:jc w:val="center"/>
              <w:rPr>
                <w:rFonts w:ascii="Times New Roman" w:hAnsi="Times New Roman"/>
                <w:bCs/>
              </w:rPr>
            </w:pPr>
            <w:r w:rsidRPr="001B50B8">
              <w:rPr>
                <w:rFonts w:ascii="Times New Roman" w:hAnsi="Times New Roman"/>
                <w:bCs/>
              </w:rPr>
              <w:t>4</w:t>
            </w:r>
          </w:p>
        </w:tc>
        <w:tc>
          <w:tcPr>
            <w:tcW w:w="623" w:type="pct"/>
            <w:vMerge/>
          </w:tcPr>
          <w:p w14:paraId="609A5CA6" w14:textId="77777777" w:rsidR="004623E3" w:rsidRPr="002E268C" w:rsidRDefault="004623E3" w:rsidP="004B7AA3">
            <w:pPr>
              <w:rPr>
                <w:rFonts w:ascii="Times New Roman" w:hAnsi="Times New Roman"/>
                <w:b/>
                <w:color w:val="FF0000"/>
              </w:rPr>
            </w:pPr>
          </w:p>
        </w:tc>
      </w:tr>
      <w:tr w:rsidR="004623E3" w:rsidRPr="002E268C" w14:paraId="6DBE3038" w14:textId="77777777" w:rsidTr="004B7AA3">
        <w:trPr>
          <w:trHeight w:val="20"/>
        </w:trPr>
        <w:tc>
          <w:tcPr>
            <w:tcW w:w="717" w:type="pct"/>
            <w:vMerge/>
          </w:tcPr>
          <w:p w14:paraId="08EAD84B" w14:textId="77777777" w:rsidR="004623E3" w:rsidRPr="002E268C" w:rsidRDefault="004623E3" w:rsidP="004B7AA3">
            <w:pPr>
              <w:rPr>
                <w:rFonts w:ascii="Times New Roman" w:hAnsi="Times New Roman"/>
                <w:b/>
                <w:bCs/>
                <w:color w:val="FF0000"/>
              </w:rPr>
            </w:pPr>
          </w:p>
        </w:tc>
        <w:tc>
          <w:tcPr>
            <w:tcW w:w="3091" w:type="pct"/>
          </w:tcPr>
          <w:p w14:paraId="34785FF5"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31, 32</w:t>
            </w:r>
          </w:p>
          <w:p w14:paraId="09060204"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Обучение индивидуальным и групповым тактическим действиям в защите и нападении.</w:t>
            </w:r>
          </w:p>
          <w:p w14:paraId="4687F5EC" w14:textId="77777777" w:rsidR="004623E3" w:rsidRPr="002E268C" w:rsidRDefault="004623E3" w:rsidP="004B7AA3">
            <w:pPr>
              <w:jc w:val="both"/>
              <w:rPr>
                <w:rFonts w:ascii="Times New Roman" w:hAnsi="Times New Roman"/>
                <w:color w:val="FF0000"/>
              </w:rPr>
            </w:pPr>
            <w:r w:rsidRPr="002E268C">
              <w:rPr>
                <w:rFonts w:ascii="Times New Roman" w:hAnsi="Times New Roman"/>
                <w:color w:val="000000" w:themeColor="text1"/>
              </w:rPr>
              <w:t>Повторение и совершенствование индивидуальных и групповых тактических действий в нападении и защите.</w:t>
            </w:r>
          </w:p>
        </w:tc>
        <w:tc>
          <w:tcPr>
            <w:tcW w:w="569" w:type="pct"/>
            <w:vAlign w:val="center"/>
          </w:tcPr>
          <w:p w14:paraId="68F2277D" w14:textId="77777777" w:rsidR="004623E3" w:rsidRPr="001B50B8" w:rsidRDefault="004623E3" w:rsidP="004B7AA3">
            <w:pPr>
              <w:suppressAutoHyphens/>
              <w:jc w:val="center"/>
              <w:rPr>
                <w:rFonts w:ascii="Times New Roman" w:hAnsi="Times New Roman"/>
              </w:rPr>
            </w:pPr>
          </w:p>
        </w:tc>
        <w:tc>
          <w:tcPr>
            <w:tcW w:w="623" w:type="pct"/>
            <w:vMerge/>
          </w:tcPr>
          <w:p w14:paraId="2CE1CE90" w14:textId="77777777" w:rsidR="004623E3" w:rsidRPr="002E268C" w:rsidRDefault="004623E3" w:rsidP="004B7AA3">
            <w:pPr>
              <w:rPr>
                <w:rFonts w:ascii="Times New Roman" w:hAnsi="Times New Roman"/>
                <w:b/>
                <w:color w:val="FF0000"/>
              </w:rPr>
            </w:pPr>
          </w:p>
        </w:tc>
      </w:tr>
      <w:tr w:rsidR="004623E3" w:rsidRPr="002E268C" w14:paraId="2FD3EBBD" w14:textId="77777777" w:rsidTr="004B7AA3">
        <w:trPr>
          <w:trHeight w:val="132"/>
        </w:trPr>
        <w:tc>
          <w:tcPr>
            <w:tcW w:w="717" w:type="pct"/>
          </w:tcPr>
          <w:p w14:paraId="344CC03E" w14:textId="77777777" w:rsidR="004623E3" w:rsidRPr="002E268C" w:rsidRDefault="004623E3" w:rsidP="004B7AA3">
            <w:pPr>
              <w:rPr>
                <w:rFonts w:ascii="Times New Roman" w:hAnsi="Times New Roman"/>
                <w:b/>
                <w:bCs/>
              </w:rPr>
            </w:pPr>
          </w:p>
        </w:tc>
        <w:tc>
          <w:tcPr>
            <w:tcW w:w="3091" w:type="pct"/>
          </w:tcPr>
          <w:p w14:paraId="7F77D393"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Промежуточная аттестация (дифференцированный зачет)</w:t>
            </w:r>
          </w:p>
        </w:tc>
        <w:tc>
          <w:tcPr>
            <w:tcW w:w="569" w:type="pct"/>
            <w:vAlign w:val="center"/>
          </w:tcPr>
          <w:p w14:paraId="32FCB26D" w14:textId="77777777" w:rsidR="004623E3" w:rsidRPr="002E268C" w:rsidRDefault="004623E3" w:rsidP="004B7AA3">
            <w:pPr>
              <w:suppressAutoHyphens/>
              <w:jc w:val="center"/>
              <w:rPr>
                <w:rFonts w:ascii="Times New Roman" w:hAnsi="Times New Roman"/>
                <w:b/>
                <w:bCs/>
                <w:color w:val="000000" w:themeColor="text1"/>
              </w:rPr>
            </w:pPr>
            <w:r w:rsidRPr="002E268C">
              <w:rPr>
                <w:rFonts w:ascii="Times New Roman" w:hAnsi="Times New Roman"/>
                <w:b/>
                <w:bCs/>
                <w:color w:val="000000" w:themeColor="text1"/>
              </w:rPr>
              <w:t>2</w:t>
            </w:r>
          </w:p>
        </w:tc>
        <w:tc>
          <w:tcPr>
            <w:tcW w:w="623" w:type="pct"/>
          </w:tcPr>
          <w:p w14:paraId="2355DB89" w14:textId="77777777" w:rsidR="004623E3" w:rsidRPr="002E268C" w:rsidRDefault="004623E3" w:rsidP="004B7AA3">
            <w:pPr>
              <w:rPr>
                <w:rFonts w:ascii="Times New Roman" w:hAnsi="Times New Roman"/>
                <w:b/>
                <w:color w:val="000000" w:themeColor="text1"/>
              </w:rPr>
            </w:pPr>
          </w:p>
        </w:tc>
      </w:tr>
      <w:tr w:rsidR="004623E3" w:rsidRPr="002E268C" w14:paraId="0D582862" w14:textId="77777777" w:rsidTr="004B7AA3">
        <w:trPr>
          <w:trHeight w:val="132"/>
        </w:trPr>
        <w:tc>
          <w:tcPr>
            <w:tcW w:w="717" w:type="pct"/>
          </w:tcPr>
          <w:p w14:paraId="70078ABF" w14:textId="77777777" w:rsidR="004623E3" w:rsidRPr="002E268C" w:rsidRDefault="004623E3" w:rsidP="004B7AA3">
            <w:pPr>
              <w:rPr>
                <w:rFonts w:ascii="Times New Roman" w:hAnsi="Times New Roman"/>
                <w:b/>
                <w:bCs/>
              </w:rPr>
            </w:pPr>
          </w:p>
        </w:tc>
        <w:tc>
          <w:tcPr>
            <w:tcW w:w="3091" w:type="pct"/>
          </w:tcPr>
          <w:p w14:paraId="6C62C076" w14:textId="77777777" w:rsidR="004623E3" w:rsidRPr="00CC7229" w:rsidRDefault="004623E3" w:rsidP="004B7AA3">
            <w:pPr>
              <w:jc w:val="center"/>
              <w:rPr>
                <w:rFonts w:ascii="Times New Roman" w:hAnsi="Times New Roman"/>
                <w:b/>
                <w:bCs/>
                <w:color w:val="000000" w:themeColor="text1"/>
              </w:rPr>
            </w:pPr>
            <w:r>
              <w:rPr>
                <w:rFonts w:ascii="Times New Roman" w:hAnsi="Times New Roman"/>
                <w:b/>
                <w:bCs/>
                <w:color w:val="000000" w:themeColor="text1"/>
              </w:rPr>
              <w:t>5</w:t>
            </w:r>
            <w:r w:rsidRPr="00CC7229">
              <w:rPr>
                <w:rFonts w:ascii="Times New Roman" w:hAnsi="Times New Roman"/>
                <w:b/>
                <w:bCs/>
                <w:color w:val="000000" w:themeColor="text1"/>
              </w:rPr>
              <w:t>-й семестр</w:t>
            </w:r>
          </w:p>
        </w:tc>
        <w:tc>
          <w:tcPr>
            <w:tcW w:w="569" w:type="pct"/>
            <w:vAlign w:val="center"/>
          </w:tcPr>
          <w:p w14:paraId="237E7178" w14:textId="77777777" w:rsidR="004623E3" w:rsidRPr="002E268C" w:rsidRDefault="004623E3" w:rsidP="004B7AA3">
            <w:pPr>
              <w:suppressAutoHyphens/>
              <w:jc w:val="center"/>
              <w:rPr>
                <w:rFonts w:ascii="Times New Roman" w:hAnsi="Times New Roman"/>
                <w:b/>
                <w:bCs/>
                <w:color w:val="000000" w:themeColor="text1"/>
              </w:rPr>
            </w:pPr>
            <w:r>
              <w:rPr>
                <w:rFonts w:ascii="Times New Roman" w:hAnsi="Times New Roman"/>
                <w:b/>
                <w:bCs/>
                <w:color w:val="000000" w:themeColor="text1"/>
              </w:rPr>
              <w:t>34</w:t>
            </w:r>
          </w:p>
        </w:tc>
        <w:tc>
          <w:tcPr>
            <w:tcW w:w="623" w:type="pct"/>
          </w:tcPr>
          <w:p w14:paraId="44D3D326" w14:textId="77777777" w:rsidR="004623E3" w:rsidRPr="002E268C" w:rsidRDefault="004623E3" w:rsidP="004B7AA3">
            <w:pPr>
              <w:rPr>
                <w:rFonts w:ascii="Times New Roman" w:hAnsi="Times New Roman"/>
                <w:b/>
                <w:color w:val="000000" w:themeColor="text1"/>
              </w:rPr>
            </w:pPr>
          </w:p>
        </w:tc>
      </w:tr>
      <w:tr w:rsidR="004623E3" w:rsidRPr="002E268C" w14:paraId="14C2C8EE" w14:textId="77777777" w:rsidTr="004B7AA3">
        <w:trPr>
          <w:trHeight w:val="132"/>
        </w:trPr>
        <w:tc>
          <w:tcPr>
            <w:tcW w:w="3808" w:type="pct"/>
            <w:gridSpan w:val="2"/>
          </w:tcPr>
          <w:p w14:paraId="0A11E756" w14:textId="77777777" w:rsidR="004623E3" w:rsidRPr="00CC7229" w:rsidRDefault="004623E3" w:rsidP="004B7AA3">
            <w:pPr>
              <w:rPr>
                <w:rFonts w:ascii="Times New Roman" w:hAnsi="Times New Roman"/>
                <w:b/>
                <w:bCs/>
                <w:color w:val="000000" w:themeColor="text1"/>
              </w:rPr>
            </w:pPr>
            <w:r w:rsidRPr="008A0404">
              <w:rPr>
                <w:rFonts w:ascii="Times New Roman" w:hAnsi="Times New Roman"/>
                <w:b/>
                <w:bCs/>
                <w:color w:val="000000" w:themeColor="text1"/>
              </w:rPr>
              <w:t xml:space="preserve">Раздел </w:t>
            </w:r>
            <w:r>
              <w:rPr>
                <w:rFonts w:ascii="Times New Roman" w:hAnsi="Times New Roman"/>
                <w:b/>
                <w:bCs/>
                <w:color w:val="000000" w:themeColor="text1"/>
              </w:rPr>
              <w:t>4</w:t>
            </w:r>
            <w:r w:rsidRPr="008A0404">
              <w:rPr>
                <w:rFonts w:ascii="Times New Roman" w:hAnsi="Times New Roman"/>
                <w:b/>
                <w:bCs/>
                <w:color w:val="000000" w:themeColor="text1"/>
              </w:rPr>
              <w:t>. Атлетическая гимнастика</w:t>
            </w:r>
          </w:p>
        </w:tc>
        <w:tc>
          <w:tcPr>
            <w:tcW w:w="569" w:type="pct"/>
            <w:vAlign w:val="center"/>
          </w:tcPr>
          <w:p w14:paraId="6BE47667" w14:textId="77777777" w:rsidR="004623E3" w:rsidRPr="002E268C" w:rsidRDefault="004623E3" w:rsidP="004B7AA3">
            <w:pPr>
              <w:suppressAutoHyphens/>
              <w:jc w:val="center"/>
              <w:rPr>
                <w:rFonts w:ascii="Times New Roman" w:hAnsi="Times New Roman"/>
                <w:b/>
                <w:bCs/>
                <w:color w:val="000000" w:themeColor="text1"/>
              </w:rPr>
            </w:pPr>
            <w:r>
              <w:rPr>
                <w:rFonts w:ascii="Times New Roman" w:hAnsi="Times New Roman"/>
                <w:b/>
                <w:bCs/>
                <w:color w:val="000000" w:themeColor="text1"/>
              </w:rPr>
              <w:t>6</w:t>
            </w:r>
          </w:p>
        </w:tc>
        <w:tc>
          <w:tcPr>
            <w:tcW w:w="623" w:type="pct"/>
          </w:tcPr>
          <w:p w14:paraId="369F350B" w14:textId="77777777" w:rsidR="004623E3" w:rsidRPr="002E268C" w:rsidRDefault="004623E3" w:rsidP="004B7AA3">
            <w:pPr>
              <w:rPr>
                <w:rFonts w:ascii="Times New Roman" w:hAnsi="Times New Roman"/>
                <w:b/>
                <w:color w:val="000000" w:themeColor="text1"/>
              </w:rPr>
            </w:pPr>
          </w:p>
        </w:tc>
      </w:tr>
      <w:tr w:rsidR="004623E3" w:rsidRPr="002E268C" w14:paraId="2421D084" w14:textId="77777777" w:rsidTr="004B7AA3">
        <w:trPr>
          <w:trHeight w:val="20"/>
        </w:trPr>
        <w:tc>
          <w:tcPr>
            <w:tcW w:w="717" w:type="pct"/>
            <w:vMerge w:val="restart"/>
          </w:tcPr>
          <w:p w14:paraId="0FA31573"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Тема </w:t>
            </w:r>
            <w:r>
              <w:rPr>
                <w:rFonts w:ascii="Times New Roman" w:hAnsi="Times New Roman"/>
                <w:b/>
                <w:bCs/>
                <w:color w:val="000000" w:themeColor="text1"/>
              </w:rPr>
              <w:t>4</w:t>
            </w:r>
            <w:r w:rsidRPr="002E268C">
              <w:rPr>
                <w:rFonts w:ascii="Times New Roman" w:hAnsi="Times New Roman"/>
                <w:b/>
                <w:bCs/>
                <w:color w:val="000000" w:themeColor="text1"/>
              </w:rPr>
              <w:t>.1.</w:t>
            </w:r>
          </w:p>
          <w:p w14:paraId="7E7A9F16" w14:textId="77777777" w:rsidR="004623E3" w:rsidRPr="002E268C" w:rsidRDefault="004623E3" w:rsidP="004B7AA3">
            <w:pPr>
              <w:rPr>
                <w:rFonts w:ascii="Times New Roman" w:hAnsi="Times New Roman"/>
              </w:rPr>
            </w:pPr>
            <w:r w:rsidRPr="002E268C">
              <w:rPr>
                <w:rFonts w:ascii="Times New Roman" w:hAnsi="Times New Roman"/>
                <w:b/>
                <w:bCs/>
                <w:color w:val="000000" w:themeColor="text1"/>
              </w:rPr>
              <w:t>Упражнения на основные мышечные группы</w:t>
            </w:r>
          </w:p>
          <w:p w14:paraId="413605AE" w14:textId="77777777" w:rsidR="004623E3" w:rsidRPr="002E268C" w:rsidRDefault="004623E3" w:rsidP="004B7AA3">
            <w:pPr>
              <w:jc w:val="both"/>
              <w:rPr>
                <w:rFonts w:ascii="Times New Roman" w:hAnsi="Times New Roman"/>
              </w:rPr>
            </w:pPr>
          </w:p>
        </w:tc>
        <w:tc>
          <w:tcPr>
            <w:tcW w:w="3091" w:type="pct"/>
          </w:tcPr>
          <w:p w14:paraId="5084B342" w14:textId="77777777" w:rsidR="004623E3" w:rsidRPr="002E268C" w:rsidRDefault="004623E3" w:rsidP="004B7AA3">
            <w:pPr>
              <w:jc w:val="both"/>
              <w:rPr>
                <w:rFonts w:ascii="Times New Roman" w:hAnsi="Times New Roman"/>
                <w:b/>
                <w:color w:val="000000" w:themeColor="text1"/>
              </w:rPr>
            </w:pPr>
            <w:r w:rsidRPr="002E268C">
              <w:rPr>
                <w:rFonts w:ascii="Times New Roman" w:hAnsi="Times New Roman"/>
                <w:b/>
                <w:color w:val="000000" w:themeColor="text1"/>
              </w:rPr>
              <w:t xml:space="preserve">Содержание </w:t>
            </w:r>
          </w:p>
        </w:tc>
        <w:tc>
          <w:tcPr>
            <w:tcW w:w="569" w:type="pct"/>
            <w:vAlign w:val="center"/>
          </w:tcPr>
          <w:p w14:paraId="0DDDDD05"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1374CDD4" w14:textId="77777777" w:rsidR="004623E3" w:rsidRPr="009511F8" w:rsidRDefault="004623E3" w:rsidP="004B7AA3">
            <w:pPr>
              <w:rPr>
                <w:rFonts w:ascii="Times New Roman" w:hAnsi="Times New Roman"/>
              </w:rPr>
            </w:pPr>
            <w:r w:rsidRPr="009511F8">
              <w:rPr>
                <w:rFonts w:ascii="Times New Roman" w:hAnsi="Times New Roman"/>
              </w:rPr>
              <w:t>ПК 1.11,</w:t>
            </w:r>
          </w:p>
          <w:p w14:paraId="0308FCA9"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0AD18D2E" w14:textId="77777777" w:rsidR="004623E3" w:rsidRPr="002E268C" w:rsidRDefault="004623E3" w:rsidP="004B7AA3">
            <w:pPr>
              <w:rPr>
                <w:rFonts w:ascii="Times New Roman" w:hAnsi="Times New Roman"/>
                <w:b/>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24A604BA" w14:textId="77777777" w:rsidTr="004B7AA3">
        <w:trPr>
          <w:trHeight w:val="50"/>
        </w:trPr>
        <w:tc>
          <w:tcPr>
            <w:tcW w:w="717" w:type="pct"/>
            <w:vMerge/>
          </w:tcPr>
          <w:p w14:paraId="40492844" w14:textId="77777777" w:rsidR="004623E3" w:rsidRPr="002E268C" w:rsidRDefault="004623E3" w:rsidP="004B7AA3">
            <w:pPr>
              <w:rPr>
                <w:rFonts w:ascii="Times New Roman" w:hAnsi="Times New Roman"/>
                <w:b/>
                <w:bCs/>
                <w:color w:val="000000" w:themeColor="text1"/>
              </w:rPr>
            </w:pPr>
          </w:p>
        </w:tc>
        <w:tc>
          <w:tcPr>
            <w:tcW w:w="3091" w:type="pct"/>
          </w:tcPr>
          <w:p w14:paraId="519A9EDE"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color w:val="000000" w:themeColor="text1"/>
              </w:rPr>
              <w:t>Комплекс упражнений для развития основных мышечных групп.</w:t>
            </w:r>
          </w:p>
        </w:tc>
        <w:tc>
          <w:tcPr>
            <w:tcW w:w="569" w:type="pct"/>
            <w:vAlign w:val="center"/>
          </w:tcPr>
          <w:p w14:paraId="33CD8ADC" w14:textId="77777777" w:rsidR="004623E3" w:rsidRPr="002E268C" w:rsidRDefault="004623E3" w:rsidP="004B7AA3">
            <w:pPr>
              <w:suppressAutoHyphens/>
              <w:jc w:val="center"/>
              <w:rPr>
                <w:rFonts w:ascii="Times New Roman" w:hAnsi="Times New Roman"/>
                <w:color w:val="FF0000"/>
              </w:rPr>
            </w:pPr>
          </w:p>
        </w:tc>
        <w:tc>
          <w:tcPr>
            <w:tcW w:w="623" w:type="pct"/>
            <w:vMerge/>
          </w:tcPr>
          <w:p w14:paraId="6F54D616" w14:textId="77777777" w:rsidR="004623E3" w:rsidRPr="002E268C" w:rsidRDefault="004623E3" w:rsidP="004B7AA3">
            <w:pPr>
              <w:rPr>
                <w:rFonts w:ascii="Times New Roman" w:hAnsi="Times New Roman"/>
                <w:b/>
                <w:color w:val="FF0000"/>
              </w:rPr>
            </w:pPr>
          </w:p>
        </w:tc>
      </w:tr>
      <w:tr w:rsidR="004623E3" w:rsidRPr="002E268C" w14:paraId="42A4B7DD" w14:textId="77777777" w:rsidTr="004B7AA3">
        <w:trPr>
          <w:trHeight w:val="275"/>
        </w:trPr>
        <w:tc>
          <w:tcPr>
            <w:tcW w:w="717" w:type="pct"/>
            <w:vMerge/>
          </w:tcPr>
          <w:p w14:paraId="10101B6E" w14:textId="77777777" w:rsidR="004623E3" w:rsidRPr="002E268C" w:rsidRDefault="004623E3" w:rsidP="004B7AA3">
            <w:pPr>
              <w:rPr>
                <w:rFonts w:ascii="Times New Roman" w:hAnsi="Times New Roman"/>
                <w:b/>
                <w:bCs/>
                <w:color w:val="FF0000"/>
              </w:rPr>
            </w:pPr>
          </w:p>
        </w:tc>
        <w:tc>
          <w:tcPr>
            <w:tcW w:w="3091" w:type="pct"/>
          </w:tcPr>
          <w:p w14:paraId="54F905DB"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7062738E" w14:textId="77777777" w:rsidR="004623E3" w:rsidRPr="002E268C" w:rsidRDefault="004623E3" w:rsidP="004B7AA3">
            <w:pPr>
              <w:suppressAutoHyphens/>
              <w:jc w:val="center"/>
              <w:rPr>
                <w:rFonts w:ascii="Times New Roman" w:hAnsi="Times New Roman"/>
                <w:bCs/>
                <w:color w:val="000000" w:themeColor="text1"/>
              </w:rPr>
            </w:pPr>
            <w:r w:rsidRPr="002E268C">
              <w:rPr>
                <w:rFonts w:ascii="Times New Roman" w:hAnsi="Times New Roman"/>
                <w:bCs/>
                <w:color w:val="000000" w:themeColor="text1"/>
              </w:rPr>
              <w:t>2</w:t>
            </w:r>
          </w:p>
        </w:tc>
        <w:tc>
          <w:tcPr>
            <w:tcW w:w="623" w:type="pct"/>
            <w:vMerge/>
          </w:tcPr>
          <w:p w14:paraId="0BF7F5FE" w14:textId="77777777" w:rsidR="004623E3" w:rsidRPr="002E268C" w:rsidRDefault="004623E3" w:rsidP="004B7AA3">
            <w:pPr>
              <w:rPr>
                <w:rFonts w:ascii="Times New Roman" w:hAnsi="Times New Roman"/>
                <w:b/>
                <w:color w:val="FF0000"/>
              </w:rPr>
            </w:pPr>
          </w:p>
        </w:tc>
      </w:tr>
      <w:tr w:rsidR="004623E3" w:rsidRPr="002E268C" w14:paraId="1395246F" w14:textId="77777777" w:rsidTr="004B7AA3">
        <w:trPr>
          <w:trHeight w:val="672"/>
        </w:trPr>
        <w:tc>
          <w:tcPr>
            <w:tcW w:w="717" w:type="pct"/>
            <w:vMerge/>
          </w:tcPr>
          <w:p w14:paraId="442E61AA" w14:textId="77777777" w:rsidR="004623E3" w:rsidRPr="002E268C" w:rsidRDefault="004623E3" w:rsidP="004B7AA3">
            <w:pPr>
              <w:rPr>
                <w:rFonts w:ascii="Times New Roman" w:hAnsi="Times New Roman"/>
                <w:b/>
                <w:bCs/>
                <w:color w:val="FF0000"/>
              </w:rPr>
            </w:pPr>
          </w:p>
        </w:tc>
        <w:tc>
          <w:tcPr>
            <w:tcW w:w="3091" w:type="pct"/>
          </w:tcPr>
          <w:p w14:paraId="4265A26E"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Практическое занятие № </w:t>
            </w:r>
            <w:r>
              <w:rPr>
                <w:rFonts w:ascii="Times New Roman" w:hAnsi="Times New Roman"/>
                <w:b/>
                <w:bCs/>
                <w:color w:val="000000" w:themeColor="text1"/>
              </w:rPr>
              <w:t>33</w:t>
            </w:r>
          </w:p>
          <w:p w14:paraId="50153079" w14:textId="77777777" w:rsidR="004623E3" w:rsidRPr="002E268C" w:rsidRDefault="004623E3" w:rsidP="004B7AA3">
            <w:pPr>
              <w:jc w:val="both"/>
              <w:rPr>
                <w:rFonts w:ascii="Times New Roman" w:hAnsi="Times New Roman"/>
                <w:color w:val="000000" w:themeColor="text1"/>
              </w:rPr>
            </w:pPr>
            <w:r w:rsidRPr="002E268C">
              <w:rPr>
                <w:rFonts w:ascii="Times New Roman" w:hAnsi="Times New Roman"/>
                <w:bCs/>
                <w:color w:val="000000" w:themeColor="text1"/>
              </w:rPr>
              <w:t>Выполнение комплекса упражнений на основные мышечные группы. Упражнения на тренажерах.</w:t>
            </w:r>
          </w:p>
        </w:tc>
        <w:tc>
          <w:tcPr>
            <w:tcW w:w="569" w:type="pct"/>
            <w:vAlign w:val="center"/>
          </w:tcPr>
          <w:p w14:paraId="57F17BFB"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662E26D8" w14:textId="77777777" w:rsidR="004623E3" w:rsidRPr="002E268C" w:rsidRDefault="004623E3" w:rsidP="004B7AA3">
            <w:pPr>
              <w:rPr>
                <w:rFonts w:ascii="Times New Roman" w:hAnsi="Times New Roman"/>
                <w:b/>
                <w:color w:val="FF0000"/>
              </w:rPr>
            </w:pPr>
          </w:p>
        </w:tc>
      </w:tr>
      <w:tr w:rsidR="004623E3" w:rsidRPr="002E268C" w14:paraId="00711EB6" w14:textId="77777777" w:rsidTr="004B7AA3">
        <w:trPr>
          <w:trHeight w:val="274"/>
        </w:trPr>
        <w:tc>
          <w:tcPr>
            <w:tcW w:w="717" w:type="pct"/>
            <w:vMerge w:val="restart"/>
          </w:tcPr>
          <w:p w14:paraId="5BA36261"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4</w:t>
            </w:r>
            <w:r w:rsidRPr="002E268C">
              <w:rPr>
                <w:rFonts w:ascii="Times New Roman" w:hAnsi="Times New Roman"/>
                <w:b/>
                <w:bCs/>
              </w:rPr>
              <w:t>.2</w:t>
            </w:r>
          </w:p>
          <w:p w14:paraId="26021BF3" w14:textId="77777777" w:rsidR="004623E3" w:rsidRPr="002E268C" w:rsidRDefault="004623E3" w:rsidP="004B7AA3">
            <w:pPr>
              <w:rPr>
                <w:rFonts w:ascii="Times New Roman" w:hAnsi="Times New Roman"/>
                <w:b/>
                <w:bCs/>
              </w:rPr>
            </w:pPr>
            <w:r w:rsidRPr="002E268C">
              <w:rPr>
                <w:rFonts w:ascii="Times New Roman" w:hAnsi="Times New Roman"/>
                <w:b/>
                <w:bCs/>
              </w:rPr>
              <w:t>Упражнения на развитие силовых способностей</w:t>
            </w:r>
          </w:p>
        </w:tc>
        <w:tc>
          <w:tcPr>
            <w:tcW w:w="3091" w:type="pct"/>
          </w:tcPr>
          <w:p w14:paraId="39F704A8" w14:textId="77777777" w:rsidR="004623E3" w:rsidRPr="002E268C" w:rsidRDefault="004623E3" w:rsidP="004B7AA3">
            <w:pPr>
              <w:rPr>
                <w:rFonts w:ascii="Times New Roman" w:hAnsi="Times New Roman"/>
                <w:color w:val="FF0000"/>
              </w:rPr>
            </w:pPr>
            <w:r w:rsidRPr="002E268C">
              <w:rPr>
                <w:rFonts w:ascii="Times New Roman" w:hAnsi="Times New Roman"/>
                <w:b/>
                <w:bCs/>
                <w:color w:val="000000" w:themeColor="text1"/>
              </w:rPr>
              <w:t xml:space="preserve">Содержание </w:t>
            </w:r>
          </w:p>
        </w:tc>
        <w:tc>
          <w:tcPr>
            <w:tcW w:w="569" w:type="pct"/>
            <w:vAlign w:val="center"/>
          </w:tcPr>
          <w:p w14:paraId="547A7087" w14:textId="77777777" w:rsidR="004623E3" w:rsidRPr="002E268C" w:rsidRDefault="004623E3" w:rsidP="004B7AA3">
            <w:pPr>
              <w:suppressAutoHyphens/>
              <w:jc w:val="center"/>
              <w:rPr>
                <w:rFonts w:ascii="Times New Roman" w:hAnsi="Times New Roman"/>
                <w:color w:val="FF0000"/>
              </w:rPr>
            </w:pPr>
          </w:p>
        </w:tc>
        <w:tc>
          <w:tcPr>
            <w:tcW w:w="623" w:type="pct"/>
            <w:vMerge w:val="restart"/>
          </w:tcPr>
          <w:p w14:paraId="783BE087" w14:textId="77777777" w:rsidR="004623E3" w:rsidRPr="009511F8" w:rsidRDefault="004623E3" w:rsidP="004B7AA3">
            <w:pPr>
              <w:rPr>
                <w:rFonts w:ascii="Times New Roman" w:hAnsi="Times New Roman"/>
              </w:rPr>
            </w:pPr>
            <w:r w:rsidRPr="009511F8">
              <w:rPr>
                <w:rFonts w:ascii="Times New Roman" w:hAnsi="Times New Roman"/>
              </w:rPr>
              <w:t>ПК 1.11,</w:t>
            </w:r>
          </w:p>
          <w:p w14:paraId="2C21940E"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1F399E0D" w14:textId="77777777" w:rsidR="004623E3" w:rsidRPr="002E268C" w:rsidRDefault="004623E3" w:rsidP="004B7AA3">
            <w:pPr>
              <w:rPr>
                <w:rFonts w:ascii="Times New Roman" w:hAnsi="Times New Roman"/>
                <w:b/>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0286C04B" w14:textId="77777777" w:rsidTr="004B7AA3">
        <w:trPr>
          <w:trHeight w:val="200"/>
        </w:trPr>
        <w:tc>
          <w:tcPr>
            <w:tcW w:w="717" w:type="pct"/>
            <w:vMerge/>
          </w:tcPr>
          <w:p w14:paraId="0EB3D242" w14:textId="77777777" w:rsidR="004623E3" w:rsidRPr="002E268C" w:rsidRDefault="004623E3" w:rsidP="004B7AA3">
            <w:pPr>
              <w:rPr>
                <w:rFonts w:ascii="Times New Roman" w:hAnsi="Times New Roman"/>
                <w:b/>
                <w:bCs/>
              </w:rPr>
            </w:pPr>
          </w:p>
        </w:tc>
        <w:tc>
          <w:tcPr>
            <w:tcW w:w="3091" w:type="pct"/>
          </w:tcPr>
          <w:p w14:paraId="2395F2EA"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Комплекс упражнений на развитие силовых способностей и силовой выносливости.</w:t>
            </w:r>
          </w:p>
        </w:tc>
        <w:tc>
          <w:tcPr>
            <w:tcW w:w="569" w:type="pct"/>
            <w:vAlign w:val="center"/>
          </w:tcPr>
          <w:p w14:paraId="4A94BE2E"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4750D1A0" w14:textId="77777777" w:rsidR="004623E3" w:rsidRPr="002E268C" w:rsidRDefault="004623E3" w:rsidP="004B7AA3">
            <w:pPr>
              <w:rPr>
                <w:rFonts w:ascii="Times New Roman" w:hAnsi="Times New Roman"/>
                <w:color w:val="000000" w:themeColor="text1"/>
              </w:rPr>
            </w:pPr>
          </w:p>
        </w:tc>
      </w:tr>
      <w:tr w:rsidR="004623E3" w:rsidRPr="002E268C" w14:paraId="2DC2BEC3" w14:textId="77777777" w:rsidTr="004B7AA3">
        <w:trPr>
          <w:trHeight w:val="200"/>
        </w:trPr>
        <w:tc>
          <w:tcPr>
            <w:tcW w:w="717" w:type="pct"/>
            <w:vMerge/>
          </w:tcPr>
          <w:p w14:paraId="068BB692" w14:textId="77777777" w:rsidR="004623E3" w:rsidRPr="002E268C" w:rsidRDefault="004623E3" w:rsidP="004B7AA3">
            <w:pPr>
              <w:rPr>
                <w:rFonts w:ascii="Times New Roman" w:hAnsi="Times New Roman"/>
                <w:b/>
                <w:bCs/>
              </w:rPr>
            </w:pPr>
          </w:p>
        </w:tc>
        <w:tc>
          <w:tcPr>
            <w:tcW w:w="3091" w:type="pct"/>
          </w:tcPr>
          <w:p w14:paraId="38E7B0CB"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2B763D98" w14:textId="77777777" w:rsidR="004623E3" w:rsidRPr="002E268C" w:rsidRDefault="004623E3" w:rsidP="004B7AA3">
            <w:pPr>
              <w:suppressAutoHyphens/>
              <w:jc w:val="center"/>
              <w:rPr>
                <w:rFonts w:ascii="Times New Roman" w:hAnsi="Times New Roman"/>
                <w:color w:val="000000" w:themeColor="text1"/>
              </w:rPr>
            </w:pPr>
            <w:r w:rsidRPr="002E268C">
              <w:rPr>
                <w:rFonts w:ascii="Times New Roman" w:hAnsi="Times New Roman"/>
                <w:color w:val="000000" w:themeColor="text1"/>
              </w:rPr>
              <w:t>2</w:t>
            </w:r>
          </w:p>
        </w:tc>
        <w:tc>
          <w:tcPr>
            <w:tcW w:w="623" w:type="pct"/>
            <w:vMerge/>
          </w:tcPr>
          <w:p w14:paraId="7225C350" w14:textId="77777777" w:rsidR="004623E3" w:rsidRPr="002E268C" w:rsidRDefault="004623E3" w:rsidP="004B7AA3">
            <w:pPr>
              <w:rPr>
                <w:rFonts w:ascii="Times New Roman" w:hAnsi="Times New Roman"/>
                <w:color w:val="000000" w:themeColor="text1"/>
              </w:rPr>
            </w:pPr>
          </w:p>
        </w:tc>
      </w:tr>
      <w:tr w:rsidR="004623E3" w:rsidRPr="002E268C" w14:paraId="6B6196A1" w14:textId="77777777" w:rsidTr="004B7AA3">
        <w:trPr>
          <w:trHeight w:val="598"/>
        </w:trPr>
        <w:tc>
          <w:tcPr>
            <w:tcW w:w="717" w:type="pct"/>
            <w:vMerge/>
          </w:tcPr>
          <w:p w14:paraId="231D0B7E" w14:textId="77777777" w:rsidR="004623E3" w:rsidRPr="002E268C" w:rsidRDefault="004623E3" w:rsidP="004B7AA3">
            <w:pPr>
              <w:rPr>
                <w:rFonts w:ascii="Times New Roman" w:hAnsi="Times New Roman"/>
                <w:b/>
                <w:bCs/>
              </w:rPr>
            </w:pPr>
          </w:p>
        </w:tc>
        <w:tc>
          <w:tcPr>
            <w:tcW w:w="3091" w:type="pct"/>
          </w:tcPr>
          <w:p w14:paraId="2C4EB3A5"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Практическое занятие № </w:t>
            </w:r>
            <w:r>
              <w:rPr>
                <w:rFonts w:ascii="Times New Roman" w:hAnsi="Times New Roman"/>
                <w:b/>
                <w:bCs/>
                <w:color w:val="000000" w:themeColor="text1"/>
              </w:rPr>
              <w:t>34</w:t>
            </w:r>
          </w:p>
          <w:p w14:paraId="624E96BC"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Cs/>
                <w:color w:val="000000" w:themeColor="text1"/>
              </w:rPr>
              <w:t>Выполнение комплекса упражнения на развитие силовых способностей Выполнения комплекса упражнений на развитие силовой выносливости. Упражнения на тренажерах.</w:t>
            </w:r>
          </w:p>
        </w:tc>
        <w:tc>
          <w:tcPr>
            <w:tcW w:w="569" w:type="pct"/>
            <w:vAlign w:val="center"/>
          </w:tcPr>
          <w:p w14:paraId="7BF9834F"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2E2F65D0" w14:textId="77777777" w:rsidR="004623E3" w:rsidRPr="002E268C" w:rsidRDefault="004623E3" w:rsidP="004B7AA3">
            <w:pPr>
              <w:rPr>
                <w:rFonts w:ascii="Times New Roman" w:hAnsi="Times New Roman"/>
                <w:color w:val="000000" w:themeColor="text1"/>
              </w:rPr>
            </w:pPr>
          </w:p>
        </w:tc>
      </w:tr>
      <w:tr w:rsidR="004623E3" w:rsidRPr="002E268C" w14:paraId="6C84149C" w14:textId="77777777" w:rsidTr="004B7AA3">
        <w:trPr>
          <w:trHeight w:val="251"/>
        </w:trPr>
        <w:tc>
          <w:tcPr>
            <w:tcW w:w="717" w:type="pct"/>
            <w:vMerge w:val="restart"/>
          </w:tcPr>
          <w:p w14:paraId="19DC95ED"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4</w:t>
            </w:r>
            <w:r w:rsidRPr="002E268C">
              <w:rPr>
                <w:rFonts w:ascii="Times New Roman" w:hAnsi="Times New Roman"/>
                <w:b/>
                <w:bCs/>
              </w:rPr>
              <w:t>.3</w:t>
            </w:r>
          </w:p>
          <w:p w14:paraId="3E706D41" w14:textId="77777777" w:rsidR="004623E3" w:rsidRPr="002E268C" w:rsidRDefault="004623E3" w:rsidP="004B7AA3">
            <w:pPr>
              <w:rPr>
                <w:rFonts w:ascii="Times New Roman" w:hAnsi="Times New Roman"/>
                <w:b/>
                <w:bCs/>
              </w:rPr>
            </w:pPr>
            <w:r w:rsidRPr="002E268C">
              <w:rPr>
                <w:rFonts w:ascii="Times New Roman" w:hAnsi="Times New Roman"/>
                <w:b/>
                <w:bCs/>
              </w:rPr>
              <w:t>Упражнения на развитие быстроты</w:t>
            </w:r>
          </w:p>
          <w:p w14:paraId="7A1C2D61" w14:textId="77777777" w:rsidR="004623E3" w:rsidRPr="002E268C" w:rsidRDefault="004623E3" w:rsidP="004B7AA3">
            <w:pPr>
              <w:rPr>
                <w:rFonts w:ascii="Times New Roman" w:hAnsi="Times New Roman"/>
                <w:b/>
                <w:bCs/>
              </w:rPr>
            </w:pPr>
          </w:p>
        </w:tc>
        <w:tc>
          <w:tcPr>
            <w:tcW w:w="3091" w:type="pct"/>
          </w:tcPr>
          <w:p w14:paraId="2605C91E"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47014682"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16FAD56D" w14:textId="77777777" w:rsidR="004623E3" w:rsidRPr="009511F8" w:rsidRDefault="004623E3" w:rsidP="004B7AA3">
            <w:pPr>
              <w:rPr>
                <w:rFonts w:ascii="Times New Roman" w:hAnsi="Times New Roman"/>
              </w:rPr>
            </w:pPr>
            <w:r w:rsidRPr="009511F8">
              <w:rPr>
                <w:rFonts w:ascii="Times New Roman" w:hAnsi="Times New Roman"/>
              </w:rPr>
              <w:t>ПК 1.11,</w:t>
            </w:r>
          </w:p>
          <w:p w14:paraId="2FDA752A"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6ACD996F" w14:textId="77777777" w:rsidR="004623E3" w:rsidRPr="002E268C" w:rsidRDefault="004623E3" w:rsidP="004B7AA3">
            <w:pPr>
              <w:rPr>
                <w:rFonts w:ascii="Times New Roman" w:hAnsi="Times New Roman"/>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3113DE28" w14:textId="77777777" w:rsidTr="004B7AA3">
        <w:trPr>
          <w:trHeight w:val="288"/>
        </w:trPr>
        <w:tc>
          <w:tcPr>
            <w:tcW w:w="717" w:type="pct"/>
            <w:vMerge/>
          </w:tcPr>
          <w:p w14:paraId="2217840F" w14:textId="77777777" w:rsidR="004623E3" w:rsidRPr="002E268C" w:rsidRDefault="004623E3" w:rsidP="004B7AA3">
            <w:pPr>
              <w:rPr>
                <w:rFonts w:ascii="Times New Roman" w:hAnsi="Times New Roman"/>
                <w:b/>
                <w:bCs/>
              </w:rPr>
            </w:pPr>
          </w:p>
        </w:tc>
        <w:tc>
          <w:tcPr>
            <w:tcW w:w="3091" w:type="pct"/>
          </w:tcPr>
          <w:p w14:paraId="7B31EFC3"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Комплекс упражнений на развитие быстроты.</w:t>
            </w:r>
          </w:p>
        </w:tc>
        <w:tc>
          <w:tcPr>
            <w:tcW w:w="569" w:type="pct"/>
            <w:vAlign w:val="center"/>
          </w:tcPr>
          <w:p w14:paraId="45C81482"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27C7A50E" w14:textId="77777777" w:rsidR="004623E3" w:rsidRPr="002E268C" w:rsidRDefault="004623E3" w:rsidP="004B7AA3">
            <w:pPr>
              <w:rPr>
                <w:rFonts w:ascii="Times New Roman" w:hAnsi="Times New Roman"/>
                <w:color w:val="000000" w:themeColor="text1"/>
              </w:rPr>
            </w:pPr>
          </w:p>
        </w:tc>
      </w:tr>
      <w:tr w:rsidR="004623E3" w:rsidRPr="002E268C" w14:paraId="397BE39F" w14:textId="77777777" w:rsidTr="004B7AA3">
        <w:trPr>
          <w:trHeight w:val="288"/>
        </w:trPr>
        <w:tc>
          <w:tcPr>
            <w:tcW w:w="717" w:type="pct"/>
            <w:vMerge/>
          </w:tcPr>
          <w:p w14:paraId="623E76BA" w14:textId="77777777" w:rsidR="004623E3" w:rsidRPr="002E268C" w:rsidRDefault="004623E3" w:rsidP="004B7AA3">
            <w:pPr>
              <w:rPr>
                <w:rFonts w:ascii="Times New Roman" w:hAnsi="Times New Roman"/>
                <w:b/>
                <w:bCs/>
              </w:rPr>
            </w:pPr>
          </w:p>
        </w:tc>
        <w:tc>
          <w:tcPr>
            <w:tcW w:w="3091" w:type="pct"/>
          </w:tcPr>
          <w:p w14:paraId="115DA161"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5004B79E" w14:textId="77777777" w:rsidR="004623E3" w:rsidRPr="002E268C" w:rsidRDefault="004623E3" w:rsidP="004B7AA3">
            <w:pPr>
              <w:suppressAutoHyphens/>
              <w:jc w:val="center"/>
              <w:rPr>
                <w:rFonts w:ascii="Times New Roman" w:hAnsi="Times New Roman"/>
                <w:color w:val="000000" w:themeColor="text1"/>
              </w:rPr>
            </w:pPr>
            <w:r w:rsidRPr="002E268C">
              <w:rPr>
                <w:rFonts w:ascii="Times New Roman" w:hAnsi="Times New Roman"/>
                <w:color w:val="000000" w:themeColor="text1"/>
              </w:rPr>
              <w:t>2</w:t>
            </w:r>
          </w:p>
        </w:tc>
        <w:tc>
          <w:tcPr>
            <w:tcW w:w="623" w:type="pct"/>
            <w:vMerge/>
          </w:tcPr>
          <w:p w14:paraId="6004F6C6" w14:textId="77777777" w:rsidR="004623E3" w:rsidRPr="002E268C" w:rsidRDefault="004623E3" w:rsidP="004B7AA3">
            <w:pPr>
              <w:rPr>
                <w:rFonts w:ascii="Times New Roman" w:hAnsi="Times New Roman"/>
                <w:color w:val="000000" w:themeColor="text1"/>
              </w:rPr>
            </w:pPr>
          </w:p>
        </w:tc>
      </w:tr>
      <w:tr w:rsidR="004623E3" w:rsidRPr="002E268C" w14:paraId="4D2BD62D" w14:textId="77777777" w:rsidTr="004B7AA3">
        <w:trPr>
          <w:trHeight w:val="471"/>
        </w:trPr>
        <w:tc>
          <w:tcPr>
            <w:tcW w:w="717" w:type="pct"/>
            <w:vMerge/>
          </w:tcPr>
          <w:p w14:paraId="60D80E7F" w14:textId="77777777" w:rsidR="004623E3" w:rsidRPr="002E268C" w:rsidRDefault="004623E3" w:rsidP="004B7AA3">
            <w:pPr>
              <w:rPr>
                <w:rFonts w:ascii="Times New Roman" w:hAnsi="Times New Roman"/>
                <w:b/>
                <w:bCs/>
              </w:rPr>
            </w:pPr>
          </w:p>
        </w:tc>
        <w:tc>
          <w:tcPr>
            <w:tcW w:w="3091" w:type="pct"/>
          </w:tcPr>
          <w:p w14:paraId="5BB0FFC4" w14:textId="77777777" w:rsidR="004623E3" w:rsidRPr="002E268C" w:rsidRDefault="004623E3" w:rsidP="004B7AA3">
            <w:pPr>
              <w:rPr>
                <w:rFonts w:ascii="Times New Roman" w:hAnsi="Times New Roman"/>
                <w:b/>
                <w:color w:val="000000" w:themeColor="text1"/>
              </w:rPr>
            </w:pPr>
            <w:r w:rsidRPr="002E268C">
              <w:rPr>
                <w:rFonts w:ascii="Times New Roman" w:hAnsi="Times New Roman"/>
                <w:b/>
                <w:color w:val="000000" w:themeColor="text1"/>
              </w:rPr>
              <w:t xml:space="preserve">Практическое занятие № </w:t>
            </w:r>
            <w:r>
              <w:rPr>
                <w:rFonts w:ascii="Times New Roman" w:hAnsi="Times New Roman"/>
                <w:b/>
                <w:color w:val="000000" w:themeColor="text1"/>
              </w:rPr>
              <w:t>35</w:t>
            </w:r>
          </w:p>
          <w:p w14:paraId="3050F60B"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Cs/>
                <w:color w:val="000000" w:themeColor="text1"/>
              </w:rPr>
              <w:t>Выполнение комплекса упражнения на развитие быстроты.</w:t>
            </w:r>
          </w:p>
        </w:tc>
        <w:tc>
          <w:tcPr>
            <w:tcW w:w="569" w:type="pct"/>
            <w:vAlign w:val="center"/>
          </w:tcPr>
          <w:p w14:paraId="2CFBD6CB"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546BF892" w14:textId="77777777" w:rsidR="004623E3" w:rsidRPr="002E268C" w:rsidRDefault="004623E3" w:rsidP="004B7AA3">
            <w:pPr>
              <w:rPr>
                <w:rFonts w:ascii="Times New Roman" w:hAnsi="Times New Roman"/>
                <w:color w:val="000000" w:themeColor="text1"/>
              </w:rPr>
            </w:pPr>
          </w:p>
        </w:tc>
      </w:tr>
      <w:tr w:rsidR="004623E3" w:rsidRPr="002E268C" w14:paraId="4B3903A0" w14:textId="77777777" w:rsidTr="004B7AA3">
        <w:trPr>
          <w:trHeight w:val="20"/>
        </w:trPr>
        <w:tc>
          <w:tcPr>
            <w:tcW w:w="3808" w:type="pct"/>
            <w:gridSpan w:val="2"/>
          </w:tcPr>
          <w:p w14:paraId="25C44DB9" w14:textId="77777777" w:rsidR="004623E3" w:rsidRPr="00880D61" w:rsidRDefault="004623E3" w:rsidP="004B7AA3">
            <w:pPr>
              <w:jc w:val="both"/>
              <w:rPr>
                <w:rFonts w:ascii="Times New Roman" w:hAnsi="Times New Roman"/>
                <w:b/>
                <w:color w:val="FF0000"/>
              </w:rPr>
            </w:pPr>
            <w:r w:rsidRPr="002E268C">
              <w:rPr>
                <w:rFonts w:ascii="Times New Roman" w:hAnsi="Times New Roman"/>
                <w:b/>
                <w:color w:val="000000" w:themeColor="text1"/>
              </w:rPr>
              <w:t xml:space="preserve">Раздел </w:t>
            </w:r>
            <w:r>
              <w:rPr>
                <w:rFonts w:ascii="Times New Roman" w:hAnsi="Times New Roman"/>
                <w:b/>
                <w:color w:val="000000" w:themeColor="text1"/>
              </w:rPr>
              <w:t>5. Фитнес.</w:t>
            </w:r>
          </w:p>
        </w:tc>
        <w:tc>
          <w:tcPr>
            <w:tcW w:w="569" w:type="pct"/>
            <w:vAlign w:val="center"/>
          </w:tcPr>
          <w:p w14:paraId="76E66FB8" w14:textId="77777777" w:rsidR="004623E3" w:rsidRPr="002E268C" w:rsidRDefault="004623E3" w:rsidP="004B7AA3">
            <w:pPr>
              <w:suppressAutoHyphens/>
              <w:jc w:val="center"/>
              <w:rPr>
                <w:rFonts w:ascii="Times New Roman" w:hAnsi="Times New Roman"/>
                <w:b/>
                <w:color w:val="000000" w:themeColor="text1"/>
              </w:rPr>
            </w:pPr>
            <w:r>
              <w:rPr>
                <w:rFonts w:ascii="Times New Roman" w:hAnsi="Times New Roman"/>
                <w:b/>
                <w:color w:val="000000" w:themeColor="text1"/>
              </w:rPr>
              <w:t>26</w:t>
            </w:r>
          </w:p>
        </w:tc>
        <w:tc>
          <w:tcPr>
            <w:tcW w:w="623" w:type="pct"/>
          </w:tcPr>
          <w:p w14:paraId="0158EAEC" w14:textId="77777777" w:rsidR="004623E3" w:rsidRPr="002E268C" w:rsidRDefault="004623E3" w:rsidP="004B7AA3">
            <w:pPr>
              <w:rPr>
                <w:rFonts w:ascii="Times New Roman" w:hAnsi="Times New Roman"/>
                <w:b/>
                <w:color w:val="FF0000"/>
              </w:rPr>
            </w:pPr>
          </w:p>
        </w:tc>
      </w:tr>
      <w:tr w:rsidR="004623E3" w:rsidRPr="002E268C" w14:paraId="47FEFC64" w14:textId="77777777" w:rsidTr="004B7AA3">
        <w:trPr>
          <w:trHeight w:val="20"/>
        </w:trPr>
        <w:tc>
          <w:tcPr>
            <w:tcW w:w="717" w:type="pct"/>
            <w:vMerge w:val="restart"/>
          </w:tcPr>
          <w:p w14:paraId="654CEB30"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Тема </w:t>
            </w:r>
            <w:r>
              <w:rPr>
                <w:rFonts w:ascii="Times New Roman" w:hAnsi="Times New Roman"/>
                <w:b/>
                <w:bCs/>
                <w:color w:val="000000" w:themeColor="text1"/>
              </w:rPr>
              <w:t>5</w:t>
            </w:r>
            <w:r w:rsidRPr="002E268C">
              <w:rPr>
                <w:rFonts w:ascii="Times New Roman" w:hAnsi="Times New Roman"/>
                <w:b/>
                <w:bCs/>
                <w:color w:val="000000" w:themeColor="text1"/>
              </w:rPr>
              <w:t>.1.</w:t>
            </w:r>
          </w:p>
          <w:p w14:paraId="52E7827A" w14:textId="77777777" w:rsidR="004623E3" w:rsidRPr="00880D61" w:rsidRDefault="004623E3" w:rsidP="004B7AA3">
            <w:pPr>
              <w:rPr>
                <w:rFonts w:ascii="Times New Roman" w:hAnsi="Times New Roman"/>
                <w:b/>
                <w:bCs/>
                <w:color w:val="000000" w:themeColor="text1"/>
              </w:rPr>
            </w:pPr>
            <w:r w:rsidRPr="00880D61">
              <w:rPr>
                <w:rFonts w:ascii="Times New Roman" w:hAnsi="Times New Roman"/>
                <w:b/>
                <w:bCs/>
                <w:color w:val="000000" w:themeColor="text1"/>
              </w:rPr>
              <w:t xml:space="preserve">Упражнения и комплексы </w:t>
            </w:r>
            <w:proofErr w:type="gramStart"/>
            <w:r w:rsidRPr="00880D61">
              <w:rPr>
                <w:rFonts w:ascii="Times New Roman" w:hAnsi="Times New Roman"/>
                <w:b/>
                <w:bCs/>
                <w:color w:val="000000" w:themeColor="text1"/>
              </w:rPr>
              <w:t>классической</w:t>
            </w:r>
            <w:proofErr w:type="gramEnd"/>
          </w:p>
          <w:p w14:paraId="16856DB2" w14:textId="77777777" w:rsidR="004623E3" w:rsidRPr="002E268C" w:rsidRDefault="004623E3" w:rsidP="004B7AA3">
            <w:pPr>
              <w:rPr>
                <w:rFonts w:ascii="Times New Roman" w:hAnsi="Times New Roman"/>
                <w:b/>
                <w:bCs/>
                <w:color w:val="FF0000"/>
              </w:rPr>
            </w:pPr>
            <w:r w:rsidRPr="00880D61">
              <w:rPr>
                <w:rFonts w:ascii="Times New Roman" w:hAnsi="Times New Roman"/>
                <w:b/>
                <w:bCs/>
                <w:color w:val="000000" w:themeColor="text1"/>
              </w:rPr>
              <w:t>аэробики</w:t>
            </w:r>
          </w:p>
        </w:tc>
        <w:tc>
          <w:tcPr>
            <w:tcW w:w="3091" w:type="pct"/>
          </w:tcPr>
          <w:p w14:paraId="17CE044F" w14:textId="77777777" w:rsidR="004623E3" w:rsidRPr="002E268C" w:rsidRDefault="004623E3" w:rsidP="004B7AA3">
            <w:pPr>
              <w:jc w:val="both"/>
              <w:rPr>
                <w:rFonts w:ascii="Times New Roman" w:hAnsi="Times New Roman"/>
                <w:b/>
                <w:color w:val="FF0000"/>
              </w:rPr>
            </w:pPr>
            <w:r w:rsidRPr="002E268C">
              <w:rPr>
                <w:rFonts w:ascii="Times New Roman" w:hAnsi="Times New Roman"/>
                <w:b/>
                <w:bCs/>
                <w:color w:val="000000" w:themeColor="text1"/>
              </w:rPr>
              <w:t xml:space="preserve">Содержание </w:t>
            </w:r>
          </w:p>
        </w:tc>
        <w:tc>
          <w:tcPr>
            <w:tcW w:w="569" w:type="pct"/>
            <w:vAlign w:val="center"/>
          </w:tcPr>
          <w:p w14:paraId="5587F87B"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5C545FD9" w14:textId="77777777" w:rsidR="004623E3" w:rsidRPr="009511F8" w:rsidRDefault="004623E3" w:rsidP="004B7AA3">
            <w:pPr>
              <w:rPr>
                <w:rFonts w:ascii="Times New Roman" w:hAnsi="Times New Roman"/>
              </w:rPr>
            </w:pPr>
            <w:r w:rsidRPr="009511F8">
              <w:rPr>
                <w:rFonts w:ascii="Times New Roman" w:hAnsi="Times New Roman"/>
              </w:rPr>
              <w:t>ПК 1.11,</w:t>
            </w:r>
          </w:p>
          <w:p w14:paraId="2BEDE784"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60D78B11" w14:textId="77777777" w:rsidR="004623E3" w:rsidRPr="002E268C" w:rsidRDefault="004623E3" w:rsidP="004B7AA3">
            <w:pPr>
              <w:rPr>
                <w:rFonts w:ascii="Times New Roman" w:hAnsi="Times New Roman"/>
                <w:b/>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1DDE7485" w14:textId="77777777" w:rsidTr="004B7AA3">
        <w:trPr>
          <w:trHeight w:val="282"/>
        </w:trPr>
        <w:tc>
          <w:tcPr>
            <w:tcW w:w="717" w:type="pct"/>
            <w:vMerge/>
          </w:tcPr>
          <w:p w14:paraId="1C2573C7" w14:textId="77777777" w:rsidR="004623E3" w:rsidRPr="002E268C" w:rsidRDefault="004623E3" w:rsidP="004B7AA3">
            <w:pPr>
              <w:rPr>
                <w:rFonts w:ascii="Times New Roman" w:hAnsi="Times New Roman"/>
                <w:b/>
                <w:bCs/>
                <w:color w:val="FF0000"/>
              </w:rPr>
            </w:pPr>
          </w:p>
        </w:tc>
        <w:tc>
          <w:tcPr>
            <w:tcW w:w="3091" w:type="pct"/>
          </w:tcPr>
          <w:p w14:paraId="63D75EE6" w14:textId="77777777" w:rsidR="004623E3" w:rsidRPr="003F7E26" w:rsidRDefault="004623E3" w:rsidP="004B7AA3">
            <w:pPr>
              <w:jc w:val="both"/>
              <w:rPr>
                <w:rFonts w:ascii="Times New Roman" w:hAnsi="Times New Roman"/>
              </w:rPr>
            </w:pPr>
            <w:r w:rsidRPr="003F7E26">
              <w:rPr>
                <w:rFonts w:ascii="Times New Roman" w:hAnsi="Times New Roman"/>
              </w:rPr>
              <w:t>Техника выполнения упражнений классической аэробики.</w:t>
            </w:r>
          </w:p>
        </w:tc>
        <w:tc>
          <w:tcPr>
            <w:tcW w:w="569" w:type="pct"/>
            <w:vAlign w:val="center"/>
          </w:tcPr>
          <w:p w14:paraId="586093F1" w14:textId="77777777" w:rsidR="004623E3" w:rsidRPr="002E268C" w:rsidRDefault="004623E3" w:rsidP="004B7AA3">
            <w:pPr>
              <w:suppressAutoHyphens/>
              <w:jc w:val="center"/>
              <w:rPr>
                <w:rFonts w:ascii="Times New Roman" w:hAnsi="Times New Roman"/>
                <w:color w:val="FF0000"/>
              </w:rPr>
            </w:pPr>
          </w:p>
        </w:tc>
        <w:tc>
          <w:tcPr>
            <w:tcW w:w="623" w:type="pct"/>
            <w:vMerge/>
          </w:tcPr>
          <w:p w14:paraId="0C185E18" w14:textId="77777777" w:rsidR="004623E3" w:rsidRPr="002E268C" w:rsidRDefault="004623E3" w:rsidP="004B7AA3">
            <w:pPr>
              <w:rPr>
                <w:rFonts w:ascii="Times New Roman" w:hAnsi="Times New Roman"/>
                <w:b/>
                <w:color w:val="FF0000"/>
              </w:rPr>
            </w:pPr>
          </w:p>
        </w:tc>
      </w:tr>
      <w:tr w:rsidR="004623E3" w:rsidRPr="002E268C" w14:paraId="74867F64" w14:textId="77777777" w:rsidTr="004B7AA3">
        <w:trPr>
          <w:trHeight w:val="225"/>
        </w:trPr>
        <w:tc>
          <w:tcPr>
            <w:tcW w:w="717" w:type="pct"/>
            <w:vMerge/>
          </w:tcPr>
          <w:p w14:paraId="7A28D5D3" w14:textId="77777777" w:rsidR="004623E3" w:rsidRPr="002E268C" w:rsidRDefault="004623E3" w:rsidP="004B7AA3">
            <w:pPr>
              <w:rPr>
                <w:rFonts w:ascii="Times New Roman" w:hAnsi="Times New Roman"/>
                <w:b/>
                <w:bCs/>
                <w:color w:val="FF0000"/>
              </w:rPr>
            </w:pPr>
          </w:p>
        </w:tc>
        <w:tc>
          <w:tcPr>
            <w:tcW w:w="3091" w:type="pct"/>
          </w:tcPr>
          <w:p w14:paraId="0B9FF2BF"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12303CDE" w14:textId="77777777" w:rsidR="004623E3" w:rsidRPr="002E268C" w:rsidRDefault="004623E3" w:rsidP="004B7AA3">
            <w:pPr>
              <w:suppressAutoHyphens/>
              <w:jc w:val="center"/>
              <w:rPr>
                <w:rFonts w:ascii="Times New Roman" w:hAnsi="Times New Roman"/>
                <w:color w:val="FF0000"/>
              </w:rPr>
            </w:pPr>
            <w:r w:rsidRPr="002E268C">
              <w:rPr>
                <w:rFonts w:ascii="Times New Roman" w:hAnsi="Times New Roman"/>
              </w:rPr>
              <w:t>4</w:t>
            </w:r>
          </w:p>
        </w:tc>
        <w:tc>
          <w:tcPr>
            <w:tcW w:w="623" w:type="pct"/>
            <w:vMerge/>
          </w:tcPr>
          <w:p w14:paraId="5F9BBBF5" w14:textId="77777777" w:rsidR="004623E3" w:rsidRPr="002E268C" w:rsidRDefault="004623E3" w:rsidP="004B7AA3">
            <w:pPr>
              <w:suppressAutoHyphens/>
              <w:rPr>
                <w:rFonts w:ascii="Times New Roman" w:hAnsi="Times New Roman"/>
                <w:color w:val="FF0000"/>
              </w:rPr>
            </w:pPr>
          </w:p>
        </w:tc>
      </w:tr>
      <w:tr w:rsidR="004623E3" w:rsidRPr="002E268C" w14:paraId="7D908369" w14:textId="77777777" w:rsidTr="004B7AA3">
        <w:trPr>
          <w:trHeight w:val="1010"/>
        </w:trPr>
        <w:tc>
          <w:tcPr>
            <w:tcW w:w="717" w:type="pct"/>
            <w:vMerge/>
          </w:tcPr>
          <w:p w14:paraId="66D213EA" w14:textId="77777777" w:rsidR="004623E3" w:rsidRPr="002E268C" w:rsidRDefault="004623E3" w:rsidP="004B7AA3">
            <w:pPr>
              <w:rPr>
                <w:rFonts w:ascii="Times New Roman" w:hAnsi="Times New Roman"/>
                <w:b/>
                <w:bCs/>
                <w:color w:val="FF0000"/>
              </w:rPr>
            </w:pPr>
          </w:p>
        </w:tc>
        <w:tc>
          <w:tcPr>
            <w:tcW w:w="3091" w:type="pct"/>
          </w:tcPr>
          <w:p w14:paraId="2452EA20"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3</w:t>
            </w:r>
            <w:r>
              <w:rPr>
                <w:rFonts w:ascii="Times New Roman" w:hAnsi="Times New Roman"/>
                <w:b/>
                <w:bCs/>
                <w:color w:val="000000" w:themeColor="text1"/>
              </w:rPr>
              <w:t>6, 37</w:t>
            </w:r>
          </w:p>
          <w:p w14:paraId="1BEC999B" w14:textId="77777777" w:rsidR="004623E3" w:rsidRPr="002E268C" w:rsidRDefault="004623E3" w:rsidP="004B7AA3">
            <w:pPr>
              <w:jc w:val="both"/>
              <w:rPr>
                <w:rFonts w:ascii="Times New Roman" w:hAnsi="Times New Roman"/>
                <w:color w:val="000000" w:themeColor="text1"/>
              </w:rPr>
            </w:pPr>
            <w:r>
              <w:rPr>
                <w:rFonts w:ascii="Times New Roman" w:hAnsi="Times New Roman"/>
                <w:color w:val="000000" w:themeColor="text1"/>
              </w:rPr>
              <w:t xml:space="preserve">Техника выполнения </w:t>
            </w:r>
            <w:r w:rsidRPr="00386965">
              <w:rPr>
                <w:rFonts w:ascii="Times New Roman" w:hAnsi="Times New Roman"/>
                <w:color w:val="000000" w:themeColor="text1"/>
              </w:rPr>
              <w:t>элемент</w:t>
            </w:r>
            <w:r>
              <w:rPr>
                <w:rFonts w:ascii="Times New Roman" w:hAnsi="Times New Roman"/>
                <w:color w:val="000000" w:themeColor="text1"/>
              </w:rPr>
              <w:t>ов</w:t>
            </w:r>
            <w:r w:rsidRPr="00386965">
              <w:rPr>
                <w:rFonts w:ascii="Times New Roman" w:hAnsi="Times New Roman"/>
                <w:color w:val="000000" w:themeColor="text1"/>
              </w:rPr>
              <w:t xml:space="preserve"> </w:t>
            </w:r>
            <w:proofErr w:type="gramStart"/>
            <w:r w:rsidRPr="00386965">
              <w:rPr>
                <w:rFonts w:ascii="Times New Roman" w:hAnsi="Times New Roman"/>
                <w:color w:val="000000" w:themeColor="text1"/>
              </w:rPr>
              <w:t>без</w:t>
            </w:r>
            <w:proofErr w:type="gramEnd"/>
            <w:r w:rsidRPr="00386965">
              <w:rPr>
                <w:rFonts w:ascii="Times New Roman" w:hAnsi="Times New Roman"/>
                <w:color w:val="000000" w:themeColor="text1"/>
              </w:rPr>
              <w:t xml:space="preserve"> и</w:t>
            </w:r>
            <w:r>
              <w:rPr>
                <w:rFonts w:ascii="Times New Roman" w:hAnsi="Times New Roman"/>
                <w:color w:val="000000" w:themeColor="text1"/>
              </w:rPr>
              <w:t xml:space="preserve"> </w:t>
            </w:r>
            <w:proofErr w:type="gramStart"/>
            <w:r w:rsidRPr="00386965">
              <w:rPr>
                <w:rFonts w:ascii="Times New Roman" w:hAnsi="Times New Roman"/>
                <w:color w:val="000000" w:themeColor="text1"/>
              </w:rPr>
              <w:t>со</w:t>
            </w:r>
            <w:proofErr w:type="gramEnd"/>
            <w:r w:rsidRPr="00386965">
              <w:rPr>
                <w:rFonts w:ascii="Times New Roman" w:hAnsi="Times New Roman"/>
                <w:color w:val="000000" w:themeColor="text1"/>
              </w:rPr>
              <w:t xml:space="preserve"> сменой лидирующей</w:t>
            </w:r>
            <w:r>
              <w:rPr>
                <w:rFonts w:ascii="Times New Roman" w:hAnsi="Times New Roman"/>
                <w:color w:val="000000" w:themeColor="text1"/>
              </w:rPr>
              <w:t xml:space="preserve"> </w:t>
            </w:r>
            <w:r w:rsidRPr="00386965">
              <w:rPr>
                <w:rFonts w:ascii="Times New Roman" w:hAnsi="Times New Roman"/>
                <w:color w:val="000000" w:themeColor="text1"/>
              </w:rPr>
              <w:t>ноги; сочетани</w:t>
            </w:r>
            <w:r>
              <w:rPr>
                <w:rFonts w:ascii="Times New Roman" w:hAnsi="Times New Roman"/>
                <w:color w:val="000000" w:themeColor="text1"/>
              </w:rPr>
              <w:t>й</w:t>
            </w:r>
            <w:r w:rsidRPr="00386965">
              <w:rPr>
                <w:rFonts w:ascii="Times New Roman" w:hAnsi="Times New Roman"/>
                <w:color w:val="000000" w:themeColor="text1"/>
              </w:rPr>
              <w:t xml:space="preserve"> маршевых и синкопированных</w:t>
            </w:r>
            <w:r>
              <w:rPr>
                <w:rFonts w:ascii="Times New Roman" w:hAnsi="Times New Roman"/>
                <w:color w:val="000000" w:themeColor="text1"/>
              </w:rPr>
              <w:t xml:space="preserve"> </w:t>
            </w:r>
            <w:r w:rsidRPr="00386965">
              <w:rPr>
                <w:rFonts w:ascii="Times New Roman" w:hAnsi="Times New Roman"/>
                <w:color w:val="000000" w:themeColor="text1"/>
              </w:rPr>
              <w:t>элементов; сочетани</w:t>
            </w:r>
            <w:r>
              <w:rPr>
                <w:rFonts w:ascii="Times New Roman" w:hAnsi="Times New Roman"/>
                <w:color w:val="000000" w:themeColor="text1"/>
              </w:rPr>
              <w:t xml:space="preserve">й </w:t>
            </w:r>
            <w:r w:rsidRPr="00386965">
              <w:rPr>
                <w:rFonts w:ascii="Times New Roman" w:hAnsi="Times New Roman"/>
                <w:color w:val="000000" w:themeColor="text1"/>
              </w:rPr>
              <w:t>маршевых и лифтовых</w:t>
            </w:r>
            <w:r>
              <w:rPr>
                <w:rFonts w:ascii="Times New Roman" w:hAnsi="Times New Roman"/>
                <w:color w:val="000000" w:themeColor="text1"/>
              </w:rPr>
              <w:t xml:space="preserve"> </w:t>
            </w:r>
            <w:r w:rsidRPr="00386965">
              <w:rPr>
                <w:rFonts w:ascii="Times New Roman" w:hAnsi="Times New Roman"/>
                <w:color w:val="000000" w:themeColor="text1"/>
              </w:rPr>
              <w:t>элементов; движения</w:t>
            </w:r>
            <w:r>
              <w:rPr>
                <w:rFonts w:ascii="Times New Roman" w:hAnsi="Times New Roman"/>
                <w:color w:val="000000" w:themeColor="text1"/>
              </w:rPr>
              <w:t xml:space="preserve"> </w:t>
            </w:r>
            <w:r w:rsidRPr="00386965">
              <w:rPr>
                <w:rFonts w:ascii="Times New Roman" w:hAnsi="Times New Roman"/>
                <w:color w:val="000000" w:themeColor="text1"/>
              </w:rPr>
              <w:t xml:space="preserve">руками </w:t>
            </w:r>
            <w:r w:rsidRPr="00D030D3">
              <w:rPr>
                <w:rFonts w:ascii="Times New Roman" w:hAnsi="Times New Roman"/>
                <w:color w:val="000000" w:themeColor="text1"/>
              </w:rPr>
              <w:t>без</w:t>
            </w:r>
            <w:r>
              <w:rPr>
                <w:rFonts w:ascii="Times New Roman" w:hAnsi="Times New Roman"/>
                <w:color w:val="000000" w:themeColor="text1"/>
              </w:rPr>
              <w:t xml:space="preserve"> </w:t>
            </w:r>
            <w:r w:rsidRPr="00D030D3">
              <w:rPr>
                <w:rFonts w:ascii="Times New Roman" w:hAnsi="Times New Roman"/>
                <w:color w:val="000000" w:themeColor="text1"/>
              </w:rPr>
              <w:t>музыкального</w:t>
            </w:r>
            <w:r>
              <w:rPr>
                <w:rFonts w:ascii="Times New Roman" w:hAnsi="Times New Roman"/>
                <w:color w:val="000000" w:themeColor="text1"/>
              </w:rPr>
              <w:t xml:space="preserve"> </w:t>
            </w:r>
            <w:r w:rsidRPr="00D030D3">
              <w:rPr>
                <w:rFonts w:ascii="Times New Roman" w:hAnsi="Times New Roman"/>
                <w:color w:val="000000" w:themeColor="text1"/>
              </w:rPr>
              <w:t>сопровождения и с ним</w:t>
            </w:r>
            <w:r>
              <w:rPr>
                <w:rFonts w:ascii="Times New Roman" w:hAnsi="Times New Roman"/>
                <w:color w:val="000000" w:themeColor="text1"/>
              </w:rPr>
              <w:t>.</w:t>
            </w:r>
          </w:p>
        </w:tc>
        <w:tc>
          <w:tcPr>
            <w:tcW w:w="569" w:type="pct"/>
            <w:vAlign w:val="center"/>
          </w:tcPr>
          <w:p w14:paraId="5ECD89D3"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0E2D5E8A" w14:textId="77777777" w:rsidR="004623E3" w:rsidRPr="002E268C" w:rsidRDefault="004623E3" w:rsidP="004B7AA3">
            <w:pPr>
              <w:suppressAutoHyphens/>
              <w:rPr>
                <w:rFonts w:ascii="Times New Roman" w:hAnsi="Times New Roman"/>
                <w:color w:val="FF0000"/>
              </w:rPr>
            </w:pPr>
          </w:p>
        </w:tc>
      </w:tr>
      <w:tr w:rsidR="004623E3" w:rsidRPr="002E268C" w14:paraId="33C25113" w14:textId="77777777" w:rsidTr="004B7AA3">
        <w:trPr>
          <w:trHeight w:val="125"/>
        </w:trPr>
        <w:tc>
          <w:tcPr>
            <w:tcW w:w="717" w:type="pct"/>
            <w:vMerge w:val="restart"/>
          </w:tcPr>
          <w:p w14:paraId="2C0E4496" w14:textId="77777777" w:rsidR="004623E3" w:rsidRPr="00D030D3" w:rsidRDefault="004623E3" w:rsidP="004B7AA3">
            <w:pPr>
              <w:rPr>
                <w:rFonts w:ascii="Times New Roman" w:hAnsi="Times New Roman"/>
                <w:b/>
                <w:bCs/>
              </w:rPr>
            </w:pPr>
            <w:bookmarkStart w:id="48" w:name="_Hlk167973612"/>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.2</w:t>
            </w:r>
            <w:r>
              <w:rPr>
                <w:rFonts w:ascii="Times New Roman" w:hAnsi="Times New Roman"/>
                <w:b/>
                <w:bCs/>
              </w:rPr>
              <w:t xml:space="preserve"> </w:t>
            </w:r>
            <w:r w:rsidRPr="00D030D3">
              <w:rPr>
                <w:rFonts w:ascii="Times New Roman" w:hAnsi="Times New Roman"/>
                <w:b/>
                <w:bCs/>
              </w:rPr>
              <w:t>Упражнения для мышц и</w:t>
            </w:r>
          </w:p>
          <w:p w14:paraId="3A6A08A2" w14:textId="77777777" w:rsidR="004623E3" w:rsidRPr="00D030D3" w:rsidRDefault="004623E3" w:rsidP="004B7AA3">
            <w:pPr>
              <w:rPr>
                <w:rFonts w:ascii="Times New Roman" w:hAnsi="Times New Roman"/>
                <w:b/>
                <w:bCs/>
              </w:rPr>
            </w:pPr>
            <w:r w:rsidRPr="00D030D3">
              <w:rPr>
                <w:rFonts w:ascii="Times New Roman" w:hAnsi="Times New Roman"/>
                <w:b/>
                <w:bCs/>
              </w:rPr>
              <w:lastRenderedPageBreak/>
              <w:t>подвижности</w:t>
            </w:r>
          </w:p>
          <w:p w14:paraId="10D9F609" w14:textId="77777777" w:rsidR="004623E3" w:rsidRPr="00D030D3" w:rsidRDefault="004623E3" w:rsidP="004B7AA3">
            <w:pPr>
              <w:rPr>
                <w:rFonts w:ascii="Times New Roman" w:hAnsi="Times New Roman"/>
                <w:b/>
                <w:bCs/>
              </w:rPr>
            </w:pPr>
            <w:r w:rsidRPr="00D030D3">
              <w:rPr>
                <w:rFonts w:ascii="Times New Roman" w:hAnsi="Times New Roman"/>
                <w:b/>
                <w:bCs/>
              </w:rPr>
              <w:t>суставов</w:t>
            </w:r>
          </w:p>
          <w:p w14:paraId="14C0802D" w14:textId="77777777" w:rsidR="004623E3" w:rsidRPr="003F7E26" w:rsidRDefault="004623E3" w:rsidP="004B7AA3">
            <w:pPr>
              <w:rPr>
                <w:rFonts w:ascii="Times New Roman" w:hAnsi="Times New Roman"/>
                <w:b/>
                <w:bCs/>
              </w:rPr>
            </w:pPr>
            <w:r w:rsidRPr="00D030D3">
              <w:rPr>
                <w:rFonts w:ascii="Times New Roman" w:hAnsi="Times New Roman"/>
                <w:b/>
                <w:bCs/>
              </w:rPr>
              <w:t>верхних конечностей</w:t>
            </w:r>
          </w:p>
        </w:tc>
        <w:tc>
          <w:tcPr>
            <w:tcW w:w="3091" w:type="pct"/>
          </w:tcPr>
          <w:p w14:paraId="38020E12"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lastRenderedPageBreak/>
              <w:t xml:space="preserve">Содержание </w:t>
            </w:r>
          </w:p>
        </w:tc>
        <w:tc>
          <w:tcPr>
            <w:tcW w:w="569" w:type="pct"/>
            <w:vAlign w:val="center"/>
          </w:tcPr>
          <w:p w14:paraId="41E2AC92"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30032353" w14:textId="77777777" w:rsidR="004623E3" w:rsidRPr="009511F8" w:rsidRDefault="004623E3" w:rsidP="004B7AA3">
            <w:pPr>
              <w:rPr>
                <w:rFonts w:ascii="Times New Roman" w:hAnsi="Times New Roman"/>
              </w:rPr>
            </w:pPr>
            <w:r w:rsidRPr="009511F8">
              <w:rPr>
                <w:rFonts w:ascii="Times New Roman" w:hAnsi="Times New Roman"/>
              </w:rPr>
              <w:t>ПК 1.11,</w:t>
            </w:r>
          </w:p>
          <w:p w14:paraId="036EE92B"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50F3CB12" w14:textId="77777777" w:rsidR="004623E3" w:rsidRPr="002E268C" w:rsidRDefault="004623E3" w:rsidP="004B7AA3">
            <w:pPr>
              <w:suppressAutoHyphens/>
              <w:rPr>
                <w:rFonts w:ascii="Times New Roman" w:hAnsi="Times New Roman"/>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52E0D6B2" w14:textId="77777777" w:rsidTr="004B7AA3">
        <w:trPr>
          <w:trHeight w:val="165"/>
        </w:trPr>
        <w:tc>
          <w:tcPr>
            <w:tcW w:w="717" w:type="pct"/>
            <w:vMerge/>
          </w:tcPr>
          <w:p w14:paraId="40AD1015" w14:textId="77777777" w:rsidR="004623E3" w:rsidRPr="002E268C" w:rsidRDefault="004623E3" w:rsidP="004B7AA3">
            <w:pPr>
              <w:rPr>
                <w:rFonts w:ascii="Times New Roman" w:hAnsi="Times New Roman"/>
                <w:b/>
                <w:bCs/>
                <w:color w:val="FF0000"/>
              </w:rPr>
            </w:pPr>
          </w:p>
        </w:tc>
        <w:tc>
          <w:tcPr>
            <w:tcW w:w="3091" w:type="pct"/>
          </w:tcPr>
          <w:p w14:paraId="4A4EC8B9" w14:textId="77777777" w:rsidR="004623E3" w:rsidRPr="002E268C" w:rsidRDefault="004623E3" w:rsidP="004B7AA3">
            <w:pPr>
              <w:jc w:val="both"/>
              <w:rPr>
                <w:rFonts w:ascii="Times New Roman" w:hAnsi="Times New Roman"/>
                <w:color w:val="000000" w:themeColor="text1"/>
              </w:rPr>
            </w:pPr>
            <w:r w:rsidRPr="003D5527">
              <w:rPr>
                <w:rFonts w:ascii="Times New Roman" w:hAnsi="Times New Roman"/>
                <w:color w:val="000000" w:themeColor="text1"/>
              </w:rPr>
              <w:t>Общеразвивающи</w:t>
            </w:r>
            <w:r>
              <w:rPr>
                <w:rFonts w:ascii="Times New Roman" w:hAnsi="Times New Roman"/>
                <w:color w:val="000000" w:themeColor="text1"/>
              </w:rPr>
              <w:t>е</w:t>
            </w:r>
            <w:r w:rsidRPr="003D5527">
              <w:rPr>
                <w:rFonts w:ascii="Times New Roman" w:hAnsi="Times New Roman"/>
                <w:color w:val="000000" w:themeColor="text1"/>
              </w:rPr>
              <w:t xml:space="preserve"> упражнени</w:t>
            </w:r>
            <w:r>
              <w:rPr>
                <w:rFonts w:ascii="Times New Roman" w:hAnsi="Times New Roman"/>
                <w:color w:val="000000" w:themeColor="text1"/>
              </w:rPr>
              <w:t>я</w:t>
            </w:r>
            <w:r w:rsidRPr="003D5527">
              <w:rPr>
                <w:rFonts w:ascii="Times New Roman" w:hAnsi="Times New Roman"/>
                <w:color w:val="000000" w:themeColor="text1"/>
              </w:rPr>
              <w:t xml:space="preserve"> для мышц верхних конечностей</w:t>
            </w:r>
            <w:r>
              <w:rPr>
                <w:rFonts w:ascii="Times New Roman" w:hAnsi="Times New Roman"/>
                <w:color w:val="000000" w:themeColor="text1"/>
              </w:rPr>
              <w:t>.</w:t>
            </w:r>
          </w:p>
        </w:tc>
        <w:tc>
          <w:tcPr>
            <w:tcW w:w="569" w:type="pct"/>
            <w:vAlign w:val="center"/>
          </w:tcPr>
          <w:p w14:paraId="4B774BE8" w14:textId="77777777" w:rsidR="004623E3" w:rsidRPr="002E268C" w:rsidRDefault="004623E3" w:rsidP="004B7AA3">
            <w:pPr>
              <w:suppressAutoHyphens/>
              <w:jc w:val="center"/>
              <w:rPr>
                <w:rFonts w:ascii="Times New Roman" w:hAnsi="Times New Roman"/>
                <w:color w:val="FF0000"/>
              </w:rPr>
            </w:pPr>
          </w:p>
        </w:tc>
        <w:tc>
          <w:tcPr>
            <w:tcW w:w="623" w:type="pct"/>
            <w:vMerge/>
          </w:tcPr>
          <w:p w14:paraId="3AA7CFEF" w14:textId="77777777" w:rsidR="004623E3" w:rsidRPr="002E268C" w:rsidRDefault="004623E3" w:rsidP="004B7AA3">
            <w:pPr>
              <w:suppressAutoHyphens/>
              <w:rPr>
                <w:rFonts w:ascii="Times New Roman" w:hAnsi="Times New Roman"/>
                <w:color w:val="FF0000"/>
              </w:rPr>
            </w:pPr>
          </w:p>
        </w:tc>
      </w:tr>
      <w:tr w:rsidR="004623E3" w:rsidRPr="002E268C" w14:paraId="40B7B517" w14:textId="77777777" w:rsidTr="004B7AA3">
        <w:trPr>
          <w:trHeight w:val="107"/>
        </w:trPr>
        <w:tc>
          <w:tcPr>
            <w:tcW w:w="717" w:type="pct"/>
            <w:vMerge/>
          </w:tcPr>
          <w:p w14:paraId="16994076" w14:textId="77777777" w:rsidR="004623E3" w:rsidRPr="002E268C" w:rsidRDefault="004623E3" w:rsidP="004B7AA3">
            <w:pPr>
              <w:rPr>
                <w:rFonts w:ascii="Times New Roman" w:hAnsi="Times New Roman"/>
                <w:b/>
                <w:bCs/>
                <w:color w:val="FF0000"/>
              </w:rPr>
            </w:pPr>
          </w:p>
        </w:tc>
        <w:tc>
          <w:tcPr>
            <w:tcW w:w="3091" w:type="pct"/>
          </w:tcPr>
          <w:p w14:paraId="104AA186"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1A233D11" w14:textId="77777777" w:rsidR="004623E3" w:rsidRPr="004A44D7" w:rsidRDefault="004623E3" w:rsidP="004B7AA3">
            <w:pPr>
              <w:suppressAutoHyphens/>
              <w:jc w:val="center"/>
              <w:rPr>
                <w:rFonts w:ascii="Times New Roman" w:hAnsi="Times New Roman"/>
                <w:bCs/>
              </w:rPr>
            </w:pPr>
            <w:r w:rsidRPr="004A44D7">
              <w:rPr>
                <w:rFonts w:ascii="Times New Roman" w:hAnsi="Times New Roman"/>
                <w:bCs/>
              </w:rPr>
              <w:t>4</w:t>
            </w:r>
          </w:p>
        </w:tc>
        <w:tc>
          <w:tcPr>
            <w:tcW w:w="623" w:type="pct"/>
            <w:vMerge/>
          </w:tcPr>
          <w:p w14:paraId="54EA6F2B" w14:textId="77777777" w:rsidR="004623E3" w:rsidRPr="002E268C" w:rsidRDefault="004623E3" w:rsidP="004B7AA3">
            <w:pPr>
              <w:suppressAutoHyphens/>
              <w:rPr>
                <w:rFonts w:ascii="Times New Roman" w:hAnsi="Times New Roman"/>
                <w:color w:val="FF0000"/>
              </w:rPr>
            </w:pPr>
          </w:p>
        </w:tc>
      </w:tr>
      <w:tr w:rsidR="004623E3" w:rsidRPr="002E268C" w14:paraId="006495DE" w14:textId="77777777" w:rsidTr="004B7AA3">
        <w:trPr>
          <w:trHeight w:val="1036"/>
        </w:trPr>
        <w:tc>
          <w:tcPr>
            <w:tcW w:w="717" w:type="pct"/>
            <w:vMerge/>
          </w:tcPr>
          <w:p w14:paraId="62AAFF7B" w14:textId="77777777" w:rsidR="004623E3" w:rsidRPr="002E268C" w:rsidRDefault="004623E3" w:rsidP="004B7AA3">
            <w:pPr>
              <w:rPr>
                <w:rFonts w:ascii="Times New Roman" w:hAnsi="Times New Roman"/>
                <w:b/>
                <w:bCs/>
                <w:color w:val="FF0000"/>
              </w:rPr>
            </w:pPr>
          </w:p>
        </w:tc>
        <w:tc>
          <w:tcPr>
            <w:tcW w:w="3091" w:type="pct"/>
          </w:tcPr>
          <w:p w14:paraId="55180080"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Практические занятия № 3</w:t>
            </w:r>
            <w:r>
              <w:rPr>
                <w:rFonts w:ascii="Times New Roman" w:hAnsi="Times New Roman"/>
                <w:b/>
                <w:bCs/>
                <w:color w:val="000000" w:themeColor="text1"/>
              </w:rPr>
              <w:t>8, 39</w:t>
            </w:r>
          </w:p>
          <w:p w14:paraId="14D82125" w14:textId="77777777" w:rsidR="004623E3" w:rsidRPr="003F7E26" w:rsidRDefault="004623E3" w:rsidP="004B7AA3">
            <w:pPr>
              <w:jc w:val="both"/>
              <w:rPr>
                <w:rFonts w:ascii="Times New Roman" w:hAnsi="Times New Roman"/>
                <w:color w:val="000000" w:themeColor="text1"/>
              </w:rPr>
            </w:pPr>
            <w:r w:rsidRPr="003F7E26">
              <w:rPr>
                <w:rFonts w:ascii="Times New Roman" w:hAnsi="Times New Roman"/>
                <w:color w:val="000000" w:themeColor="text1"/>
              </w:rPr>
              <w:t>Выполн</w:t>
            </w:r>
            <w:r>
              <w:rPr>
                <w:rFonts w:ascii="Times New Roman" w:hAnsi="Times New Roman"/>
                <w:color w:val="000000" w:themeColor="text1"/>
              </w:rPr>
              <w:t>ение</w:t>
            </w:r>
            <w:r w:rsidRPr="003F7E26">
              <w:rPr>
                <w:rFonts w:ascii="Times New Roman" w:hAnsi="Times New Roman"/>
                <w:color w:val="000000" w:themeColor="text1"/>
              </w:rPr>
              <w:t xml:space="preserve"> общеразвивающи</w:t>
            </w:r>
            <w:r>
              <w:rPr>
                <w:rFonts w:ascii="Times New Roman" w:hAnsi="Times New Roman"/>
                <w:color w:val="000000" w:themeColor="text1"/>
              </w:rPr>
              <w:t>х</w:t>
            </w:r>
            <w:r w:rsidRPr="003F7E26">
              <w:rPr>
                <w:rFonts w:ascii="Times New Roman" w:hAnsi="Times New Roman"/>
                <w:color w:val="000000" w:themeColor="text1"/>
              </w:rPr>
              <w:t xml:space="preserve"> упражнени</w:t>
            </w:r>
            <w:r>
              <w:rPr>
                <w:rFonts w:ascii="Times New Roman" w:hAnsi="Times New Roman"/>
                <w:color w:val="000000" w:themeColor="text1"/>
              </w:rPr>
              <w:t>й</w:t>
            </w:r>
            <w:r w:rsidRPr="003F7E26">
              <w:rPr>
                <w:rFonts w:ascii="Times New Roman" w:hAnsi="Times New Roman"/>
                <w:color w:val="000000" w:themeColor="text1"/>
              </w:rPr>
              <w:t xml:space="preserve"> для</w:t>
            </w:r>
            <w:r>
              <w:rPr>
                <w:rFonts w:ascii="Times New Roman" w:hAnsi="Times New Roman"/>
                <w:color w:val="000000" w:themeColor="text1"/>
              </w:rPr>
              <w:t xml:space="preserve"> </w:t>
            </w:r>
            <w:r w:rsidRPr="003F7E26">
              <w:rPr>
                <w:rFonts w:ascii="Times New Roman" w:hAnsi="Times New Roman"/>
                <w:color w:val="000000" w:themeColor="text1"/>
              </w:rPr>
              <w:t>мышц верхних конечностей: поднимание и</w:t>
            </w:r>
          </w:p>
          <w:p w14:paraId="427C3878" w14:textId="77777777" w:rsidR="004623E3" w:rsidRPr="002E268C" w:rsidRDefault="004623E3" w:rsidP="004B7AA3">
            <w:pPr>
              <w:jc w:val="both"/>
              <w:rPr>
                <w:rFonts w:ascii="Times New Roman" w:hAnsi="Times New Roman"/>
                <w:color w:val="000000" w:themeColor="text1"/>
              </w:rPr>
            </w:pPr>
            <w:r w:rsidRPr="003F7E26">
              <w:rPr>
                <w:rFonts w:ascii="Times New Roman" w:hAnsi="Times New Roman"/>
                <w:color w:val="000000" w:themeColor="text1"/>
              </w:rPr>
              <w:t>опускание рук – вперед,</w:t>
            </w:r>
            <w:r>
              <w:rPr>
                <w:rFonts w:ascii="Times New Roman" w:hAnsi="Times New Roman"/>
                <w:color w:val="000000" w:themeColor="text1"/>
              </w:rPr>
              <w:t xml:space="preserve"> </w:t>
            </w:r>
            <w:r w:rsidRPr="003F7E26">
              <w:rPr>
                <w:rFonts w:ascii="Times New Roman" w:hAnsi="Times New Roman"/>
                <w:color w:val="000000" w:themeColor="text1"/>
              </w:rPr>
              <w:t>вверх, в стороны, круговые движения в различных плоскостях, сгибание и разгибание из</w:t>
            </w:r>
            <w:r>
              <w:rPr>
                <w:rFonts w:ascii="Times New Roman" w:hAnsi="Times New Roman"/>
                <w:color w:val="000000" w:themeColor="text1"/>
              </w:rPr>
              <w:t xml:space="preserve"> </w:t>
            </w:r>
            <w:r w:rsidRPr="003F7E26">
              <w:rPr>
                <w:rFonts w:ascii="Times New Roman" w:hAnsi="Times New Roman"/>
                <w:color w:val="000000" w:themeColor="text1"/>
              </w:rPr>
              <w:t>различных исходных положений</w:t>
            </w:r>
            <w:r>
              <w:rPr>
                <w:rFonts w:ascii="Times New Roman" w:hAnsi="Times New Roman"/>
                <w:color w:val="000000" w:themeColor="text1"/>
              </w:rPr>
              <w:t>.</w:t>
            </w:r>
          </w:p>
        </w:tc>
        <w:tc>
          <w:tcPr>
            <w:tcW w:w="569" w:type="pct"/>
            <w:vAlign w:val="center"/>
          </w:tcPr>
          <w:p w14:paraId="328F3DFE" w14:textId="77777777" w:rsidR="004623E3" w:rsidRPr="004A44D7" w:rsidRDefault="004623E3" w:rsidP="004B7AA3">
            <w:pPr>
              <w:suppressAutoHyphens/>
              <w:jc w:val="center"/>
              <w:rPr>
                <w:rFonts w:ascii="Times New Roman" w:hAnsi="Times New Roman"/>
              </w:rPr>
            </w:pPr>
          </w:p>
        </w:tc>
        <w:tc>
          <w:tcPr>
            <w:tcW w:w="623" w:type="pct"/>
            <w:vMerge/>
          </w:tcPr>
          <w:p w14:paraId="3C4A106A" w14:textId="77777777" w:rsidR="004623E3" w:rsidRPr="002E268C" w:rsidRDefault="004623E3" w:rsidP="004B7AA3">
            <w:pPr>
              <w:suppressAutoHyphens/>
              <w:rPr>
                <w:rFonts w:ascii="Times New Roman" w:hAnsi="Times New Roman"/>
                <w:color w:val="FF0000"/>
              </w:rPr>
            </w:pPr>
          </w:p>
        </w:tc>
      </w:tr>
      <w:bookmarkEnd w:id="48"/>
      <w:tr w:rsidR="004623E3" w:rsidRPr="002E268C" w14:paraId="292C2F6F" w14:textId="77777777" w:rsidTr="004B7AA3">
        <w:trPr>
          <w:trHeight w:val="125"/>
        </w:trPr>
        <w:tc>
          <w:tcPr>
            <w:tcW w:w="717" w:type="pct"/>
            <w:vMerge w:val="restart"/>
          </w:tcPr>
          <w:p w14:paraId="2DD61395" w14:textId="77777777" w:rsidR="004623E3" w:rsidRPr="003F7E26" w:rsidRDefault="004623E3" w:rsidP="004B7AA3">
            <w:pPr>
              <w:rPr>
                <w:rFonts w:ascii="Times New Roman" w:hAnsi="Times New Roman"/>
                <w:b/>
                <w:bCs/>
              </w:rPr>
            </w:pPr>
            <w:r w:rsidRPr="002E268C">
              <w:rPr>
                <w:rFonts w:ascii="Times New Roman" w:hAnsi="Times New Roman"/>
                <w:b/>
                <w:bCs/>
              </w:rPr>
              <w:lastRenderedPageBreak/>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 xml:space="preserve">3 </w:t>
            </w:r>
            <w:r w:rsidRPr="003F7E26">
              <w:rPr>
                <w:rFonts w:ascii="Times New Roman" w:hAnsi="Times New Roman"/>
                <w:b/>
                <w:bCs/>
              </w:rPr>
              <w:t>Упражнения для мышц</w:t>
            </w:r>
          </w:p>
          <w:p w14:paraId="08B9FBDF" w14:textId="77777777" w:rsidR="004623E3" w:rsidRPr="003F7E26" w:rsidRDefault="004623E3" w:rsidP="004B7AA3">
            <w:pPr>
              <w:rPr>
                <w:rFonts w:ascii="Times New Roman" w:hAnsi="Times New Roman"/>
                <w:b/>
                <w:bCs/>
              </w:rPr>
            </w:pPr>
            <w:r w:rsidRPr="003F7E26">
              <w:rPr>
                <w:rFonts w:ascii="Times New Roman" w:hAnsi="Times New Roman"/>
                <w:b/>
                <w:bCs/>
              </w:rPr>
              <w:t xml:space="preserve">туловища и </w:t>
            </w:r>
            <w:proofErr w:type="gramStart"/>
            <w:r w:rsidRPr="003F7E26">
              <w:rPr>
                <w:rFonts w:ascii="Times New Roman" w:hAnsi="Times New Roman"/>
                <w:b/>
                <w:bCs/>
              </w:rPr>
              <w:t>нижних</w:t>
            </w:r>
            <w:proofErr w:type="gramEnd"/>
          </w:p>
          <w:p w14:paraId="62005979" w14:textId="77777777" w:rsidR="004623E3" w:rsidRPr="002E268C" w:rsidRDefault="004623E3" w:rsidP="004B7AA3">
            <w:pPr>
              <w:rPr>
                <w:rFonts w:ascii="Times New Roman" w:hAnsi="Times New Roman"/>
                <w:b/>
                <w:bCs/>
              </w:rPr>
            </w:pPr>
            <w:r w:rsidRPr="003F7E26">
              <w:rPr>
                <w:rFonts w:ascii="Times New Roman" w:hAnsi="Times New Roman"/>
                <w:b/>
                <w:bCs/>
              </w:rPr>
              <w:t>конечностей</w:t>
            </w:r>
          </w:p>
          <w:p w14:paraId="42757164" w14:textId="77777777" w:rsidR="004623E3" w:rsidRPr="002E268C" w:rsidRDefault="004623E3" w:rsidP="004B7AA3">
            <w:pPr>
              <w:rPr>
                <w:rFonts w:ascii="Times New Roman" w:hAnsi="Times New Roman"/>
                <w:b/>
                <w:bCs/>
                <w:color w:val="FF0000"/>
              </w:rPr>
            </w:pPr>
          </w:p>
        </w:tc>
        <w:tc>
          <w:tcPr>
            <w:tcW w:w="3091" w:type="pct"/>
          </w:tcPr>
          <w:p w14:paraId="2E8BDB87"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4671877C" w14:textId="77777777" w:rsidR="004623E3" w:rsidRPr="004A44D7" w:rsidRDefault="004623E3" w:rsidP="004B7AA3">
            <w:pPr>
              <w:suppressAutoHyphens/>
              <w:jc w:val="center"/>
              <w:rPr>
                <w:rFonts w:ascii="Times New Roman" w:hAnsi="Times New Roman"/>
              </w:rPr>
            </w:pPr>
          </w:p>
        </w:tc>
        <w:tc>
          <w:tcPr>
            <w:tcW w:w="623" w:type="pct"/>
            <w:vMerge w:val="restart"/>
          </w:tcPr>
          <w:p w14:paraId="0C6777CB" w14:textId="77777777" w:rsidR="004623E3" w:rsidRPr="009511F8" w:rsidRDefault="004623E3" w:rsidP="004B7AA3">
            <w:pPr>
              <w:rPr>
                <w:rFonts w:ascii="Times New Roman" w:hAnsi="Times New Roman"/>
              </w:rPr>
            </w:pPr>
            <w:r w:rsidRPr="009511F8">
              <w:rPr>
                <w:rFonts w:ascii="Times New Roman" w:hAnsi="Times New Roman"/>
              </w:rPr>
              <w:t>ПК 1.11,</w:t>
            </w:r>
          </w:p>
          <w:p w14:paraId="786B4EC1"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47B9422A" w14:textId="77777777" w:rsidR="004623E3" w:rsidRPr="002E268C" w:rsidRDefault="004623E3" w:rsidP="004B7AA3">
            <w:pPr>
              <w:suppressAutoHyphens/>
              <w:rPr>
                <w:rFonts w:ascii="Times New Roman" w:hAnsi="Times New Roman"/>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051E14C2" w14:textId="77777777" w:rsidTr="004B7AA3">
        <w:trPr>
          <w:trHeight w:val="165"/>
        </w:trPr>
        <w:tc>
          <w:tcPr>
            <w:tcW w:w="717" w:type="pct"/>
            <w:vMerge/>
          </w:tcPr>
          <w:p w14:paraId="1F247790" w14:textId="77777777" w:rsidR="004623E3" w:rsidRPr="002E268C" w:rsidRDefault="004623E3" w:rsidP="004B7AA3">
            <w:pPr>
              <w:rPr>
                <w:rFonts w:ascii="Times New Roman" w:hAnsi="Times New Roman"/>
                <w:b/>
                <w:bCs/>
                <w:color w:val="FF0000"/>
              </w:rPr>
            </w:pPr>
          </w:p>
        </w:tc>
        <w:tc>
          <w:tcPr>
            <w:tcW w:w="3091" w:type="pct"/>
          </w:tcPr>
          <w:p w14:paraId="550B98AB" w14:textId="77777777" w:rsidR="004623E3" w:rsidRPr="002E268C" w:rsidRDefault="004623E3" w:rsidP="004B7AA3">
            <w:pPr>
              <w:jc w:val="both"/>
              <w:rPr>
                <w:rFonts w:ascii="Times New Roman" w:hAnsi="Times New Roman"/>
                <w:color w:val="000000" w:themeColor="text1"/>
              </w:rPr>
            </w:pPr>
            <w:r w:rsidRPr="003D5527">
              <w:rPr>
                <w:rFonts w:ascii="Times New Roman" w:hAnsi="Times New Roman"/>
                <w:color w:val="000000" w:themeColor="text1"/>
              </w:rPr>
              <w:t>Упражнени</w:t>
            </w:r>
            <w:r>
              <w:rPr>
                <w:rFonts w:ascii="Times New Roman" w:hAnsi="Times New Roman"/>
                <w:color w:val="000000" w:themeColor="text1"/>
              </w:rPr>
              <w:t>я</w:t>
            </w:r>
            <w:r w:rsidRPr="003D5527">
              <w:rPr>
                <w:rFonts w:ascii="Times New Roman" w:hAnsi="Times New Roman"/>
                <w:color w:val="000000" w:themeColor="text1"/>
              </w:rPr>
              <w:t xml:space="preserve"> для туловища</w:t>
            </w:r>
            <w:r>
              <w:rPr>
                <w:rFonts w:ascii="Times New Roman" w:hAnsi="Times New Roman"/>
                <w:color w:val="000000" w:themeColor="text1"/>
              </w:rPr>
              <w:t xml:space="preserve"> и </w:t>
            </w:r>
            <w:r w:rsidRPr="003D5527">
              <w:rPr>
                <w:rFonts w:ascii="Times New Roman" w:hAnsi="Times New Roman"/>
                <w:color w:val="000000" w:themeColor="text1"/>
              </w:rPr>
              <w:t>нижних конечностей</w:t>
            </w:r>
            <w:r>
              <w:rPr>
                <w:rFonts w:ascii="Times New Roman" w:hAnsi="Times New Roman"/>
                <w:color w:val="000000" w:themeColor="text1"/>
              </w:rPr>
              <w:t>.</w:t>
            </w:r>
          </w:p>
        </w:tc>
        <w:tc>
          <w:tcPr>
            <w:tcW w:w="569" w:type="pct"/>
            <w:vAlign w:val="center"/>
          </w:tcPr>
          <w:p w14:paraId="38ECAB4B" w14:textId="77777777" w:rsidR="004623E3" w:rsidRPr="004A44D7" w:rsidRDefault="004623E3" w:rsidP="004B7AA3">
            <w:pPr>
              <w:suppressAutoHyphens/>
              <w:jc w:val="center"/>
              <w:rPr>
                <w:rFonts w:ascii="Times New Roman" w:hAnsi="Times New Roman"/>
              </w:rPr>
            </w:pPr>
          </w:p>
        </w:tc>
        <w:tc>
          <w:tcPr>
            <w:tcW w:w="623" w:type="pct"/>
            <w:vMerge/>
          </w:tcPr>
          <w:p w14:paraId="6A74278C" w14:textId="77777777" w:rsidR="004623E3" w:rsidRPr="002E268C" w:rsidRDefault="004623E3" w:rsidP="004B7AA3">
            <w:pPr>
              <w:suppressAutoHyphens/>
              <w:rPr>
                <w:rFonts w:ascii="Times New Roman" w:hAnsi="Times New Roman"/>
                <w:color w:val="FF0000"/>
              </w:rPr>
            </w:pPr>
          </w:p>
        </w:tc>
      </w:tr>
      <w:tr w:rsidR="004623E3" w:rsidRPr="002E268C" w14:paraId="355F6636" w14:textId="77777777" w:rsidTr="004B7AA3">
        <w:trPr>
          <w:trHeight w:val="107"/>
        </w:trPr>
        <w:tc>
          <w:tcPr>
            <w:tcW w:w="717" w:type="pct"/>
            <w:vMerge/>
          </w:tcPr>
          <w:p w14:paraId="6E0F035B" w14:textId="77777777" w:rsidR="004623E3" w:rsidRPr="002E268C" w:rsidRDefault="004623E3" w:rsidP="004B7AA3">
            <w:pPr>
              <w:rPr>
                <w:rFonts w:ascii="Times New Roman" w:hAnsi="Times New Roman"/>
                <w:b/>
                <w:bCs/>
                <w:color w:val="FF0000"/>
              </w:rPr>
            </w:pPr>
          </w:p>
        </w:tc>
        <w:tc>
          <w:tcPr>
            <w:tcW w:w="3091" w:type="pct"/>
          </w:tcPr>
          <w:p w14:paraId="5100B2B1"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22D41B3A" w14:textId="77777777" w:rsidR="004623E3" w:rsidRPr="004A44D7" w:rsidRDefault="004623E3" w:rsidP="004B7AA3">
            <w:pPr>
              <w:suppressAutoHyphens/>
              <w:jc w:val="center"/>
              <w:rPr>
                <w:rFonts w:ascii="Times New Roman" w:hAnsi="Times New Roman"/>
                <w:bCs/>
              </w:rPr>
            </w:pPr>
            <w:r w:rsidRPr="004A44D7">
              <w:rPr>
                <w:rFonts w:ascii="Times New Roman" w:hAnsi="Times New Roman"/>
                <w:bCs/>
              </w:rPr>
              <w:t>4</w:t>
            </w:r>
          </w:p>
        </w:tc>
        <w:tc>
          <w:tcPr>
            <w:tcW w:w="623" w:type="pct"/>
            <w:vMerge/>
          </w:tcPr>
          <w:p w14:paraId="3E253B44" w14:textId="77777777" w:rsidR="004623E3" w:rsidRPr="002E268C" w:rsidRDefault="004623E3" w:rsidP="004B7AA3">
            <w:pPr>
              <w:suppressAutoHyphens/>
              <w:rPr>
                <w:rFonts w:ascii="Times New Roman" w:hAnsi="Times New Roman"/>
                <w:color w:val="FF0000"/>
              </w:rPr>
            </w:pPr>
          </w:p>
        </w:tc>
      </w:tr>
      <w:tr w:rsidR="004623E3" w:rsidRPr="002E268C" w14:paraId="2FC102E7" w14:textId="77777777" w:rsidTr="004B7AA3">
        <w:trPr>
          <w:trHeight w:val="195"/>
        </w:trPr>
        <w:tc>
          <w:tcPr>
            <w:tcW w:w="717" w:type="pct"/>
            <w:vMerge/>
          </w:tcPr>
          <w:p w14:paraId="27E0FC89" w14:textId="77777777" w:rsidR="004623E3" w:rsidRPr="002E268C" w:rsidRDefault="004623E3" w:rsidP="004B7AA3">
            <w:pPr>
              <w:rPr>
                <w:rFonts w:ascii="Times New Roman" w:hAnsi="Times New Roman"/>
                <w:b/>
                <w:bCs/>
                <w:color w:val="FF0000"/>
              </w:rPr>
            </w:pPr>
          </w:p>
        </w:tc>
        <w:tc>
          <w:tcPr>
            <w:tcW w:w="3091" w:type="pct"/>
          </w:tcPr>
          <w:p w14:paraId="7D44E237"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40, 41</w:t>
            </w:r>
          </w:p>
          <w:p w14:paraId="56A75F00" w14:textId="77777777" w:rsidR="004623E3" w:rsidRPr="002E268C" w:rsidRDefault="004623E3" w:rsidP="004B7AA3">
            <w:pPr>
              <w:jc w:val="both"/>
              <w:rPr>
                <w:rFonts w:ascii="Times New Roman" w:hAnsi="Times New Roman"/>
                <w:color w:val="000000" w:themeColor="text1"/>
              </w:rPr>
            </w:pPr>
            <w:r w:rsidRPr="003F7E26">
              <w:rPr>
                <w:rFonts w:ascii="Times New Roman" w:hAnsi="Times New Roman"/>
                <w:color w:val="000000" w:themeColor="text1"/>
              </w:rPr>
              <w:t>Выполн</w:t>
            </w:r>
            <w:r>
              <w:rPr>
                <w:rFonts w:ascii="Times New Roman" w:hAnsi="Times New Roman"/>
                <w:color w:val="000000" w:themeColor="text1"/>
              </w:rPr>
              <w:t>ение</w:t>
            </w:r>
            <w:r w:rsidRPr="003F7E26">
              <w:rPr>
                <w:rFonts w:ascii="Times New Roman" w:hAnsi="Times New Roman"/>
                <w:color w:val="000000" w:themeColor="text1"/>
              </w:rPr>
              <w:t xml:space="preserve"> упражнени</w:t>
            </w:r>
            <w:r>
              <w:rPr>
                <w:rFonts w:ascii="Times New Roman" w:hAnsi="Times New Roman"/>
                <w:color w:val="000000" w:themeColor="text1"/>
              </w:rPr>
              <w:t xml:space="preserve">й </w:t>
            </w:r>
            <w:r w:rsidRPr="003F7E26">
              <w:rPr>
                <w:rFonts w:ascii="Times New Roman" w:hAnsi="Times New Roman"/>
                <w:color w:val="000000" w:themeColor="text1"/>
              </w:rPr>
              <w:t>для туловища – повороты, наклоны из различных исходных положений; для мышц нижних</w:t>
            </w:r>
            <w:r>
              <w:rPr>
                <w:rFonts w:ascii="Times New Roman" w:hAnsi="Times New Roman"/>
                <w:color w:val="000000" w:themeColor="text1"/>
              </w:rPr>
              <w:t xml:space="preserve"> </w:t>
            </w:r>
            <w:r w:rsidRPr="003F7E26">
              <w:rPr>
                <w:rFonts w:ascii="Times New Roman" w:hAnsi="Times New Roman"/>
                <w:color w:val="000000" w:themeColor="text1"/>
              </w:rPr>
              <w:t>конечностей – сгибание</w:t>
            </w:r>
            <w:r>
              <w:rPr>
                <w:rFonts w:ascii="Times New Roman" w:hAnsi="Times New Roman"/>
                <w:color w:val="000000" w:themeColor="text1"/>
              </w:rPr>
              <w:t xml:space="preserve"> </w:t>
            </w:r>
            <w:r w:rsidRPr="003F7E26">
              <w:rPr>
                <w:rFonts w:ascii="Times New Roman" w:hAnsi="Times New Roman"/>
                <w:color w:val="000000" w:themeColor="text1"/>
              </w:rPr>
              <w:t>и разгибание ног в коленных и голеностопных</w:t>
            </w:r>
            <w:r>
              <w:rPr>
                <w:rFonts w:ascii="Times New Roman" w:hAnsi="Times New Roman"/>
                <w:color w:val="000000" w:themeColor="text1"/>
              </w:rPr>
              <w:t xml:space="preserve"> </w:t>
            </w:r>
            <w:r w:rsidRPr="003F7E26">
              <w:rPr>
                <w:rFonts w:ascii="Times New Roman" w:hAnsi="Times New Roman"/>
                <w:color w:val="000000" w:themeColor="text1"/>
              </w:rPr>
              <w:t xml:space="preserve">суставах, маховые движения, круговые движения в коленных, голеностопных и </w:t>
            </w:r>
            <w:proofErr w:type="gramStart"/>
            <w:r w:rsidRPr="003F7E26">
              <w:rPr>
                <w:rFonts w:ascii="Times New Roman" w:hAnsi="Times New Roman"/>
                <w:color w:val="000000" w:themeColor="text1"/>
              </w:rPr>
              <w:t>тазобедренном</w:t>
            </w:r>
            <w:proofErr w:type="gramEnd"/>
            <w:r w:rsidRPr="003F7E26">
              <w:rPr>
                <w:rFonts w:ascii="Times New Roman" w:hAnsi="Times New Roman"/>
                <w:color w:val="000000" w:themeColor="text1"/>
              </w:rPr>
              <w:t xml:space="preserve"> суставах</w:t>
            </w:r>
            <w:r>
              <w:rPr>
                <w:rFonts w:ascii="Times New Roman" w:hAnsi="Times New Roman"/>
                <w:color w:val="000000" w:themeColor="text1"/>
              </w:rPr>
              <w:t>.</w:t>
            </w:r>
          </w:p>
        </w:tc>
        <w:tc>
          <w:tcPr>
            <w:tcW w:w="569" w:type="pct"/>
            <w:vAlign w:val="center"/>
          </w:tcPr>
          <w:p w14:paraId="6DF46920" w14:textId="77777777" w:rsidR="004623E3" w:rsidRPr="002E268C" w:rsidRDefault="004623E3" w:rsidP="004B7AA3">
            <w:pPr>
              <w:suppressAutoHyphens/>
              <w:jc w:val="center"/>
              <w:rPr>
                <w:rFonts w:ascii="Times New Roman" w:hAnsi="Times New Roman"/>
                <w:color w:val="FF0000"/>
              </w:rPr>
            </w:pPr>
          </w:p>
        </w:tc>
        <w:tc>
          <w:tcPr>
            <w:tcW w:w="623" w:type="pct"/>
            <w:vMerge/>
          </w:tcPr>
          <w:p w14:paraId="5471E091" w14:textId="77777777" w:rsidR="004623E3" w:rsidRPr="002E268C" w:rsidRDefault="004623E3" w:rsidP="004B7AA3">
            <w:pPr>
              <w:suppressAutoHyphens/>
              <w:rPr>
                <w:rFonts w:ascii="Times New Roman" w:hAnsi="Times New Roman"/>
                <w:color w:val="FF0000"/>
              </w:rPr>
            </w:pPr>
          </w:p>
        </w:tc>
      </w:tr>
      <w:tr w:rsidR="004623E3" w:rsidRPr="002E268C" w14:paraId="01806B8F" w14:textId="77777777" w:rsidTr="004B7AA3">
        <w:trPr>
          <w:trHeight w:val="125"/>
        </w:trPr>
        <w:tc>
          <w:tcPr>
            <w:tcW w:w="717" w:type="pct"/>
            <w:vMerge w:val="restart"/>
          </w:tcPr>
          <w:p w14:paraId="1A9924CC" w14:textId="77777777" w:rsidR="004623E3" w:rsidRPr="006129F1"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 xml:space="preserve">4 </w:t>
            </w:r>
            <w:r w:rsidRPr="006129F1">
              <w:rPr>
                <w:rFonts w:ascii="Times New Roman" w:hAnsi="Times New Roman"/>
                <w:b/>
                <w:bCs/>
              </w:rPr>
              <w:t>Упражнения</w:t>
            </w:r>
            <w:r>
              <w:rPr>
                <w:rFonts w:ascii="Times New Roman" w:hAnsi="Times New Roman"/>
                <w:b/>
                <w:bCs/>
              </w:rPr>
              <w:t xml:space="preserve"> с </w:t>
            </w:r>
            <w:r w:rsidRPr="006129F1">
              <w:rPr>
                <w:rFonts w:ascii="Times New Roman" w:hAnsi="Times New Roman"/>
                <w:b/>
                <w:bCs/>
              </w:rPr>
              <w:t>отягощениями</w:t>
            </w:r>
          </w:p>
          <w:p w14:paraId="00256787" w14:textId="77777777" w:rsidR="004623E3" w:rsidRPr="002E268C" w:rsidRDefault="004623E3" w:rsidP="004B7AA3">
            <w:pPr>
              <w:rPr>
                <w:rFonts w:ascii="Times New Roman" w:hAnsi="Times New Roman"/>
                <w:b/>
                <w:bCs/>
                <w:color w:val="FF0000"/>
              </w:rPr>
            </w:pPr>
          </w:p>
        </w:tc>
        <w:tc>
          <w:tcPr>
            <w:tcW w:w="3091" w:type="pct"/>
          </w:tcPr>
          <w:p w14:paraId="3601491C"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6A5E914F"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48F97FA1" w14:textId="77777777" w:rsidR="004623E3" w:rsidRPr="009511F8" w:rsidRDefault="004623E3" w:rsidP="004B7AA3">
            <w:pPr>
              <w:rPr>
                <w:rFonts w:ascii="Times New Roman" w:hAnsi="Times New Roman"/>
              </w:rPr>
            </w:pPr>
            <w:r w:rsidRPr="009511F8">
              <w:rPr>
                <w:rFonts w:ascii="Times New Roman" w:hAnsi="Times New Roman"/>
              </w:rPr>
              <w:t>ПК 1.11,</w:t>
            </w:r>
          </w:p>
          <w:p w14:paraId="26A22DF7"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36CA147A" w14:textId="77777777" w:rsidR="004623E3" w:rsidRPr="002E268C" w:rsidRDefault="004623E3" w:rsidP="004B7AA3">
            <w:pPr>
              <w:suppressAutoHyphens/>
              <w:rPr>
                <w:rFonts w:ascii="Times New Roman" w:hAnsi="Times New Roman"/>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29F6BF80" w14:textId="77777777" w:rsidTr="004B7AA3">
        <w:trPr>
          <w:trHeight w:val="165"/>
        </w:trPr>
        <w:tc>
          <w:tcPr>
            <w:tcW w:w="717" w:type="pct"/>
            <w:vMerge/>
          </w:tcPr>
          <w:p w14:paraId="36AAFB41" w14:textId="77777777" w:rsidR="004623E3" w:rsidRPr="002E268C" w:rsidRDefault="004623E3" w:rsidP="004B7AA3">
            <w:pPr>
              <w:rPr>
                <w:rFonts w:ascii="Times New Roman" w:hAnsi="Times New Roman"/>
                <w:b/>
                <w:bCs/>
                <w:color w:val="FF0000"/>
              </w:rPr>
            </w:pPr>
          </w:p>
        </w:tc>
        <w:tc>
          <w:tcPr>
            <w:tcW w:w="3091" w:type="pct"/>
          </w:tcPr>
          <w:p w14:paraId="5875D031" w14:textId="77777777" w:rsidR="004623E3" w:rsidRPr="002E268C" w:rsidRDefault="004623E3" w:rsidP="004B7AA3">
            <w:pPr>
              <w:jc w:val="both"/>
              <w:rPr>
                <w:rFonts w:ascii="Times New Roman" w:hAnsi="Times New Roman"/>
                <w:color w:val="000000" w:themeColor="text1"/>
              </w:rPr>
            </w:pPr>
            <w:r w:rsidRPr="004A44D7">
              <w:rPr>
                <w:rFonts w:ascii="Times New Roman" w:hAnsi="Times New Roman"/>
                <w:color w:val="000000" w:themeColor="text1"/>
              </w:rPr>
              <w:t>Упражнени</w:t>
            </w:r>
            <w:r>
              <w:rPr>
                <w:rFonts w:ascii="Times New Roman" w:hAnsi="Times New Roman"/>
                <w:color w:val="000000" w:themeColor="text1"/>
              </w:rPr>
              <w:t>я</w:t>
            </w:r>
            <w:r w:rsidRPr="004A44D7">
              <w:rPr>
                <w:rFonts w:ascii="Times New Roman" w:hAnsi="Times New Roman"/>
                <w:color w:val="000000" w:themeColor="text1"/>
              </w:rPr>
              <w:t xml:space="preserve"> с отягощениями на мышцы нижних и верхних конечностей</w:t>
            </w:r>
            <w:r>
              <w:rPr>
                <w:rFonts w:ascii="Times New Roman" w:hAnsi="Times New Roman"/>
                <w:color w:val="000000" w:themeColor="text1"/>
              </w:rPr>
              <w:t>.</w:t>
            </w:r>
          </w:p>
        </w:tc>
        <w:tc>
          <w:tcPr>
            <w:tcW w:w="569" w:type="pct"/>
            <w:vAlign w:val="center"/>
          </w:tcPr>
          <w:p w14:paraId="3AC0DC77" w14:textId="77777777" w:rsidR="004623E3" w:rsidRPr="002E268C" w:rsidRDefault="004623E3" w:rsidP="004B7AA3">
            <w:pPr>
              <w:suppressAutoHyphens/>
              <w:jc w:val="center"/>
              <w:rPr>
                <w:rFonts w:ascii="Times New Roman" w:hAnsi="Times New Roman"/>
                <w:color w:val="FF0000"/>
              </w:rPr>
            </w:pPr>
          </w:p>
        </w:tc>
        <w:tc>
          <w:tcPr>
            <w:tcW w:w="623" w:type="pct"/>
            <w:vMerge/>
          </w:tcPr>
          <w:p w14:paraId="13D693F4" w14:textId="77777777" w:rsidR="004623E3" w:rsidRPr="002E268C" w:rsidRDefault="004623E3" w:rsidP="004B7AA3">
            <w:pPr>
              <w:suppressAutoHyphens/>
              <w:rPr>
                <w:rFonts w:ascii="Times New Roman" w:hAnsi="Times New Roman"/>
                <w:color w:val="FF0000"/>
              </w:rPr>
            </w:pPr>
          </w:p>
        </w:tc>
      </w:tr>
      <w:tr w:rsidR="004623E3" w:rsidRPr="002E268C" w14:paraId="23B3E839" w14:textId="77777777" w:rsidTr="004B7AA3">
        <w:trPr>
          <w:trHeight w:val="107"/>
        </w:trPr>
        <w:tc>
          <w:tcPr>
            <w:tcW w:w="717" w:type="pct"/>
            <w:vMerge/>
          </w:tcPr>
          <w:p w14:paraId="7A1D4C64" w14:textId="77777777" w:rsidR="004623E3" w:rsidRPr="002E268C" w:rsidRDefault="004623E3" w:rsidP="004B7AA3">
            <w:pPr>
              <w:rPr>
                <w:rFonts w:ascii="Times New Roman" w:hAnsi="Times New Roman"/>
                <w:b/>
                <w:bCs/>
                <w:color w:val="FF0000"/>
              </w:rPr>
            </w:pPr>
          </w:p>
        </w:tc>
        <w:tc>
          <w:tcPr>
            <w:tcW w:w="3091" w:type="pct"/>
          </w:tcPr>
          <w:p w14:paraId="51088FB0"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507D3A6A" w14:textId="77777777" w:rsidR="004623E3" w:rsidRPr="002E268C" w:rsidRDefault="004623E3" w:rsidP="004B7AA3">
            <w:pPr>
              <w:suppressAutoHyphens/>
              <w:jc w:val="center"/>
              <w:rPr>
                <w:rFonts w:ascii="Times New Roman" w:hAnsi="Times New Roman"/>
                <w:bCs/>
                <w:color w:val="FF0000"/>
              </w:rPr>
            </w:pPr>
            <w:r w:rsidRPr="004A44D7">
              <w:rPr>
                <w:rFonts w:ascii="Times New Roman" w:hAnsi="Times New Roman"/>
                <w:bCs/>
              </w:rPr>
              <w:t>4</w:t>
            </w:r>
          </w:p>
        </w:tc>
        <w:tc>
          <w:tcPr>
            <w:tcW w:w="623" w:type="pct"/>
            <w:vMerge/>
          </w:tcPr>
          <w:p w14:paraId="6F36C86D" w14:textId="77777777" w:rsidR="004623E3" w:rsidRPr="002E268C" w:rsidRDefault="004623E3" w:rsidP="004B7AA3">
            <w:pPr>
              <w:suppressAutoHyphens/>
              <w:rPr>
                <w:rFonts w:ascii="Times New Roman" w:hAnsi="Times New Roman"/>
                <w:color w:val="FF0000"/>
              </w:rPr>
            </w:pPr>
          </w:p>
        </w:tc>
      </w:tr>
      <w:tr w:rsidR="004623E3" w:rsidRPr="002E268C" w14:paraId="6F2C77AF" w14:textId="77777777" w:rsidTr="004B7AA3">
        <w:trPr>
          <w:trHeight w:val="195"/>
        </w:trPr>
        <w:tc>
          <w:tcPr>
            <w:tcW w:w="717" w:type="pct"/>
            <w:vMerge/>
          </w:tcPr>
          <w:p w14:paraId="47E09877" w14:textId="77777777" w:rsidR="004623E3" w:rsidRPr="002E268C" w:rsidRDefault="004623E3" w:rsidP="004B7AA3">
            <w:pPr>
              <w:rPr>
                <w:rFonts w:ascii="Times New Roman" w:hAnsi="Times New Roman"/>
                <w:b/>
                <w:bCs/>
                <w:color w:val="FF0000"/>
              </w:rPr>
            </w:pPr>
          </w:p>
        </w:tc>
        <w:tc>
          <w:tcPr>
            <w:tcW w:w="3091" w:type="pct"/>
          </w:tcPr>
          <w:p w14:paraId="0E45EB32"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42, 43</w:t>
            </w:r>
          </w:p>
          <w:p w14:paraId="2B5C8819" w14:textId="77777777" w:rsidR="004623E3" w:rsidRPr="002E268C" w:rsidRDefault="004623E3" w:rsidP="004B7AA3">
            <w:pPr>
              <w:jc w:val="both"/>
              <w:rPr>
                <w:rFonts w:ascii="Times New Roman" w:hAnsi="Times New Roman"/>
                <w:color w:val="000000" w:themeColor="text1"/>
              </w:rPr>
            </w:pPr>
            <w:proofErr w:type="gramStart"/>
            <w:r w:rsidRPr="006129F1">
              <w:rPr>
                <w:rFonts w:ascii="Times New Roman" w:hAnsi="Times New Roman"/>
                <w:color w:val="000000" w:themeColor="text1"/>
              </w:rPr>
              <w:t>Выполн</w:t>
            </w:r>
            <w:r>
              <w:rPr>
                <w:rFonts w:ascii="Times New Roman" w:hAnsi="Times New Roman"/>
                <w:color w:val="000000" w:themeColor="text1"/>
              </w:rPr>
              <w:t xml:space="preserve">ение </w:t>
            </w:r>
            <w:r w:rsidRPr="006129F1">
              <w:rPr>
                <w:rFonts w:ascii="Times New Roman" w:hAnsi="Times New Roman"/>
                <w:color w:val="000000" w:themeColor="text1"/>
              </w:rPr>
              <w:t>упражнени</w:t>
            </w:r>
            <w:r>
              <w:rPr>
                <w:rFonts w:ascii="Times New Roman" w:hAnsi="Times New Roman"/>
                <w:color w:val="000000" w:themeColor="text1"/>
              </w:rPr>
              <w:t>й</w:t>
            </w:r>
            <w:r w:rsidRPr="006129F1">
              <w:rPr>
                <w:rFonts w:ascii="Times New Roman" w:hAnsi="Times New Roman"/>
                <w:color w:val="000000" w:themeColor="text1"/>
              </w:rPr>
              <w:t xml:space="preserve"> на мышцы нижних</w:t>
            </w:r>
            <w:r>
              <w:rPr>
                <w:rFonts w:ascii="Times New Roman" w:hAnsi="Times New Roman"/>
                <w:color w:val="000000" w:themeColor="text1"/>
              </w:rPr>
              <w:t xml:space="preserve"> </w:t>
            </w:r>
            <w:r w:rsidRPr="006129F1">
              <w:rPr>
                <w:rFonts w:ascii="Times New Roman" w:hAnsi="Times New Roman"/>
                <w:color w:val="000000" w:themeColor="text1"/>
              </w:rPr>
              <w:t>и верхних конечностей</w:t>
            </w:r>
            <w:r>
              <w:rPr>
                <w:rFonts w:ascii="Times New Roman" w:hAnsi="Times New Roman"/>
                <w:color w:val="000000" w:themeColor="text1"/>
              </w:rPr>
              <w:t xml:space="preserve"> </w:t>
            </w:r>
            <w:r w:rsidRPr="006129F1">
              <w:rPr>
                <w:rFonts w:ascii="Times New Roman" w:hAnsi="Times New Roman"/>
                <w:color w:val="000000" w:themeColor="text1"/>
              </w:rPr>
              <w:t>(</w:t>
            </w:r>
            <w:proofErr w:type="spellStart"/>
            <w:r w:rsidRPr="006129F1">
              <w:rPr>
                <w:rFonts w:ascii="Times New Roman" w:hAnsi="Times New Roman"/>
                <w:color w:val="000000" w:themeColor="text1"/>
              </w:rPr>
              <w:t>односуставные</w:t>
            </w:r>
            <w:proofErr w:type="spellEnd"/>
            <w:r w:rsidRPr="006129F1">
              <w:rPr>
                <w:rFonts w:ascii="Times New Roman" w:hAnsi="Times New Roman"/>
                <w:color w:val="000000" w:themeColor="text1"/>
              </w:rPr>
              <w:t xml:space="preserve"> и многосуставные), на группы</w:t>
            </w:r>
            <w:r>
              <w:rPr>
                <w:rFonts w:ascii="Times New Roman" w:hAnsi="Times New Roman"/>
                <w:color w:val="000000" w:themeColor="text1"/>
              </w:rPr>
              <w:t xml:space="preserve"> </w:t>
            </w:r>
            <w:r w:rsidRPr="006129F1">
              <w:rPr>
                <w:rFonts w:ascii="Times New Roman" w:hAnsi="Times New Roman"/>
                <w:color w:val="000000" w:themeColor="text1"/>
              </w:rPr>
              <w:t>мышц туловища (спины,</w:t>
            </w:r>
            <w:r>
              <w:rPr>
                <w:rFonts w:ascii="Times New Roman" w:hAnsi="Times New Roman"/>
                <w:color w:val="000000" w:themeColor="text1"/>
              </w:rPr>
              <w:t xml:space="preserve"> </w:t>
            </w:r>
            <w:r w:rsidRPr="006129F1">
              <w:rPr>
                <w:rFonts w:ascii="Times New Roman" w:hAnsi="Times New Roman"/>
                <w:color w:val="000000" w:themeColor="text1"/>
              </w:rPr>
              <w:t>груди, живота, ягодиц)</w:t>
            </w:r>
            <w:r>
              <w:rPr>
                <w:rFonts w:ascii="Times New Roman" w:hAnsi="Times New Roman"/>
                <w:color w:val="000000" w:themeColor="text1"/>
              </w:rPr>
              <w:t xml:space="preserve"> </w:t>
            </w:r>
            <w:r w:rsidRPr="006129F1">
              <w:rPr>
                <w:rFonts w:ascii="Times New Roman" w:hAnsi="Times New Roman"/>
                <w:color w:val="000000" w:themeColor="text1"/>
              </w:rPr>
              <w:t>с использованием сопротивления собственного веса, гантелей,</w:t>
            </w:r>
            <w:r>
              <w:rPr>
                <w:rFonts w:ascii="Times New Roman" w:hAnsi="Times New Roman"/>
                <w:color w:val="000000" w:themeColor="text1"/>
              </w:rPr>
              <w:t xml:space="preserve"> </w:t>
            </w:r>
            <w:proofErr w:type="spellStart"/>
            <w:r w:rsidRPr="006129F1">
              <w:rPr>
                <w:rFonts w:ascii="Times New Roman" w:hAnsi="Times New Roman"/>
                <w:color w:val="000000" w:themeColor="text1"/>
              </w:rPr>
              <w:t>медболов</w:t>
            </w:r>
            <w:proofErr w:type="spellEnd"/>
            <w:r w:rsidRPr="006129F1">
              <w:rPr>
                <w:rFonts w:ascii="Times New Roman" w:hAnsi="Times New Roman"/>
                <w:color w:val="000000" w:themeColor="text1"/>
              </w:rPr>
              <w:t>, в различных</w:t>
            </w:r>
            <w:r>
              <w:rPr>
                <w:rFonts w:ascii="Times New Roman" w:hAnsi="Times New Roman"/>
                <w:color w:val="000000" w:themeColor="text1"/>
              </w:rPr>
              <w:t xml:space="preserve"> </w:t>
            </w:r>
            <w:r w:rsidRPr="006129F1">
              <w:rPr>
                <w:rFonts w:ascii="Times New Roman" w:hAnsi="Times New Roman"/>
                <w:color w:val="000000" w:themeColor="text1"/>
              </w:rPr>
              <w:t>исходных положениях –</w:t>
            </w:r>
            <w:r>
              <w:rPr>
                <w:rFonts w:ascii="Times New Roman" w:hAnsi="Times New Roman"/>
                <w:color w:val="000000" w:themeColor="text1"/>
              </w:rPr>
              <w:t xml:space="preserve"> </w:t>
            </w:r>
            <w:r w:rsidRPr="006129F1">
              <w:rPr>
                <w:rFonts w:ascii="Times New Roman" w:hAnsi="Times New Roman"/>
                <w:color w:val="000000" w:themeColor="text1"/>
              </w:rPr>
              <w:t>стоя, сидя, лежа</w:t>
            </w:r>
            <w:r>
              <w:rPr>
                <w:rFonts w:ascii="Times New Roman" w:hAnsi="Times New Roman"/>
                <w:color w:val="000000" w:themeColor="text1"/>
              </w:rPr>
              <w:t>.</w:t>
            </w:r>
            <w:proofErr w:type="gramEnd"/>
          </w:p>
        </w:tc>
        <w:tc>
          <w:tcPr>
            <w:tcW w:w="569" w:type="pct"/>
            <w:vAlign w:val="center"/>
          </w:tcPr>
          <w:p w14:paraId="17DE03FF" w14:textId="77777777" w:rsidR="004623E3" w:rsidRPr="002E268C" w:rsidRDefault="004623E3" w:rsidP="004B7AA3">
            <w:pPr>
              <w:suppressAutoHyphens/>
              <w:jc w:val="center"/>
              <w:rPr>
                <w:rFonts w:ascii="Times New Roman" w:hAnsi="Times New Roman"/>
                <w:color w:val="FF0000"/>
              </w:rPr>
            </w:pPr>
          </w:p>
        </w:tc>
        <w:tc>
          <w:tcPr>
            <w:tcW w:w="623" w:type="pct"/>
            <w:vMerge/>
          </w:tcPr>
          <w:p w14:paraId="3B4C0A1B" w14:textId="77777777" w:rsidR="004623E3" w:rsidRPr="002E268C" w:rsidRDefault="004623E3" w:rsidP="004B7AA3">
            <w:pPr>
              <w:suppressAutoHyphens/>
              <w:rPr>
                <w:rFonts w:ascii="Times New Roman" w:hAnsi="Times New Roman"/>
                <w:color w:val="FF0000"/>
              </w:rPr>
            </w:pPr>
          </w:p>
        </w:tc>
      </w:tr>
      <w:tr w:rsidR="004623E3" w:rsidRPr="002E268C" w14:paraId="6337AC77" w14:textId="77777777" w:rsidTr="004B7AA3">
        <w:trPr>
          <w:trHeight w:val="125"/>
        </w:trPr>
        <w:tc>
          <w:tcPr>
            <w:tcW w:w="717" w:type="pct"/>
            <w:vMerge w:val="restart"/>
          </w:tcPr>
          <w:p w14:paraId="17F87887" w14:textId="77777777" w:rsidR="004623E3" w:rsidRPr="00F02AE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w:t>
            </w:r>
            <w:r w:rsidRPr="002E268C">
              <w:rPr>
                <w:rFonts w:ascii="Times New Roman" w:hAnsi="Times New Roman"/>
                <w:b/>
                <w:bCs/>
              </w:rPr>
              <w:t>.</w:t>
            </w:r>
            <w:r>
              <w:rPr>
                <w:rFonts w:ascii="Times New Roman" w:hAnsi="Times New Roman"/>
                <w:b/>
                <w:bCs/>
              </w:rPr>
              <w:t xml:space="preserve">5 </w:t>
            </w:r>
            <w:r w:rsidRPr="00F02AEC">
              <w:rPr>
                <w:rFonts w:ascii="Times New Roman" w:hAnsi="Times New Roman"/>
                <w:b/>
                <w:bCs/>
              </w:rPr>
              <w:t>Круговая</w:t>
            </w:r>
          </w:p>
          <w:p w14:paraId="32348193" w14:textId="77777777" w:rsidR="004623E3" w:rsidRPr="006129F1" w:rsidRDefault="004623E3" w:rsidP="004B7AA3">
            <w:pPr>
              <w:rPr>
                <w:rFonts w:ascii="Times New Roman" w:hAnsi="Times New Roman"/>
                <w:b/>
                <w:bCs/>
              </w:rPr>
            </w:pPr>
            <w:r w:rsidRPr="00F02AEC">
              <w:rPr>
                <w:rFonts w:ascii="Times New Roman" w:hAnsi="Times New Roman"/>
                <w:b/>
                <w:bCs/>
              </w:rPr>
              <w:t>тренировка</w:t>
            </w:r>
          </w:p>
          <w:p w14:paraId="235BB687" w14:textId="77777777" w:rsidR="004623E3" w:rsidRPr="002E268C" w:rsidRDefault="004623E3" w:rsidP="004B7AA3">
            <w:pPr>
              <w:rPr>
                <w:rFonts w:ascii="Times New Roman" w:hAnsi="Times New Roman"/>
                <w:b/>
                <w:bCs/>
                <w:color w:val="FF0000"/>
              </w:rPr>
            </w:pPr>
          </w:p>
        </w:tc>
        <w:tc>
          <w:tcPr>
            <w:tcW w:w="3091" w:type="pct"/>
          </w:tcPr>
          <w:p w14:paraId="10760F85"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Содержание </w:t>
            </w:r>
          </w:p>
        </w:tc>
        <w:tc>
          <w:tcPr>
            <w:tcW w:w="569" w:type="pct"/>
            <w:vAlign w:val="center"/>
          </w:tcPr>
          <w:p w14:paraId="1C3E16D1"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14FE1DEE" w14:textId="77777777" w:rsidR="004623E3" w:rsidRPr="009511F8" w:rsidRDefault="004623E3" w:rsidP="004B7AA3">
            <w:pPr>
              <w:rPr>
                <w:rFonts w:ascii="Times New Roman" w:hAnsi="Times New Roman"/>
              </w:rPr>
            </w:pPr>
            <w:r w:rsidRPr="009511F8">
              <w:rPr>
                <w:rFonts w:ascii="Times New Roman" w:hAnsi="Times New Roman"/>
              </w:rPr>
              <w:t>ПК 1.11,</w:t>
            </w:r>
          </w:p>
          <w:p w14:paraId="73CEEA4E"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63FFB10A" w14:textId="77777777" w:rsidR="004623E3" w:rsidRPr="002E268C" w:rsidRDefault="004623E3" w:rsidP="004B7AA3">
            <w:pPr>
              <w:suppressAutoHyphens/>
              <w:rPr>
                <w:rFonts w:ascii="Times New Roman" w:hAnsi="Times New Roman"/>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1554D78B" w14:textId="77777777" w:rsidTr="004B7AA3">
        <w:trPr>
          <w:trHeight w:val="165"/>
        </w:trPr>
        <w:tc>
          <w:tcPr>
            <w:tcW w:w="717" w:type="pct"/>
            <w:vMerge/>
          </w:tcPr>
          <w:p w14:paraId="69E03748" w14:textId="77777777" w:rsidR="004623E3" w:rsidRPr="002E268C" w:rsidRDefault="004623E3" w:rsidP="004B7AA3">
            <w:pPr>
              <w:rPr>
                <w:rFonts w:ascii="Times New Roman" w:hAnsi="Times New Roman"/>
                <w:b/>
                <w:bCs/>
                <w:color w:val="FF0000"/>
              </w:rPr>
            </w:pPr>
          </w:p>
        </w:tc>
        <w:tc>
          <w:tcPr>
            <w:tcW w:w="3091" w:type="pct"/>
          </w:tcPr>
          <w:p w14:paraId="59B5AE21" w14:textId="77777777" w:rsidR="004623E3" w:rsidRPr="002E268C" w:rsidRDefault="004623E3" w:rsidP="004B7AA3">
            <w:pPr>
              <w:jc w:val="both"/>
              <w:rPr>
                <w:rFonts w:ascii="Times New Roman" w:hAnsi="Times New Roman"/>
                <w:color w:val="000000" w:themeColor="text1"/>
              </w:rPr>
            </w:pPr>
            <w:r>
              <w:rPr>
                <w:rFonts w:ascii="Times New Roman" w:hAnsi="Times New Roman"/>
                <w:color w:val="000000" w:themeColor="text1"/>
              </w:rPr>
              <w:t>Комплексы упражнений для круговой тренировки.</w:t>
            </w:r>
          </w:p>
        </w:tc>
        <w:tc>
          <w:tcPr>
            <w:tcW w:w="569" w:type="pct"/>
            <w:vAlign w:val="center"/>
          </w:tcPr>
          <w:p w14:paraId="29E61430" w14:textId="77777777" w:rsidR="004623E3" w:rsidRPr="002E268C" w:rsidRDefault="004623E3" w:rsidP="004B7AA3">
            <w:pPr>
              <w:suppressAutoHyphens/>
              <w:jc w:val="center"/>
              <w:rPr>
                <w:rFonts w:ascii="Times New Roman" w:hAnsi="Times New Roman"/>
                <w:color w:val="FF0000"/>
              </w:rPr>
            </w:pPr>
          </w:p>
        </w:tc>
        <w:tc>
          <w:tcPr>
            <w:tcW w:w="623" w:type="pct"/>
            <w:vMerge/>
          </w:tcPr>
          <w:p w14:paraId="7AA13400" w14:textId="77777777" w:rsidR="004623E3" w:rsidRPr="002E268C" w:rsidRDefault="004623E3" w:rsidP="004B7AA3">
            <w:pPr>
              <w:suppressAutoHyphens/>
              <w:rPr>
                <w:rFonts w:ascii="Times New Roman" w:hAnsi="Times New Roman"/>
                <w:color w:val="FF0000"/>
              </w:rPr>
            </w:pPr>
          </w:p>
        </w:tc>
      </w:tr>
      <w:tr w:rsidR="004623E3" w:rsidRPr="002E268C" w14:paraId="622DC079" w14:textId="77777777" w:rsidTr="004B7AA3">
        <w:trPr>
          <w:trHeight w:val="107"/>
        </w:trPr>
        <w:tc>
          <w:tcPr>
            <w:tcW w:w="717" w:type="pct"/>
            <w:vMerge/>
          </w:tcPr>
          <w:p w14:paraId="72DDA691" w14:textId="77777777" w:rsidR="004623E3" w:rsidRPr="002E268C" w:rsidRDefault="004623E3" w:rsidP="004B7AA3">
            <w:pPr>
              <w:rPr>
                <w:rFonts w:ascii="Times New Roman" w:hAnsi="Times New Roman"/>
                <w:b/>
                <w:bCs/>
                <w:color w:val="FF0000"/>
              </w:rPr>
            </w:pPr>
          </w:p>
        </w:tc>
        <w:tc>
          <w:tcPr>
            <w:tcW w:w="3091" w:type="pct"/>
          </w:tcPr>
          <w:p w14:paraId="3C4BF5EC" w14:textId="77777777" w:rsidR="004623E3" w:rsidRPr="002E268C" w:rsidRDefault="004623E3" w:rsidP="004B7AA3">
            <w:pPr>
              <w:jc w:val="both"/>
              <w:rPr>
                <w:rFonts w:ascii="Times New Roman" w:hAnsi="Times New Roman"/>
                <w:color w:val="FF0000"/>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49263247" w14:textId="77777777" w:rsidR="004623E3" w:rsidRPr="002E268C" w:rsidRDefault="004623E3" w:rsidP="004B7AA3">
            <w:pPr>
              <w:suppressAutoHyphens/>
              <w:jc w:val="center"/>
              <w:rPr>
                <w:rFonts w:ascii="Times New Roman" w:hAnsi="Times New Roman"/>
                <w:bCs/>
                <w:color w:val="FF0000"/>
              </w:rPr>
            </w:pPr>
            <w:r w:rsidRPr="00F02AEC">
              <w:rPr>
                <w:rFonts w:ascii="Times New Roman" w:hAnsi="Times New Roman"/>
                <w:bCs/>
              </w:rPr>
              <w:t>4</w:t>
            </w:r>
          </w:p>
        </w:tc>
        <w:tc>
          <w:tcPr>
            <w:tcW w:w="623" w:type="pct"/>
            <w:vMerge/>
          </w:tcPr>
          <w:p w14:paraId="5963BBF0" w14:textId="77777777" w:rsidR="004623E3" w:rsidRPr="002E268C" w:rsidRDefault="004623E3" w:rsidP="004B7AA3">
            <w:pPr>
              <w:suppressAutoHyphens/>
              <w:rPr>
                <w:rFonts w:ascii="Times New Roman" w:hAnsi="Times New Roman"/>
                <w:color w:val="FF0000"/>
              </w:rPr>
            </w:pPr>
          </w:p>
        </w:tc>
      </w:tr>
      <w:tr w:rsidR="004623E3" w:rsidRPr="002E268C" w14:paraId="286FF9DC" w14:textId="77777777" w:rsidTr="004B7AA3">
        <w:trPr>
          <w:trHeight w:val="195"/>
        </w:trPr>
        <w:tc>
          <w:tcPr>
            <w:tcW w:w="717" w:type="pct"/>
            <w:vMerge/>
          </w:tcPr>
          <w:p w14:paraId="103DDD71" w14:textId="77777777" w:rsidR="004623E3" w:rsidRPr="002E268C" w:rsidRDefault="004623E3" w:rsidP="004B7AA3">
            <w:pPr>
              <w:rPr>
                <w:rFonts w:ascii="Times New Roman" w:hAnsi="Times New Roman"/>
                <w:b/>
                <w:bCs/>
                <w:color w:val="FF0000"/>
              </w:rPr>
            </w:pPr>
          </w:p>
        </w:tc>
        <w:tc>
          <w:tcPr>
            <w:tcW w:w="3091" w:type="pct"/>
          </w:tcPr>
          <w:p w14:paraId="3064F8B7" w14:textId="77777777" w:rsidR="004623E3"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 xml:space="preserve">Практические занятия № </w:t>
            </w:r>
            <w:r>
              <w:rPr>
                <w:rFonts w:ascii="Times New Roman" w:hAnsi="Times New Roman"/>
                <w:b/>
                <w:bCs/>
                <w:color w:val="000000" w:themeColor="text1"/>
              </w:rPr>
              <w:t>44, 45</w:t>
            </w:r>
          </w:p>
          <w:p w14:paraId="2CA654F4" w14:textId="77777777" w:rsidR="004623E3" w:rsidRPr="00F02AEC" w:rsidRDefault="004623E3" w:rsidP="004B7AA3">
            <w:pPr>
              <w:rPr>
                <w:rFonts w:ascii="Times New Roman" w:hAnsi="Times New Roman"/>
                <w:b/>
                <w:bCs/>
                <w:color w:val="000000" w:themeColor="text1"/>
              </w:rPr>
            </w:pPr>
            <w:r>
              <w:rPr>
                <w:rFonts w:ascii="Times New Roman" w:hAnsi="Times New Roman"/>
                <w:color w:val="000000" w:themeColor="text1"/>
              </w:rPr>
              <w:t xml:space="preserve">Выполнение </w:t>
            </w:r>
            <w:r w:rsidRPr="00F02AEC">
              <w:rPr>
                <w:rFonts w:ascii="Times New Roman" w:hAnsi="Times New Roman"/>
                <w:color w:val="000000" w:themeColor="text1"/>
              </w:rPr>
              <w:t>упражнени</w:t>
            </w:r>
            <w:r>
              <w:rPr>
                <w:rFonts w:ascii="Times New Roman" w:hAnsi="Times New Roman"/>
                <w:color w:val="000000" w:themeColor="text1"/>
              </w:rPr>
              <w:t xml:space="preserve">й </w:t>
            </w:r>
            <w:r w:rsidRPr="00F02AEC">
              <w:rPr>
                <w:rFonts w:ascii="Times New Roman" w:hAnsi="Times New Roman"/>
                <w:color w:val="000000" w:themeColor="text1"/>
              </w:rPr>
              <w:t>круговой тренировки в соответствии с</w:t>
            </w:r>
            <w:r>
              <w:rPr>
                <w:rFonts w:ascii="Times New Roman" w:hAnsi="Times New Roman"/>
                <w:color w:val="000000" w:themeColor="text1"/>
              </w:rPr>
              <w:t xml:space="preserve"> </w:t>
            </w:r>
            <w:r w:rsidRPr="00F02AEC">
              <w:rPr>
                <w:rFonts w:ascii="Times New Roman" w:hAnsi="Times New Roman"/>
                <w:color w:val="000000" w:themeColor="text1"/>
              </w:rPr>
              <w:t>возрастными</w:t>
            </w:r>
            <w:r>
              <w:rPr>
                <w:rFonts w:ascii="Times New Roman" w:hAnsi="Times New Roman"/>
                <w:color w:val="000000" w:themeColor="text1"/>
              </w:rPr>
              <w:t xml:space="preserve"> </w:t>
            </w:r>
            <w:r w:rsidRPr="00F02AEC">
              <w:rPr>
                <w:rFonts w:ascii="Times New Roman" w:hAnsi="Times New Roman"/>
                <w:color w:val="000000" w:themeColor="text1"/>
              </w:rPr>
              <w:t>особенностями</w:t>
            </w:r>
            <w:r>
              <w:rPr>
                <w:rFonts w:ascii="Times New Roman" w:hAnsi="Times New Roman"/>
                <w:color w:val="000000" w:themeColor="text1"/>
              </w:rPr>
              <w:t xml:space="preserve"> и </w:t>
            </w:r>
            <w:r w:rsidRPr="00F02AEC">
              <w:rPr>
                <w:rFonts w:ascii="Times New Roman" w:hAnsi="Times New Roman"/>
                <w:color w:val="000000" w:themeColor="text1"/>
              </w:rPr>
              <w:t>физической подготовленностью.</w:t>
            </w:r>
          </w:p>
        </w:tc>
        <w:tc>
          <w:tcPr>
            <w:tcW w:w="569" w:type="pct"/>
            <w:vAlign w:val="center"/>
          </w:tcPr>
          <w:p w14:paraId="0415F1A1" w14:textId="77777777" w:rsidR="004623E3" w:rsidRPr="002E268C" w:rsidRDefault="004623E3" w:rsidP="004B7AA3">
            <w:pPr>
              <w:suppressAutoHyphens/>
              <w:jc w:val="center"/>
              <w:rPr>
                <w:rFonts w:ascii="Times New Roman" w:hAnsi="Times New Roman"/>
                <w:color w:val="FF0000"/>
              </w:rPr>
            </w:pPr>
          </w:p>
        </w:tc>
        <w:tc>
          <w:tcPr>
            <w:tcW w:w="623" w:type="pct"/>
            <w:vMerge/>
          </w:tcPr>
          <w:p w14:paraId="58E370EC" w14:textId="77777777" w:rsidR="004623E3" w:rsidRPr="002E268C" w:rsidRDefault="004623E3" w:rsidP="004B7AA3">
            <w:pPr>
              <w:suppressAutoHyphens/>
              <w:rPr>
                <w:rFonts w:ascii="Times New Roman" w:hAnsi="Times New Roman"/>
                <w:color w:val="FF0000"/>
              </w:rPr>
            </w:pPr>
          </w:p>
        </w:tc>
      </w:tr>
      <w:tr w:rsidR="004623E3" w:rsidRPr="002E268C" w14:paraId="100F4AEA" w14:textId="77777777" w:rsidTr="004B7AA3">
        <w:trPr>
          <w:trHeight w:val="210"/>
        </w:trPr>
        <w:tc>
          <w:tcPr>
            <w:tcW w:w="717" w:type="pct"/>
            <w:vMerge w:val="restart"/>
          </w:tcPr>
          <w:p w14:paraId="6AD12484" w14:textId="77777777" w:rsidR="004623E3" w:rsidRPr="002E268C" w:rsidRDefault="004623E3" w:rsidP="004B7AA3">
            <w:pPr>
              <w:rPr>
                <w:rFonts w:ascii="Times New Roman" w:hAnsi="Times New Roman"/>
                <w:b/>
              </w:rPr>
            </w:pPr>
            <w:r w:rsidRPr="002E268C">
              <w:rPr>
                <w:rFonts w:ascii="Times New Roman" w:hAnsi="Times New Roman"/>
                <w:b/>
              </w:rPr>
              <w:t xml:space="preserve">Тема </w:t>
            </w:r>
            <w:r>
              <w:rPr>
                <w:rFonts w:ascii="Times New Roman" w:hAnsi="Times New Roman"/>
                <w:b/>
              </w:rPr>
              <w:t>5</w:t>
            </w:r>
            <w:r w:rsidRPr="002E268C">
              <w:rPr>
                <w:rFonts w:ascii="Times New Roman" w:hAnsi="Times New Roman"/>
                <w:b/>
              </w:rPr>
              <w:t>.</w:t>
            </w:r>
            <w:r>
              <w:rPr>
                <w:rFonts w:ascii="Times New Roman" w:hAnsi="Times New Roman"/>
                <w:b/>
              </w:rPr>
              <w:t>6</w:t>
            </w:r>
          </w:p>
          <w:p w14:paraId="7472D39C" w14:textId="77777777" w:rsidR="004623E3" w:rsidRPr="002E268C" w:rsidRDefault="004623E3" w:rsidP="004B7AA3">
            <w:pPr>
              <w:rPr>
                <w:rFonts w:ascii="Times New Roman" w:hAnsi="Times New Roman"/>
                <w:b/>
                <w:bCs/>
              </w:rPr>
            </w:pPr>
            <w:proofErr w:type="spellStart"/>
            <w:r w:rsidRPr="002E268C">
              <w:rPr>
                <w:rFonts w:ascii="Times New Roman" w:hAnsi="Times New Roman"/>
                <w:b/>
              </w:rPr>
              <w:t>Стрейчинг</w:t>
            </w:r>
            <w:proofErr w:type="spellEnd"/>
          </w:p>
        </w:tc>
        <w:tc>
          <w:tcPr>
            <w:tcW w:w="3091" w:type="pct"/>
          </w:tcPr>
          <w:p w14:paraId="742D0B05"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Содержание учебного материала</w:t>
            </w:r>
          </w:p>
        </w:tc>
        <w:tc>
          <w:tcPr>
            <w:tcW w:w="569" w:type="pct"/>
            <w:vAlign w:val="center"/>
          </w:tcPr>
          <w:p w14:paraId="7F0CA8B0"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23B05B1B" w14:textId="77777777" w:rsidR="004623E3" w:rsidRPr="009511F8" w:rsidRDefault="004623E3" w:rsidP="004B7AA3">
            <w:pPr>
              <w:rPr>
                <w:rFonts w:ascii="Times New Roman" w:hAnsi="Times New Roman"/>
              </w:rPr>
            </w:pPr>
            <w:r w:rsidRPr="009511F8">
              <w:rPr>
                <w:rFonts w:ascii="Times New Roman" w:hAnsi="Times New Roman"/>
              </w:rPr>
              <w:t>ПК 1.11,</w:t>
            </w:r>
          </w:p>
          <w:p w14:paraId="3FA3D554"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0B3BCC0A" w14:textId="77777777" w:rsidR="004623E3" w:rsidRPr="002E268C" w:rsidRDefault="004623E3" w:rsidP="004B7AA3">
            <w:pPr>
              <w:rPr>
                <w:rFonts w:ascii="Times New Roman" w:hAnsi="Times New Roman"/>
                <w:bCs/>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044A1F2B" w14:textId="77777777" w:rsidTr="004B7AA3">
        <w:trPr>
          <w:trHeight w:val="20"/>
        </w:trPr>
        <w:tc>
          <w:tcPr>
            <w:tcW w:w="717" w:type="pct"/>
            <w:vMerge/>
          </w:tcPr>
          <w:p w14:paraId="35B9BE16" w14:textId="77777777" w:rsidR="004623E3" w:rsidRPr="002E268C" w:rsidRDefault="004623E3" w:rsidP="004B7AA3">
            <w:pPr>
              <w:rPr>
                <w:rFonts w:ascii="Times New Roman" w:hAnsi="Times New Roman"/>
                <w:b/>
                <w:bCs/>
              </w:rPr>
            </w:pPr>
          </w:p>
        </w:tc>
        <w:tc>
          <w:tcPr>
            <w:tcW w:w="3091" w:type="pct"/>
          </w:tcPr>
          <w:p w14:paraId="31BE2BFB" w14:textId="77777777" w:rsidR="004623E3" w:rsidRPr="002E268C" w:rsidRDefault="004623E3" w:rsidP="004B7AA3">
            <w:pPr>
              <w:jc w:val="both"/>
              <w:rPr>
                <w:rFonts w:ascii="Times New Roman" w:hAnsi="Times New Roman"/>
                <w:b/>
                <w:color w:val="000000" w:themeColor="text1"/>
              </w:rPr>
            </w:pPr>
            <w:r w:rsidRPr="002E268C">
              <w:rPr>
                <w:rFonts w:ascii="Times New Roman" w:hAnsi="Times New Roman"/>
                <w:color w:val="000000" w:themeColor="text1"/>
              </w:rPr>
              <w:t>Развитие гибкости в процессе занятий атлетической гимнастикой на основе включения специальных упражнений и их сочетаний.</w:t>
            </w:r>
          </w:p>
        </w:tc>
        <w:tc>
          <w:tcPr>
            <w:tcW w:w="569" w:type="pct"/>
            <w:vAlign w:val="center"/>
          </w:tcPr>
          <w:p w14:paraId="67AA1BCA"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03F90BE6" w14:textId="77777777" w:rsidR="004623E3" w:rsidRPr="002E268C" w:rsidRDefault="004623E3" w:rsidP="004B7AA3">
            <w:pPr>
              <w:rPr>
                <w:rFonts w:ascii="Times New Roman" w:hAnsi="Times New Roman"/>
                <w:bCs/>
                <w:color w:val="FF0000"/>
              </w:rPr>
            </w:pPr>
          </w:p>
        </w:tc>
      </w:tr>
      <w:tr w:rsidR="004623E3" w:rsidRPr="002E268C" w14:paraId="6466EFF9" w14:textId="77777777" w:rsidTr="004B7AA3">
        <w:trPr>
          <w:trHeight w:val="20"/>
        </w:trPr>
        <w:tc>
          <w:tcPr>
            <w:tcW w:w="717" w:type="pct"/>
            <w:vMerge/>
          </w:tcPr>
          <w:p w14:paraId="2A9A7955" w14:textId="77777777" w:rsidR="004623E3" w:rsidRPr="002E268C" w:rsidRDefault="004623E3" w:rsidP="004B7AA3">
            <w:pPr>
              <w:rPr>
                <w:rFonts w:ascii="Times New Roman" w:hAnsi="Times New Roman"/>
                <w:b/>
                <w:bCs/>
              </w:rPr>
            </w:pPr>
          </w:p>
        </w:tc>
        <w:tc>
          <w:tcPr>
            <w:tcW w:w="3091" w:type="pct"/>
          </w:tcPr>
          <w:p w14:paraId="032D7B03" w14:textId="77777777" w:rsidR="004623E3" w:rsidRPr="002E268C" w:rsidRDefault="004623E3" w:rsidP="004B7AA3">
            <w:pPr>
              <w:jc w:val="both"/>
              <w:rPr>
                <w:rFonts w:ascii="Times New Roman" w:hAnsi="Times New Roman"/>
                <w:b/>
                <w:color w:val="000000" w:themeColor="text1"/>
              </w:rPr>
            </w:pPr>
            <w:r w:rsidRPr="002E268C">
              <w:rPr>
                <w:rFonts w:ascii="Times New Roman" w:hAnsi="Times New Roman"/>
                <w:b/>
                <w:color w:val="000000" w:themeColor="text1"/>
              </w:rPr>
              <w:t>В том числе практических и лабораторных занятий</w:t>
            </w:r>
          </w:p>
        </w:tc>
        <w:tc>
          <w:tcPr>
            <w:tcW w:w="569" w:type="pct"/>
            <w:vAlign w:val="center"/>
          </w:tcPr>
          <w:p w14:paraId="02D4E05C" w14:textId="77777777" w:rsidR="004623E3" w:rsidRPr="002E268C" w:rsidRDefault="004623E3" w:rsidP="004B7AA3">
            <w:pPr>
              <w:suppressAutoHyphens/>
              <w:jc w:val="center"/>
              <w:rPr>
                <w:rFonts w:ascii="Times New Roman" w:hAnsi="Times New Roman"/>
                <w:bCs/>
                <w:color w:val="000000" w:themeColor="text1"/>
              </w:rPr>
            </w:pPr>
            <w:r>
              <w:rPr>
                <w:rFonts w:ascii="Times New Roman" w:hAnsi="Times New Roman"/>
                <w:bCs/>
                <w:color w:val="000000" w:themeColor="text1"/>
              </w:rPr>
              <w:t>4</w:t>
            </w:r>
          </w:p>
        </w:tc>
        <w:tc>
          <w:tcPr>
            <w:tcW w:w="623" w:type="pct"/>
            <w:vMerge/>
          </w:tcPr>
          <w:p w14:paraId="3BAFDABA" w14:textId="77777777" w:rsidR="004623E3" w:rsidRPr="002E268C" w:rsidRDefault="004623E3" w:rsidP="004B7AA3">
            <w:pPr>
              <w:rPr>
                <w:rFonts w:ascii="Times New Roman" w:hAnsi="Times New Roman"/>
                <w:bCs/>
                <w:color w:val="FF0000"/>
              </w:rPr>
            </w:pPr>
          </w:p>
        </w:tc>
      </w:tr>
      <w:tr w:rsidR="004623E3" w:rsidRPr="002E268C" w14:paraId="4165661C" w14:textId="77777777" w:rsidTr="004B7AA3">
        <w:trPr>
          <w:trHeight w:val="20"/>
        </w:trPr>
        <w:tc>
          <w:tcPr>
            <w:tcW w:w="717" w:type="pct"/>
            <w:vMerge/>
          </w:tcPr>
          <w:p w14:paraId="5C1116EC" w14:textId="77777777" w:rsidR="004623E3" w:rsidRPr="002E268C" w:rsidRDefault="004623E3" w:rsidP="004B7AA3">
            <w:pPr>
              <w:rPr>
                <w:rFonts w:ascii="Times New Roman" w:hAnsi="Times New Roman"/>
                <w:b/>
                <w:bCs/>
              </w:rPr>
            </w:pPr>
          </w:p>
        </w:tc>
        <w:tc>
          <w:tcPr>
            <w:tcW w:w="3091" w:type="pct"/>
          </w:tcPr>
          <w:p w14:paraId="16A9320E"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w:t>
            </w:r>
            <w:r w:rsidRPr="002E268C">
              <w:rPr>
                <w:rFonts w:ascii="Times New Roman" w:hAnsi="Times New Roman"/>
                <w:b/>
                <w:bCs/>
              </w:rPr>
              <w:t xml:space="preserve"> </w:t>
            </w:r>
            <w:r>
              <w:rPr>
                <w:rFonts w:ascii="Times New Roman" w:hAnsi="Times New Roman"/>
                <w:b/>
                <w:bCs/>
              </w:rPr>
              <w:t>46, 47</w:t>
            </w:r>
          </w:p>
          <w:p w14:paraId="73F20026" w14:textId="77777777" w:rsidR="004623E3" w:rsidRPr="002E268C" w:rsidRDefault="004623E3" w:rsidP="004B7AA3">
            <w:pPr>
              <w:rPr>
                <w:rFonts w:ascii="Times New Roman" w:hAnsi="Times New Roman"/>
                <w:b/>
                <w:color w:val="000000" w:themeColor="text1"/>
              </w:rPr>
            </w:pPr>
            <w:r w:rsidRPr="002E268C">
              <w:rPr>
                <w:rFonts w:ascii="Times New Roman" w:hAnsi="Times New Roman"/>
                <w:bCs/>
                <w:color w:val="000000" w:themeColor="text1"/>
              </w:rPr>
              <w:t xml:space="preserve">Выполнение комплекса упражнения на развитие гибкости. </w:t>
            </w:r>
          </w:p>
        </w:tc>
        <w:tc>
          <w:tcPr>
            <w:tcW w:w="569" w:type="pct"/>
            <w:vAlign w:val="center"/>
          </w:tcPr>
          <w:p w14:paraId="25FCB36F"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6A7C6617" w14:textId="77777777" w:rsidR="004623E3" w:rsidRPr="002E268C" w:rsidRDefault="004623E3" w:rsidP="004B7AA3">
            <w:pPr>
              <w:rPr>
                <w:rFonts w:ascii="Times New Roman" w:hAnsi="Times New Roman"/>
                <w:bCs/>
                <w:color w:val="FF0000"/>
              </w:rPr>
            </w:pPr>
          </w:p>
        </w:tc>
      </w:tr>
      <w:tr w:rsidR="004623E3" w:rsidRPr="002E268C" w14:paraId="0C3DD19E" w14:textId="77777777" w:rsidTr="004B7AA3">
        <w:trPr>
          <w:trHeight w:val="264"/>
        </w:trPr>
        <w:tc>
          <w:tcPr>
            <w:tcW w:w="717" w:type="pct"/>
            <w:vMerge w:val="restart"/>
          </w:tcPr>
          <w:p w14:paraId="6A0B0D45"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5.7</w:t>
            </w:r>
          </w:p>
          <w:p w14:paraId="45090CBF" w14:textId="77777777" w:rsidR="004623E3" w:rsidRPr="002E268C" w:rsidRDefault="004623E3" w:rsidP="004B7AA3">
            <w:pPr>
              <w:rPr>
                <w:rFonts w:ascii="Times New Roman" w:hAnsi="Times New Roman"/>
                <w:b/>
                <w:bCs/>
                <w:color w:val="FF0000"/>
              </w:rPr>
            </w:pPr>
            <w:r w:rsidRPr="002E268C">
              <w:rPr>
                <w:rFonts w:ascii="Times New Roman" w:hAnsi="Times New Roman"/>
                <w:b/>
                <w:bCs/>
              </w:rPr>
              <w:t>Прыжки через коня и козла</w:t>
            </w:r>
          </w:p>
        </w:tc>
        <w:tc>
          <w:tcPr>
            <w:tcW w:w="3091" w:type="pct"/>
          </w:tcPr>
          <w:p w14:paraId="073ADED2"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Содержание учебного материала</w:t>
            </w:r>
          </w:p>
        </w:tc>
        <w:tc>
          <w:tcPr>
            <w:tcW w:w="569" w:type="pct"/>
            <w:vAlign w:val="center"/>
          </w:tcPr>
          <w:p w14:paraId="7882D32F" w14:textId="77777777" w:rsidR="004623E3" w:rsidRPr="002E268C" w:rsidRDefault="004623E3" w:rsidP="004B7AA3">
            <w:pPr>
              <w:suppressAutoHyphens/>
              <w:jc w:val="center"/>
              <w:rPr>
                <w:rFonts w:ascii="Times New Roman" w:hAnsi="Times New Roman"/>
                <w:color w:val="000000" w:themeColor="text1"/>
              </w:rPr>
            </w:pPr>
          </w:p>
        </w:tc>
        <w:tc>
          <w:tcPr>
            <w:tcW w:w="623" w:type="pct"/>
            <w:vMerge w:val="restart"/>
          </w:tcPr>
          <w:p w14:paraId="4DECBB6B" w14:textId="77777777" w:rsidR="004623E3" w:rsidRPr="009511F8" w:rsidRDefault="004623E3" w:rsidP="004B7AA3">
            <w:pPr>
              <w:rPr>
                <w:rFonts w:ascii="Times New Roman" w:hAnsi="Times New Roman"/>
              </w:rPr>
            </w:pPr>
            <w:r w:rsidRPr="009511F8">
              <w:rPr>
                <w:rFonts w:ascii="Times New Roman" w:hAnsi="Times New Roman"/>
              </w:rPr>
              <w:t>ПК 1.11,</w:t>
            </w:r>
          </w:p>
          <w:p w14:paraId="0DDECFC4"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37D54827" w14:textId="77777777" w:rsidR="004623E3" w:rsidRPr="002E268C" w:rsidRDefault="004623E3" w:rsidP="004B7AA3">
            <w:pPr>
              <w:rPr>
                <w:rFonts w:ascii="Times New Roman" w:hAnsi="Times New Roman"/>
                <w:b/>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2156FB56" w14:textId="77777777" w:rsidTr="004B7AA3">
        <w:trPr>
          <w:trHeight w:val="264"/>
        </w:trPr>
        <w:tc>
          <w:tcPr>
            <w:tcW w:w="717" w:type="pct"/>
            <w:vMerge/>
          </w:tcPr>
          <w:p w14:paraId="3A9F5EE2" w14:textId="77777777" w:rsidR="004623E3" w:rsidRPr="002E268C" w:rsidRDefault="004623E3" w:rsidP="004B7AA3">
            <w:pPr>
              <w:rPr>
                <w:rFonts w:ascii="Times New Roman" w:hAnsi="Times New Roman"/>
                <w:b/>
                <w:bCs/>
                <w:color w:val="FF0000"/>
              </w:rPr>
            </w:pPr>
          </w:p>
        </w:tc>
        <w:tc>
          <w:tcPr>
            <w:tcW w:w="3091" w:type="pct"/>
          </w:tcPr>
          <w:p w14:paraId="0F07DEB1"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Опорные прыжки через коня и козла.</w:t>
            </w:r>
          </w:p>
        </w:tc>
        <w:tc>
          <w:tcPr>
            <w:tcW w:w="569" w:type="pct"/>
            <w:vAlign w:val="center"/>
          </w:tcPr>
          <w:p w14:paraId="3BF6F6EE"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0C6BDF02" w14:textId="77777777" w:rsidR="004623E3" w:rsidRPr="002E268C" w:rsidRDefault="004623E3" w:rsidP="004B7AA3">
            <w:pPr>
              <w:rPr>
                <w:rFonts w:ascii="Times New Roman" w:hAnsi="Times New Roman"/>
                <w:b/>
                <w:color w:val="FF0000"/>
              </w:rPr>
            </w:pPr>
          </w:p>
        </w:tc>
      </w:tr>
      <w:tr w:rsidR="004623E3" w:rsidRPr="002E268C" w14:paraId="50AD8AD7" w14:textId="77777777" w:rsidTr="004B7AA3">
        <w:trPr>
          <w:trHeight w:val="264"/>
        </w:trPr>
        <w:tc>
          <w:tcPr>
            <w:tcW w:w="717" w:type="pct"/>
            <w:vMerge/>
          </w:tcPr>
          <w:p w14:paraId="20F4E125" w14:textId="77777777" w:rsidR="004623E3" w:rsidRPr="002E268C" w:rsidRDefault="004623E3" w:rsidP="004B7AA3">
            <w:pPr>
              <w:rPr>
                <w:rFonts w:ascii="Times New Roman" w:hAnsi="Times New Roman"/>
                <w:b/>
                <w:bCs/>
                <w:color w:val="FF0000"/>
              </w:rPr>
            </w:pPr>
          </w:p>
        </w:tc>
        <w:tc>
          <w:tcPr>
            <w:tcW w:w="3091" w:type="pct"/>
          </w:tcPr>
          <w:p w14:paraId="6D6E062E"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В том числе практических и лабораторных занятий</w:t>
            </w:r>
          </w:p>
        </w:tc>
        <w:tc>
          <w:tcPr>
            <w:tcW w:w="569" w:type="pct"/>
            <w:vAlign w:val="center"/>
          </w:tcPr>
          <w:p w14:paraId="30F00654" w14:textId="77777777" w:rsidR="004623E3" w:rsidRPr="002E268C" w:rsidRDefault="004623E3" w:rsidP="004B7AA3">
            <w:pPr>
              <w:suppressAutoHyphens/>
              <w:jc w:val="center"/>
              <w:rPr>
                <w:rFonts w:ascii="Times New Roman" w:hAnsi="Times New Roman"/>
                <w:color w:val="000000" w:themeColor="text1"/>
              </w:rPr>
            </w:pPr>
            <w:r w:rsidRPr="002E268C">
              <w:rPr>
                <w:rFonts w:ascii="Times New Roman" w:hAnsi="Times New Roman"/>
                <w:color w:val="000000" w:themeColor="text1"/>
              </w:rPr>
              <w:t>2</w:t>
            </w:r>
          </w:p>
        </w:tc>
        <w:tc>
          <w:tcPr>
            <w:tcW w:w="623" w:type="pct"/>
            <w:vMerge/>
          </w:tcPr>
          <w:p w14:paraId="032F827C" w14:textId="77777777" w:rsidR="004623E3" w:rsidRPr="002E268C" w:rsidRDefault="004623E3" w:rsidP="004B7AA3">
            <w:pPr>
              <w:rPr>
                <w:rFonts w:ascii="Times New Roman" w:hAnsi="Times New Roman"/>
                <w:b/>
                <w:color w:val="FF0000"/>
              </w:rPr>
            </w:pPr>
          </w:p>
        </w:tc>
      </w:tr>
      <w:tr w:rsidR="004623E3" w:rsidRPr="002E268C" w14:paraId="6F513EC1" w14:textId="77777777" w:rsidTr="004B7AA3">
        <w:trPr>
          <w:trHeight w:val="551"/>
        </w:trPr>
        <w:tc>
          <w:tcPr>
            <w:tcW w:w="717" w:type="pct"/>
            <w:vMerge/>
          </w:tcPr>
          <w:p w14:paraId="2CB43200" w14:textId="77777777" w:rsidR="004623E3" w:rsidRPr="002E268C" w:rsidRDefault="004623E3" w:rsidP="004B7AA3">
            <w:pPr>
              <w:rPr>
                <w:rFonts w:ascii="Times New Roman" w:hAnsi="Times New Roman"/>
                <w:b/>
                <w:bCs/>
                <w:color w:val="FF0000"/>
              </w:rPr>
            </w:pPr>
          </w:p>
        </w:tc>
        <w:tc>
          <w:tcPr>
            <w:tcW w:w="3091" w:type="pct"/>
          </w:tcPr>
          <w:p w14:paraId="17EEF6F4"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b/>
                <w:bCs/>
                <w:color w:val="000000" w:themeColor="text1"/>
              </w:rPr>
              <w:t>Практическое занятие №</w:t>
            </w:r>
            <w:r w:rsidRPr="002E268C">
              <w:rPr>
                <w:rFonts w:ascii="Times New Roman" w:hAnsi="Times New Roman"/>
                <w:b/>
                <w:bCs/>
              </w:rPr>
              <w:t xml:space="preserve"> </w:t>
            </w:r>
            <w:r>
              <w:rPr>
                <w:rFonts w:ascii="Times New Roman" w:hAnsi="Times New Roman"/>
                <w:b/>
                <w:bCs/>
              </w:rPr>
              <w:t>48</w:t>
            </w:r>
          </w:p>
          <w:p w14:paraId="4584B705" w14:textId="77777777" w:rsidR="004623E3" w:rsidRPr="002E268C" w:rsidRDefault="004623E3" w:rsidP="004B7AA3">
            <w:pPr>
              <w:rPr>
                <w:rFonts w:ascii="Times New Roman" w:hAnsi="Times New Roman"/>
                <w:color w:val="000000" w:themeColor="text1"/>
              </w:rPr>
            </w:pPr>
            <w:r w:rsidRPr="002E268C">
              <w:rPr>
                <w:rFonts w:ascii="Times New Roman" w:hAnsi="Times New Roman"/>
                <w:color w:val="000000" w:themeColor="text1"/>
              </w:rPr>
              <w:t>Специальные и подводящие упражнения. Страховка.</w:t>
            </w:r>
          </w:p>
        </w:tc>
        <w:tc>
          <w:tcPr>
            <w:tcW w:w="569" w:type="pct"/>
            <w:vAlign w:val="center"/>
          </w:tcPr>
          <w:p w14:paraId="0F6E267E"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0FC763ED" w14:textId="77777777" w:rsidR="004623E3" w:rsidRPr="002E268C" w:rsidRDefault="004623E3" w:rsidP="004B7AA3">
            <w:pPr>
              <w:rPr>
                <w:rFonts w:ascii="Times New Roman" w:hAnsi="Times New Roman"/>
                <w:b/>
                <w:color w:val="FF0000"/>
              </w:rPr>
            </w:pPr>
          </w:p>
        </w:tc>
      </w:tr>
      <w:tr w:rsidR="004623E3" w:rsidRPr="002E268C" w14:paraId="21831B5E" w14:textId="77777777" w:rsidTr="004B7AA3">
        <w:trPr>
          <w:trHeight w:val="306"/>
        </w:trPr>
        <w:tc>
          <w:tcPr>
            <w:tcW w:w="717" w:type="pct"/>
          </w:tcPr>
          <w:p w14:paraId="1AE17324" w14:textId="77777777" w:rsidR="004623E3" w:rsidRPr="002E268C" w:rsidRDefault="004623E3" w:rsidP="004B7AA3">
            <w:pPr>
              <w:rPr>
                <w:rFonts w:ascii="Times New Roman" w:hAnsi="Times New Roman"/>
                <w:b/>
                <w:bCs/>
                <w:color w:val="FF0000"/>
              </w:rPr>
            </w:pPr>
          </w:p>
        </w:tc>
        <w:tc>
          <w:tcPr>
            <w:tcW w:w="3091" w:type="pct"/>
          </w:tcPr>
          <w:p w14:paraId="560AFDD3" w14:textId="77777777" w:rsidR="004623E3" w:rsidRPr="002E268C" w:rsidRDefault="004623E3" w:rsidP="004B7AA3">
            <w:pPr>
              <w:rPr>
                <w:rFonts w:ascii="Times New Roman" w:hAnsi="Times New Roman"/>
                <w:b/>
                <w:bCs/>
                <w:color w:val="000000" w:themeColor="text1"/>
              </w:rPr>
            </w:pPr>
            <w:r w:rsidRPr="002E268C">
              <w:rPr>
                <w:rFonts w:ascii="Times New Roman" w:hAnsi="Times New Roman"/>
                <w:color w:val="000000" w:themeColor="text1"/>
              </w:rPr>
              <w:t>Промежуточная аттестация (дифференцированный зачет)</w:t>
            </w:r>
          </w:p>
        </w:tc>
        <w:tc>
          <w:tcPr>
            <w:tcW w:w="569" w:type="pct"/>
            <w:vAlign w:val="center"/>
          </w:tcPr>
          <w:p w14:paraId="7EB86802" w14:textId="77777777" w:rsidR="004623E3" w:rsidRPr="001B50B8" w:rsidRDefault="004623E3" w:rsidP="004B7AA3">
            <w:pPr>
              <w:suppressAutoHyphens/>
              <w:jc w:val="center"/>
              <w:rPr>
                <w:rFonts w:ascii="Times New Roman" w:hAnsi="Times New Roman"/>
                <w:b/>
                <w:bCs/>
                <w:color w:val="000000" w:themeColor="text1"/>
              </w:rPr>
            </w:pPr>
            <w:r w:rsidRPr="001B50B8">
              <w:rPr>
                <w:rFonts w:ascii="Times New Roman" w:hAnsi="Times New Roman"/>
                <w:b/>
                <w:bCs/>
                <w:color w:val="000000" w:themeColor="text1"/>
              </w:rPr>
              <w:t>2</w:t>
            </w:r>
          </w:p>
        </w:tc>
        <w:tc>
          <w:tcPr>
            <w:tcW w:w="623" w:type="pct"/>
          </w:tcPr>
          <w:p w14:paraId="037B0533" w14:textId="77777777" w:rsidR="004623E3" w:rsidRPr="002E268C" w:rsidRDefault="004623E3" w:rsidP="004B7AA3">
            <w:pPr>
              <w:rPr>
                <w:rFonts w:ascii="Times New Roman" w:hAnsi="Times New Roman"/>
                <w:b/>
                <w:color w:val="FF0000"/>
              </w:rPr>
            </w:pPr>
          </w:p>
        </w:tc>
      </w:tr>
      <w:tr w:rsidR="004623E3" w:rsidRPr="002E268C" w14:paraId="442F125B" w14:textId="77777777" w:rsidTr="004B7AA3">
        <w:trPr>
          <w:trHeight w:val="195"/>
        </w:trPr>
        <w:tc>
          <w:tcPr>
            <w:tcW w:w="3808" w:type="pct"/>
            <w:gridSpan w:val="2"/>
          </w:tcPr>
          <w:p w14:paraId="3DBDB493" w14:textId="77777777" w:rsidR="004623E3" w:rsidRDefault="004623E3" w:rsidP="004B7AA3">
            <w:pPr>
              <w:jc w:val="center"/>
              <w:rPr>
                <w:rFonts w:ascii="Times New Roman" w:hAnsi="Times New Roman"/>
                <w:b/>
                <w:bCs/>
                <w:color w:val="000000" w:themeColor="text1"/>
              </w:rPr>
            </w:pPr>
            <w:r>
              <w:rPr>
                <w:rFonts w:ascii="Times New Roman" w:hAnsi="Times New Roman"/>
                <w:b/>
                <w:bCs/>
                <w:color w:val="000000" w:themeColor="text1"/>
              </w:rPr>
              <w:t>6</w:t>
            </w:r>
            <w:r w:rsidRPr="003C0030">
              <w:rPr>
                <w:rFonts w:ascii="Times New Roman" w:hAnsi="Times New Roman"/>
                <w:b/>
                <w:bCs/>
                <w:color w:val="000000" w:themeColor="text1"/>
              </w:rPr>
              <w:t>-й семестр</w:t>
            </w:r>
          </w:p>
        </w:tc>
        <w:tc>
          <w:tcPr>
            <w:tcW w:w="569" w:type="pct"/>
            <w:vAlign w:val="center"/>
          </w:tcPr>
          <w:p w14:paraId="31C5338F" w14:textId="77777777" w:rsidR="004623E3" w:rsidRDefault="004623E3" w:rsidP="004B7AA3">
            <w:pPr>
              <w:suppressAutoHyphens/>
              <w:jc w:val="center"/>
              <w:rPr>
                <w:rFonts w:ascii="Times New Roman" w:hAnsi="Times New Roman"/>
                <w:b/>
                <w:bCs/>
              </w:rPr>
            </w:pPr>
            <w:r>
              <w:rPr>
                <w:rFonts w:ascii="Times New Roman" w:hAnsi="Times New Roman"/>
                <w:b/>
                <w:bCs/>
              </w:rPr>
              <w:t>34</w:t>
            </w:r>
          </w:p>
        </w:tc>
        <w:tc>
          <w:tcPr>
            <w:tcW w:w="623" w:type="pct"/>
          </w:tcPr>
          <w:p w14:paraId="7557CBB7" w14:textId="77777777" w:rsidR="004623E3" w:rsidRPr="002E268C" w:rsidRDefault="004623E3" w:rsidP="004B7AA3">
            <w:pPr>
              <w:suppressAutoHyphens/>
              <w:rPr>
                <w:rFonts w:ascii="Times New Roman" w:hAnsi="Times New Roman"/>
                <w:color w:val="FF0000"/>
              </w:rPr>
            </w:pPr>
          </w:p>
        </w:tc>
      </w:tr>
      <w:tr w:rsidR="004623E3" w:rsidRPr="002E268C" w14:paraId="3DBA570D" w14:textId="77777777" w:rsidTr="004B7AA3">
        <w:trPr>
          <w:trHeight w:val="195"/>
        </w:trPr>
        <w:tc>
          <w:tcPr>
            <w:tcW w:w="3808" w:type="pct"/>
            <w:gridSpan w:val="2"/>
          </w:tcPr>
          <w:p w14:paraId="5CE01608" w14:textId="77777777" w:rsidR="004623E3" w:rsidRPr="002E268C" w:rsidRDefault="004623E3" w:rsidP="004B7AA3">
            <w:pPr>
              <w:rPr>
                <w:rFonts w:ascii="Times New Roman" w:hAnsi="Times New Roman"/>
                <w:b/>
                <w:bCs/>
                <w:color w:val="000000" w:themeColor="text1"/>
              </w:rPr>
            </w:pPr>
            <w:r>
              <w:rPr>
                <w:rFonts w:ascii="Times New Roman" w:hAnsi="Times New Roman"/>
                <w:b/>
                <w:bCs/>
                <w:color w:val="000000" w:themeColor="text1"/>
              </w:rPr>
              <w:t>Раздел 6. Йога.</w:t>
            </w:r>
          </w:p>
        </w:tc>
        <w:tc>
          <w:tcPr>
            <w:tcW w:w="569" w:type="pct"/>
            <w:vAlign w:val="center"/>
          </w:tcPr>
          <w:p w14:paraId="1BBA1D1B" w14:textId="77777777" w:rsidR="004623E3" w:rsidRDefault="004623E3" w:rsidP="004B7AA3">
            <w:pPr>
              <w:suppressAutoHyphens/>
              <w:jc w:val="center"/>
              <w:rPr>
                <w:rFonts w:ascii="Times New Roman" w:hAnsi="Times New Roman"/>
                <w:b/>
                <w:bCs/>
              </w:rPr>
            </w:pPr>
            <w:r>
              <w:rPr>
                <w:rFonts w:ascii="Times New Roman" w:hAnsi="Times New Roman"/>
                <w:b/>
                <w:bCs/>
              </w:rPr>
              <w:t>16</w:t>
            </w:r>
          </w:p>
        </w:tc>
        <w:tc>
          <w:tcPr>
            <w:tcW w:w="623" w:type="pct"/>
          </w:tcPr>
          <w:p w14:paraId="4DFB5360" w14:textId="77777777" w:rsidR="004623E3" w:rsidRPr="002E268C" w:rsidRDefault="004623E3" w:rsidP="004B7AA3">
            <w:pPr>
              <w:suppressAutoHyphens/>
              <w:rPr>
                <w:rFonts w:ascii="Times New Roman" w:hAnsi="Times New Roman"/>
                <w:color w:val="FF0000"/>
              </w:rPr>
            </w:pPr>
          </w:p>
        </w:tc>
      </w:tr>
      <w:tr w:rsidR="004623E3" w:rsidRPr="002E268C" w14:paraId="42B12EAE" w14:textId="77777777" w:rsidTr="004B7AA3">
        <w:trPr>
          <w:trHeight w:val="165"/>
        </w:trPr>
        <w:tc>
          <w:tcPr>
            <w:tcW w:w="717" w:type="pct"/>
            <w:vMerge w:val="restart"/>
          </w:tcPr>
          <w:p w14:paraId="30AA6B02"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6.1</w:t>
            </w:r>
            <w:r w:rsidRPr="002E268C">
              <w:rPr>
                <w:rFonts w:ascii="Times New Roman" w:hAnsi="Times New Roman"/>
                <w:b/>
                <w:bCs/>
              </w:rPr>
              <w:t xml:space="preserve"> </w:t>
            </w:r>
            <w:proofErr w:type="spellStart"/>
            <w:r>
              <w:rPr>
                <w:rFonts w:ascii="Times New Roman" w:hAnsi="Times New Roman"/>
                <w:b/>
                <w:bCs/>
              </w:rPr>
              <w:t>Асаны</w:t>
            </w:r>
            <w:proofErr w:type="spellEnd"/>
            <w:r>
              <w:rPr>
                <w:rFonts w:ascii="Times New Roman" w:hAnsi="Times New Roman"/>
                <w:b/>
                <w:bCs/>
              </w:rPr>
              <w:t xml:space="preserve"> стоя</w:t>
            </w:r>
          </w:p>
          <w:p w14:paraId="14D80B0A" w14:textId="77777777" w:rsidR="004623E3" w:rsidRPr="002E268C" w:rsidRDefault="004623E3" w:rsidP="004B7AA3">
            <w:pPr>
              <w:rPr>
                <w:rFonts w:ascii="Times New Roman" w:hAnsi="Times New Roman"/>
                <w:b/>
                <w:bCs/>
              </w:rPr>
            </w:pPr>
          </w:p>
        </w:tc>
        <w:tc>
          <w:tcPr>
            <w:tcW w:w="3091" w:type="pct"/>
          </w:tcPr>
          <w:p w14:paraId="3F2C33E8" w14:textId="77777777" w:rsidR="004623E3" w:rsidRPr="002E268C" w:rsidRDefault="004623E3" w:rsidP="004B7AA3">
            <w:pPr>
              <w:jc w:val="both"/>
              <w:rPr>
                <w:rFonts w:ascii="Times New Roman" w:hAnsi="Times New Roman"/>
              </w:rPr>
            </w:pPr>
            <w:r w:rsidRPr="002E268C">
              <w:rPr>
                <w:rFonts w:ascii="Times New Roman" w:hAnsi="Times New Roman"/>
                <w:b/>
                <w:bCs/>
              </w:rPr>
              <w:t xml:space="preserve">Содержание </w:t>
            </w:r>
          </w:p>
        </w:tc>
        <w:tc>
          <w:tcPr>
            <w:tcW w:w="569" w:type="pct"/>
            <w:vAlign w:val="center"/>
          </w:tcPr>
          <w:p w14:paraId="1DD02ABE" w14:textId="77777777" w:rsidR="004623E3" w:rsidRPr="002E268C" w:rsidRDefault="004623E3" w:rsidP="004B7AA3">
            <w:pPr>
              <w:suppressAutoHyphens/>
              <w:jc w:val="center"/>
              <w:rPr>
                <w:rFonts w:ascii="Times New Roman" w:hAnsi="Times New Roman"/>
                <w:color w:val="FF0000"/>
              </w:rPr>
            </w:pPr>
          </w:p>
        </w:tc>
        <w:tc>
          <w:tcPr>
            <w:tcW w:w="623" w:type="pct"/>
            <w:vMerge w:val="restart"/>
          </w:tcPr>
          <w:p w14:paraId="56047E3C" w14:textId="77777777" w:rsidR="004623E3" w:rsidRPr="009511F8" w:rsidRDefault="004623E3" w:rsidP="004B7AA3">
            <w:pPr>
              <w:rPr>
                <w:rFonts w:ascii="Times New Roman" w:hAnsi="Times New Roman"/>
              </w:rPr>
            </w:pPr>
            <w:r w:rsidRPr="009511F8">
              <w:rPr>
                <w:rFonts w:ascii="Times New Roman" w:hAnsi="Times New Roman"/>
              </w:rPr>
              <w:t>ПК 1.11,</w:t>
            </w:r>
          </w:p>
          <w:p w14:paraId="056B9B04"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0C26AC6B" w14:textId="77777777" w:rsidR="004623E3" w:rsidRPr="002E268C" w:rsidRDefault="004623E3" w:rsidP="004B7AA3">
            <w:pPr>
              <w:suppressAutoHyphens/>
              <w:rPr>
                <w:rFonts w:ascii="Times New Roman" w:hAnsi="Times New Roman"/>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2AC4C478" w14:textId="77777777" w:rsidTr="004B7AA3">
        <w:trPr>
          <w:trHeight w:val="92"/>
        </w:trPr>
        <w:tc>
          <w:tcPr>
            <w:tcW w:w="717" w:type="pct"/>
            <w:vMerge/>
          </w:tcPr>
          <w:p w14:paraId="2258B0B0" w14:textId="77777777" w:rsidR="004623E3" w:rsidRPr="002E268C" w:rsidRDefault="004623E3" w:rsidP="004B7AA3">
            <w:pPr>
              <w:rPr>
                <w:rFonts w:ascii="Times New Roman" w:hAnsi="Times New Roman"/>
                <w:b/>
                <w:bCs/>
              </w:rPr>
            </w:pPr>
          </w:p>
        </w:tc>
        <w:tc>
          <w:tcPr>
            <w:tcW w:w="3091" w:type="pct"/>
          </w:tcPr>
          <w:p w14:paraId="3F7F23DC" w14:textId="77777777" w:rsidR="004623E3" w:rsidRPr="002E268C" w:rsidRDefault="004623E3" w:rsidP="004B7AA3">
            <w:pPr>
              <w:jc w:val="both"/>
              <w:rPr>
                <w:rFonts w:ascii="Times New Roman" w:hAnsi="Times New Roman"/>
              </w:rPr>
            </w:pPr>
            <w:r>
              <w:rPr>
                <w:rFonts w:ascii="Times New Roman" w:hAnsi="Times New Roman"/>
              </w:rPr>
              <w:t xml:space="preserve">Комплекс </w:t>
            </w:r>
            <w:proofErr w:type="spellStart"/>
            <w:r>
              <w:rPr>
                <w:rFonts w:ascii="Times New Roman" w:hAnsi="Times New Roman"/>
              </w:rPr>
              <w:t>асан</w:t>
            </w:r>
            <w:proofErr w:type="spellEnd"/>
            <w:r>
              <w:rPr>
                <w:rFonts w:ascii="Times New Roman" w:hAnsi="Times New Roman"/>
              </w:rPr>
              <w:t xml:space="preserve">, </w:t>
            </w:r>
            <w:proofErr w:type="gramStart"/>
            <w:r>
              <w:rPr>
                <w:rFonts w:ascii="Times New Roman" w:hAnsi="Times New Roman"/>
              </w:rPr>
              <w:t>выполняемых</w:t>
            </w:r>
            <w:proofErr w:type="gramEnd"/>
            <w:r>
              <w:rPr>
                <w:rFonts w:ascii="Times New Roman" w:hAnsi="Times New Roman"/>
              </w:rPr>
              <w:t xml:space="preserve"> стоя.</w:t>
            </w:r>
          </w:p>
        </w:tc>
        <w:tc>
          <w:tcPr>
            <w:tcW w:w="569" w:type="pct"/>
            <w:vAlign w:val="center"/>
          </w:tcPr>
          <w:p w14:paraId="0B8F732F" w14:textId="77777777" w:rsidR="004623E3" w:rsidRPr="002E268C" w:rsidRDefault="004623E3" w:rsidP="004B7AA3">
            <w:pPr>
              <w:suppressAutoHyphens/>
              <w:jc w:val="center"/>
              <w:rPr>
                <w:rFonts w:ascii="Times New Roman" w:hAnsi="Times New Roman"/>
                <w:color w:val="FF0000"/>
              </w:rPr>
            </w:pPr>
          </w:p>
        </w:tc>
        <w:tc>
          <w:tcPr>
            <w:tcW w:w="623" w:type="pct"/>
            <w:vMerge/>
          </w:tcPr>
          <w:p w14:paraId="194297C3" w14:textId="77777777" w:rsidR="004623E3" w:rsidRPr="002E268C" w:rsidRDefault="004623E3" w:rsidP="004B7AA3">
            <w:pPr>
              <w:suppressAutoHyphens/>
              <w:rPr>
                <w:rFonts w:ascii="Times New Roman" w:hAnsi="Times New Roman"/>
                <w:color w:val="FF0000"/>
              </w:rPr>
            </w:pPr>
          </w:p>
        </w:tc>
      </w:tr>
      <w:tr w:rsidR="004623E3" w:rsidRPr="002E268C" w14:paraId="42C808A0" w14:textId="77777777" w:rsidTr="004B7AA3">
        <w:trPr>
          <w:trHeight w:val="210"/>
        </w:trPr>
        <w:tc>
          <w:tcPr>
            <w:tcW w:w="717" w:type="pct"/>
            <w:vMerge/>
          </w:tcPr>
          <w:p w14:paraId="59B20503" w14:textId="77777777" w:rsidR="004623E3" w:rsidRPr="002E268C" w:rsidRDefault="004623E3" w:rsidP="004B7AA3">
            <w:pPr>
              <w:rPr>
                <w:rFonts w:ascii="Times New Roman" w:hAnsi="Times New Roman"/>
                <w:b/>
                <w:bCs/>
              </w:rPr>
            </w:pPr>
          </w:p>
        </w:tc>
        <w:tc>
          <w:tcPr>
            <w:tcW w:w="3091" w:type="pct"/>
          </w:tcPr>
          <w:p w14:paraId="1D7720A1" w14:textId="77777777" w:rsidR="004623E3" w:rsidRPr="002E268C" w:rsidRDefault="004623E3" w:rsidP="004B7AA3">
            <w:pPr>
              <w:jc w:val="both"/>
              <w:rPr>
                <w:rFonts w:ascii="Times New Roman" w:hAnsi="Times New Roman"/>
              </w:rPr>
            </w:pPr>
            <w:r w:rsidRPr="002E268C">
              <w:rPr>
                <w:rFonts w:ascii="Times New Roman" w:hAnsi="Times New Roman"/>
                <w:b/>
                <w:bCs/>
              </w:rPr>
              <w:t>В том числе практических и лабораторных занятий</w:t>
            </w:r>
          </w:p>
        </w:tc>
        <w:tc>
          <w:tcPr>
            <w:tcW w:w="569" w:type="pct"/>
            <w:vAlign w:val="center"/>
          </w:tcPr>
          <w:p w14:paraId="7E2B8079" w14:textId="77777777" w:rsidR="004623E3" w:rsidRPr="002E268C" w:rsidRDefault="004623E3" w:rsidP="004B7AA3">
            <w:pPr>
              <w:suppressAutoHyphens/>
              <w:jc w:val="center"/>
              <w:rPr>
                <w:rFonts w:ascii="Times New Roman" w:hAnsi="Times New Roman"/>
                <w:bCs/>
                <w:color w:val="FF0000"/>
              </w:rPr>
            </w:pPr>
            <w:r w:rsidRPr="00B10148">
              <w:rPr>
                <w:rFonts w:ascii="Times New Roman" w:hAnsi="Times New Roman"/>
                <w:bCs/>
              </w:rPr>
              <w:t>4</w:t>
            </w:r>
          </w:p>
        </w:tc>
        <w:tc>
          <w:tcPr>
            <w:tcW w:w="623" w:type="pct"/>
            <w:vMerge/>
          </w:tcPr>
          <w:p w14:paraId="65ECA6CE" w14:textId="77777777" w:rsidR="004623E3" w:rsidRPr="002E268C" w:rsidRDefault="004623E3" w:rsidP="004B7AA3">
            <w:pPr>
              <w:suppressAutoHyphens/>
              <w:rPr>
                <w:rFonts w:ascii="Times New Roman" w:hAnsi="Times New Roman"/>
                <w:color w:val="FF0000"/>
              </w:rPr>
            </w:pPr>
          </w:p>
        </w:tc>
      </w:tr>
      <w:tr w:rsidR="004623E3" w:rsidRPr="002E268C" w14:paraId="0C7C8F5F" w14:textId="77777777" w:rsidTr="004B7AA3">
        <w:trPr>
          <w:trHeight w:val="20"/>
        </w:trPr>
        <w:tc>
          <w:tcPr>
            <w:tcW w:w="717" w:type="pct"/>
            <w:vMerge/>
          </w:tcPr>
          <w:p w14:paraId="0EFFA929" w14:textId="77777777" w:rsidR="004623E3" w:rsidRPr="002E268C" w:rsidRDefault="004623E3" w:rsidP="004B7AA3">
            <w:pPr>
              <w:rPr>
                <w:rFonts w:ascii="Times New Roman" w:hAnsi="Times New Roman"/>
                <w:b/>
                <w:bCs/>
              </w:rPr>
            </w:pPr>
          </w:p>
        </w:tc>
        <w:tc>
          <w:tcPr>
            <w:tcW w:w="3091" w:type="pct"/>
          </w:tcPr>
          <w:p w14:paraId="010944DE" w14:textId="77777777" w:rsidR="004623E3" w:rsidRPr="002E268C" w:rsidRDefault="004623E3" w:rsidP="004B7AA3">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49, 50</w:t>
            </w:r>
          </w:p>
          <w:p w14:paraId="5BA3AA40" w14:textId="77777777" w:rsidR="004623E3" w:rsidRPr="001348BC" w:rsidRDefault="004623E3" w:rsidP="004B7AA3">
            <w:pPr>
              <w:jc w:val="both"/>
              <w:rPr>
                <w:rFonts w:ascii="Times New Roman" w:hAnsi="Times New Roman"/>
                <w:bCs/>
              </w:rPr>
            </w:pPr>
            <w:r w:rsidRPr="001348BC">
              <w:rPr>
                <w:rFonts w:ascii="Times New Roman" w:hAnsi="Times New Roman"/>
                <w:bCs/>
              </w:rPr>
              <w:t xml:space="preserve">Изучение </w:t>
            </w:r>
            <w:proofErr w:type="spellStart"/>
            <w:r w:rsidRPr="001348BC">
              <w:rPr>
                <w:rFonts w:ascii="Times New Roman" w:hAnsi="Times New Roman"/>
                <w:bCs/>
              </w:rPr>
              <w:t>асан</w:t>
            </w:r>
            <w:proofErr w:type="spellEnd"/>
            <w:r w:rsidRPr="001348BC">
              <w:rPr>
                <w:rFonts w:ascii="Times New Roman" w:hAnsi="Times New Roman"/>
                <w:bCs/>
              </w:rPr>
              <w:t xml:space="preserve"> стоя: </w:t>
            </w:r>
            <w:proofErr w:type="spellStart"/>
            <w:r w:rsidRPr="001348BC">
              <w:rPr>
                <w:rFonts w:ascii="Times New Roman" w:hAnsi="Times New Roman"/>
                <w:bCs/>
              </w:rPr>
              <w:t>тадасана</w:t>
            </w:r>
            <w:proofErr w:type="spellEnd"/>
            <w:r w:rsidRPr="001348BC">
              <w:rPr>
                <w:rFonts w:ascii="Times New Roman" w:hAnsi="Times New Roman"/>
                <w:bCs/>
              </w:rPr>
              <w:t xml:space="preserve">, </w:t>
            </w:r>
            <w:proofErr w:type="spellStart"/>
            <w:r w:rsidRPr="001348BC">
              <w:rPr>
                <w:rFonts w:ascii="Times New Roman" w:hAnsi="Times New Roman"/>
                <w:bCs/>
              </w:rPr>
              <w:t>уттхита</w:t>
            </w:r>
            <w:proofErr w:type="spellEnd"/>
            <w:r w:rsidRPr="001348BC">
              <w:rPr>
                <w:rFonts w:ascii="Times New Roman" w:hAnsi="Times New Roman"/>
                <w:bCs/>
              </w:rPr>
              <w:t xml:space="preserve"> </w:t>
            </w:r>
            <w:proofErr w:type="spellStart"/>
            <w:r w:rsidRPr="001348BC">
              <w:rPr>
                <w:rFonts w:ascii="Times New Roman" w:hAnsi="Times New Roman"/>
                <w:bCs/>
              </w:rPr>
              <w:t>триконасана</w:t>
            </w:r>
            <w:proofErr w:type="spellEnd"/>
            <w:r w:rsidRPr="001348BC">
              <w:rPr>
                <w:rFonts w:ascii="Times New Roman" w:hAnsi="Times New Roman"/>
                <w:bCs/>
              </w:rPr>
              <w:t xml:space="preserve">, </w:t>
            </w:r>
            <w:proofErr w:type="spellStart"/>
            <w:r w:rsidRPr="001348BC">
              <w:rPr>
                <w:rFonts w:ascii="Times New Roman" w:hAnsi="Times New Roman"/>
                <w:bCs/>
              </w:rPr>
              <w:t>уттхита</w:t>
            </w:r>
            <w:proofErr w:type="spellEnd"/>
            <w:r w:rsidRPr="001348BC">
              <w:rPr>
                <w:rFonts w:ascii="Times New Roman" w:hAnsi="Times New Roman"/>
                <w:bCs/>
              </w:rPr>
              <w:t xml:space="preserve"> </w:t>
            </w:r>
            <w:proofErr w:type="spellStart"/>
            <w:r w:rsidRPr="001348BC">
              <w:rPr>
                <w:rFonts w:ascii="Times New Roman" w:hAnsi="Times New Roman"/>
                <w:bCs/>
              </w:rPr>
              <w:t>паршвоконасана</w:t>
            </w:r>
            <w:proofErr w:type="spellEnd"/>
            <w:r w:rsidRPr="001348BC">
              <w:rPr>
                <w:rFonts w:ascii="Times New Roman" w:hAnsi="Times New Roman"/>
                <w:bCs/>
              </w:rPr>
              <w:t xml:space="preserve">, </w:t>
            </w:r>
            <w:proofErr w:type="spellStart"/>
            <w:r w:rsidRPr="001348BC">
              <w:rPr>
                <w:rFonts w:ascii="Times New Roman" w:hAnsi="Times New Roman"/>
                <w:bCs/>
              </w:rPr>
              <w:t>паршвоттанасана</w:t>
            </w:r>
            <w:proofErr w:type="spellEnd"/>
            <w:r w:rsidRPr="001348BC">
              <w:rPr>
                <w:rFonts w:ascii="Times New Roman" w:hAnsi="Times New Roman"/>
                <w:bCs/>
              </w:rPr>
              <w:t xml:space="preserve">, </w:t>
            </w:r>
            <w:proofErr w:type="spellStart"/>
            <w:r w:rsidRPr="001348BC">
              <w:rPr>
                <w:rFonts w:ascii="Times New Roman" w:hAnsi="Times New Roman"/>
                <w:bCs/>
              </w:rPr>
              <w:t>ардха</w:t>
            </w:r>
            <w:proofErr w:type="spellEnd"/>
            <w:r w:rsidRPr="001348BC">
              <w:rPr>
                <w:rFonts w:ascii="Times New Roman" w:hAnsi="Times New Roman"/>
                <w:bCs/>
              </w:rPr>
              <w:t xml:space="preserve"> </w:t>
            </w:r>
            <w:proofErr w:type="spellStart"/>
            <w:r w:rsidRPr="001348BC">
              <w:rPr>
                <w:rFonts w:ascii="Times New Roman" w:hAnsi="Times New Roman"/>
                <w:bCs/>
              </w:rPr>
              <w:t>чандрасана</w:t>
            </w:r>
            <w:proofErr w:type="spellEnd"/>
            <w:r w:rsidRPr="001348BC">
              <w:rPr>
                <w:rFonts w:ascii="Times New Roman" w:hAnsi="Times New Roman"/>
                <w:bCs/>
              </w:rPr>
              <w:t xml:space="preserve">, </w:t>
            </w:r>
            <w:proofErr w:type="spellStart"/>
            <w:r w:rsidRPr="001348BC">
              <w:rPr>
                <w:rFonts w:ascii="Times New Roman" w:hAnsi="Times New Roman"/>
                <w:bCs/>
              </w:rPr>
              <w:t>прасарита</w:t>
            </w:r>
            <w:proofErr w:type="spellEnd"/>
            <w:r w:rsidRPr="001348BC">
              <w:rPr>
                <w:rFonts w:ascii="Times New Roman" w:hAnsi="Times New Roman"/>
                <w:bCs/>
              </w:rPr>
              <w:t xml:space="preserve"> </w:t>
            </w:r>
            <w:proofErr w:type="spellStart"/>
            <w:r w:rsidRPr="001348BC">
              <w:rPr>
                <w:rFonts w:ascii="Times New Roman" w:hAnsi="Times New Roman"/>
                <w:bCs/>
              </w:rPr>
              <w:t>падоттанасана</w:t>
            </w:r>
            <w:proofErr w:type="spellEnd"/>
            <w:r w:rsidRPr="001348BC">
              <w:rPr>
                <w:rFonts w:ascii="Times New Roman" w:hAnsi="Times New Roman"/>
                <w:bCs/>
              </w:rPr>
              <w:t xml:space="preserve">, </w:t>
            </w:r>
            <w:proofErr w:type="spellStart"/>
            <w:r w:rsidRPr="001348BC">
              <w:rPr>
                <w:rFonts w:ascii="Times New Roman" w:hAnsi="Times New Roman"/>
                <w:bCs/>
              </w:rPr>
              <w:t>уттанасана</w:t>
            </w:r>
            <w:proofErr w:type="spellEnd"/>
            <w:r w:rsidRPr="001348BC">
              <w:rPr>
                <w:rFonts w:ascii="Times New Roman" w:hAnsi="Times New Roman"/>
                <w:bCs/>
              </w:rPr>
              <w:t xml:space="preserve">, </w:t>
            </w:r>
            <w:proofErr w:type="spellStart"/>
            <w:r w:rsidRPr="001348BC">
              <w:rPr>
                <w:rFonts w:ascii="Times New Roman" w:hAnsi="Times New Roman"/>
                <w:bCs/>
              </w:rPr>
              <w:t>адхо</w:t>
            </w:r>
            <w:proofErr w:type="spellEnd"/>
            <w:r w:rsidRPr="001348BC">
              <w:rPr>
                <w:rFonts w:ascii="Times New Roman" w:hAnsi="Times New Roman"/>
                <w:bCs/>
              </w:rPr>
              <w:t xml:space="preserve"> </w:t>
            </w:r>
            <w:proofErr w:type="spellStart"/>
            <w:r w:rsidRPr="001348BC">
              <w:rPr>
                <w:rFonts w:ascii="Times New Roman" w:hAnsi="Times New Roman"/>
                <w:bCs/>
              </w:rPr>
              <w:t>мукха</w:t>
            </w:r>
            <w:proofErr w:type="spellEnd"/>
            <w:r w:rsidRPr="001348BC">
              <w:rPr>
                <w:rFonts w:ascii="Times New Roman" w:hAnsi="Times New Roman"/>
                <w:bCs/>
              </w:rPr>
              <w:t xml:space="preserve"> </w:t>
            </w:r>
            <w:proofErr w:type="spellStart"/>
            <w:r w:rsidRPr="001348BC">
              <w:rPr>
                <w:rFonts w:ascii="Times New Roman" w:hAnsi="Times New Roman"/>
                <w:bCs/>
              </w:rPr>
              <w:t>шванасана</w:t>
            </w:r>
            <w:proofErr w:type="spellEnd"/>
            <w:r w:rsidRPr="001348BC">
              <w:rPr>
                <w:rFonts w:ascii="Times New Roman" w:hAnsi="Times New Roman"/>
                <w:bCs/>
              </w:rPr>
              <w:t xml:space="preserve">, </w:t>
            </w:r>
            <w:proofErr w:type="spellStart"/>
            <w:r w:rsidRPr="001348BC">
              <w:rPr>
                <w:rFonts w:ascii="Times New Roman" w:hAnsi="Times New Roman"/>
                <w:bCs/>
              </w:rPr>
              <w:t>врикшасана</w:t>
            </w:r>
            <w:proofErr w:type="spellEnd"/>
            <w:r w:rsidRPr="001348BC">
              <w:rPr>
                <w:rFonts w:ascii="Times New Roman" w:hAnsi="Times New Roman"/>
                <w:bCs/>
              </w:rPr>
              <w:t>.</w:t>
            </w:r>
          </w:p>
        </w:tc>
        <w:tc>
          <w:tcPr>
            <w:tcW w:w="569" w:type="pct"/>
            <w:vAlign w:val="center"/>
          </w:tcPr>
          <w:p w14:paraId="30C73C88"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666A0632" w14:textId="77777777" w:rsidR="004623E3" w:rsidRPr="002E268C" w:rsidRDefault="004623E3" w:rsidP="004B7AA3">
            <w:pPr>
              <w:rPr>
                <w:rFonts w:ascii="Times New Roman" w:hAnsi="Times New Roman"/>
                <w:b/>
                <w:color w:val="FF0000"/>
              </w:rPr>
            </w:pPr>
          </w:p>
        </w:tc>
      </w:tr>
      <w:tr w:rsidR="004623E3" w:rsidRPr="002E268C" w14:paraId="75DA53ED" w14:textId="77777777" w:rsidTr="004B7AA3">
        <w:trPr>
          <w:trHeight w:val="20"/>
        </w:trPr>
        <w:tc>
          <w:tcPr>
            <w:tcW w:w="717" w:type="pct"/>
            <w:vMerge w:val="restart"/>
          </w:tcPr>
          <w:p w14:paraId="2194F5DF"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 xml:space="preserve">6.2 </w:t>
            </w:r>
            <w:proofErr w:type="spellStart"/>
            <w:r>
              <w:rPr>
                <w:rFonts w:ascii="Times New Roman" w:hAnsi="Times New Roman"/>
                <w:b/>
                <w:bCs/>
              </w:rPr>
              <w:t>Асаны</w:t>
            </w:r>
            <w:proofErr w:type="spellEnd"/>
            <w:r>
              <w:rPr>
                <w:rFonts w:ascii="Times New Roman" w:hAnsi="Times New Roman"/>
                <w:b/>
                <w:bCs/>
              </w:rPr>
              <w:t xml:space="preserve"> сидя</w:t>
            </w:r>
          </w:p>
          <w:p w14:paraId="6AA934FD" w14:textId="77777777" w:rsidR="004623E3" w:rsidRPr="002E268C" w:rsidRDefault="004623E3" w:rsidP="004B7AA3">
            <w:pPr>
              <w:rPr>
                <w:rFonts w:ascii="Times New Roman" w:hAnsi="Times New Roman"/>
                <w:b/>
                <w:bCs/>
              </w:rPr>
            </w:pPr>
          </w:p>
        </w:tc>
        <w:tc>
          <w:tcPr>
            <w:tcW w:w="3091" w:type="pct"/>
          </w:tcPr>
          <w:p w14:paraId="7862CAF6" w14:textId="77777777" w:rsidR="004623E3" w:rsidRPr="002E268C" w:rsidRDefault="004623E3" w:rsidP="004B7AA3">
            <w:pPr>
              <w:rPr>
                <w:rFonts w:ascii="Times New Roman" w:hAnsi="Times New Roman"/>
                <w:b/>
              </w:rPr>
            </w:pPr>
            <w:r w:rsidRPr="002E268C">
              <w:rPr>
                <w:rFonts w:ascii="Times New Roman" w:hAnsi="Times New Roman"/>
                <w:b/>
                <w:bCs/>
              </w:rPr>
              <w:t xml:space="preserve">Содержание </w:t>
            </w:r>
          </w:p>
        </w:tc>
        <w:tc>
          <w:tcPr>
            <w:tcW w:w="569" w:type="pct"/>
            <w:vAlign w:val="center"/>
          </w:tcPr>
          <w:p w14:paraId="011145A5" w14:textId="77777777" w:rsidR="004623E3" w:rsidRPr="002E268C" w:rsidRDefault="004623E3" w:rsidP="004B7AA3">
            <w:pPr>
              <w:suppressAutoHyphens/>
              <w:jc w:val="center"/>
              <w:rPr>
                <w:rFonts w:ascii="Times New Roman" w:hAnsi="Times New Roman"/>
                <w:color w:val="FF0000"/>
              </w:rPr>
            </w:pPr>
          </w:p>
        </w:tc>
        <w:tc>
          <w:tcPr>
            <w:tcW w:w="623" w:type="pct"/>
            <w:vMerge w:val="restart"/>
          </w:tcPr>
          <w:p w14:paraId="0EA96B3D" w14:textId="77777777" w:rsidR="004623E3" w:rsidRPr="009511F8" w:rsidRDefault="004623E3" w:rsidP="004B7AA3">
            <w:pPr>
              <w:rPr>
                <w:rFonts w:ascii="Times New Roman" w:hAnsi="Times New Roman"/>
              </w:rPr>
            </w:pPr>
            <w:r w:rsidRPr="009511F8">
              <w:rPr>
                <w:rFonts w:ascii="Times New Roman" w:hAnsi="Times New Roman"/>
              </w:rPr>
              <w:t>ПК 1.11,</w:t>
            </w:r>
          </w:p>
          <w:p w14:paraId="1483C1A8"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1DA8F561" w14:textId="77777777" w:rsidR="004623E3" w:rsidRPr="002E268C" w:rsidRDefault="004623E3" w:rsidP="004B7AA3">
            <w:pPr>
              <w:rPr>
                <w:rFonts w:ascii="Times New Roman" w:hAnsi="Times New Roman"/>
                <w:b/>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467E717D" w14:textId="77777777" w:rsidTr="004B7AA3">
        <w:trPr>
          <w:trHeight w:val="20"/>
        </w:trPr>
        <w:tc>
          <w:tcPr>
            <w:tcW w:w="717" w:type="pct"/>
            <w:vMerge/>
          </w:tcPr>
          <w:p w14:paraId="53D2B0CE" w14:textId="77777777" w:rsidR="004623E3" w:rsidRPr="002E268C" w:rsidRDefault="004623E3" w:rsidP="004B7AA3">
            <w:pPr>
              <w:rPr>
                <w:rFonts w:ascii="Times New Roman" w:hAnsi="Times New Roman"/>
                <w:b/>
                <w:bCs/>
              </w:rPr>
            </w:pPr>
          </w:p>
        </w:tc>
        <w:tc>
          <w:tcPr>
            <w:tcW w:w="3091" w:type="pct"/>
          </w:tcPr>
          <w:p w14:paraId="54D5C140" w14:textId="77777777" w:rsidR="004623E3" w:rsidRPr="002E268C" w:rsidRDefault="004623E3" w:rsidP="004B7AA3">
            <w:pPr>
              <w:jc w:val="both"/>
              <w:rPr>
                <w:rFonts w:ascii="Times New Roman" w:hAnsi="Times New Roman"/>
                <w:bCs/>
              </w:rPr>
            </w:pPr>
            <w:r w:rsidRPr="001348BC">
              <w:rPr>
                <w:rFonts w:ascii="Times New Roman" w:hAnsi="Times New Roman"/>
                <w:bCs/>
              </w:rPr>
              <w:t xml:space="preserve">Комплекс </w:t>
            </w:r>
            <w:proofErr w:type="spellStart"/>
            <w:r w:rsidRPr="001348BC">
              <w:rPr>
                <w:rFonts w:ascii="Times New Roman" w:hAnsi="Times New Roman"/>
                <w:bCs/>
              </w:rPr>
              <w:t>асан</w:t>
            </w:r>
            <w:proofErr w:type="spellEnd"/>
            <w:r w:rsidRPr="001348BC">
              <w:rPr>
                <w:rFonts w:ascii="Times New Roman" w:hAnsi="Times New Roman"/>
                <w:bCs/>
              </w:rPr>
              <w:t xml:space="preserve">, </w:t>
            </w:r>
            <w:proofErr w:type="gramStart"/>
            <w:r w:rsidRPr="001348BC">
              <w:rPr>
                <w:rFonts w:ascii="Times New Roman" w:hAnsi="Times New Roman"/>
                <w:bCs/>
              </w:rPr>
              <w:t>выполняемых</w:t>
            </w:r>
            <w:proofErr w:type="gramEnd"/>
            <w:r>
              <w:rPr>
                <w:rFonts w:ascii="Times New Roman" w:hAnsi="Times New Roman"/>
                <w:bCs/>
              </w:rPr>
              <w:t xml:space="preserve"> сидя</w:t>
            </w:r>
          </w:p>
        </w:tc>
        <w:tc>
          <w:tcPr>
            <w:tcW w:w="569" w:type="pct"/>
            <w:vAlign w:val="center"/>
          </w:tcPr>
          <w:p w14:paraId="27639C1A" w14:textId="77777777" w:rsidR="004623E3" w:rsidRPr="002E268C" w:rsidRDefault="004623E3" w:rsidP="004B7AA3">
            <w:pPr>
              <w:suppressAutoHyphens/>
              <w:jc w:val="center"/>
              <w:rPr>
                <w:rFonts w:ascii="Times New Roman" w:hAnsi="Times New Roman"/>
                <w:color w:val="FF0000"/>
              </w:rPr>
            </w:pPr>
          </w:p>
        </w:tc>
        <w:tc>
          <w:tcPr>
            <w:tcW w:w="623" w:type="pct"/>
            <w:vMerge/>
          </w:tcPr>
          <w:p w14:paraId="336861D8" w14:textId="77777777" w:rsidR="004623E3" w:rsidRPr="002E268C" w:rsidRDefault="004623E3" w:rsidP="004B7AA3">
            <w:pPr>
              <w:rPr>
                <w:rFonts w:ascii="Times New Roman" w:hAnsi="Times New Roman"/>
                <w:b/>
                <w:color w:val="FF0000"/>
              </w:rPr>
            </w:pPr>
          </w:p>
        </w:tc>
      </w:tr>
      <w:tr w:rsidR="004623E3" w:rsidRPr="002E268C" w14:paraId="397412B2" w14:textId="77777777" w:rsidTr="004B7AA3">
        <w:trPr>
          <w:trHeight w:val="20"/>
        </w:trPr>
        <w:tc>
          <w:tcPr>
            <w:tcW w:w="717" w:type="pct"/>
            <w:vMerge/>
          </w:tcPr>
          <w:p w14:paraId="7BD48FF7" w14:textId="77777777" w:rsidR="004623E3" w:rsidRPr="002E268C" w:rsidRDefault="004623E3" w:rsidP="004B7AA3">
            <w:pPr>
              <w:rPr>
                <w:rFonts w:ascii="Times New Roman" w:hAnsi="Times New Roman"/>
                <w:b/>
                <w:bCs/>
              </w:rPr>
            </w:pPr>
          </w:p>
        </w:tc>
        <w:tc>
          <w:tcPr>
            <w:tcW w:w="3091" w:type="pct"/>
          </w:tcPr>
          <w:p w14:paraId="24A3E27B" w14:textId="77777777" w:rsidR="004623E3" w:rsidRPr="002E268C" w:rsidRDefault="004623E3" w:rsidP="004B7AA3">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3E3443F4" w14:textId="77777777" w:rsidR="004623E3" w:rsidRPr="002E268C" w:rsidRDefault="004623E3" w:rsidP="004B7AA3">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761FB51D" w14:textId="77777777" w:rsidR="004623E3" w:rsidRPr="002E268C" w:rsidRDefault="004623E3" w:rsidP="004B7AA3">
            <w:pPr>
              <w:rPr>
                <w:rFonts w:ascii="Times New Roman" w:hAnsi="Times New Roman"/>
                <w:b/>
                <w:color w:val="FF0000"/>
              </w:rPr>
            </w:pPr>
          </w:p>
        </w:tc>
      </w:tr>
      <w:tr w:rsidR="004623E3" w:rsidRPr="002E268C" w14:paraId="2F118FD5" w14:textId="77777777" w:rsidTr="004B7AA3">
        <w:trPr>
          <w:trHeight w:val="20"/>
        </w:trPr>
        <w:tc>
          <w:tcPr>
            <w:tcW w:w="717" w:type="pct"/>
            <w:vMerge/>
          </w:tcPr>
          <w:p w14:paraId="34FE0591" w14:textId="77777777" w:rsidR="004623E3" w:rsidRPr="002E268C" w:rsidRDefault="004623E3" w:rsidP="004B7AA3">
            <w:pPr>
              <w:rPr>
                <w:rFonts w:ascii="Times New Roman" w:hAnsi="Times New Roman"/>
                <w:b/>
                <w:bCs/>
              </w:rPr>
            </w:pPr>
          </w:p>
        </w:tc>
        <w:tc>
          <w:tcPr>
            <w:tcW w:w="3091" w:type="pct"/>
          </w:tcPr>
          <w:p w14:paraId="1028496C" w14:textId="77777777" w:rsidR="004623E3" w:rsidRPr="002E268C" w:rsidRDefault="004623E3" w:rsidP="004B7AA3">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51, 52</w:t>
            </w:r>
          </w:p>
          <w:p w14:paraId="74955B1F" w14:textId="77777777" w:rsidR="004623E3" w:rsidRPr="001348BC" w:rsidRDefault="004623E3" w:rsidP="004B7AA3">
            <w:pPr>
              <w:rPr>
                <w:rFonts w:ascii="Times New Roman" w:hAnsi="Times New Roman"/>
                <w:bCs/>
              </w:rPr>
            </w:pPr>
            <w:r w:rsidRPr="001348BC">
              <w:rPr>
                <w:rFonts w:ascii="Times New Roman" w:hAnsi="Times New Roman"/>
                <w:bCs/>
              </w:rPr>
              <w:t xml:space="preserve">Изучение </w:t>
            </w:r>
            <w:proofErr w:type="spellStart"/>
            <w:r w:rsidRPr="001348BC">
              <w:rPr>
                <w:rFonts w:ascii="Times New Roman" w:hAnsi="Times New Roman"/>
                <w:bCs/>
              </w:rPr>
              <w:t>асан</w:t>
            </w:r>
            <w:proofErr w:type="spellEnd"/>
            <w:r w:rsidRPr="001348BC">
              <w:rPr>
                <w:rFonts w:ascii="Times New Roman" w:hAnsi="Times New Roman"/>
                <w:bCs/>
              </w:rPr>
              <w:t xml:space="preserve"> сидя: </w:t>
            </w:r>
            <w:proofErr w:type="spellStart"/>
            <w:r>
              <w:rPr>
                <w:rFonts w:ascii="Times New Roman" w:hAnsi="Times New Roman"/>
                <w:bCs/>
              </w:rPr>
              <w:t>дандасана</w:t>
            </w:r>
            <w:proofErr w:type="spellEnd"/>
            <w:r>
              <w:rPr>
                <w:rFonts w:ascii="Times New Roman" w:hAnsi="Times New Roman"/>
                <w:bCs/>
              </w:rPr>
              <w:t xml:space="preserve">, </w:t>
            </w:r>
            <w:proofErr w:type="spellStart"/>
            <w:r>
              <w:rPr>
                <w:rFonts w:ascii="Times New Roman" w:hAnsi="Times New Roman"/>
                <w:bCs/>
              </w:rPr>
              <w:t>свастикасана</w:t>
            </w:r>
            <w:proofErr w:type="spellEnd"/>
            <w:r>
              <w:rPr>
                <w:rFonts w:ascii="Times New Roman" w:hAnsi="Times New Roman"/>
                <w:bCs/>
              </w:rPr>
              <w:t xml:space="preserve">, </w:t>
            </w:r>
            <w:proofErr w:type="spellStart"/>
            <w:r>
              <w:rPr>
                <w:rFonts w:ascii="Times New Roman" w:hAnsi="Times New Roman"/>
                <w:bCs/>
              </w:rPr>
              <w:t>вирасана</w:t>
            </w:r>
            <w:proofErr w:type="spellEnd"/>
            <w:r>
              <w:rPr>
                <w:rFonts w:ascii="Times New Roman" w:hAnsi="Times New Roman"/>
                <w:bCs/>
              </w:rPr>
              <w:t xml:space="preserve">, </w:t>
            </w:r>
            <w:proofErr w:type="spellStart"/>
            <w:r>
              <w:rPr>
                <w:rFonts w:ascii="Times New Roman" w:hAnsi="Times New Roman"/>
                <w:bCs/>
              </w:rPr>
              <w:t>баддха</w:t>
            </w:r>
            <w:proofErr w:type="spellEnd"/>
            <w:r>
              <w:rPr>
                <w:rFonts w:ascii="Times New Roman" w:hAnsi="Times New Roman"/>
                <w:bCs/>
              </w:rPr>
              <w:t xml:space="preserve"> </w:t>
            </w:r>
            <w:proofErr w:type="spellStart"/>
            <w:r>
              <w:rPr>
                <w:rFonts w:ascii="Times New Roman" w:hAnsi="Times New Roman"/>
                <w:bCs/>
              </w:rPr>
              <w:t>конасана</w:t>
            </w:r>
            <w:proofErr w:type="spellEnd"/>
            <w:r>
              <w:rPr>
                <w:rFonts w:ascii="Times New Roman" w:hAnsi="Times New Roman"/>
                <w:bCs/>
              </w:rPr>
              <w:t xml:space="preserve">, </w:t>
            </w:r>
            <w:proofErr w:type="spellStart"/>
            <w:r>
              <w:rPr>
                <w:rFonts w:ascii="Times New Roman" w:hAnsi="Times New Roman"/>
                <w:bCs/>
              </w:rPr>
              <w:t>гомукхасана</w:t>
            </w:r>
            <w:proofErr w:type="spellEnd"/>
            <w:r>
              <w:rPr>
                <w:rFonts w:ascii="Times New Roman" w:hAnsi="Times New Roman"/>
                <w:bCs/>
              </w:rPr>
              <w:t xml:space="preserve">, </w:t>
            </w:r>
            <w:proofErr w:type="spellStart"/>
            <w:r>
              <w:rPr>
                <w:rFonts w:ascii="Times New Roman" w:hAnsi="Times New Roman"/>
                <w:bCs/>
              </w:rPr>
              <w:t>пашчимоттанасана</w:t>
            </w:r>
            <w:proofErr w:type="spellEnd"/>
            <w:r>
              <w:rPr>
                <w:rFonts w:ascii="Times New Roman" w:hAnsi="Times New Roman"/>
                <w:bCs/>
              </w:rPr>
              <w:t xml:space="preserve">, </w:t>
            </w:r>
            <w:proofErr w:type="spellStart"/>
            <w:r>
              <w:rPr>
                <w:rFonts w:ascii="Times New Roman" w:hAnsi="Times New Roman"/>
                <w:bCs/>
              </w:rPr>
              <w:t>адхо</w:t>
            </w:r>
            <w:proofErr w:type="spellEnd"/>
            <w:r>
              <w:rPr>
                <w:rFonts w:ascii="Times New Roman" w:hAnsi="Times New Roman"/>
                <w:bCs/>
              </w:rPr>
              <w:t xml:space="preserve"> </w:t>
            </w:r>
            <w:proofErr w:type="spellStart"/>
            <w:r>
              <w:rPr>
                <w:rFonts w:ascii="Times New Roman" w:hAnsi="Times New Roman"/>
                <w:bCs/>
              </w:rPr>
              <w:t>мукха</w:t>
            </w:r>
            <w:proofErr w:type="spellEnd"/>
            <w:r>
              <w:rPr>
                <w:rFonts w:ascii="Times New Roman" w:hAnsi="Times New Roman"/>
                <w:bCs/>
              </w:rPr>
              <w:t xml:space="preserve"> </w:t>
            </w:r>
            <w:proofErr w:type="spellStart"/>
            <w:r>
              <w:rPr>
                <w:rFonts w:ascii="Times New Roman" w:hAnsi="Times New Roman"/>
                <w:bCs/>
              </w:rPr>
              <w:t>вирасана</w:t>
            </w:r>
            <w:proofErr w:type="spellEnd"/>
            <w:r>
              <w:rPr>
                <w:rFonts w:ascii="Times New Roman" w:hAnsi="Times New Roman"/>
                <w:bCs/>
              </w:rPr>
              <w:t xml:space="preserve">, </w:t>
            </w:r>
            <w:proofErr w:type="spellStart"/>
            <w:r>
              <w:rPr>
                <w:rFonts w:ascii="Times New Roman" w:hAnsi="Times New Roman"/>
                <w:bCs/>
              </w:rPr>
              <w:t>упавишта</w:t>
            </w:r>
            <w:proofErr w:type="spellEnd"/>
            <w:r>
              <w:rPr>
                <w:rFonts w:ascii="Times New Roman" w:hAnsi="Times New Roman"/>
                <w:bCs/>
              </w:rPr>
              <w:t xml:space="preserve"> </w:t>
            </w:r>
            <w:proofErr w:type="spellStart"/>
            <w:r>
              <w:rPr>
                <w:rFonts w:ascii="Times New Roman" w:hAnsi="Times New Roman"/>
                <w:bCs/>
              </w:rPr>
              <w:t>конасана</w:t>
            </w:r>
            <w:proofErr w:type="spellEnd"/>
            <w:r>
              <w:rPr>
                <w:rFonts w:ascii="Times New Roman" w:hAnsi="Times New Roman"/>
                <w:bCs/>
              </w:rPr>
              <w:t xml:space="preserve">, </w:t>
            </w:r>
            <w:proofErr w:type="spellStart"/>
            <w:r>
              <w:rPr>
                <w:rFonts w:ascii="Times New Roman" w:hAnsi="Times New Roman"/>
                <w:bCs/>
              </w:rPr>
              <w:t>паршва</w:t>
            </w:r>
            <w:proofErr w:type="spellEnd"/>
            <w:r>
              <w:rPr>
                <w:rFonts w:ascii="Times New Roman" w:hAnsi="Times New Roman"/>
                <w:bCs/>
              </w:rPr>
              <w:t xml:space="preserve"> </w:t>
            </w:r>
            <w:proofErr w:type="spellStart"/>
            <w:r>
              <w:rPr>
                <w:rFonts w:ascii="Times New Roman" w:hAnsi="Times New Roman"/>
                <w:bCs/>
              </w:rPr>
              <w:t>упавишта</w:t>
            </w:r>
            <w:proofErr w:type="spellEnd"/>
            <w:r>
              <w:rPr>
                <w:rFonts w:ascii="Times New Roman" w:hAnsi="Times New Roman"/>
                <w:bCs/>
              </w:rPr>
              <w:t xml:space="preserve"> </w:t>
            </w:r>
            <w:proofErr w:type="spellStart"/>
            <w:r>
              <w:rPr>
                <w:rFonts w:ascii="Times New Roman" w:hAnsi="Times New Roman"/>
                <w:bCs/>
              </w:rPr>
              <w:t>конасана</w:t>
            </w:r>
            <w:proofErr w:type="spellEnd"/>
            <w:r>
              <w:rPr>
                <w:rFonts w:ascii="Times New Roman" w:hAnsi="Times New Roman"/>
                <w:bCs/>
              </w:rPr>
              <w:t xml:space="preserve">, </w:t>
            </w:r>
            <w:proofErr w:type="spellStart"/>
            <w:r>
              <w:rPr>
                <w:rFonts w:ascii="Times New Roman" w:hAnsi="Times New Roman"/>
                <w:bCs/>
              </w:rPr>
              <w:t>бхарадваджасана</w:t>
            </w:r>
            <w:proofErr w:type="spellEnd"/>
            <w:r>
              <w:rPr>
                <w:rFonts w:ascii="Times New Roman" w:hAnsi="Times New Roman"/>
                <w:bCs/>
              </w:rPr>
              <w:t>.</w:t>
            </w:r>
          </w:p>
        </w:tc>
        <w:tc>
          <w:tcPr>
            <w:tcW w:w="569" w:type="pct"/>
            <w:vAlign w:val="center"/>
          </w:tcPr>
          <w:p w14:paraId="20D59885"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3D48DB4B" w14:textId="77777777" w:rsidR="004623E3" w:rsidRPr="002E268C" w:rsidRDefault="004623E3" w:rsidP="004B7AA3">
            <w:pPr>
              <w:rPr>
                <w:rFonts w:ascii="Times New Roman" w:hAnsi="Times New Roman"/>
                <w:b/>
                <w:color w:val="FF0000"/>
              </w:rPr>
            </w:pPr>
          </w:p>
        </w:tc>
      </w:tr>
      <w:tr w:rsidR="004623E3" w:rsidRPr="002E268C" w14:paraId="10262E4F" w14:textId="77777777" w:rsidTr="004B7AA3">
        <w:trPr>
          <w:trHeight w:val="20"/>
        </w:trPr>
        <w:tc>
          <w:tcPr>
            <w:tcW w:w="717" w:type="pct"/>
            <w:vMerge w:val="restart"/>
          </w:tcPr>
          <w:p w14:paraId="4FC7B213"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 xml:space="preserve">6.3 </w:t>
            </w:r>
            <w:proofErr w:type="spellStart"/>
            <w:r>
              <w:rPr>
                <w:rFonts w:ascii="Times New Roman" w:hAnsi="Times New Roman"/>
                <w:b/>
                <w:bCs/>
              </w:rPr>
              <w:t>Асаны</w:t>
            </w:r>
            <w:proofErr w:type="spellEnd"/>
            <w:r>
              <w:rPr>
                <w:rFonts w:ascii="Times New Roman" w:hAnsi="Times New Roman"/>
                <w:b/>
                <w:bCs/>
              </w:rPr>
              <w:t xml:space="preserve"> </w:t>
            </w:r>
            <w:proofErr w:type="gramStart"/>
            <w:r>
              <w:rPr>
                <w:rFonts w:ascii="Times New Roman" w:hAnsi="Times New Roman"/>
                <w:b/>
                <w:bCs/>
              </w:rPr>
              <w:t>перевернутые</w:t>
            </w:r>
            <w:proofErr w:type="gramEnd"/>
          </w:p>
          <w:p w14:paraId="3B07589F" w14:textId="77777777" w:rsidR="004623E3" w:rsidRPr="002E268C" w:rsidRDefault="004623E3" w:rsidP="004B7AA3">
            <w:pPr>
              <w:rPr>
                <w:rFonts w:ascii="Times New Roman" w:hAnsi="Times New Roman"/>
                <w:b/>
                <w:bCs/>
              </w:rPr>
            </w:pPr>
          </w:p>
        </w:tc>
        <w:tc>
          <w:tcPr>
            <w:tcW w:w="3091" w:type="pct"/>
          </w:tcPr>
          <w:p w14:paraId="23DF9DCF" w14:textId="77777777" w:rsidR="004623E3" w:rsidRPr="002E268C" w:rsidRDefault="004623E3" w:rsidP="004B7AA3">
            <w:pPr>
              <w:rPr>
                <w:rFonts w:ascii="Times New Roman" w:hAnsi="Times New Roman"/>
                <w:b/>
              </w:rPr>
            </w:pPr>
            <w:r w:rsidRPr="002E268C">
              <w:rPr>
                <w:rFonts w:ascii="Times New Roman" w:hAnsi="Times New Roman"/>
                <w:b/>
                <w:bCs/>
              </w:rPr>
              <w:t xml:space="preserve">Содержание </w:t>
            </w:r>
          </w:p>
        </w:tc>
        <w:tc>
          <w:tcPr>
            <w:tcW w:w="569" w:type="pct"/>
            <w:vAlign w:val="center"/>
          </w:tcPr>
          <w:p w14:paraId="54B5E411" w14:textId="77777777" w:rsidR="004623E3" w:rsidRPr="002E268C" w:rsidRDefault="004623E3" w:rsidP="004B7AA3">
            <w:pPr>
              <w:suppressAutoHyphens/>
              <w:jc w:val="center"/>
              <w:rPr>
                <w:rFonts w:ascii="Times New Roman" w:hAnsi="Times New Roman"/>
                <w:color w:val="FF0000"/>
              </w:rPr>
            </w:pPr>
          </w:p>
        </w:tc>
        <w:tc>
          <w:tcPr>
            <w:tcW w:w="623" w:type="pct"/>
            <w:vMerge w:val="restart"/>
          </w:tcPr>
          <w:p w14:paraId="60FB4028" w14:textId="77777777" w:rsidR="004623E3" w:rsidRPr="009511F8" w:rsidRDefault="004623E3" w:rsidP="004B7AA3">
            <w:pPr>
              <w:rPr>
                <w:rFonts w:ascii="Times New Roman" w:hAnsi="Times New Roman"/>
              </w:rPr>
            </w:pPr>
            <w:r w:rsidRPr="009511F8">
              <w:rPr>
                <w:rFonts w:ascii="Times New Roman" w:hAnsi="Times New Roman"/>
              </w:rPr>
              <w:t>ПК 1.11,</w:t>
            </w:r>
          </w:p>
          <w:p w14:paraId="21D93286"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2473F90D" w14:textId="77777777" w:rsidR="004623E3" w:rsidRPr="002E268C" w:rsidRDefault="004623E3" w:rsidP="004B7AA3">
            <w:pPr>
              <w:rPr>
                <w:rFonts w:ascii="Times New Roman" w:hAnsi="Times New Roman"/>
                <w:b/>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5A233C5C" w14:textId="77777777" w:rsidTr="004B7AA3">
        <w:trPr>
          <w:trHeight w:val="20"/>
        </w:trPr>
        <w:tc>
          <w:tcPr>
            <w:tcW w:w="717" w:type="pct"/>
            <w:vMerge/>
          </w:tcPr>
          <w:p w14:paraId="23CB4439" w14:textId="77777777" w:rsidR="004623E3" w:rsidRPr="002E268C" w:rsidRDefault="004623E3" w:rsidP="004B7AA3">
            <w:pPr>
              <w:rPr>
                <w:rFonts w:ascii="Times New Roman" w:hAnsi="Times New Roman"/>
                <w:b/>
                <w:bCs/>
              </w:rPr>
            </w:pPr>
          </w:p>
        </w:tc>
        <w:tc>
          <w:tcPr>
            <w:tcW w:w="3091" w:type="pct"/>
          </w:tcPr>
          <w:p w14:paraId="48050909" w14:textId="77777777" w:rsidR="004623E3" w:rsidRPr="002E268C" w:rsidRDefault="004623E3" w:rsidP="004B7AA3">
            <w:pPr>
              <w:jc w:val="both"/>
              <w:rPr>
                <w:rFonts w:ascii="Times New Roman" w:hAnsi="Times New Roman"/>
                <w:bCs/>
              </w:rPr>
            </w:pPr>
            <w:r>
              <w:rPr>
                <w:rFonts w:ascii="Times New Roman" w:hAnsi="Times New Roman"/>
                <w:bCs/>
              </w:rPr>
              <w:t xml:space="preserve">Комплекс </w:t>
            </w:r>
            <w:proofErr w:type="spellStart"/>
            <w:r>
              <w:rPr>
                <w:rFonts w:ascii="Times New Roman" w:hAnsi="Times New Roman"/>
                <w:bCs/>
              </w:rPr>
              <w:t>асан</w:t>
            </w:r>
            <w:proofErr w:type="spellEnd"/>
            <w:r>
              <w:rPr>
                <w:rFonts w:ascii="Times New Roman" w:hAnsi="Times New Roman"/>
                <w:bCs/>
              </w:rPr>
              <w:t xml:space="preserve"> </w:t>
            </w:r>
            <w:proofErr w:type="gramStart"/>
            <w:r>
              <w:rPr>
                <w:rFonts w:ascii="Times New Roman" w:hAnsi="Times New Roman"/>
                <w:bCs/>
              </w:rPr>
              <w:t>перевернутых</w:t>
            </w:r>
            <w:proofErr w:type="gramEnd"/>
            <w:r>
              <w:rPr>
                <w:rFonts w:ascii="Times New Roman" w:hAnsi="Times New Roman"/>
                <w:bCs/>
              </w:rPr>
              <w:t>.</w:t>
            </w:r>
          </w:p>
        </w:tc>
        <w:tc>
          <w:tcPr>
            <w:tcW w:w="569" w:type="pct"/>
            <w:vAlign w:val="center"/>
          </w:tcPr>
          <w:p w14:paraId="04387F4E" w14:textId="77777777" w:rsidR="004623E3" w:rsidRPr="002E268C" w:rsidRDefault="004623E3" w:rsidP="004B7AA3">
            <w:pPr>
              <w:suppressAutoHyphens/>
              <w:jc w:val="center"/>
              <w:rPr>
                <w:rFonts w:ascii="Times New Roman" w:hAnsi="Times New Roman"/>
                <w:color w:val="FF0000"/>
              </w:rPr>
            </w:pPr>
          </w:p>
        </w:tc>
        <w:tc>
          <w:tcPr>
            <w:tcW w:w="623" w:type="pct"/>
            <w:vMerge/>
          </w:tcPr>
          <w:p w14:paraId="06788F6F" w14:textId="77777777" w:rsidR="004623E3" w:rsidRPr="002E268C" w:rsidRDefault="004623E3" w:rsidP="004B7AA3">
            <w:pPr>
              <w:rPr>
                <w:rFonts w:ascii="Times New Roman" w:hAnsi="Times New Roman"/>
                <w:b/>
                <w:color w:val="FF0000"/>
              </w:rPr>
            </w:pPr>
          </w:p>
        </w:tc>
      </w:tr>
      <w:tr w:rsidR="004623E3" w:rsidRPr="002E268C" w14:paraId="4F894410" w14:textId="77777777" w:rsidTr="004B7AA3">
        <w:trPr>
          <w:trHeight w:val="20"/>
        </w:trPr>
        <w:tc>
          <w:tcPr>
            <w:tcW w:w="717" w:type="pct"/>
            <w:vMerge/>
          </w:tcPr>
          <w:p w14:paraId="14CF879E" w14:textId="77777777" w:rsidR="004623E3" w:rsidRPr="002E268C" w:rsidRDefault="004623E3" w:rsidP="004B7AA3">
            <w:pPr>
              <w:rPr>
                <w:rFonts w:ascii="Times New Roman" w:hAnsi="Times New Roman"/>
                <w:b/>
                <w:bCs/>
              </w:rPr>
            </w:pPr>
          </w:p>
        </w:tc>
        <w:tc>
          <w:tcPr>
            <w:tcW w:w="3091" w:type="pct"/>
          </w:tcPr>
          <w:p w14:paraId="789264FA" w14:textId="77777777" w:rsidR="004623E3" w:rsidRPr="002E268C" w:rsidRDefault="004623E3" w:rsidP="004B7AA3">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2338CDF2" w14:textId="77777777" w:rsidR="004623E3" w:rsidRPr="002E268C" w:rsidRDefault="004623E3" w:rsidP="004B7AA3">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554191F5" w14:textId="77777777" w:rsidR="004623E3" w:rsidRPr="002E268C" w:rsidRDefault="004623E3" w:rsidP="004B7AA3">
            <w:pPr>
              <w:rPr>
                <w:rFonts w:ascii="Times New Roman" w:hAnsi="Times New Roman"/>
                <w:b/>
                <w:color w:val="FF0000"/>
              </w:rPr>
            </w:pPr>
          </w:p>
        </w:tc>
      </w:tr>
      <w:tr w:rsidR="004623E3" w:rsidRPr="002E268C" w14:paraId="1B6BDF29" w14:textId="77777777" w:rsidTr="004B7AA3">
        <w:trPr>
          <w:trHeight w:val="20"/>
        </w:trPr>
        <w:tc>
          <w:tcPr>
            <w:tcW w:w="717" w:type="pct"/>
            <w:vMerge/>
          </w:tcPr>
          <w:p w14:paraId="6004EE68" w14:textId="77777777" w:rsidR="004623E3" w:rsidRPr="002E268C" w:rsidRDefault="004623E3" w:rsidP="004B7AA3">
            <w:pPr>
              <w:rPr>
                <w:rFonts w:ascii="Times New Roman" w:hAnsi="Times New Roman"/>
                <w:b/>
                <w:bCs/>
              </w:rPr>
            </w:pPr>
          </w:p>
        </w:tc>
        <w:tc>
          <w:tcPr>
            <w:tcW w:w="3091" w:type="pct"/>
          </w:tcPr>
          <w:p w14:paraId="383AE865" w14:textId="77777777" w:rsidR="004623E3" w:rsidRPr="002E268C" w:rsidRDefault="004623E3" w:rsidP="004B7AA3">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53, 54</w:t>
            </w:r>
          </w:p>
          <w:p w14:paraId="46F231A6" w14:textId="77777777" w:rsidR="004623E3" w:rsidRPr="001348BC" w:rsidRDefault="004623E3" w:rsidP="004B7AA3">
            <w:pPr>
              <w:rPr>
                <w:rFonts w:ascii="Times New Roman" w:hAnsi="Times New Roman"/>
                <w:bCs/>
              </w:rPr>
            </w:pPr>
            <w:r w:rsidRPr="001348BC">
              <w:rPr>
                <w:rFonts w:ascii="Times New Roman" w:hAnsi="Times New Roman"/>
                <w:bCs/>
              </w:rPr>
              <w:t xml:space="preserve">Изучение </w:t>
            </w:r>
            <w:proofErr w:type="spellStart"/>
            <w:r w:rsidRPr="001348BC">
              <w:rPr>
                <w:rFonts w:ascii="Times New Roman" w:hAnsi="Times New Roman"/>
                <w:bCs/>
              </w:rPr>
              <w:t>асан</w:t>
            </w:r>
            <w:proofErr w:type="spellEnd"/>
            <w:r w:rsidRPr="001348BC">
              <w:rPr>
                <w:rFonts w:ascii="Times New Roman" w:hAnsi="Times New Roman"/>
                <w:bCs/>
              </w:rPr>
              <w:t xml:space="preserve"> </w:t>
            </w:r>
            <w:proofErr w:type="gramStart"/>
            <w:r w:rsidRPr="001348BC">
              <w:rPr>
                <w:rFonts w:ascii="Times New Roman" w:hAnsi="Times New Roman"/>
                <w:bCs/>
              </w:rPr>
              <w:t>перевернутых</w:t>
            </w:r>
            <w:proofErr w:type="gramEnd"/>
            <w:r w:rsidRPr="001348BC">
              <w:rPr>
                <w:rFonts w:ascii="Times New Roman" w:hAnsi="Times New Roman"/>
                <w:bCs/>
              </w:rPr>
              <w:t xml:space="preserve">: сету </w:t>
            </w:r>
            <w:proofErr w:type="spellStart"/>
            <w:r w:rsidRPr="001348BC">
              <w:rPr>
                <w:rFonts w:ascii="Times New Roman" w:hAnsi="Times New Roman"/>
                <w:bCs/>
              </w:rPr>
              <w:t>бандха</w:t>
            </w:r>
            <w:proofErr w:type="spellEnd"/>
            <w:r w:rsidRPr="001348BC">
              <w:rPr>
                <w:rFonts w:ascii="Times New Roman" w:hAnsi="Times New Roman"/>
                <w:bCs/>
              </w:rPr>
              <w:t xml:space="preserve"> </w:t>
            </w:r>
            <w:proofErr w:type="spellStart"/>
            <w:r w:rsidRPr="001348BC">
              <w:rPr>
                <w:rFonts w:ascii="Times New Roman" w:hAnsi="Times New Roman"/>
                <w:bCs/>
              </w:rPr>
              <w:t>сарвангасана</w:t>
            </w:r>
            <w:proofErr w:type="spellEnd"/>
            <w:r w:rsidRPr="001348BC">
              <w:rPr>
                <w:rFonts w:ascii="Times New Roman" w:hAnsi="Times New Roman"/>
                <w:bCs/>
              </w:rPr>
              <w:t xml:space="preserve">, </w:t>
            </w:r>
            <w:proofErr w:type="spellStart"/>
            <w:r w:rsidRPr="001348BC">
              <w:rPr>
                <w:rFonts w:ascii="Times New Roman" w:hAnsi="Times New Roman"/>
                <w:bCs/>
              </w:rPr>
              <w:t>ардха</w:t>
            </w:r>
            <w:proofErr w:type="spellEnd"/>
            <w:r w:rsidRPr="001348BC">
              <w:rPr>
                <w:rFonts w:ascii="Times New Roman" w:hAnsi="Times New Roman"/>
                <w:bCs/>
              </w:rPr>
              <w:t xml:space="preserve"> </w:t>
            </w:r>
            <w:proofErr w:type="spellStart"/>
            <w:r w:rsidRPr="001348BC">
              <w:rPr>
                <w:rFonts w:ascii="Times New Roman" w:hAnsi="Times New Roman"/>
                <w:bCs/>
              </w:rPr>
              <w:t>халасана</w:t>
            </w:r>
            <w:proofErr w:type="spellEnd"/>
            <w:r w:rsidRPr="001348BC">
              <w:rPr>
                <w:rFonts w:ascii="Times New Roman" w:hAnsi="Times New Roman"/>
                <w:bCs/>
              </w:rPr>
              <w:t xml:space="preserve">, </w:t>
            </w:r>
            <w:proofErr w:type="spellStart"/>
            <w:r w:rsidRPr="001348BC">
              <w:rPr>
                <w:rFonts w:ascii="Times New Roman" w:hAnsi="Times New Roman"/>
                <w:bCs/>
              </w:rPr>
              <w:t>халасана</w:t>
            </w:r>
            <w:proofErr w:type="spellEnd"/>
            <w:r w:rsidRPr="001348BC">
              <w:rPr>
                <w:rFonts w:ascii="Times New Roman" w:hAnsi="Times New Roman"/>
                <w:bCs/>
              </w:rPr>
              <w:t xml:space="preserve">, </w:t>
            </w:r>
            <w:proofErr w:type="spellStart"/>
            <w:r w:rsidRPr="001348BC">
              <w:rPr>
                <w:rFonts w:ascii="Times New Roman" w:hAnsi="Times New Roman"/>
                <w:bCs/>
              </w:rPr>
              <w:t>саламба</w:t>
            </w:r>
            <w:proofErr w:type="spellEnd"/>
            <w:r w:rsidRPr="001348BC">
              <w:rPr>
                <w:rFonts w:ascii="Times New Roman" w:hAnsi="Times New Roman"/>
                <w:bCs/>
              </w:rPr>
              <w:t xml:space="preserve"> </w:t>
            </w:r>
            <w:proofErr w:type="spellStart"/>
            <w:r w:rsidRPr="001348BC">
              <w:rPr>
                <w:rFonts w:ascii="Times New Roman" w:hAnsi="Times New Roman"/>
                <w:bCs/>
              </w:rPr>
              <w:t>сарвангасана</w:t>
            </w:r>
            <w:proofErr w:type="spellEnd"/>
            <w:r w:rsidRPr="001348BC">
              <w:rPr>
                <w:rFonts w:ascii="Times New Roman" w:hAnsi="Times New Roman"/>
                <w:bCs/>
              </w:rPr>
              <w:t xml:space="preserve">, </w:t>
            </w:r>
            <w:proofErr w:type="spellStart"/>
            <w:r w:rsidRPr="001348BC">
              <w:rPr>
                <w:rFonts w:ascii="Times New Roman" w:hAnsi="Times New Roman"/>
                <w:bCs/>
              </w:rPr>
              <w:t>саламба</w:t>
            </w:r>
            <w:proofErr w:type="spellEnd"/>
            <w:r w:rsidRPr="001348BC">
              <w:rPr>
                <w:rFonts w:ascii="Times New Roman" w:hAnsi="Times New Roman"/>
                <w:bCs/>
              </w:rPr>
              <w:t xml:space="preserve"> </w:t>
            </w:r>
            <w:proofErr w:type="spellStart"/>
            <w:r w:rsidRPr="001348BC">
              <w:rPr>
                <w:rFonts w:ascii="Times New Roman" w:hAnsi="Times New Roman"/>
                <w:bCs/>
              </w:rPr>
              <w:t>ширшасана</w:t>
            </w:r>
            <w:proofErr w:type="spellEnd"/>
            <w:r w:rsidRPr="001348BC">
              <w:rPr>
                <w:rFonts w:ascii="Times New Roman" w:hAnsi="Times New Roman"/>
                <w:bCs/>
              </w:rPr>
              <w:t>.</w:t>
            </w:r>
          </w:p>
        </w:tc>
        <w:tc>
          <w:tcPr>
            <w:tcW w:w="569" w:type="pct"/>
            <w:vAlign w:val="center"/>
          </w:tcPr>
          <w:p w14:paraId="546787AB"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22CC8736" w14:textId="77777777" w:rsidR="004623E3" w:rsidRPr="002E268C" w:rsidRDefault="004623E3" w:rsidP="004B7AA3">
            <w:pPr>
              <w:rPr>
                <w:rFonts w:ascii="Times New Roman" w:hAnsi="Times New Roman"/>
                <w:b/>
                <w:color w:val="FF0000"/>
              </w:rPr>
            </w:pPr>
          </w:p>
        </w:tc>
      </w:tr>
      <w:tr w:rsidR="004623E3" w:rsidRPr="002E268C" w14:paraId="03C14722" w14:textId="77777777" w:rsidTr="004B7AA3">
        <w:trPr>
          <w:trHeight w:val="20"/>
        </w:trPr>
        <w:tc>
          <w:tcPr>
            <w:tcW w:w="717" w:type="pct"/>
            <w:vMerge w:val="restart"/>
          </w:tcPr>
          <w:p w14:paraId="145CF8BF" w14:textId="77777777" w:rsidR="004623E3" w:rsidRPr="002E268C" w:rsidRDefault="004623E3" w:rsidP="004B7AA3">
            <w:pPr>
              <w:rPr>
                <w:rFonts w:ascii="Times New Roman" w:hAnsi="Times New Roman"/>
                <w:b/>
                <w:bCs/>
              </w:rPr>
            </w:pPr>
            <w:r w:rsidRPr="002E268C">
              <w:rPr>
                <w:rFonts w:ascii="Times New Roman" w:hAnsi="Times New Roman"/>
                <w:b/>
                <w:bCs/>
              </w:rPr>
              <w:t xml:space="preserve">Тема </w:t>
            </w:r>
            <w:r>
              <w:rPr>
                <w:rFonts w:ascii="Times New Roman" w:hAnsi="Times New Roman"/>
                <w:b/>
                <w:bCs/>
              </w:rPr>
              <w:t xml:space="preserve">6.4 </w:t>
            </w:r>
            <w:proofErr w:type="spellStart"/>
            <w:r>
              <w:rPr>
                <w:rFonts w:ascii="Times New Roman" w:hAnsi="Times New Roman"/>
                <w:b/>
                <w:bCs/>
              </w:rPr>
              <w:t>Асаны</w:t>
            </w:r>
            <w:proofErr w:type="spellEnd"/>
            <w:r>
              <w:rPr>
                <w:rFonts w:ascii="Times New Roman" w:hAnsi="Times New Roman"/>
                <w:b/>
                <w:bCs/>
              </w:rPr>
              <w:t xml:space="preserve"> для живота и поясницы</w:t>
            </w:r>
          </w:p>
          <w:p w14:paraId="4DBF6A7D" w14:textId="77777777" w:rsidR="004623E3" w:rsidRPr="002E268C" w:rsidRDefault="004623E3" w:rsidP="004B7AA3">
            <w:pPr>
              <w:rPr>
                <w:rFonts w:ascii="Times New Roman" w:hAnsi="Times New Roman"/>
                <w:b/>
                <w:bCs/>
              </w:rPr>
            </w:pPr>
          </w:p>
        </w:tc>
        <w:tc>
          <w:tcPr>
            <w:tcW w:w="3091" w:type="pct"/>
          </w:tcPr>
          <w:p w14:paraId="4365129B" w14:textId="77777777" w:rsidR="004623E3" w:rsidRPr="002E268C" w:rsidRDefault="004623E3" w:rsidP="004B7AA3">
            <w:pPr>
              <w:rPr>
                <w:rFonts w:ascii="Times New Roman" w:hAnsi="Times New Roman"/>
                <w:b/>
              </w:rPr>
            </w:pPr>
            <w:r w:rsidRPr="002E268C">
              <w:rPr>
                <w:rFonts w:ascii="Times New Roman" w:hAnsi="Times New Roman"/>
                <w:b/>
                <w:bCs/>
              </w:rPr>
              <w:t>Содержание учебного материала</w:t>
            </w:r>
          </w:p>
        </w:tc>
        <w:tc>
          <w:tcPr>
            <w:tcW w:w="569" w:type="pct"/>
            <w:vAlign w:val="center"/>
          </w:tcPr>
          <w:p w14:paraId="17878BF1" w14:textId="77777777" w:rsidR="004623E3" w:rsidRPr="002E268C" w:rsidRDefault="004623E3" w:rsidP="004B7AA3">
            <w:pPr>
              <w:suppressAutoHyphens/>
              <w:jc w:val="center"/>
              <w:rPr>
                <w:rFonts w:ascii="Times New Roman" w:hAnsi="Times New Roman"/>
                <w:color w:val="FF0000"/>
              </w:rPr>
            </w:pPr>
          </w:p>
        </w:tc>
        <w:tc>
          <w:tcPr>
            <w:tcW w:w="623" w:type="pct"/>
            <w:vMerge w:val="restart"/>
          </w:tcPr>
          <w:p w14:paraId="461068E7" w14:textId="77777777" w:rsidR="004623E3" w:rsidRPr="009511F8" w:rsidRDefault="004623E3" w:rsidP="004B7AA3">
            <w:pPr>
              <w:rPr>
                <w:rFonts w:ascii="Times New Roman" w:hAnsi="Times New Roman"/>
              </w:rPr>
            </w:pPr>
            <w:r w:rsidRPr="009511F8">
              <w:rPr>
                <w:rFonts w:ascii="Times New Roman" w:hAnsi="Times New Roman"/>
              </w:rPr>
              <w:t>ПК 1.11,</w:t>
            </w:r>
          </w:p>
          <w:p w14:paraId="7E954346"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3F42E112" w14:textId="77777777" w:rsidR="004623E3" w:rsidRPr="002E268C" w:rsidRDefault="004623E3" w:rsidP="004B7AA3">
            <w:pPr>
              <w:rPr>
                <w:rFonts w:ascii="Times New Roman" w:hAnsi="Times New Roman"/>
                <w:b/>
                <w:color w:val="FF0000"/>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4E22489D" w14:textId="77777777" w:rsidTr="004B7AA3">
        <w:trPr>
          <w:trHeight w:val="20"/>
        </w:trPr>
        <w:tc>
          <w:tcPr>
            <w:tcW w:w="717" w:type="pct"/>
            <w:vMerge/>
          </w:tcPr>
          <w:p w14:paraId="28D2A3CB" w14:textId="77777777" w:rsidR="004623E3" w:rsidRPr="002E268C" w:rsidRDefault="004623E3" w:rsidP="004B7AA3">
            <w:pPr>
              <w:rPr>
                <w:rFonts w:ascii="Times New Roman" w:hAnsi="Times New Roman"/>
                <w:b/>
                <w:bCs/>
              </w:rPr>
            </w:pPr>
          </w:p>
        </w:tc>
        <w:tc>
          <w:tcPr>
            <w:tcW w:w="3091" w:type="pct"/>
          </w:tcPr>
          <w:p w14:paraId="33E25E51" w14:textId="77777777" w:rsidR="004623E3" w:rsidRPr="002E268C" w:rsidRDefault="004623E3" w:rsidP="004B7AA3">
            <w:pPr>
              <w:jc w:val="both"/>
              <w:rPr>
                <w:rFonts w:ascii="Times New Roman" w:hAnsi="Times New Roman"/>
                <w:bCs/>
              </w:rPr>
            </w:pPr>
            <w:r>
              <w:rPr>
                <w:rFonts w:ascii="Times New Roman" w:hAnsi="Times New Roman"/>
                <w:bCs/>
              </w:rPr>
              <w:t xml:space="preserve">Комплекс </w:t>
            </w:r>
            <w:proofErr w:type="spellStart"/>
            <w:r>
              <w:rPr>
                <w:rFonts w:ascii="Times New Roman" w:hAnsi="Times New Roman"/>
                <w:bCs/>
              </w:rPr>
              <w:t>асан</w:t>
            </w:r>
            <w:proofErr w:type="spellEnd"/>
            <w:r>
              <w:rPr>
                <w:rFonts w:ascii="Times New Roman" w:hAnsi="Times New Roman"/>
                <w:bCs/>
              </w:rPr>
              <w:t xml:space="preserve"> для живота и поясницы (абдоминальные).</w:t>
            </w:r>
          </w:p>
        </w:tc>
        <w:tc>
          <w:tcPr>
            <w:tcW w:w="569" w:type="pct"/>
            <w:vAlign w:val="center"/>
          </w:tcPr>
          <w:p w14:paraId="0E490C6A" w14:textId="77777777" w:rsidR="004623E3" w:rsidRPr="002E268C" w:rsidRDefault="004623E3" w:rsidP="004B7AA3">
            <w:pPr>
              <w:suppressAutoHyphens/>
              <w:jc w:val="center"/>
              <w:rPr>
                <w:rFonts w:ascii="Times New Roman" w:hAnsi="Times New Roman"/>
                <w:color w:val="FF0000"/>
              </w:rPr>
            </w:pPr>
          </w:p>
        </w:tc>
        <w:tc>
          <w:tcPr>
            <w:tcW w:w="623" w:type="pct"/>
            <w:vMerge/>
          </w:tcPr>
          <w:p w14:paraId="236E00D2" w14:textId="77777777" w:rsidR="004623E3" w:rsidRPr="002E268C" w:rsidRDefault="004623E3" w:rsidP="004B7AA3">
            <w:pPr>
              <w:rPr>
                <w:rFonts w:ascii="Times New Roman" w:hAnsi="Times New Roman"/>
                <w:b/>
                <w:color w:val="FF0000"/>
              </w:rPr>
            </w:pPr>
          </w:p>
        </w:tc>
      </w:tr>
      <w:tr w:rsidR="004623E3" w:rsidRPr="002E268C" w14:paraId="30250870" w14:textId="77777777" w:rsidTr="004B7AA3">
        <w:trPr>
          <w:trHeight w:val="20"/>
        </w:trPr>
        <w:tc>
          <w:tcPr>
            <w:tcW w:w="717" w:type="pct"/>
            <w:vMerge/>
          </w:tcPr>
          <w:p w14:paraId="14487E16" w14:textId="77777777" w:rsidR="004623E3" w:rsidRPr="002E268C" w:rsidRDefault="004623E3" w:rsidP="004B7AA3">
            <w:pPr>
              <w:rPr>
                <w:rFonts w:ascii="Times New Roman" w:hAnsi="Times New Roman"/>
                <w:b/>
                <w:bCs/>
              </w:rPr>
            </w:pPr>
          </w:p>
        </w:tc>
        <w:tc>
          <w:tcPr>
            <w:tcW w:w="3091" w:type="pct"/>
          </w:tcPr>
          <w:p w14:paraId="3C19DDAC" w14:textId="77777777" w:rsidR="004623E3" w:rsidRPr="002E268C" w:rsidRDefault="004623E3" w:rsidP="004B7AA3">
            <w:pPr>
              <w:rPr>
                <w:rFonts w:ascii="Times New Roman" w:hAnsi="Times New Roman"/>
                <w:b/>
              </w:rPr>
            </w:pPr>
            <w:r w:rsidRPr="002E268C">
              <w:rPr>
                <w:rFonts w:ascii="Times New Roman" w:hAnsi="Times New Roman"/>
                <w:b/>
                <w:bCs/>
              </w:rPr>
              <w:t>В том числе практических и лабораторных занятий</w:t>
            </w:r>
          </w:p>
        </w:tc>
        <w:tc>
          <w:tcPr>
            <w:tcW w:w="569" w:type="pct"/>
            <w:vAlign w:val="center"/>
          </w:tcPr>
          <w:p w14:paraId="4759D47E" w14:textId="77777777" w:rsidR="004623E3" w:rsidRPr="002E268C" w:rsidRDefault="004623E3" w:rsidP="004B7AA3">
            <w:pPr>
              <w:suppressAutoHyphens/>
              <w:jc w:val="center"/>
              <w:rPr>
                <w:rFonts w:ascii="Times New Roman" w:hAnsi="Times New Roman"/>
                <w:bCs/>
                <w:color w:val="000000" w:themeColor="text1"/>
              </w:rPr>
            </w:pPr>
            <w:r w:rsidRPr="002E268C">
              <w:rPr>
                <w:rFonts w:ascii="Times New Roman" w:hAnsi="Times New Roman"/>
                <w:bCs/>
                <w:color w:val="000000" w:themeColor="text1"/>
              </w:rPr>
              <w:t>4</w:t>
            </w:r>
          </w:p>
        </w:tc>
        <w:tc>
          <w:tcPr>
            <w:tcW w:w="623" w:type="pct"/>
            <w:vMerge/>
          </w:tcPr>
          <w:p w14:paraId="5C39CAC6" w14:textId="77777777" w:rsidR="004623E3" w:rsidRPr="002E268C" w:rsidRDefault="004623E3" w:rsidP="004B7AA3">
            <w:pPr>
              <w:rPr>
                <w:rFonts w:ascii="Times New Roman" w:hAnsi="Times New Roman"/>
                <w:b/>
                <w:color w:val="FF0000"/>
              </w:rPr>
            </w:pPr>
          </w:p>
        </w:tc>
      </w:tr>
      <w:tr w:rsidR="004623E3" w:rsidRPr="002E268C" w14:paraId="6070DDB2" w14:textId="77777777" w:rsidTr="004B7AA3">
        <w:trPr>
          <w:trHeight w:val="20"/>
        </w:trPr>
        <w:tc>
          <w:tcPr>
            <w:tcW w:w="717" w:type="pct"/>
            <w:vMerge/>
          </w:tcPr>
          <w:p w14:paraId="17C189DB" w14:textId="77777777" w:rsidR="004623E3" w:rsidRPr="002E268C" w:rsidRDefault="004623E3" w:rsidP="004B7AA3">
            <w:pPr>
              <w:rPr>
                <w:rFonts w:ascii="Times New Roman" w:hAnsi="Times New Roman"/>
                <w:b/>
                <w:bCs/>
              </w:rPr>
            </w:pPr>
          </w:p>
        </w:tc>
        <w:tc>
          <w:tcPr>
            <w:tcW w:w="3091" w:type="pct"/>
          </w:tcPr>
          <w:p w14:paraId="76D24FE0" w14:textId="77777777" w:rsidR="004623E3" w:rsidRPr="002E268C" w:rsidRDefault="004623E3" w:rsidP="004B7AA3">
            <w:pPr>
              <w:rPr>
                <w:rFonts w:ascii="Times New Roman" w:hAnsi="Times New Roman"/>
                <w:b/>
                <w:bCs/>
              </w:rPr>
            </w:pPr>
            <w:r w:rsidRPr="002E268C">
              <w:rPr>
                <w:rFonts w:ascii="Times New Roman" w:hAnsi="Times New Roman"/>
                <w:b/>
                <w:bCs/>
              </w:rPr>
              <w:t xml:space="preserve">Практические занятия № </w:t>
            </w:r>
            <w:r>
              <w:rPr>
                <w:rFonts w:ascii="Times New Roman" w:hAnsi="Times New Roman"/>
                <w:b/>
                <w:bCs/>
              </w:rPr>
              <w:t>55, 56</w:t>
            </w:r>
          </w:p>
          <w:p w14:paraId="7D4F42DA" w14:textId="77777777" w:rsidR="004623E3" w:rsidRPr="001348BC" w:rsidRDefault="004623E3" w:rsidP="004B7AA3">
            <w:pPr>
              <w:rPr>
                <w:rFonts w:ascii="Times New Roman" w:hAnsi="Times New Roman"/>
                <w:bCs/>
              </w:rPr>
            </w:pPr>
            <w:r>
              <w:rPr>
                <w:rFonts w:ascii="Times New Roman" w:hAnsi="Times New Roman"/>
                <w:bCs/>
              </w:rPr>
              <w:t xml:space="preserve">Изучение </w:t>
            </w:r>
            <w:proofErr w:type="spellStart"/>
            <w:r>
              <w:rPr>
                <w:rFonts w:ascii="Times New Roman" w:hAnsi="Times New Roman"/>
                <w:bCs/>
              </w:rPr>
              <w:t>асан</w:t>
            </w:r>
            <w:proofErr w:type="spellEnd"/>
            <w:r>
              <w:rPr>
                <w:rFonts w:ascii="Times New Roman" w:hAnsi="Times New Roman"/>
                <w:bCs/>
              </w:rPr>
              <w:t xml:space="preserve"> для живота и поясницы: </w:t>
            </w:r>
            <w:proofErr w:type="spellStart"/>
            <w:r>
              <w:rPr>
                <w:rFonts w:ascii="Times New Roman" w:hAnsi="Times New Roman"/>
                <w:bCs/>
              </w:rPr>
              <w:t>супта</w:t>
            </w:r>
            <w:proofErr w:type="spellEnd"/>
            <w:r>
              <w:rPr>
                <w:rFonts w:ascii="Times New Roman" w:hAnsi="Times New Roman"/>
                <w:bCs/>
              </w:rPr>
              <w:t xml:space="preserve"> </w:t>
            </w:r>
            <w:proofErr w:type="spellStart"/>
            <w:r>
              <w:rPr>
                <w:rFonts w:ascii="Times New Roman" w:hAnsi="Times New Roman"/>
                <w:bCs/>
              </w:rPr>
              <w:t>падангуштасана</w:t>
            </w:r>
            <w:proofErr w:type="spellEnd"/>
            <w:r>
              <w:rPr>
                <w:rFonts w:ascii="Times New Roman" w:hAnsi="Times New Roman"/>
                <w:bCs/>
              </w:rPr>
              <w:t xml:space="preserve">, </w:t>
            </w:r>
            <w:proofErr w:type="spellStart"/>
            <w:r>
              <w:rPr>
                <w:rFonts w:ascii="Times New Roman" w:hAnsi="Times New Roman"/>
                <w:bCs/>
              </w:rPr>
              <w:t>урдхва</w:t>
            </w:r>
            <w:proofErr w:type="spellEnd"/>
            <w:r>
              <w:rPr>
                <w:rFonts w:ascii="Times New Roman" w:hAnsi="Times New Roman"/>
                <w:bCs/>
              </w:rPr>
              <w:t xml:space="preserve"> </w:t>
            </w:r>
            <w:proofErr w:type="spellStart"/>
            <w:r>
              <w:rPr>
                <w:rFonts w:ascii="Times New Roman" w:hAnsi="Times New Roman"/>
                <w:bCs/>
              </w:rPr>
              <w:t>празарита</w:t>
            </w:r>
            <w:proofErr w:type="spellEnd"/>
            <w:r>
              <w:rPr>
                <w:rFonts w:ascii="Times New Roman" w:hAnsi="Times New Roman"/>
                <w:bCs/>
              </w:rPr>
              <w:t xml:space="preserve"> </w:t>
            </w:r>
            <w:proofErr w:type="spellStart"/>
            <w:r>
              <w:rPr>
                <w:rFonts w:ascii="Times New Roman" w:hAnsi="Times New Roman"/>
                <w:bCs/>
              </w:rPr>
              <w:t>падасана</w:t>
            </w:r>
            <w:proofErr w:type="spellEnd"/>
            <w:r>
              <w:rPr>
                <w:rFonts w:ascii="Times New Roman" w:hAnsi="Times New Roman"/>
                <w:bCs/>
              </w:rPr>
              <w:t xml:space="preserve">, </w:t>
            </w:r>
            <w:proofErr w:type="spellStart"/>
            <w:r>
              <w:rPr>
                <w:rFonts w:ascii="Times New Roman" w:hAnsi="Times New Roman"/>
                <w:bCs/>
              </w:rPr>
              <w:t>парипурна</w:t>
            </w:r>
            <w:proofErr w:type="spellEnd"/>
            <w:r>
              <w:rPr>
                <w:rFonts w:ascii="Times New Roman" w:hAnsi="Times New Roman"/>
                <w:bCs/>
              </w:rPr>
              <w:t xml:space="preserve"> </w:t>
            </w:r>
            <w:proofErr w:type="spellStart"/>
            <w:r>
              <w:rPr>
                <w:rFonts w:ascii="Times New Roman" w:hAnsi="Times New Roman"/>
                <w:bCs/>
              </w:rPr>
              <w:t>навасана</w:t>
            </w:r>
            <w:proofErr w:type="spellEnd"/>
            <w:r>
              <w:rPr>
                <w:rFonts w:ascii="Times New Roman" w:hAnsi="Times New Roman"/>
                <w:bCs/>
              </w:rPr>
              <w:t xml:space="preserve">, </w:t>
            </w:r>
            <w:proofErr w:type="spellStart"/>
            <w:r>
              <w:rPr>
                <w:rFonts w:ascii="Times New Roman" w:hAnsi="Times New Roman"/>
                <w:bCs/>
              </w:rPr>
              <w:t>шалабхасана</w:t>
            </w:r>
            <w:proofErr w:type="spellEnd"/>
            <w:r>
              <w:rPr>
                <w:rFonts w:ascii="Times New Roman" w:hAnsi="Times New Roman"/>
                <w:bCs/>
              </w:rPr>
              <w:t xml:space="preserve">, </w:t>
            </w:r>
            <w:proofErr w:type="spellStart"/>
            <w:r>
              <w:rPr>
                <w:rFonts w:ascii="Times New Roman" w:hAnsi="Times New Roman"/>
                <w:bCs/>
              </w:rPr>
              <w:t>бхуджангасана</w:t>
            </w:r>
            <w:proofErr w:type="spellEnd"/>
            <w:r>
              <w:rPr>
                <w:rFonts w:ascii="Times New Roman" w:hAnsi="Times New Roman"/>
                <w:bCs/>
              </w:rPr>
              <w:t xml:space="preserve">, </w:t>
            </w:r>
            <w:proofErr w:type="spellStart"/>
            <w:r>
              <w:rPr>
                <w:rFonts w:ascii="Times New Roman" w:hAnsi="Times New Roman"/>
                <w:bCs/>
              </w:rPr>
              <w:t>дханурасана</w:t>
            </w:r>
            <w:proofErr w:type="spellEnd"/>
            <w:r>
              <w:rPr>
                <w:rFonts w:ascii="Times New Roman" w:hAnsi="Times New Roman"/>
                <w:bCs/>
              </w:rPr>
              <w:t xml:space="preserve">, </w:t>
            </w:r>
            <w:proofErr w:type="spellStart"/>
            <w:r>
              <w:rPr>
                <w:rFonts w:ascii="Times New Roman" w:hAnsi="Times New Roman"/>
                <w:bCs/>
              </w:rPr>
              <w:t>уштрасана</w:t>
            </w:r>
            <w:proofErr w:type="spellEnd"/>
            <w:r>
              <w:rPr>
                <w:rFonts w:ascii="Times New Roman" w:hAnsi="Times New Roman"/>
                <w:bCs/>
              </w:rPr>
              <w:t>.</w:t>
            </w:r>
          </w:p>
        </w:tc>
        <w:tc>
          <w:tcPr>
            <w:tcW w:w="569" w:type="pct"/>
            <w:vAlign w:val="center"/>
          </w:tcPr>
          <w:p w14:paraId="64C49669" w14:textId="77777777" w:rsidR="004623E3" w:rsidRPr="002E268C" w:rsidRDefault="004623E3" w:rsidP="004B7AA3">
            <w:pPr>
              <w:suppressAutoHyphens/>
              <w:jc w:val="center"/>
              <w:rPr>
                <w:rFonts w:ascii="Times New Roman" w:hAnsi="Times New Roman"/>
                <w:color w:val="000000" w:themeColor="text1"/>
              </w:rPr>
            </w:pPr>
          </w:p>
        </w:tc>
        <w:tc>
          <w:tcPr>
            <w:tcW w:w="623" w:type="pct"/>
            <w:vMerge/>
          </w:tcPr>
          <w:p w14:paraId="64CB25AA" w14:textId="77777777" w:rsidR="004623E3" w:rsidRPr="002E268C" w:rsidRDefault="004623E3" w:rsidP="004B7AA3">
            <w:pPr>
              <w:rPr>
                <w:rFonts w:ascii="Times New Roman" w:hAnsi="Times New Roman"/>
                <w:b/>
                <w:color w:val="FF0000"/>
              </w:rPr>
            </w:pPr>
          </w:p>
        </w:tc>
      </w:tr>
      <w:tr w:rsidR="004623E3" w:rsidRPr="002E268C" w14:paraId="1F983339" w14:textId="77777777" w:rsidTr="004B7AA3">
        <w:trPr>
          <w:trHeight w:val="20"/>
        </w:trPr>
        <w:tc>
          <w:tcPr>
            <w:tcW w:w="3808" w:type="pct"/>
            <w:gridSpan w:val="2"/>
          </w:tcPr>
          <w:p w14:paraId="64F5E7EE" w14:textId="77777777" w:rsidR="004623E3" w:rsidRPr="002E268C" w:rsidRDefault="004623E3" w:rsidP="004B7AA3">
            <w:pPr>
              <w:rPr>
                <w:rFonts w:ascii="Times New Roman" w:hAnsi="Times New Roman"/>
                <w:b/>
                <w:bCs/>
              </w:rPr>
            </w:pPr>
            <w:r w:rsidRPr="00F43E15">
              <w:rPr>
                <w:rFonts w:ascii="Times New Roman" w:hAnsi="Times New Roman"/>
                <w:b/>
                <w:bCs/>
              </w:rPr>
              <w:t xml:space="preserve">Раздел </w:t>
            </w:r>
            <w:r>
              <w:rPr>
                <w:rFonts w:ascii="Times New Roman" w:hAnsi="Times New Roman"/>
                <w:b/>
                <w:bCs/>
              </w:rPr>
              <w:t>7</w:t>
            </w:r>
            <w:r w:rsidRPr="00F43E15">
              <w:rPr>
                <w:rFonts w:ascii="Times New Roman" w:hAnsi="Times New Roman"/>
                <w:b/>
                <w:bCs/>
              </w:rPr>
              <w:t xml:space="preserve">. </w:t>
            </w:r>
            <w:proofErr w:type="spellStart"/>
            <w:r w:rsidRPr="00F43E15">
              <w:rPr>
                <w:rFonts w:ascii="Times New Roman" w:hAnsi="Times New Roman"/>
                <w:b/>
                <w:bCs/>
              </w:rPr>
              <w:t>Скипинг</w:t>
            </w:r>
            <w:proofErr w:type="spellEnd"/>
          </w:p>
        </w:tc>
        <w:tc>
          <w:tcPr>
            <w:tcW w:w="569" w:type="pct"/>
            <w:vAlign w:val="center"/>
          </w:tcPr>
          <w:p w14:paraId="48CF6F60" w14:textId="77777777" w:rsidR="004623E3" w:rsidRPr="00F43E15" w:rsidRDefault="004623E3" w:rsidP="004B7AA3">
            <w:pPr>
              <w:suppressAutoHyphens/>
              <w:jc w:val="center"/>
              <w:rPr>
                <w:rFonts w:ascii="Times New Roman" w:hAnsi="Times New Roman"/>
                <w:b/>
                <w:bCs/>
                <w:color w:val="000000" w:themeColor="text1"/>
              </w:rPr>
            </w:pPr>
            <w:r>
              <w:rPr>
                <w:rFonts w:ascii="Times New Roman" w:hAnsi="Times New Roman"/>
                <w:b/>
                <w:bCs/>
                <w:color w:val="000000" w:themeColor="text1"/>
              </w:rPr>
              <w:t>4</w:t>
            </w:r>
          </w:p>
        </w:tc>
        <w:tc>
          <w:tcPr>
            <w:tcW w:w="623" w:type="pct"/>
          </w:tcPr>
          <w:p w14:paraId="58F08E84" w14:textId="77777777" w:rsidR="004623E3" w:rsidRPr="002E268C" w:rsidRDefault="004623E3" w:rsidP="004B7AA3">
            <w:pPr>
              <w:rPr>
                <w:rFonts w:ascii="Times New Roman" w:hAnsi="Times New Roman"/>
                <w:b/>
                <w:color w:val="FF0000"/>
              </w:rPr>
            </w:pPr>
          </w:p>
        </w:tc>
      </w:tr>
      <w:tr w:rsidR="004623E3" w:rsidRPr="0067174C" w14:paraId="706B119E" w14:textId="77777777" w:rsidTr="004B7AA3">
        <w:trPr>
          <w:trHeight w:val="20"/>
        </w:trPr>
        <w:tc>
          <w:tcPr>
            <w:tcW w:w="717" w:type="pct"/>
            <w:vMerge w:val="restart"/>
          </w:tcPr>
          <w:p w14:paraId="2CF1E04F" w14:textId="77777777" w:rsidR="004623E3" w:rsidRPr="002E268C" w:rsidRDefault="004623E3" w:rsidP="004B7AA3">
            <w:pPr>
              <w:rPr>
                <w:rFonts w:ascii="Times New Roman" w:hAnsi="Times New Roman"/>
                <w:b/>
                <w:bCs/>
                <w:color w:val="000000" w:themeColor="text1"/>
              </w:rPr>
            </w:pPr>
            <w:r>
              <w:rPr>
                <w:rFonts w:ascii="Times New Roman" w:hAnsi="Times New Roman"/>
                <w:b/>
                <w:bCs/>
                <w:color w:val="000000" w:themeColor="text1"/>
              </w:rPr>
              <w:t>Тема 7.1</w:t>
            </w:r>
            <w:r>
              <w:t xml:space="preserve"> </w:t>
            </w:r>
            <w:r w:rsidRPr="00410F25">
              <w:rPr>
                <w:rFonts w:ascii="Times New Roman" w:hAnsi="Times New Roman"/>
                <w:b/>
                <w:bCs/>
                <w:color w:val="000000" w:themeColor="text1"/>
              </w:rPr>
              <w:t>Техника прыжков на скакалке</w:t>
            </w:r>
            <w:r>
              <w:rPr>
                <w:rFonts w:ascii="Times New Roman" w:hAnsi="Times New Roman"/>
                <w:b/>
                <w:bCs/>
                <w:color w:val="000000" w:themeColor="text1"/>
              </w:rPr>
              <w:t>.</w:t>
            </w:r>
          </w:p>
        </w:tc>
        <w:tc>
          <w:tcPr>
            <w:tcW w:w="3091" w:type="pct"/>
          </w:tcPr>
          <w:p w14:paraId="5636FEEE" w14:textId="77777777" w:rsidR="004623E3" w:rsidRPr="001B32E6" w:rsidRDefault="004623E3" w:rsidP="004B7AA3">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569" w:type="pct"/>
            <w:vAlign w:val="center"/>
          </w:tcPr>
          <w:p w14:paraId="16DECE33" w14:textId="77777777" w:rsidR="004623E3" w:rsidRPr="002E268C" w:rsidRDefault="004623E3" w:rsidP="004B7AA3">
            <w:pPr>
              <w:suppressAutoHyphens/>
              <w:jc w:val="center"/>
              <w:rPr>
                <w:rFonts w:ascii="Times New Roman" w:hAnsi="Times New Roman"/>
                <w:b/>
                <w:color w:val="000000" w:themeColor="text1"/>
              </w:rPr>
            </w:pPr>
          </w:p>
        </w:tc>
        <w:tc>
          <w:tcPr>
            <w:tcW w:w="623" w:type="pct"/>
            <w:vMerge w:val="restart"/>
          </w:tcPr>
          <w:p w14:paraId="7C9936EB" w14:textId="77777777" w:rsidR="004623E3" w:rsidRPr="009511F8" w:rsidRDefault="004623E3" w:rsidP="004B7AA3">
            <w:pPr>
              <w:rPr>
                <w:rFonts w:ascii="Times New Roman" w:hAnsi="Times New Roman"/>
              </w:rPr>
            </w:pPr>
            <w:r w:rsidRPr="009511F8">
              <w:rPr>
                <w:rFonts w:ascii="Times New Roman" w:hAnsi="Times New Roman"/>
              </w:rPr>
              <w:t>ПК 1.11,</w:t>
            </w:r>
          </w:p>
          <w:p w14:paraId="1CDCBEA6"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5B8AA1B9" w14:textId="77777777" w:rsidR="004623E3" w:rsidRPr="0067174C" w:rsidRDefault="004623E3" w:rsidP="004B7AA3">
            <w:pPr>
              <w:rPr>
                <w:rFonts w:ascii="Times New Roman" w:hAnsi="Times New Roman"/>
                <w:bCs/>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67174C" w14:paraId="781A6D59" w14:textId="77777777" w:rsidTr="004B7AA3">
        <w:trPr>
          <w:trHeight w:val="20"/>
        </w:trPr>
        <w:tc>
          <w:tcPr>
            <w:tcW w:w="717" w:type="pct"/>
            <w:vMerge/>
          </w:tcPr>
          <w:p w14:paraId="568FCB50" w14:textId="77777777" w:rsidR="004623E3" w:rsidRDefault="004623E3" w:rsidP="004B7AA3">
            <w:pPr>
              <w:rPr>
                <w:rFonts w:ascii="Times New Roman" w:hAnsi="Times New Roman"/>
                <w:b/>
                <w:bCs/>
                <w:color w:val="000000" w:themeColor="text1"/>
              </w:rPr>
            </w:pPr>
          </w:p>
        </w:tc>
        <w:tc>
          <w:tcPr>
            <w:tcW w:w="3091" w:type="pct"/>
          </w:tcPr>
          <w:p w14:paraId="6577B213" w14:textId="77777777" w:rsidR="004623E3" w:rsidRPr="001B32E6" w:rsidRDefault="004623E3" w:rsidP="004B7AA3">
            <w:pPr>
              <w:rPr>
                <w:rFonts w:ascii="Times New Roman" w:hAnsi="Times New Roman"/>
                <w:color w:val="000000" w:themeColor="text1"/>
              </w:rPr>
            </w:pPr>
            <w:r w:rsidRPr="00410F25">
              <w:rPr>
                <w:rFonts w:ascii="Times New Roman" w:hAnsi="Times New Roman"/>
                <w:color w:val="000000" w:themeColor="text1"/>
              </w:rPr>
              <w:t>Прыжки на скакалке. Изучение сложных элементов</w:t>
            </w:r>
            <w:r>
              <w:rPr>
                <w:rFonts w:ascii="Times New Roman" w:hAnsi="Times New Roman"/>
                <w:color w:val="000000" w:themeColor="text1"/>
              </w:rPr>
              <w:t>.</w:t>
            </w:r>
          </w:p>
        </w:tc>
        <w:tc>
          <w:tcPr>
            <w:tcW w:w="569" w:type="pct"/>
            <w:vAlign w:val="center"/>
          </w:tcPr>
          <w:p w14:paraId="3BF75FF7" w14:textId="77777777" w:rsidR="004623E3" w:rsidRPr="002E268C" w:rsidRDefault="004623E3" w:rsidP="004B7AA3">
            <w:pPr>
              <w:suppressAutoHyphens/>
              <w:jc w:val="center"/>
              <w:rPr>
                <w:rFonts w:ascii="Times New Roman" w:hAnsi="Times New Roman"/>
                <w:b/>
                <w:color w:val="000000" w:themeColor="text1"/>
              </w:rPr>
            </w:pPr>
          </w:p>
        </w:tc>
        <w:tc>
          <w:tcPr>
            <w:tcW w:w="623" w:type="pct"/>
            <w:vMerge/>
          </w:tcPr>
          <w:p w14:paraId="1C295123" w14:textId="77777777" w:rsidR="004623E3" w:rsidRPr="0067174C" w:rsidRDefault="004623E3" w:rsidP="004B7AA3">
            <w:pPr>
              <w:rPr>
                <w:rFonts w:ascii="Times New Roman" w:hAnsi="Times New Roman"/>
                <w:bCs/>
                <w:color w:val="000000" w:themeColor="text1"/>
              </w:rPr>
            </w:pPr>
          </w:p>
        </w:tc>
      </w:tr>
      <w:tr w:rsidR="004623E3" w:rsidRPr="0067174C" w14:paraId="06CD86B5" w14:textId="77777777" w:rsidTr="004B7AA3">
        <w:trPr>
          <w:trHeight w:val="20"/>
        </w:trPr>
        <w:tc>
          <w:tcPr>
            <w:tcW w:w="717" w:type="pct"/>
            <w:vMerge/>
          </w:tcPr>
          <w:p w14:paraId="28E1F408" w14:textId="77777777" w:rsidR="004623E3" w:rsidRDefault="004623E3" w:rsidP="004B7AA3">
            <w:pPr>
              <w:rPr>
                <w:rFonts w:ascii="Times New Roman" w:hAnsi="Times New Roman"/>
                <w:b/>
                <w:bCs/>
                <w:color w:val="000000" w:themeColor="text1"/>
              </w:rPr>
            </w:pPr>
          </w:p>
        </w:tc>
        <w:tc>
          <w:tcPr>
            <w:tcW w:w="3091" w:type="pct"/>
          </w:tcPr>
          <w:p w14:paraId="7F5BA4C1" w14:textId="77777777" w:rsidR="004623E3" w:rsidRPr="001B32E6" w:rsidRDefault="004623E3" w:rsidP="004B7AA3">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569" w:type="pct"/>
            <w:vAlign w:val="center"/>
          </w:tcPr>
          <w:p w14:paraId="79CC75BF" w14:textId="77777777" w:rsidR="004623E3" w:rsidRPr="002E268C" w:rsidRDefault="004623E3" w:rsidP="004B7AA3">
            <w:pPr>
              <w:suppressAutoHyphens/>
              <w:jc w:val="center"/>
              <w:rPr>
                <w:rFonts w:ascii="Times New Roman" w:hAnsi="Times New Roman"/>
                <w:b/>
                <w:color w:val="000000" w:themeColor="text1"/>
              </w:rPr>
            </w:pPr>
            <w:r w:rsidRPr="00B36770">
              <w:rPr>
                <w:rFonts w:ascii="Times New Roman" w:hAnsi="Times New Roman"/>
                <w:bCs/>
                <w:color w:val="000000" w:themeColor="text1"/>
              </w:rPr>
              <w:t>2</w:t>
            </w:r>
          </w:p>
        </w:tc>
        <w:tc>
          <w:tcPr>
            <w:tcW w:w="623" w:type="pct"/>
            <w:vMerge/>
          </w:tcPr>
          <w:p w14:paraId="33CE277C" w14:textId="77777777" w:rsidR="004623E3" w:rsidRPr="0067174C" w:rsidRDefault="004623E3" w:rsidP="004B7AA3">
            <w:pPr>
              <w:rPr>
                <w:rFonts w:ascii="Times New Roman" w:hAnsi="Times New Roman"/>
                <w:bCs/>
                <w:color w:val="000000" w:themeColor="text1"/>
              </w:rPr>
            </w:pPr>
          </w:p>
        </w:tc>
      </w:tr>
      <w:tr w:rsidR="004623E3" w:rsidRPr="0067174C" w14:paraId="251E57E0" w14:textId="77777777" w:rsidTr="004B7AA3">
        <w:trPr>
          <w:trHeight w:val="20"/>
        </w:trPr>
        <w:tc>
          <w:tcPr>
            <w:tcW w:w="717" w:type="pct"/>
            <w:vMerge/>
          </w:tcPr>
          <w:p w14:paraId="15B58C3F" w14:textId="77777777" w:rsidR="004623E3" w:rsidRDefault="004623E3" w:rsidP="004B7AA3">
            <w:pPr>
              <w:rPr>
                <w:rFonts w:ascii="Times New Roman" w:hAnsi="Times New Roman"/>
                <w:b/>
                <w:bCs/>
                <w:color w:val="000000" w:themeColor="text1"/>
              </w:rPr>
            </w:pPr>
          </w:p>
        </w:tc>
        <w:tc>
          <w:tcPr>
            <w:tcW w:w="3091" w:type="pct"/>
          </w:tcPr>
          <w:p w14:paraId="70D21318" w14:textId="77777777" w:rsidR="004623E3" w:rsidRPr="001B32E6" w:rsidRDefault="004623E3" w:rsidP="004B7AA3">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57</w:t>
            </w:r>
          </w:p>
          <w:p w14:paraId="46336120" w14:textId="77777777" w:rsidR="004623E3" w:rsidRPr="001B32E6" w:rsidRDefault="004623E3" w:rsidP="004B7AA3">
            <w:pPr>
              <w:rPr>
                <w:rFonts w:ascii="Times New Roman" w:hAnsi="Times New Roman"/>
                <w:color w:val="000000" w:themeColor="text1"/>
              </w:rPr>
            </w:pPr>
            <w:r w:rsidRPr="00410F25">
              <w:rPr>
                <w:rFonts w:ascii="Times New Roman" w:hAnsi="Times New Roman"/>
                <w:color w:val="000000" w:themeColor="text1"/>
              </w:rPr>
              <w:lastRenderedPageBreak/>
              <w:t>Техника прыжков на скакалке вперед</w:t>
            </w:r>
            <w:r>
              <w:rPr>
                <w:rFonts w:ascii="Times New Roman" w:hAnsi="Times New Roman"/>
                <w:color w:val="000000" w:themeColor="text1"/>
              </w:rPr>
              <w:t>-</w:t>
            </w:r>
            <w:r w:rsidRPr="00410F25">
              <w:rPr>
                <w:rFonts w:ascii="Times New Roman" w:hAnsi="Times New Roman"/>
                <w:color w:val="000000" w:themeColor="text1"/>
              </w:rPr>
              <w:t>назад, крест-накрест, двойные прыжки, на одной ноге</w:t>
            </w:r>
            <w:r>
              <w:rPr>
                <w:rFonts w:ascii="Times New Roman" w:hAnsi="Times New Roman"/>
                <w:color w:val="000000" w:themeColor="text1"/>
              </w:rPr>
              <w:t>.</w:t>
            </w:r>
          </w:p>
        </w:tc>
        <w:tc>
          <w:tcPr>
            <w:tcW w:w="569" w:type="pct"/>
            <w:vAlign w:val="center"/>
          </w:tcPr>
          <w:p w14:paraId="3C21E78F" w14:textId="77777777" w:rsidR="004623E3" w:rsidRPr="00B36770" w:rsidRDefault="004623E3" w:rsidP="004B7AA3">
            <w:pPr>
              <w:suppressAutoHyphens/>
              <w:jc w:val="center"/>
              <w:rPr>
                <w:rFonts w:ascii="Times New Roman" w:hAnsi="Times New Roman"/>
                <w:bCs/>
                <w:color w:val="000000" w:themeColor="text1"/>
              </w:rPr>
            </w:pPr>
          </w:p>
        </w:tc>
        <w:tc>
          <w:tcPr>
            <w:tcW w:w="623" w:type="pct"/>
            <w:vMerge/>
          </w:tcPr>
          <w:p w14:paraId="7BBD381B" w14:textId="77777777" w:rsidR="004623E3" w:rsidRPr="0067174C" w:rsidRDefault="004623E3" w:rsidP="004B7AA3">
            <w:pPr>
              <w:rPr>
                <w:rFonts w:ascii="Times New Roman" w:hAnsi="Times New Roman"/>
                <w:bCs/>
                <w:color w:val="000000" w:themeColor="text1"/>
              </w:rPr>
            </w:pPr>
          </w:p>
        </w:tc>
      </w:tr>
      <w:tr w:rsidR="004623E3" w:rsidRPr="0067174C" w14:paraId="3DF4A144" w14:textId="77777777" w:rsidTr="004B7AA3">
        <w:trPr>
          <w:trHeight w:val="20"/>
        </w:trPr>
        <w:tc>
          <w:tcPr>
            <w:tcW w:w="717" w:type="pct"/>
            <w:vMerge w:val="restart"/>
          </w:tcPr>
          <w:p w14:paraId="181DEDCA" w14:textId="77777777" w:rsidR="004623E3" w:rsidRPr="002E268C" w:rsidRDefault="004623E3" w:rsidP="004B7AA3">
            <w:pPr>
              <w:rPr>
                <w:rFonts w:ascii="Times New Roman" w:hAnsi="Times New Roman"/>
                <w:b/>
                <w:bCs/>
                <w:color w:val="000000" w:themeColor="text1"/>
              </w:rPr>
            </w:pPr>
            <w:r>
              <w:rPr>
                <w:rFonts w:ascii="Times New Roman" w:hAnsi="Times New Roman"/>
                <w:b/>
                <w:bCs/>
                <w:color w:val="000000" w:themeColor="text1"/>
              </w:rPr>
              <w:lastRenderedPageBreak/>
              <w:t>Тема 7.2</w:t>
            </w:r>
            <w:r>
              <w:t xml:space="preserve"> </w:t>
            </w:r>
            <w:r w:rsidRPr="00410F25">
              <w:rPr>
                <w:rFonts w:ascii="Times New Roman" w:hAnsi="Times New Roman"/>
                <w:b/>
                <w:bCs/>
                <w:color w:val="000000" w:themeColor="text1"/>
              </w:rPr>
              <w:t>Техника прыжков на скакалке с предметами</w:t>
            </w:r>
          </w:p>
        </w:tc>
        <w:tc>
          <w:tcPr>
            <w:tcW w:w="3091" w:type="pct"/>
          </w:tcPr>
          <w:p w14:paraId="4F3827D0" w14:textId="77777777" w:rsidR="004623E3" w:rsidRPr="001B32E6" w:rsidRDefault="004623E3" w:rsidP="004B7AA3">
            <w:pPr>
              <w:rPr>
                <w:rFonts w:ascii="Times New Roman" w:hAnsi="Times New Roman"/>
                <w:color w:val="000000" w:themeColor="text1"/>
              </w:rPr>
            </w:pPr>
            <w:r w:rsidRPr="001B32E6">
              <w:rPr>
                <w:rFonts w:ascii="Times New Roman" w:hAnsi="Times New Roman"/>
                <w:b/>
                <w:bCs/>
                <w:color w:val="000000" w:themeColor="text1"/>
              </w:rPr>
              <w:t>Содержание</w:t>
            </w:r>
            <w:r>
              <w:rPr>
                <w:rFonts w:ascii="Times New Roman" w:hAnsi="Times New Roman"/>
                <w:color w:val="000000" w:themeColor="text1"/>
              </w:rPr>
              <w:t xml:space="preserve"> </w:t>
            </w:r>
          </w:p>
        </w:tc>
        <w:tc>
          <w:tcPr>
            <w:tcW w:w="569" w:type="pct"/>
            <w:vAlign w:val="center"/>
          </w:tcPr>
          <w:p w14:paraId="385C30B4" w14:textId="77777777" w:rsidR="004623E3" w:rsidRPr="00B36770" w:rsidRDefault="004623E3" w:rsidP="004B7AA3">
            <w:pPr>
              <w:suppressAutoHyphens/>
              <w:jc w:val="center"/>
              <w:rPr>
                <w:rFonts w:ascii="Times New Roman" w:hAnsi="Times New Roman"/>
                <w:bCs/>
                <w:color w:val="000000" w:themeColor="text1"/>
              </w:rPr>
            </w:pPr>
          </w:p>
        </w:tc>
        <w:tc>
          <w:tcPr>
            <w:tcW w:w="623" w:type="pct"/>
            <w:vMerge w:val="restart"/>
          </w:tcPr>
          <w:p w14:paraId="43C53093" w14:textId="77777777" w:rsidR="004623E3" w:rsidRPr="009511F8" w:rsidRDefault="004623E3" w:rsidP="004B7AA3">
            <w:pPr>
              <w:rPr>
                <w:rFonts w:ascii="Times New Roman" w:hAnsi="Times New Roman"/>
              </w:rPr>
            </w:pPr>
            <w:r w:rsidRPr="009511F8">
              <w:rPr>
                <w:rFonts w:ascii="Times New Roman" w:hAnsi="Times New Roman"/>
              </w:rPr>
              <w:t>ПК 1.11,</w:t>
            </w:r>
          </w:p>
          <w:p w14:paraId="7EE5404E"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3BE0E66C" w14:textId="77777777" w:rsidR="004623E3" w:rsidRPr="0067174C" w:rsidRDefault="004623E3" w:rsidP="004B7AA3">
            <w:pPr>
              <w:rPr>
                <w:rFonts w:ascii="Times New Roman" w:hAnsi="Times New Roman"/>
                <w:bCs/>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67174C" w14:paraId="3E41BAC3" w14:textId="77777777" w:rsidTr="004B7AA3">
        <w:trPr>
          <w:trHeight w:val="20"/>
        </w:trPr>
        <w:tc>
          <w:tcPr>
            <w:tcW w:w="717" w:type="pct"/>
            <w:vMerge/>
          </w:tcPr>
          <w:p w14:paraId="6CDB73FC" w14:textId="77777777" w:rsidR="004623E3" w:rsidRDefault="004623E3" w:rsidP="004B7AA3">
            <w:pPr>
              <w:rPr>
                <w:rFonts w:ascii="Times New Roman" w:hAnsi="Times New Roman"/>
                <w:b/>
                <w:bCs/>
                <w:color w:val="000000" w:themeColor="text1"/>
              </w:rPr>
            </w:pPr>
          </w:p>
        </w:tc>
        <w:tc>
          <w:tcPr>
            <w:tcW w:w="3091" w:type="pct"/>
          </w:tcPr>
          <w:p w14:paraId="39FD72EC" w14:textId="77777777" w:rsidR="004623E3" w:rsidRPr="001B32E6" w:rsidRDefault="004623E3" w:rsidP="004B7AA3">
            <w:pPr>
              <w:rPr>
                <w:rFonts w:ascii="Times New Roman" w:hAnsi="Times New Roman"/>
                <w:color w:val="000000" w:themeColor="text1"/>
              </w:rPr>
            </w:pPr>
            <w:r w:rsidRPr="00410F25">
              <w:rPr>
                <w:rFonts w:ascii="Times New Roman" w:hAnsi="Times New Roman"/>
                <w:color w:val="000000" w:themeColor="text1"/>
              </w:rPr>
              <w:t>Прыжки на скакалке. Изучение сложных элементов</w:t>
            </w:r>
            <w:r>
              <w:rPr>
                <w:rFonts w:ascii="Times New Roman" w:hAnsi="Times New Roman"/>
                <w:color w:val="000000" w:themeColor="text1"/>
              </w:rPr>
              <w:t>.</w:t>
            </w:r>
          </w:p>
        </w:tc>
        <w:tc>
          <w:tcPr>
            <w:tcW w:w="569" w:type="pct"/>
            <w:vAlign w:val="center"/>
          </w:tcPr>
          <w:p w14:paraId="4B2EA29F" w14:textId="77777777" w:rsidR="004623E3" w:rsidRPr="00B36770" w:rsidRDefault="004623E3" w:rsidP="004B7AA3">
            <w:pPr>
              <w:suppressAutoHyphens/>
              <w:jc w:val="center"/>
              <w:rPr>
                <w:rFonts w:ascii="Times New Roman" w:hAnsi="Times New Roman"/>
                <w:bCs/>
                <w:color w:val="000000" w:themeColor="text1"/>
              </w:rPr>
            </w:pPr>
          </w:p>
        </w:tc>
        <w:tc>
          <w:tcPr>
            <w:tcW w:w="623" w:type="pct"/>
            <w:vMerge/>
          </w:tcPr>
          <w:p w14:paraId="57219443" w14:textId="77777777" w:rsidR="004623E3" w:rsidRPr="0067174C" w:rsidRDefault="004623E3" w:rsidP="004B7AA3">
            <w:pPr>
              <w:rPr>
                <w:rFonts w:ascii="Times New Roman" w:hAnsi="Times New Roman"/>
                <w:bCs/>
                <w:color w:val="000000" w:themeColor="text1"/>
              </w:rPr>
            </w:pPr>
          </w:p>
        </w:tc>
      </w:tr>
      <w:tr w:rsidR="004623E3" w:rsidRPr="0067174C" w14:paraId="4641AA47" w14:textId="77777777" w:rsidTr="004B7AA3">
        <w:trPr>
          <w:trHeight w:val="20"/>
        </w:trPr>
        <w:tc>
          <w:tcPr>
            <w:tcW w:w="717" w:type="pct"/>
            <w:vMerge/>
          </w:tcPr>
          <w:p w14:paraId="7AA69E4F" w14:textId="77777777" w:rsidR="004623E3" w:rsidRDefault="004623E3" w:rsidP="004B7AA3">
            <w:pPr>
              <w:rPr>
                <w:rFonts w:ascii="Times New Roman" w:hAnsi="Times New Roman"/>
                <w:b/>
                <w:bCs/>
                <w:color w:val="000000" w:themeColor="text1"/>
              </w:rPr>
            </w:pPr>
          </w:p>
        </w:tc>
        <w:tc>
          <w:tcPr>
            <w:tcW w:w="3091" w:type="pct"/>
          </w:tcPr>
          <w:p w14:paraId="651423E0" w14:textId="77777777" w:rsidR="004623E3" w:rsidRPr="001B32E6" w:rsidRDefault="004623E3" w:rsidP="004B7AA3">
            <w:pPr>
              <w:rPr>
                <w:rFonts w:ascii="Times New Roman" w:hAnsi="Times New Roman"/>
                <w:b/>
                <w:bCs/>
                <w:color w:val="000000" w:themeColor="text1"/>
              </w:rPr>
            </w:pPr>
            <w:r w:rsidRPr="001B32E6">
              <w:rPr>
                <w:rFonts w:ascii="Times New Roman" w:hAnsi="Times New Roman"/>
                <w:b/>
                <w:bCs/>
                <w:color w:val="000000" w:themeColor="text1"/>
              </w:rPr>
              <w:t>В том числе практических и лабораторных занятий</w:t>
            </w:r>
          </w:p>
        </w:tc>
        <w:tc>
          <w:tcPr>
            <w:tcW w:w="569" w:type="pct"/>
            <w:vAlign w:val="center"/>
          </w:tcPr>
          <w:p w14:paraId="50B126DC" w14:textId="77777777" w:rsidR="004623E3" w:rsidRPr="00B36770" w:rsidRDefault="004623E3" w:rsidP="004B7AA3">
            <w:pPr>
              <w:suppressAutoHyphens/>
              <w:jc w:val="center"/>
              <w:rPr>
                <w:rFonts w:ascii="Times New Roman" w:hAnsi="Times New Roman"/>
                <w:bCs/>
                <w:color w:val="000000" w:themeColor="text1"/>
              </w:rPr>
            </w:pPr>
            <w:r w:rsidRPr="00B36770">
              <w:rPr>
                <w:rFonts w:ascii="Times New Roman" w:hAnsi="Times New Roman"/>
                <w:bCs/>
                <w:color w:val="000000" w:themeColor="text1"/>
              </w:rPr>
              <w:t>2</w:t>
            </w:r>
          </w:p>
        </w:tc>
        <w:tc>
          <w:tcPr>
            <w:tcW w:w="623" w:type="pct"/>
            <w:vMerge/>
          </w:tcPr>
          <w:p w14:paraId="372CA1A3" w14:textId="77777777" w:rsidR="004623E3" w:rsidRPr="0067174C" w:rsidRDefault="004623E3" w:rsidP="004B7AA3">
            <w:pPr>
              <w:rPr>
                <w:rFonts w:ascii="Times New Roman" w:hAnsi="Times New Roman"/>
                <w:bCs/>
                <w:color w:val="000000" w:themeColor="text1"/>
              </w:rPr>
            </w:pPr>
          </w:p>
        </w:tc>
      </w:tr>
      <w:tr w:rsidR="004623E3" w:rsidRPr="0067174C" w14:paraId="16EE587B" w14:textId="77777777" w:rsidTr="004B7AA3">
        <w:trPr>
          <w:trHeight w:val="20"/>
        </w:trPr>
        <w:tc>
          <w:tcPr>
            <w:tcW w:w="717" w:type="pct"/>
            <w:vMerge/>
          </w:tcPr>
          <w:p w14:paraId="602E4B3F" w14:textId="77777777" w:rsidR="004623E3" w:rsidRDefault="004623E3" w:rsidP="004B7AA3">
            <w:pPr>
              <w:rPr>
                <w:rFonts w:ascii="Times New Roman" w:hAnsi="Times New Roman"/>
                <w:b/>
                <w:bCs/>
                <w:color w:val="000000" w:themeColor="text1"/>
              </w:rPr>
            </w:pPr>
          </w:p>
        </w:tc>
        <w:tc>
          <w:tcPr>
            <w:tcW w:w="3091" w:type="pct"/>
          </w:tcPr>
          <w:p w14:paraId="6B09877A" w14:textId="77777777" w:rsidR="004623E3" w:rsidRPr="001B32E6" w:rsidRDefault="004623E3" w:rsidP="004B7AA3">
            <w:pPr>
              <w:jc w:val="both"/>
              <w:rPr>
                <w:rFonts w:ascii="Times New Roman" w:hAnsi="Times New Roman"/>
                <w:b/>
              </w:rPr>
            </w:pPr>
            <w:r w:rsidRPr="001B32E6">
              <w:rPr>
                <w:rFonts w:ascii="Times New Roman" w:hAnsi="Times New Roman"/>
                <w:b/>
              </w:rPr>
              <w:t xml:space="preserve">Практическое занятие № </w:t>
            </w:r>
            <w:r>
              <w:rPr>
                <w:rFonts w:ascii="Times New Roman" w:hAnsi="Times New Roman"/>
                <w:b/>
              </w:rPr>
              <w:t>58</w:t>
            </w:r>
          </w:p>
          <w:p w14:paraId="679F3A1F" w14:textId="77777777" w:rsidR="004623E3" w:rsidRPr="001B32E6" w:rsidRDefault="004623E3" w:rsidP="004B7AA3">
            <w:pPr>
              <w:rPr>
                <w:rFonts w:ascii="Times New Roman" w:hAnsi="Times New Roman"/>
                <w:color w:val="000000" w:themeColor="text1"/>
              </w:rPr>
            </w:pPr>
            <w:r w:rsidRPr="00410F25">
              <w:rPr>
                <w:rFonts w:ascii="Times New Roman" w:hAnsi="Times New Roman"/>
                <w:color w:val="000000" w:themeColor="text1"/>
              </w:rPr>
              <w:t>Техника прыжков на скакалке вперед</w:t>
            </w:r>
            <w:r>
              <w:rPr>
                <w:rFonts w:ascii="Times New Roman" w:hAnsi="Times New Roman"/>
                <w:color w:val="000000" w:themeColor="text1"/>
              </w:rPr>
              <w:t>-</w:t>
            </w:r>
            <w:r w:rsidRPr="00410F25">
              <w:rPr>
                <w:rFonts w:ascii="Times New Roman" w:hAnsi="Times New Roman"/>
                <w:color w:val="000000" w:themeColor="text1"/>
              </w:rPr>
              <w:t>назад, крест-накрест, двойные прыжки, на одной ноге, прыжки с удержанием предметов между ног.</w:t>
            </w:r>
          </w:p>
        </w:tc>
        <w:tc>
          <w:tcPr>
            <w:tcW w:w="569" w:type="pct"/>
            <w:vAlign w:val="center"/>
          </w:tcPr>
          <w:p w14:paraId="62859931" w14:textId="77777777" w:rsidR="004623E3" w:rsidRPr="00B36770" w:rsidRDefault="004623E3" w:rsidP="004B7AA3">
            <w:pPr>
              <w:suppressAutoHyphens/>
              <w:jc w:val="center"/>
              <w:rPr>
                <w:rFonts w:ascii="Times New Roman" w:hAnsi="Times New Roman"/>
                <w:bCs/>
                <w:color w:val="000000" w:themeColor="text1"/>
              </w:rPr>
            </w:pPr>
          </w:p>
        </w:tc>
        <w:tc>
          <w:tcPr>
            <w:tcW w:w="623" w:type="pct"/>
            <w:vMerge/>
          </w:tcPr>
          <w:p w14:paraId="3A52D627" w14:textId="77777777" w:rsidR="004623E3" w:rsidRPr="0067174C" w:rsidRDefault="004623E3" w:rsidP="004B7AA3">
            <w:pPr>
              <w:rPr>
                <w:rFonts w:ascii="Times New Roman" w:hAnsi="Times New Roman"/>
                <w:bCs/>
                <w:color w:val="000000" w:themeColor="text1"/>
              </w:rPr>
            </w:pPr>
          </w:p>
        </w:tc>
      </w:tr>
      <w:tr w:rsidR="004623E3" w:rsidRPr="002E268C" w14:paraId="58066477" w14:textId="77777777" w:rsidTr="004B7AA3">
        <w:trPr>
          <w:trHeight w:val="20"/>
        </w:trPr>
        <w:tc>
          <w:tcPr>
            <w:tcW w:w="3808" w:type="pct"/>
            <w:gridSpan w:val="2"/>
          </w:tcPr>
          <w:p w14:paraId="50C53702" w14:textId="77777777" w:rsidR="004623E3" w:rsidRPr="009511F8" w:rsidRDefault="004623E3" w:rsidP="004B7AA3">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Раздел №</w:t>
            </w:r>
            <w:r>
              <w:rPr>
                <w:rFonts w:ascii="Times New Roman" w:hAnsi="Times New Roman" w:cs="Times New Roman"/>
                <w:b/>
                <w:bCs/>
                <w:color w:val="000000" w:themeColor="text1"/>
              </w:rPr>
              <w:t xml:space="preserve"> 8 </w:t>
            </w:r>
            <w:proofErr w:type="spellStart"/>
            <w:r w:rsidRPr="00D37A4A">
              <w:rPr>
                <w:rFonts w:ascii="Times New Roman" w:hAnsi="Times New Roman" w:cs="Times New Roman"/>
                <w:b/>
                <w:bCs/>
                <w:color w:val="000000" w:themeColor="text1"/>
              </w:rPr>
              <w:t>Калланетика</w:t>
            </w:r>
            <w:proofErr w:type="spellEnd"/>
          </w:p>
        </w:tc>
        <w:tc>
          <w:tcPr>
            <w:tcW w:w="569" w:type="pct"/>
            <w:vAlign w:val="center"/>
          </w:tcPr>
          <w:p w14:paraId="38DC16C7" w14:textId="77777777" w:rsidR="004623E3" w:rsidRPr="00D37A4A" w:rsidRDefault="004623E3" w:rsidP="004B7AA3">
            <w:pPr>
              <w:suppressAutoHyphens/>
              <w:jc w:val="center"/>
              <w:rPr>
                <w:rFonts w:ascii="Times New Roman" w:hAnsi="Times New Roman" w:cs="Times New Roman"/>
                <w:b/>
                <w:bCs/>
                <w:color w:val="000000" w:themeColor="text1"/>
              </w:rPr>
            </w:pPr>
            <w:r>
              <w:rPr>
                <w:rFonts w:ascii="Times New Roman" w:hAnsi="Times New Roman" w:cs="Times New Roman"/>
                <w:b/>
                <w:bCs/>
                <w:color w:val="000000" w:themeColor="text1"/>
              </w:rPr>
              <w:t>8</w:t>
            </w:r>
          </w:p>
        </w:tc>
        <w:tc>
          <w:tcPr>
            <w:tcW w:w="623" w:type="pct"/>
          </w:tcPr>
          <w:p w14:paraId="6E629BF8" w14:textId="77777777" w:rsidR="004623E3" w:rsidRPr="00D37A4A" w:rsidRDefault="004623E3" w:rsidP="004B7AA3">
            <w:pPr>
              <w:rPr>
                <w:rFonts w:ascii="Times New Roman" w:hAnsi="Times New Roman" w:cs="Times New Roman"/>
                <w:b/>
                <w:color w:val="000000" w:themeColor="text1"/>
              </w:rPr>
            </w:pPr>
          </w:p>
        </w:tc>
      </w:tr>
      <w:tr w:rsidR="004623E3" w:rsidRPr="002E268C" w14:paraId="5107A519" w14:textId="77777777" w:rsidTr="004B7AA3">
        <w:trPr>
          <w:trHeight w:val="810"/>
        </w:trPr>
        <w:tc>
          <w:tcPr>
            <w:tcW w:w="717" w:type="pct"/>
            <w:vMerge w:val="restart"/>
          </w:tcPr>
          <w:p w14:paraId="08490E50" w14:textId="77777777" w:rsidR="004623E3" w:rsidRPr="005F22D0" w:rsidRDefault="004623E3" w:rsidP="004B7AA3">
            <w:pPr>
              <w:rPr>
                <w:rFonts w:ascii="Times New Roman" w:hAnsi="Times New Roman" w:cs="Times New Roman"/>
                <w:b/>
                <w:bCs/>
                <w:color w:val="000000" w:themeColor="text1"/>
              </w:rPr>
            </w:pPr>
            <w:r w:rsidRPr="005F22D0">
              <w:rPr>
                <w:rFonts w:ascii="Times New Roman" w:hAnsi="Times New Roman" w:cs="Times New Roman"/>
                <w:b/>
                <w:bCs/>
                <w:color w:val="000000" w:themeColor="text1"/>
              </w:rPr>
              <w:t>Тема: 8.1</w:t>
            </w:r>
          </w:p>
          <w:p w14:paraId="75B6C7CF" w14:textId="77777777" w:rsidR="004623E3" w:rsidRPr="005F22D0" w:rsidRDefault="004623E3" w:rsidP="004B7AA3">
            <w:pPr>
              <w:shd w:val="clear" w:color="auto" w:fill="FFFFFF"/>
              <w:rPr>
                <w:rFonts w:ascii="Times New Roman" w:eastAsia="Times New Roman" w:hAnsi="Times New Roman" w:cs="Times New Roman"/>
                <w:b/>
                <w:bCs/>
                <w:color w:val="1A1A1A"/>
                <w:lang w:eastAsia="ru-RU"/>
              </w:rPr>
            </w:pPr>
            <w:r w:rsidRPr="005F22D0">
              <w:rPr>
                <w:rFonts w:ascii="Times New Roman" w:eastAsia="Times New Roman" w:hAnsi="Times New Roman" w:cs="Times New Roman"/>
                <w:b/>
                <w:bCs/>
                <w:color w:val="1A1A1A"/>
                <w:lang w:eastAsia="ru-RU"/>
              </w:rPr>
              <w:t xml:space="preserve">Общая характеристика </w:t>
            </w:r>
            <w:proofErr w:type="gramStart"/>
            <w:r w:rsidRPr="005F22D0">
              <w:rPr>
                <w:rFonts w:ascii="Times New Roman" w:eastAsia="Times New Roman" w:hAnsi="Times New Roman" w:cs="Times New Roman"/>
                <w:b/>
                <w:bCs/>
                <w:color w:val="1A1A1A"/>
                <w:lang w:eastAsia="ru-RU"/>
              </w:rPr>
              <w:t>оздоровительной</w:t>
            </w:r>
            <w:proofErr w:type="gramEnd"/>
          </w:p>
          <w:p w14:paraId="001C4B9C" w14:textId="77777777" w:rsidR="004623E3" w:rsidRPr="00D37A4A" w:rsidRDefault="004623E3" w:rsidP="004B7AA3">
            <w:pPr>
              <w:shd w:val="clear" w:color="auto" w:fill="FFFFFF"/>
              <w:rPr>
                <w:rFonts w:ascii="Times New Roman" w:eastAsia="Times New Roman" w:hAnsi="Times New Roman" w:cs="Times New Roman"/>
                <w:color w:val="1A1A1A"/>
                <w:lang w:eastAsia="ru-RU"/>
              </w:rPr>
            </w:pPr>
            <w:r w:rsidRPr="005F22D0">
              <w:rPr>
                <w:rFonts w:ascii="Times New Roman" w:eastAsia="Times New Roman" w:hAnsi="Times New Roman" w:cs="Times New Roman"/>
                <w:b/>
                <w:bCs/>
                <w:color w:val="1A1A1A"/>
                <w:lang w:eastAsia="ru-RU"/>
              </w:rPr>
              <w:t>Системы «</w:t>
            </w:r>
            <w:proofErr w:type="spellStart"/>
            <w:r w:rsidRPr="005F22D0">
              <w:rPr>
                <w:rFonts w:ascii="Times New Roman" w:eastAsia="Times New Roman" w:hAnsi="Times New Roman" w:cs="Times New Roman"/>
                <w:b/>
                <w:bCs/>
                <w:color w:val="1A1A1A"/>
                <w:lang w:eastAsia="ru-RU"/>
              </w:rPr>
              <w:t>калланетика</w:t>
            </w:r>
            <w:proofErr w:type="spellEnd"/>
            <w:r w:rsidRPr="005F22D0">
              <w:rPr>
                <w:rFonts w:ascii="Times New Roman" w:eastAsia="Times New Roman" w:hAnsi="Times New Roman" w:cs="Times New Roman"/>
                <w:b/>
                <w:bCs/>
                <w:color w:val="1A1A1A"/>
                <w:lang w:eastAsia="ru-RU"/>
              </w:rPr>
              <w:t>»</w:t>
            </w:r>
          </w:p>
        </w:tc>
        <w:tc>
          <w:tcPr>
            <w:tcW w:w="3091" w:type="pct"/>
          </w:tcPr>
          <w:p w14:paraId="588D5971" w14:textId="77777777" w:rsidR="004623E3" w:rsidRPr="00D37A4A" w:rsidRDefault="004623E3" w:rsidP="004B7AA3">
            <w:pPr>
              <w:rPr>
                <w:rFonts w:ascii="Times New Roman" w:hAnsi="Times New Roman" w:cs="Times New Roman"/>
                <w:b/>
                <w:color w:val="000000" w:themeColor="text1"/>
              </w:rPr>
            </w:pPr>
            <w:r w:rsidRPr="00D37A4A">
              <w:rPr>
                <w:rFonts w:ascii="Times New Roman" w:hAnsi="Times New Roman" w:cs="Times New Roman"/>
                <w:b/>
                <w:color w:val="000000" w:themeColor="text1"/>
              </w:rPr>
              <w:t>Содержание</w:t>
            </w:r>
          </w:p>
          <w:p w14:paraId="41AD1F9D" w14:textId="77777777" w:rsidR="004623E3" w:rsidRPr="00D37A4A" w:rsidRDefault="004623E3" w:rsidP="004B7AA3">
            <w:pPr>
              <w:shd w:val="clear" w:color="auto" w:fill="FFFFFF"/>
              <w:rPr>
                <w:rFonts w:ascii="Times New Roman" w:eastAsia="Times New Roman" w:hAnsi="Times New Roman" w:cs="Times New Roman"/>
                <w:color w:val="1A1A1A"/>
                <w:lang w:eastAsia="ru-RU"/>
              </w:rPr>
            </w:pPr>
            <w:r w:rsidRPr="00D37A4A">
              <w:rPr>
                <w:rFonts w:ascii="Times New Roman" w:eastAsia="Times New Roman" w:hAnsi="Times New Roman" w:cs="Times New Roman"/>
                <w:color w:val="1A1A1A"/>
                <w:lang w:eastAsia="ru-RU"/>
              </w:rPr>
              <w:t>Особенности тренировки с применением</w:t>
            </w:r>
          </w:p>
          <w:p w14:paraId="29A2B0EA" w14:textId="77777777" w:rsidR="004623E3" w:rsidRPr="009511F8" w:rsidRDefault="004623E3" w:rsidP="004B7AA3">
            <w:pPr>
              <w:shd w:val="clear" w:color="auto" w:fill="FFFFFF"/>
              <w:rPr>
                <w:rFonts w:ascii="Times New Roman" w:eastAsia="Times New Roman" w:hAnsi="Times New Roman" w:cs="Times New Roman"/>
                <w:color w:val="1A1A1A"/>
                <w:lang w:eastAsia="ru-RU"/>
              </w:rPr>
            </w:pPr>
            <w:r w:rsidRPr="00D37A4A">
              <w:rPr>
                <w:rFonts w:ascii="Times New Roman" w:eastAsia="Times New Roman" w:hAnsi="Times New Roman" w:cs="Times New Roman"/>
                <w:color w:val="1A1A1A"/>
                <w:lang w:eastAsia="ru-RU"/>
              </w:rPr>
              <w:t>Статических упражнений</w:t>
            </w:r>
          </w:p>
        </w:tc>
        <w:tc>
          <w:tcPr>
            <w:tcW w:w="569" w:type="pct"/>
            <w:vMerge w:val="restart"/>
            <w:vAlign w:val="center"/>
          </w:tcPr>
          <w:p w14:paraId="6169C38B"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val="restart"/>
          </w:tcPr>
          <w:p w14:paraId="317F90BA" w14:textId="77777777" w:rsidR="004623E3" w:rsidRPr="009511F8" w:rsidRDefault="004623E3" w:rsidP="004B7AA3">
            <w:pPr>
              <w:rPr>
                <w:rFonts w:ascii="Times New Roman" w:hAnsi="Times New Roman"/>
              </w:rPr>
            </w:pPr>
            <w:r w:rsidRPr="009511F8">
              <w:rPr>
                <w:rFonts w:ascii="Times New Roman" w:hAnsi="Times New Roman"/>
              </w:rPr>
              <w:t>ПК 1.11,</w:t>
            </w:r>
          </w:p>
          <w:p w14:paraId="05DFF243"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7B5D9AC6" w14:textId="77777777" w:rsidR="004623E3" w:rsidRPr="00D37A4A" w:rsidRDefault="004623E3" w:rsidP="004B7AA3">
            <w:pPr>
              <w:rPr>
                <w:rFonts w:ascii="Times New Roman" w:hAnsi="Times New Roman" w:cs="Times New Roman"/>
                <w:b/>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63CCA0C7" w14:textId="77777777" w:rsidTr="004B7AA3">
        <w:trPr>
          <w:trHeight w:val="269"/>
        </w:trPr>
        <w:tc>
          <w:tcPr>
            <w:tcW w:w="717" w:type="pct"/>
            <w:vMerge/>
          </w:tcPr>
          <w:p w14:paraId="2D55A3FF" w14:textId="77777777" w:rsidR="004623E3" w:rsidRPr="00D37A4A" w:rsidRDefault="004623E3" w:rsidP="004B7AA3">
            <w:pPr>
              <w:rPr>
                <w:rFonts w:ascii="Times New Roman" w:hAnsi="Times New Roman" w:cs="Times New Roman"/>
                <w:b/>
                <w:bCs/>
                <w:color w:val="000000" w:themeColor="text1"/>
              </w:rPr>
            </w:pPr>
          </w:p>
        </w:tc>
        <w:tc>
          <w:tcPr>
            <w:tcW w:w="3091" w:type="pct"/>
          </w:tcPr>
          <w:p w14:paraId="49814767" w14:textId="77777777" w:rsidR="004623E3" w:rsidRPr="00D37A4A" w:rsidRDefault="004623E3" w:rsidP="004B7AA3">
            <w:pPr>
              <w:rPr>
                <w:rFonts w:ascii="Times New Roman" w:hAnsi="Times New Roman" w:cs="Times New Roman"/>
                <w:b/>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Merge/>
            <w:vAlign w:val="center"/>
          </w:tcPr>
          <w:p w14:paraId="7F9D051E"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tcPr>
          <w:p w14:paraId="45DA53C6" w14:textId="77777777" w:rsidR="004623E3" w:rsidRPr="00D37A4A" w:rsidRDefault="004623E3" w:rsidP="004B7AA3">
            <w:pPr>
              <w:rPr>
                <w:rFonts w:ascii="Times New Roman" w:hAnsi="Times New Roman" w:cs="Times New Roman"/>
                <w:b/>
                <w:color w:val="000000" w:themeColor="text1"/>
              </w:rPr>
            </w:pPr>
          </w:p>
        </w:tc>
      </w:tr>
      <w:tr w:rsidR="004623E3" w:rsidRPr="002E268C" w14:paraId="43B4C25A" w14:textId="77777777" w:rsidTr="004B7AA3">
        <w:trPr>
          <w:trHeight w:val="20"/>
        </w:trPr>
        <w:tc>
          <w:tcPr>
            <w:tcW w:w="717" w:type="pct"/>
            <w:vMerge/>
          </w:tcPr>
          <w:p w14:paraId="3C40E7EE" w14:textId="77777777" w:rsidR="004623E3" w:rsidRPr="00D37A4A" w:rsidRDefault="004623E3" w:rsidP="004B7AA3">
            <w:pPr>
              <w:rPr>
                <w:rFonts w:ascii="Times New Roman" w:hAnsi="Times New Roman" w:cs="Times New Roman"/>
                <w:b/>
                <w:bCs/>
                <w:color w:val="000000" w:themeColor="text1"/>
              </w:rPr>
            </w:pPr>
          </w:p>
        </w:tc>
        <w:tc>
          <w:tcPr>
            <w:tcW w:w="3091" w:type="pct"/>
          </w:tcPr>
          <w:p w14:paraId="210E760C" w14:textId="77777777" w:rsidR="004623E3" w:rsidRPr="00D37A4A" w:rsidRDefault="004623E3" w:rsidP="004B7AA3">
            <w:pPr>
              <w:shd w:val="clear" w:color="auto" w:fill="FFFFFF"/>
              <w:rPr>
                <w:rFonts w:ascii="Times New Roman" w:hAnsi="Times New Roman" w:cs="Times New Roman"/>
                <w:b/>
                <w:color w:val="000000" w:themeColor="text1"/>
              </w:rPr>
            </w:pPr>
            <w:r w:rsidRPr="00D37A4A">
              <w:rPr>
                <w:rFonts w:ascii="Times New Roman" w:hAnsi="Times New Roman" w:cs="Times New Roman"/>
                <w:b/>
                <w:color w:val="000000" w:themeColor="text1"/>
              </w:rPr>
              <w:t xml:space="preserve">Практическое занятие № </w:t>
            </w:r>
            <w:r>
              <w:rPr>
                <w:rFonts w:ascii="Times New Roman" w:hAnsi="Times New Roman" w:cs="Times New Roman"/>
                <w:b/>
                <w:color w:val="000000" w:themeColor="text1"/>
              </w:rPr>
              <w:t>59, 60</w:t>
            </w:r>
          </w:p>
        </w:tc>
        <w:tc>
          <w:tcPr>
            <w:tcW w:w="569" w:type="pct"/>
            <w:vAlign w:val="center"/>
          </w:tcPr>
          <w:p w14:paraId="42D36301" w14:textId="77777777" w:rsidR="004623E3" w:rsidRPr="00D37A4A" w:rsidRDefault="004623E3" w:rsidP="004B7AA3">
            <w:pPr>
              <w:suppressAutoHyphens/>
              <w:jc w:val="center"/>
              <w:rPr>
                <w:rFonts w:ascii="Times New Roman" w:hAnsi="Times New Roman" w:cs="Times New Roman"/>
                <w:bCs/>
                <w:color w:val="000000" w:themeColor="text1"/>
              </w:rPr>
            </w:pPr>
            <w:r>
              <w:rPr>
                <w:rFonts w:ascii="Times New Roman" w:hAnsi="Times New Roman" w:cs="Times New Roman"/>
                <w:bCs/>
                <w:color w:val="000000" w:themeColor="text1"/>
              </w:rPr>
              <w:t>4</w:t>
            </w:r>
          </w:p>
        </w:tc>
        <w:tc>
          <w:tcPr>
            <w:tcW w:w="623" w:type="pct"/>
            <w:vMerge/>
          </w:tcPr>
          <w:p w14:paraId="428A037E" w14:textId="77777777" w:rsidR="004623E3" w:rsidRPr="00D37A4A" w:rsidRDefault="004623E3" w:rsidP="004B7AA3">
            <w:pPr>
              <w:rPr>
                <w:rFonts w:ascii="Times New Roman" w:hAnsi="Times New Roman" w:cs="Times New Roman"/>
                <w:b/>
                <w:color w:val="000000" w:themeColor="text1"/>
              </w:rPr>
            </w:pPr>
          </w:p>
        </w:tc>
      </w:tr>
      <w:tr w:rsidR="004623E3" w:rsidRPr="002E268C" w14:paraId="7B7585A7" w14:textId="77777777" w:rsidTr="004B7AA3">
        <w:trPr>
          <w:trHeight w:val="20"/>
        </w:trPr>
        <w:tc>
          <w:tcPr>
            <w:tcW w:w="717" w:type="pct"/>
            <w:vMerge/>
          </w:tcPr>
          <w:p w14:paraId="0890DEC6" w14:textId="77777777" w:rsidR="004623E3" w:rsidRPr="00D37A4A" w:rsidRDefault="004623E3" w:rsidP="004B7AA3">
            <w:pPr>
              <w:rPr>
                <w:rFonts w:ascii="Times New Roman" w:hAnsi="Times New Roman" w:cs="Times New Roman"/>
                <w:b/>
                <w:bCs/>
                <w:color w:val="000000" w:themeColor="text1"/>
              </w:rPr>
            </w:pPr>
          </w:p>
        </w:tc>
        <w:tc>
          <w:tcPr>
            <w:tcW w:w="3091" w:type="pct"/>
          </w:tcPr>
          <w:p w14:paraId="38BF10DF" w14:textId="77777777" w:rsidR="004623E3" w:rsidRPr="00D37A4A" w:rsidRDefault="004623E3" w:rsidP="004B7AA3">
            <w:pPr>
              <w:rPr>
                <w:rFonts w:ascii="Times New Roman" w:hAnsi="Times New Roman" w:cs="Times New Roman"/>
                <w:color w:val="000000" w:themeColor="text1"/>
              </w:rPr>
            </w:pPr>
            <w:r w:rsidRPr="00D37A4A">
              <w:rPr>
                <w:rFonts w:ascii="Times New Roman" w:hAnsi="Times New Roman" w:cs="Times New Roman"/>
                <w:color w:val="000000" w:themeColor="text1"/>
              </w:rPr>
              <w:t>Изучение техники статических упражнений, упражнения на мышцы брюшного пресса, мышцы грудного отдела, мышцы плечевого пояса</w:t>
            </w:r>
          </w:p>
        </w:tc>
        <w:tc>
          <w:tcPr>
            <w:tcW w:w="569" w:type="pct"/>
            <w:vAlign w:val="center"/>
          </w:tcPr>
          <w:p w14:paraId="14F704AB"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tcPr>
          <w:p w14:paraId="637ADCCD" w14:textId="77777777" w:rsidR="004623E3" w:rsidRPr="00D37A4A" w:rsidRDefault="004623E3" w:rsidP="004B7AA3">
            <w:pPr>
              <w:rPr>
                <w:rFonts w:ascii="Times New Roman" w:hAnsi="Times New Roman" w:cs="Times New Roman"/>
                <w:b/>
                <w:color w:val="000000" w:themeColor="text1"/>
              </w:rPr>
            </w:pPr>
          </w:p>
        </w:tc>
      </w:tr>
      <w:tr w:rsidR="004623E3" w:rsidRPr="002E268C" w14:paraId="6D10C867" w14:textId="77777777" w:rsidTr="004B7AA3">
        <w:trPr>
          <w:trHeight w:val="20"/>
        </w:trPr>
        <w:tc>
          <w:tcPr>
            <w:tcW w:w="717" w:type="pct"/>
            <w:vMerge w:val="restart"/>
          </w:tcPr>
          <w:p w14:paraId="6695480F" w14:textId="77777777" w:rsidR="004623E3" w:rsidRPr="009511F8" w:rsidRDefault="004623E3" w:rsidP="004B7AA3">
            <w:pPr>
              <w:shd w:val="clear" w:color="auto" w:fill="FFFFFF"/>
              <w:rPr>
                <w:rFonts w:ascii="Times New Roman" w:eastAsia="Times New Roman" w:hAnsi="Times New Roman" w:cs="Times New Roman"/>
                <w:b/>
                <w:bCs/>
                <w:color w:val="1A1A1A"/>
                <w:lang w:eastAsia="ru-RU"/>
              </w:rPr>
            </w:pPr>
            <w:r w:rsidRPr="009511F8">
              <w:rPr>
                <w:rFonts w:ascii="Times New Roman" w:hAnsi="Times New Roman" w:cs="Times New Roman"/>
                <w:b/>
                <w:bCs/>
                <w:color w:val="000000" w:themeColor="text1"/>
              </w:rPr>
              <w:t>Тема:</w:t>
            </w:r>
            <w:r w:rsidRPr="009511F8">
              <w:rPr>
                <w:rFonts w:ascii="Times New Roman" w:eastAsia="Times New Roman" w:hAnsi="Times New Roman" w:cs="Times New Roman"/>
                <w:b/>
                <w:bCs/>
                <w:color w:val="1A1A1A"/>
                <w:lang w:eastAsia="ru-RU"/>
              </w:rPr>
              <w:t xml:space="preserve"> </w:t>
            </w:r>
            <w:r>
              <w:rPr>
                <w:rFonts w:ascii="Times New Roman" w:eastAsia="Times New Roman" w:hAnsi="Times New Roman" w:cs="Times New Roman"/>
                <w:b/>
                <w:bCs/>
                <w:color w:val="1A1A1A"/>
                <w:lang w:eastAsia="ru-RU"/>
              </w:rPr>
              <w:t>8</w:t>
            </w:r>
            <w:r w:rsidRPr="009511F8">
              <w:rPr>
                <w:rFonts w:ascii="Times New Roman" w:eastAsia="Times New Roman" w:hAnsi="Times New Roman" w:cs="Times New Roman"/>
                <w:b/>
                <w:bCs/>
                <w:color w:val="1A1A1A"/>
                <w:lang w:eastAsia="ru-RU"/>
              </w:rPr>
              <w:t>.2 Методика проведения занятий</w:t>
            </w:r>
          </w:p>
          <w:p w14:paraId="07FA52FA" w14:textId="77777777" w:rsidR="004623E3" w:rsidRPr="00D37A4A" w:rsidRDefault="004623E3" w:rsidP="004B7AA3">
            <w:pPr>
              <w:shd w:val="clear" w:color="auto" w:fill="FFFFFF"/>
              <w:rPr>
                <w:rFonts w:ascii="Times New Roman" w:eastAsia="Times New Roman" w:hAnsi="Times New Roman" w:cs="Times New Roman"/>
                <w:color w:val="1A1A1A"/>
                <w:lang w:eastAsia="ru-RU"/>
              </w:rPr>
            </w:pPr>
            <w:r w:rsidRPr="009511F8">
              <w:rPr>
                <w:rFonts w:ascii="Times New Roman" w:eastAsia="Times New Roman" w:hAnsi="Times New Roman" w:cs="Times New Roman"/>
                <w:b/>
                <w:bCs/>
                <w:color w:val="1A1A1A"/>
                <w:lang w:eastAsia="ru-RU"/>
              </w:rPr>
              <w:t>По системе «</w:t>
            </w:r>
            <w:proofErr w:type="spellStart"/>
            <w:r w:rsidRPr="009511F8">
              <w:rPr>
                <w:rFonts w:ascii="Times New Roman" w:eastAsia="Times New Roman" w:hAnsi="Times New Roman" w:cs="Times New Roman"/>
                <w:b/>
                <w:bCs/>
                <w:color w:val="1A1A1A"/>
                <w:lang w:eastAsia="ru-RU"/>
              </w:rPr>
              <w:t>калланетика</w:t>
            </w:r>
            <w:proofErr w:type="spellEnd"/>
            <w:r w:rsidRPr="009511F8">
              <w:rPr>
                <w:rFonts w:ascii="Times New Roman" w:eastAsia="Times New Roman" w:hAnsi="Times New Roman" w:cs="Times New Roman"/>
                <w:b/>
                <w:bCs/>
                <w:color w:val="1A1A1A"/>
                <w:lang w:eastAsia="ru-RU"/>
              </w:rPr>
              <w:t>»</w:t>
            </w:r>
          </w:p>
        </w:tc>
        <w:tc>
          <w:tcPr>
            <w:tcW w:w="3091" w:type="pct"/>
          </w:tcPr>
          <w:p w14:paraId="294DE709" w14:textId="77777777" w:rsidR="004623E3" w:rsidRPr="00D37A4A" w:rsidRDefault="004623E3" w:rsidP="004B7AA3">
            <w:pPr>
              <w:rPr>
                <w:rFonts w:ascii="Times New Roman" w:hAnsi="Times New Roman" w:cs="Times New Roman"/>
                <w:b/>
                <w:color w:val="000000" w:themeColor="text1"/>
              </w:rPr>
            </w:pPr>
            <w:r w:rsidRPr="00D37A4A">
              <w:rPr>
                <w:rFonts w:ascii="Times New Roman" w:hAnsi="Times New Roman" w:cs="Times New Roman"/>
                <w:b/>
                <w:color w:val="000000" w:themeColor="text1"/>
              </w:rPr>
              <w:t>Содержание</w:t>
            </w:r>
          </w:p>
          <w:p w14:paraId="2CA5102C" w14:textId="77777777" w:rsidR="004623E3" w:rsidRPr="00D37A4A" w:rsidRDefault="004623E3" w:rsidP="004B7AA3">
            <w:pPr>
              <w:rPr>
                <w:rFonts w:ascii="Times New Roman" w:hAnsi="Times New Roman" w:cs="Times New Roman"/>
                <w:b/>
                <w:color w:val="000000" w:themeColor="text1"/>
              </w:rPr>
            </w:pPr>
            <w:r w:rsidRPr="00D37A4A">
              <w:rPr>
                <w:rFonts w:ascii="Times New Roman" w:hAnsi="Times New Roman" w:cs="Times New Roman"/>
                <w:color w:val="1A1A1A"/>
                <w:shd w:val="clear" w:color="auto" w:fill="FFFFFF"/>
              </w:rPr>
              <w:t>Примерный комплекс упражнений разминки</w:t>
            </w:r>
          </w:p>
        </w:tc>
        <w:tc>
          <w:tcPr>
            <w:tcW w:w="569" w:type="pct"/>
            <w:vAlign w:val="center"/>
          </w:tcPr>
          <w:p w14:paraId="536A41E6"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val="restart"/>
          </w:tcPr>
          <w:p w14:paraId="2E6EED32" w14:textId="77777777" w:rsidR="004623E3" w:rsidRPr="009511F8" w:rsidRDefault="004623E3" w:rsidP="004B7AA3">
            <w:pPr>
              <w:rPr>
                <w:rFonts w:ascii="Times New Roman" w:hAnsi="Times New Roman"/>
              </w:rPr>
            </w:pPr>
            <w:r w:rsidRPr="009511F8">
              <w:rPr>
                <w:rFonts w:ascii="Times New Roman" w:hAnsi="Times New Roman"/>
              </w:rPr>
              <w:t>ПК 1.11,</w:t>
            </w:r>
          </w:p>
          <w:p w14:paraId="708E6C6E"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22E2ACED" w14:textId="77777777" w:rsidR="004623E3" w:rsidRPr="00D37A4A" w:rsidRDefault="004623E3" w:rsidP="004B7AA3">
            <w:pPr>
              <w:rPr>
                <w:rFonts w:ascii="Times New Roman" w:hAnsi="Times New Roman" w:cs="Times New Roman"/>
                <w:b/>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19A8D02A" w14:textId="77777777" w:rsidTr="004B7AA3">
        <w:trPr>
          <w:trHeight w:val="20"/>
        </w:trPr>
        <w:tc>
          <w:tcPr>
            <w:tcW w:w="717" w:type="pct"/>
            <w:vMerge/>
          </w:tcPr>
          <w:p w14:paraId="37E4FC1F" w14:textId="77777777" w:rsidR="004623E3" w:rsidRPr="00D37A4A" w:rsidRDefault="004623E3" w:rsidP="004B7AA3">
            <w:pPr>
              <w:rPr>
                <w:rFonts w:ascii="Times New Roman" w:hAnsi="Times New Roman" w:cs="Times New Roman"/>
                <w:b/>
                <w:bCs/>
                <w:color w:val="000000" w:themeColor="text1"/>
              </w:rPr>
            </w:pPr>
          </w:p>
        </w:tc>
        <w:tc>
          <w:tcPr>
            <w:tcW w:w="3091" w:type="pct"/>
          </w:tcPr>
          <w:p w14:paraId="66A90FE5" w14:textId="77777777" w:rsidR="004623E3" w:rsidRPr="00D37A4A" w:rsidRDefault="004623E3" w:rsidP="004B7AA3">
            <w:pPr>
              <w:rPr>
                <w:rFonts w:ascii="Times New Roman" w:hAnsi="Times New Roman" w:cs="Times New Roman"/>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7ED3ADD6" w14:textId="77777777" w:rsidR="004623E3" w:rsidRPr="00D37A4A" w:rsidRDefault="004623E3" w:rsidP="004B7AA3">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4</w:t>
            </w:r>
          </w:p>
        </w:tc>
        <w:tc>
          <w:tcPr>
            <w:tcW w:w="623" w:type="pct"/>
            <w:vMerge/>
          </w:tcPr>
          <w:p w14:paraId="19C0EF4B" w14:textId="77777777" w:rsidR="004623E3" w:rsidRPr="00D37A4A" w:rsidRDefault="004623E3" w:rsidP="004B7AA3">
            <w:pPr>
              <w:rPr>
                <w:rFonts w:ascii="Times New Roman" w:hAnsi="Times New Roman" w:cs="Times New Roman"/>
                <w:b/>
                <w:color w:val="000000" w:themeColor="text1"/>
              </w:rPr>
            </w:pPr>
          </w:p>
        </w:tc>
      </w:tr>
      <w:tr w:rsidR="004623E3" w:rsidRPr="002E268C" w14:paraId="3A325F3B" w14:textId="77777777" w:rsidTr="004B7AA3">
        <w:trPr>
          <w:trHeight w:val="1066"/>
        </w:trPr>
        <w:tc>
          <w:tcPr>
            <w:tcW w:w="717" w:type="pct"/>
            <w:vMerge/>
          </w:tcPr>
          <w:p w14:paraId="7C468C68" w14:textId="77777777" w:rsidR="004623E3" w:rsidRPr="00D37A4A" w:rsidRDefault="004623E3" w:rsidP="004B7AA3">
            <w:pPr>
              <w:rPr>
                <w:rFonts w:ascii="Times New Roman" w:hAnsi="Times New Roman" w:cs="Times New Roman"/>
                <w:b/>
                <w:bCs/>
                <w:color w:val="000000" w:themeColor="text1"/>
              </w:rPr>
            </w:pPr>
          </w:p>
        </w:tc>
        <w:tc>
          <w:tcPr>
            <w:tcW w:w="3091" w:type="pct"/>
          </w:tcPr>
          <w:p w14:paraId="398577FB" w14:textId="77777777" w:rsidR="004623E3" w:rsidRPr="00D37A4A" w:rsidRDefault="004623E3" w:rsidP="004B7AA3">
            <w:pPr>
              <w:rPr>
                <w:rFonts w:ascii="Times New Roman" w:hAnsi="Times New Roman" w:cs="Times New Roman"/>
                <w:color w:val="000000" w:themeColor="text1"/>
              </w:rPr>
            </w:pPr>
            <w:r>
              <w:rPr>
                <w:rFonts w:ascii="Times New Roman" w:hAnsi="Times New Roman" w:cs="Times New Roman"/>
                <w:b/>
                <w:color w:val="000000" w:themeColor="text1"/>
              </w:rPr>
              <w:t>Практическое занятие № 61, 62</w:t>
            </w:r>
          </w:p>
          <w:p w14:paraId="505897F2" w14:textId="77777777" w:rsidR="004623E3" w:rsidRPr="00D37A4A" w:rsidRDefault="004623E3" w:rsidP="004B7AA3">
            <w:pPr>
              <w:shd w:val="clear" w:color="auto" w:fill="FFFFFF"/>
              <w:rPr>
                <w:rFonts w:ascii="Times New Roman" w:hAnsi="Times New Roman" w:cs="Times New Roman"/>
                <w:color w:val="000000" w:themeColor="text1"/>
              </w:rPr>
            </w:pPr>
            <w:r w:rsidRPr="00D37A4A">
              <w:rPr>
                <w:rFonts w:ascii="Times New Roman" w:eastAsia="Times New Roman" w:hAnsi="Times New Roman" w:cs="Times New Roman"/>
                <w:color w:val="1A1A1A"/>
                <w:lang w:eastAsia="ru-RU"/>
              </w:rPr>
              <w:t>Подго</w:t>
            </w:r>
            <w:r w:rsidRPr="00D37A4A">
              <w:rPr>
                <w:rFonts w:ascii="Times New Roman" w:eastAsia="Times New Roman" w:hAnsi="Times New Roman" w:cs="Times New Roman"/>
                <w:color w:val="1A1A1A"/>
                <w:lang w:eastAsia="ru-RU"/>
              </w:rPr>
              <w:softHyphen/>
              <w:t>товить мышцы к предстоящей работе и повысить уровень функционирования основных систем организма. Разминка функциональная с применением подручных предметов (скакалка, палка</w:t>
            </w:r>
            <w:r>
              <w:rPr>
                <w:rFonts w:ascii="Times New Roman" w:eastAsia="Times New Roman" w:hAnsi="Times New Roman" w:cs="Times New Roman"/>
                <w:color w:val="1A1A1A"/>
                <w:lang w:eastAsia="ru-RU"/>
              </w:rPr>
              <w:t>, мяч</w:t>
            </w:r>
            <w:r w:rsidRPr="00D37A4A">
              <w:rPr>
                <w:rFonts w:ascii="Times New Roman" w:eastAsia="Times New Roman" w:hAnsi="Times New Roman" w:cs="Times New Roman"/>
                <w:color w:val="1A1A1A"/>
                <w:lang w:eastAsia="ru-RU"/>
              </w:rPr>
              <w:t>)</w:t>
            </w:r>
          </w:p>
        </w:tc>
        <w:tc>
          <w:tcPr>
            <w:tcW w:w="569" w:type="pct"/>
            <w:vAlign w:val="center"/>
          </w:tcPr>
          <w:p w14:paraId="71CA0EDB"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tcPr>
          <w:p w14:paraId="6FA8CFA2" w14:textId="77777777" w:rsidR="004623E3" w:rsidRPr="00D37A4A" w:rsidRDefault="004623E3" w:rsidP="004B7AA3">
            <w:pPr>
              <w:rPr>
                <w:rFonts w:ascii="Times New Roman" w:hAnsi="Times New Roman" w:cs="Times New Roman"/>
                <w:b/>
                <w:color w:val="000000" w:themeColor="text1"/>
              </w:rPr>
            </w:pPr>
          </w:p>
        </w:tc>
      </w:tr>
      <w:tr w:rsidR="004623E3" w:rsidRPr="002E268C" w14:paraId="49C4B84E" w14:textId="77777777" w:rsidTr="004B7AA3">
        <w:trPr>
          <w:trHeight w:val="20"/>
        </w:trPr>
        <w:tc>
          <w:tcPr>
            <w:tcW w:w="3808" w:type="pct"/>
            <w:gridSpan w:val="2"/>
          </w:tcPr>
          <w:p w14:paraId="397C2B22" w14:textId="77777777" w:rsidR="004623E3" w:rsidRPr="00D37A4A" w:rsidRDefault="004623E3" w:rsidP="004B7AA3">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Раздел №</w:t>
            </w:r>
            <w:r>
              <w:rPr>
                <w:rFonts w:ascii="Times New Roman" w:hAnsi="Times New Roman" w:cs="Times New Roman"/>
                <w:b/>
                <w:bCs/>
                <w:color w:val="000000" w:themeColor="text1"/>
              </w:rPr>
              <w:t xml:space="preserve"> 9</w:t>
            </w:r>
            <w:r w:rsidRPr="00D37A4A">
              <w:rPr>
                <w:rFonts w:ascii="Times New Roman" w:hAnsi="Times New Roman" w:cs="Times New Roman"/>
                <w:b/>
                <w:bCs/>
                <w:color w:val="000000" w:themeColor="text1"/>
              </w:rPr>
              <w:t xml:space="preserve"> Спли</w:t>
            </w:r>
            <w:proofErr w:type="gramStart"/>
            <w:r w:rsidRPr="00D37A4A">
              <w:rPr>
                <w:rFonts w:ascii="Times New Roman" w:hAnsi="Times New Roman" w:cs="Times New Roman"/>
                <w:b/>
                <w:bCs/>
                <w:color w:val="000000" w:themeColor="text1"/>
              </w:rPr>
              <w:t>т-</w:t>
            </w:r>
            <w:proofErr w:type="gramEnd"/>
            <w:r w:rsidRPr="00D37A4A">
              <w:rPr>
                <w:rFonts w:ascii="Times New Roman" w:hAnsi="Times New Roman" w:cs="Times New Roman"/>
                <w:b/>
                <w:bCs/>
                <w:color w:val="000000" w:themeColor="text1"/>
              </w:rPr>
              <w:t xml:space="preserve"> тренировка</w:t>
            </w:r>
          </w:p>
        </w:tc>
        <w:tc>
          <w:tcPr>
            <w:tcW w:w="569" w:type="pct"/>
            <w:vAlign w:val="center"/>
          </w:tcPr>
          <w:p w14:paraId="6B8F82E0" w14:textId="77777777" w:rsidR="004623E3" w:rsidRPr="00D37A4A" w:rsidRDefault="004623E3" w:rsidP="004B7AA3">
            <w:pPr>
              <w:suppressAutoHyphens/>
              <w:jc w:val="center"/>
              <w:rPr>
                <w:rFonts w:ascii="Times New Roman" w:hAnsi="Times New Roman" w:cs="Times New Roman"/>
                <w:b/>
                <w:bCs/>
                <w:color w:val="000000" w:themeColor="text1"/>
              </w:rPr>
            </w:pPr>
            <w:r>
              <w:rPr>
                <w:rFonts w:ascii="Times New Roman" w:hAnsi="Times New Roman" w:cs="Times New Roman"/>
                <w:b/>
                <w:bCs/>
                <w:color w:val="000000" w:themeColor="text1"/>
              </w:rPr>
              <w:t>4</w:t>
            </w:r>
          </w:p>
        </w:tc>
        <w:tc>
          <w:tcPr>
            <w:tcW w:w="623" w:type="pct"/>
          </w:tcPr>
          <w:p w14:paraId="7B9CCF2C" w14:textId="77777777" w:rsidR="004623E3" w:rsidRPr="00D37A4A" w:rsidRDefault="004623E3" w:rsidP="004B7AA3">
            <w:pPr>
              <w:rPr>
                <w:rFonts w:ascii="Times New Roman" w:hAnsi="Times New Roman" w:cs="Times New Roman"/>
                <w:b/>
                <w:color w:val="000000" w:themeColor="text1"/>
              </w:rPr>
            </w:pPr>
          </w:p>
        </w:tc>
      </w:tr>
      <w:tr w:rsidR="004623E3" w:rsidRPr="0067174C" w14:paraId="24FEFDC8" w14:textId="77777777" w:rsidTr="004B7AA3">
        <w:trPr>
          <w:trHeight w:val="20"/>
        </w:trPr>
        <w:tc>
          <w:tcPr>
            <w:tcW w:w="717" w:type="pct"/>
            <w:vMerge w:val="restart"/>
          </w:tcPr>
          <w:p w14:paraId="1ADF62C7" w14:textId="77777777" w:rsidR="004623E3" w:rsidRPr="00D37A4A" w:rsidRDefault="004623E3" w:rsidP="004B7AA3">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 xml:space="preserve">Тема </w:t>
            </w:r>
            <w:r>
              <w:rPr>
                <w:rFonts w:ascii="Times New Roman" w:hAnsi="Times New Roman" w:cs="Times New Roman"/>
                <w:b/>
                <w:bCs/>
                <w:color w:val="000000" w:themeColor="text1"/>
              </w:rPr>
              <w:t>11.1</w:t>
            </w:r>
          </w:p>
          <w:p w14:paraId="06DD28FD" w14:textId="77777777" w:rsidR="004623E3" w:rsidRPr="00D37A4A" w:rsidRDefault="004623E3" w:rsidP="004B7AA3">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Тренировка верхнего плечевого пояса</w:t>
            </w:r>
          </w:p>
        </w:tc>
        <w:tc>
          <w:tcPr>
            <w:tcW w:w="3091" w:type="pct"/>
          </w:tcPr>
          <w:p w14:paraId="6D7A2A54" w14:textId="77777777" w:rsidR="004623E3" w:rsidRPr="00D37A4A" w:rsidRDefault="004623E3" w:rsidP="004B7AA3">
            <w:pPr>
              <w:rPr>
                <w:rFonts w:ascii="Times New Roman" w:hAnsi="Times New Roman" w:cs="Times New Roman"/>
                <w:color w:val="000000" w:themeColor="text1"/>
              </w:rPr>
            </w:pPr>
            <w:r w:rsidRPr="00D37A4A">
              <w:rPr>
                <w:rFonts w:ascii="Times New Roman" w:hAnsi="Times New Roman" w:cs="Times New Roman"/>
                <w:b/>
                <w:bCs/>
                <w:color w:val="000000" w:themeColor="text1"/>
              </w:rPr>
              <w:t>Содержание</w:t>
            </w:r>
            <w:r w:rsidRPr="00D37A4A">
              <w:rPr>
                <w:rFonts w:ascii="Times New Roman" w:hAnsi="Times New Roman" w:cs="Times New Roman"/>
                <w:color w:val="000000" w:themeColor="text1"/>
              </w:rPr>
              <w:t xml:space="preserve"> </w:t>
            </w:r>
          </w:p>
        </w:tc>
        <w:tc>
          <w:tcPr>
            <w:tcW w:w="569" w:type="pct"/>
            <w:vAlign w:val="center"/>
          </w:tcPr>
          <w:p w14:paraId="02B6D01B"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val="restart"/>
          </w:tcPr>
          <w:p w14:paraId="3A5A4B64" w14:textId="77777777" w:rsidR="004623E3" w:rsidRPr="009511F8" w:rsidRDefault="004623E3" w:rsidP="004B7AA3">
            <w:pPr>
              <w:rPr>
                <w:rFonts w:ascii="Times New Roman" w:hAnsi="Times New Roman"/>
              </w:rPr>
            </w:pPr>
            <w:r w:rsidRPr="009511F8">
              <w:rPr>
                <w:rFonts w:ascii="Times New Roman" w:hAnsi="Times New Roman"/>
              </w:rPr>
              <w:t>ПК 1.11,</w:t>
            </w:r>
          </w:p>
          <w:p w14:paraId="350AFBEB"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016F46E2" w14:textId="77777777" w:rsidR="004623E3" w:rsidRPr="00D37A4A" w:rsidRDefault="004623E3" w:rsidP="004B7AA3">
            <w:pPr>
              <w:rPr>
                <w:rFonts w:ascii="Times New Roman" w:hAnsi="Times New Roman" w:cs="Times New Roman"/>
                <w:bCs/>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53864756" w14:textId="77777777" w:rsidTr="004B7AA3">
        <w:trPr>
          <w:trHeight w:val="20"/>
        </w:trPr>
        <w:tc>
          <w:tcPr>
            <w:tcW w:w="717" w:type="pct"/>
            <w:vMerge/>
          </w:tcPr>
          <w:p w14:paraId="655AA58A" w14:textId="77777777" w:rsidR="004623E3" w:rsidRPr="00D37A4A" w:rsidRDefault="004623E3" w:rsidP="004B7AA3">
            <w:pPr>
              <w:rPr>
                <w:rFonts w:ascii="Times New Roman" w:hAnsi="Times New Roman" w:cs="Times New Roman"/>
                <w:b/>
                <w:bCs/>
                <w:color w:val="000000" w:themeColor="text1"/>
              </w:rPr>
            </w:pPr>
          </w:p>
        </w:tc>
        <w:tc>
          <w:tcPr>
            <w:tcW w:w="3091" w:type="pct"/>
          </w:tcPr>
          <w:p w14:paraId="618D9A33" w14:textId="77777777" w:rsidR="004623E3" w:rsidRPr="00D37A4A" w:rsidRDefault="004623E3" w:rsidP="004B7AA3">
            <w:pPr>
              <w:rPr>
                <w:rFonts w:ascii="Times New Roman" w:hAnsi="Times New Roman" w:cs="Times New Roman"/>
                <w:color w:val="000000" w:themeColor="text1"/>
              </w:rPr>
            </w:pPr>
            <w:r w:rsidRPr="00D37A4A">
              <w:rPr>
                <w:rFonts w:ascii="Times New Roman" w:hAnsi="Times New Roman" w:cs="Times New Roman"/>
                <w:color w:val="000000" w:themeColor="text1"/>
              </w:rPr>
              <w:t>Техника выполнения упражнений на верхний плечевой пояс</w:t>
            </w:r>
          </w:p>
        </w:tc>
        <w:tc>
          <w:tcPr>
            <w:tcW w:w="569" w:type="pct"/>
            <w:vAlign w:val="center"/>
          </w:tcPr>
          <w:p w14:paraId="106190D0"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tcPr>
          <w:p w14:paraId="09FD3FD3" w14:textId="77777777" w:rsidR="004623E3" w:rsidRPr="00D37A4A" w:rsidRDefault="004623E3" w:rsidP="004B7AA3">
            <w:pPr>
              <w:rPr>
                <w:rFonts w:ascii="Times New Roman" w:hAnsi="Times New Roman" w:cs="Times New Roman"/>
                <w:b/>
                <w:color w:val="000000" w:themeColor="text1"/>
              </w:rPr>
            </w:pPr>
          </w:p>
        </w:tc>
      </w:tr>
      <w:tr w:rsidR="004623E3" w:rsidRPr="002E268C" w14:paraId="7621C2B0" w14:textId="77777777" w:rsidTr="004B7AA3">
        <w:trPr>
          <w:trHeight w:val="20"/>
        </w:trPr>
        <w:tc>
          <w:tcPr>
            <w:tcW w:w="717" w:type="pct"/>
            <w:vMerge/>
          </w:tcPr>
          <w:p w14:paraId="616B853B" w14:textId="77777777" w:rsidR="004623E3" w:rsidRPr="00D37A4A" w:rsidRDefault="004623E3" w:rsidP="004B7AA3">
            <w:pPr>
              <w:rPr>
                <w:rFonts w:ascii="Times New Roman" w:hAnsi="Times New Roman" w:cs="Times New Roman"/>
                <w:b/>
                <w:bCs/>
                <w:color w:val="000000" w:themeColor="text1"/>
              </w:rPr>
            </w:pPr>
          </w:p>
        </w:tc>
        <w:tc>
          <w:tcPr>
            <w:tcW w:w="3091" w:type="pct"/>
          </w:tcPr>
          <w:p w14:paraId="74E32436" w14:textId="77777777" w:rsidR="004623E3" w:rsidRPr="00D37A4A" w:rsidRDefault="004623E3" w:rsidP="004B7AA3">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48F12E84" w14:textId="77777777" w:rsidR="004623E3" w:rsidRPr="00D37A4A" w:rsidRDefault="004623E3" w:rsidP="004B7AA3">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2</w:t>
            </w:r>
          </w:p>
        </w:tc>
        <w:tc>
          <w:tcPr>
            <w:tcW w:w="623" w:type="pct"/>
            <w:vMerge/>
          </w:tcPr>
          <w:p w14:paraId="67926461" w14:textId="77777777" w:rsidR="004623E3" w:rsidRPr="00D37A4A" w:rsidRDefault="004623E3" w:rsidP="004B7AA3">
            <w:pPr>
              <w:rPr>
                <w:rFonts w:ascii="Times New Roman" w:hAnsi="Times New Roman" w:cs="Times New Roman"/>
                <w:b/>
                <w:color w:val="000000" w:themeColor="text1"/>
              </w:rPr>
            </w:pPr>
          </w:p>
        </w:tc>
      </w:tr>
      <w:tr w:rsidR="004623E3" w:rsidRPr="002E268C" w14:paraId="33735882" w14:textId="77777777" w:rsidTr="004B7AA3">
        <w:trPr>
          <w:trHeight w:val="20"/>
        </w:trPr>
        <w:tc>
          <w:tcPr>
            <w:tcW w:w="717" w:type="pct"/>
            <w:vMerge/>
          </w:tcPr>
          <w:p w14:paraId="0836D7E5" w14:textId="77777777" w:rsidR="004623E3" w:rsidRPr="00D37A4A" w:rsidRDefault="004623E3" w:rsidP="004B7AA3">
            <w:pPr>
              <w:rPr>
                <w:rFonts w:ascii="Times New Roman" w:hAnsi="Times New Roman" w:cs="Times New Roman"/>
                <w:b/>
                <w:bCs/>
                <w:color w:val="000000" w:themeColor="text1"/>
              </w:rPr>
            </w:pPr>
          </w:p>
        </w:tc>
        <w:tc>
          <w:tcPr>
            <w:tcW w:w="3091" w:type="pct"/>
          </w:tcPr>
          <w:p w14:paraId="3B052CB5" w14:textId="77777777" w:rsidR="004623E3" w:rsidRPr="00D37A4A" w:rsidRDefault="004623E3" w:rsidP="004B7AA3">
            <w:pPr>
              <w:jc w:val="both"/>
              <w:rPr>
                <w:rFonts w:ascii="Times New Roman" w:hAnsi="Times New Roman" w:cs="Times New Roman"/>
                <w:b/>
              </w:rPr>
            </w:pPr>
            <w:r w:rsidRPr="00D37A4A">
              <w:rPr>
                <w:rFonts w:ascii="Times New Roman" w:hAnsi="Times New Roman" w:cs="Times New Roman"/>
                <w:b/>
              </w:rPr>
              <w:t xml:space="preserve">Практическое занятие № </w:t>
            </w:r>
            <w:r>
              <w:rPr>
                <w:rFonts w:ascii="Times New Roman" w:hAnsi="Times New Roman" w:cs="Times New Roman"/>
                <w:b/>
              </w:rPr>
              <w:t>63</w:t>
            </w:r>
          </w:p>
          <w:p w14:paraId="5090DE4A" w14:textId="77777777" w:rsidR="004623E3" w:rsidRPr="00D37A4A" w:rsidRDefault="004623E3" w:rsidP="004B7AA3">
            <w:pPr>
              <w:rPr>
                <w:rFonts w:ascii="Times New Roman" w:hAnsi="Times New Roman" w:cs="Times New Roman"/>
                <w:color w:val="000000" w:themeColor="text1"/>
              </w:rPr>
            </w:pPr>
            <w:r w:rsidRPr="00D37A4A">
              <w:rPr>
                <w:rFonts w:ascii="Times New Roman" w:hAnsi="Times New Roman" w:cs="Times New Roman"/>
                <w:color w:val="000000" w:themeColor="text1"/>
              </w:rPr>
              <w:t xml:space="preserve">Изучение упражнений </w:t>
            </w:r>
            <w:r w:rsidRPr="00D37A4A">
              <w:rPr>
                <w:rFonts w:ascii="Times New Roman" w:hAnsi="Times New Roman" w:cs="Times New Roman"/>
                <w:color w:val="222222"/>
                <w:shd w:val="clear" w:color="auto" w:fill="FFFFFF"/>
              </w:rPr>
              <w:t>Спина и трицепс, Грудь и бицепсом, Ноги и плечи</w:t>
            </w:r>
          </w:p>
        </w:tc>
        <w:tc>
          <w:tcPr>
            <w:tcW w:w="569" w:type="pct"/>
            <w:vAlign w:val="center"/>
          </w:tcPr>
          <w:p w14:paraId="60ACA21C"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tcPr>
          <w:p w14:paraId="59D3F538" w14:textId="77777777" w:rsidR="004623E3" w:rsidRPr="00D37A4A" w:rsidRDefault="004623E3" w:rsidP="004B7AA3">
            <w:pPr>
              <w:rPr>
                <w:rFonts w:ascii="Times New Roman" w:hAnsi="Times New Roman" w:cs="Times New Roman"/>
                <w:b/>
                <w:color w:val="000000" w:themeColor="text1"/>
              </w:rPr>
            </w:pPr>
          </w:p>
        </w:tc>
      </w:tr>
      <w:tr w:rsidR="004623E3" w:rsidRPr="0067174C" w14:paraId="674BA75B" w14:textId="77777777" w:rsidTr="004B7AA3">
        <w:trPr>
          <w:trHeight w:val="20"/>
        </w:trPr>
        <w:tc>
          <w:tcPr>
            <w:tcW w:w="717" w:type="pct"/>
            <w:vMerge w:val="restart"/>
          </w:tcPr>
          <w:p w14:paraId="6B175408" w14:textId="77777777" w:rsidR="004623E3" w:rsidRPr="00D37A4A" w:rsidRDefault="004623E3" w:rsidP="004B7AA3">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 xml:space="preserve">Тема </w:t>
            </w:r>
            <w:r>
              <w:rPr>
                <w:rFonts w:ascii="Times New Roman" w:hAnsi="Times New Roman" w:cs="Times New Roman"/>
                <w:b/>
                <w:bCs/>
                <w:color w:val="000000" w:themeColor="text1"/>
              </w:rPr>
              <w:t>11.2</w:t>
            </w:r>
          </w:p>
          <w:p w14:paraId="78FFAAD1" w14:textId="77777777" w:rsidR="004623E3" w:rsidRPr="00D37A4A" w:rsidRDefault="004623E3" w:rsidP="004B7AA3">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 xml:space="preserve"> Тренировка грудных мышц, мышц спины и пресса</w:t>
            </w:r>
          </w:p>
        </w:tc>
        <w:tc>
          <w:tcPr>
            <w:tcW w:w="3091" w:type="pct"/>
          </w:tcPr>
          <w:p w14:paraId="03491422" w14:textId="77777777" w:rsidR="004623E3" w:rsidRPr="00D37A4A" w:rsidRDefault="004623E3" w:rsidP="004B7AA3">
            <w:pPr>
              <w:rPr>
                <w:rFonts w:ascii="Times New Roman" w:hAnsi="Times New Roman" w:cs="Times New Roman"/>
                <w:color w:val="000000" w:themeColor="text1"/>
              </w:rPr>
            </w:pPr>
            <w:r w:rsidRPr="00D37A4A">
              <w:rPr>
                <w:rFonts w:ascii="Times New Roman" w:hAnsi="Times New Roman" w:cs="Times New Roman"/>
                <w:b/>
                <w:bCs/>
                <w:color w:val="000000" w:themeColor="text1"/>
              </w:rPr>
              <w:t>Содержание</w:t>
            </w:r>
            <w:r w:rsidRPr="00D37A4A">
              <w:rPr>
                <w:rFonts w:ascii="Times New Roman" w:hAnsi="Times New Roman" w:cs="Times New Roman"/>
                <w:color w:val="000000" w:themeColor="text1"/>
              </w:rPr>
              <w:t xml:space="preserve"> </w:t>
            </w:r>
          </w:p>
        </w:tc>
        <w:tc>
          <w:tcPr>
            <w:tcW w:w="569" w:type="pct"/>
            <w:vAlign w:val="center"/>
          </w:tcPr>
          <w:p w14:paraId="259607BD"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val="restart"/>
          </w:tcPr>
          <w:p w14:paraId="07B397A9" w14:textId="77777777" w:rsidR="004623E3" w:rsidRPr="009511F8" w:rsidRDefault="004623E3" w:rsidP="004B7AA3">
            <w:pPr>
              <w:rPr>
                <w:rFonts w:ascii="Times New Roman" w:hAnsi="Times New Roman"/>
              </w:rPr>
            </w:pPr>
            <w:r w:rsidRPr="009511F8">
              <w:rPr>
                <w:rFonts w:ascii="Times New Roman" w:hAnsi="Times New Roman"/>
              </w:rPr>
              <w:t>ПК 1.11,</w:t>
            </w:r>
          </w:p>
          <w:p w14:paraId="0FCDE924" w14:textId="77777777" w:rsidR="004623E3" w:rsidRPr="009511F8" w:rsidRDefault="004623E3" w:rsidP="004B7AA3">
            <w:pPr>
              <w:rPr>
                <w:rFonts w:ascii="Times New Roman" w:hAnsi="Times New Roman"/>
              </w:rPr>
            </w:pPr>
            <w:proofErr w:type="gramStart"/>
            <w:r w:rsidRPr="009511F8">
              <w:rPr>
                <w:rFonts w:ascii="Times New Roman" w:hAnsi="Times New Roman"/>
              </w:rPr>
              <w:t>ОК</w:t>
            </w:r>
            <w:proofErr w:type="gramEnd"/>
            <w:r w:rsidRPr="009511F8">
              <w:rPr>
                <w:rFonts w:ascii="Times New Roman" w:hAnsi="Times New Roman"/>
              </w:rPr>
              <w:t xml:space="preserve"> 04, ОК 08,</w:t>
            </w:r>
          </w:p>
          <w:p w14:paraId="6975CD23" w14:textId="77777777" w:rsidR="004623E3" w:rsidRPr="00D37A4A" w:rsidRDefault="004623E3" w:rsidP="004B7AA3">
            <w:pPr>
              <w:rPr>
                <w:rFonts w:ascii="Times New Roman" w:hAnsi="Times New Roman" w:cs="Times New Roman"/>
                <w:bCs/>
                <w:color w:val="000000" w:themeColor="text1"/>
              </w:rPr>
            </w:pPr>
            <w:proofErr w:type="gramStart"/>
            <w:r w:rsidRPr="009511F8">
              <w:rPr>
                <w:rFonts w:ascii="Times New Roman" w:hAnsi="Times New Roman"/>
              </w:rPr>
              <w:t>ОК</w:t>
            </w:r>
            <w:proofErr w:type="gramEnd"/>
            <w:r w:rsidRPr="009511F8">
              <w:rPr>
                <w:rFonts w:ascii="Times New Roman" w:hAnsi="Times New Roman"/>
              </w:rPr>
              <w:t xml:space="preserve"> 12</w:t>
            </w:r>
          </w:p>
        </w:tc>
      </w:tr>
      <w:tr w:rsidR="004623E3" w:rsidRPr="002E268C" w14:paraId="45FAEB1C" w14:textId="77777777" w:rsidTr="004B7AA3">
        <w:trPr>
          <w:trHeight w:val="20"/>
        </w:trPr>
        <w:tc>
          <w:tcPr>
            <w:tcW w:w="717" w:type="pct"/>
            <w:vMerge/>
          </w:tcPr>
          <w:p w14:paraId="5C60409F" w14:textId="77777777" w:rsidR="004623E3" w:rsidRPr="00D37A4A" w:rsidRDefault="004623E3" w:rsidP="004B7AA3">
            <w:pPr>
              <w:rPr>
                <w:rFonts w:ascii="Times New Roman" w:hAnsi="Times New Roman" w:cs="Times New Roman"/>
                <w:b/>
                <w:bCs/>
                <w:color w:val="000000" w:themeColor="text1"/>
              </w:rPr>
            </w:pPr>
          </w:p>
        </w:tc>
        <w:tc>
          <w:tcPr>
            <w:tcW w:w="3091" w:type="pct"/>
          </w:tcPr>
          <w:p w14:paraId="739C098C" w14:textId="77777777" w:rsidR="004623E3" w:rsidRPr="00D37A4A" w:rsidRDefault="004623E3" w:rsidP="004B7AA3">
            <w:pPr>
              <w:rPr>
                <w:rFonts w:ascii="Times New Roman" w:hAnsi="Times New Roman" w:cs="Times New Roman"/>
                <w:color w:val="000000" w:themeColor="text1"/>
              </w:rPr>
            </w:pPr>
            <w:r w:rsidRPr="00D37A4A">
              <w:rPr>
                <w:rFonts w:ascii="Times New Roman" w:hAnsi="Times New Roman" w:cs="Times New Roman"/>
                <w:color w:val="000000" w:themeColor="text1"/>
              </w:rPr>
              <w:t>Техника выполнения упражнений</w:t>
            </w:r>
          </w:p>
        </w:tc>
        <w:tc>
          <w:tcPr>
            <w:tcW w:w="569" w:type="pct"/>
            <w:vAlign w:val="center"/>
          </w:tcPr>
          <w:p w14:paraId="44272E61"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tcPr>
          <w:p w14:paraId="2E2B1615" w14:textId="77777777" w:rsidR="004623E3" w:rsidRPr="00D37A4A" w:rsidRDefault="004623E3" w:rsidP="004B7AA3">
            <w:pPr>
              <w:rPr>
                <w:rFonts w:ascii="Times New Roman" w:hAnsi="Times New Roman" w:cs="Times New Roman"/>
                <w:b/>
                <w:color w:val="000000" w:themeColor="text1"/>
              </w:rPr>
            </w:pPr>
          </w:p>
        </w:tc>
      </w:tr>
      <w:tr w:rsidR="004623E3" w:rsidRPr="002E268C" w14:paraId="6E8EC367" w14:textId="77777777" w:rsidTr="004B7AA3">
        <w:trPr>
          <w:trHeight w:val="20"/>
        </w:trPr>
        <w:tc>
          <w:tcPr>
            <w:tcW w:w="717" w:type="pct"/>
            <w:vMerge/>
          </w:tcPr>
          <w:p w14:paraId="461A75F3" w14:textId="77777777" w:rsidR="004623E3" w:rsidRPr="00D37A4A" w:rsidRDefault="004623E3" w:rsidP="004B7AA3">
            <w:pPr>
              <w:rPr>
                <w:rFonts w:ascii="Times New Roman" w:hAnsi="Times New Roman" w:cs="Times New Roman"/>
                <w:b/>
                <w:bCs/>
                <w:color w:val="000000" w:themeColor="text1"/>
              </w:rPr>
            </w:pPr>
          </w:p>
        </w:tc>
        <w:tc>
          <w:tcPr>
            <w:tcW w:w="3091" w:type="pct"/>
          </w:tcPr>
          <w:p w14:paraId="002BD0E2" w14:textId="77777777" w:rsidR="004623E3" w:rsidRPr="00D37A4A" w:rsidRDefault="004623E3" w:rsidP="004B7AA3">
            <w:pPr>
              <w:rPr>
                <w:rFonts w:ascii="Times New Roman" w:hAnsi="Times New Roman" w:cs="Times New Roman"/>
                <w:b/>
                <w:bCs/>
                <w:color w:val="000000" w:themeColor="text1"/>
              </w:rPr>
            </w:pPr>
            <w:r w:rsidRPr="00D37A4A">
              <w:rPr>
                <w:rFonts w:ascii="Times New Roman" w:hAnsi="Times New Roman" w:cs="Times New Roman"/>
                <w:b/>
                <w:bCs/>
                <w:color w:val="000000" w:themeColor="text1"/>
              </w:rPr>
              <w:t>В том числе практических и лабораторных занятий</w:t>
            </w:r>
          </w:p>
        </w:tc>
        <w:tc>
          <w:tcPr>
            <w:tcW w:w="569" w:type="pct"/>
            <w:vAlign w:val="center"/>
          </w:tcPr>
          <w:p w14:paraId="2BF92D45" w14:textId="77777777" w:rsidR="004623E3" w:rsidRPr="00D37A4A" w:rsidRDefault="004623E3" w:rsidP="004B7AA3">
            <w:pPr>
              <w:suppressAutoHyphens/>
              <w:jc w:val="center"/>
              <w:rPr>
                <w:rFonts w:ascii="Times New Roman" w:hAnsi="Times New Roman" w:cs="Times New Roman"/>
                <w:bCs/>
                <w:color w:val="000000" w:themeColor="text1"/>
              </w:rPr>
            </w:pPr>
            <w:r w:rsidRPr="00D37A4A">
              <w:rPr>
                <w:rFonts w:ascii="Times New Roman" w:hAnsi="Times New Roman" w:cs="Times New Roman"/>
                <w:bCs/>
                <w:color w:val="000000" w:themeColor="text1"/>
              </w:rPr>
              <w:t>2</w:t>
            </w:r>
          </w:p>
        </w:tc>
        <w:tc>
          <w:tcPr>
            <w:tcW w:w="623" w:type="pct"/>
            <w:vMerge/>
          </w:tcPr>
          <w:p w14:paraId="114A6844" w14:textId="77777777" w:rsidR="004623E3" w:rsidRPr="00D37A4A" w:rsidRDefault="004623E3" w:rsidP="004B7AA3">
            <w:pPr>
              <w:rPr>
                <w:rFonts w:ascii="Times New Roman" w:hAnsi="Times New Roman" w:cs="Times New Roman"/>
                <w:b/>
                <w:color w:val="000000" w:themeColor="text1"/>
              </w:rPr>
            </w:pPr>
          </w:p>
        </w:tc>
      </w:tr>
      <w:tr w:rsidR="004623E3" w:rsidRPr="002E268C" w14:paraId="0DFA38D3" w14:textId="77777777" w:rsidTr="004B7AA3">
        <w:trPr>
          <w:trHeight w:val="148"/>
        </w:trPr>
        <w:tc>
          <w:tcPr>
            <w:tcW w:w="717" w:type="pct"/>
            <w:vMerge/>
          </w:tcPr>
          <w:p w14:paraId="75EB4A4A" w14:textId="77777777" w:rsidR="004623E3" w:rsidRPr="00D37A4A" w:rsidRDefault="004623E3" w:rsidP="004B7AA3">
            <w:pPr>
              <w:rPr>
                <w:rFonts w:ascii="Times New Roman" w:hAnsi="Times New Roman" w:cs="Times New Roman"/>
                <w:b/>
                <w:bCs/>
                <w:color w:val="000000" w:themeColor="text1"/>
              </w:rPr>
            </w:pPr>
          </w:p>
        </w:tc>
        <w:tc>
          <w:tcPr>
            <w:tcW w:w="3091" w:type="pct"/>
          </w:tcPr>
          <w:p w14:paraId="5E8DED18" w14:textId="77777777" w:rsidR="004623E3" w:rsidRPr="00D37A4A" w:rsidRDefault="004623E3" w:rsidP="004B7AA3">
            <w:pPr>
              <w:jc w:val="both"/>
              <w:rPr>
                <w:rFonts w:ascii="Times New Roman" w:hAnsi="Times New Roman" w:cs="Times New Roman"/>
                <w:b/>
              </w:rPr>
            </w:pPr>
            <w:r w:rsidRPr="00D37A4A">
              <w:rPr>
                <w:rFonts w:ascii="Times New Roman" w:hAnsi="Times New Roman" w:cs="Times New Roman"/>
                <w:b/>
              </w:rPr>
              <w:t xml:space="preserve">Практическое занятие № </w:t>
            </w:r>
            <w:r>
              <w:rPr>
                <w:rFonts w:ascii="Times New Roman" w:hAnsi="Times New Roman" w:cs="Times New Roman"/>
                <w:b/>
              </w:rPr>
              <w:t>64</w:t>
            </w:r>
          </w:p>
          <w:p w14:paraId="05CDA76F" w14:textId="77777777" w:rsidR="004623E3" w:rsidRPr="00D37A4A" w:rsidRDefault="004623E3" w:rsidP="004B7AA3">
            <w:pPr>
              <w:rPr>
                <w:rFonts w:ascii="Times New Roman" w:hAnsi="Times New Roman" w:cs="Times New Roman"/>
                <w:color w:val="222222"/>
                <w:shd w:val="clear" w:color="auto" w:fill="FFFFFF"/>
              </w:rPr>
            </w:pPr>
            <w:r w:rsidRPr="00D37A4A">
              <w:rPr>
                <w:rFonts w:ascii="Times New Roman" w:hAnsi="Times New Roman" w:cs="Times New Roman"/>
                <w:color w:val="222222"/>
                <w:shd w:val="clear" w:color="auto" w:fill="FFFFFF"/>
              </w:rPr>
              <w:t>Трапециевидная и трицепс, Грудь и плечи, Широчайшая и бицепс, пресс</w:t>
            </w:r>
          </w:p>
        </w:tc>
        <w:tc>
          <w:tcPr>
            <w:tcW w:w="569" w:type="pct"/>
            <w:vAlign w:val="center"/>
          </w:tcPr>
          <w:p w14:paraId="3D9D0E83" w14:textId="77777777" w:rsidR="004623E3" w:rsidRPr="00D37A4A" w:rsidRDefault="004623E3" w:rsidP="004B7AA3">
            <w:pPr>
              <w:suppressAutoHyphens/>
              <w:jc w:val="center"/>
              <w:rPr>
                <w:rFonts w:ascii="Times New Roman" w:hAnsi="Times New Roman" w:cs="Times New Roman"/>
                <w:bCs/>
                <w:color w:val="000000" w:themeColor="text1"/>
              </w:rPr>
            </w:pPr>
          </w:p>
        </w:tc>
        <w:tc>
          <w:tcPr>
            <w:tcW w:w="623" w:type="pct"/>
            <w:vMerge/>
          </w:tcPr>
          <w:p w14:paraId="4D42927A" w14:textId="77777777" w:rsidR="004623E3" w:rsidRPr="00D37A4A" w:rsidRDefault="004623E3" w:rsidP="004B7AA3">
            <w:pPr>
              <w:rPr>
                <w:rFonts w:ascii="Times New Roman" w:hAnsi="Times New Roman" w:cs="Times New Roman"/>
                <w:b/>
                <w:color w:val="000000" w:themeColor="text1"/>
              </w:rPr>
            </w:pPr>
          </w:p>
        </w:tc>
      </w:tr>
      <w:tr w:rsidR="004623E3" w:rsidRPr="002E268C" w14:paraId="3EC51E27" w14:textId="77777777" w:rsidTr="004B7AA3">
        <w:trPr>
          <w:trHeight w:val="20"/>
        </w:trPr>
        <w:tc>
          <w:tcPr>
            <w:tcW w:w="717" w:type="pct"/>
          </w:tcPr>
          <w:p w14:paraId="5362BCB6" w14:textId="77777777" w:rsidR="004623E3" w:rsidRPr="00D37A4A" w:rsidRDefault="004623E3" w:rsidP="004B7AA3">
            <w:pPr>
              <w:rPr>
                <w:rFonts w:ascii="Times New Roman" w:hAnsi="Times New Roman" w:cs="Times New Roman"/>
                <w:b/>
                <w:bCs/>
                <w:color w:val="000000" w:themeColor="text1"/>
              </w:rPr>
            </w:pPr>
          </w:p>
        </w:tc>
        <w:tc>
          <w:tcPr>
            <w:tcW w:w="3091" w:type="pct"/>
          </w:tcPr>
          <w:p w14:paraId="0DEE6597" w14:textId="77777777" w:rsidR="004623E3" w:rsidRPr="00D37A4A" w:rsidRDefault="004623E3" w:rsidP="004B7AA3">
            <w:pPr>
              <w:rPr>
                <w:rFonts w:ascii="Times New Roman" w:hAnsi="Times New Roman" w:cs="Times New Roman"/>
                <w:color w:val="000000" w:themeColor="text1"/>
              </w:rPr>
            </w:pPr>
            <w:r w:rsidRPr="00D37A4A">
              <w:rPr>
                <w:rFonts w:ascii="Times New Roman" w:hAnsi="Times New Roman" w:cs="Times New Roman"/>
                <w:color w:val="000000" w:themeColor="text1"/>
              </w:rPr>
              <w:t>Промежуточная аттестация (дифференцированный зачет)</w:t>
            </w:r>
          </w:p>
        </w:tc>
        <w:tc>
          <w:tcPr>
            <w:tcW w:w="569" w:type="pct"/>
            <w:vAlign w:val="center"/>
          </w:tcPr>
          <w:p w14:paraId="0DBC12AC" w14:textId="77777777" w:rsidR="004623E3" w:rsidRPr="005F22D0" w:rsidRDefault="004623E3" w:rsidP="004B7AA3">
            <w:pPr>
              <w:suppressAutoHyphens/>
              <w:jc w:val="center"/>
              <w:rPr>
                <w:rFonts w:ascii="Times New Roman" w:hAnsi="Times New Roman" w:cs="Times New Roman"/>
                <w:b/>
                <w:color w:val="000000" w:themeColor="text1"/>
              </w:rPr>
            </w:pPr>
            <w:r w:rsidRPr="005F22D0">
              <w:rPr>
                <w:rFonts w:ascii="Times New Roman" w:hAnsi="Times New Roman" w:cs="Times New Roman"/>
                <w:b/>
                <w:color w:val="000000" w:themeColor="text1"/>
              </w:rPr>
              <w:t>2</w:t>
            </w:r>
          </w:p>
        </w:tc>
        <w:tc>
          <w:tcPr>
            <w:tcW w:w="623" w:type="pct"/>
          </w:tcPr>
          <w:p w14:paraId="03250889" w14:textId="77777777" w:rsidR="004623E3" w:rsidRPr="00D37A4A" w:rsidRDefault="004623E3" w:rsidP="004B7AA3">
            <w:pPr>
              <w:rPr>
                <w:rFonts w:ascii="Times New Roman" w:hAnsi="Times New Roman" w:cs="Times New Roman"/>
                <w:b/>
                <w:color w:val="000000" w:themeColor="text1"/>
              </w:rPr>
            </w:pPr>
          </w:p>
        </w:tc>
      </w:tr>
      <w:tr w:rsidR="004623E3" w:rsidRPr="002E268C" w14:paraId="1B8C357A" w14:textId="77777777" w:rsidTr="004B7AA3">
        <w:trPr>
          <w:trHeight w:val="20"/>
        </w:trPr>
        <w:tc>
          <w:tcPr>
            <w:tcW w:w="3808" w:type="pct"/>
            <w:gridSpan w:val="2"/>
          </w:tcPr>
          <w:p w14:paraId="2B22825B" w14:textId="77777777" w:rsidR="004623E3" w:rsidRPr="00A863FE" w:rsidRDefault="004623E3" w:rsidP="004B7AA3">
            <w:pPr>
              <w:rPr>
                <w:rFonts w:ascii="Times New Roman" w:hAnsi="Times New Roman"/>
                <w:b/>
                <w:bCs/>
              </w:rPr>
            </w:pPr>
            <w:r w:rsidRPr="002E268C">
              <w:rPr>
                <w:rFonts w:ascii="Times New Roman" w:hAnsi="Times New Roman"/>
                <w:b/>
                <w:bCs/>
                <w:color w:val="000000" w:themeColor="text1"/>
              </w:rPr>
              <w:t>Всего:</w:t>
            </w:r>
          </w:p>
        </w:tc>
        <w:tc>
          <w:tcPr>
            <w:tcW w:w="569" w:type="pct"/>
            <w:vAlign w:val="center"/>
          </w:tcPr>
          <w:p w14:paraId="65EFB2C6" w14:textId="77777777" w:rsidR="004623E3" w:rsidRPr="00A863FE" w:rsidRDefault="004623E3" w:rsidP="004B7AA3">
            <w:pPr>
              <w:jc w:val="center"/>
              <w:rPr>
                <w:rFonts w:ascii="Times New Roman" w:hAnsi="Times New Roman"/>
                <w:b/>
                <w:bCs/>
              </w:rPr>
            </w:pPr>
            <w:r w:rsidRPr="00A863FE">
              <w:rPr>
                <w:rFonts w:ascii="Times New Roman" w:hAnsi="Times New Roman"/>
                <w:b/>
                <w:bCs/>
              </w:rPr>
              <w:t>136</w:t>
            </w:r>
          </w:p>
        </w:tc>
        <w:tc>
          <w:tcPr>
            <w:tcW w:w="623" w:type="pct"/>
          </w:tcPr>
          <w:p w14:paraId="37AA4E57" w14:textId="77777777" w:rsidR="004623E3" w:rsidRPr="00A863FE" w:rsidRDefault="004623E3" w:rsidP="004B7AA3">
            <w:pPr>
              <w:rPr>
                <w:rFonts w:ascii="Times New Roman" w:hAnsi="Times New Roman"/>
                <w:b/>
                <w:bCs/>
              </w:rPr>
            </w:pPr>
          </w:p>
        </w:tc>
      </w:tr>
    </w:tbl>
    <w:p w14:paraId="6CEC42F0" w14:textId="77777777" w:rsidR="004623E3" w:rsidRDefault="004623E3" w:rsidP="004623E3">
      <w:pPr>
        <w:rPr>
          <w:rFonts w:ascii="Times New Roman" w:hAnsi="Times New Roman" w:cs="Times New Roman"/>
          <w:sz w:val="24"/>
          <w:szCs w:val="24"/>
        </w:rPr>
        <w:sectPr w:rsidR="004623E3" w:rsidSect="006D1C4C">
          <w:pgSz w:w="16838" w:h="11906" w:orient="landscape"/>
          <w:pgMar w:top="1701" w:right="1134" w:bottom="567" w:left="1134" w:header="709" w:footer="709" w:gutter="0"/>
          <w:cols w:space="708"/>
          <w:docGrid w:linePitch="360"/>
        </w:sectPr>
      </w:pPr>
    </w:p>
    <w:p w14:paraId="3ED0E52D" w14:textId="77777777" w:rsidR="004623E3" w:rsidRDefault="004623E3" w:rsidP="004623E3">
      <w:pPr>
        <w:rPr>
          <w:rFonts w:ascii="Times New Roman" w:hAnsi="Times New Roman" w:cs="Times New Roman"/>
          <w:sz w:val="24"/>
          <w:szCs w:val="24"/>
        </w:rPr>
      </w:pPr>
    </w:p>
    <w:p w14:paraId="6EF4D014" w14:textId="77777777" w:rsidR="004623E3" w:rsidRPr="00DF068E" w:rsidRDefault="004623E3" w:rsidP="004623E3">
      <w:pPr>
        <w:pStyle w:val="1f1"/>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0DF7C36" w14:textId="77777777" w:rsidR="004623E3" w:rsidRPr="00E11160" w:rsidRDefault="004623E3" w:rsidP="004623E3">
      <w:pPr>
        <w:pStyle w:val="114"/>
        <w:rPr>
          <w:rFonts w:ascii="Times New Roman" w:hAnsi="Times New Roman"/>
        </w:rPr>
      </w:pPr>
      <w:r w:rsidRPr="00E11160">
        <w:rPr>
          <w:rFonts w:ascii="Times New Roman" w:hAnsi="Times New Roman"/>
        </w:rPr>
        <w:t>3.1. Материально-техническое обеспечение</w:t>
      </w:r>
    </w:p>
    <w:p w14:paraId="58AD01A7" w14:textId="77777777" w:rsidR="004623E3" w:rsidRDefault="004623E3" w:rsidP="004623E3">
      <w:pPr>
        <w:pStyle w:val="114"/>
        <w:rPr>
          <w:rFonts w:ascii="Times New Roman" w:hAnsi="Times New Roman"/>
        </w:rPr>
      </w:pPr>
      <w:r w:rsidRPr="003F76C8">
        <w:rPr>
          <w:rFonts w:ascii="Times New Roman" w:eastAsiaTheme="minorHAnsi" w:hAnsi="Times New Roman"/>
          <w:b w:val="0"/>
          <w:lang w:eastAsia="en-US"/>
        </w:rPr>
        <w:t>Спортивный комплекс, оснащенный в соответствии с п. 6.1.2.2 образовательной программы по специальности.</w:t>
      </w:r>
    </w:p>
    <w:p w14:paraId="00253BF0" w14:textId="77777777" w:rsidR="004623E3" w:rsidRPr="00E11160" w:rsidRDefault="004623E3" w:rsidP="004623E3">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2F79189E" w14:textId="77777777" w:rsidR="004623E3" w:rsidRPr="00E11160" w:rsidRDefault="004623E3" w:rsidP="004623E3">
      <w:pPr>
        <w:pStyle w:val="a5"/>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3B2223E" w14:textId="77777777" w:rsidR="004623E3" w:rsidRPr="00FF6D84" w:rsidRDefault="004623E3" w:rsidP="004623E3">
      <w:pPr>
        <w:spacing w:line="276" w:lineRule="auto"/>
        <w:ind w:firstLine="709"/>
        <w:contextualSpacing/>
        <w:jc w:val="both"/>
        <w:rPr>
          <w:rFonts w:ascii="Times New Roman" w:hAnsi="Times New Roman" w:cs="Times New Roman"/>
          <w:bCs/>
          <w:iCs/>
          <w:sz w:val="24"/>
          <w:szCs w:val="24"/>
        </w:rPr>
      </w:pPr>
      <w:r w:rsidRPr="00FF6D84">
        <w:rPr>
          <w:rFonts w:ascii="Times New Roman" w:hAnsi="Times New Roman" w:cs="Times New Roman"/>
          <w:bCs/>
          <w:iCs/>
          <w:sz w:val="24"/>
          <w:szCs w:val="24"/>
        </w:rPr>
        <w:t>1. Агеева Г. Ф. Теория и методика физической культуры и спорта</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учебное пособие для </w:t>
      </w:r>
      <w:proofErr w:type="spellStart"/>
      <w:r w:rsidRPr="00FF6D84">
        <w:rPr>
          <w:rFonts w:ascii="Times New Roman" w:hAnsi="Times New Roman" w:cs="Times New Roman"/>
          <w:bCs/>
          <w:iCs/>
          <w:sz w:val="24"/>
          <w:szCs w:val="24"/>
        </w:rPr>
        <w:t>спо</w:t>
      </w:r>
      <w:proofErr w:type="spellEnd"/>
      <w:r w:rsidRPr="00FF6D84">
        <w:rPr>
          <w:rFonts w:ascii="Times New Roman" w:hAnsi="Times New Roman" w:cs="Times New Roman"/>
          <w:bCs/>
          <w:iCs/>
          <w:sz w:val="24"/>
          <w:szCs w:val="24"/>
        </w:rPr>
        <w:t xml:space="preserve"> / Г. Ф. Агеева, Е. Н. </w:t>
      </w:r>
      <w:proofErr w:type="spellStart"/>
      <w:r w:rsidRPr="00FF6D84">
        <w:rPr>
          <w:rFonts w:ascii="Times New Roman" w:hAnsi="Times New Roman" w:cs="Times New Roman"/>
          <w:bCs/>
          <w:iCs/>
          <w:sz w:val="24"/>
          <w:szCs w:val="24"/>
        </w:rPr>
        <w:t>Карпенкова</w:t>
      </w:r>
      <w:proofErr w:type="spellEnd"/>
      <w:r w:rsidRPr="00FF6D84">
        <w:rPr>
          <w:rFonts w:ascii="Times New Roman" w:hAnsi="Times New Roman" w:cs="Times New Roman"/>
          <w:bCs/>
          <w:iCs/>
          <w:sz w:val="24"/>
          <w:szCs w:val="24"/>
        </w:rPr>
        <w:t>. — Санкт-Петербург</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Лань, 2021. — 68 с. — ISBN 978-5-8114-7558-2</w:t>
      </w:r>
    </w:p>
    <w:p w14:paraId="73D87944" w14:textId="77777777" w:rsidR="004623E3" w:rsidRPr="00FF6D84" w:rsidRDefault="004623E3" w:rsidP="004623E3">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FF6D84">
        <w:rPr>
          <w:rFonts w:ascii="Times New Roman" w:hAnsi="Times New Roman" w:cs="Times New Roman"/>
          <w:bCs/>
          <w:iCs/>
          <w:sz w:val="24"/>
          <w:szCs w:val="24"/>
        </w:rPr>
        <w:t>. Безбородов А. А. Практические занятия по волейболу</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учебное пособие для </w:t>
      </w:r>
      <w:proofErr w:type="spellStart"/>
      <w:r w:rsidRPr="00FF6D84">
        <w:rPr>
          <w:rFonts w:ascii="Times New Roman" w:hAnsi="Times New Roman" w:cs="Times New Roman"/>
          <w:bCs/>
          <w:iCs/>
          <w:sz w:val="24"/>
          <w:szCs w:val="24"/>
        </w:rPr>
        <w:t>спо</w:t>
      </w:r>
      <w:proofErr w:type="spellEnd"/>
      <w:r w:rsidRPr="00FF6D84">
        <w:rPr>
          <w:rFonts w:ascii="Times New Roman" w:hAnsi="Times New Roman" w:cs="Times New Roman"/>
          <w:bCs/>
          <w:iCs/>
          <w:sz w:val="24"/>
          <w:szCs w:val="24"/>
        </w:rPr>
        <w:t xml:space="preserve"> / А. А. Безбородов. — Санкт-Петербург</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Лань, 2022. — 92 с. — ISBN 978-5-8114-8344-0.</w:t>
      </w:r>
    </w:p>
    <w:p w14:paraId="52B11040" w14:textId="77777777" w:rsidR="004623E3" w:rsidRPr="00FF6D84" w:rsidRDefault="004623E3" w:rsidP="004623E3">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FF6D84">
        <w:rPr>
          <w:rFonts w:ascii="Times New Roman" w:hAnsi="Times New Roman" w:cs="Times New Roman"/>
          <w:bCs/>
          <w:iCs/>
          <w:sz w:val="24"/>
          <w:szCs w:val="24"/>
        </w:rPr>
        <w:t xml:space="preserve">. </w:t>
      </w:r>
      <w:proofErr w:type="spellStart"/>
      <w:r w:rsidRPr="00FF6D84">
        <w:rPr>
          <w:rFonts w:ascii="Times New Roman" w:hAnsi="Times New Roman" w:cs="Times New Roman"/>
          <w:bCs/>
          <w:iCs/>
          <w:sz w:val="24"/>
          <w:szCs w:val="24"/>
        </w:rPr>
        <w:t>Бишаева</w:t>
      </w:r>
      <w:proofErr w:type="spellEnd"/>
      <w:r w:rsidRPr="00FF6D84">
        <w:rPr>
          <w:rFonts w:ascii="Times New Roman" w:hAnsi="Times New Roman" w:cs="Times New Roman"/>
          <w:bCs/>
          <w:iCs/>
          <w:sz w:val="24"/>
          <w:szCs w:val="24"/>
        </w:rPr>
        <w:t xml:space="preserve"> А.А. Физическая </w:t>
      </w:r>
      <w:proofErr w:type="spellStart"/>
      <w:r w:rsidRPr="00FF6D84">
        <w:rPr>
          <w:rFonts w:ascii="Times New Roman" w:hAnsi="Times New Roman" w:cs="Times New Roman"/>
          <w:bCs/>
          <w:iCs/>
          <w:sz w:val="24"/>
          <w:szCs w:val="24"/>
        </w:rPr>
        <w:t>культура</w:t>
      </w:r>
      <w:proofErr w:type="gramStart"/>
      <w:r w:rsidRPr="00FF6D84">
        <w:rPr>
          <w:rFonts w:ascii="Times New Roman" w:hAnsi="Times New Roman" w:cs="Times New Roman"/>
          <w:bCs/>
          <w:iCs/>
          <w:sz w:val="24"/>
          <w:szCs w:val="24"/>
        </w:rPr>
        <w:t>:у</w:t>
      </w:r>
      <w:proofErr w:type="gramEnd"/>
      <w:r w:rsidRPr="00FF6D84">
        <w:rPr>
          <w:rFonts w:ascii="Times New Roman" w:hAnsi="Times New Roman" w:cs="Times New Roman"/>
          <w:bCs/>
          <w:iCs/>
          <w:sz w:val="24"/>
          <w:szCs w:val="24"/>
        </w:rPr>
        <w:t>чебник</w:t>
      </w:r>
      <w:proofErr w:type="spellEnd"/>
      <w:r w:rsidRPr="00FF6D84">
        <w:rPr>
          <w:rFonts w:ascii="Times New Roman" w:hAnsi="Times New Roman" w:cs="Times New Roman"/>
          <w:bCs/>
          <w:iCs/>
          <w:sz w:val="24"/>
          <w:szCs w:val="24"/>
        </w:rPr>
        <w:t xml:space="preserve"> [для всех специальностей СПО] /</w:t>
      </w:r>
      <w:proofErr w:type="spellStart"/>
      <w:r w:rsidRPr="00FF6D84">
        <w:rPr>
          <w:rFonts w:ascii="Times New Roman" w:hAnsi="Times New Roman" w:cs="Times New Roman"/>
          <w:bCs/>
          <w:iCs/>
          <w:sz w:val="24"/>
          <w:szCs w:val="24"/>
        </w:rPr>
        <w:t>А.А.Бишаева</w:t>
      </w:r>
      <w:proofErr w:type="spellEnd"/>
      <w:r w:rsidRPr="00FF6D84">
        <w:rPr>
          <w:rFonts w:ascii="Times New Roman" w:hAnsi="Times New Roman" w:cs="Times New Roman"/>
          <w:bCs/>
          <w:iCs/>
          <w:sz w:val="24"/>
          <w:szCs w:val="24"/>
        </w:rPr>
        <w:t xml:space="preserve">.- [7-eизд.,стер.]- Москва: Издательский дом Академия, 2020.-320с.- ISBN 978-5-4468-9406-2 </w:t>
      </w:r>
    </w:p>
    <w:p w14:paraId="6DC94C7A" w14:textId="77777777" w:rsidR="004623E3" w:rsidRPr="00FF6D84" w:rsidRDefault="004623E3" w:rsidP="004623E3">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FF6D84">
        <w:rPr>
          <w:rFonts w:ascii="Times New Roman" w:hAnsi="Times New Roman" w:cs="Times New Roman"/>
          <w:bCs/>
          <w:iCs/>
          <w:sz w:val="24"/>
          <w:szCs w:val="24"/>
        </w:rPr>
        <w:t xml:space="preserve">. </w:t>
      </w:r>
      <w:proofErr w:type="spellStart"/>
      <w:r w:rsidRPr="00FF6D84">
        <w:rPr>
          <w:rFonts w:ascii="Times New Roman" w:hAnsi="Times New Roman" w:cs="Times New Roman"/>
          <w:bCs/>
          <w:iCs/>
          <w:sz w:val="24"/>
          <w:szCs w:val="24"/>
        </w:rPr>
        <w:t>Журин</w:t>
      </w:r>
      <w:proofErr w:type="spellEnd"/>
      <w:r w:rsidRPr="00FF6D84">
        <w:rPr>
          <w:rFonts w:ascii="Times New Roman" w:hAnsi="Times New Roman" w:cs="Times New Roman"/>
          <w:bCs/>
          <w:iCs/>
          <w:sz w:val="24"/>
          <w:szCs w:val="24"/>
        </w:rPr>
        <w:t xml:space="preserve"> А. В. Волейбол. Техника игры</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учебное пособие для </w:t>
      </w:r>
      <w:proofErr w:type="spellStart"/>
      <w:r w:rsidRPr="00FF6D84">
        <w:rPr>
          <w:rFonts w:ascii="Times New Roman" w:hAnsi="Times New Roman" w:cs="Times New Roman"/>
          <w:bCs/>
          <w:iCs/>
          <w:sz w:val="24"/>
          <w:szCs w:val="24"/>
        </w:rPr>
        <w:t>спо</w:t>
      </w:r>
      <w:proofErr w:type="spellEnd"/>
      <w:r w:rsidRPr="00FF6D84">
        <w:rPr>
          <w:rFonts w:ascii="Times New Roman" w:hAnsi="Times New Roman" w:cs="Times New Roman"/>
          <w:bCs/>
          <w:iCs/>
          <w:sz w:val="24"/>
          <w:szCs w:val="24"/>
        </w:rPr>
        <w:t xml:space="preserve"> / А. В. </w:t>
      </w:r>
      <w:proofErr w:type="spellStart"/>
      <w:r w:rsidRPr="00FF6D84">
        <w:rPr>
          <w:rFonts w:ascii="Times New Roman" w:hAnsi="Times New Roman" w:cs="Times New Roman"/>
          <w:bCs/>
          <w:iCs/>
          <w:sz w:val="24"/>
          <w:szCs w:val="24"/>
        </w:rPr>
        <w:t>Журин</w:t>
      </w:r>
      <w:proofErr w:type="spellEnd"/>
      <w:r w:rsidRPr="00FF6D84">
        <w:rPr>
          <w:rFonts w:ascii="Times New Roman" w:hAnsi="Times New Roman" w:cs="Times New Roman"/>
          <w:bCs/>
          <w:iCs/>
          <w:sz w:val="24"/>
          <w:szCs w:val="24"/>
        </w:rPr>
        <w:t>. — Санкт-Петербург</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Лань, 2021. — 56 с. — ISBN 978-5-8114-5849-3.</w:t>
      </w:r>
    </w:p>
    <w:p w14:paraId="5E87CD5E" w14:textId="77777777" w:rsidR="004623E3" w:rsidRPr="00FF6D84" w:rsidRDefault="004623E3" w:rsidP="004623E3">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FF6D84">
        <w:rPr>
          <w:rFonts w:ascii="Times New Roman" w:hAnsi="Times New Roman" w:cs="Times New Roman"/>
          <w:bCs/>
          <w:iCs/>
          <w:sz w:val="24"/>
          <w:szCs w:val="24"/>
        </w:rPr>
        <w:t xml:space="preserve">. Физическая культура: учебник для среднего профессионального образования / Н.В. Решетников, Ю.Л. </w:t>
      </w:r>
      <w:proofErr w:type="spellStart"/>
      <w:r w:rsidRPr="00FF6D84">
        <w:rPr>
          <w:rFonts w:ascii="Times New Roman" w:hAnsi="Times New Roman" w:cs="Times New Roman"/>
          <w:bCs/>
          <w:iCs/>
          <w:sz w:val="24"/>
          <w:szCs w:val="24"/>
        </w:rPr>
        <w:t>Кислицын</w:t>
      </w:r>
      <w:proofErr w:type="spellEnd"/>
      <w:r w:rsidRPr="00FF6D84">
        <w:rPr>
          <w:rFonts w:ascii="Times New Roman" w:hAnsi="Times New Roman" w:cs="Times New Roman"/>
          <w:bCs/>
          <w:iCs/>
          <w:sz w:val="24"/>
          <w:szCs w:val="24"/>
        </w:rPr>
        <w:t>. – Москва: Издательский центр «Академия», 2018. – 176 с.- ISBN 978-5-4468-7250-3</w:t>
      </w:r>
    </w:p>
    <w:p w14:paraId="1ADE8277" w14:textId="77777777" w:rsidR="004623E3" w:rsidRDefault="004623E3" w:rsidP="004623E3">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FF6D84">
        <w:rPr>
          <w:rFonts w:ascii="Times New Roman" w:hAnsi="Times New Roman" w:cs="Times New Roman"/>
          <w:bCs/>
          <w:iCs/>
          <w:sz w:val="24"/>
          <w:szCs w:val="24"/>
        </w:rPr>
        <w:t xml:space="preserve">. Физическая культура: М.Я. </w:t>
      </w:r>
      <w:proofErr w:type="spellStart"/>
      <w:r w:rsidRPr="00FF6D84">
        <w:rPr>
          <w:rFonts w:ascii="Times New Roman" w:hAnsi="Times New Roman" w:cs="Times New Roman"/>
          <w:bCs/>
          <w:iCs/>
          <w:sz w:val="24"/>
          <w:szCs w:val="24"/>
        </w:rPr>
        <w:t>Виленский</w:t>
      </w:r>
      <w:proofErr w:type="spellEnd"/>
      <w:r w:rsidRPr="00FF6D84">
        <w:rPr>
          <w:rFonts w:ascii="Times New Roman" w:hAnsi="Times New Roman" w:cs="Times New Roman"/>
          <w:bCs/>
          <w:iCs/>
          <w:sz w:val="24"/>
          <w:szCs w:val="24"/>
        </w:rPr>
        <w:t xml:space="preserve">, А.Г. Горшков. – 3-е изд., стер. – Москва: КНОРУС, 2020. – 214 </w:t>
      </w:r>
      <w:proofErr w:type="gramStart"/>
      <w:r w:rsidRPr="00FF6D84">
        <w:rPr>
          <w:rFonts w:ascii="Times New Roman" w:hAnsi="Times New Roman" w:cs="Times New Roman"/>
          <w:bCs/>
          <w:iCs/>
          <w:sz w:val="24"/>
          <w:szCs w:val="24"/>
        </w:rPr>
        <w:t>с</w:t>
      </w:r>
      <w:proofErr w:type="gramEnd"/>
      <w:r w:rsidRPr="00FF6D84">
        <w:rPr>
          <w:rFonts w:ascii="Times New Roman" w:hAnsi="Times New Roman" w:cs="Times New Roman"/>
          <w:bCs/>
          <w:iCs/>
          <w:sz w:val="24"/>
          <w:szCs w:val="24"/>
        </w:rPr>
        <w:t>. – (Среднее профессиональное образование) – ISBN: 978-5-406-07424-4</w:t>
      </w:r>
    </w:p>
    <w:p w14:paraId="653FD79C" w14:textId="77777777" w:rsidR="004623E3" w:rsidRPr="00FF6D84" w:rsidRDefault="004623E3" w:rsidP="004623E3">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FF6D84">
        <w:rPr>
          <w:rFonts w:ascii="Times New Roman" w:hAnsi="Times New Roman" w:cs="Times New Roman"/>
          <w:bCs/>
          <w:iCs/>
          <w:sz w:val="24"/>
          <w:szCs w:val="24"/>
        </w:rPr>
        <w:t>.</w:t>
      </w:r>
      <w:r w:rsidRPr="00FF6D84">
        <w:rPr>
          <w:rFonts w:ascii="Times New Roman" w:hAnsi="Times New Roman" w:cs="Times New Roman"/>
          <w:bCs/>
          <w:iCs/>
          <w:sz w:val="24"/>
          <w:szCs w:val="24"/>
        </w:rPr>
        <w:tab/>
      </w:r>
      <w:proofErr w:type="spellStart"/>
      <w:r w:rsidRPr="00FF6D84">
        <w:rPr>
          <w:rFonts w:ascii="Times New Roman" w:hAnsi="Times New Roman" w:cs="Times New Roman"/>
          <w:bCs/>
          <w:iCs/>
          <w:sz w:val="24"/>
          <w:szCs w:val="24"/>
        </w:rPr>
        <w:t>Муллер</w:t>
      </w:r>
      <w:proofErr w:type="spellEnd"/>
      <w:r w:rsidRPr="00FF6D84">
        <w:rPr>
          <w:rFonts w:ascii="Times New Roman" w:hAnsi="Times New Roman" w:cs="Times New Roman"/>
          <w:bCs/>
          <w:iCs/>
          <w:sz w:val="24"/>
          <w:szCs w:val="24"/>
        </w:rPr>
        <w:t xml:space="preserve"> А.Б. Физическая культура: учебник и практикум для среднего профессионального образования / А. Б. </w:t>
      </w:r>
      <w:proofErr w:type="spellStart"/>
      <w:r w:rsidRPr="00FF6D84">
        <w:rPr>
          <w:rFonts w:ascii="Times New Roman" w:hAnsi="Times New Roman" w:cs="Times New Roman"/>
          <w:bCs/>
          <w:iCs/>
          <w:sz w:val="24"/>
          <w:szCs w:val="24"/>
        </w:rPr>
        <w:t>Муллер</w:t>
      </w:r>
      <w:proofErr w:type="spellEnd"/>
      <w:r w:rsidRPr="00FF6D84">
        <w:rPr>
          <w:rFonts w:ascii="Times New Roman" w:hAnsi="Times New Roman" w:cs="Times New Roman"/>
          <w:bCs/>
          <w:iCs/>
          <w:sz w:val="24"/>
          <w:szCs w:val="24"/>
        </w:rPr>
        <w:t xml:space="preserve"> [и др.]. — Москва: Издательство </w:t>
      </w:r>
      <w:proofErr w:type="spellStart"/>
      <w:r w:rsidRPr="00FF6D84">
        <w:rPr>
          <w:rFonts w:ascii="Times New Roman" w:hAnsi="Times New Roman" w:cs="Times New Roman"/>
          <w:bCs/>
          <w:iCs/>
          <w:sz w:val="24"/>
          <w:szCs w:val="24"/>
        </w:rPr>
        <w:t>Юрайт</w:t>
      </w:r>
      <w:proofErr w:type="spellEnd"/>
      <w:r w:rsidRPr="00FF6D84">
        <w:rPr>
          <w:rFonts w:ascii="Times New Roman" w:hAnsi="Times New Roman" w:cs="Times New Roman"/>
          <w:bCs/>
          <w:iCs/>
          <w:sz w:val="24"/>
          <w:szCs w:val="24"/>
        </w:rPr>
        <w:t xml:space="preserve">, 2021. — 424 с. — (Профессиональное образование). — ISBN 978-5-534-02612-2. — Текст: электронный // ЭБС </w:t>
      </w:r>
      <w:proofErr w:type="spellStart"/>
      <w:r w:rsidRPr="00FF6D84">
        <w:rPr>
          <w:rFonts w:ascii="Times New Roman" w:hAnsi="Times New Roman" w:cs="Times New Roman"/>
          <w:bCs/>
          <w:iCs/>
          <w:sz w:val="24"/>
          <w:szCs w:val="24"/>
        </w:rPr>
        <w:t>Юрайт</w:t>
      </w:r>
      <w:proofErr w:type="spellEnd"/>
      <w:r w:rsidRPr="00FF6D84">
        <w:rPr>
          <w:rFonts w:ascii="Times New Roman" w:hAnsi="Times New Roman" w:cs="Times New Roman"/>
          <w:bCs/>
          <w:iCs/>
          <w:sz w:val="24"/>
          <w:szCs w:val="24"/>
        </w:rPr>
        <w:t xml:space="preserve"> [сайт]. — URL: </w:t>
      </w:r>
      <w:hyperlink r:id="rId37" w:history="1">
        <w:r w:rsidRPr="00470F55">
          <w:rPr>
            <w:rStyle w:val="af1"/>
            <w:rFonts w:ascii="Times New Roman" w:hAnsi="Times New Roman" w:cs="Times New Roman"/>
            <w:bCs/>
            <w:iCs/>
            <w:sz w:val="24"/>
            <w:szCs w:val="24"/>
          </w:rPr>
          <w:t>https://urait.ru/bcode/469681</w:t>
        </w:r>
      </w:hyperlink>
      <w:r>
        <w:rPr>
          <w:rFonts w:ascii="Times New Roman" w:hAnsi="Times New Roman" w:cs="Times New Roman"/>
          <w:bCs/>
          <w:iCs/>
          <w:sz w:val="24"/>
          <w:szCs w:val="24"/>
        </w:rPr>
        <w:t xml:space="preserve"> </w:t>
      </w:r>
    </w:p>
    <w:p w14:paraId="5D3F6758" w14:textId="77777777" w:rsidR="004623E3" w:rsidRPr="00FF6D84" w:rsidRDefault="004623E3" w:rsidP="004623E3">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FF6D84">
        <w:rPr>
          <w:rFonts w:ascii="Times New Roman" w:hAnsi="Times New Roman" w:cs="Times New Roman"/>
          <w:bCs/>
          <w:iCs/>
          <w:sz w:val="24"/>
          <w:szCs w:val="24"/>
        </w:rPr>
        <w:t>.</w:t>
      </w:r>
      <w:r w:rsidRPr="00FF6D84">
        <w:rPr>
          <w:rFonts w:ascii="Times New Roman" w:hAnsi="Times New Roman" w:cs="Times New Roman"/>
          <w:bCs/>
          <w:iCs/>
          <w:sz w:val="24"/>
          <w:szCs w:val="24"/>
        </w:rPr>
        <w:tab/>
        <w:t xml:space="preserve">Тихонова И. В. Лыжный спорт. Методика обучения основам горнолыжной </w:t>
      </w:r>
      <w:proofErr w:type="spellStart"/>
      <w:r w:rsidRPr="00FF6D84">
        <w:rPr>
          <w:rFonts w:ascii="Times New Roman" w:hAnsi="Times New Roman" w:cs="Times New Roman"/>
          <w:bCs/>
          <w:iCs/>
          <w:sz w:val="24"/>
          <w:szCs w:val="24"/>
        </w:rPr>
        <w:t>техни-ки</w:t>
      </w:r>
      <w:proofErr w:type="spellEnd"/>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учебное пособие для </w:t>
      </w:r>
      <w:proofErr w:type="spellStart"/>
      <w:r w:rsidRPr="00FF6D84">
        <w:rPr>
          <w:rFonts w:ascii="Times New Roman" w:hAnsi="Times New Roman" w:cs="Times New Roman"/>
          <w:bCs/>
          <w:iCs/>
          <w:sz w:val="24"/>
          <w:szCs w:val="24"/>
        </w:rPr>
        <w:t>спо</w:t>
      </w:r>
      <w:proofErr w:type="spellEnd"/>
      <w:r w:rsidRPr="00FF6D84">
        <w:rPr>
          <w:rFonts w:ascii="Times New Roman" w:hAnsi="Times New Roman" w:cs="Times New Roman"/>
          <w:bCs/>
          <w:iCs/>
          <w:sz w:val="24"/>
          <w:szCs w:val="24"/>
        </w:rPr>
        <w:t xml:space="preserve"> / И. В. Тихонова, В. И. Величко. — Санкт-Петербург</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Лань, 2021. — 36 с. — ISBN 978-5-8114-7547-6. — Текст</w:t>
      </w:r>
      <w:proofErr w:type="gramStart"/>
      <w:r w:rsidRPr="00FF6D84">
        <w:rPr>
          <w:rFonts w:ascii="Times New Roman" w:hAnsi="Times New Roman" w:cs="Times New Roman"/>
          <w:bCs/>
          <w:iCs/>
          <w:sz w:val="24"/>
          <w:szCs w:val="24"/>
        </w:rPr>
        <w:t xml:space="preserve"> :</w:t>
      </w:r>
      <w:proofErr w:type="gramEnd"/>
      <w:r w:rsidRPr="00FF6D84">
        <w:rPr>
          <w:rFonts w:ascii="Times New Roman" w:hAnsi="Times New Roman" w:cs="Times New Roman"/>
          <w:bCs/>
          <w:iCs/>
          <w:sz w:val="24"/>
          <w:szCs w:val="24"/>
        </w:rPr>
        <w:t xml:space="preserve"> электронный // Лань : </w:t>
      </w:r>
      <w:proofErr w:type="spellStart"/>
      <w:r w:rsidRPr="00FF6D84">
        <w:rPr>
          <w:rFonts w:ascii="Times New Roman" w:hAnsi="Times New Roman" w:cs="Times New Roman"/>
          <w:bCs/>
          <w:iCs/>
          <w:sz w:val="24"/>
          <w:szCs w:val="24"/>
        </w:rPr>
        <w:t>элек</w:t>
      </w:r>
      <w:proofErr w:type="spellEnd"/>
      <w:r w:rsidRPr="00FF6D84">
        <w:rPr>
          <w:rFonts w:ascii="Times New Roman" w:hAnsi="Times New Roman" w:cs="Times New Roman"/>
          <w:bCs/>
          <w:iCs/>
          <w:sz w:val="24"/>
          <w:szCs w:val="24"/>
        </w:rPr>
        <w:t>-</w:t>
      </w:r>
      <w:proofErr w:type="spellStart"/>
      <w:r w:rsidRPr="00FF6D84">
        <w:rPr>
          <w:rFonts w:ascii="Times New Roman" w:hAnsi="Times New Roman" w:cs="Times New Roman"/>
          <w:bCs/>
          <w:iCs/>
          <w:sz w:val="24"/>
          <w:szCs w:val="24"/>
        </w:rPr>
        <w:t>тронно</w:t>
      </w:r>
      <w:proofErr w:type="spellEnd"/>
      <w:r w:rsidRPr="00FF6D84">
        <w:rPr>
          <w:rFonts w:ascii="Times New Roman" w:hAnsi="Times New Roman" w:cs="Times New Roman"/>
          <w:bCs/>
          <w:iCs/>
          <w:sz w:val="24"/>
          <w:szCs w:val="24"/>
        </w:rPr>
        <w:t xml:space="preserve">-библиотечная система. — URL: </w:t>
      </w:r>
      <w:hyperlink r:id="rId38" w:history="1">
        <w:r w:rsidRPr="00470F55">
          <w:rPr>
            <w:rStyle w:val="af1"/>
            <w:rFonts w:ascii="Times New Roman" w:hAnsi="Times New Roman" w:cs="Times New Roman"/>
            <w:bCs/>
            <w:iCs/>
            <w:sz w:val="24"/>
            <w:szCs w:val="24"/>
          </w:rPr>
          <w:t>https://e.lanbook.com/book/174988</w:t>
        </w:r>
      </w:hyperlink>
      <w:r>
        <w:rPr>
          <w:rFonts w:ascii="Times New Roman" w:hAnsi="Times New Roman" w:cs="Times New Roman"/>
          <w:bCs/>
          <w:iCs/>
          <w:sz w:val="24"/>
          <w:szCs w:val="24"/>
        </w:rPr>
        <w:t xml:space="preserve"> </w:t>
      </w:r>
    </w:p>
    <w:p w14:paraId="646C757B" w14:textId="77777777" w:rsidR="004623E3" w:rsidRDefault="004623E3" w:rsidP="004623E3">
      <w:pPr>
        <w:spacing w:line="276" w:lineRule="auto"/>
        <w:ind w:firstLine="709"/>
        <w:contextualSpacing/>
        <w:jc w:val="both"/>
        <w:rPr>
          <w:rFonts w:ascii="Times New Roman" w:hAnsi="Times New Roman" w:cs="Times New Roman"/>
          <w:b/>
          <w:iCs/>
          <w:sz w:val="24"/>
          <w:szCs w:val="24"/>
        </w:rPr>
      </w:pPr>
    </w:p>
    <w:p w14:paraId="2FE3D9B5" w14:textId="77777777" w:rsidR="004623E3" w:rsidRPr="00FF6D84" w:rsidRDefault="004623E3" w:rsidP="004623E3">
      <w:pPr>
        <w:spacing w:line="276" w:lineRule="auto"/>
        <w:ind w:firstLine="709"/>
        <w:contextualSpacing/>
        <w:jc w:val="both"/>
        <w:rPr>
          <w:rFonts w:ascii="Times New Roman" w:hAnsi="Times New Roman" w:cs="Times New Roman"/>
          <w:b/>
          <w:iCs/>
          <w:sz w:val="24"/>
          <w:szCs w:val="24"/>
        </w:rPr>
      </w:pPr>
      <w:r w:rsidRPr="00FF6D84">
        <w:rPr>
          <w:rFonts w:ascii="Times New Roman" w:hAnsi="Times New Roman" w:cs="Times New Roman"/>
          <w:b/>
          <w:iCs/>
          <w:sz w:val="24"/>
          <w:szCs w:val="24"/>
        </w:rPr>
        <w:t>3.2.2. Дополнительные источники</w:t>
      </w:r>
    </w:p>
    <w:p w14:paraId="5323CF6B" w14:textId="77777777" w:rsidR="004623E3" w:rsidRPr="00FF6D84" w:rsidRDefault="004623E3" w:rsidP="004623E3">
      <w:pPr>
        <w:spacing w:line="276" w:lineRule="auto"/>
        <w:ind w:firstLine="709"/>
        <w:contextualSpacing/>
        <w:jc w:val="both"/>
        <w:rPr>
          <w:rFonts w:ascii="Times New Roman" w:hAnsi="Times New Roman" w:cs="Times New Roman"/>
          <w:bCs/>
          <w:iCs/>
          <w:sz w:val="24"/>
          <w:szCs w:val="24"/>
        </w:rPr>
      </w:pPr>
    </w:p>
    <w:p w14:paraId="1FD90D78" w14:textId="77777777" w:rsidR="004623E3" w:rsidRPr="00FF6D84" w:rsidRDefault="004623E3" w:rsidP="00F64A07">
      <w:pPr>
        <w:pStyle w:val="a5"/>
        <w:numPr>
          <w:ilvl w:val="0"/>
          <w:numId w:val="46"/>
        </w:numPr>
        <w:spacing w:line="276" w:lineRule="auto"/>
        <w:ind w:left="0" w:firstLine="709"/>
        <w:jc w:val="both"/>
        <w:rPr>
          <w:rFonts w:ascii="Times New Roman" w:hAnsi="Times New Roman" w:cs="Times New Roman"/>
          <w:sz w:val="24"/>
          <w:szCs w:val="24"/>
        </w:rPr>
      </w:pPr>
      <w:r w:rsidRPr="00FF6D84">
        <w:rPr>
          <w:rFonts w:ascii="Times New Roman" w:hAnsi="Times New Roman" w:cs="Times New Roman"/>
          <w:sz w:val="24"/>
          <w:szCs w:val="24"/>
        </w:rPr>
        <w:t xml:space="preserve">Журнал «Теория и практика физической культуры»: сайт teoriya.ru / [Электронный ресурс]. </w:t>
      </w:r>
      <w:r w:rsidRPr="00FF6D84">
        <w:rPr>
          <w:rFonts w:ascii="Times New Roman" w:hAnsi="Times New Roman" w:cs="Times New Roman"/>
          <w:sz w:val="24"/>
          <w:szCs w:val="24"/>
          <w:lang w:val="en-US"/>
        </w:rPr>
        <w:t>URL</w:t>
      </w:r>
      <w:r w:rsidRPr="00FF6D84">
        <w:rPr>
          <w:rFonts w:ascii="Times New Roman" w:hAnsi="Times New Roman" w:cs="Times New Roman"/>
          <w:sz w:val="24"/>
          <w:szCs w:val="24"/>
        </w:rPr>
        <w:t xml:space="preserve">: </w:t>
      </w:r>
      <w:hyperlink r:id="rId39" w:history="1">
        <w:r w:rsidRPr="00FF6D84">
          <w:rPr>
            <w:rStyle w:val="af1"/>
            <w:rFonts w:ascii="Times New Roman" w:hAnsi="Times New Roman" w:cs="Times New Roman"/>
            <w:sz w:val="24"/>
            <w:szCs w:val="24"/>
          </w:rPr>
          <w:t>http://www.teoriya.ru/</w:t>
        </w:r>
      </w:hyperlink>
      <w:r w:rsidRPr="00FF6D84">
        <w:rPr>
          <w:rFonts w:ascii="Times New Roman" w:hAnsi="Times New Roman" w:cs="Times New Roman"/>
          <w:sz w:val="24"/>
          <w:szCs w:val="24"/>
        </w:rPr>
        <w:t xml:space="preserve"> </w:t>
      </w:r>
    </w:p>
    <w:p w14:paraId="64E68703" w14:textId="77777777" w:rsidR="004623E3" w:rsidRPr="00FF6D84" w:rsidRDefault="004623E3" w:rsidP="00F64A07">
      <w:pPr>
        <w:pStyle w:val="a5"/>
        <w:numPr>
          <w:ilvl w:val="0"/>
          <w:numId w:val="46"/>
        </w:numPr>
        <w:spacing w:line="276" w:lineRule="auto"/>
        <w:ind w:left="0" w:firstLine="709"/>
        <w:jc w:val="both"/>
        <w:rPr>
          <w:rStyle w:val="af1"/>
          <w:rFonts w:ascii="Times New Roman" w:hAnsi="Times New Roman" w:cs="Times New Roman"/>
          <w:sz w:val="24"/>
          <w:szCs w:val="24"/>
        </w:rPr>
      </w:pPr>
      <w:r w:rsidRPr="00FF6D84">
        <w:rPr>
          <w:rFonts w:ascii="Times New Roman" w:hAnsi="Times New Roman" w:cs="Times New Roman"/>
          <w:sz w:val="24"/>
          <w:szCs w:val="24"/>
        </w:rPr>
        <w:t xml:space="preserve">Центральная отраслевая библиотека по физической культуре и спорту: [Электронный ресурс]. </w:t>
      </w:r>
      <w:r w:rsidRPr="00FF6D84">
        <w:rPr>
          <w:rFonts w:ascii="Times New Roman" w:hAnsi="Times New Roman" w:cs="Times New Roman"/>
          <w:sz w:val="24"/>
          <w:szCs w:val="24"/>
          <w:lang w:val="en-US"/>
        </w:rPr>
        <w:t>URL</w:t>
      </w:r>
      <w:r w:rsidRPr="00FF6D84">
        <w:rPr>
          <w:rFonts w:ascii="Times New Roman" w:hAnsi="Times New Roman" w:cs="Times New Roman"/>
          <w:sz w:val="24"/>
          <w:szCs w:val="24"/>
        </w:rPr>
        <w:t xml:space="preserve">: </w:t>
      </w:r>
      <w:hyperlink r:id="rId40" w:history="1">
        <w:r w:rsidRPr="00FF6D84">
          <w:rPr>
            <w:rStyle w:val="af1"/>
            <w:rFonts w:ascii="Times New Roman" w:hAnsi="Times New Roman" w:cs="Times New Roman"/>
            <w:sz w:val="24"/>
            <w:szCs w:val="24"/>
          </w:rPr>
          <w:t>http://lib.sportedu.ru/</w:t>
        </w:r>
      </w:hyperlink>
    </w:p>
    <w:p w14:paraId="7AD676CC" w14:textId="77777777" w:rsidR="004623E3" w:rsidRDefault="004623E3" w:rsidP="004623E3">
      <w:pPr>
        <w:spacing w:line="276" w:lineRule="auto"/>
        <w:ind w:firstLine="709"/>
        <w:contextualSpacing/>
        <w:jc w:val="both"/>
        <w:rPr>
          <w:rFonts w:ascii="Times New Roman" w:hAnsi="Times New Roman" w:cs="Times New Roman"/>
          <w:bCs/>
          <w:iCs/>
          <w:sz w:val="24"/>
          <w:szCs w:val="24"/>
        </w:rPr>
      </w:pPr>
    </w:p>
    <w:p w14:paraId="109861DB" w14:textId="77777777" w:rsidR="004623E3" w:rsidRDefault="004623E3" w:rsidP="004623E3">
      <w:pPr>
        <w:spacing w:line="276" w:lineRule="auto"/>
        <w:ind w:firstLine="709"/>
        <w:contextualSpacing/>
        <w:jc w:val="both"/>
        <w:rPr>
          <w:rFonts w:ascii="Times New Roman" w:hAnsi="Times New Roman" w:cs="Times New Roman"/>
          <w:bCs/>
          <w:iCs/>
          <w:sz w:val="24"/>
          <w:szCs w:val="24"/>
        </w:rPr>
      </w:pPr>
    </w:p>
    <w:p w14:paraId="40EEB7D8" w14:textId="77777777" w:rsidR="004623E3" w:rsidRDefault="004623E3" w:rsidP="004623E3">
      <w:pPr>
        <w:spacing w:line="276" w:lineRule="auto"/>
        <w:ind w:firstLine="709"/>
        <w:contextualSpacing/>
        <w:jc w:val="both"/>
        <w:rPr>
          <w:rFonts w:ascii="Times New Roman" w:hAnsi="Times New Roman" w:cs="Times New Roman"/>
          <w:bCs/>
          <w:iCs/>
          <w:sz w:val="24"/>
          <w:szCs w:val="24"/>
        </w:rPr>
      </w:pPr>
    </w:p>
    <w:p w14:paraId="210FB688" w14:textId="77777777" w:rsidR="004623E3" w:rsidRDefault="004623E3" w:rsidP="004623E3">
      <w:pPr>
        <w:spacing w:line="276" w:lineRule="auto"/>
        <w:contextualSpacing/>
        <w:jc w:val="both"/>
        <w:rPr>
          <w:rFonts w:ascii="Times New Roman" w:hAnsi="Times New Roman" w:cs="Times New Roman"/>
          <w:bCs/>
          <w:iCs/>
          <w:sz w:val="24"/>
          <w:szCs w:val="24"/>
        </w:rPr>
      </w:pPr>
    </w:p>
    <w:p w14:paraId="72DA49CF" w14:textId="77777777" w:rsidR="004623E3" w:rsidRDefault="004623E3" w:rsidP="004623E3">
      <w:pPr>
        <w:spacing w:line="276" w:lineRule="auto"/>
        <w:ind w:firstLine="709"/>
        <w:contextualSpacing/>
        <w:jc w:val="both"/>
        <w:rPr>
          <w:rFonts w:ascii="Times New Roman" w:hAnsi="Times New Roman" w:cs="Times New Roman"/>
          <w:bCs/>
          <w:iCs/>
          <w:sz w:val="24"/>
          <w:szCs w:val="24"/>
        </w:rPr>
      </w:pPr>
    </w:p>
    <w:p w14:paraId="3B4E7233" w14:textId="77777777" w:rsidR="004623E3" w:rsidRPr="00FF6D84" w:rsidRDefault="004623E3" w:rsidP="004623E3">
      <w:pPr>
        <w:spacing w:line="276" w:lineRule="auto"/>
        <w:ind w:firstLine="709"/>
        <w:contextualSpacing/>
        <w:jc w:val="both"/>
        <w:rPr>
          <w:rFonts w:ascii="Times New Roman" w:hAnsi="Times New Roman" w:cs="Times New Roman"/>
          <w:bCs/>
          <w:iCs/>
          <w:sz w:val="24"/>
          <w:szCs w:val="24"/>
        </w:rPr>
      </w:pPr>
    </w:p>
    <w:p w14:paraId="4B7FECDD" w14:textId="77777777" w:rsidR="004623E3" w:rsidRPr="00FF6D84" w:rsidRDefault="004623E3" w:rsidP="004623E3">
      <w:pPr>
        <w:spacing w:line="276" w:lineRule="auto"/>
        <w:contextualSpacing/>
        <w:jc w:val="center"/>
        <w:rPr>
          <w:rFonts w:ascii="Times New Roman" w:hAnsi="Times New Roman"/>
          <w:b/>
          <w:bCs/>
          <w:sz w:val="24"/>
          <w:szCs w:val="24"/>
        </w:rPr>
      </w:pPr>
      <w:r w:rsidRPr="00FF6D84">
        <w:rPr>
          <w:rFonts w:ascii="Times New Roman" w:hAnsi="Times New Roman" w:cs="Times New Roman"/>
          <w:bCs/>
          <w:iCs/>
          <w:sz w:val="24"/>
          <w:szCs w:val="24"/>
        </w:rPr>
        <w:lastRenderedPageBreak/>
        <w:t> </w:t>
      </w:r>
      <w:r w:rsidRPr="00FF6D84">
        <w:rPr>
          <w:rFonts w:ascii="Times New Roman" w:hAnsi="Times New Roman"/>
          <w:b/>
          <w:bCs/>
          <w:sz w:val="24"/>
          <w:szCs w:val="24"/>
        </w:rPr>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4623E3" w:rsidRPr="00985111" w14:paraId="52B14F94" w14:textId="77777777" w:rsidTr="004B7AA3">
        <w:trPr>
          <w:trHeight w:val="519"/>
        </w:trPr>
        <w:tc>
          <w:tcPr>
            <w:tcW w:w="1543" w:type="pct"/>
            <w:vAlign w:val="center"/>
          </w:tcPr>
          <w:p w14:paraId="05AEA811" w14:textId="77777777" w:rsidR="004623E3" w:rsidRPr="00854F21" w:rsidRDefault="004623E3" w:rsidP="004B7AA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1872361F" w14:textId="77777777" w:rsidR="004623E3" w:rsidRPr="00854F21" w:rsidRDefault="004623E3" w:rsidP="004B7AA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70930199" w14:textId="77777777" w:rsidR="004623E3" w:rsidRPr="00854F21" w:rsidRDefault="004623E3" w:rsidP="004B7AA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4623E3" w:rsidRPr="00985111" w14:paraId="6DEB568D" w14:textId="77777777" w:rsidTr="004B7AA3">
        <w:trPr>
          <w:trHeight w:val="698"/>
        </w:trPr>
        <w:tc>
          <w:tcPr>
            <w:tcW w:w="1543" w:type="pct"/>
          </w:tcPr>
          <w:p w14:paraId="7746CA7D" w14:textId="77777777" w:rsidR="004623E3"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u w:val="single"/>
              </w:rPr>
              <w:t>Знает</w:t>
            </w:r>
            <w:r>
              <w:rPr>
                <w:rFonts w:ascii="Times New Roman" w:hAnsi="Times New Roman" w:cs="Times New Roman"/>
                <w:bCs/>
                <w:i/>
                <w:sz w:val="24"/>
                <w:szCs w:val="24"/>
              </w:rPr>
              <w:t xml:space="preserve">: </w:t>
            </w:r>
          </w:p>
          <w:p w14:paraId="71D30290"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-психологические основы деятельности коллектива, психологические особенности личности;</w:t>
            </w:r>
          </w:p>
          <w:p w14:paraId="4716308B"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-основы проектной деятельности;</w:t>
            </w:r>
          </w:p>
          <w:p w14:paraId="3951236E"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-сущность гражданско-патриотической позиции, общечеловеческих ценностей;</w:t>
            </w:r>
          </w:p>
          <w:p w14:paraId="78C9121E"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-значимость профессиональной деятельности по специальности;</w:t>
            </w:r>
          </w:p>
          <w:p w14:paraId="54C8FCF6"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-роль физической культуры в общекультурном, профессиональном и социальном развитии человека;</w:t>
            </w:r>
          </w:p>
          <w:p w14:paraId="3D9D5125"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-основы здорового образа жизни;</w:t>
            </w:r>
          </w:p>
          <w:p w14:paraId="573EC1DF"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-условия профессиональной деятельности и зоны риска физического здоровья для специальности;</w:t>
            </w:r>
          </w:p>
          <w:p w14:paraId="1DA06227"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-средства профилактики перенапряжения;</w:t>
            </w:r>
          </w:p>
          <w:p w14:paraId="2CE2395A"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-основы здорового образа жизни, методы его формирования; </w:t>
            </w:r>
          </w:p>
          <w:p w14:paraId="7DBEFA99"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-рекомендации по вопросам личной гигиены, здорового образа жизни, мерам профилактики предотвратимых заболеваний;</w:t>
            </w:r>
          </w:p>
          <w:p w14:paraId="22A0B5AC"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-принципы и особенности оздоровительных мероприятий среди </w:t>
            </w:r>
            <w:r w:rsidRPr="0067174C">
              <w:rPr>
                <w:rFonts w:ascii="Times New Roman" w:hAnsi="Times New Roman" w:cs="Times New Roman"/>
                <w:bCs/>
                <w:i/>
                <w:sz w:val="24"/>
                <w:szCs w:val="24"/>
              </w:rPr>
              <w:lastRenderedPageBreak/>
              <w:t>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w:t>
            </w:r>
          </w:p>
          <w:p w14:paraId="0A664527"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-информационные технологии, организационные 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14:paraId="1077AF74" w14:textId="77777777" w:rsidR="004623E3"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-методы профилактики прерывания беременности, современные методы контрацепции</w:t>
            </w:r>
            <w:r>
              <w:rPr>
                <w:rFonts w:ascii="Times New Roman" w:hAnsi="Times New Roman" w:cs="Times New Roman"/>
                <w:bCs/>
                <w:i/>
                <w:sz w:val="24"/>
                <w:szCs w:val="24"/>
              </w:rPr>
              <w:t>.</w:t>
            </w:r>
          </w:p>
          <w:p w14:paraId="5A92B727" w14:textId="77777777" w:rsidR="004623E3"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u w:val="single"/>
              </w:rPr>
              <w:t>Умеет</w:t>
            </w:r>
            <w:r>
              <w:rPr>
                <w:rFonts w:ascii="Times New Roman" w:hAnsi="Times New Roman" w:cs="Times New Roman"/>
                <w:bCs/>
                <w:i/>
                <w:sz w:val="24"/>
                <w:szCs w:val="24"/>
              </w:rPr>
              <w:t xml:space="preserve">: </w:t>
            </w:r>
          </w:p>
          <w:p w14:paraId="49892DFB"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-организовывать работу коллектива </w:t>
            </w:r>
          </w:p>
          <w:p w14:paraId="2EB5D5B8"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и команды;</w:t>
            </w:r>
          </w:p>
          <w:p w14:paraId="10D4BE07"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-взаимодействовать с коллегами, руководством, клиентами в ходе профессиональной деятельности;</w:t>
            </w:r>
          </w:p>
          <w:p w14:paraId="4C8ABF46"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-описывать значимость своей специальности;</w:t>
            </w:r>
          </w:p>
          <w:p w14:paraId="01D8CB22"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74F57DA3"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lastRenderedPageBreak/>
              <w:t>-применять рациональные приемы двигательных функций в профессиональной деятельности;</w:t>
            </w:r>
          </w:p>
          <w:p w14:paraId="08E1CF74"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пользоваться средствами профилактики перенапряжения, характерными для данной  специальности;</w:t>
            </w:r>
          </w:p>
          <w:p w14:paraId="59E05BA6"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w:t>
            </w:r>
          </w:p>
          <w:p w14:paraId="0F28C63A" w14:textId="77777777" w:rsidR="004623E3" w:rsidRPr="0067174C" w:rsidRDefault="004623E3" w:rsidP="004B7AA3">
            <w:pPr>
              <w:suppressAutoHyphens/>
              <w:spacing w:line="276" w:lineRule="auto"/>
              <w:contextualSpacing/>
              <w:rPr>
                <w:rFonts w:ascii="Times New Roman" w:hAnsi="Times New Roman" w:cs="Times New Roman"/>
                <w:bCs/>
                <w:i/>
                <w:sz w:val="24"/>
                <w:szCs w:val="24"/>
              </w:rPr>
            </w:pPr>
            <w:r w:rsidRPr="0067174C">
              <w:rPr>
                <w:rFonts w:ascii="Times New Roman" w:hAnsi="Times New Roman" w:cs="Times New Roman"/>
                <w:bCs/>
                <w:i/>
                <w:sz w:val="24"/>
                <w:szCs w:val="24"/>
              </w:rPr>
              <w:t xml:space="preserve">-проводить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w:t>
            </w:r>
          </w:p>
          <w:p w14:paraId="2A494729" w14:textId="77777777" w:rsidR="004623E3" w:rsidRDefault="004623E3" w:rsidP="004B7AA3">
            <w:pPr>
              <w:suppressAutoHyphens/>
              <w:spacing w:line="276" w:lineRule="auto"/>
              <w:contextualSpacing/>
              <w:rPr>
                <w:rFonts w:ascii="Times New Roman" w:hAnsi="Times New Roman" w:cs="Times New Roman"/>
                <w:bCs/>
                <w:i/>
                <w:sz w:val="24"/>
                <w:szCs w:val="24"/>
              </w:rPr>
            </w:pPr>
            <w:proofErr w:type="gramStart"/>
            <w:r w:rsidRPr="0067174C">
              <w:rPr>
                <w:rFonts w:ascii="Times New Roman" w:hAnsi="Times New Roman" w:cs="Times New Roman"/>
                <w:bCs/>
                <w:i/>
                <w:sz w:val="24"/>
                <w:szCs w:val="24"/>
              </w:rPr>
              <w:t>-пациентов в послеродовой период,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w:t>
            </w:r>
            <w:r>
              <w:rPr>
                <w:rFonts w:ascii="Times New Roman" w:hAnsi="Times New Roman" w:cs="Times New Roman"/>
                <w:bCs/>
                <w:i/>
                <w:sz w:val="24"/>
                <w:szCs w:val="24"/>
              </w:rPr>
              <w:t>.</w:t>
            </w:r>
            <w:proofErr w:type="gramEnd"/>
          </w:p>
          <w:p w14:paraId="583BAA30" w14:textId="77777777" w:rsidR="004623E3" w:rsidRPr="00314663" w:rsidRDefault="004623E3" w:rsidP="004B7AA3">
            <w:pPr>
              <w:suppressAutoHyphens/>
              <w:spacing w:line="276" w:lineRule="auto"/>
              <w:contextualSpacing/>
              <w:rPr>
                <w:rFonts w:ascii="Times New Roman" w:hAnsi="Times New Roman" w:cs="Times New Roman"/>
                <w:i/>
                <w:sz w:val="24"/>
                <w:szCs w:val="24"/>
              </w:rPr>
            </w:pPr>
          </w:p>
        </w:tc>
        <w:tc>
          <w:tcPr>
            <w:tcW w:w="1840" w:type="pct"/>
          </w:tcPr>
          <w:p w14:paraId="03FCD96B" w14:textId="77777777" w:rsidR="004623E3" w:rsidRPr="003F76C8" w:rsidRDefault="004623E3" w:rsidP="004B7AA3">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lastRenderedPageBreak/>
              <w:t>- свободное ориентирование в основных понятиях физических качеств и физической подготовки (сила, быстрота, выносливость, координация, гибкость);</w:t>
            </w:r>
          </w:p>
          <w:p w14:paraId="162D9984" w14:textId="77777777" w:rsidR="004623E3" w:rsidRPr="003F76C8" w:rsidRDefault="004623E3" w:rsidP="004B7AA3">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правильность выполнения физических упражнений, четкость, быстрота</w:t>
            </w:r>
          </w:p>
          <w:p w14:paraId="6E6726E8" w14:textId="77777777" w:rsidR="004623E3" w:rsidRPr="003F76C8" w:rsidRDefault="004623E3" w:rsidP="004B7AA3">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xml:space="preserve">- логичное обоснование роли физической культуры для формирования личности профессионала, профилактики профзаболеваний </w:t>
            </w:r>
          </w:p>
          <w:p w14:paraId="064C76D7" w14:textId="77777777" w:rsidR="004623E3" w:rsidRPr="003F76C8" w:rsidRDefault="004623E3" w:rsidP="004B7AA3">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применение правил оздоровительных систем физического воспитания для укрепления здоровья</w:t>
            </w:r>
          </w:p>
          <w:p w14:paraId="3E77C097" w14:textId="77777777" w:rsidR="004623E3" w:rsidRPr="003F76C8" w:rsidRDefault="004623E3" w:rsidP="004B7AA3">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выполнение контрольных нормативов, предусмотренных государственным стандартом при соответствующей тренировке, с учетом состояния здоровья и функциональных возможностей своего организма;</w:t>
            </w:r>
          </w:p>
          <w:p w14:paraId="13243A53" w14:textId="77777777" w:rsidR="004623E3" w:rsidRPr="003F76C8" w:rsidRDefault="004623E3" w:rsidP="004B7AA3">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демонстрация приверженности к здоровому образу жизни;</w:t>
            </w:r>
          </w:p>
          <w:p w14:paraId="6FDE30FB" w14:textId="77777777" w:rsidR="004623E3" w:rsidRPr="003F76C8" w:rsidRDefault="004623E3" w:rsidP="004B7AA3">
            <w:pPr>
              <w:suppressAutoHyphens/>
              <w:spacing w:line="276" w:lineRule="auto"/>
              <w:contextualSpacing/>
              <w:rPr>
                <w:rFonts w:ascii="Times New Roman" w:hAnsi="Times New Roman" w:cs="Times New Roman"/>
                <w:bCs/>
                <w:i/>
                <w:sz w:val="24"/>
                <w:szCs w:val="24"/>
              </w:rPr>
            </w:pPr>
            <w:r w:rsidRPr="003F76C8">
              <w:rPr>
                <w:rFonts w:ascii="Times New Roman" w:hAnsi="Times New Roman" w:cs="Times New Roman"/>
                <w:bCs/>
                <w:i/>
                <w:sz w:val="24"/>
                <w:szCs w:val="24"/>
              </w:rPr>
              <w:t>- применение рациональных приемов двигательных функций в профессиональной деятельности;</w:t>
            </w:r>
          </w:p>
          <w:p w14:paraId="3A09FB2E" w14:textId="77777777" w:rsidR="004623E3" w:rsidRPr="005F59C7" w:rsidRDefault="004623E3" w:rsidP="004B7AA3">
            <w:pPr>
              <w:suppressAutoHyphens/>
              <w:spacing w:line="276" w:lineRule="auto"/>
              <w:contextualSpacing/>
              <w:rPr>
                <w:rFonts w:ascii="Times New Roman" w:hAnsi="Times New Roman" w:cs="Times New Roman"/>
                <w:i/>
                <w:sz w:val="24"/>
                <w:szCs w:val="24"/>
              </w:rPr>
            </w:pPr>
          </w:p>
        </w:tc>
        <w:tc>
          <w:tcPr>
            <w:tcW w:w="1616" w:type="pct"/>
          </w:tcPr>
          <w:p w14:paraId="2BF5E010" w14:textId="77777777" w:rsidR="004623E3" w:rsidRPr="003F76C8" w:rsidRDefault="004623E3" w:rsidP="004B7AA3">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Экспертное наблюдение и регулярная оценка знаний студентов в ходе проведения: методико-практических и учебно-тренировочных занятий; занятий в секциях по видам спорта, группах ОФП; индивидуальной физкультурно-спортивной деятельности студента.</w:t>
            </w:r>
          </w:p>
          <w:p w14:paraId="12A1A32D" w14:textId="77777777" w:rsidR="004623E3" w:rsidRPr="003F76C8" w:rsidRDefault="004623E3" w:rsidP="004B7AA3">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Тестирование</w:t>
            </w:r>
          </w:p>
          <w:p w14:paraId="5DFDB543" w14:textId="77777777" w:rsidR="004623E3" w:rsidRPr="003F76C8" w:rsidRDefault="004623E3" w:rsidP="004B7AA3">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Оценка уровня физической подготовленности обучающихся, используя соответствующую задачам контроля систему нормативов и методик контроля;</w:t>
            </w:r>
          </w:p>
          <w:p w14:paraId="691FA2DB" w14:textId="77777777" w:rsidR="004623E3" w:rsidRPr="003F76C8" w:rsidRDefault="004623E3" w:rsidP="004B7AA3">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 оценка техники выполнения двигательных действий (проводится в ходе занятий):</w:t>
            </w:r>
          </w:p>
          <w:p w14:paraId="7DB78B63" w14:textId="77777777" w:rsidR="004623E3" w:rsidRPr="003F76C8" w:rsidRDefault="004623E3" w:rsidP="004B7AA3">
            <w:pPr>
              <w:suppressAutoHyphens/>
              <w:spacing w:line="276" w:lineRule="auto"/>
              <w:contextualSpacing/>
              <w:rPr>
                <w:rFonts w:ascii="Times New Roman" w:hAnsi="Times New Roman" w:cs="Times New Roman"/>
                <w:i/>
                <w:sz w:val="24"/>
                <w:szCs w:val="24"/>
              </w:rPr>
            </w:pPr>
            <w:r w:rsidRPr="003F76C8">
              <w:rPr>
                <w:rFonts w:ascii="Times New Roman" w:hAnsi="Times New Roman" w:cs="Times New Roman"/>
                <w:i/>
                <w:sz w:val="24"/>
                <w:szCs w:val="24"/>
              </w:rPr>
              <w:t>- выполнение нормативов общей физической подготовки</w:t>
            </w:r>
          </w:p>
          <w:p w14:paraId="056B6162" w14:textId="77777777" w:rsidR="004623E3" w:rsidRPr="003F76C8" w:rsidRDefault="004623E3" w:rsidP="004B7AA3">
            <w:pPr>
              <w:suppressAutoHyphens/>
              <w:spacing w:line="276" w:lineRule="auto"/>
              <w:contextualSpacing/>
              <w:rPr>
                <w:rFonts w:ascii="Times New Roman" w:hAnsi="Times New Roman" w:cs="Times New Roman"/>
                <w:i/>
                <w:sz w:val="24"/>
                <w:szCs w:val="24"/>
              </w:rPr>
            </w:pPr>
          </w:p>
          <w:p w14:paraId="0383AF5E" w14:textId="77777777" w:rsidR="004623E3" w:rsidRPr="005F59C7" w:rsidRDefault="004623E3" w:rsidP="004B7AA3">
            <w:pPr>
              <w:suppressAutoHyphens/>
              <w:spacing w:line="276" w:lineRule="auto"/>
              <w:contextualSpacing/>
              <w:rPr>
                <w:rFonts w:ascii="Times New Roman" w:hAnsi="Times New Roman" w:cs="Times New Roman"/>
                <w:i/>
                <w:sz w:val="24"/>
                <w:szCs w:val="24"/>
              </w:rPr>
            </w:pPr>
          </w:p>
        </w:tc>
      </w:tr>
    </w:tbl>
    <w:p w14:paraId="78646245" w14:textId="77777777" w:rsidR="004623E3" w:rsidRDefault="004623E3" w:rsidP="004623E3">
      <w:pPr>
        <w:rPr>
          <w:rFonts w:ascii="Times New Roman" w:hAnsi="Times New Roman" w:cs="Times New Roman"/>
          <w:b/>
          <w:bCs/>
          <w:sz w:val="18"/>
          <w:szCs w:val="18"/>
        </w:rPr>
      </w:pPr>
    </w:p>
    <w:p w14:paraId="3E1AE56E" w14:textId="77777777" w:rsidR="004623E3" w:rsidRPr="00FB50A0" w:rsidRDefault="004623E3" w:rsidP="004623E3">
      <w:pPr>
        <w:rPr>
          <w:rFonts w:ascii="Times New Roman" w:hAnsi="Times New Roman" w:cs="Times New Roman"/>
          <w:b/>
          <w:bCs/>
          <w:sz w:val="18"/>
          <w:szCs w:val="18"/>
        </w:rPr>
      </w:pPr>
    </w:p>
    <w:p w14:paraId="28E08A40" w14:textId="77777777" w:rsidR="004623E3" w:rsidRDefault="004623E3" w:rsidP="004623E3">
      <w:pPr>
        <w:rPr>
          <w:rFonts w:ascii="Times New Roman Полужирный" w:eastAsia="Segoe UI" w:hAnsi="Times New Roman Полужирный" w:cs="Times New Roman"/>
          <w:b/>
          <w:bCs/>
          <w:caps/>
          <w:kern w:val="32"/>
          <w:sz w:val="24"/>
          <w:szCs w:val="24"/>
          <w:lang w:val="x-none" w:eastAsia="x-none"/>
        </w:rPr>
      </w:pPr>
    </w:p>
    <w:p w14:paraId="3DFB2C02" w14:textId="77777777" w:rsidR="002A4239" w:rsidRDefault="002A4239" w:rsidP="00ED56F8">
      <w:pPr>
        <w:rPr>
          <w:rFonts w:eastAsia="Segoe UI" w:cs="Times New Roman"/>
          <w:b/>
          <w:bCs/>
          <w:caps/>
          <w:kern w:val="32"/>
          <w:sz w:val="52"/>
          <w:szCs w:val="52"/>
          <w:lang w:eastAsia="x-none"/>
        </w:rPr>
      </w:pPr>
    </w:p>
    <w:p w14:paraId="509655A8" w14:textId="2F6CDAD6" w:rsidR="002A4239" w:rsidRDefault="002A4239" w:rsidP="002A4239">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DF3CCF">
        <w:rPr>
          <w:rFonts w:ascii="Times New Roman" w:hAnsi="Times New Roman" w:cs="Times New Roman"/>
          <w:b/>
          <w:bCs/>
          <w:sz w:val="24"/>
          <w:szCs w:val="24"/>
        </w:rPr>
        <w:t>.5</w:t>
      </w:r>
    </w:p>
    <w:p w14:paraId="3260FA4E" w14:textId="77777777" w:rsidR="002A4239" w:rsidRDefault="002A4239" w:rsidP="002A4239">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D6F47DE" w14:textId="77777777" w:rsidR="002A4239" w:rsidRPr="000623F2" w:rsidRDefault="002A4239" w:rsidP="002A4239">
      <w:pPr>
        <w:jc w:val="right"/>
        <w:rPr>
          <w:rFonts w:ascii="Times New Roman" w:hAnsi="Times New Roman" w:cs="Times New Roman"/>
          <w:b/>
          <w:bCs/>
          <w:sz w:val="24"/>
          <w:szCs w:val="24"/>
        </w:rPr>
      </w:pPr>
      <w:r w:rsidRPr="000623F2">
        <w:rPr>
          <w:rFonts w:ascii="Times New Roman" w:hAnsi="Times New Roman" w:cs="Times New Roman"/>
          <w:b/>
          <w:bCs/>
          <w:sz w:val="24"/>
          <w:szCs w:val="24"/>
        </w:rPr>
        <w:t>33.02.01 Фармация</w:t>
      </w:r>
    </w:p>
    <w:p w14:paraId="4124FF11" w14:textId="77777777" w:rsidR="002A4239" w:rsidRDefault="002A4239" w:rsidP="002A4239">
      <w:pPr>
        <w:jc w:val="right"/>
        <w:rPr>
          <w:rFonts w:ascii="Times New Roman" w:hAnsi="Times New Roman" w:cs="Times New Roman"/>
          <w:b/>
          <w:bCs/>
          <w:color w:val="0070C0"/>
          <w:sz w:val="24"/>
          <w:szCs w:val="24"/>
        </w:rPr>
      </w:pPr>
    </w:p>
    <w:p w14:paraId="435A0CD6" w14:textId="77777777" w:rsidR="002A4239" w:rsidRDefault="002A4239" w:rsidP="002A4239">
      <w:pPr>
        <w:jc w:val="right"/>
        <w:rPr>
          <w:rFonts w:ascii="Times New Roman" w:hAnsi="Times New Roman" w:cs="Times New Roman"/>
          <w:b/>
          <w:bCs/>
          <w:color w:val="0070C0"/>
          <w:sz w:val="24"/>
          <w:szCs w:val="24"/>
        </w:rPr>
      </w:pPr>
    </w:p>
    <w:p w14:paraId="70AB4987" w14:textId="77777777" w:rsidR="002A4239" w:rsidRDefault="002A4239" w:rsidP="002A4239">
      <w:pPr>
        <w:jc w:val="right"/>
        <w:rPr>
          <w:rFonts w:ascii="Times New Roman" w:hAnsi="Times New Roman" w:cs="Times New Roman"/>
          <w:b/>
          <w:bCs/>
          <w:color w:val="0070C0"/>
          <w:sz w:val="24"/>
          <w:szCs w:val="24"/>
        </w:rPr>
      </w:pPr>
    </w:p>
    <w:p w14:paraId="7630AD6F" w14:textId="77777777" w:rsidR="002A4239" w:rsidRDefault="002A4239" w:rsidP="002A4239">
      <w:pPr>
        <w:jc w:val="right"/>
        <w:rPr>
          <w:rFonts w:ascii="Times New Roman" w:hAnsi="Times New Roman" w:cs="Times New Roman"/>
          <w:b/>
          <w:bCs/>
          <w:color w:val="0070C0"/>
          <w:sz w:val="24"/>
          <w:szCs w:val="24"/>
        </w:rPr>
      </w:pPr>
    </w:p>
    <w:p w14:paraId="447A8305" w14:textId="77777777" w:rsidR="002A4239" w:rsidRDefault="002A4239" w:rsidP="002A4239">
      <w:pPr>
        <w:jc w:val="right"/>
        <w:rPr>
          <w:rFonts w:ascii="Times New Roman" w:hAnsi="Times New Roman" w:cs="Times New Roman"/>
          <w:b/>
          <w:bCs/>
          <w:color w:val="0070C0"/>
          <w:sz w:val="24"/>
          <w:szCs w:val="24"/>
        </w:rPr>
      </w:pPr>
    </w:p>
    <w:p w14:paraId="2B012EDC" w14:textId="77777777" w:rsidR="002A4239" w:rsidRDefault="002A4239" w:rsidP="002A4239">
      <w:pPr>
        <w:jc w:val="right"/>
        <w:rPr>
          <w:rFonts w:ascii="Times New Roman" w:hAnsi="Times New Roman" w:cs="Times New Roman"/>
          <w:b/>
          <w:bCs/>
          <w:color w:val="0070C0"/>
          <w:sz w:val="24"/>
          <w:szCs w:val="24"/>
        </w:rPr>
      </w:pPr>
    </w:p>
    <w:p w14:paraId="676F71CE" w14:textId="77777777" w:rsidR="002A4239" w:rsidRDefault="002A4239" w:rsidP="002A4239">
      <w:pPr>
        <w:jc w:val="right"/>
        <w:rPr>
          <w:rFonts w:ascii="Times New Roman" w:hAnsi="Times New Roman" w:cs="Times New Roman"/>
          <w:b/>
          <w:bCs/>
          <w:color w:val="0070C0"/>
          <w:sz w:val="24"/>
          <w:szCs w:val="24"/>
        </w:rPr>
      </w:pPr>
    </w:p>
    <w:p w14:paraId="396DDB68" w14:textId="77777777" w:rsidR="002A4239" w:rsidRDefault="002A4239" w:rsidP="002A4239">
      <w:pPr>
        <w:jc w:val="right"/>
        <w:rPr>
          <w:rFonts w:ascii="Times New Roman" w:hAnsi="Times New Roman" w:cs="Times New Roman"/>
          <w:b/>
          <w:bCs/>
          <w:color w:val="0070C0"/>
          <w:sz w:val="24"/>
          <w:szCs w:val="24"/>
        </w:rPr>
      </w:pPr>
    </w:p>
    <w:p w14:paraId="4686EA04" w14:textId="77777777" w:rsidR="002A4239" w:rsidRDefault="002A4239" w:rsidP="002A4239">
      <w:pPr>
        <w:jc w:val="right"/>
        <w:rPr>
          <w:rFonts w:ascii="Times New Roman" w:hAnsi="Times New Roman" w:cs="Times New Roman"/>
          <w:b/>
          <w:bCs/>
          <w:color w:val="0070C0"/>
          <w:sz w:val="24"/>
          <w:szCs w:val="24"/>
        </w:rPr>
      </w:pPr>
    </w:p>
    <w:p w14:paraId="40CC6F00" w14:textId="77777777" w:rsidR="002A4239" w:rsidRPr="00502F97" w:rsidRDefault="002A4239" w:rsidP="002A4239">
      <w:pPr>
        <w:jc w:val="right"/>
        <w:rPr>
          <w:rFonts w:ascii="Times New Roman" w:hAnsi="Times New Roman" w:cs="Times New Roman"/>
          <w:b/>
          <w:bCs/>
          <w:color w:val="0070C0"/>
          <w:sz w:val="24"/>
          <w:szCs w:val="24"/>
        </w:rPr>
      </w:pPr>
    </w:p>
    <w:p w14:paraId="7DCB1AC7" w14:textId="77777777" w:rsidR="002A4239" w:rsidRPr="008F578C" w:rsidRDefault="002A4239" w:rsidP="002A423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3CF44F1" w14:textId="77777777" w:rsidR="002A4239" w:rsidRDefault="002A4239" w:rsidP="002A4239">
      <w:pPr>
        <w:pStyle w:val="1"/>
      </w:pPr>
      <w:r w:rsidRPr="006E7FF4">
        <w:t>«</w:t>
      </w:r>
      <w:r>
        <w:t xml:space="preserve">ЕН.01 </w:t>
      </w:r>
      <w:r w:rsidRPr="000623F2">
        <w:t>МАТЕМАТИКА</w:t>
      </w:r>
      <w:r w:rsidRPr="006E7FF4">
        <w:t>»</w:t>
      </w:r>
    </w:p>
    <w:p w14:paraId="7194CD1B" w14:textId="77777777" w:rsidR="002A4239" w:rsidRDefault="002A4239" w:rsidP="002A4239">
      <w:pPr>
        <w:pStyle w:val="1"/>
      </w:pPr>
    </w:p>
    <w:p w14:paraId="748D72E0" w14:textId="77777777" w:rsidR="002A4239" w:rsidRDefault="002A4239" w:rsidP="002A4239">
      <w:pPr>
        <w:pStyle w:val="1"/>
      </w:pPr>
    </w:p>
    <w:p w14:paraId="717CF521" w14:textId="77777777" w:rsidR="002A4239" w:rsidRDefault="002A4239" w:rsidP="002A4239">
      <w:pPr>
        <w:pStyle w:val="1"/>
      </w:pPr>
    </w:p>
    <w:p w14:paraId="61D4F9A2" w14:textId="77777777" w:rsidR="002A4239" w:rsidRDefault="002A4239" w:rsidP="002A4239">
      <w:pPr>
        <w:pStyle w:val="1"/>
      </w:pPr>
    </w:p>
    <w:p w14:paraId="4279A56D" w14:textId="77777777" w:rsidR="002A4239" w:rsidRDefault="002A4239" w:rsidP="002A4239">
      <w:pPr>
        <w:pStyle w:val="1"/>
      </w:pPr>
    </w:p>
    <w:p w14:paraId="4FCC1DD0" w14:textId="77777777" w:rsidR="002A4239" w:rsidRDefault="002A4239" w:rsidP="002A4239">
      <w:pPr>
        <w:pStyle w:val="1"/>
      </w:pPr>
    </w:p>
    <w:p w14:paraId="64A09EE2" w14:textId="77777777" w:rsidR="002A4239" w:rsidRDefault="002A4239" w:rsidP="002A4239">
      <w:pPr>
        <w:pStyle w:val="1"/>
      </w:pPr>
    </w:p>
    <w:p w14:paraId="00FC3AA4" w14:textId="77777777" w:rsidR="002A4239" w:rsidRDefault="002A4239" w:rsidP="002A4239">
      <w:pPr>
        <w:pStyle w:val="1"/>
      </w:pPr>
    </w:p>
    <w:p w14:paraId="676266B0" w14:textId="77777777" w:rsidR="002A4239" w:rsidRDefault="002A4239" w:rsidP="002A4239">
      <w:pPr>
        <w:pStyle w:val="1"/>
      </w:pPr>
    </w:p>
    <w:p w14:paraId="450A6839" w14:textId="77777777" w:rsidR="002A4239" w:rsidRDefault="002A4239" w:rsidP="002A4239">
      <w:pPr>
        <w:pStyle w:val="1"/>
      </w:pPr>
    </w:p>
    <w:p w14:paraId="3B4D226E" w14:textId="77777777" w:rsidR="002A4239" w:rsidRDefault="002A4239" w:rsidP="002A4239">
      <w:pPr>
        <w:pStyle w:val="1"/>
      </w:pPr>
    </w:p>
    <w:p w14:paraId="192EB9FE" w14:textId="77777777" w:rsidR="002A4239" w:rsidRDefault="002A4239" w:rsidP="002A4239">
      <w:pPr>
        <w:pStyle w:val="1"/>
      </w:pPr>
    </w:p>
    <w:p w14:paraId="30A20B8F" w14:textId="77777777" w:rsidR="002A4239" w:rsidRDefault="002A4239" w:rsidP="002A4239">
      <w:pPr>
        <w:pStyle w:val="1"/>
      </w:pPr>
    </w:p>
    <w:p w14:paraId="53A22EF6" w14:textId="77777777" w:rsidR="002A4239" w:rsidRDefault="002A4239" w:rsidP="002A4239">
      <w:pPr>
        <w:pStyle w:val="1"/>
      </w:pPr>
    </w:p>
    <w:p w14:paraId="0FF06E2F" w14:textId="77777777" w:rsidR="002A4239" w:rsidRPr="00A0276D" w:rsidRDefault="002A4239" w:rsidP="002A4239">
      <w:pPr>
        <w:pStyle w:val="1f"/>
        <w:jc w:val="center"/>
        <w:rPr>
          <w:b/>
          <w:bCs/>
          <w:lang w:val="ru-RU"/>
        </w:rPr>
      </w:pPr>
    </w:p>
    <w:p w14:paraId="15BFBA3F" w14:textId="77777777" w:rsidR="002A4239" w:rsidRDefault="002A4239" w:rsidP="002A4239">
      <w:pPr>
        <w:rPr>
          <w:rFonts w:ascii="Times New Roman Полужирный" w:eastAsia="Segoe UI" w:hAnsi="Times New Roman Полужирный" w:cs="Times New Roman"/>
          <w:b/>
          <w:bCs/>
          <w:caps/>
          <w:kern w:val="32"/>
          <w:sz w:val="24"/>
          <w:szCs w:val="24"/>
          <w:lang w:val="x-none" w:eastAsia="x-none"/>
        </w:rPr>
      </w:pPr>
      <w:r>
        <w:br w:type="page"/>
      </w:r>
    </w:p>
    <w:p w14:paraId="7758CD10" w14:textId="77777777" w:rsidR="002A4239" w:rsidRPr="00DF068E" w:rsidRDefault="002A4239" w:rsidP="002A4239">
      <w:pPr>
        <w:pStyle w:val="1f1"/>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24BFD846" w14:textId="77777777" w:rsidR="002A4239" w:rsidRPr="00C34FE7" w:rsidRDefault="002A4239" w:rsidP="002A4239">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Pr>
            <w:webHidden/>
          </w:rPr>
          <w:t>2</w:t>
        </w:r>
        <w:r w:rsidRPr="00C34FE7">
          <w:rPr>
            <w:webHidden/>
          </w:rPr>
          <w:fldChar w:fldCharType="end"/>
        </w:r>
      </w:hyperlink>
    </w:p>
    <w:p w14:paraId="6ED8B9D6"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88" w:history="1">
        <w:r w:rsidR="002A4239" w:rsidRPr="00C34FE7">
          <w:rPr>
            <w:rStyle w:val="af1"/>
          </w:rPr>
          <w:t>1. Общая характеристика</w:t>
        </w:r>
        <w:r w:rsidR="002A4239" w:rsidRPr="00C34FE7">
          <w:rPr>
            <w:webHidden/>
          </w:rPr>
          <w:tab/>
        </w:r>
        <w:r w:rsidR="002A4239" w:rsidRPr="00C34FE7">
          <w:rPr>
            <w:webHidden/>
          </w:rPr>
          <w:fldChar w:fldCharType="begin"/>
        </w:r>
        <w:r w:rsidR="002A4239" w:rsidRPr="00C34FE7">
          <w:rPr>
            <w:webHidden/>
          </w:rPr>
          <w:instrText xml:space="preserve"> PAGEREF _Toc156825288 \h </w:instrText>
        </w:r>
        <w:r w:rsidR="002A4239" w:rsidRPr="00C34FE7">
          <w:rPr>
            <w:webHidden/>
          </w:rPr>
        </w:r>
        <w:r w:rsidR="002A4239" w:rsidRPr="00C34FE7">
          <w:rPr>
            <w:webHidden/>
          </w:rPr>
          <w:fldChar w:fldCharType="separate"/>
        </w:r>
        <w:r w:rsidR="002A4239">
          <w:rPr>
            <w:webHidden/>
          </w:rPr>
          <w:t>3</w:t>
        </w:r>
        <w:r w:rsidR="002A4239" w:rsidRPr="00C34FE7">
          <w:rPr>
            <w:webHidden/>
          </w:rPr>
          <w:fldChar w:fldCharType="end"/>
        </w:r>
      </w:hyperlink>
    </w:p>
    <w:p w14:paraId="0B5E40BB"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89" w:history="1">
        <w:r w:rsidR="002A4239" w:rsidRPr="00C34FE7">
          <w:rPr>
            <w:rStyle w:val="af1"/>
            <w:i w:val="0"/>
            <w:iCs w:val="0"/>
          </w:rPr>
          <w:t>1.1. Цель и место дисциплины в структуре образовательной программы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_Toc156825289 \h </w:instrText>
        </w:r>
        <w:r w:rsidR="002A4239" w:rsidRPr="00C34FE7">
          <w:rPr>
            <w:i w:val="0"/>
            <w:iCs w:val="0"/>
            <w:webHidden/>
          </w:rPr>
        </w:r>
        <w:r w:rsidR="002A4239" w:rsidRPr="00C34FE7">
          <w:rPr>
            <w:i w:val="0"/>
            <w:iCs w:val="0"/>
            <w:webHidden/>
          </w:rPr>
          <w:fldChar w:fldCharType="separate"/>
        </w:r>
        <w:r w:rsidR="002A4239">
          <w:rPr>
            <w:i w:val="0"/>
            <w:iCs w:val="0"/>
            <w:webHidden/>
          </w:rPr>
          <w:t>3</w:t>
        </w:r>
        <w:r w:rsidR="002A4239" w:rsidRPr="00C34FE7">
          <w:rPr>
            <w:i w:val="0"/>
            <w:iCs w:val="0"/>
            <w:webHidden/>
          </w:rPr>
          <w:fldChar w:fldCharType="end"/>
        </w:r>
      </w:hyperlink>
    </w:p>
    <w:p w14:paraId="39E5EE52"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0" w:history="1">
        <w:r w:rsidR="002A4239" w:rsidRPr="00C34FE7">
          <w:rPr>
            <w:rStyle w:val="af1"/>
            <w:i w:val="0"/>
            <w:iCs w:val="0"/>
          </w:rPr>
          <w:t>1.2. Планируемые результаты освоения дисциплины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_Toc156825290 \h </w:instrText>
        </w:r>
        <w:r w:rsidR="002A4239" w:rsidRPr="00C34FE7">
          <w:rPr>
            <w:i w:val="0"/>
            <w:iCs w:val="0"/>
            <w:webHidden/>
          </w:rPr>
        </w:r>
        <w:r w:rsidR="002A4239" w:rsidRPr="00C34FE7">
          <w:rPr>
            <w:i w:val="0"/>
            <w:iCs w:val="0"/>
            <w:webHidden/>
          </w:rPr>
          <w:fldChar w:fldCharType="separate"/>
        </w:r>
        <w:r w:rsidR="002A4239">
          <w:rPr>
            <w:i w:val="0"/>
            <w:iCs w:val="0"/>
            <w:webHidden/>
          </w:rPr>
          <w:t>3</w:t>
        </w:r>
        <w:r w:rsidR="002A4239" w:rsidRPr="00C34FE7">
          <w:rPr>
            <w:i w:val="0"/>
            <w:iCs w:val="0"/>
            <w:webHidden/>
          </w:rPr>
          <w:fldChar w:fldCharType="end"/>
        </w:r>
      </w:hyperlink>
    </w:p>
    <w:p w14:paraId="44F495F5"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91" w:history="1">
        <w:r w:rsidR="002A4239" w:rsidRPr="00C34FE7">
          <w:rPr>
            <w:rStyle w:val="af1"/>
          </w:rPr>
          <w:t>2. Структура и содержание ДИСЦИПЛИНЫ</w:t>
        </w:r>
        <w:r w:rsidR="002A4239" w:rsidRPr="00C34FE7">
          <w:rPr>
            <w:webHidden/>
          </w:rPr>
          <w:tab/>
        </w:r>
        <w:r w:rsidR="002A4239" w:rsidRPr="00C34FE7">
          <w:rPr>
            <w:webHidden/>
          </w:rPr>
          <w:fldChar w:fldCharType="begin"/>
        </w:r>
        <w:r w:rsidR="002A4239" w:rsidRPr="00C34FE7">
          <w:rPr>
            <w:webHidden/>
          </w:rPr>
          <w:instrText xml:space="preserve"> PAGEREF _Toc156825291 \h </w:instrText>
        </w:r>
        <w:r w:rsidR="002A4239" w:rsidRPr="00C34FE7">
          <w:rPr>
            <w:webHidden/>
          </w:rPr>
        </w:r>
        <w:r w:rsidR="002A4239" w:rsidRPr="00C34FE7">
          <w:rPr>
            <w:webHidden/>
          </w:rPr>
          <w:fldChar w:fldCharType="separate"/>
        </w:r>
        <w:r w:rsidR="002A4239">
          <w:rPr>
            <w:webHidden/>
          </w:rPr>
          <w:t>6</w:t>
        </w:r>
        <w:r w:rsidR="002A4239" w:rsidRPr="00C34FE7">
          <w:rPr>
            <w:webHidden/>
          </w:rPr>
          <w:fldChar w:fldCharType="end"/>
        </w:r>
      </w:hyperlink>
    </w:p>
    <w:p w14:paraId="7629AD7E"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2" w:history="1">
        <w:r w:rsidR="002A4239" w:rsidRPr="00C34FE7">
          <w:rPr>
            <w:rStyle w:val="af1"/>
            <w:i w:val="0"/>
            <w:iCs w:val="0"/>
          </w:rPr>
          <w:t>2.1. Трудоемкость освоения дисциплины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_Toc156825292 \h </w:instrText>
        </w:r>
        <w:r w:rsidR="002A4239" w:rsidRPr="00C34FE7">
          <w:rPr>
            <w:i w:val="0"/>
            <w:iCs w:val="0"/>
            <w:webHidden/>
          </w:rPr>
        </w:r>
        <w:r w:rsidR="002A4239" w:rsidRPr="00C34FE7">
          <w:rPr>
            <w:i w:val="0"/>
            <w:iCs w:val="0"/>
            <w:webHidden/>
          </w:rPr>
          <w:fldChar w:fldCharType="separate"/>
        </w:r>
        <w:r w:rsidR="002A4239">
          <w:rPr>
            <w:i w:val="0"/>
            <w:iCs w:val="0"/>
            <w:webHidden/>
          </w:rPr>
          <w:t>6</w:t>
        </w:r>
        <w:r w:rsidR="002A4239" w:rsidRPr="00C34FE7">
          <w:rPr>
            <w:i w:val="0"/>
            <w:iCs w:val="0"/>
            <w:webHidden/>
          </w:rPr>
          <w:fldChar w:fldCharType="end"/>
        </w:r>
      </w:hyperlink>
    </w:p>
    <w:p w14:paraId="37F1C4A4"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3" w:history="1">
        <w:r w:rsidR="002A4239" w:rsidRPr="00C34FE7">
          <w:rPr>
            <w:rStyle w:val="af1"/>
            <w:i w:val="0"/>
            <w:iCs w:val="0"/>
          </w:rPr>
          <w:t>2.2. Содержание дисциплины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_Toc156825293 \h </w:instrText>
        </w:r>
        <w:r w:rsidR="002A4239" w:rsidRPr="00C34FE7">
          <w:rPr>
            <w:i w:val="0"/>
            <w:iCs w:val="0"/>
            <w:webHidden/>
          </w:rPr>
        </w:r>
        <w:r w:rsidR="002A4239" w:rsidRPr="00C34FE7">
          <w:rPr>
            <w:i w:val="0"/>
            <w:iCs w:val="0"/>
            <w:webHidden/>
          </w:rPr>
          <w:fldChar w:fldCharType="separate"/>
        </w:r>
        <w:r w:rsidR="002A4239">
          <w:rPr>
            <w:i w:val="0"/>
            <w:iCs w:val="0"/>
            <w:webHidden/>
          </w:rPr>
          <w:t>7</w:t>
        </w:r>
        <w:r w:rsidR="002A4239" w:rsidRPr="00C34FE7">
          <w:rPr>
            <w:i w:val="0"/>
            <w:iCs w:val="0"/>
            <w:webHidden/>
          </w:rPr>
          <w:fldChar w:fldCharType="end"/>
        </w:r>
      </w:hyperlink>
    </w:p>
    <w:p w14:paraId="5111A9CF"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96" w:history="1">
        <w:r w:rsidR="002A4239" w:rsidRPr="00C34FE7">
          <w:rPr>
            <w:rStyle w:val="af1"/>
          </w:rPr>
          <w:t>3. Условия реализации ДИСЦИПЛИНЫ</w:t>
        </w:r>
        <w:r w:rsidR="002A4239" w:rsidRPr="00C34FE7">
          <w:rPr>
            <w:webHidden/>
          </w:rPr>
          <w:tab/>
        </w:r>
        <w:r w:rsidR="002A4239" w:rsidRPr="00C34FE7">
          <w:rPr>
            <w:webHidden/>
          </w:rPr>
          <w:fldChar w:fldCharType="begin"/>
        </w:r>
        <w:r w:rsidR="002A4239" w:rsidRPr="00C34FE7">
          <w:rPr>
            <w:webHidden/>
          </w:rPr>
          <w:instrText xml:space="preserve"> PAGEREF _Toc156825296 \h </w:instrText>
        </w:r>
        <w:r w:rsidR="002A4239" w:rsidRPr="00C34FE7">
          <w:rPr>
            <w:webHidden/>
          </w:rPr>
        </w:r>
        <w:r w:rsidR="002A4239" w:rsidRPr="00C34FE7">
          <w:rPr>
            <w:webHidden/>
          </w:rPr>
          <w:fldChar w:fldCharType="separate"/>
        </w:r>
        <w:r w:rsidR="002A4239">
          <w:rPr>
            <w:webHidden/>
          </w:rPr>
          <w:t>10</w:t>
        </w:r>
        <w:r w:rsidR="002A4239" w:rsidRPr="00C34FE7">
          <w:rPr>
            <w:webHidden/>
          </w:rPr>
          <w:fldChar w:fldCharType="end"/>
        </w:r>
      </w:hyperlink>
    </w:p>
    <w:p w14:paraId="2DAC490F"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7" w:history="1">
        <w:r w:rsidR="002A4239" w:rsidRPr="00C34FE7">
          <w:rPr>
            <w:rStyle w:val="af1"/>
            <w:i w:val="0"/>
            <w:iCs w:val="0"/>
          </w:rPr>
          <w:t>3.1. Материально-техническое обеспечение</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_Toc156825297 \h </w:instrText>
        </w:r>
        <w:r w:rsidR="002A4239" w:rsidRPr="00C34FE7">
          <w:rPr>
            <w:i w:val="0"/>
            <w:iCs w:val="0"/>
            <w:webHidden/>
          </w:rPr>
        </w:r>
        <w:r w:rsidR="002A4239" w:rsidRPr="00C34FE7">
          <w:rPr>
            <w:i w:val="0"/>
            <w:iCs w:val="0"/>
            <w:webHidden/>
          </w:rPr>
          <w:fldChar w:fldCharType="separate"/>
        </w:r>
        <w:r w:rsidR="002A4239">
          <w:rPr>
            <w:i w:val="0"/>
            <w:iCs w:val="0"/>
            <w:webHidden/>
          </w:rPr>
          <w:t>10</w:t>
        </w:r>
        <w:r w:rsidR="002A4239" w:rsidRPr="00C34FE7">
          <w:rPr>
            <w:i w:val="0"/>
            <w:iCs w:val="0"/>
            <w:webHidden/>
          </w:rPr>
          <w:fldChar w:fldCharType="end"/>
        </w:r>
      </w:hyperlink>
    </w:p>
    <w:p w14:paraId="457B9CA4"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8" w:history="1">
        <w:r w:rsidR="002A4239" w:rsidRPr="00C34FE7">
          <w:rPr>
            <w:rStyle w:val="af1"/>
            <w:i w:val="0"/>
            <w:iCs w:val="0"/>
          </w:rPr>
          <w:t>3.2. Учебно-методическое обеспечение</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_Toc156825298 \h </w:instrText>
        </w:r>
        <w:r w:rsidR="002A4239" w:rsidRPr="00C34FE7">
          <w:rPr>
            <w:i w:val="0"/>
            <w:iCs w:val="0"/>
            <w:webHidden/>
          </w:rPr>
        </w:r>
        <w:r w:rsidR="002A4239" w:rsidRPr="00C34FE7">
          <w:rPr>
            <w:i w:val="0"/>
            <w:iCs w:val="0"/>
            <w:webHidden/>
          </w:rPr>
          <w:fldChar w:fldCharType="separate"/>
        </w:r>
        <w:r w:rsidR="002A4239">
          <w:rPr>
            <w:i w:val="0"/>
            <w:iCs w:val="0"/>
            <w:webHidden/>
          </w:rPr>
          <w:t>10</w:t>
        </w:r>
        <w:r w:rsidR="002A4239" w:rsidRPr="00C34FE7">
          <w:rPr>
            <w:i w:val="0"/>
            <w:iCs w:val="0"/>
            <w:webHidden/>
          </w:rPr>
          <w:fldChar w:fldCharType="end"/>
        </w:r>
      </w:hyperlink>
    </w:p>
    <w:p w14:paraId="32351167"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99" w:history="1">
        <w:r w:rsidR="002A4239" w:rsidRPr="00C34FE7">
          <w:rPr>
            <w:rStyle w:val="af1"/>
          </w:rPr>
          <w:t>4. Контроль и оценка результатов  освоения ДИСЦИПЛИНЫ</w:t>
        </w:r>
        <w:r w:rsidR="002A4239" w:rsidRPr="00C34FE7">
          <w:rPr>
            <w:webHidden/>
          </w:rPr>
          <w:tab/>
        </w:r>
        <w:r w:rsidR="002A4239" w:rsidRPr="00C34FE7">
          <w:rPr>
            <w:webHidden/>
          </w:rPr>
          <w:fldChar w:fldCharType="begin"/>
        </w:r>
        <w:r w:rsidR="002A4239" w:rsidRPr="00C34FE7">
          <w:rPr>
            <w:webHidden/>
          </w:rPr>
          <w:instrText xml:space="preserve"> PAGEREF _Toc156825299 \h </w:instrText>
        </w:r>
        <w:r w:rsidR="002A4239" w:rsidRPr="00C34FE7">
          <w:rPr>
            <w:webHidden/>
          </w:rPr>
        </w:r>
        <w:r w:rsidR="002A4239" w:rsidRPr="00C34FE7">
          <w:rPr>
            <w:webHidden/>
          </w:rPr>
          <w:fldChar w:fldCharType="separate"/>
        </w:r>
        <w:r w:rsidR="002A4239">
          <w:rPr>
            <w:webHidden/>
          </w:rPr>
          <w:t>10</w:t>
        </w:r>
        <w:r w:rsidR="002A4239" w:rsidRPr="00C34FE7">
          <w:rPr>
            <w:webHidden/>
          </w:rPr>
          <w:fldChar w:fldCharType="end"/>
        </w:r>
      </w:hyperlink>
    </w:p>
    <w:p w14:paraId="38E95D62" w14:textId="77777777" w:rsidR="002A4239" w:rsidRPr="00C34FE7" w:rsidRDefault="002A4239" w:rsidP="002A4239">
      <w:pPr>
        <w:pStyle w:val="1f1"/>
        <w:jc w:val="left"/>
        <w:rPr>
          <w:rFonts w:ascii="Times New Roman" w:hAnsi="Times New Roman"/>
          <w:b w:val="0"/>
          <w:bCs w:val="0"/>
          <w:lang w:val="ru-RU"/>
        </w:rPr>
      </w:pPr>
      <w:r w:rsidRPr="00C34FE7">
        <w:rPr>
          <w:rFonts w:ascii="Times New Roman" w:hAnsi="Times New Roman"/>
          <w:b w:val="0"/>
          <w:bCs w:val="0"/>
          <w:lang w:val="ru-RU"/>
        </w:rPr>
        <w:fldChar w:fldCharType="end"/>
      </w:r>
    </w:p>
    <w:p w14:paraId="6BB03E95" w14:textId="77777777" w:rsidR="002A4239" w:rsidRPr="00DF068E" w:rsidRDefault="002A4239" w:rsidP="002A4239">
      <w:pPr>
        <w:pStyle w:val="1f1"/>
        <w:jc w:val="left"/>
        <w:rPr>
          <w:rFonts w:ascii="Times New Roman" w:hAnsi="Times New Roman"/>
          <w:lang w:val="ru-RU"/>
        </w:rPr>
        <w:sectPr w:rsidR="002A4239" w:rsidRPr="00DF068E" w:rsidSect="00502F97">
          <w:headerReference w:type="even" r:id="rId41"/>
          <w:headerReference w:type="default" r:id="rId42"/>
          <w:pgSz w:w="11906" w:h="16838"/>
          <w:pgMar w:top="1134" w:right="567" w:bottom="1134" w:left="1701" w:header="709" w:footer="709" w:gutter="0"/>
          <w:cols w:space="708"/>
          <w:docGrid w:linePitch="360"/>
        </w:sectPr>
      </w:pPr>
    </w:p>
    <w:p w14:paraId="635DCCFE" w14:textId="77777777" w:rsidR="002A4239" w:rsidRPr="00900FFA" w:rsidRDefault="002A4239" w:rsidP="001310CF">
      <w:pPr>
        <w:pStyle w:val="1f1"/>
        <w:numPr>
          <w:ilvl w:val="0"/>
          <w:numId w:val="1"/>
        </w:numPr>
        <w:rPr>
          <w:rStyle w:val="afc"/>
          <w:i w:val="0"/>
          <w:iCs/>
        </w:rPr>
      </w:pPr>
      <w:r w:rsidRPr="00A07404">
        <w:rPr>
          <w:rStyle w:val="afc"/>
          <w:i w:val="0"/>
          <w:iCs/>
        </w:rPr>
        <w:lastRenderedPageBreak/>
        <w:t xml:space="preserve">Общая характеристика </w:t>
      </w:r>
      <w:r w:rsidRPr="00900FFA">
        <w:rPr>
          <w:rStyle w:val="afc"/>
          <w:i w:val="0"/>
          <w:iCs/>
        </w:rPr>
        <w:t>РАБОЧЕЙ ПРОГРАММЫ УЧЕБНОЙ ДИСЦИПЛИНЫ</w:t>
      </w:r>
    </w:p>
    <w:p w14:paraId="208E17A6" w14:textId="77777777" w:rsidR="002A4239" w:rsidRPr="00900FFA" w:rsidRDefault="002A4239" w:rsidP="002A4239">
      <w:pPr>
        <w:pStyle w:val="1f"/>
        <w:ind w:left="720"/>
        <w:jc w:val="center"/>
        <w:rPr>
          <w:rFonts w:eastAsia="Segoe UI"/>
          <w:lang w:val="ru-RU"/>
        </w:rPr>
      </w:pPr>
      <w:r w:rsidRPr="00900FFA">
        <w:rPr>
          <w:rFonts w:eastAsia="Segoe UI"/>
          <w:lang w:val="ru-RU"/>
        </w:rPr>
        <w:t>«</w:t>
      </w:r>
      <w:r w:rsidRPr="000623F2">
        <w:rPr>
          <w:rFonts w:eastAsia="Segoe UI"/>
          <w:u w:val="single"/>
          <w:lang w:val="ru-RU"/>
        </w:rPr>
        <w:t>ЕН.01 Математика</w:t>
      </w:r>
      <w:r w:rsidRPr="00900FFA">
        <w:rPr>
          <w:rFonts w:eastAsia="Segoe UI"/>
          <w:lang w:val="ru-RU"/>
        </w:rPr>
        <w:t>»</w:t>
      </w:r>
    </w:p>
    <w:p w14:paraId="062DF9F3" w14:textId="77777777" w:rsidR="002A4239" w:rsidRPr="00021F3A" w:rsidRDefault="002A4239" w:rsidP="002A4239">
      <w:pPr>
        <w:pStyle w:val="1f"/>
        <w:ind w:left="720"/>
        <w:jc w:val="center"/>
        <w:rPr>
          <w:rFonts w:eastAsia="Segoe UI"/>
          <w:vertAlign w:val="superscript"/>
          <w:lang w:val="ru-RU"/>
        </w:rPr>
      </w:pPr>
      <w:r w:rsidRPr="00900FFA">
        <w:rPr>
          <w:rFonts w:eastAsia="Segoe UI"/>
          <w:vertAlign w:val="superscript"/>
          <w:lang w:val="ru-RU"/>
        </w:rPr>
        <w:t>(наименование дисциплины)</w:t>
      </w:r>
    </w:p>
    <w:p w14:paraId="2CDA8D0F" w14:textId="77777777" w:rsidR="002A4239" w:rsidRPr="00EA6E1D" w:rsidRDefault="002A4239" w:rsidP="002A4239">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762519D" w14:textId="77777777" w:rsidR="002A4239" w:rsidRPr="00900FFA" w:rsidRDefault="002A4239" w:rsidP="002A4239">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0623F2">
        <w:rPr>
          <w:rFonts w:ascii="Times New Roman" w:eastAsia="Times New Roman" w:hAnsi="Times New Roman" w:cs="Times New Roman"/>
          <w:sz w:val="24"/>
          <w:szCs w:val="24"/>
          <w:lang w:eastAsia="ru-RU"/>
        </w:rPr>
        <w:t>«ЕН.01 Математика»</w:t>
      </w:r>
      <w:r w:rsidRPr="00FA680C">
        <w:rPr>
          <w:rFonts w:ascii="Times New Roman" w:eastAsia="Times New Roman" w:hAnsi="Times New Roman" w:cs="Times New Roman"/>
          <w:sz w:val="24"/>
          <w:szCs w:val="24"/>
          <w:lang w:eastAsia="ru-RU"/>
        </w:rPr>
        <w:t xml:space="preserve">: </w:t>
      </w:r>
      <w:r w:rsidRPr="000623F2">
        <w:rPr>
          <w:rFonts w:ascii="Times New Roman" w:eastAsia="Times New Roman" w:hAnsi="Times New Roman" w:cs="Times New Roman"/>
          <w:sz w:val="24"/>
          <w:szCs w:val="24"/>
          <w:lang w:eastAsia="ru-RU"/>
        </w:rPr>
        <w:t>формирование представлений об основных понятиях математического анализа и теории вероятностей.</w:t>
      </w:r>
    </w:p>
    <w:p w14:paraId="71E1D3B7" w14:textId="77777777" w:rsidR="002A4239" w:rsidRDefault="002A4239" w:rsidP="002A4239">
      <w:pPr>
        <w:suppressAutoHyphens/>
        <w:spacing w:line="276" w:lineRule="auto"/>
        <w:ind w:firstLine="709"/>
        <w:jc w:val="both"/>
        <w:rPr>
          <w:rFonts w:ascii="Times New Roman" w:eastAsia="Times New Roman" w:hAnsi="Times New Roman" w:cs="Times New Roman"/>
          <w:sz w:val="24"/>
          <w:szCs w:val="24"/>
          <w:lang w:eastAsia="ru-RU"/>
        </w:rPr>
      </w:pPr>
      <w:r w:rsidRPr="000623F2">
        <w:rPr>
          <w:rFonts w:ascii="Times New Roman" w:eastAsia="Times New Roman" w:hAnsi="Times New Roman" w:cs="Times New Roman"/>
          <w:sz w:val="24"/>
          <w:szCs w:val="24"/>
          <w:lang w:eastAsia="ru-RU"/>
        </w:rPr>
        <w:t xml:space="preserve">Дисциплина «ЕН.01 Математик» включена в обязательную часть </w:t>
      </w:r>
      <w:proofErr w:type="gramStart"/>
      <w:r w:rsidRPr="000623F2">
        <w:rPr>
          <w:rFonts w:ascii="Times New Roman" w:eastAsia="Times New Roman" w:hAnsi="Times New Roman" w:cs="Times New Roman"/>
          <w:sz w:val="24"/>
          <w:szCs w:val="24"/>
          <w:lang w:eastAsia="ru-RU"/>
        </w:rPr>
        <w:t>Естественно-научного</w:t>
      </w:r>
      <w:proofErr w:type="gramEnd"/>
      <w:r w:rsidRPr="000623F2">
        <w:rPr>
          <w:rFonts w:ascii="Times New Roman" w:eastAsia="Times New Roman" w:hAnsi="Times New Roman" w:cs="Times New Roman"/>
          <w:sz w:val="24"/>
          <w:szCs w:val="24"/>
          <w:lang w:eastAsia="ru-RU"/>
        </w:rPr>
        <w:t xml:space="preserve"> цикла образовательной программы</w:t>
      </w:r>
    </w:p>
    <w:p w14:paraId="7F8411F5" w14:textId="77777777" w:rsidR="002A4239" w:rsidRPr="000623F2" w:rsidRDefault="002A4239" w:rsidP="002A4239">
      <w:pPr>
        <w:suppressAutoHyphens/>
        <w:spacing w:line="276" w:lineRule="auto"/>
        <w:ind w:firstLine="709"/>
        <w:jc w:val="both"/>
        <w:rPr>
          <w:rFonts w:ascii="Times New Roman" w:eastAsia="Times New Roman" w:hAnsi="Times New Roman" w:cs="Times New Roman"/>
          <w:sz w:val="24"/>
          <w:szCs w:val="24"/>
          <w:lang w:eastAsia="ru-RU"/>
        </w:rPr>
      </w:pPr>
    </w:p>
    <w:p w14:paraId="08B1D539" w14:textId="77777777" w:rsidR="002A4239" w:rsidRPr="00EA6E1D" w:rsidRDefault="002A4239" w:rsidP="002A4239">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94DB0DE" w14:textId="77777777" w:rsidR="002A4239" w:rsidRDefault="002A4239" w:rsidP="002A423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487013A" w14:textId="77777777" w:rsidR="002A4239" w:rsidRDefault="002A4239" w:rsidP="002A4239">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7"/>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2A4239" w:rsidRPr="000623F2" w14:paraId="02612731" w14:textId="77777777" w:rsidTr="002A4239">
        <w:tc>
          <w:tcPr>
            <w:tcW w:w="1246" w:type="dxa"/>
            <w:tcBorders>
              <w:top w:val="single" w:sz="4" w:space="0" w:color="auto"/>
              <w:left w:val="single" w:sz="4" w:space="0" w:color="auto"/>
              <w:right w:val="single" w:sz="4" w:space="0" w:color="auto"/>
            </w:tcBorders>
          </w:tcPr>
          <w:p w14:paraId="6A46D9F8" w14:textId="77777777" w:rsidR="002A4239" w:rsidRPr="00900FFA" w:rsidRDefault="002A4239" w:rsidP="002A4239">
            <w:pPr>
              <w:rPr>
                <w:rStyle w:val="afc"/>
                <w:b/>
                <w:i w:val="0"/>
                <w:sz w:val="24"/>
                <w:szCs w:val="24"/>
              </w:rPr>
            </w:pPr>
            <w:r w:rsidRPr="00900FFA">
              <w:rPr>
                <w:rStyle w:val="afc"/>
                <w:b/>
                <w:i w:val="0"/>
                <w:sz w:val="24"/>
                <w:szCs w:val="24"/>
              </w:rPr>
              <w:t xml:space="preserve">Код </w:t>
            </w:r>
            <w:proofErr w:type="gramStart"/>
            <w:r w:rsidRPr="00900FFA">
              <w:rPr>
                <w:rStyle w:val="afc"/>
                <w:b/>
                <w:i w:val="0"/>
                <w:sz w:val="24"/>
                <w:szCs w:val="24"/>
              </w:rPr>
              <w:t>ОК</w:t>
            </w:r>
            <w:proofErr w:type="gramEnd"/>
            <w:r w:rsidRPr="00900FFA">
              <w:rPr>
                <w:rStyle w:val="afc"/>
                <w:b/>
                <w:i w:val="0"/>
                <w:sz w:val="24"/>
                <w:szCs w:val="24"/>
              </w:rPr>
              <w:t xml:space="preserve">, </w:t>
            </w:r>
          </w:p>
          <w:p w14:paraId="3B24FF5F" w14:textId="77777777" w:rsidR="002A4239" w:rsidRPr="00900FFA" w:rsidRDefault="002A4239" w:rsidP="002A4239">
            <w:pPr>
              <w:rPr>
                <w:rStyle w:val="afc"/>
                <w:b/>
                <w:sz w:val="24"/>
                <w:szCs w:val="24"/>
              </w:rPr>
            </w:pPr>
            <w:r w:rsidRPr="000623F2">
              <w:rPr>
                <w:rStyle w:val="afc"/>
                <w:b/>
                <w:sz w:val="24"/>
                <w:szCs w:val="24"/>
              </w:rPr>
              <w:t>ПК</w:t>
            </w:r>
            <w:r w:rsidRPr="00900FFA">
              <w:rPr>
                <w:rStyle w:val="afc"/>
                <w:b/>
                <w:color w:val="0070C0"/>
                <w:sz w:val="24"/>
                <w:szCs w:val="24"/>
              </w:rPr>
              <w:t xml:space="preserve"> </w:t>
            </w:r>
          </w:p>
        </w:tc>
        <w:tc>
          <w:tcPr>
            <w:tcW w:w="2794" w:type="dxa"/>
            <w:tcBorders>
              <w:top w:val="single" w:sz="4" w:space="0" w:color="auto"/>
              <w:left w:val="single" w:sz="4" w:space="0" w:color="auto"/>
              <w:right w:val="single" w:sz="4" w:space="0" w:color="auto"/>
            </w:tcBorders>
          </w:tcPr>
          <w:p w14:paraId="1565B828" w14:textId="77777777" w:rsidR="002A4239" w:rsidRPr="00900FFA" w:rsidRDefault="002A4239" w:rsidP="002A4239">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A56856F" w14:textId="77777777" w:rsidR="002A4239" w:rsidRPr="00900FFA" w:rsidRDefault="002A4239" w:rsidP="002A4239">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6449E849" w14:textId="77777777" w:rsidR="002A4239" w:rsidRPr="000623F2" w:rsidRDefault="002A4239" w:rsidP="002A4239">
            <w:pPr>
              <w:jc w:val="center"/>
              <w:rPr>
                <w:rFonts w:ascii="Times New Roman" w:hAnsi="Times New Roman" w:cs="Times New Roman"/>
                <w:b/>
                <w:i/>
                <w:sz w:val="24"/>
                <w:szCs w:val="24"/>
              </w:rPr>
            </w:pPr>
            <w:r w:rsidRPr="000623F2">
              <w:rPr>
                <w:rFonts w:ascii="Times New Roman" w:hAnsi="Times New Roman" w:cs="Times New Roman"/>
                <w:b/>
                <w:sz w:val="24"/>
                <w:szCs w:val="24"/>
              </w:rPr>
              <w:t xml:space="preserve">Владеть навыками </w:t>
            </w:r>
          </w:p>
        </w:tc>
      </w:tr>
      <w:tr w:rsidR="002A4239" w:rsidRPr="00900FFA" w14:paraId="268024F2" w14:textId="77777777" w:rsidTr="002A4239">
        <w:tc>
          <w:tcPr>
            <w:tcW w:w="1246" w:type="dxa"/>
            <w:tcBorders>
              <w:top w:val="single" w:sz="4" w:space="0" w:color="auto"/>
              <w:left w:val="single" w:sz="4" w:space="0" w:color="auto"/>
              <w:right w:val="single" w:sz="4" w:space="0" w:color="auto"/>
            </w:tcBorders>
          </w:tcPr>
          <w:p w14:paraId="64294124" w14:textId="77777777" w:rsidR="002A4239" w:rsidRPr="00900FFA" w:rsidRDefault="002A4239" w:rsidP="002A4239">
            <w:pPr>
              <w:rPr>
                <w:rFonts w:ascii="Times New Roman" w:hAnsi="Times New Roman" w:cs="Times New Roman"/>
                <w:bCs/>
                <w:sz w:val="24"/>
                <w:szCs w:val="24"/>
              </w:rPr>
            </w:pPr>
            <w:proofErr w:type="gramStart"/>
            <w:r w:rsidRPr="000623F2">
              <w:rPr>
                <w:rFonts w:ascii="Times New Roman" w:hAnsi="Times New Roman" w:cs="Times New Roman"/>
                <w:bCs/>
                <w:sz w:val="24"/>
                <w:szCs w:val="24"/>
              </w:rPr>
              <w:t>ОК</w:t>
            </w:r>
            <w:proofErr w:type="gramEnd"/>
            <w:r w:rsidRPr="000623F2">
              <w:rPr>
                <w:rFonts w:ascii="Times New Roman" w:hAnsi="Times New Roman" w:cs="Times New Roman"/>
                <w:bCs/>
                <w:sz w:val="24"/>
                <w:szCs w:val="24"/>
              </w:rPr>
              <w:t xml:space="preserve"> 1</w:t>
            </w:r>
          </w:p>
        </w:tc>
        <w:tc>
          <w:tcPr>
            <w:tcW w:w="2794" w:type="dxa"/>
            <w:tcBorders>
              <w:top w:val="single" w:sz="4" w:space="0" w:color="auto"/>
              <w:left w:val="single" w:sz="4" w:space="0" w:color="auto"/>
              <w:right w:val="single" w:sz="4" w:space="0" w:color="auto"/>
            </w:tcBorders>
            <w:hideMark/>
          </w:tcPr>
          <w:p w14:paraId="1DB4E0B8"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распознавать задачу и/или проблему в профессиональном и/или социальном контексте; </w:t>
            </w:r>
          </w:p>
          <w:p w14:paraId="3F1DA6C5"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анализировать задачу и/или проблему и выделять её составные части; определять этапы решения задачи;</w:t>
            </w:r>
          </w:p>
          <w:p w14:paraId="6F93A8AF"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 выявлять и эффективно искать информацию, необходимую для решения задачи и/или проблемы; составить план действия; </w:t>
            </w:r>
          </w:p>
          <w:p w14:paraId="0EBB289B"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определить необходимые ресурсы; </w:t>
            </w:r>
          </w:p>
          <w:p w14:paraId="3D116C7E" w14:textId="77777777" w:rsidR="002A4239" w:rsidRPr="000623F2" w:rsidRDefault="002A4239" w:rsidP="002A4239">
            <w:pPr>
              <w:rPr>
                <w:rFonts w:ascii="Times New Roman" w:hAnsi="Times New Roman" w:cs="Times New Roman"/>
                <w:bCs/>
                <w:i/>
                <w:sz w:val="24"/>
                <w:szCs w:val="24"/>
              </w:rPr>
            </w:pPr>
            <w:proofErr w:type="gramStart"/>
            <w:r w:rsidRPr="000623F2">
              <w:rPr>
                <w:rFonts w:ascii="Times New Roman" w:hAnsi="Times New Roman" w:cs="Times New Roman"/>
                <w:bCs/>
                <w:i/>
                <w:sz w:val="24"/>
                <w:szCs w:val="24"/>
              </w:rPr>
              <w:t xml:space="preserve">владеть актуальными методами работы в профессиональной и смежных сферах; </w:t>
            </w:r>
            <w:proofErr w:type="gramEnd"/>
          </w:p>
          <w:p w14:paraId="607C01BA" w14:textId="77777777" w:rsidR="002A4239"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реализовать составленный план; оценивать результат и последствия своих действий (самостоятельно или с помощью наставника)</w:t>
            </w:r>
          </w:p>
          <w:p w14:paraId="105B2240" w14:textId="77777777" w:rsidR="002A4239" w:rsidRPr="00900FFA" w:rsidRDefault="002A4239" w:rsidP="002A4239">
            <w:pPr>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33DB763"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актуальный профессиональный и социальный контекст, в котором приходится работать и жить; </w:t>
            </w:r>
          </w:p>
          <w:p w14:paraId="41B1050A"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основные источники информации и ресурсы для решения задач и проблем в профессиональном и/или социальном контексте; </w:t>
            </w:r>
          </w:p>
          <w:p w14:paraId="3F1B33B0"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алгоритмы выполнения работ в </w:t>
            </w:r>
            <w:proofErr w:type="gramStart"/>
            <w:r w:rsidRPr="000623F2">
              <w:rPr>
                <w:rFonts w:ascii="Times New Roman" w:hAnsi="Times New Roman" w:cs="Times New Roman"/>
                <w:bCs/>
                <w:i/>
                <w:sz w:val="24"/>
                <w:szCs w:val="24"/>
              </w:rPr>
              <w:t>профессиональной</w:t>
            </w:r>
            <w:proofErr w:type="gramEnd"/>
            <w:r w:rsidRPr="000623F2">
              <w:rPr>
                <w:rFonts w:ascii="Times New Roman" w:hAnsi="Times New Roman" w:cs="Times New Roman"/>
                <w:bCs/>
                <w:i/>
                <w:sz w:val="24"/>
                <w:szCs w:val="24"/>
              </w:rPr>
              <w:t xml:space="preserve"> и смежных областях;</w:t>
            </w:r>
          </w:p>
          <w:p w14:paraId="119AC5BA"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 </w:t>
            </w:r>
            <w:proofErr w:type="gramStart"/>
            <w:r w:rsidRPr="000623F2">
              <w:rPr>
                <w:rFonts w:ascii="Times New Roman" w:hAnsi="Times New Roman" w:cs="Times New Roman"/>
                <w:bCs/>
                <w:i/>
                <w:sz w:val="24"/>
                <w:szCs w:val="24"/>
              </w:rPr>
              <w:t xml:space="preserve">методы работы в профессиональной и смежных сферах; структура плана для решения задач; </w:t>
            </w:r>
            <w:proofErr w:type="gramEnd"/>
          </w:p>
          <w:p w14:paraId="79A01B6D"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порядок </w:t>
            </w:r>
            <w:proofErr w:type="gramStart"/>
            <w:r w:rsidRPr="000623F2">
              <w:rPr>
                <w:rFonts w:ascii="Times New Roman" w:hAnsi="Times New Roman" w:cs="Times New Roman"/>
                <w:bCs/>
                <w:i/>
                <w:sz w:val="24"/>
                <w:szCs w:val="24"/>
              </w:rPr>
              <w:t>оценки результатов решения задач профессиональной деятельности</w:t>
            </w:r>
            <w:proofErr w:type="gramEnd"/>
          </w:p>
        </w:tc>
        <w:tc>
          <w:tcPr>
            <w:tcW w:w="2794" w:type="dxa"/>
            <w:tcBorders>
              <w:top w:val="single" w:sz="4" w:space="0" w:color="auto"/>
              <w:left w:val="single" w:sz="4" w:space="0" w:color="auto"/>
              <w:bottom w:val="single" w:sz="4" w:space="0" w:color="auto"/>
              <w:right w:val="single" w:sz="4" w:space="0" w:color="auto"/>
            </w:tcBorders>
          </w:tcPr>
          <w:p w14:paraId="0E4920E8" w14:textId="77777777" w:rsidR="002A4239" w:rsidRPr="00900FFA" w:rsidRDefault="002A4239" w:rsidP="002A4239">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A4239" w:rsidRPr="00900FFA" w14:paraId="1C475297" w14:textId="77777777" w:rsidTr="002A4239">
        <w:tc>
          <w:tcPr>
            <w:tcW w:w="1246" w:type="dxa"/>
            <w:tcBorders>
              <w:top w:val="single" w:sz="4" w:space="0" w:color="auto"/>
              <w:left w:val="single" w:sz="4" w:space="0" w:color="auto"/>
              <w:right w:val="single" w:sz="4" w:space="0" w:color="auto"/>
            </w:tcBorders>
          </w:tcPr>
          <w:p w14:paraId="1D162864" w14:textId="77777777" w:rsidR="002A4239" w:rsidRPr="000623F2" w:rsidRDefault="002A4239" w:rsidP="002A4239">
            <w:pPr>
              <w:rPr>
                <w:rFonts w:ascii="Times New Roman" w:hAnsi="Times New Roman" w:cs="Times New Roman"/>
                <w:bCs/>
                <w:sz w:val="24"/>
                <w:szCs w:val="24"/>
              </w:rPr>
            </w:pPr>
            <w:proofErr w:type="gramStart"/>
            <w:r w:rsidRPr="000623F2">
              <w:rPr>
                <w:rFonts w:ascii="Times New Roman" w:hAnsi="Times New Roman" w:cs="Times New Roman"/>
                <w:bCs/>
                <w:sz w:val="24"/>
                <w:szCs w:val="24"/>
              </w:rPr>
              <w:lastRenderedPageBreak/>
              <w:t>ОК</w:t>
            </w:r>
            <w:proofErr w:type="gramEnd"/>
            <w:r w:rsidRPr="000623F2">
              <w:rPr>
                <w:rFonts w:ascii="Times New Roman" w:hAnsi="Times New Roman" w:cs="Times New Roman"/>
                <w:bCs/>
                <w:sz w:val="24"/>
                <w:szCs w:val="24"/>
              </w:rPr>
              <w:t xml:space="preserve"> 02</w:t>
            </w:r>
          </w:p>
          <w:p w14:paraId="76183AF3" w14:textId="77777777" w:rsidR="002A4239" w:rsidRPr="000623F2" w:rsidRDefault="002A4239" w:rsidP="002A4239">
            <w:pP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1A9A6614"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определять задачи для поиска информации; </w:t>
            </w:r>
          </w:p>
          <w:p w14:paraId="304AD306"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определять необходимые источники информации; </w:t>
            </w:r>
          </w:p>
          <w:p w14:paraId="418E6B24"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планировать процесс поиска; </w:t>
            </w:r>
          </w:p>
          <w:p w14:paraId="0FB11561"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структурировать получаемую информацию; </w:t>
            </w:r>
          </w:p>
          <w:p w14:paraId="178DE0CA"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выделять наиболее </w:t>
            </w:r>
            <w:proofErr w:type="gramStart"/>
            <w:r w:rsidRPr="000623F2">
              <w:rPr>
                <w:rFonts w:ascii="Times New Roman" w:hAnsi="Times New Roman" w:cs="Times New Roman"/>
                <w:bCs/>
                <w:i/>
                <w:sz w:val="24"/>
                <w:szCs w:val="24"/>
              </w:rPr>
              <w:t>значимое</w:t>
            </w:r>
            <w:proofErr w:type="gramEnd"/>
            <w:r w:rsidRPr="000623F2">
              <w:rPr>
                <w:rFonts w:ascii="Times New Roman" w:hAnsi="Times New Roman" w:cs="Times New Roman"/>
                <w:bCs/>
                <w:i/>
                <w:sz w:val="24"/>
                <w:szCs w:val="24"/>
              </w:rPr>
              <w:t xml:space="preserve"> в перечне информации; </w:t>
            </w:r>
          </w:p>
          <w:p w14:paraId="38F561DA"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оценивать практическую значимость результатов поиска; оформлять результаты поиска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8B7B213"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14:paraId="7A37607C"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формат оформления результатов поиска информации</w:t>
            </w:r>
          </w:p>
        </w:tc>
        <w:tc>
          <w:tcPr>
            <w:tcW w:w="2794" w:type="dxa"/>
            <w:tcBorders>
              <w:top w:val="single" w:sz="4" w:space="0" w:color="auto"/>
              <w:left w:val="single" w:sz="4" w:space="0" w:color="auto"/>
              <w:bottom w:val="single" w:sz="4" w:space="0" w:color="auto"/>
              <w:right w:val="single" w:sz="4" w:space="0" w:color="auto"/>
            </w:tcBorders>
          </w:tcPr>
          <w:p w14:paraId="397D703B" w14:textId="77777777" w:rsidR="002A4239" w:rsidRPr="00900FFA"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rsidRPr="00900FFA" w14:paraId="4A8F2A44" w14:textId="77777777" w:rsidTr="002A4239">
        <w:tc>
          <w:tcPr>
            <w:tcW w:w="1246" w:type="dxa"/>
            <w:tcBorders>
              <w:top w:val="single" w:sz="4" w:space="0" w:color="auto"/>
              <w:left w:val="single" w:sz="4" w:space="0" w:color="auto"/>
              <w:right w:val="single" w:sz="4" w:space="0" w:color="auto"/>
            </w:tcBorders>
          </w:tcPr>
          <w:p w14:paraId="77382572" w14:textId="77777777" w:rsidR="002A4239" w:rsidRPr="000623F2" w:rsidRDefault="002A4239" w:rsidP="002A4239">
            <w:pPr>
              <w:rPr>
                <w:rFonts w:ascii="Times New Roman" w:hAnsi="Times New Roman" w:cs="Times New Roman"/>
                <w:bCs/>
                <w:sz w:val="24"/>
                <w:szCs w:val="24"/>
              </w:rPr>
            </w:pPr>
            <w:proofErr w:type="gramStart"/>
            <w:r w:rsidRPr="000623F2">
              <w:rPr>
                <w:rFonts w:ascii="Times New Roman" w:hAnsi="Times New Roman" w:cs="Times New Roman"/>
                <w:bCs/>
                <w:sz w:val="24"/>
                <w:szCs w:val="24"/>
              </w:rPr>
              <w:t>ОК</w:t>
            </w:r>
            <w:proofErr w:type="gramEnd"/>
            <w:r w:rsidRPr="000623F2">
              <w:rPr>
                <w:rFonts w:ascii="Times New Roman" w:hAnsi="Times New Roman" w:cs="Times New Roman"/>
                <w:bCs/>
                <w:sz w:val="24"/>
                <w:szCs w:val="24"/>
              </w:rPr>
              <w:t xml:space="preserve"> 03</w:t>
            </w:r>
          </w:p>
          <w:p w14:paraId="40018844" w14:textId="77777777" w:rsidR="002A4239" w:rsidRPr="000623F2" w:rsidRDefault="002A4239" w:rsidP="002A4239">
            <w:pP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15D56A4E"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определять актуальность нормативно-правовой документации в профессиональной деятельности; </w:t>
            </w:r>
          </w:p>
          <w:p w14:paraId="375BDE65"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применять современную научную профессиональную терминологию; </w:t>
            </w:r>
          </w:p>
          <w:p w14:paraId="5A6F9B09"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определять и выстраивать траектории профессионального развития и самообразования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69B9A04"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содержание актуальной нормативно-правовой документации; </w:t>
            </w:r>
          </w:p>
          <w:p w14:paraId="1A703497"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современная научная и профессиональная терминология; </w:t>
            </w:r>
          </w:p>
          <w:p w14:paraId="5D9E53FA"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возможные траектории профессионального развития и самообразования</w:t>
            </w:r>
          </w:p>
        </w:tc>
        <w:tc>
          <w:tcPr>
            <w:tcW w:w="2794" w:type="dxa"/>
            <w:tcBorders>
              <w:top w:val="single" w:sz="4" w:space="0" w:color="auto"/>
              <w:left w:val="single" w:sz="4" w:space="0" w:color="auto"/>
              <w:bottom w:val="single" w:sz="4" w:space="0" w:color="auto"/>
              <w:right w:val="single" w:sz="4" w:space="0" w:color="auto"/>
            </w:tcBorders>
          </w:tcPr>
          <w:p w14:paraId="1E0896D5" w14:textId="77777777" w:rsidR="002A4239" w:rsidRPr="00900FFA"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rsidRPr="00900FFA" w14:paraId="158186FC" w14:textId="77777777" w:rsidTr="002A4239">
        <w:tc>
          <w:tcPr>
            <w:tcW w:w="1246" w:type="dxa"/>
            <w:tcBorders>
              <w:top w:val="single" w:sz="4" w:space="0" w:color="auto"/>
              <w:left w:val="single" w:sz="4" w:space="0" w:color="auto"/>
              <w:right w:val="single" w:sz="4" w:space="0" w:color="auto"/>
            </w:tcBorders>
          </w:tcPr>
          <w:p w14:paraId="71555814" w14:textId="77777777" w:rsidR="002A4239" w:rsidRPr="000623F2" w:rsidRDefault="002A4239" w:rsidP="002A4239">
            <w:pPr>
              <w:rPr>
                <w:rFonts w:ascii="Times New Roman" w:hAnsi="Times New Roman" w:cs="Times New Roman"/>
                <w:bCs/>
                <w:sz w:val="24"/>
                <w:szCs w:val="24"/>
              </w:rPr>
            </w:pPr>
            <w:proofErr w:type="gramStart"/>
            <w:r w:rsidRPr="000623F2">
              <w:rPr>
                <w:rFonts w:ascii="Times New Roman" w:hAnsi="Times New Roman" w:cs="Times New Roman"/>
                <w:bCs/>
                <w:sz w:val="24"/>
                <w:szCs w:val="24"/>
              </w:rPr>
              <w:t>ОК</w:t>
            </w:r>
            <w:proofErr w:type="gramEnd"/>
            <w:r w:rsidRPr="000623F2">
              <w:rPr>
                <w:rFonts w:ascii="Times New Roman" w:hAnsi="Times New Roman" w:cs="Times New Roman"/>
                <w:bCs/>
                <w:sz w:val="24"/>
                <w:szCs w:val="24"/>
              </w:rPr>
              <w:t xml:space="preserve"> 04</w:t>
            </w:r>
          </w:p>
          <w:p w14:paraId="7220EE40" w14:textId="77777777" w:rsidR="002A4239" w:rsidRPr="000623F2" w:rsidRDefault="002A4239" w:rsidP="002A4239">
            <w:pP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7460F82B"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организовывать работу коллектива и команды; </w:t>
            </w:r>
          </w:p>
          <w:p w14:paraId="471D919E"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46827F3"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психологические основы деятельности коллектива, психологические особенности </w:t>
            </w:r>
          </w:p>
          <w:p w14:paraId="3AD16F0B"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личности; </w:t>
            </w:r>
          </w:p>
          <w:p w14:paraId="0F9DC3B4"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3269878A" w14:textId="77777777" w:rsidR="002A4239" w:rsidRPr="00900FFA"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rsidRPr="00900FFA" w14:paraId="0D9FFF23" w14:textId="77777777" w:rsidTr="002A4239">
        <w:tc>
          <w:tcPr>
            <w:tcW w:w="1246" w:type="dxa"/>
            <w:tcBorders>
              <w:top w:val="single" w:sz="4" w:space="0" w:color="auto"/>
              <w:left w:val="single" w:sz="4" w:space="0" w:color="auto"/>
              <w:right w:val="single" w:sz="4" w:space="0" w:color="auto"/>
            </w:tcBorders>
          </w:tcPr>
          <w:p w14:paraId="252440D3" w14:textId="77777777" w:rsidR="002A4239" w:rsidRPr="000623F2" w:rsidRDefault="002A4239" w:rsidP="002A4239">
            <w:pPr>
              <w:rPr>
                <w:rFonts w:ascii="Times New Roman" w:hAnsi="Times New Roman" w:cs="Times New Roman"/>
                <w:bCs/>
                <w:sz w:val="24"/>
                <w:szCs w:val="24"/>
              </w:rPr>
            </w:pPr>
            <w:proofErr w:type="gramStart"/>
            <w:r w:rsidRPr="000623F2">
              <w:rPr>
                <w:rFonts w:ascii="Times New Roman" w:hAnsi="Times New Roman" w:cs="Times New Roman"/>
                <w:bCs/>
                <w:sz w:val="24"/>
                <w:szCs w:val="24"/>
              </w:rPr>
              <w:t>ОК</w:t>
            </w:r>
            <w:proofErr w:type="gramEnd"/>
            <w:r w:rsidRPr="000623F2">
              <w:rPr>
                <w:rFonts w:ascii="Times New Roman" w:hAnsi="Times New Roman" w:cs="Times New Roman"/>
                <w:bCs/>
                <w:sz w:val="24"/>
                <w:szCs w:val="24"/>
              </w:rPr>
              <w:t xml:space="preserve"> 09</w:t>
            </w:r>
          </w:p>
          <w:p w14:paraId="7AD798DE" w14:textId="77777777" w:rsidR="002A4239" w:rsidRPr="000623F2" w:rsidRDefault="002A4239" w:rsidP="002A4239">
            <w:pP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3C108205" w14:textId="77777777" w:rsidR="002A4239" w:rsidRPr="00900FFA" w:rsidRDefault="002A4239" w:rsidP="002A4239">
            <w:pPr>
              <w:rPr>
                <w:rFonts w:ascii="Times New Roman" w:hAnsi="Times New Roman" w:cs="Times New Roman"/>
                <w:bCs/>
                <w:i/>
                <w:sz w:val="24"/>
                <w:szCs w:val="24"/>
              </w:rPr>
            </w:pPr>
            <w:r w:rsidRPr="00383BDA">
              <w:rPr>
                <w:rFonts w:ascii="Times New Roman" w:hAnsi="Times New Roman" w:cs="Times New Roman"/>
                <w:bCs/>
                <w:i/>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058DFF1" w14:textId="77777777" w:rsidR="002A4239" w:rsidRPr="00383BDA" w:rsidRDefault="002A4239" w:rsidP="002A4239">
            <w:pPr>
              <w:rPr>
                <w:rFonts w:ascii="Times New Roman" w:hAnsi="Times New Roman" w:cs="Times New Roman"/>
                <w:bCs/>
                <w:i/>
                <w:sz w:val="24"/>
                <w:szCs w:val="24"/>
              </w:rPr>
            </w:pPr>
            <w:r w:rsidRPr="00383BDA">
              <w:rPr>
                <w:rFonts w:ascii="Times New Roman" w:hAnsi="Times New Roman" w:cs="Times New Roman"/>
                <w:bCs/>
                <w:i/>
                <w:sz w:val="24"/>
                <w:szCs w:val="24"/>
              </w:rPr>
              <w:t xml:space="preserve">современные средства и устройства информатизации; порядок их применения </w:t>
            </w:r>
          </w:p>
          <w:p w14:paraId="4C94107E" w14:textId="77777777" w:rsidR="002A4239" w:rsidRPr="00900FFA" w:rsidRDefault="002A4239" w:rsidP="002A4239">
            <w:pPr>
              <w:rPr>
                <w:rFonts w:ascii="Times New Roman" w:hAnsi="Times New Roman" w:cs="Times New Roman"/>
                <w:bCs/>
                <w:i/>
                <w:sz w:val="24"/>
                <w:szCs w:val="24"/>
              </w:rPr>
            </w:pPr>
            <w:r w:rsidRPr="00383BDA">
              <w:rPr>
                <w:rFonts w:ascii="Times New Roman" w:hAnsi="Times New Roman" w:cs="Times New Roman"/>
                <w:bCs/>
                <w:i/>
                <w:sz w:val="24"/>
                <w:szCs w:val="24"/>
              </w:rPr>
              <w:t>и программное обеспечение 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674999D9" w14:textId="77777777" w:rsidR="002A4239" w:rsidRPr="00900FFA"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rsidRPr="00900FFA" w14:paraId="0168D7EE" w14:textId="77777777" w:rsidTr="002A4239">
        <w:tc>
          <w:tcPr>
            <w:tcW w:w="1246" w:type="dxa"/>
            <w:tcBorders>
              <w:left w:val="single" w:sz="4" w:space="0" w:color="auto"/>
              <w:bottom w:val="single" w:sz="4" w:space="0" w:color="auto"/>
              <w:right w:val="single" w:sz="4" w:space="0" w:color="auto"/>
            </w:tcBorders>
          </w:tcPr>
          <w:p w14:paraId="4E0BAB5E" w14:textId="77777777" w:rsidR="002A4239" w:rsidRPr="00900FFA" w:rsidRDefault="002A4239" w:rsidP="002A4239">
            <w:pPr>
              <w:rPr>
                <w:rFonts w:ascii="Times New Roman" w:hAnsi="Times New Roman" w:cs="Times New Roman"/>
                <w:bCs/>
                <w:sz w:val="24"/>
                <w:szCs w:val="24"/>
              </w:rPr>
            </w:pPr>
            <w:r w:rsidRPr="00900FFA">
              <w:rPr>
                <w:rFonts w:ascii="Times New Roman" w:hAnsi="Times New Roman" w:cs="Times New Roman"/>
                <w:bCs/>
                <w:sz w:val="24"/>
                <w:szCs w:val="24"/>
              </w:rPr>
              <w:t>ОК.</w:t>
            </w:r>
            <w:r>
              <w:rPr>
                <w:rFonts w:ascii="Times New Roman" w:hAnsi="Times New Roman" w:cs="Times New Roman"/>
                <w:bCs/>
                <w:sz w:val="24"/>
                <w:szCs w:val="24"/>
              </w:rPr>
              <w:t>11</w:t>
            </w:r>
          </w:p>
        </w:tc>
        <w:tc>
          <w:tcPr>
            <w:tcW w:w="2794" w:type="dxa"/>
            <w:tcBorders>
              <w:left w:val="single" w:sz="4" w:space="0" w:color="auto"/>
              <w:bottom w:val="single" w:sz="4" w:space="0" w:color="auto"/>
              <w:right w:val="single" w:sz="4" w:space="0" w:color="auto"/>
            </w:tcBorders>
          </w:tcPr>
          <w:p w14:paraId="30BA2432" w14:textId="77777777" w:rsidR="002A4239" w:rsidRPr="00383BDA" w:rsidRDefault="002A4239" w:rsidP="002A4239">
            <w:pPr>
              <w:rPr>
                <w:rFonts w:ascii="Times New Roman" w:hAnsi="Times New Roman" w:cs="Times New Roman"/>
                <w:bCs/>
                <w:i/>
                <w:sz w:val="24"/>
                <w:szCs w:val="24"/>
              </w:rPr>
            </w:pPr>
            <w:r w:rsidRPr="00383BDA">
              <w:rPr>
                <w:rFonts w:ascii="Times New Roman" w:hAnsi="Times New Roman" w:cs="Times New Roman"/>
                <w:bCs/>
                <w:i/>
                <w:sz w:val="24"/>
                <w:szCs w:val="24"/>
              </w:rPr>
              <w:t xml:space="preserve">выявлять достоинства </w:t>
            </w:r>
            <w:r w:rsidRPr="00383BDA">
              <w:rPr>
                <w:rFonts w:ascii="Times New Roman" w:hAnsi="Times New Roman" w:cs="Times New Roman"/>
                <w:bCs/>
                <w:i/>
                <w:sz w:val="24"/>
                <w:szCs w:val="24"/>
              </w:rPr>
              <w:lastRenderedPageBreak/>
              <w:t>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00B4CFB" w14:textId="77777777" w:rsidR="002A4239" w:rsidRPr="00900FFA" w:rsidRDefault="002A4239" w:rsidP="002A4239">
            <w:pPr>
              <w:rPr>
                <w:rFonts w:ascii="Times New Roman" w:hAnsi="Times New Roman" w:cs="Times New Roman"/>
                <w:bCs/>
                <w:i/>
                <w:sz w:val="24"/>
                <w:szCs w:val="24"/>
              </w:rPr>
            </w:pPr>
            <w:r w:rsidRPr="00383BDA">
              <w:rPr>
                <w:rFonts w:ascii="Times New Roman" w:hAnsi="Times New Roman" w:cs="Times New Roman"/>
                <w:bCs/>
                <w:i/>
                <w:sz w:val="24"/>
                <w:szCs w:val="24"/>
              </w:rPr>
              <w:lastRenderedPageBreak/>
              <w:t xml:space="preserve">основы </w:t>
            </w:r>
            <w:r w:rsidRPr="00383BDA">
              <w:rPr>
                <w:rFonts w:ascii="Times New Roman" w:hAnsi="Times New Roman" w:cs="Times New Roman"/>
                <w:bCs/>
                <w:i/>
                <w:sz w:val="24"/>
                <w:szCs w:val="24"/>
              </w:rPr>
              <w:lastRenderedPageBreak/>
              <w:t>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2794" w:type="dxa"/>
            <w:tcBorders>
              <w:top w:val="single" w:sz="4" w:space="0" w:color="auto"/>
              <w:left w:val="single" w:sz="4" w:space="0" w:color="auto"/>
              <w:bottom w:val="single" w:sz="4" w:space="0" w:color="auto"/>
              <w:right w:val="single" w:sz="4" w:space="0" w:color="auto"/>
            </w:tcBorders>
          </w:tcPr>
          <w:p w14:paraId="7C952993" w14:textId="77777777" w:rsidR="002A4239" w:rsidRPr="00900FFA" w:rsidRDefault="002A4239" w:rsidP="002A4239">
            <w:pPr>
              <w:jc w:val="center"/>
              <w:rPr>
                <w:rFonts w:ascii="Times New Roman" w:hAnsi="Times New Roman" w:cs="Times New Roman"/>
                <w:bCs/>
                <w:i/>
                <w:sz w:val="24"/>
                <w:szCs w:val="24"/>
              </w:rPr>
            </w:pPr>
            <w:r w:rsidRPr="00900FFA">
              <w:rPr>
                <w:rFonts w:ascii="Times New Roman" w:hAnsi="Times New Roman" w:cs="Times New Roman"/>
                <w:bCs/>
                <w:i/>
                <w:sz w:val="24"/>
                <w:szCs w:val="24"/>
              </w:rPr>
              <w:lastRenderedPageBreak/>
              <w:t>-</w:t>
            </w:r>
          </w:p>
        </w:tc>
      </w:tr>
      <w:tr w:rsidR="002A4239" w14:paraId="37D21496" w14:textId="77777777" w:rsidTr="002A4239">
        <w:trPr>
          <w:trHeight w:val="327"/>
        </w:trPr>
        <w:tc>
          <w:tcPr>
            <w:tcW w:w="1246" w:type="dxa"/>
            <w:tcBorders>
              <w:left w:val="single" w:sz="4" w:space="0" w:color="auto"/>
              <w:bottom w:val="single" w:sz="4" w:space="0" w:color="auto"/>
              <w:right w:val="single" w:sz="4" w:space="0" w:color="auto"/>
            </w:tcBorders>
          </w:tcPr>
          <w:p w14:paraId="2E306BC0" w14:textId="77777777" w:rsidR="002A4239" w:rsidRPr="000623F2" w:rsidRDefault="002A4239" w:rsidP="002A4239">
            <w:pPr>
              <w:rPr>
                <w:rFonts w:ascii="Times New Roman" w:hAnsi="Times New Roman" w:cs="Times New Roman"/>
                <w:bCs/>
                <w:sz w:val="24"/>
                <w:szCs w:val="24"/>
              </w:rPr>
            </w:pPr>
            <w:r w:rsidRPr="00900FFA">
              <w:rPr>
                <w:rFonts w:ascii="Times New Roman" w:hAnsi="Times New Roman" w:cs="Times New Roman"/>
                <w:bCs/>
                <w:sz w:val="24"/>
                <w:szCs w:val="24"/>
              </w:rPr>
              <w:lastRenderedPageBreak/>
              <w:t xml:space="preserve">ПК </w:t>
            </w:r>
            <w:r w:rsidRPr="000623F2">
              <w:rPr>
                <w:rFonts w:ascii="Times New Roman" w:hAnsi="Times New Roman" w:cs="Times New Roman"/>
                <w:bCs/>
                <w:sz w:val="24"/>
                <w:szCs w:val="24"/>
              </w:rPr>
              <w:t>1.11</w:t>
            </w:r>
          </w:p>
          <w:p w14:paraId="12A277A0" w14:textId="77777777" w:rsidR="002A4239" w:rsidRPr="00900FFA" w:rsidRDefault="002A4239" w:rsidP="002A4239">
            <w:pPr>
              <w:rPr>
                <w:rFonts w:ascii="Times New Roman" w:hAnsi="Times New Roman" w:cs="Times New Roman"/>
                <w:bCs/>
                <w:sz w:val="24"/>
                <w:szCs w:val="24"/>
              </w:rPr>
            </w:pPr>
          </w:p>
        </w:tc>
        <w:tc>
          <w:tcPr>
            <w:tcW w:w="2794" w:type="dxa"/>
            <w:tcBorders>
              <w:left w:val="single" w:sz="4" w:space="0" w:color="auto"/>
              <w:bottom w:val="single" w:sz="4" w:space="0" w:color="auto"/>
              <w:right w:val="single" w:sz="4" w:space="0" w:color="auto"/>
            </w:tcBorders>
          </w:tcPr>
          <w:p w14:paraId="7DD3F00D" w14:textId="77777777" w:rsidR="002A4239" w:rsidRPr="00900FFA" w:rsidRDefault="002A4239" w:rsidP="002A4239">
            <w:pPr>
              <w:rPr>
                <w:rFonts w:ascii="Times New Roman" w:hAnsi="Times New Roman" w:cs="Times New Roman"/>
                <w:bCs/>
                <w:sz w:val="24"/>
                <w:szCs w:val="24"/>
              </w:rPr>
            </w:pPr>
            <w:r w:rsidRPr="0096030D">
              <w:rPr>
                <w:rFonts w:ascii="Times New Roman" w:hAnsi="Times New Roman" w:cs="Times New Roman"/>
                <w:bCs/>
                <w:i/>
                <w:sz w:val="24"/>
                <w:szCs w:val="24"/>
              </w:rPr>
              <w:t xml:space="preserve">соблюдать правила </w:t>
            </w:r>
            <w:proofErr w:type="spellStart"/>
            <w:r w:rsidRPr="0096030D">
              <w:rPr>
                <w:rFonts w:ascii="Times New Roman" w:hAnsi="Times New Roman" w:cs="Times New Roman"/>
                <w:bCs/>
                <w:i/>
                <w:sz w:val="24"/>
                <w:szCs w:val="24"/>
              </w:rPr>
              <w:t>санитарно</w:t>
            </w:r>
            <w:proofErr w:type="spellEnd"/>
            <w:r w:rsidRPr="0096030D">
              <w:rPr>
                <w:rFonts w:ascii="Times New Roman" w:hAnsi="Times New Roman" w:cs="Times New Roman"/>
                <w:bCs/>
                <w:i/>
                <w:sz w:val="24"/>
                <w:szCs w:val="24"/>
              </w:rPr>
              <w:t xml:space="preserve">–гигиенического режима, охраны труда, техники безопасности и противопожарной безопасности при реализации товаров аптечного ассортимента в аптечной организации </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6AD30C0" w14:textId="77777777" w:rsidR="002A4239" w:rsidRPr="00900FFA" w:rsidRDefault="002A4239" w:rsidP="002A4239">
            <w:pPr>
              <w:rPr>
                <w:rFonts w:ascii="Times New Roman" w:hAnsi="Times New Roman" w:cs="Times New Roman"/>
                <w:bCs/>
                <w:i/>
                <w:sz w:val="24"/>
                <w:szCs w:val="24"/>
              </w:rPr>
            </w:pPr>
            <w:r w:rsidRPr="0096030D">
              <w:rPr>
                <w:rFonts w:ascii="Times New Roman" w:hAnsi="Times New Roman" w:cs="Times New Roman"/>
                <w:bCs/>
                <w:i/>
                <w:sz w:val="24"/>
                <w:szCs w:val="24"/>
              </w:rPr>
              <w:t>требования санитарно-гигиенического режима, охраны труда, меры пожарной безопасности, порядок действий при чрезвычайных ситуациях</w:t>
            </w:r>
          </w:p>
        </w:tc>
        <w:tc>
          <w:tcPr>
            <w:tcW w:w="2794" w:type="dxa"/>
            <w:tcBorders>
              <w:top w:val="single" w:sz="4" w:space="0" w:color="auto"/>
              <w:left w:val="single" w:sz="4" w:space="0" w:color="auto"/>
              <w:bottom w:val="single" w:sz="4" w:space="0" w:color="auto"/>
              <w:right w:val="single" w:sz="4" w:space="0" w:color="auto"/>
            </w:tcBorders>
          </w:tcPr>
          <w:p w14:paraId="7D3407F1" w14:textId="77777777" w:rsidR="002A4239" w:rsidRPr="0096030D" w:rsidRDefault="002A4239" w:rsidP="002A4239">
            <w:pPr>
              <w:rPr>
                <w:rFonts w:ascii="Times New Roman" w:hAnsi="Times New Roman" w:cs="Times New Roman"/>
                <w:bCs/>
                <w:i/>
                <w:sz w:val="24"/>
                <w:szCs w:val="24"/>
              </w:rPr>
            </w:pPr>
            <w:r w:rsidRPr="00900FFA">
              <w:rPr>
                <w:rFonts w:ascii="Times New Roman" w:hAnsi="Times New Roman" w:cs="Times New Roman"/>
                <w:bCs/>
                <w:i/>
                <w:sz w:val="24"/>
                <w:szCs w:val="24"/>
              </w:rPr>
              <w:t>См. табл. Раздела 4 данной программы</w:t>
            </w:r>
            <w:r w:rsidRPr="0096030D">
              <w:rPr>
                <w:rFonts w:ascii="Times New Roman" w:hAnsi="Times New Roman" w:cs="Times New Roman"/>
                <w:bCs/>
                <w:i/>
                <w:sz w:val="24"/>
                <w:szCs w:val="24"/>
              </w:rPr>
              <w:t xml:space="preserve"> реализация лекарственных средств и товаров аптечного ассортимента</w:t>
            </w:r>
          </w:p>
          <w:p w14:paraId="5021B2B8" w14:textId="77777777" w:rsidR="002A4239" w:rsidRPr="00900FFA" w:rsidRDefault="002A4239" w:rsidP="002A4239">
            <w:pPr>
              <w:rPr>
                <w:rFonts w:ascii="Times New Roman" w:hAnsi="Times New Roman" w:cs="Times New Roman"/>
                <w:bCs/>
                <w:i/>
                <w:sz w:val="24"/>
                <w:szCs w:val="24"/>
              </w:rPr>
            </w:pPr>
          </w:p>
        </w:tc>
      </w:tr>
    </w:tbl>
    <w:p w14:paraId="116C8CDF" w14:textId="77777777" w:rsidR="002A4239" w:rsidRDefault="002A4239" w:rsidP="002A4239">
      <w:pPr>
        <w:spacing w:after="120"/>
        <w:ind w:firstLine="709"/>
        <w:rPr>
          <w:rFonts w:ascii="Times New Roman" w:hAnsi="Times New Roman" w:cs="Times New Roman"/>
          <w:bCs/>
          <w:sz w:val="24"/>
          <w:szCs w:val="24"/>
        </w:rPr>
      </w:pPr>
    </w:p>
    <w:p w14:paraId="0C64FA57" w14:textId="77777777" w:rsidR="002A4239" w:rsidRDefault="002A4239" w:rsidP="002A4239">
      <w:pPr>
        <w:spacing w:after="120"/>
        <w:ind w:firstLine="709"/>
        <w:rPr>
          <w:rFonts w:ascii="Times New Roman" w:hAnsi="Times New Roman" w:cs="Times New Roman"/>
          <w:bCs/>
          <w:sz w:val="24"/>
          <w:szCs w:val="24"/>
        </w:rPr>
      </w:pPr>
    </w:p>
    <w:p w14:paraId="18E49F58" w14:textId="77777777" w:rsidR="002A4239" w:rsidRDefault="002A4239" w:rsidP="002A4239">
      <w:pPr>
        <w:spacing w:after="120"/>
        <w:ind w:firstLine="709"/>
        <w:rPr>
          <w:rFonts w:ascii="Times New Roman" w:hAnsi="Times New Roman" w:cs="Times New Roman"/>
          <w:bCs/>
          <w:sz w:val="24"/>
          <w:szCs w:val="24"/>
        </w:rPr>
      </w:pPr>
    </w:p>
    <w:p w14:paraId="15C1AE3D" w14:textId="77777777" w:rsidR="002A4239" w:rsidRDefault="002A4239" w:rsidP="002A4239">
      <w:pPr>
        <w:spacing w:after="120"/>
        <w:ind w:firstLine="709"/>
        <w:rPr>
          <w:rFonts w:ascii="Times New Roman" w:hAnsi="Times New Roman" w:cs="Times New Roman"/>
          <w:bCs/>
          <w:sz w:val="24"/>
          <w:szCs w:val="24"/>
        </w:rPr>
      </w:pPr>
    </w:p>
    <w:p w14:paraId="424627A3" w14:textId="77777777" w:rsidR="002A4239" w:rsidRDefault="002A4239" w:rsidP="002A4239">
      <w:pPr>
        <w:spacing w:after="120"/>
        <w:ind w:firstLine="709"/>
        <w:rPr>
          <w:rFonts w:ascii="Times New Roman" w:hAnsi="Times New Roman" w:cs="Times New Roman"/>
          <w:bCs/>
          <w:sz w:val="24"/>
          <w:szCs w:val="24"/>
        </w:rPr>
      </w:pPr>
    </w:p>
    <w:p w14:paraId="186B6B03" w14:textId="77777777" w:rsidR="002A4239" w:rsidRDefault="002A4239" w:rsidP="002A4239">
      <w:pPr>
        <w:spacing w:after="120"/>
        <w:ind w:firstLine="709"/>
        <w:rPr>
          <w:rFonts w:ascii="Times New Roman" w:hAnsi="Times New Roman" w:cs="Times New Roman"/>
          <w:bCs/>
          <w:sz w:val="24"/>
          <w:szCs w:val="24"/>
        </w:rPr>
      </w:pPr>
    </w:p>
    <w:p w14:paraId="6BF520E9" w14:textId="77777777" w:rsidR="002A4239" w:rsidRDefault="002A4239" w:rsidP="002A4239">
      <w:pPr>
        <w:spacing w:after="120"/>
        <w:ind w:firstLine="709"/>
        <w:rPr>
          <w:rFonts w:ascii="Times New Roman" w:hAnsi="Times New Roman" w:cs="Times New Roman"/>
          <w:bCs/>
          <w:sz w:val="24"/>
          <w:szCs w:val="24"/>
        </w:rPr>
      </w:pPr>
    </w:p>
    <w:p w14:paraId="35FC8E25" w14:textId="77777777" w:rsidR="002A4239" w:rsidRDefault="002A4239" w:rsidP="002A4239">
      <w:pPr>
        <w:spacing w:after="120"/>
        <w:ind w:firstLine="709"/>
        <w:rPr>
          <w:rFonts w:ascii="Times New Roman" w:hAnsi="Times New Roman" w:cs="Times New Roman"/>
          <w:bCs/>
          <w:sz w:val="24"/>
          <w:szCs w:val="24"/>
        </w:rPr>
      </w:pPr>
    </w:p>
    <w:p w14:paraId="34E5F2E4" w14:textId="77777777" w:rsidR="002A4239" w:rsidRDefault="002A4239" w:rsidP="002A4239">
      <w:pPr>
        <w:spacing w:after="120"/>
        <w:ind w:firstLine="709"/>
        <w:rPr>
          <w:rFonts w:ascii="Times New Roman" w:hAnsi="Times New Roman" w:cs="Times New Roman"/>
          <w:bCs/>
          <w:sz w:val="24"/>
          <w:szCs w:val="24"/>
        </w:rPr>
      </w:pPr>
    </w:p>
    <w:p w14:paraId="74A3D94F" w14:textId="77777777" w:rsidR="002A4239" w:rsidRDefault="002A4239" w:rsidP="002A4239">
      <w:pPr>
        <w:spacing w:after="120"/>
        <w:ind w:firstLine="709"/>
        <w:rPr>
          <w:rFonts w:ascii="Times New Roman" w:hAnsi="Times New Roman" w:cs="Times New Roman"/>
          <w:bCs/>
          <w:sz w:val="24"/>
          <w:szCs w:val="24"/>
        </w:rPr>
      </w:pPr>
    </w:p>
    <w:p w14:paraId="4CD4ACA6" w14:textId="77777777" w:rsidR="002A4239" w:rsidRDefault="002A4239" w:rsidP="002A4239">
      <w:pPr>
        <w:spacing w:after="120"/>
        <w:ind w:firstLine="709"/>
        <w:rPr>
          <w:rFonts w:ascii="Times New Roman" w:hAnsi="Times New Roman" w:cs="Times New Roman"/>
          <w:bCs/>
          <w:sz w:val="24"/>
          <w:szCs w:val="24"/>
        </w:rPr>
      </w:pPr>
    </w:p>
    <w:p w14:paraId="15F04D60" w14:textId="77777777" w:rsidR="002A4239" w:rsidRDefault="002A4239" w:rsidP="002A4239">
      <w:pPr>
        <w:spacing w:after="120"/>
        <w:ind w:firstLine="709"/>
        <w:rPr>
          <w:rFonts w:ascii="Times New Roman" w:hAnsi="Times New Roman" w:cs="Times New Roman"/>
          <w:bCs/>
          <w:sz w:val="24"/>
          <w:szCs w:val="24"/>
        </w:rPr>
      </w:pPr>
    </w:p>
    <w:p w14:paraId="3ED51306" w14:textId="77777777" w:rsidR="002A4239" w:rsidRDefault="002A4239" w:rsidP="002A4239">
      <w:pPr>
        <w:ind w:firstLine="709"/>
        <w:rPr>
          <w:rFonts w:ascii="Times New Roman" w:eastAsia="Times New Roman" w:hAnsi="Times New Roman" w:cs="Times New Roman"/>
          <w:sz w:val="12"/>
          <w:szCs w:val="12"/>
          <w:lang w:eastAsia="ru-RU"/>
        </w:rPr>
      </w:pPr>
    </w:p>
    <w:p w14:paraId="0F479B09" w14:textId="77777777" w:rsidR="002A4239" w:rsidRPr="00711ECC" w:rsidRDefault="002A4239" w:rsidP="002A4239">
      <w:pPr>
        <w:ind w:firstLine="709"/>
        <w:rPr>
          <w:rFonts w:ascii="Times New Roman" w:eastAsia="Times New Roman" w:hAnsi="Times New Roman" w:cs="Times New Roman"/>
          <w:sz w:val="12"/>
          <w:szCs w:val="12"/>
          <w:lang w:eastAsia="ru-RU"/>
        </w:rPr>
      </w:pPr>
    </w:p>
    <w:p w14:paraId="4913512E" w14:textId="77777777" w:rsidR="002A4239" w:rsidRPr="00B115E3" w:rsidRDefault="002A4239" w:rsidP="002A4239">
      <w:pPr>
        <w:pStyle w:val="1f1"/>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51E324C" w14:textId="77777777" w:rsidR="002A4239" w:rsidRPr="00E11160" w:rsidRDefault="002A4239" w:rsidP="002A4239">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2A4239" w:rsidRPr="00257255" w14:paraId="362A2EE4" w14:textId="77777777" w:rsidTr="002A4239">
        <w:trPr>
          <w:trHeight w:val="23"/>
        </w:trPr>
        <w:tc>
          <w:tcPr>
            <w:tcW w:w="3259" w:type="pct"/>
            <w:vAlign w:val="center"/>
          </w:tcPr>
          <w:p w14:paraId="727C4641" w14:textId="77777777" w:rsidR="002A4239" w:rsidRPr="00257255" w:rsidRDefault="002A4239" w:rsidP="002A423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4A011BE" w14:textId="77777777" w:rsidR="002A4239" w:rsidRPr="00257255" w:rsidRDefault="002A4239" w:rsidP="002A423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BD56FAE" w14:textId="77777777" w:rsidR="002A4239" w:rsidRPr="00257255" w:rsidRDefault="002A4239" w:rsidP="002A423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2A4239" w:rsidRPr="00257255" w14:paraId="2AD72CE3" w14:textId="77777777" w:rsidTr="002A4239">
        <w:trPr>
          <w:trHeight w:val="23"/>
        </w:trPr>
        <w:tc>
          <w:tcPr>
            <w:tcW w:w="3259" w:type="pct"/>
            <w:vAlign w:val="center"/>
          </w:tcPr>
          <w:p w14:paraId="0B55C203" w14:textId="77777777" w:rsidR="002A4239" w:rsidRPr="00257255" w:rsidRDefault="002A4239" w:rsidP="002A4239">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4"/>
                <w:rFonts w:ascii="Times New Roman" w:hAnsi="Times New Roman"/>
                <w:bCs/>
                <w:sz w:val="24"/>
                <w:szCs w:val="24"/>
              </w:rPr>
              <w:footnoteReference w:id="8"/>
            </w:r>
          </w:p>
        </w:tc>
        <w:tc>
          <w:tcPr>
            <w:tcW w:w="579" w:type="pct"/>
            <w:vAlign w:val="center"/>
          </w:tcPr>
          <w:p w14:paraId="7400B71E"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44</w:t>
            </w:r>
          </w:p>
        </w:tc>
        <w:tc>
          <w:tcPr>
            <w:tcW w:w="1162" w:type="pct"/>
            <w:vAlign w:val="center"/>
          </w:tcPr>
          <w:p w14:paraId="5A7DE56B"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2A4239" w:rsidRPr="00257255" w14:paraId="37B44C44" w14:textId="77777777" w:rsidTr="002A4239">
        <w:trPr>
          <w:trHeight w:val="23"/>
        </w:trPr>
        <w:tc>
          <w:tcPr>
            <w:tcW w:w="3259" w:type="pct"/>
            <w:vAlign w:val="center"/>
          </w:tcPr>
          <w:p w14:paraId="1BE1D357" w14:textId="77777777" w:rsidR="002A4239" w:rsidRPr="00257255" w:rsidRDefault="002A4239" w:rsidP="002A423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41756009"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4EF21249"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A4239" w:rsidRPr="00257255" w14:paraId="362355F5" w14:textId="77777777" w:rsidTr="002A4239">
        <w:trPr>
          <w:trHeight w:val="23"/>
        </w:trPr>
        <w:tc>
          <w:tcPr>
            <w:tcW w:w="3259" w:type="pct"/>
            <w:vAlign w:val="center"/>
          </w:tcPr>
          <w:p w14:paraId="1ADEAD10" w14:textId="77777777" w:rsidR="002A4239" w:rsidRPr="00257255" w:rsidRDefault="002A4239" w:rsidP="002A4239">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96030D">
              <w:rPr>
                <w:rFonts w:ascii="Times New Roman" w:hAnsi="Times New Roman" w:cs="Times New Roman"/>
                <w:bCs/>
                <w:i/>
                <w:iCs/>
                <w:sz w:val="24"/>
                <w:szCs w:val="24"/>
              </w:rPr>
              <w:t>форме дифференцированного зачета</w:t>
            </w:r>
          </w:p>
        </w:tc>
        <w:tc>
          <w:tcPr>
            <w:tcW w:w="579" w:type="pct"/>
            <w:vAlign w:val="center"/>
          </w:tcPr>
          <w:p w14:paraId="6BA208EA"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23CEB80"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2A4239" w:rsidRPr="00257255" w14:paraId="4E6C801E" w14:textId="77777777" w:rsidTr="002A4239">
        <w:trPr>
          <w:trHeight w:val="23"/>
        </w:trPr>
        <w:tc>
          <w:tcPr>
            <w:tcW w:w="3259" w:type="pct"/>
            <w:vAlign w:val="center"/>
          </w:tcPr>
          <w:p w14:paraId="04A56449" w14:textId="77777777" w:rsidR="002A4239" w:rsidRPr="00257255" w:rsidRDefault="002A4239" w:rsidP="002A423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804F48C" w14:textId="77777777" w:rsidR="002A4239" w:rsidRPr="00257255" w:rsidRDefault="002A4239" w:rsidP="002A4239">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51268942" w14:textId="77777777" w:rsidR="002A4239" w:rsidRPr="00257255" w:rsidRDefault="002A4239" w:rsidP="002A4239">
            <w:pPr>
              <w:jc w:val="center"/>
              <w:rPr>
                <w:rFonts w:ascii="Times New Roman" w:hAnsi="Times New Roman" w:cs="Times New Roman"/>
                <w:b/>
                <w:sz w:val="24"/>
                <w:szCs w:val="24"/>
              </w:rPr>
            </w:pPr>
            <w:r>
              <w:rPr>
                <w:rFonts w:ascii="Times New Roman" w:hAnsi="Times New Roman" w:cs="Times New Roman"/>
                <w:b/>
                <w:sz w:val="24"/>
                <w:szCs w:val="24"/>
              </w:rPr>
              <w:t>22</w:t>
            </w:r>
          </w:p>
        </w:tc>
      </w:tr>
    </w:tbl>
    <w:p w14:paraId="337BE241" w14:textId="77777777" w:rsidR="002A4239" w:rsidRDefault="002A4239" w:rsidP="002A4239">
      <w:pPr>
        <w:rPr>
          <w:rFonts w:ascii="Times New Roman" w:eastAsia="Segoe UI" w:hAnsi="Times New Roman" w:cs="Times New Roman"/>
          <w:b/>
          <w:bCs/>
          <w:sz w:val="24"/>
          <w:szCs w:val="24"/>
          <w:lang w:eastAsia="ru-RU"/>
        </w:rPr>
      </w:pPr>
      <w:r>
        <w:rPr>
          <w:rFonts w:ascii="Times New Roman" w:hAnsi="Times New Roman"/>
        </w:rPr>
        <w:br w:type="page"/>
      </w:r>
    </w:p>
    <w:p w14:paraId="32A3ABE9" w14:textId="77777777" w:rsidR="002A4239" w:rsidRDefault="002A4239" w:rsidP="002A4239">
      <w:pPr>
        <w:pStyle w:val="114"/>
        <w:rPr>
          <w:rFonts w:ascii="Times New Roman" w:hAnsi="Times New Roman"/>
        </w:rPr>
        <w:sectPr w:rsidR="002A4239" w:rsidSect="001604E7">
          <w:headerReference w:type="even" r:id="rId43"/>
          <w:pgSz w:w="11906" w:h="16838"/>
          <w:pgMar w:top="1134" w:right="567" w:bottom="1134" w:left="1701" w:header="709" w:footer="709" w:gutter="0"/>
          <w:cols w:space="708"/>
          <w:docGrid w:linePitch="360"/>
        </w:sectPr>
      </w:pPr>
    </w:p>
    <w:p w14:paraId="4C06CA62" w14:textId="77777777" w:rsidR="002A4239" w:rsidRPr="00782EFC" w:rsidRDefault="002A4239" w:rsidP="002A4239">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2A4239" w:rsidRPr="00C63897" w14:paraId="2B44F104" w14:textId="77777777" w:rsidTr="002A4239">
        <w:trPr>
          <w:trHeight w:val="903"/>
        </w:trPr>
        <w:tc>
          <w:tcPr>
            <w:tcW w:w="2972" w:type="dxa"/>
            <w:vAlign w:val="center"/>
          </w:tcPr>
          <w:p w14:paraId="3B8EE90B" w14:textId="77777777" w:rsidR="002A4239" w:rsidRPr="00C63897" w:rsidRDefault="002A4239" w:rsidP="002A4239">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748F23DC" w14:textId="77777777" w:rsidR="002A4239" w:rsidRPr="00C63897" w:rsidRDefault="002A4239" w:rsidP="002A4239">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694" w:type="dxa"/>
          </w:tcPr>
          <w:p w14:paraId="325F9919" w14:textId="77777777" w:rsidR="002A4239" w:rsidRDefault="002A4239" w:rsidP="002A4239">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18811665" w14:textId="77777777" w:rsidR="002A4239" w:rsidRDefault="002A4239" w:rsidP="002A4239">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2A4239" w:rsidRPr="00C63897" w14:paraId="3FA6B7DE" w14:textId="77777777" w:rsidTr="002A4239">
        <w:tc>
          <w:tcPr>
            <w:tcW w:w="9634" w:type="dxa"/>
            <w:gridSpan w:val="2"/>
          </w:tcPr>
          <w:p w14:paraId="0EDEF581" w14:textId="77777777" w:rsidR="002A4239" w:rsidRPr="00C63897" w:rsidRDefault="002A4239" w:rsidP="002A4239">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Введение</w:t>
            </w:r>
          </w:p>
        </w:tc>
        <w:tc>
          <w:tcPr>
            <w:tcW w:w="2694" w:type="dxa"/>
          </w:tcPr>
          <w:p w14:paraId="1A7D218B"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4D7C9681" w14:textId="77777777" w:rsidR="002A4239" w:rsidRPr="0047712C" w:rsidRDefault="002A4239" w:rsidP="002A4239">
            <w:pPr>
              <w:jc w:val="center"/>
              <w:rPr>
                <w:rFonts w:ascii="Times New Roman" w:eastAsia="Times New Roman" w:hAnsi="Times New Roman" w:cs="Times New Roman"/>
                <w:lang w:eastAsia="ru-RU"/>
              </w:rPr>
            </w:pPr>
            <w:proofErr w:type="gramStart"/>
            <w:r w:rsidRPr="0047712C">
              <w:rPr>
                <w:rFonts w:ascii="Times New Roman" w:eastAsia="Times New Roman" w:hAnsi="Times New Roman" w:cs="Times New Roman"/>
                <w:lang w:eastAsia="ru-RU"/>
              </w:rPr>
              <w:t>ОК</w:t>
            </w:r>
            <w:proofErr w:type="gramEnd"/>
            <w:r w:rsidRPr="0047712C">
              <w:rPr>
                <w:rFonts w:ascii="Times New Roman" w:eastAsia="Times New Roman" w:hAnsi="Times New Roman" w:cs="Times New Roman"/>
                <w:lang w:eastAsia="ru-RU"/>
              </w:rPr>
              <w:t xml:space="preserve"> 03</w:t>
            </w:r>
          </w:p>
        </w:tc>
      </w:tr>
      <w:tr w:rsidR="002A4239" w:rsidRPr="00C63897" w14:paraId="47E7CCA3" w14:textId="77777777" w:rsidTr="002A4239">
        <w:tc>
          <w:tcPr>
            <w:tcW w:w="2972" w:type="dxa"/>
            <w:vMerge w:val="restart"/>
          </w:tcPr>
          <w:p w14:paraId="79E893CA"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Pr="0096030D">
              <w:rPr>
                <w:rFonts w:ascii="Times New Roman" w:eastAsia="Times New Roman" w:hAnsi="Times New Roman" w:cs="Times New Roman"/>
                <w:b/>
                <w:bCs/>
                <w:lang w:eastAsia="ru-RU"/>
              </w:rPr>
              <w:t>Введение в учебную дисциплину.</w:t>
            </w:r>
          </w:p>
        </w:tc>
        <w:tc>
          <w:tcPr>
            <w:tcW w:w="6662" w:type="dxa"/>
          </w:tcPr>
          <w:p w14:paraId="6A7AABE9" w14:textId="77777777" w:rsidR="002A4239" w:rsidRPr="00C63897" w:rsidRDefault="002A4239" w:rsidP="002A4239">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7F21E979" w14:textId="77777777" w:rsidR="002A4239" w:rsidRPr="00C63897" w:rsidRDefault="002A4239" w:rsidP="002A4239">
            <w:pPr>
              <w:rPr>
                <w:rFonts w:ascii="Times New Roman" w:eastAsia="Times New Roman" w:hAnsi="Times New Roman" w:cs="Times New Roman"/>
                <w:b/>
                <w:bCs/>
                <w:lang w:eastAsia="ru-RU"/>
              </w:rPr>
            </w:pPr>
          </w:p>
        </w:tc>
        <w:tc>
          <w:tcPr>
            <w:tcW w:w="2409" w:type="dxa"/>
            <w:vMerge/>
          </w:tcPr>
          <w:p w14:paraId="5306D35F"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5C9DAA3D" w14:textId="77777777" w:rsidTr="002A4239">
        <w:trPr>
          <w:trHeight w:val="396"/>
        </w:trPr>
        <w:tc>
          <w:tcPr>
            <w:tcW w:w="2972" w:type="dxa"/>
            <w:vMerge/>
          </w:tcPr>
          <w:p w14:paraId="22A25CFD"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49D60C3C" w14:textId="77777777" w:rsidR="002A4239" w:rsidRPr="00C63897" w:rsidRDefault="002A4239" w:rsidP="002A4239">
            <w:pPr>
              <w:suppressAutoHyphens/>
              <w:jc w:val="both"/>
              <w:rPr>
                <w:rFonts w:ascii="Times New Roman" w:eastAsia="Times New Roman" w:hAnsi="Times New Roman" w:cs="Times New Roman"/>
                <w:lang w:eastAsia="ru-RU"/>
              </w:rPr>
            </w:pPr>
            <w:r w:rsidRPr="0096030D">
              <w:rPr>
                <w:rFonts w:ascii="Times New Roman" w:eastAsia="Times New Roman" w:hAnsi="Times New Roman" w:cs="Times New Roman"/>
                <w:lang w:eastAsia="ru-RU"/>
              </w:rPr>
              <w:t>Значение математики в области профессиональной деятельности.</w:t>
            </w:r>
          </w:p>
        </w:tc>
        <w:tc>
          <w:tcPr>
            <w:tcW w:w="2694" w:type="dxa"/>
          </w:tcPr>
          <w:p w14:paraId="33A027B9" w14:textId="77777777" w:rsidR="002A4239" w:rsidRPr="00C63897"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220BA74"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53C75001" w14:textId="77777777" w:rsidTr="002A4239">
        <w:trPr>
          <w:trHeight w:val="361"/>
        </w:trPr>
        <w:tc>
          <w:tcPr>
            <w:tcW w:w="9634" w:type="dxa"/>
            <w:gridSpan w:val="2"/>
          </w:tcPr>
          <w:p w14:paraId="2798C58C"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Математический анализ</w:t>
            </w:r>
          </w:p>
        </w:tc>
        <w:tc>
          <w:tcPr>
            <w:tcW w:w="2694" w:type="dxa"/>
          </w:tcPr>
          <w:p w14:paraId="2ADF481A"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20/10</w:t>
            </w:r>
          </w:p>
        </w:tc>
        <w:tc>
          <w:tcPr>
            <w:tcW w:w="2409" w:type="dxa"/>
            <w:vMerge w:val="restart"/>
          </w:tcPr>
          <w:p w14:paraId="52DDE8C8"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proofErr w:type="gramStart"/>
            <w:r w:rsidRPr="0047712C">
              <w:rPr>
                <w:rFonts w:ascii="Times New Roman" w:eastAsia="Times New Roman" w:hAnsi="Times New Roman" w:cs="Times New Roman"/>
                <w:iCs/>
                <w:sz w:val="24"/>
                <w:szCs w:val="24"/>
                <w:lang w:eastAsia="ru-RU"/>
              </w:rPr>
              <w:t>ОК</w:t>
            </w:r>
            <w:proofErr w:type="gramEnd"/>
            <w:r w:rsidRPr="0047712C">
              <w:rPr>
                <w:rFonts w:ascii="Times New Roman" w:eastAsia="Times New Roman" w:hAnsi="Times New Roman" w:cs="Times New Roman"/>
                <w:iCs/>
                <w:sz w:val="24"/>
                <w:szCs w:val="24"/>
                <w:lang w:eastAsia="ru-RU"/>
              </w:rPr>
              <w:t xml:space="preserve"> 01</w:t>
            </w:r>
          </w:p>
          <w:p w14:paraId="26382A9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5342EFAC" w14:textId="77777777" w:rsidTr="002A4239">
        <w:trPr>
          <w:trHeight w:val="361"/>
        </w:trPr>
        <w:tc>
          <w:tcPr>
            <w:tcW w:w="2972" w:type="dxa"/>
            <w:vMerge w:val="restart"/>
          </w:tcPr>
          <w:p w14:paraId="20550C15"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bCs/>
                <w:sz w:val="24"/>
                <w:szCs w:val="24"/>
                <w:lang w:eastAsia="ar-SA"/>
              </w:rPr>
              <w:t xml:space="preserve"> </w:t>
            </w:r>
            <w:r w:rsidRPr="0096030D">
              <w:rPr>
                <w:rFonts w:ascii="Times New Roman" w:eastAsia="Times New Roman" w:hAnsi="Times New Roman" w:cs="Times New Roman"/>
                <w:b/>
                <w:bCs/>
                <w:lang w:eastAsia="ru-RU"/>
              </w:rPr>
              <w:t>Дифференциальное     исчисление.</w:t>
            </w:r>
          </w:p>
        </w:tc>
        <w:tc>
          <w:tcPr>
            <w:tcW w:w="6662" w:type="dxa"/>
            <w:tcBorders>
              <w:top w:val="single" w:sz="4" w:space="0" w:color="auto"/>
              <w:left w:val="single" w:sz="4" w:space="0" w:color="auto"/>
              <w:bottom w:val="single" w:sz="4" w:space="0" w:color="auto"/>
            </w:tcBorders>
            <w:vAlign w:val="bottom"/>
          </w:tcPr>
          <w:p w14:paraId="79BD53AC"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94" w:type="dxa"/>
          </w:tcPr>
          <w:p w14:paraId="6F3FE9B7"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12/6</w:t>
            </w:r>
          </w:p>
        </w:tc>
        <w:tc>
          <w:tcPr>
            <w:tcW w:w="2409" w:type="dxa"/>
            <w:vMerge/>
          </w:tcPr>
          <w:p w14:paraId="01F5F19E"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55D2162" w14:textId="77777777" w:rsidTr="002A4239">
        <w:trPr>
          <w:trHeight w:val="361"/>
        </w:trPr>
        <w:tc>
          <w:tcPr>
            <w:tcW w:w="2972" w:type="dxa"/>
            <w:vMerge/>
          </w:tcPr>
          <w:p w14:paraId="49F178F2"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B9B621" w14:textId="77777777" w:rsidR="002A4239" w:rsidRPr="00C63897" w:rsidRDefault="002A4239" w:rsidP="002A4239">
            <w:pPr>
              <w:suppressAutoHyphens/>
              <w:jc w:val="both"/>
              <w:rPr>
                <w:rFonts w:ascii="Times New Roman" w:eastAsia="Times New Roman" w:hAnsi="Times New Roman" w:cs="Times New Roman"/>
                <w:b/>
                <w:bCs/>
                <w:lang w:eastAsia="ru-RU"/>
              </w:rPr>
            </w:pPr>
            <w:r w:rsidRPr="00F731FD">
              <w:rPr>
                <w:rFonts w:ascii="Times New Roman" w:eastAsia="Times New Roman" w:hAnsi="Times New Roman" w:cs="Times New Roman"/>
                <w:lang w:eastAsia="ru-RU"/>
              </w:rPr>
              <w:t xml:space="preserve">Производная функции, её геометрический и механический смысл. Формулы производных. Изучение производных суммы, произведения, частного функций. Обоснование производных элементарных и сложных функций, обратных функций. </w:t>
            </w:r>
            <w:r>
              <w:rPr>
                <w:rFonts w:ascii="Times New Roman" w:eastAsia="Times New Roman" w:hAnsi="Times New Roman" w:cs="Times New Roman"/>
                <w:lang w:eastAsia="ru-RU"/>
              </w:rPr>
              <w:t>Применение</w:t>
            </w:r>
            <w:r w:rsidRPr="00F731FD">
              <w:rPr>
                <w:rFonts w:ascii="Times New Roman" w:eastAsia="Times New Roman" w:hAnsi="Times New Roman" w:cs="Times New Roman"/>
                <w:lang w:eastAsia="ru-RU"/>
              </w:rPr>
              <w:t xml:space="preserve"> производной при исследовании функций и построения графиков. </w:t>
            </w:r>
          </w:p>
        </w:tc>
        <w:tc>
          <w:tcPr>
            <w:tcW w:w="2694" w:type="dxa"/>
          </w:tcPr>
          <w:p w14:paraId="228CDE24" w14:textId="77777777" w:rsidR="002A4239" w:rsidRPr="00F731FD"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09" w:type="dxa"/>
            <w:vMerge/>
          </w:tcPr>
          <w:p w14:paraId="1132CFDE"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C1A7ECB" w14:textId="77777777" w:rsidTr="002A4239">
        <w:trPr>
          <w:trHeight w:val="361"/>
        </w:trPr>
        <w:tc>
          <w:tcPr>
            <w:tcW w:w="2972" w:type="dxa"/>
            <w:vMerge/>
          </w:tcPr>
          <w:p w14:paraId="40D68D1C"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1F04337"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94F58DD" w14:textId="77777777" w:rsidR="002A4239" w:rsidRPr="00F731FD"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741105DA"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BF93BCF" w14:textId="77777777" w:rsidTr="002A4239">
        <w:trPr>
          <w:trHeight w:val="361"/>
        </w:trPr>
        <w:tc>
          <w:tcPr>
            <w:tcW w:w="2972" w:type="dxa"/>
            <w:vMerge/>
          </w:tcPr>
          <w:p w14:paraId="2F7F22AA"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B61A355" w14:textId="77777777" w:rsidR="002A4239" w:rsidRPr="00F731FD" w:rsidRDefault="002A4239" w:rsidP="001310CF">
            <w:pPr>
              <w:pStyle w:val="a5"/>
              <w:numPr>
                <w:ilvl w:val="0"/>
                <w:numId w:val="5"/>
              </w:numPr>
              <w:suppressAutoHyphens/>
              <w:jc w:val="both"/>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Производные основных элементарных функций</w:t>
            </w:r>
          </w:p>
        </w:tc>
        <w:tc>
          <w:tcPr>
            <w:tcW w:w="2694" w:type="dxa"/>
          </w:tcPr>
          <w:p w14:paraId="2BC3C9F9" w14:textId="77777777" w:rsidR="002A4239" w:rsidRPr="00F731FD" w:rsidRDefault="002A4239" w:rsidP="002A4239">
            <w:pPr>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2</w:t>
            </w:r>
          </w:p>
        </w:tc>
        <w:tc>
          <w:tcPr>
            <w:tcW w:w="2409" w:type="dxa"/>
            <w:vMerge/>
          </w:tcPr>
          <w:p w14:paraId="112823FC"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086C0F59" w14:textId="77777777" w:rsidTr="002A4239">
        <w:trPr>
          <w:trHeight w:val="361"/>
        </w:trPr>
        <w:tc>
          <w:tcPr>
            <w:tcW w:w="2972" w:type="dxa"/>
            <w:vMerge/>
          </w:tcPr>
          <w:p w14:paraId="3378560F"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A8A3978" w14:textId="77777777" w:rsidR="002A4239" w:rsidRPr="00F731FD" w:rsidRDefault="002A4239" w:rsidP="001310CF">
            <w:pPr>
              <w:pStyle w:val="a5"/>
              <w:numPr>
                <w:ilvl w:val="0"/>
                <w:numId w:val="5"/>
              </w:numPr>
              <w:suppressAutoHyphens/>
              <w:jc w:val="both"/>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Нахождение производной сложной функции</w:t>
            </w:r>
          </w:p>
        </w:tc>
        <w:tc>
          <w:tcPr>
            <w:tcW w:w="2694" w:type="dxa"/>
          </w:tcPr>
          <w:p w14:paraId="13CB7708" w14:textId="77777777" w:rsidR="002A4239" w:rsidRPr="00F731FD" w:rsidRDefault="002A4239" w:rsidP="002A4239">
            <w:pPr>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2</w:t>
            </w:r>
          </w:p>
        </w:tc>
        <w:tc>
          <w:tcPr>
            <w:tcW w:w="2409" w:type="dxa"/>
            <w:vMerge/>
          </w:tcPr>
          <w:p w14:paraId="7FA2177D"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440852A" w14:textId="77777777" w:rsidTr="002A4239">
        <w:trPr>
          <w:trHeight w:val="361"/>
        </w:trPr>
        <w:tc>
          <w:tcPr>
            <w:tcW w:w="2972" w:type="dxa"/>
            <w:vMerge/>
          </w:tcPr>
          <w:p w14:paraId="34958367"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6DED77D" w14:textId="77777777" w:rsidR="002A4239" w:rsidRPr="00F731FD" w:rsidRDefault="002A4239" w:rsidP="001310CF">
            <w:pPr>
              <w:pStyle w:val="a5"/>
              <w:numPr>
                <w:ilvl w:val="0"/>
                <w:numId w:val="5"/>
              </w:numPr>
              <w:suppressAutoHyphens/>
              <w:jc w:val="both"/>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Применение производной к исследованию функции</w:t>
            </w:r>
          </w:p>
        </w:tc>
        <w:tc>
          <w:tcPr>
            <w:tcW w:w="2694" w:type="dxa"/>
          </w:tcPr>
          <w:p w14:paraId="0DFDC4C8" w14:textId="77777777" w:rsidR="002A4239" w:rsidRPr="00F731FD" w:rsidRDefault="002A4239" w:rsidP="002A4239">
            <w:pPr>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2</w:t>
            </w:r>
          </w:p>
        </w:tc>
        <w:tc>
          <w:tcPr>
            <w:tcW w:w="2409" w:type="dxa"/>
            <w:vMerge/>
          </w:tcPr>
          <w:p w14:paraId="5B72F57C"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0FA916D" w14:textId="77777777" w:rsidTr="002A4239">
        <w:trPr>
          <w:trHeight w:val="361"/>
        </w:trPr>
        <w:tc>
          <w:tcPr>
            <w:tcW w:w="2972" w:type="dxa"/>
            <w:vMerge w:val="restart"/>
          </w:tcPr>
          <w:p w14:paraId="1A418469"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Интегральное исчисление</w:t>
            </w:r>
          </w:p>
        </w:tc>
        <w:tc>
          <w:tcPr>
            <w:tcW w:w="6662" w:type="dxa"/>
            <w:tcBorders>
              <w:top w:val="single" w:sz="4" w:space="0" w:color="auto"/>
              <w:left w:val="single" w:sz="4" w:space="0" w:color="auto"/>
              <w:bottom w:val="single" w:sz="4" w:space="0" w:color="auto"/>
            </w:tcBorders>
            <w:vAlign w:val="bottom"/>
          </w:tcPr>
          <w:p w14:paraId="5E81760D"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79ABC9F"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2409" w:type="dxa"/>
            <w:vMerge w:val="restart"/>
          </w:tcPr>
          <w:p w14:paraId="7642E8D0"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r w:rsidRPr="0047712C">
              <w:rPr>
                <w:rFonts w:ascii="Times New Roman" w:eastAsia="Times New Roman" w:hAnsi="Times New Roman" w:cs="Times New Roman"/>
                <w:bCs/>
                <w:sz w:val="24"/>
                <w:szCs w:val="24"/>
                <w:lang w:eastAsia="ar-SA"/>
              </w:rPr>
              <w:t>ПК 1.11,</w:t>
            </w:r>
          </w:p>
          <w:p w14:paraId="7FEA7795" w14:textId="77777777" w:rsidR="002A4239" w:rsidRPr="00C63897"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bCs/>
                <w:lang w:eastAsia="ru-RU"/>
              </w:rPr>
            </w:pPr>
          </w:p>
        </w:tc>
      </w:tr>
      <w:tr w:rsidR="002A4239" w:rsidRPr="00C63897" w14:paraId="192B3B73" w14:textId="77777777" w:rsidTr="002A4239">
        <w:trPr>
          <w:trHeight w:val="361"/>
        </w:trPr>
        <w:tc>
          <w:tcPr>
            <w:tcW w:w="2972" w:type="dxa"/>
            <w:vMerge/>
          </w:tcPr>
          <w:p w14:paraId="07A9FE02"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F824C6C" w14:textId="77777777" w:rsidR="002A4239" w:rsidRPr="00C63897" w:rsidRDefault="002A4239" w:rsidP="002A4239">
            <w:pPr>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Первообразная функция и неопределенный интеграл. Демонстрация основных свойств и формул неопределенных интегралов. Методы интегрирования.   Основные свойства определенных интегралов. Формула Ньютона-Лейбница для вычисления определенного интеграла. Вычисление определенных интегралов различными методами. Применение определенного интеграла к вычислению площади плоской фигуры</w:t>
            </w:r>
            <w:r>
              <w:rPr>
                <w:rFonts w:ascii="Times New Roman" w:eastAsia="Times New Roman" w:hAnsi="Times New Roman" w:cs="Times New Roman"/>
                <w:lang w:eastAsia="ru-RU"/>
              </w:rPr>
              <w:t>.</w:t>
            </w:r>
          </w:p>
        </w:tc>
        <w:tc>
          <w:tcPr>
            <w:tcW w:w="2694" w:type="dxa"/>
          </w:tcPr>
          <w:p w14:paraId="64BA9FD4"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tcPr>
          <w:p w14:paraId="669264A0"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44674C59" w14:textId="77777777" w:rsidTr="002A4239">
        <w:trPr>
          <w:trHeight w:val="361"/>
        </w:trPr>
        <w:tc>
          <w:tcPr>
            <w:tcW w:w="2972" w:type="dxa"/>
            <w:vMerge/>
          </w:tcPr>
          <w:p w14:paraId="2A945EC7"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904D462"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9547024"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75F0C49"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214A0BF" w14:textId="77777777" w:rsidTr="002A4239">
        <w:trPr>
          <w:trHeight w:val="137"/>
        </w:trPr>
        <w:tc>
          <w:tcPr>
            <w:tcW w:w="2972" w:type="dxa"/>
            <w:vMerge/>
          </w:tcPr>
          <w:p w14:paraId="49E8C786"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3B4DAE" w14:textId="77777777" w:rsidR="002A4239" w:rsidRPr="00F731FD" w:rsidRDefault="002A4239" w:rsidP="001310CF">
            <w:pPr>
              <w:pStyle w:val="a5"/>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F731FD">
              <w:rPr>
                <w:rFonts w:ascii="Times New Roman" w:eastAsia="Times New Roman" w:hAnsi="Times New Roman" w:cs="Times New Roman"/>
                <w:lang w:eastAsia="ru-RU"/>
              </w:rPr>
              <w:t xml:space="preserve">ычисление неопределенных интегралов </w:t>
            </w:r>
          </w:p>
        </w:tc>
        <w:tc>
          <w:tcPr>
            <w:tcW w:w="2694" w:type="dxa"/>
          </w:tcPr>
          <w:p w14:paraId="381FB233"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3042BE4"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544EDCF6" w14:textId="77777777" w:rsidTr="002A4239">
        <w:trPr>
          <w:trHeight w:val="137"/>
        </w:trPr>
        <w:tc>
          <w:tcPr>
            <w:tcW w:w="2972" w:type="dxa"/>
            <w:vMerge/>
          </w:tcPr>
          <w:p w14:paraId="2C678DD7"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BB92B67" w14:textId="77777777" w:rsidR="002A4239" w:rsidRPr="00F731FD" w:rsidRDefault="002A4239" w:rsidP="001310CF">
            <w:pPr>
              <w:pStyle w:val="a5"/>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Вычисление определенных интегралов</w:t>
            </w:r>
          </w:p>
        </w:tc>
        <w:tc>
          <w:tcPr>
            <w:tcW w:w="2694" w:type="dxa"/>
          </w:tcPr>
          <w:p w14:paraId="29C2CE09" w14:textId="77777777" w:rsidR="002A4239"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166EAEA"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187F8094" w14:textId="77777777" w:rsidTr="002A4239">
        <w:tc>
          <w:tcPr>
            <w:tcW w:w="9634" w:type="dxa"/>
            <w:gridSpan w:val="2"/>
          </w:tcPr>
          <w:p w14:paraId="707FADEB" w14:textId="77777777" w:rsidR="002A4239" w:rsidRPr="00C63897" w:rsidRDefault="002A4239" w:rsidP="002A4239">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 xml:space="preserve">. </w:t>
            </w:r>
            <w:r w:rsidRPr="00AF4D21">
              <w:rPr>
                <w:rFonts w:ascii="Times New Roman" w:eastAsia="Times New Roman" w:hAnsi="Times New Roman" w:cs="Times New Roman"/>
                <w:b/>
                <w:bCs/>
                <w:lang w:eastAsia="ru-RU"/>
              </w:rPr>
              <w:t>Основы дискретной математики, теории вероятностей, математической статистики и их роль в фармации и здравоохранении.</w:t>
            </w:r>
          </w:p>
        </w:tc>
        <w:tc>
          <w:tcPr>
            <w:tcW w:w="2694" w:type="dxa"/>
          </w:tcPr>
          <w:p w14:paraId="6D40076E"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14/6</w:t>
            </w:r>
          </w:p>
        </w:tc>
        <w:tc>
          <w:tcPr>
            <w:tcW w:w="2409" w:type="dxa"/>
          </w:tcPr>
          <w:p w14:paraId="4C69F8ED"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3E142AA3" w14:textId="77777777" w:rsidTr="002A4239">
        <w:tc>
          <w:tcPr>
            <w:tcW w:w="2972" w:type="dxa"/>
            <w:vMerge w:val="restart"/>
          </w:tcPr>
          <w:p w14:paraId="6E74777E" w14:textId="77777777" w:rsidR="002A4239" w:rsidRPr="008E35A4"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8E35A4">
              <w:rPr>
                <w:rFonts w:ascii="Times New Roman" w:eastAsia="Times New Roman" w:hAnsi="Times New Roman" w:cs="Times New Roman"/>
                <w:b/>
                <w:bCs/>
                <w:lang w:eastAsia="ru-RU"/>
              </w:rPr>
              <w:t xml:space="preserve">Операции </w:t>
            </w:r>
          </w:p>
          <w:p w14:paraId="051912CA" w14:textId="77777777" w:rsidR="002A4239" w:rsidRPr="00C63897" w:rsidRDefault="002A4239" w:rsidP="002A4239">
            <w:pPr>
              <w:rPr>
                <w:rFonts w:ascii="Times New Roman" w:eastAsia="Times New Roman" w:hAnsi="Times New Roman" w:cs="Times New Roman"/>
                <w:b/>
                <w:bCs/>
                <w:lang w:eastAsia="ru-RU"/>
              </w:rPr>
            </w:pPr>
            <w:r w:rsidRPr="008E35A4">
              <w:rPr>
                <w:rFonts w:ascii="Times New Roman" w:eastAsia="Times New Roman" w:hAnsi="Times New Roman" w:cs="Times New Roman"/>
                <w:b/>
                <w:bCs/>
                <w:lang w:eastAsia="ru-RU"/>
              </w:rPr>
              <w:t>с множествами. Основные понятия теории графов. Комбинаторика.</w:t>
            </w:r>
          </w:p>
        </w:tc>
        <w:tc>
          <w:tcPr>
            <w:tcW w:w="6662" w:type="dxa"/>
          </w:tcPr>
          <w:p w14:paraId="2DF28628" w14:textId="77777777" w:rsidR="002A4239" w:rsidRPr="00C63897" w:rsidRDefault="002A4239" w:rsidP="002A4239">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4C117DE7"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6/2</w:t>
            </w:r>
          </w:p>
        </w:tc>
        <w:tc>
          <w:tcPr>
            <w:tcW w:w="2409" w:type="dxa"/>
            <w:vMerge w:val="restart"/>
          </w:tcPr>
          <w:p w14:paraId="5617EACC"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r w:rsidRPr="0047712C">
              <w:rPr>
                <w:rFonts w:ascii="Times New Roman" w:eastAsia="Times New Roman" w:hAnsi="Times New Roman" w:cs="Times New Roman"/>
                <w:bCs/>
                <w:sz w:val="24"/>
                <w:szCs w:val="24"/>
                <w:lang w:eastAsia="ar-SA"/>
              </w:rPr>
              <w:t>ПК 1.11,</w:t>
            </w:r>
          </w:p>
          <w:p w14:paraId="6E9772D1"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proofErr w:type="gramStart"/>
            <w:r w:rsidRPr="0047712C">
              <w:rPr>
                <w:rFonts w:ascii="Times New Roman" w:eastAsia="Times New Roman" w:hAnsi="Times New Roman" w:cs="Times New Roman"/>
                <w:iCs/>
                <w:sz w:val="24"/>
                <w:szCs w:val="24"/>
                <w:lang w:eastAsia="ru-RU"/>
              </w:rPr>
              <w:t>ОК</w:t>
            </w:r>
            <w:proofErr w:type="gramEnd"/>
            <w:r w:rsidRPr="0047712C">
              <w:rPr>
                <w:rFonts w:ascii="Times New Roman" w:eastAsia="Times New Roman" w:hAnsi="Times New Roman" w:cs="Times New Roman"/>
                <w:iCs/>
                <w:sz w:val="24"/>
                <w:szCs w:val="24"/>
                <w:lang w:eastAsia="ru-RU"/>
              </w:rPr>
              <w:t xml:space="preserve"> 01</w:t>
            </w:r>
            <w:r w:rsidRPr="0047712C">
              <w:rPr>
                <w:rFonts w:ascii="Times New Roman" w:eastAsia="Times New Roman" w:hAnsi="Times New Roman" w:cs="Times New Roman"/>
                <w:bCs/>
                <w:sz w:val="24"/>
                <w:szCs w:val="24"/>
                <w:lang w:eastAsia="ar-SA"/>
              </w:rPr>
              <w:t>, ОК 09</w:t>
            </w:r>
          </w:p>
          <w:p w14:paraId="431CAC8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32B5A3F" w14:textId="77777777" w:rsidTr="002A4239">
        <w:trPr>
          <w:trHeight w:val="396"/>
        </w:trPr>
        <w:tc>
          <w:tcPr>
            <w:tcW w:w="2972" w:type="dxa"/>
            <w:vMerge/>
          </w:tcPr>
          <w:p w14:paraId="26B47666"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742EEFF5" w14:textId="77777777" w:rsidR="002A4239" w:rsidRPr="00C63897" w:rsidRDefault="002A4239" w:rsidP="002A4239">
            <w:pPr>
              <w:suppressAutoHyphens/>
              <w:jc w:val="both"/>
              <w:rPr>
                <w:rFonts w:ascii="Times New Roman" w:eastAsia="Times New Roman" w:hAnsi="Times New Roman" w:cs="Times New Roman"/>
                <w:lang w:eastAsia="ru-RU"/>
              </w:rPr>
            </w:pPr>
            <w:r w:rsidRPr="008E35A4">
              <w:rPr>
                <w:rFonts w:ascii="Times New Roman" w:eastAsia="Times New Roman" w:hAnsi="Times New Roman" w:cs="Times New Roman"/>
                <w:lang w:eastAsia="ru-RU"/>
              </w:rPr>
              <w:t>Элементы и множества. Операции над множествами и их свойства. Графы. Элементы графов. Виды графов и операции над ними. Обоснование основных понятий комбинаторики: факториал, перестановки, размещения, сочетания</w:t>
            </w:r>
          </w:p>
        </w:tc>
        <w:tc>
          <w:tcPr>
            <w:tcW w:w="2694" w:type="dxa"/>
          </w:tcPr>
          <w:p w14:paraId="47B88017" w14:textId="77777777" w:rsidR="002A4239" w:rsidRPr="00C63897"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tcPr>
          <w:p w14:paraId="0C16D663"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30F5AE49" w14:textId="77777777" w:rsidTr="002A4239">
        <w:trPr>
          <w:trHeight w:val="20"/>
        </w:trPr>
        <w:tc>
          <w:tcPr>
            <w:tcW w:w="2972" w:type="dxa"/>
            <w:vMerge/>
          </w:tcPr>
          <w:p w14:paraId="11320B44"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47E6E427" w14:textId="77777777" w:rsidR="002A4239" w:rsidRPr="00C63897" w:rsidRDefault="002A4239" w:rsidP="002A4239">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FCB8BB3" w14:textId="77777777" w:rsidR="002A4239" w:rsidRPr="00C63897" w:rsidRDefault="002A4239" w:rsidP="002A4239">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EBB4292" w14:textId="77777777" w:rsidR="002A4239" w:rsidRPr="00C63897" w:rsidRDefault="002A4239" w:rsidP="002A4239">
            <w:pPr>
              <w:suppressAutoHyphens/>
              <w:jc w:val="both"/>
              <w:rPr>
                <w:rFonts w:ascii="Times New Roman" w:eastAsia="Times New Roman" w:hAnsi="Times New Roman" w:cs="Times New Roman"/>
                <w:b/>
                <w:bCs/>
                <w:lang w:eastAsia="ru-RU"/>
              </w:rPr>
            </w:pPr>
          </w:p>
        </w:tc>
      </w:tr>
      <w:tr w:rsidR="002A4239" w:rsidRPr="00C63897" w14:paraId="5070A58A" w14:textId="77777777" w:rsidTr="002A4239">
        <w:trPr>
          <w:trHeight w:val="204"/>
        </w:trPr>
        <w:tc>
          <w:tcPr>
            <w:tcW w:w="2972" w:type="dxa"/>
            <w:vMerge/>
          </w:tcPr>
          <w:p w14:paraId="5C2BF8CA"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1DF44828" w14:textId="77777777" w:rsidR="002A4239" w:rsidRPr="008E35A4" w:rsidRDefault="002A4239" w:rsidP="001310CF">
            <w:pPr>
              <w:pStyle w:val="a5"/>
              <w:numPr>
                <w:ilvl w:val="0"/>
                <w:numId w:val="5"/>
              </w:numPr>
              <w:suppressAutoHyphens/>
              <w:jc w:val="both"/>
              <w:rPr>
                <w:rFonts w:ascii="Times New Roman" w:eastAsia="Times New Roman" w:hAnsi="Times New Roman" w:cs="Times New Roman"/>
                <w:iCs/>
                <w:lang w:eastAsia="ru-RU"/>
              </w:rPr>
            </w:pPr>
            <w:r w:rsidRPr="008E35A4">
              <w:rPr>
                <w:rFonts w:ascii="Times New Roman" w:eastAsia="Times New Roman" w:hAnsi="Times New Roman" w:cs="Times New Roman"/>
                <w:lang w:eastAsia="ru-RU"/>
              </w:rPr>
              <w:t>Операции с множествами. Основные понятия теории графов. Комбинаторика.</w:t>
            </w:r>
          </w:p>
        </w:tc>
        <w:tc>
          <w:tcPr>
            <w:tcW w:w="2694" w:type="dxa"/>
          </w:tcPr>
          <w:p w14:paraId="3F80FA27" w14:textId="77777777" w:rsidR="002A4239" w:rsidRPr="00C63897"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20978EB"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47A8C35E" w14:textId="77777777" w:rsidTr="002A4239">
        <w:trPr>
          <w:trHeight w:val="243"/>
        </w:trPr>
        <w:tc>
          <w:tcPr>
            <w:tcW w:w="2972" w:type="dxa"/>
            <w:vMerge w:val="restart"/>
          </w:tcPr>
          <w:p w14:paraId="0C8B74A1" w14:textId="77777777" w:rsidR="002A4239" w:rsidRPr="008E35A4"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sidRPr="008E35A4">
              <w:rPr>
                <w:rFonts w:ascii="Times New Roman" w:eastAsia="Times New Roman" w:hAnsi="Times New Roman" w:cs="Times New Roman"/>
                <w:b/>
                <w:bCs/>
                <w:lang w:eastAsia="ru-RU"/>
              </w:rPr>
              <w:t xml:space="preserve">Основные понятия теории вероятности </w:t>
            </w:r>
          </w:p>
          <w:p w14:paraId="5D0601A1" w14:textId="77777777" w:rsidR="002A4239" w:rsidRPr="00C63897" w:rsidRDefault="002A4239" w:rsidP="002A4239">
            <w:pPr>
              <w:rPr>
                <w:rFonts w:ascii="Times New Roman" w:eastAsia="Times New Roman" w:hAnsi="Times New Roman" w:cs="Times New Roman"/>
                <w:b/>
                <w:bCs/>
                <w:lang w:eastAsia="ru-RU"/>
              </w:rPr>
            </w:pPr>
            <w:r w:rsidRPr="008E35A4">
              <w:rPr>
                <w:rFonts w:ascii="Times New Roman" w:eastAsia="Times New Roman" w:hAnsi="Times New Roman" w:cs="Times New Roman"/>
                <w:b/>
                <w:bCs/>
                <w:lang w:eastAsia="ru-RU"/>
              </w:rPr>
              <w:t>и математической статистики.</w:t>
            </w:r>
          </w:p>
        </w:tc>
        <w:tc>
          <w:tcPr>
            <w:tcW w:w="6662" w:type="dxa"/>
            <w:tcBorders>
              <w:top w:val="single" w:sz="4" w:space="0" w:color="auto"/>
              <w:left w:val="single" w:sz="4" w:space="0" w:color="auto"/>
              <w:bottom w:val="single" w:sz="4" w:space="0" w:color="auto"/>
            </w:tcBorders>
            <w:vAlign w:val="bottom"/>
          </w:tcPr>
          <w:p w14:paraId="4A795FB8"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D59F4B4"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2409" w:type="dxa"/>
            <w:vMerge w:val="restart"/>
          </w:tcPr>
          <w:p w14:paraId="6F0D7594"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r w:rsidRPr="0047712C">
              <w:rPr>
                <w:rFonts w:ascii="Times New Roman" w:eastAsia="Times New Roman" w:hAnsi="Times New Roman" w:cs="Times New Roman"/>
                <w:bCs/>
                <w:sz w:val="24"/>
                <w:szCs w:val="24"/>
                <w:lang w:eastAsia="ar-SA"/>
              </w:rPr>
              <w:t>ПК 1.11,</w:t>
            </w:r>
          </w:p>
          <w:p w14:paraId="7264A6F3"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proofErr w:type="gramStart"/>
            <w:r w:rsidRPr="0047712C">
              <w:rPr>
                <w:rFonts w:ascii="Times New Roman" w:eastAsia="Times New Roman" w:hAnsi="Times New Roman" w:cs="Times New Roman"/>
                <w:iCs/>
                <w:sz w:val="24"/>
                <w:szCs w:val="24"/>
                <w:lang w:eastAsia="ru-RU"/>
              </w:rPr>
              <w:t>ОК</w:t>
            </w:r>
            <w:proofErr w:type="gramEnd"/>
            <w:r w:rsidRPr="0047712C">
              <w:rPr>
                <w:rFonts w:ascii="Times New Roman" w:eastAsia="Times New Roman" w:hAnsi="Times New Roman" w:cs="Times New Roman"/>
                <w:iCs/>
                <w:sz w:val="24"/>
                <w:szCs w:val="24"/>
                <w:lang w:eastAsia="ru-RU"/>
              </w:rPr>
              <w:t xml:space="preserve"> 01</w:t>
            </w:r>
            <w:r w:rsidRPr="0047712C">
              <w:rPr>
                <w:rFonts w:ascii="Times New Roman" w:eastAsia="Times New Roman" w:hAnsi="Times New Roman" w:cs="Times New Roman"/>
                <w:bCs/>
                <w:sz w:val="24"/>
                <w:szCs w:val="24"/>
                <w:lang w:eastAsia="ar-SA"/>
              </w:rPr>
              <w:t>, ОК 09</w:t>
            </w:r>
          </w:p>
          <w:p w14:paraId="1A659F9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B0A0BE2" w14:textId="77777777" w:rsidTr="002A4239">
        <w:trPr>
          <w:trHeight w:val="361"/>
        </w:trPr>
        <w:tc>
          <w:tcPr>
            <w:tcW w:w="2972" w:type="dxa"/>
            <w:vMerge/>
          </w:tcPr>
          <w:p w14:paraId="305BC09F"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F95493" w14:textId="77777777" w:rsidR="002A4239" w:rsidRPr="00C63897" w:rsidRDefault="002A4239" w:rsidP="002A4239">
            <w:pPr>
              <w:suppressAutoHyphens/>
              <w:jc w:val="both"/>
              <w:rPr>
                <w:rFonts w:ascii="Times New Roman" w:eastAsia="Times New Roman" w:hAnsi="Times New Roman" w:cs="Times New Roman"/>
                <w:lang w:eastAsia="ru-RU"/>
              </w:rPr>
            </w:pPr>
            <w:r w:rsidRPr="008E35A4">
              <w:rPr>
                <w:rFonts w:ascii="Times New Roman" w:eastAsia="Times New Roman" w:hAnsi="Times New Roman" w:cs="Times New Roman"/>
                <w:lang w:eastAsia="ru-RU"/>
              </w:rPr>
              <w:t>Определение вероятности события. Изложение основных теорем и формул вероятностей: теорема сложения, условная вероятность, теорема умножения, независимость событий, формула полной вероятности. Случайные величины.  Дисперсия случайной величины.</w:t>
            </w:r>
          </w:p>
        </w:tc>
        <w:tc>
          <w:tcPr>
            <w:tcW w:w="2694" w:type="dxa"/>
          </w:tcPr>
          <w:p w14:paraId="5A2E69D0"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tcPr>
          <w:p w14:paraId="419E254E"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724B8BE4" w14:textId="77777777" w:rsidTr="002A4239">
        <w:trPr>
          <w:trHeight w:val="361"/>
        </w:trPr>
        <w:tc>
          <w:tcPr>
            <w:tcW w:w="2972" w:type="dxa"/>
            <w:vMerge/>
          </w:tcPr>
          <w:p w14:paraId="7B76C22D"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60439E7"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B2E08A4"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700E5E7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1DF349F5" w14:textId="77777777" w:rsidTr="002A4239">
        <w:trPr>
          <w:trHeight w:val="137"/>
        </w:trPr>
        <w:tc>
          <w:tcPr>
            <w:tcW w:w="2972" w:type="dxa"/>
            <w:vMerge/>
          </w:tcPr>
          <w:p w14:paraId="5742A9BB"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376472C" w14:textId="77777777" w:rsidR="002A4239" w:rsidRPr="008E35A4" w:rsidRDefault="002A4239" w:rsidP="001310CF">
            <w:pPr>
              <w:pStyle w:val="a5"/>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8E35A4">
              <w:rPr>
                <w:rFonts w:ascii="Times New Roman" w:eastAsia="Times New Roman" w:hAnsi="Times New Roman" w:cs="Times New Roman"/>
                <w:lang w:eastAsia="ru-RU"/>
              </w:rPr>
              <w:t xml:space="preserve">ешение задач по теории вероятностей и </w:t>
            </w:r>
          </w:p>
        </w:tc>
        <w:tc>
          <w:tcPr>
            <w:tcW w:w="2694" w:type="dxa"/>
          </w:tcPr>
          <w:p w14:paraId="5B952D76"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4FDF6D7"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03E8AE5A" w14:textId="77777777" w:rsidTr="002A4239">
        <w:trPr>
          <w:trHeight w:val="298"/>
        </w:trPr>
        <w:tc>
          <w:tcPr>
            <w:tcW w:w="2972" w:type="dxa"/>
            <w:vMerge/>
          </w:tcPr>
          <w:p w14:paraId="19690A28"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DB76550" w14:textId="77777777" w:rsidR="002A4239" w:rsidRPr="008E35A4" w:rsidRDefault="002A4239" w:rsidP="001310CF">
            <w:pPr>
              <w:pStyle w:val="a5"/>
              <w:numPr>
                <w:ilvl w:val="0"/>
                <w:numId w:val="5"/>
              </w:numP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8E35A4">
              <w:rPr>
                <w:rFonts w:ascii="Times New Roman" w:eastAsia="Times New Roman" w:hAnsi="Times New Roman" w:cs="Times New Roman"/>
                <w:lang w:eastAsia="ru-RU"/>
              </w:rPr>
              <w:t>ешение задач математической статистики</w:t>
            </w:r>
          </w:p>
        </w:tc>
        <w:tc>
          <w:tcPr>
            <w:tcW w:w="2694" w:type="dxa"/>
          </w:tcPr>
          <w:p w14:paraId="2FB6A487"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CD28944"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4371FBB7" w14:textId="77777777" w:rsidTr="002A4239">
        <w:trPr>
          <w:trHeight w:val="361"/>
        </w:trPr>
        <w:tc>
          <w:tcPr>
            <w:tcW w:w="9634" w:type="dxa"/>
            <w:gridSpan w:val="2"/>
          </w:tcPr>
          <w:p w14:paraId="10757276"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Раздел</w:t>
            </w:r>
            <w:r>
              <w:rPr>
                <w:rFonts w:ascii="Times New Roman" w:eastAsia="Times New Roman" w:hAnsi="Times New Roman" w:cs="Times New Roman"/>
                <w:b/>
                <w:bCs/>
                <w:lang w:eastAsia="ru-RU"/>
              </w:rPr>
              <w:t xml:space="preserve"> 4. </w:t>
            </w:r>
            <w:r w:rsidRPr="008E35A4">
              <w:rPr>
                <w:rFonts w:ascii="Times New Roman" w:eastAsia="Times New Roman" w:hAnsi="Times New Roman" w:cs="Times New Roman"/>
                <w:b/>
                <w:bCs/>
                <w:lang w:eastAsia="ru-RU"/>
              </w:rPr>
              <w:t>Основные численные математические методы в профессиональной деятельности.</w:t>
            </w:r>
          </w:p>
        </w:tc>
        <w:tc>
          <w:tcPr>
            <w:tcW w:w="2694" w:type="dxa"/>
          </w:tcPr>
          <w:p w14:paraId="04B4E273" w14:textId="77777777" w:rsidR="002A4239" w:rsidRPr="00C63897" w:rsidRDefault="002A4239" w:rsidP="002A4239">
            <w:pPr>
              <w:rPr>
                <w:rFonts w:ascii="Times New Roman" w:eastAsia="Times New Roman" w:hAnsi="Times New Roman" w:cs="Times New Roman"/>
                <w:b/>
                <w:bCs/>
                <w:lang w:eastAsia="ru-RU"/>
              </w:rPr>
            </w:pPr>
          </w:p>
        </w:tc>
        <w:tc>
          <w:tcPr>
            <w:tcW w:w="2409" w:type="dxa"/>
          </w:tcPr>
          <w:p w14:paraId="2A60177E"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512E33BE" w14:textId="77777777" w:rsidTr="002A4239">
        <w:trPr>
          <w:trHeight w:val="361"/>
        </w:trPr>
        <w:tc>
          <w:tcPr>
            <w:tcW w:w="2972" w:type="dxa"/>
            <w:vMerge w:val="restart"/>
          </w:tcPr>
          <w:p w14:paraId="06D26524"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t xml:space="preserve"> </w:t>
            </w:r>
            <w:r w:rsidRPr="006C6A8A">
              <w:rPr>
                <w:rFonts w:ascii="Times New Roman" w:eastAsia="Times New Roman" w:hAnsi="Times New Roman" w:cs="Times New Roman"/>
                <w:b/>
                <w:bCs/>
                <w:lang w:eastAsia="ru-RU"/>
              </w:rPr>
              <w:t>Численные методы математической подготовки фармацевтов</w:t>
            </w:r>
          </w:p>
        </w:tc>
        <w:tc>
          <w:tcPr>
            <w:tcW w:w="6662" w:type="dxa"/>
          </w:tcPr>
          <w:p w14:paraId="507EB865"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94" w:type="dxa"/>
          </w:tcPr>
          <w:p w14:paraId="2874DBE0"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2409" w:type="dxa"/>
            <w:vMerge w:val="restart"/>
          </w:tcPr>
          <w:p w14:paraId="2623EA68"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r w:rsidRPr="0047712C">
              <w:rPr>
                <w:rFonts w:ascii="Times New Roman" w:eastAsia="Times New Roman" w:hAnsi="Times New Roman" w:cs="Times New Roman"/>
                <w:bCs/>
                <w:sz w:val="24"/>
                <w:szCs w:val="24"/>
                <w:lang w:eastAsia="ar-SA"/>
              </w:rPr>
              <w:t>ПК 1.11,</w:t>
            </w:r>
          </w:p>
          <w:p w14:paraId="4AE45CF1"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proofErr w:type="gramStart"/>
            <w:r w:rsidRPr="0047712C">
              <w:rPr>
                <w:rFonts w:ascii="Times New Roman" w:eastAsia="Times New Roman" w:hAnsi="Times New Roman" w:cs="Times New Roman"/>
                <w:iCs/>
                <w:sz w:val="24"/>
                <w:szCs w:val="24"/>
                <w:lang w:eastAsia="ru-RU"/>
              </w:rPr>
              <w:t>ОК</w:t>
            </w:r>
            <w:proofErr w:type="gramEnd"/>
            <w:r w:rsidRPr="0047712C">
              <w:rPr>
                <w:rFonts w:ascii="Times New Roman" w:eastAsia="Times New Roman" w:hAnsi="Times New Roman" w:cs="Times New Roman"/>
                <w:iCs/>
                <w:sz w:val="24"/>
                <w:szCs w:val="24"/>
                <w:lang w:eastAsia="ru-RU"/>
              </w:rPr>
              <w:t xml:space="preserve"> 01, </w:t>
            </w:r>
            <w:r w:rsidRPr="0047712C">
              <w:rPr>
                <w:rFonts w:ascii="Times New Roman" w:eastAsia="Times New Roman" w:hAnsi="Times New Roman" w:cs="Times New Roman"/>
                <w:bCs/>
                <w:sz w:val="24"/>
                <w:szCs w:val="24"/>
                <w:lang w:eastAsia="ar-SA"/>
              </w:rPr>
              <w:t>ОК 02,</w:t>
            </w:r>
          </w:p>
          <w:p w14:paraId="35CE5621"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proofErr w:type="gramStart"/>
            <w:r w:rsidRPr="0047712C">
              <w:rPr>
                <w:rFonts w:ascii="Times New Roman" w:eastAsia="Times New Roman" w:hAnsi="Times New Roman" w:cs="Times New Roman"/>
                <w:bCs/>
                <w:sz w:val="24"/>
                <w:szCs w:val="24"/>
                <w:lang w:eastAsia="ar-SA"/>
              </w:rPr>
              <w:t>ОК</w:t>
            </w:r>
            <w:proofErr w:type="gramEnd"/>
            <w:r w:rsidRPr="0047712C">
              <w:rPr>
                <w:rFonts w:ascii="Times New Roman" w:eastAsia="Times New Roman" w:hAnsi="Times New Roman" w:cs="Times New Roman"/>
                <w:bCs/>
                <w:sz w:val="24"/>
                <w:szCs w:val="24"/>
                <w:lang w:eastAsia="ar-SA"/>
              </w:rPr>
              <w:t xml:space="preserve"> 03, ОК 11</w:t>
            </w:r>
          </w:p>
          <w:p w14:paraId="47CAFBE4"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21408081" w14:textId="77777777" w:rsidTr="002A4239">
        <w:trPr>
          <w:trHeight w:val="361"/>
        </w:trPr>
        <w:tc>
          <w:tcPr>
            <w:tcW w:w="2972" w:type="dxa"/>
            <w:vMerge/>
          </w:tcPr>
          <w:p w14:paraId="7483D8A9"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11BC708" w14:textId="77777777" w:rsidR="002A4239" w:rsidRPr="00C63897" w:rsidRDefault="002A4239" w:rsidP="002A4239">
            <w:pPr>
              <w:rPr>
                <w:rFonts w:ascii="Times New Roman" w:eastAsia="Times New Roman" w:hAnsi="Times New Roman" w:cs="Times New Roman"/>
                <w:b/>
                <w:bCs/>
                <w:lang w:eastAsia="ru-RU"/>
              </w:rPr>
            </w:pPr>
            <w:r w:rsidRPr="00381244">
              <w:rPr>
                <w:rFonts w:ascii="Times New Roman" w:eastAsia="Times New Roman" w:hAnsi="Times New Roman" w:cs="Times New Roman"/>
                <w:lang w:eastAsia="ru-RU"/>
              </w:rPr>
              <w:t>Определение процента. Решение трёх видов задач на проценты. Составление и решение пропорций, применяя их свойства. Расчёт массовой доли (процентной концентрации) растворов. Временные ряды. Прогнозирование поведения системы. Перевод одних единиц измерения в другие.</w:t>
            </w:r>
          </w:p>
        </w:tc>
        <w:tc>
          <w:tcPr>
            <w:tcW w:w="2694" w:type="dxa"/>
          </w:tcPr>
          <w:p w14:paraId="21AF264B" w14:textId="77777777" w:rsidR="002A4239" w:rsidRPr="0099397A" w:rsidRDefault="002A4239" w:rsidP="002A4239">
            <w:pPr>
              <w:rPr>
                <w:rFonts w:ascii="Times New Roman" w:eastAsia="Times New Roman" w:hAnsi="Times New Roman" w:cs="Times New Roman"/>
                <w:lang w:eastAsia="ru-RU"/>
              </w:rPr>
            </w:pPr>
            <w:r w:rsidRPr="0099397A">
              <w:rPr>
                <w:rFonts w:ascii="Times New Roman" w:eastAsia="Times New Roman" w:hAnsi="Times New Roman" w:cs="Times New Roman"/>
                <w:lang w:eastAsia="ru-RU"/>
              </w:rPr>
              <w:t>2</w:t>
            </w:r>
          </w:p>
        </w:tc>
        <w:tc>
          <w:tcPr>
            <w:tcW w:w="2409" w:type="dxa"/>
            <w:vMerge/>
          </w:tcPr>
          <w:p w14:paraId="575CE16A"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1823C965" w14:textId="77777777" w:rsidTr="002A4239">
        <w:trPr>
          <w:trHeight w:val="361"/>
        </w:trPr>
        <w:tc>
          <w:tcPr>
            <w:tcW w:w="2972" w:type="dxa"/>
            <w:vMerge/>
          </w:tcPr>
          <w:p w14:paraId="428EA0B1"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4B7793E"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DB342A6"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110AF5A"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6DE85D8" w14:textId="77777777" w:rsidTr="002A4239">
        <w:trPr>
          <w:trHeight w:val="361"/>
        </w:trPr>
        <w:tc>
          <w:tcPr>
            <w:tcW w:w="2972" w:type="dxa"/>
            <w:vMerge/>
          </w:tcPr>
          <w:p w14:paraId="2FF1D5EC"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BA89B58" w14:textId="77777777" w:rsidR="002A4239" w:rsidRPr="0099397A" w:rsidRDefault="002A4239" w:rsidP="001310CF">
            <w:pPr>
              <w:pStyle w:val="a5"/>
              <w:numPr>
                <w:ilvl w:val="0"/>
                <w:numId w:val="5"/>
              </w:numPr>
              <w:rPr>
                <w:rFonts w:ascii="Times New Roman" w:eastAsia="Times New Roman" w:hAnsi="Times New Roman" w:cs="Times New Roman"/>
                <w:lang w:eastAsia="ru-RU"/>
              </w:rPr>
            </w:pPr>
            <w:r w:rsidRPr="0099397A">
              <w:rPr>
                <w:rFonts w:ascii="Times New Roman" w:eastAsia="Times New Roman" w:hAnsi="Times New Roman" w:cs="Times New Roman"/>
                <w:lang w:eastAsia="ru-RU"/>
              </w:rPr>
              <w:t>Численные методы математической подготовки фармацевтов.</w:t>
            </w:r>
          </w:p>
        </w:tc>
        <w:tc>
          <w:tcPr>
            <w:tcW w:w="2694" w:type="dxa"/>
          </w:tcPr>
          <w:p w14:paraId="3E5C6C4A" w14:textId="77777777" w:rsidR="002A4239" w:rsidRPr="0099397A" w:rsidRDefault="002A4239" w:rsidP="002A4239">
            <w:pPr>
              <w:rPr>
                <w:rFonts w:ascii="Times New Roman" w:eastAsia="Times New Roman" w:hAnsi="Times New Roman" w:cs="Times New Roman"/>
                <w:lang w:eastAsia="ru-RU"/>
              </w:rPr>
            </w:pPr>
            <w:r w:rsidRPr="0099397A">
              <w:rPr>
                <w:rFonts w:ascii="Times New Roman" w:eastAsia="Times New Roman" w:hAnsi="Times New Roman" w:cs="Times New Roman"/>
                <w:lang w:eastAsia="ru-RU"/>
              </w:rPr>
              <w:t>2</w:t>
            </w:r>
          </w:p>
        </w:tc>
        <w:tc>
          <w:tcPr>
            <w:tcW w:w="2409" w:type="dxa"/>
            <w:vMerge/>
          </w:tcPr>
          <w:p w14:paraId="7AB32D51"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7AC0D15B" w14:textId="77777777" w:rsidTr="002A4239">
        <w:trPr>
          <w:trHeight w:val="361"/>
        </w:trPr>
        <w:tc>
          <w:tcPr>
            <w:tcW w:w="2972" w:type="dxa"/>
            <w:vMerge w:val="restart"/>
          </w:tcPr>
          <w:p w14:paraId="61C18E67"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t xml:space="preserve"> </w:t>
            </w:r>
            <w:r w:rsidRPr="0099397A">
              <w:rPr>
                <w:rFonts w:ascii="Times New Roman" w:eastAsia="Times New Roman" w:hAnsi="Times New Roman" w:cs="Times New Roman"/>
                <w:b/>
                <w:bCs/>
                <w:lang w:eastAsia="ru-RU"/>
              </w:rPr>
              <w:t>Решение прикладных задач в области профессиональной деятельности.</w:t>
            </w:r>
          </w:p>
        </w:tc>
        <w:tc>
          <w:tcPr>
            <w:tcW w:w="6662" w:type="dxa"/>
            <w:tcBorders>
              <w:top w:val="single" w:sz="4" w:space="0" w:color="auto"/>
              <w:left w:val="single" w:sz="4" w:space="0" w:color="auto"/>
              <w:bottom w:val="single" w:sz="4" w:space="0" w:color="auto"/>
            </w:tcBorders>
            <w:vAlign w:val="bottom"/>
          </w:tcPr>
          <w:p w14:paraId="5980E493"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94" w:type="dxa"/>
          </w:tcPr>
          <w:p w14:paraId="40CDCF77" w14:textId="77777777" w:rsidR="002A4239" w:rsidRPr="00C63897" w:rsidRDefault="002A4239" w:rsidP="002A4239">
            <w:pPr>
              <w:rPr>
                <w:rFonts w:ascii="Times New Roman" w:eastAsia="Times New Roman" w:hAnsi="Times New Roman" w:cs="Times New Roman"/>
                <w:b/>
                <w:bCs/>
                <w:lang w:eastAsia="ru-RU"/>
              </w:rPr>
            </w:pPr>
          </w:p>
        </w:tc>
        <w:tc>
          <w:tcPr>
            <w:tcW w:w="2409" w:type="dxa"/>
            <w:vMerge w:val="restart"/>
          </w:tcPr>
          <w:p w14:paraId="329CEFEF"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r w:rsidRPr="0047712C">
              <w:rPr>
                <w:rFonts w:ascii="Times New Roman" w:eastAsia="Times New Roman" w:hAnsi="Times New Roman" w:cs="Times New Roman"/>
                <w:bCs/>
                <w:sz w:val="24"/>
                <w:szCs w:val="24"/>
                <w:lang w:eastAsia="ar-SA"/>
              </w:rPr>
              <w:t>ПК 1.11,</w:t>
            </w:r>
          </w:p>
          <w:p w14:paraId="49AD6649"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proofErr w:type="gramStart"/>
            <w:r w:rsidRPr="0047712C">
              <w:rPr>
                <w:rFonts w:ascii="Times New Roman" w:eastAsia="Times New Roman" w:hAnsi="Times New Roman" w:cs="Times New Roman"/>
                <w:iCs/>
                <w:sz w:val="24"/>
                <w:szCs w:val="24"/>
                <w:lang w:eastAsia="ru-RU"/>
              </w:rPr>
              <w:t>ОК</w:t>
            </w:r>
            <w:proofErr w:type="gramEnd"/>
            <w:r w:rsidRPr="0047712C">
              <w:rPr>
                <w:rFonts w:ascii="Times New Roman" w:eastAsia="Times New Roman" w:hAnsi="Times New Roman" w:cs="Times New Roman"/>
                <w:iCs/>
                <w:sz w:val="24"/>
                <w:szCs w:val="24"/>
                <w:lang w:eastAsia="ru-RU"/>
              </w:rPr>
              <w:t xml:space="preserve"> 01, </w:t>
            </w:r>
            <w:r w:rsidRPr="0047712C">
              <w:rPr>
                <w:rFonts w:ascii="Times New Roman" w:eastAsia="Times New Roman" w:hAnsi="Times New Roman" w:cs="Times New Roman"/>
                <w:bCs/>
                <w:sz w:val="24"/>
                <w:szCs w:val="24"/>
                <w:lang w:eastAsia="ar-SA"/>
              </w:rPr>
              <w:t>ОК 02,</w:t>
            </w:r>
          </w:p>
          <w:p w14:paraId="1C39DCC8"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proofErr w:type="gramStart"/>
            <w:r w:rsidRPr="0047712C">
              <w:rPr>
                <w:rFonts w:ascii="Times New Roman" w:eastAsia="Times New Roman" w:hAnsi="Times New Roman" w:cs="Times New Roman"/>
                <w:bCs/>
                <w:sz w:val="24"/>
                <w:szCs w:val="24"/>
                <w:lang w:eastAsia="ar-SA"/>
              </w:rPr>
              <w:t>ОК</w:t>
            </w:r>
            <w:proofErr w:type="gramEnd"/>
            <w:r w:rsidRPr="0047712C">
              <w:rPr>
                <w:rFonts w:ascii="Times New Roman" w:eastAsia="Times New Roman" w:hAnsi="Times New Roman" w:cs="Times New Roman"/>
                <w:bCs/>
                <w:sz w:val="24"/>
                <w:szCs w:val="24"/>
                <w:lang w:eastAsia="ar-SA"/>
              </w:rPr>
              <w:t xml:space="preserve"> 03, ОК 04,</w:t>
            </w:r>
          </w:p>
          <w:p w14:paraId="72D7AB76" w14:textId="77777777" w:rsidR="002A4239" w:rsidRPr="0047712C"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Cs/>
                <w:sz w:val="24"/>
                <w:szCs w:val="24"/>
                <w:lang w:eastAsia="ar-SA"/>
              </w:rPr>
            </w:pPr>
            <w:proofErr w:type="gramStart"/>
            <w:r w:rsidRPr="0047712C">
              <w:rPr>
                <w:rFonts w:ascii="Times New Roman" w:eastAsia="Times New Roman" w:hAnsi="Times New Roman" w:cs="Times New Roman"/>
                <w:bCs/>
                <w:sz w:val="24"/>
                <w:szCs w:val="24"/>
                <w:lang w:eastAsia="ar-SA"/>
              </w:rPr>
              <w:t>ОК</w:t>
            </w:r>
            <w:proofErr w:type="gramEnd"/>
            <w:r w:rsidRPr="0047712C">
              <w:rPr>
                <w:rFonts w:ascii="Times New Roman" w:eastAsia="Times New Roman" w:hAnsi="Times New Roman" w:cs="Times New Roman"/>
                <w:bCs/>
                <w:sz w:val="24"/>
                <w:szCs w:val="24"/>
                <w:lang w:eastAsia="ar-SA"/>
              </w:rPr>
              <w:t xml:space="preserve"> 11</w:t>
            </w:r>
          </w:p>
          <w:p w14:paraId="56D9C0A8"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7CF70CC3" w14:textId="77777777" w:rsidTr="002A4239">
        <w:trPr>
          <w:trHeight w:val="297"/>
        </w:trPr>
        <w:tc>
          <w:tcPr>
            <w:tcW w:w="2972" w:type="dxa"/>
            <w:vMerge/>
          </w:tcPr>
          <w:p w14:paraId="522C9894"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3E63DCF" w14:textId="77777777" w:rsidR="002A4239" w:rsidRPr="0099397A"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99397A">
              <w:rPr>
                <w:rFonts w:ascii="Times New Roman" w:eastAsia="Times New Roman" w:hAnsi="Times New Roman" w:cs="Times New Roman"/>
                <w:lang w:eastAsia="ru-RU"/>
              </w:rPr>
              <w:t>рименение понятия процента, пропорции при решении задач в профессиональной деятельности</w:t>
            </w:r>
          </w:p>
        </w:tc>
        <w:tc>
          <w:tcPr>
            <w:tcW w:w="2694" w:type="dxa"/>
          </w:tcPr>
          <w:p w14:paraId="02DDF217" w14:textId="77777777" w:rsidR="002A4239" w:rsidRPr="0099397A" w:rsidRDefault="002A4239" w:rsidP="002A4239">
            <w:pPr>
              <w:rPr>
                <w:rFonts w:ascii="Times New Roman" w:eastAsia="Times New Roman" w:hAnsi="Times New Roman" w:cs="Times New Roman"/>
                <w:lang w:eastAsia="ru-RU"/>
              </w:rPr>
            </w:pPr>
            <w:r w:rsidRPr="0099397A">
              <w:rPr>
                <w:rFonts w:ascii="Times New Roman" w:eastAsia="Times New Roman" w:hAnsi="Times New Roman" w:cs="Times New Roman"/>
                <w:lang w:eastAsia="ru-RU"/>
              </w:rPr>
              <w:t>2</w:t>
            </w:r>
          </w:p>
        </w:tc>
        <w:tc>
          <w:tcPr>
            <w:tcW w:w="2409" w:type="dxa"/>
            <w:vMerge/>
          </w:tcPr>
          <w:p w14:paraId="179CFF33"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A2BE885" w14:textId="77777777" w:rsidTr="002A4239">
        <w:trPr>
          <w:trHeight w:val="361"/>
        </w:trPr>
        <w:tc>
          <w:tcPr>
            <w:tcW w:w="2972" w:type="dxa"/>
            <w:vMerge/>
          </w:tcPr>
          <w:p w14:paraId="2CB17F64"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070DE32"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508E6D9" w14:textId="77777777" w:rsidR="002A4239" w:rsidRPr="0099397A" w:rsidRDefault="002A4239" w:rsidP="002A4239">
            <w:pPr>
              <w:rPr>
                <w:rFonts w:ascii="Times New Roman" w:eastAsia="Times New Roman" w:hAnsi="Times New Roman" w:cs="Times New Roman"/>
                <w:lang w:eastAsia="ru-RU"/>
              </w:rPr>
            </w:pPr>
          </w:p>
        </w:tc>
        <w:tc>
          <w:tcPr>
            <w:tcW w:w="2409" w:type="dxa"/>
            <w:vMerge/>
          </w:tcPr>
          <w:p w14:paraId="718D05FE"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18AAB387" w14:textId="77777777" w:rsidTr="002A4239">
        <w:trPr>
          <w:trHeight w:val="361"/>
        </w:trPr>
        <w:tc>
          <w:tcPr>
            <w:tcW w:w="2972" w:type="dxa"/>
            <w:vMerge/>
          </w:tcPr>
          <w:p w14:paraId="11840AEA"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1A36942" w14:textId="77777777" w:rsidR="002A4239" w:rsidRPr="0099397A" w:rsidRDefault="002A4239" w:rsidP="001310CF">
            <w:pPr>
              <w:pStyle w:val="a5"/>
              <w:numPr>
                <w:ilvl w:val="0"/>
                <w:numId w:val="5"/>
              </w:numPr>
              <w:rPr>
                <w:rFonts w:ascii="Times New Roman" w:eastAsia="Times New Roman" w:hAnsi="Times New Roman" w:cs="Times New Roman"/>
                <w:lang w:eastAsia="ru-RU"/>
              </w:rPr>
            </w:pPr>
            <w:r w:rsidRPr="0099397A">
              <w:rPr>
                <w:rFonts w:ascii="Times New Roman" w:eastAsia="Times New Roman" w:hAnsi="Times New Roman" w:cs="Times New Roman"/>
                <w:lang w:eastAsia="ru-RU"/>
              </w:rPr>
              <w:t>Решение прикладных задач в области профессиональной деятельности.</w:t>
            </w:r>
          </w:p>
        </w:tc>
        <w:tc>
          <w:tcPr>
            <w:tcW w:w="2694" w:type="dxa"/>
          </w:tcPr>
          <w:p w14:paraId="4509CFEF" w14:textId="77777777" w:rsidR="002A4239" w:rsidRPr="0099397A" w:rsidRDefault="002A4239" w:rsidP="002A4239">
            <w:pPr>
              <w:rPr>
                <w:rFonts w:ascii="Times New Roman" w:eastAsia="Times New Roman" w:hAnsi="Times New Roman" w:cs="Times New Roman"/>
                <w:lang w:eastAsia="ru-RU"/>
              </w:rPr>
            </w:pPr>
            <w:r w:rsidRPr="0099397A">
              <w:rPr>
                <w:rFonts w:ascii="Times New Roman" w:eastAsia="Times New Roman" w:hAnsi="Times New Roman" w:cs="Times New Roman"/>
                <w:lang w:eastAsia="ru-RU"/>
              </w:rPr>
              <w:t>2</w:t>
            </w:r>
          </w:p>
        </w:tc>
        <w:tc>
          <w:tcPr>
            <w:tcW w:w="2409" w:type="dxa"/>
            <w:vMerge/>
          </w:tcPr>
          <w:p w14:paraId="247ADE31"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2C3BD7BC" w14:textId="77777777" w:rsidTr="002A4239">
        <w:tc>
          <w:tcPr>
            <w:tcW w:w="9634" w:type="dxa"/>
            <w:gridSpan w:val="2"/>
          </w:tcPr>
          <w:p w14:paraId="67B5FE95" w14:textId="77777777" w:rsidR="002A4239" w:rsidRPr="00C63897" w:rsidRDefault="002A4239" w:rsidP="002A4239">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lastRenderedPageBreak/>
              <w:t>Промежуточная аттестация</w:t>
            </w:r>
            <w:r>
              <w:rPr>
                <w:rFonts w:ascii="Times New Roman" w:eastAsia="Times New Roman" w:hAnsi="Times New Roman" w:cs="Times New Roman"/>
                <w:b/>
                <w:bCs/>
                <w:i/>
                <w:lang w:eastAsia="ru-RU"/>
              </w:rPr>
              <w:t xml:space="preserve"> </w:t>
            </w:r>
          </w:p>
        </w:tc>
        <w:tc>
          <w:tcPr>
            <w:tcW w:w="2694" w:type="dxa"/>
          </w:tcPr>
          <w:p w14:paraId="4BF49157" w14:textId="77777777" w:rsidR="002A4239" w:rsidRPr="00C63897" w:rsidRDefault="002A4239" w:rsidP="002A4239">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409" w:type="dxa"/>
          </w:tcPr>
          <w:p w14:paraId="00789013" w14:textId="77777777" w:rsidR="002A4239" w:rsidRPr="00C63897" w:rsidRDefault="002A4239" w:rsidP="002A4239">
            <w:pPr>
              <w:spacing w:line="276" w:lineRule="auto"/>
              <w:rPr>
                <w:rFonts w:ascii="Times New Roman" w:eastAsia="Times New Roman" w:hAnsi="Times New Roman" w:cs="Times New Roman"/>
                <w:b/>
                <w:bCs/>
                <w:i/>
                <w:lang w:eastAsia="ru-RU"/>
              </w:rPr>
            </w:pPr>
          </w:p>
        </w:tc>
      </w:tr>
      <w:tr w:rsidR="002A4239" w:rsidRPr="00C63897" w14:paraId="2BC29631" w14:textId="77777777" w:rsidTr="002A4239">
        <w:tc>
          <w:tcPr>
            <w:tcW w:w="9634" w:type="dxa"/>
            <w:gridSpan w:val="2"/>
          </w:tcPr>
          <w:p w14:paraId="0ED00EEF" w14:textId="77777777" w:rsidR="002A4239" w:rsidRPr="00C63897" w:rsidRDefault="002A4239" w:rsidP="002A4239">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2694" w:type="dxa"/>
          </w:tcPr>
          <w:p w14:paraId="5ED99850" w14:textId="77777777" w:rsidR="002A4239" w:rsidRPr="00C63897" w:rsidRDefault="002A4239" w:rsidP="002A4239">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9" w:type="dxa"/>
          </w:tcPr>
          <w:p w14:paraId="5CB52112" w14:textId="77777777" w:rsidR="002A4239" w:rsidRPr="00C63897" w:rsidRDefault="002A4239" w:rsidP="002A4239">
            <w:pPr>
              <w:spacing w:line="276" w:lineRule="auto"/>
              <w:rPr>
                <w:rFonts w:ascii="Times New Roman" w:eastAsia="Times New Roman" w:hAnsi="Times New Roman" w:cs="Times New Roman"/>
                <w:b/>
                <w:bCs/>
                <w:lang w:eastAsia="ru-RU"/>
              </w:rPr>
            </w:pPr>
          </w:p>
        </w:tc>
      </w:tr>
    </w:tbl>
    <w:p w14:paraId="6308A9CB" w14:textId="77777777" w:rsidR="002A4239" w:rsidRDefault="002A4239" w:rsidP="002A4239">
      <w:pPr>
        <w:pStyle w:val="114"/>
        <w:jc w:val="both"/>
        <w:rPr>
          <w:rFonts w:ascii="Times New Roman" w:hAnsi="Times New Roman"/>
        </w:rPr>
      </w:pPr>
    </w:p>
    <w:p w14:paraId="5E66C256" w14:textId="77777777" w:rsidR="002A4239" w:rsidRDefault="002A4239" w:rsidP="002A4239">
      <w:pPr>
        <w:rPr>
          <w:rFonts w:ascii="Times New Roman" w:hAnsi="Times New Roman" w:cs="Times New Roman"/>
          <w:sz w:val="24"/>
          <w:szCs w:val="24"/>
        </w:rPr>
        <w:sectPr w:rsidR="002A4239" w:rsidSect="006D1C4C">
          <w:pgSz w:w="16838" w:h="11906" w:orient="landscape"/>
          <w:pgMar w:top="1701" w:right="1134" w:bottom="567" w:left="1134" w:header="709" w:footer="709" w:gutter="0"/>
          <w:cols w:space="708"/>
          <w:docGrid w:linePitch="360"/>
        </w:sectPr>
      </w:pPr>
    </w:p>
    <w:p w14:paraId="273A452B" w14:textId="77777777" w:rsidR="002A4239" w:rsidRDefault="002A4239" w:rsidP="002A4239">
      <w:pPr>
        <w:rPr>
          <w:rFonts w:ascii="Times New Roman" w:hAnsi="Times New Roman" w:cs="Times New Roman"/>
          <w:sz w:val="24"/>
          <w:szCs w:val="24"/>
        </w:rPr>
      </w:pPr>
    </w:p>
    <w:p w14:paraId="017C59FE" w14:textId="77777777" w:rsidR="002A4239" w:rsidRPr="00DF068E" w:rsidRDefault="002A4239" w:rsidP="002A4239">
      <w:pPr>
        <w:pStyle w:val="1f1"/>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1A9510CF" w14:textId="77777777" w:rsidR="002A4239" w:rsidRPr="00E11160" w:rsidRDefault="002A4239" w:rsidP="002A4239">
      <w:pPr>
        <w:pStyle w:val="114"/>
        <w:rPr>
          <w:rFonts w:ascii="Times New Roman" w:hAnsi="Times New Roman"/>
        </w:rPr>
      </w:pPr>
      <w:r w:rsidRPr="00E11160">
        <w:rPr>
          <w:rFonts w:ascii="Times New Roman" w:hAnsi="Times New Roman"/>
        </w:rPr>
        <w:t>3.1. Материально-техническое обеспечение</w:t>
      </w:r>
    </w:p>
    <w:p w14:paraId="63B29D21" w14:textId="77777777" w:rsidR="002A4239" w:rsidRPr="00FA680C" w:rsidRDefault="002A4239" w:rsidP="002A4239">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_____</w:t>
      </w:r>
      <w:r>
        <w:rPr>
          <w:rFonts w:ascii="Times New Roman" w:hAnsi="Times New Roman" w:cs="Times New Roman"/>
          <w:bCs/>
          <w:i/>
          <w:sz w:val="24"/>
          <w:szCs w:val="24"/>
        </w:rPr>
        <w:t>208</w:t>
      </w:r>
      <w:r w:rsidRPr="00FA680C">
        <w:rPr>
          <w:rFonts w:ascii="Times New Roman" w:hAnsi="Times New Roman" w:cs="Times New Roman"/>
          <w:bCs/>
          <w:i/>
          <w:sz w:val="24"/>
          <w:szCs w:val="24"/>
        </w:rPr>
        <w:t>_______________ (наименования кабинетов из указанных в п.</w:t>
      </w:r>
      <w:r>
        <w:rPr>
          <w:rFonts w:ascii="Times New Roman" w:hAnsi="Times New Roman" w:cs="Times New Roman"/>
          <w:bCs/>
          <w:i/>
          <w:sz w:val="24"/>
          <w:szCs w:val="24"/>
        </w:rPr>
        <w:t xml:space="preserve"> </w:t>
      </w:r>
      <w:r w:rsidRPr="00FA680C">
        <w:rPr>
          <w:rFonts w:ascii="Times New Roman" w:hAnsi="Times New Roman" w:cs="Times New Roman"/>
          <w:bCs/>
          <w:i/>
          <w:sz w:val="24"/>
          <w:szCs w:val="24"/>
        </w:rPr>
        <w:t xml:space="preserve">6.1 </w:t>
      </w:r>
      <w:r>
        <w:rPr>
          <w:rFonts w:ascii="Times New Roman" w:hAnsi="Times New Roman" w:cs="Times New Roman"/>
          <w:bCs/>
          <w:i/>
          <w:sz w:val="24"/>
          <w:szCs w:val="24"/>
        </w:rPr>
        <w:t>О</w:t>
      </w:r>
      <w:r w:rsidRPr="00FA680C">
        <w:rPr>
          <w:rFonts w:ascii="Times New Roman" w:hAnsi="Times New Roman" w:cs="Times New Roman"/>
          <w:bCs/>
          <w:i/>
          <w:sz w:val="24"/>
          <w:szCs w:val="24"/>
        </w:rPr>
        <w:t xml:space="preserve">ПОП),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5642EEB7" w14:textId="77777777" w:rsidR="002A4239" w:rsidRDefault="002A4239" w:rsidP="002A4239">
      <w:pPr>
        <w:pStyle w:val="114"/>
        <w:rPr>
          <w:rFonts w:ascii="Times New Roman" w:hAnsi="Times New Roman"/>
        </w:rPr>
      </w:pPr>
    </w:p>
    <w:p w14:paraId="60CCBE0B" w14:textId="77777777" w:rsidR="002A4239" w:rsidRPr="00E11160" w:rsidRDefault="002A4239" w:rsidP="002A4239">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29A3847D" w14:textId="77777777" w:rsidR="002A4239" w:rsidRPr="00E11160" w:rsidRDefault="002A4239" w:rsidP="002A4239">
      <w:pPr>
        <w:pStyle w:val="a5"/>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11E76BF" w14:textId="77777777" w:rsidR="002A4239" w:rsidRPr="007E7D35" w:rsidRDefault="002A4239" w:rsidP="002A4239">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7E7D35">
        <w:rPr>
          <w:rFonts w:ascii="Times New Roman" w:hAnsi="Times New Roman" w:cs="Times New Roman"/>
          <w:bCs/>
          <w:iCs/>
          <w:sz w:val="24"/>
          <w:szCs w:val="24"/>
        </w:rPr>
        <w:t>Гилярова, М.Г. Математика для медицинских колледжей: учебник / М.Г. Гилярова. – Ростов н</w:t>
      </w:r>
      <w:proofErr w:type="gramStart"/>
      <w:r w:rsidRPr="007E7D35">
        <w:rPr>
          <w:rFonts w:ascii="Times New Roman" w:hAnsi="Times New Roman" w:cs="Times New Roman"/>
          <w:bCs/>
          <w:iCs/>
          <w:sz w:val="24"/>
          <w:szCs w:val="24"/>
        </w:rPr>
        <w:t>/Д</w:t>
      </w:r>
      <w:proofErr w:type="gramEnd"/>
      <w:r w:rsidRPr="007E7D35">
        <w:rPr>
          <w:rFonts w:ascii="Times New Roman" w:hAnsi="Times New Roman" w:cs="Times New Roman"/>
          <w:bCs/>
          <w:iCs/>
          <w:sz w:val="24"/>
          <w:szCs w:val="24"/>
        </w:rPr>
        <w:t>: Феникс, 2019. – 431 с.</w:t>
      </w:r>
    </w:p>
    <w:p w14:paraId="08BE2DDE" w14:textId="77777777" w:rsidR="002A4239" w:rsidRDefault="002A4239" w:rsidP="002A4239">
      <w:pPr>
        <w:spacing w:line="276" w:lineRule="auto"/>
        <w:ind w:firstLine="709"/>
        <w:contextualSpacing/>
        <w:jc w:val="both"/>
        <w:rPr>
          <w:rFonts w:ascii="Times New Roman" w:hAnsi="Times New Roman" w:cs="Times New Roman"/>
          <w:bCs/>
          <w:iCs/>
          <w:sz w:val="24"/>
          <w:szCs w:val="24"/>
        </w:rPr>
      </w:pPr>
      <w:r w:rsidRPr="007E7D35">
        <w:rPr>
          <w:rFonts w:ascii="Times New Roman" w:hAnsi="Times New Roman" w:cs="Times New Roman"/>
          <w:bCs/>
          <w:iCs/>
          <w:sz w:val="24"/>
          <w:szCs w:val="24"/>
        </w:rPr>
        <w:t>2.</w:t>
      </w:r>
      <w:r w:rsidRPr="007E7D35">
        <w:rPr>
          <w:rFonts w:ascii="Times New Roman" w:hAnsi="Times New Roman" w:cs="Times New Roman"/>
          <w:bCs/>
          <w:iCs/>
          <w:sz w:val="24"/>
          <w:szCs w:val="24"/>
        </w:rPr>
        <w:tab/>
        <w:t>Омельченко, В.П. Математика / В.П. Омельченко. – Москва: ГЭОТАР-Медиа, 2019. – 304 с.</w:t>
      </w:r>
    </w:p>
    <w:p w14:paraId="02F26523" w14:textId="77777777" w:rsidR="002A4239" w:rsidRPr="007E7D35" w:rsidRDefault="002A4239" w:rsidP="002A4239">
      <w:pPr>
        <w:spacing w:line="276" w:lineRule="auto"/>
        <w:ind w:firstLine="709"/>
        <w:contextualSpacing/>
        <w:jc w:val="both"/>
        <w:rPr>
          <w:rFonts w:ascii="Times New Roman" w:hAnsi="Times New Roman" w:cs="Times New Roman"/>
          <w:b/>
          <w:bCs/>
          <w:sz w:val="24"/>
          <w:szCs w:val="24"/>
        </w:rPr>
      </w:pPr>
      <w:r w:rsidRPr="007E7D35">
        <w:rPr>
          <w:rFonts w:ascii="Times New Roman" w:hAnsi="Times New Roman" w:cs="Times New Roman"/>
          <w:b/>
          <w:bCs/>
          <w:sz w:val="24"/>
          <w:szCs w:val="24"/>
        </w:rPr>
        <w:t xml:space="preserve">3.2.2. Дополнительные источники </w:t>
      </w:r>
    </w:p>
    <w:p w14:paraId="281E9345" w14:textId="77777777" w:rsidR="002A4239" w:rsidRPr="007E7D35" w:rsidRDefault="002A4239" w:rsidP="001310CF">
      <w:pPr>
        <w:pStyle w:val="a5"/>
        <w:numPr>
          <w:ilvl w:val="0"/>
          <w:numId w:val="6"/>
        </w:numPr>
        <w:autoSpaceDN w:val="0"/>
        <w:spacing w:line="276" w:lineRule="auto"/>
        <w:ind w:firstLine="709"/>
        <w:jc w:val="both"/>
        <w:rPr>
          <w:rFonts w:ascii="Times New Roman" w:eastAsia="Times New Roman" w:hAnsi="Times New Roman" w:cs="Times New Roman"/>
          <w:sz w:val="24"/>
          <w:szCs w:val="24"/>
          <w:lang w:eastAsia="ru-RU"/>
        </w:rPr>
      </w:pPr>
      <w:proofErr w:type="spellStart"/>
      <w:r w:rsidRPr="007E7D35">
        <w:rPr>
          <w:rFonts w:ascii="Times New Roman" w:eastAsia="Calibri" w:hAnsi="Times New Roman" w:cs="Times New Roman"/>
          <w:iCs/>
          <w:sz w:val="24"/>
          <w:szCs w:val="24"/>
          <w:lang w:eastAsia="ru-RU"/>
        </w:rPr>
        <w:t>Баврин</w:t>
      </w:r>
      <w:proofErr w:type="spellEnd"/>
      <w:r w:rsidRPr="007E7D35">
        <w:rPr>
          <w:rFonts w:ascii="Times New Roman" w:eastAsia="Calibri" w:hAnsi="Times New Roman" w:cs="Times New Roman"/>
          <w:iCs/>
          <w:sz w:val="24"/>
          <w:szCs w:val="24"/>
          <w:lang w:eastAsia="ru-RU"/>
        </w:rPr>
        <w:t>, И. И.  Математика: учебник и практикум для среднего профессионального образования / И. И. </w:t>
      </w:r>
      <w:proofErr w:type="spellStart"/>
      <w:r w:rsidRPr="007E7D35">
        <w:rPr>
          <w:rFonts w:ascii="Times New Roman" w:eastAsia="Calibri" w:hAnsi="Times New Roman" w:cs="Times New Roman"/>
          <w:iCs/>
          <w:sz w:val="24"/>
          <w:szCs w:val="24"/>
          <w:lang w:eastAsia="ru-RU"/>
        </w:rPr>
        <w:t>Баврин</w:t>
      </w:r>
      <w:proofErr w:type="spellEnd"/>
      <w:r w:rsidRPr="007E7D35">
        <w:rPr>
          <w:rFonts w:ascii="Times New Roman" w:eastAsia="Calibri" w:hAnsi="Times New Roman" w:cs="Times New Roman"/>
          <w:iCs/>
          <w:sz w:val="24"/>
          <w:szCs w:val="24"/>
          <w:lang w:eastAsia="ru-RU"/>
        </w:rPr>
        <w:t xml:space="preserve">. — 2-е изд., </w:t>
      </w:r>
      <w:proofErr w:type="spellStart"/>
      <w:r w:rsidRPr="007E7D35">
        <w:rPr>
          <w:rFonts w:ascii="Times New Roman" w:eastAsia="Calibri" w:hAnsi="Times New Roman" w:cs="Times New Roman"/>
          <w:iCs/>
          <w:sz w:val="24"/>
          <w:szCs w:val="24"/>
          <w:lang w:eastAsia="ru-RU"/>
        </w:rPr>
        <w:t>перераб</w:t>
      </w:r>
      <w:proofErr w:type="spellEnd"/>
      <w:r w:rsidRPr="007E7D35">
        <w:rPr>
          <w:rFonts w:ascii="Times New Roman" w:eastAsia="Calibri" w:hAnsi="Times New Roman" w:cs="Times New Roman"/>
          <w:iCs/>
          <w:sz w:val="24"/>
          <w:szCs w:val="24"/>
          <w:lang w:eastAsia="ru-RU"/>
        </w:rPr>
        <w:t xml:space="preserve">. и доп. — Москва: Издательство </w:t>
      </w:r>
      <w:proofErr w:type="spellStart"/>
      <w:r w:rsidRPr="007E7D35">
        <w:rPr>
          <w:rFonts w:ascii="Times New Roman" w:eastAsia="Calibri" w:hAnsi="Times New Roman" w:cs="Times New Roman"/>
          <w:iCs/>
          <w:sz w:val="24"/>
          <w:szCs w:val="24"/>
          <w:lang w:eastAsia="ru-RU"/>
        </w:rPr>
        <w:t>Юрайт</w:t>
      </w:r>
      <w:proofErr w:type="spellEnd"/>
      <w:r w:rsidRPr="007E7D35">
        <w:rPr>
          <w:rFonts w:ascii="Times New Roman" w:eastAsia="Calibri" w:hAnsi="Times New Roman" w:cs="Times New Roman"/>
          <w:iCs/>
          <w:sz w:val="24"/>
          <w:szCs w:val="24"/>
          <w:lang w:eastAsia="ru-RU"/>
        </w:rPr>
        <w:t xml:space="preserve">, 2021. — 616 с. — (Профессиональное образование). — ISBN 978-5-534-15118-3. — Текст: электронный // Образовательная платформа </w:t>
      </w:r>
      <w:proofErr w:type="spellStart"/>
      <w:r w:rsidRPr="007E7D35">
        <w:rPr>
          <w:rFonts w:ascii="Times New Roman" w:eastAsia="Calibri" w:hAnsi="Times New Roman" w:cs="Times New Roman"/>
          <w:iCs/>
          <w:sz w:val="24"/>
          <w:szCs w:val="24"/>
          <w:lang w:eastAsia="ru-RU"/>
        </w:rPr>
        <w:t>Юрайт</w:t>
      </w:r>
      <w:proofErr w:type="spellEnd"/>
      <w:r w:rsidRPr="007E7D35">
        <w:rPr>
          <w:rFonts w:ascii="Times New Roman" w:eastAsia="Calibri" w:hAnsi="Times New Roman" w:cs="Times New Roman"/>
          <w:iCs/>
          <w:sz w:val="24"/>
          <w:szCs w:val="24"/>
          <w:lang w:eastAsia="ru-RU"/>
        </w:rPr>
        <w:t xml:space="preserve"> [сайт]. — URL: https://www.urait.ru/bcode/470026 </w:t>
      </w:r>
    </w:p>
    <w:p w14:paraId="38048BF5" w14:textId="77777777" w:rsidR="002A4239" w:rsidRPr="007E7D35" w:rsidRDefault="002A4239" w:rsidP="001310CF">
      <w:pPr>
        <w:widowControl w:val="0"/>
        <w:numPr>
          <w:ilvl w:val="0"/>
          <w:numId w:val="6"/>
        </w:numPr>
        <w:autoSpaceDE w:val="0"/>
        <w:autoSpaceDN w:val="0"/>
        <w:adjustRightInd w:val="0"/>
        <w:spacing w:line="276" w:lineRule="auto"/>
        <w:ind w:firstLine="709"/>
        <w:contextualSpacing/>
        <w:jc w:val="both"/>
        <w:rPr>
          <w:rFonts w:ascii="Times New Roman" w:eastAsia="Calibri" w:hAnsi="Times New Roman" w:cs="Times New Roman"/>
          <w:sz w:val="24"/>
          <w:szCs w:val="24"/>
          <w:lang w:eastAsia="ru-RU"/>
        </w:rPr>
      </w:pPr>
      <w:r w:rsidRPr="007E7D35">
        <w:rPr>
          <w:rFonts w:ascii="Times New Roman" w:eastAsia="Calibri" w:hAnsi="Times New Roman" w:cs="Times New Roman"/>
          <w:iCs/>
          <w:sz w:val="24"/>
          <w:szCs w:val="24"/>
          <w:lang w:eastAsia="ru-RU"/>
        </w:rPr>
        <w:t xml:space="preserve">Богомолов, Н. В.  Математика: учебник для среднего профессионального образования / Н. В. Богомолов, П. И. Самойленко. — 5-е изд., </w:t>
      </w:r>
      <w:proofErr w:type="spellStart"/>
      <w:r w:rsidRPr="007E7D35">
        <w:rPr>
          <w:rFonts w:ascii="Times New Roman" w:eastAsia="Calibri" w:hAnsi="Times New Roman" w:cs="Times New Roman"/>
          <w:iCs/>
          <w:sz w:val="24"/>
          <w:szCs w:val="24"/>
          <w:lang w:eastAsia="ru-RU"/>
        </w:rPr>
        <w:t>перераб</w:t>
      </w:r>
      <w:proofErr w:type="spellEnd"/>
      <w:r w:rsidRPr="007E7D35">
        <w:rPr>
          <w:rFonts w:ascii="Times New Roman" w:eastAsia="Calibri" w:hAnsi="Times New Roman" w:cs="Times New Roman"/>
          <w:iCs/>
          <w:sz w:val="24"/>
          <w:szCs w:val="24"/>
          <w:lang w:eastAsia="ru-RU"/>
        </w:rPr>
        <w:t xml:space="preserve">. и доп. — Москва: Издательство </w:t>
      </w:r>
      <w:proofErr w:type="spellStart"/>
      <w:r w:rsidRPr="007E7D35">
        <w:rPr>
          <w:rFonts w:ascii="Times New Roman" w:eastAsia="Calibri" w:hAnsi="Times New Roman" w:cs="Times New Roman"/>
          <w:iCs/>
          <w:sz w:val="24"/>
          <w:szCs w:val="24"/>
          <w:lang w:eastAsia="ru-RU"/>
        </w:rPr>
        <w:t>Юрайт</w:t>
      </w:r>
      <w:proofErr w:type="spellEnd"/>
      <w:r w:rsidRPr="007E7D35">
        <w:rPr>
          <w:rFonts w:ascii="Times New Roman" w:eastAsia="Calibri" w:hAnsi="Times New Roman" w:cs="Times New Roman"/>
          <w:iCs/>
          <w:sz w:val="24"/>
          <w:szCs w:val="24"/>
          <w:lang w:eastAsia="ru-RU"/>
        </w:rPr>
        <w:t xml:space="preserve">, 2021. — 401 с. — (Профессиональное образование). — ISBN 978-5-534-07878-7. — Текст: электронный // Образовательная платформа </w:t>
      </w:r>
      <w:proofErr w:type="spellStart"/>
      <w:r w:rsidRPr="007E7D35">
        <w:rPr>
          <w:rFonts w:ascii="Times New Roman" w:eastAsia="Calibri" w:hAnsi="Times New Roman" w:cs="Times New Roman"/>
          <w:iCs/>
          <w:sz w:val="24"/>
          <w:szCs w:val="24"/>
          <w:lang w:eastAsia="ru-RU"/>
        </w:rPr>
        <w:t>Юрайт</w:t>
      </w:r>
      <w:proofErr w:type="spellEnd"/>
      <w:r w:rsidRPr="007E7D35">
        <w:rPr>
          <w:rFonts w:ascii="Times New Roman" w:eastAsia="Calibri" w:hAnsi="Times New Roman" w:cs="Times New Roman"/>
          <w:iCs/>
          <w:sz w:val="24"/>
          <w:szCs w:val="24"/>
          <w:lang w:eastAsia="ru-RU"/>
        </w:rPr>
        <w:t xml:space="preserve"> [сайт]. — URL: https://www.urait.ru/bcode/469433 </w:t>
      </w:r>
    </w:p>
    <w:p w14:paraId="217A0C96" w14:textId="77777777" w:rsidR="002A4239" w:rsidRPr="007E7D35" w:rsidRDefault="002A4239" w:rsidP="001310CF">
      <w:pPr>
        <w:widowControl w:val="0"/>
        <w:numPr>
          <w:ilvl w:val="0"/>
          <w:numId w:val="6"/>
        </w:numPr>
        <w:autoSpaceDE w:val="0"/>
        <w:autoSpaceDN w:val="0"/>
        <w:adjustRightInd w:val="0"/>
        <w:spacing w:after="200" w:line="276" w:lineRule="auto"/>
        <w:ind w:firstLine="709"/>
        <w:contextualSpacing/>
        <w:jc w:val="both"/>
        <w:rPr>
          <w:rFonts w:ascii="Times New Roman" w:eastAsia="Calibri" w:hAnsi="Times New Roman" w:cs="Times New Roman"/>
          <w:sz w:val="24"/>
          <w:szCs w:val="24"/>
          <w:lang w:eastAsia="ru-RU"/>
        </w:rPr>
      </w:pPr>
      <w:r w:rsidRPr="007E7D35">
        <w:rPr>
          <w:rFonts w:ascii="Times New Roman" w:eastAsia="Calibri" w:hAnsi="Times New Roman" w:cs="Times New Roman"/>
          <w:iCs/>
          <w:sz w:val="24"/>
          <w:szCs w:val="24"/>
          <w:lang w:eastAsia="ru-RU"/>
        </w:rPr>
        <w:t xml:space="preserve">Кремер, Н. Ш.  Математика для колледжей: учебное пособие для среднего профессионального образования / Н. Ш. Кремер, О. Г. Константинова, М. Н. Фридман; под редакцией Н. Ш. Кремера. — 10-е изд., </w:t>
      </w:r>
      <w:proofErr w:type="spellStart"/>
      <w:r w:rsidRPr="007E7D35">
        <w:rPr>
          <w:rFonts w:ascii="Times New Roman" w:eastAsia="Calibri" w:hAnsi="Times New Roman" w:cs="Times New Roman"/>
          <w:iCs/>
          <w:sz w:val="24"/>
          <w:szCs w:val="24"/>
          <w:lang w:eastAsia="ru-RU"/>
        </w:rPr>
        <w:t>перераб</w:t>
      </w:r>
      <w:proofErr w:type="spellEnd"/>
      <w:r w:rsidRPr="007E7D35">
        <w:rPr>
          <w:rFonts w:ascii="Times New Roman" w:eastAsia="Calibri" w:hAnsi="Times New Roman" w:cs="Times New Roman"/>
          <w:iCs/>
          <w:sz w:val="24"/>
          <w:szCs w:val="24"/>
          <w:lang w:eastAsia="ru-RU"/>
        </w:rPr>
        <w:t>. и доп. — Москва</w:t>
      </w:r>
      <w:proofErr w:type="gramStart"/>
      <w:r w:rsidRPr="007E7D35">
        <w:rPr>
          <w:rFonts w:ascii="Times New Roman" w:eastAsia="Calibri" w:hAnsi="Times New Roman" w:cs="Times New Roman"/>
          <w:iCs/>
          <w:sz w:val="24"/>
          <w:szCs w:val="24"/>
          <w:lang w:eastAsia="ru-RU"/>
        </w:rPr>
        <w:t> :</w:t>
      </w:r>
      <w:proofErr w:type="gramEnd"/>
      <w:r w:rsidRPr="007E7D35">
        <w:rPr>
          <w:rFonts w:ascii="Times New Roman" w:eastAsia="Calibri" w:hAnsi="Times New Roman" w:cs="Times New Roman"/>
          <w:iCs/>
          <w:sz w:val="24"/>
          <w:szCs w:val="24"/>
          <w:lang w:eastAsia="ru-RU"/>
        </w:rPr>
        <w:t xml:space="preserve"> Издательство </w:t>
      </w:r>
      <w:proofErr w:type="spellStart"/>
      <w:r w:rsidRPr="007E7D35">
        <w:rPr>
          <w:rFonts w:ascii="Times New Roman" w:eastAsia="Calibri" w:hAnsi="Times New Roman" w:cs="Times New Roman"/>
          <w:iCs/>
          <w:sz w:val="24"/>
          <w:szCs w:val="24"/>
          <w:lang w:eastAsia="ru-RU"/>
        </w:rPr>
        <w:t>Юрайт</w:t>
      </w:r>
      <w:proofErr w:type="spellEnd"/>
      <w:r w:rsidRPr="007E7D35">
        <w:rPr>
          <w:rFonts w:ascii="Times New Roman" w:eastAsia="Calibri" w:hAnsi="Times New Roman" w:cs="Times New Roman"/>
          <w:iCs/>
          <w:sz w:val="24"/>
          <w:szCs w:val="24"/>
          <w:lang w:eastAsia="ru-RU"/>
        </w:rPr>
        <w:t xml:space="preserve">, 2021. — 346 с. — (Профессиональное образование). — ISBN 978-5-534-05640-2. — Текст: электронный // Образовательная платформа </w:t>
      </w:r>
      <w:proofErr w:type="spellStart"/>
      <w:r w:rsidRPr="007E7D35">
        <w:rPr>
          <w:rFonts w:ascii="Times New Roman" w:eastAsia="Calibri" w:hAnsi="Times New Roman" w:cs="Times New Roman"/>
          <w:iCs/>
          <w:sz w:val="24"/>
          <w:szCs w:val="24"/>
          <w:lang w:eastAsia="ru-RU"/>
        </w:rPr>
        <w:t>Юрайт</w:t>
      </w:r>
      <w:proofErr w:type="spellEnd"/>
      <w:r w:rsidRPr="007E7D35">
        <w:rPr>
          <w:rFonts w:ascii="Times New Roman" w:eastAsia="Calibri" w:hAnsi="Times New Roman" w:cs="Times New Roman"/>
          <w:iCs/>
          <w:sz w:val="24"/>
          <w:szCs w:val="24"/>
          <w:lang w:eastAsia="ru-RU"/>
        </w:rPr>
        <w:t xml:space="preserve"> [сайт]. — URL: https://www.urait.ru/bcode/469282 </w:t>
      </w:r>
    </w:p>
    <w:p w14:paraId="624198BA"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098D074B"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025D750F"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56606563"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4B1E75DC"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6A9C632B"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0C955831"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58651509"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38E4CDD1"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3CB892B5"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0FE1040C"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4664EF1D"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29361290"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1A72EECA"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463F7201" w14:textId="77777777" w:rsidR="002A4239" w:rsidRPr="007E7D35"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sz w:val="24"/>
          <w:szCs w:val="24"/>
          <w:lang w:eastAsia="ru-RU"/>
        </w:rPr>
      </w:pPr>
    </w:p>
    <w:p w14:paraId="0B057A2A" w14:textId="77777777" w:rsidR="002A4239" w:rsidRPr="007E7D35" w:rsidRDefault="002A4239" w:rsidP="001310CF">
      <w:pPr>
        <w:pStyle w:val="a5"/>
        <w:numPr>
          <w:ilvl w:val="0"/>
          <w:numId w:val="6"/>
        </w:numPr>
        <w:spacing w:line="276" w:lineRule="auto"/>
        <w:jc w:val="center"/>
        <w:rPr>
          <w:rFonts w:ascii="Times New Roman" w:eastAsia="Segoe UI" w:hAnsi="Times New Roman" w:cs="Times New Roman"/>
          <w:b/>
          <w:bCs/>
          <w:caps/>
          <w:kern w:val="32"/>
          <w:sz w:val="24"/>
          <w:szCs w:val="24"/>
          <w:lang w:val="x-none" w:eastAsia="x-none"/>
        </w:rPr>
      </w:pPr>
      <w:r w:rsidRPr="007E7D35">
        <w:rPr>
          <w:rFonts w:ascii="Times New Roman" w:eastAsia="Segoe UI" w:hAnsi="Times New Roman" w:cs="Times New Roman"/>
          <w:b/>
          <w:bCs/>
          <w:caps/>
          <w:kern w:val="32"/>
          <w:sz w:val="24"/>
          <w:szCs w:val="24"/>
          <w:lang w:val="x-none" w:eastAsia="x-none"/>
        </w:rPr>
        <w:lastRenderedPageBreak/>
        <w:t>Контроль и оценка результатов</w:t>
      </w:r>
      <w:r w:rsidRPr="007E7D35">
        <w:rPr>
          <w:rFonts w:ascii="Times New Roman" w:eastAsia="Segoe UI" w:hAnsi="Times New Roman" w:cs="Times New Roman"/>
          <w:b/>
          <w:bCs/>
          <w:caps/>
          <w:kern w:val="32"/>
          <w:sz w:val="24"/>
          <w:szCs w:val="24"/>
          <w:lang w:eastAsia="x-none"/>
        </w:rPr>
        <w:t xml:space="preserve"> </w:t>
      </w:r>
      <w:r w:rsidRPr="007E7D35">
        <w:rPr>
          <w:rFonts w:ascii="Times New Roman" w:eastAsia="Segoe UI" w:hAnsi="Times New Roman" w:cs="Times New Roman"/>
          <w:b/>
          <w:bCs/>
          <w:caps/>
          <w:kern w:val="32"/>
          <w:sz w:val="24"/>
          <w:szCs w:val="24"/>
          <w:lang w:val="x-none" w:eastAsia="x-none"/>
        </w:rPr>
        <w:t>освоения ДИСЦИПЛИНЫ</w:t>
      </w:r>
    </w:p>
    <w:p w14:paraId="6C2C6304" w14:textId="77777777" w:rsidR="002A4239" w:rsidRPr="007E7D35" w:rsidRDefault="002A4239" w:rsidP="002A4239">
      <w:pPr>
        <w:pStyle w:val="a5"/>
        <w:spacing w:line="276" w:lineRule="auto"/>
        <w:ind w:left="0"/>
        <w:rPr>
          <w:rFonts w:ascii="Times New Roman" w:eastAsia="Segoe UI" w:hAnsi="Times New Roman" w:cs="Times New Roman"/>
          <w:b/>
          <w:bCs/>
          <w:caps/>
          <w:kern w:val="32"/>
          <w:sz w:val="24"/>
          <w:szCs w:val="24"/>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2A4239" w:rsidRPr="00985111" w14:paraId="085AD5F3" w14:textId="77777777" w:rsidTr="002A4239">
        <w:trPr>
          <w:trHeight w:val="519"/>
        </w:trPr>
        <w:tc>
          <w:tcPr>
            <w:tcW w:w="1543" w:type="pct"/>
            <w:vAlign w:val="center"/>
          </w:tcPr>
          <w:p w14:paraId="7DDF6E69" w14:textId="77777777" w:rsidR="002A4239" w:rsidRPr="00854F21" w:rsidRDefault="002A4239" w:rsidP="002A423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7F9BA9F4" w14:textId="77777777" w:rsidR="002A4239" w:rsidRPr="00854F21" w:rsidRDefault="002A4239" w:rsidP="002A423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11D3E091" w14:textId="77777777" w:rsidR="002A4239" w:rsidRPr="00854F21" w:rsidRDefault="002A4239" w:rsidP="002A423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2A4239" w:rsidRPr="00985111" w14:paraId="03B1DC8C" w14:textId="77777777" w:rsidTr="002A4239">
        <w:trPr>
          <w:trHeight w:val="698"/>
        </w:trPr>
        <w:tc>
          <w:tcPr>
            <w:tcW w:w="1543" w:type="pct"/>
          </w:tcPr>
          <w:p w14:paraId="1FCE7264" w14:textId="77777777" w:rsidR="002A4239" w:rsidRDefault="002A4239" w:rsidP="002A4239">
            <w:pPr>
              <w:suppressAutoHyphens/>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4E073920" w14:textId="77777777" w:rsidR="002A4239" w:rsidRPr="007E7D35" w:rsidRDefault="002A4239" w:rsidP="002A4239">
            <w:pPr>
              <w:suppressAutoHyphens/>
              <w:spacing w:line="276" w:lineRule="auto"/>
              <w:contextualSpacing/>
              <w:rPr>
                <w:rFonts w:ascii="Times New Roman" w:hAnsi="Times New Roman" w:cs="Times New Roman"/>
                <w:bCs/>
                <w:iCs/>
                <w:sz w:val="24"/>
                <w:szCs w:val="24"/>
              </w:rPr>
            </w:pPr>
            <w:r w:rsidRPr="007E7D35">
              <w:rPr>
                <w:rFonts w:ascii="Times New Roman" w:hAnsi="Times New Roman" w:cs="Times New Roman"/>
                <w:bCs/>
                <w:iCs/>
                <w:sz w:val="24"/>
                <w:szCs w:val="24"/>
              </w:rPr>
              <w:t>значение математики в профессиональной деятельности и при освоении ППССЗ;</w:t>
            </w:r>
          </w:p>
          <w:p w14:paraId="06274F74" w14:textId="77777777" w:rsidR="002A4239" w:rsidRPr="007E7D35" w:rsidRDefault="002A4239" w:rsidP="002A4239">
            <w:pPr>
              <w:suppressAutoHyphens/>
              <w:spacing w:line="276" w:lineRule="auto"/>
              <w:contextualSpacing/>
              <w:rPr>
                <w:rFonts w:ascii="Times New Roman" w:hAnsi="Times New Roman" w:cs="Times New Roman"/>
                <w:bCs/>
                <w:iCs/>
                <w:sz w:val="24"/>
                <w:szCs w:val="24"/>
              </w:rPr>
            </w:pPr>
            <w:r w:rsidRPr="007E7D35">
              <w:rPr>
                <w:rFonts w:ascii="Times New Roman" w:hAnsi="Times New Roman" w:cs="Times New Roman"/>
                <w:bCs/>
                <w:iCs/>
                <w:sz w:val="24"/>
                <w:szCs w:val="24"/>
              </w:rPr>
              <w:t>основные математические методы решения прикладных задач в области профессиональной деятельности;</w:t>
            </w:r>
          </w:p>
          <w:p w14:paraId="2D1FCBEA" w14:textId="77777777" w:rsidR="002A4239" w:rsidRPr="007E7D35" w:rsidRDefault="002A4239" w:rsidP="002A4239">
            <w:pPr>
              <w:suppressAutoHyphens/>
              <w:spacing w:line="276" w:lineRule="auto"/>
              <w:contextualSpacing/>
              <w:rPr>
                <w:rFonts w:ascii="Times New Roman" w:hAnsi="Times New Roman" w:cs="Times New Roman"/>
                <w:bCs/>
                <w:iCs/>
                <w:sz w:val="24"/>
                <w:szCs w:val="24"/>
              </w:rPr>
            </w:pPr>
            <w:r w:rsidRPr="007E7D35">
              <w:rPr>
                <w:rFonts w:ascii="Times New Roman" w:hAnsi="Times New Roman" w:cs="Times New Roman"/>
                <w:bCs/>
                <w:iCs/>
                <w:sz w:val="24"/>
                <w:szCs w:val="24"/>
              </w:rPr>
              <w:t>основные понятия и методы теории вероятностей и математической статистики;</w:t>
            </w:r>
          </w:p>
          <w:p w14:paraId="37DEA161" w14:textId="77777777" w:rsidR="002A4239" w:rsidRPr="007E7D35" w:rsidRDefault="002A4239" w:rsidP="002A4239">
            <w:pPr>
              <w:suppressAutoHyphens/>
              <w:spacing w:line="276" w:lineRule="auto"/>
              <w:contextualSpacing/>
              <w:rPr>
                <w:rFonts w:ascii="Times New Roman" w:hAnsi="Times New Roman" w:cs="Times New Roman"/>
                <w:bCs/>
                <w:iCs/>
                <w:sz w:val="24"/>
                <w:szCs w:val="24"/>
              </w:rPr>
            </w:pPr>
            <w:r w:rsidRPr="007E7D35">
              <w:rPr>
                <w:rFonts w:ascii="Times New Roman" w:hAnsi="Times New Roman" w:cs="Times New Roman"/>
                <w:bCs/>
                <w:iCs/>
                <w:sz w:val="24"/>
                <w:szCs w:val="24"/>
              </w:rPr>
              <w:t>основы интегрального и дифференциального исчисления.</w:t>
            </w:r>
          </w:p>
          <w:p w14:paraId="72E1EA1D" w14:textId="77777777" w:rsidR="002A4239" w:rsidRDefault="002A4239" w:rsidP="002A4239">
            <w:pPr>
              <w:suppressAutoHyphens/>
              <w:spacing w:line="276" w:lineRule="auto"/>
              <w:contextualSpacing/>
              <w:rPr>
                <w:rFonts w:ascii="Times New Roman" w:hAnsi="Times New Roman" w:cs="Times New Roman"/>
                <w:bCs/>
                <w:i/>
                <w:sz w:val="24"/>
                <w:szCs w:val="24"/>
              </w:rPr>
            </w:pPr>
          </w:p>
          <w:p w14:paraId="5FDF5F9B" w14:textId="77777777" w:rsidR="002A4239" w:rsidRDefault="002A4239" w:rsidP="002A4239">
            <w:pPr>
              <w:suppressAutoHyphens/>
              <w:spacing w:line="276"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Умеет: </w:t>
            </w:r>
          </w:p>
          <w:p w14:paraId="1763ADEE" w14:textId="77777777" w:rsidR="002A4239" w:rsidRPr="007E7D35" w:rsidRDefault="002A4239" w:rsidP="002A4239">
            <w:pPr>
              <w:suppressAutoHyphens/>
              <w:spacing w:line="276" w:lineRule="auto"/>
              <w:contextualSpacing/>
              <w:rPr>
                <w:rFonts w:ascii="Times New Roman" w:hAnsi="Times New Roman" w:cs="Times New Roman"/>
                <w:iCs/>
                <w:sz w:val="24"/>
                <w:szCs w:val="24"/>
              </w:rPr>
            </w:pPr>
            <w:r w:rsidRPr="007E7D35">
              <w:rPr>
                <w:rFonts w:ascii="Times New Roman" w:hAnsi="Times New Roman" w:cs="Times New Roman"/>
                <w:bCs/>
                <w:iCs/>
                <w:sz w:val="24"/>
                <w:szCs w:val="24"/>
              </w:rPr>
              <w:t>решать прикладные задачи в области профессиональной деятельности;</w:t>
            </w:r>
          </w:p>
        </w:tc>
        <w:tc>
          <w:tcPr>
            <w:tcW w:w="1840" w:type="pct"/>
          </w:tcPr>
          <w:p w14:paraId="66143729" w14:textId="77777777" w:rsidR="002A4239" w:rsidRPr="00E3238E" w:rsidRDefault="002A4239" w:rsidP="002A4239">
            <w:pPr>
              <w:suppressAutoHyphens/>
              <w:spacing w:line="276" w:lineRule="auto"/>
              <w:contextualSpacing/>
              <w:rPr>
                <w:rFonts w:ascii="Times New Roman" w:hAnsi="Times New Roman" w:cs="Times New Roman"/>
                <w:bCs/>
                <w:iCs/>
                <w:sz w:val="24"/>
                <w:szCs w:val="24"/>
              </w:rPr>
            </w:pPr>
            <w:r w:rsidRPr="00E3238E">
              <w:rPr>
                <w:rFonts w:ascii="Times New Roman" w:hAnsi="Times New Roman" w:cs="Times New Roman"/>
                <w:bCs/>
                <w:iCs/>
                <w:sz w:val="24"/>
                <w:szCs w:val="24"/>
              </w:rPr>
              <w:t xml:space="preserve">определяет значение математики </w:t>
            </w:r>
          </w:p>
          <w:p w14:paraId="30950679" w14:textId="77777777" w:rsidR="002A4239" w:rsidRPr="00E3238E" w:rsidRDefault="002A4239" w:rsidP="002A4239">
            <w:pPr>
              <w:suppressAutoHyphens/>
              <w:spacing w:line="276" w:lineRule="auto"/>
              <w:contextualSpacing/>
              <w:rPr>
                <w:rFonts w:ascii="Times New Roman" w:hAnsi="Times New Roman" w:cs="Times New Roman"/>
                <w:bCs/>
                <w:iCs/>
                <w:sz w:val="24"/>
                <w:szCs w:val="24"/>
              </w:rPr>
            </w:pPr>
            <w:r w:rsidRPr="00E3238E">
              <w:rPr>
                <w:rFonts w:ascii="Times New Roman" w:hAnsi="Times New Roman" w:cs="Times New Roman"/>
                <w:bCs/>
                <w:iCs/>
                <w:sz w:val="24"/>
                <w:szCs w:val="24"/>
              </w:rPr>
              <w:t>в профессиональной деятельности;</w:t>
            </w:r>
          </w:p>
          <w:p w14:paraId="60261CFB" w14:textId="77777777" w:rsidR="002A4239" w:rsidRPr="00E3238E" w:rsidRDefault="002A4239" w:rsidP="002A4239">
            <w:pPr>
              <w:suppressAutoHyphens/>
              <w:spacing w:line="276" w:lineRule="auto"/>
              <w:contextualSpacing/>
              <w:rPr>
                <w:rFonts w:ascii="Times New Roman" w:hAnsi="Times New Roman" w:cs="Times New Roman"/>
                <w:bCs/>
                <w:iCs/>
                <w:sz w:val="24"/>
                <w:szCs w:val="24"/>
              </w:rPr>
            </w:pPr>
            <w:r w:rsidRPr="00E3238E">
              <w:rPr>
                <w:rFonts w:ascii="Times New Roman" w:hAnsi="Times New Roman" w:cs="Times New Roman"/>
                <w:bCs/>
                <w:iCs/>
                <w:sz w:val="24"/>
                <w:szCs w:val="24"/>
              </w:rPr>
              <w:t>объясняет математические методы решения прикладных задач;</w:t>
            </w:r>
          </w:p>
          <w:p w14:paraId="3132BEE6" w14:textId="77777777" w:rsidR="002A4239" w:rsidRPr="00E3238E" w:rsidRDefault="002A4239" w:rsidP="002A4239">
            <w:pPr>
              <w:suppressAutoHyphens/>
              <w:spacing w:line="276" w:lineRule="auto"/>
              <w:contextualSpacing/>
              <w:rPr>
                <w:rFonts w:ascii="Times New Roman" w:hAnsi="Times New Roman" w:cs="Times New Roman"/>
                <w:bCs/>
                <w:iCs/>
                <w:sz w:val="24"/>
                <w:szCs w:val="24"/>
              </w:rPr>
            </w:pPr>
            <w:r w:rsidRPr="00E3238E">
              <w:rPr>
                <w:rFonts w:ascii="Times New Roman" w:hAnsi="Times New Roman" w:cs="Times New Roman"/>
                <w:bCs/>
                <w:iCs/>
                <w:sz w:val="24"/>
                <w:szCs w:val="24"/>
              </w:rPr>
              <w:t xml:space="preserve">определяет основы </w:t>
            </w:r>
            <w:proofErr w:type="gramStart"/>
            <w:r w:rsidRPr="00E3238E">
              <w:rPr>
                <w:rFonts w:ascii="Times New Roman" w:hAnsi="Times New Roman" w:cs="Times New Roman"/>
                <w:bCs/>
                <w:iCs/>
                <w:sz w:val="24"/>
                <w:szCs w:val="24"/>
              </w:rPr>
              <w:t>интегрального</w:t>
            </w:r>
            <w:proofErr w:type="gramEnd"/>
            <w:r w:rsidRPr="00E3238E">
              <w:rPr>
                <w:rFonts w:ascii="Times New Roman" w:hAnsi="Times New Roman" w:cs="Times New Roman"/>
                <w:bCs/>
                <w:iCs/>
                <w:sz w:val="24"/>
                <w:szCs w:val="24"/>
              </w:rPr>
              <w:t xml:space="preserve"> </w:t>
            </w:r>
          </w:p>
          <w:p w14:paraId="02D23EBF" w14:textId="77777777" w:rsidR="002A4239" w:rsidRPr="00E3238E" w:rsidRDefault="002A4239" w:rsidP="002A4239">
            <w:pPr>
              <w:suppressAutoHyphens/>
              <w:spacing w:line="276" w:lineRule="auto"/>
              <w:contextualSpacing/>
              <w:rPr>
                <w:rFonts w:ascii="Times New Roman" w:hAnsi="Times New Roman" w:cs="Times New Roman"/>
                <w:bCs/>
                <w:iCs/>
                <w:sz w:val="24"/>
                <w:szCs w:val="24"/>
              </w:rPr>
            </w:pPr>
            <w:r w:rsidRPr="00E3238E">
              <w:rPr>
                <w:rFonts w:ascii="Times New Roman" w:hAnsi="Times New Roman" w:cs="Times New Roman"/>
                <w:bCs/>
                <w:iCs/>
                <w:sz w:val="24"/>
                <w:szCs w:val="24"/>
              </w:rPr>
              <w:t>и дифференциального исчисления</w:t>
            </w:r>
          </w:p>
          <w:p w14:paraId="56BDD9E9" w14:textId="77777777" w:rsidR="002A4239" w:rsidRPr="00E3238E" w:rsidRDefault="002A4239" w:rsidP="002A4239">
            <w:pPr>
              <w:suppressAutoHyphens/>
              <w:spacing w:line="276" w:lineRule="auto"/>
              <w:contextualSpacing/>
              <w:rPr>
                <w:rFonts w:ascii="Times New Roman" w:hAnsi="Times New Roman" w:cs="Times New Roman"/>
                <w:bCs/>
                <w:iCs/>
                <w:sz w:val="24"/>
                <w:szCs w:val="24"/>
              </w:rPr>
            </w:pPr>
            <w:r w:rsidRPr="00E3238E">
              <w:rPr>
                <w:rFonts w:ascii="Times New Roman" w:hAnsi="Times New Roman" w:cs="Times New Roman"/>
                <w:bCs/>
                <w:iCs/>
                <w:sz w:val="24"/>
                <w:szCs w:val="24"/>
              </w:rPr>
              <w:t xml:space="preserve"> применяет </w:t>
            </w:r>
            <w:proofErr w:type="gramStart"/>
            <w:r w:rsidRPr="00E3238E">
              <w:rPr>
                <w:rFonts w:ascii="Times New Roman" w:hAnsi="Times New Roman" w:cs="Times New Roman"/>
                <w:bCs/>
                <w:iCs/>
                <w:sz w:val="24"/>
                <w:szCs w:val="24"/>
              </w:rPr>
              <w:t>полученные</w:t>
            </w:r>
            <w:proofErr w:type="gramEnd"/>
            <w:r w:rsidRPr="00E3238E">
              <w:rPr>
                <w:rFonts w:ascii="Times New Roman" w:hAnsi="Times New Roman" w:cs="Times New Roman"/>
                <w:bCs/>
                <w:iCs/>
                <w:sz w:val="24"/>
                <w:szCs w:val="24"/>
              </w:rPr>
              <w:t xml:space="preserve"> знаний при выполнении практических заданий</w:t>
            </w:r>
          </w:p>
          <w:p w14:paraId="4C5DA626" w14:textId="77777777" w:rsidR="002A4239" w:rsidRPr="00E3238E" w:rsidRDefault="002A4239" w:rsidP="002A4239">
            <w:pPr>
              <w:suppressAutoHyphens/>
              <w:spacing w:line="276" w:lineRule="auto"/>
              <w:contextualSpacing/>
              <w:rPr>
                <w:rFonts w:ascii="Times New Roman" w:hAnsi="Times New Roman" w:cs="Times New Roman"/>
                <w:iCs/>
                <w:sz w:val="24"/>
                <w:szCs w:val="24"/>
              </w:rPr>
            </w:pPr>
            <w:r w:rsidRPr="00E3238E">
              <w:rPr>
                <w:rFonts w:ascii="Times New Roman" w:hAnsi="Times New Roman" w:cs="Times New Roman"/>
                <w:bCs/>
                <w:iCs/>
                <w:sz w:val="24"/>
                <w:szCs w:val="24"/>
              </w:rPr>
              <w:t>решает прикладные задачи в области профессиональной деятельности</w:t>
            </w:r>
          </w:p>
        </w:tc>
        <w:tc>
          <w:tcPr>
            <w:tcW w:w="1616" w:type="pct"/>
          </w:tcPr>
          <w:p w14:paraId="3FBBDCDE" w14:textId="77777777" w:rsidR="002A4239" w:rsidRPr="00E3238E" w:rsidRDefault="002A4239" w:rsidP="002A4239">
            <w:pPr>
              <w:suppressAutoHyphens/>
              <w:spacing w:line="276" w:lineRule="auto"/>
              <w:contextualSpacing/>
              <w:rPr>
                <w:rFonts w:ascii="Times New Roman" w:hAnsi="Times New Roman" w:cs="Times New Roman"/>
                <w:iCs/>
                <w:sz w:val="24"/>
                <w:szCs w:val="24"/>
              </w:rPr>
            </w:pPr>
            <w:r w:rsidRPr="00E3238E">
              <w:rPr>
                <w:rFonts w:ascii="Times New Roman" w:hAnsi="Times New Roman" w:cs="Times New Roman"/>
                <w:iCs/>
                <w:sz w:val="24"/>
                <w:szCs w:val="24"/>
              </w:rPr>
              <w:t>Экспертное наблюдение решения задач,</w:t>
            </w:r>
          </w:p>
          <w:p w14:paraId="2514FB0E" w14:textId="77777777" w:rsidR="002A4239" w:rsidRPr="00E3238E" w:rsidRDefault="002A4239" w:rsidP="002A4239">
            <w:pPr>
              <w:suppressAutoHyphens/>
              <w:spacing w:line="276" w:lineRule="auto"/>
              <w:contextualSpacing/>
              <w:rPr>
                <w:rFonts w:ascii="Times New Roman" w:hAnsi="Times New Roman" w:cs="Times New Roman"/>
                <w:iCs/>
                <w:sz w:val="24"/>
                <w:szCs w:val="24"/>
              </w:rPr>
            </w:pPr>
            <w:r w:rsidRPr="00E3238E">
              <w:rPr>
                <w:rFonts w:ascii="Times New Roman" w:hAnsi="Times New Roman" w:cs="Times New Roman"/>
                <w:iCs/>
                <w:sz w:val="24"/>
                <w:szCs w:val="24"/>
              </w:rPr>
              <w:t>тестирование, контрольные работы,</w:t>
            </w:r>
          </w:p>
          <w:p w14:paraId="30F009B9" w14:textId="77777777" w:rsidR="002A4239" w:rsidRPr="00E3238E" w:rsidRDefault="002A4239" w:rsidP="002A4239">
            <w:pPr>
              <w:suppressAutoHyphens/>
              <w:spacing w:line="276" w:lineRule="auto"/>
              <w:contextualSpacing/>
              <w:rPr>
                <w:rFonts w:ascii="Times New Roman" w:hAnsi="Times New Roman" w:cs="Times New Roman"/>
                <w:iCs/>
                <w:sz w:val="24"/>
                <w:szCs w:val="24"/>
              </w:rPr>
            </w:pPr>
            <w:r w:rsidRPr="00E3238E">
              <w:rPr>
                <w:rFonts w:ascii="Times New Roman" w:hAnsi="Times New Roman" w:cs="Times New Roman"/>
                <w:iCs/>
                <w:sz w:val="24"/>
                <w:szCs w:val="24"/>
              </w:rPr>
              <w:t>опрос, зачет</w:t>
            </w:r>
          </w:p>
        </w:tc>
      </w:tr>
    </w:tbl>
    <w:p w14:paraId="59668E45" w14:textId="77777777" w:rsidR="002A4239" w:rsidRDefault="002A4239" w:rsidP="002A4239">
      <w:pPr>
        <w:rPr>
          <w:rFonts w:ascii="Times New Roman" w:hAnsi="Times New Roman" w:cs="Times New Roman"/>
          <w:b/>
          <w:bCs/>
          <w:sz w:val="18"/>
          <w:szCs w:val="18"/>
        </w:rPr>
      </w:pPr>
    </w:p>
    <w:p w14:paraId="4E6CDBBC" w14:textId="77777777" w:rsidR="002A4239" w:rsidRDefault="002A4239" w:rsidP="002A4239">
      <w:pPr>
        <w:rPr>
          <w:rFonts w:ascii="Times New Roman" w:hAnsi="Times New Roman" w:cs="Times New Roman"/>
          <w:b/>
          <w:bCs/>
          <w:sz w:val="18"/>
          <w:szCs w:val="18"/>
        </w:rPr>
      </w:pPr>
    </w:p>
    <w:p w14:paraId="4136A000" w14:textId="77777777" w:rsidR="002A4239" w:rsidRDefault="002A4239" w:rsidP="002A4239">
      <w:pPr>
        <w:rPr>
          <w:rFonts w:ascii="Times New Roman" w:hAnsi="Times New Roman" w:cs="Times New Roman"/>
          <w:b/>
          <w:bCs/>
          <w:sz w:val="18"/>
          <w:szCs w:val="18"/>
        </w:rPr>
      </w:pPr>
    </w:p>
    <w:p w14:paraId="67A4FEA2" w14:textId="77777777" w:rsidR="002A4239" w:rsidRDefault="002A4239" w:rsidP="002A4239">
      <w:pPr>
        <w:rPr>
          <w:rFonts w:ascii="Times New Roman" w:hAnsi="Times New Roman" w:cs="Times New Roman"/>
          <w:b/>
          <w:bCs/>
          <w:sz w:val="18"/>
          <w:szCs w:val="18"/>
        </w:rPr>
      </w:pPr>
    </w:p>
    <w:p w14:paraId="3FC97680" w14:textId="77777777" w:rsidR="002A4239" w:rsidRDefault="002A4239" w:rsidP="002A4239">
      <w:pPr>
        <w:rPr>
          <w:rFonts w:ascii="Times New Roman" w:hAnsi="Times New Roman" w:cs="Times New Roman"/>
          <w:b/>
          <w:bCs/>
          <w:sz w:val="18"/>
          <w:szCs w:val="18"/>
        </w:rPr>
      </w:pPr>
    </w:p>
    <w:p w14:paraId="2ED3EAB0" w14:textId="77777777" w:rsidR="002A4239" w:rsidRDefault="002A4239" w:rsidP="002A4239">
      <w:pPr>
        <w:rPr>
          <w:rFonts w:ascii="Times New Roman" w:hAnsi="Times New Roman" w:cs="Times New Roman"/>
          <w:b/>
          <w:bCs/>
          <w:sz w:val="18"/>
          <w:szCs w:val="18"/>
        </w:rPr>
      </w:pPr>
    </w:p>
    <w:p w14:paraId="12DF21C8" w14:textId="77777777" w:rsidR="002A4239" w:rsidRDefault="002A4239" w:rsidP="002A4239">
      <w:pPr>
        <w:rPr>
          <w:rFonts w:ascii="Times New Roman" w:hAnsi="Times New Roman" w:cs="Times New Roman"/>
          <w:b/>
          <w:bCs/>
          <w:sz w:val="18"/>
          <w:szCs w:val="18"/>
        </w:rPr>
      </w:pPr>
    </w:p>
    <w:p w14:paraId="151F9FD8" w14:textId="77777777" w:rsidR="002A4239" w:rsidRDefault="002A4239" w:rsidP="002A4239">
      <w:pPr>
        <w:rPr>
          <w:rFonts w:ascii="Times New Roman" w:hAnsi="Times New Roman" w:cs="Times New Roman"/>
          <w:b/>
          <w:bCs/>
          <w:sz w:val="18"/>
          <w:szCs w:val="18"/>
        </w:rPr>
      </w:pPr>
    </w:p>
    <w:p w14:paraId="7943DF0E" w14:textId="77777777" w:rsidR="002A4239" w:rsidRDefault="002A4239" w:rsidP="002A4239">
      <w:pPr>
        <w:rPr>
          <w:rFonts w:ascii="Times New Roman" w:hAnsi="Times New Roman" w:cs="Times New Roman"/>
          <w:b/>
          <w:bCs/>
          <w:sz w:val="18"/>
          <w:szCs w:val="18"/>
        </w:rPr>
      </w:pPr>
    </w:p>
    <w:p w14:paraId="3BD12821" w14:textId="77777777" w:rsidR="002A4239" w:rsidRDefault="002A4239" w:rsidP="002A4239">
      <w:pPr>
        <w:rPr>
          <w:rFonts w:ascii="Times New Roman" w:hAnsi="Times New Roman" w:cs="Times New Roman"/>
          <w:b/>
          <w:bCs/>
          <w:sz w:val="18"/>
          <w:szCs w:val="18"/>
        </w:rPr>
      </w:pPr>
    </w:p>
    <w:p w14:paraId="61FD4032" w14:textId="77777777" w:rsidR="002A4239" w:rsidRDefault="002A4239" w:rsidP="002A4239">
      <w:pPr>
        <w:rPr>
          <w:rFonts w:ascii="Times New Roman" w:hAnsi="Times New Roman" w:cs="Times New Roman"/>
          <w:b/>
          <w:bCs/>
          <w:sz w:val="18"/>
          <w:szCs w:val="18"/>
        </w:rPr>
      </w:pPr>
    </w:p>
    <w:p w14:paraId="4B949F92" w14:textId="77777777" w:rsidR="002A4239" w:rsidRDefault="002A4239" w:rsidP="002A4239">
      <w:pPr>
        <w:rPr>
          <w:rFonts w:ascii="Times New Roman" w:hAnsi="Times New Roman" w:cs="Times New Roman"/>
          <w:b/>
          <w:bCs/>
          <w:sz w:val="18"/>
          <w:szCs w:val="18"/>
        </w:rPr>
      </w:pPr>
    </w:p>
    <w:p w14:paraId="1FBA82FA" w14:textId="77777777" w:rsidR="002A4239" w:rsidRDefault="002A4239" w:rsidP="002A4239">
      <w:pPr>
        <w:rPr>
          <w:rFonts w:ascii="Times New Roman" w:hAnsi="Times New Roman" w:cs="Times New Roman"/>
          <w:b/>
          <w:bCs/>
          <w:sz w:val="18"/>
          <w:szCs w:val="18"/>
        </w:rPr>
      </w:pPr>
    </w:p>
    <w:p w14:paraId="513F699E" w14:textId="77777777" w:rsidR="002A4239" w:rsidRDefault="002A4239" w:rsidP="002A4239">
      <w:pPr>
        <w:rPr>
          <w:rFonts w:ascii="Times New Roman" w:hAnsi="Times New Roman" w:cs="Times New Roman"/>
          <w:b/>
          <w:bCs/>
          <w:sz w:val="18"/>
          <w:szCs w:val="18"/>
        </w:rPr>
      </w:pPr>
    </w:p>
    <w:p w14:paraId="08C3A01A" w14:textId="77777777" w:rsidR="002A4239" w:rsidRDefault="002A4239" w:rsidP="002A4239">
      <w:pPr>
        <w:rPr>
          <w:rFonts w:ascii="Times New Roman" w:hAnsi="Times New Roman" w:cs="Times New Roman"/>
          <w:b/>
          <w:bCs/>
          <w:sz w:val="18"/>
          <w:szCs w:val="18"/>
        </w:rPr>
      </w:pPr>
    </w:p>
    <w:p w14:paraId="53E1C6C8" w14:textId="77777777" w:rsidR="002A4239" w:rsidRDefault="002A4239" w:rsidP="002A4239">
      <w:pPr>
        <w:rPr>
          <w:rFonts w:ascii="Times New Roman" w:hAnsi="Times New Roman" w:cs="Times New Roman"/>
          <w:b/>
          <w:bCs/>
          <w:sz w:val="18"/>
          <w:szCs w:val="18"/>
        </w:rPr>
      </w:pPr>
    </w:p>
    <w:p w14:paraId="1793CF7C" w14:textId="77777777" w:rsidR="002A4239" w:rsidRDefault="002A4239" w:rsidP="002A4239">
      <w:pPr>
        <w:rPr>
          <w:rFonts w:ascii="Times New Roman" w:hAnsi="Times New Roman" w:cs="Times New Roman"/>
          <w:b/>
          <w:bCs/>
          <w:sz w:val="18"/>
          <w:szCs w:val="18"/>
        </w:rPr>
      </w:pPr>
    </w:p>
    <w:p w14:paraId="1C8B7FF2" w14:textId="77777777" w:rsidR="002A4239" w:rsidRDefault="002A4239" w:rsidP="002A4239">
      <w:pPr>
        <w:rPr>
          <w:rFonts w:ascii="Times New Roman" w:hAnsi="Times New Roman" w:cs="Times New Roman"/>
          <w:b/>
          <w:bCs/>
          <w:sz w:val="18"/>
          <w:szCs w:val="18"/>
        </w:rPr>
      </w:pPr>
    </w:p>
    <w:p w14:paraId="2EB82DB9" w14:textId="77777777" w:rsidR="002A4239" w:rsidRDefault="002A4239" w:rsidP="002A4239">
      <w:pPr>
        <w:rPr>
          <w:rFonts w:ascii="Times New Roman" w:hAnsi="Times New Roman" w:cs="Times New Roman"/>
          <w:b/>
          <w:bCs/>
          <w:sz w:val="18"/>
          <w:szCs w:val="18"/>
        </w:rPr>
      </w:pPr>
    </w:p>
    <w:p w14:paraId="6ABEDEA2" w14:textId="77777777" w:rsidR="002A4239" w:rsidRDefault="002A4239" w:rsidP="002A4239">
      <w:pPr>
        <w:rPr>
          <w:rFonts w:ascii="Times New Roman" w:hAnsi="Times New Roman" w:cs="Times New Roman"/>
          <w:b/>
          <w:bCs/>
          <w:sz w:val="18"/>
          <w:szCs w:val="18"/>
        </w:rPr>
      </w:pPr>
    </w:p>
    <w:p w14:paraId="376FD12E" w14:textId="77777777" w:rsidR="002A4239" w:rsidRDefault="002A4239" w:rsidP="002A4239">
      <w:pPr>
        <w:rPr>
          <w:rFonts w:ascii="Times New Roman" w:hAnsi="Times New Roman" w:cs="Times New Roman"/>
          <w:b/>
          <w:bCs/>
          <w:sz w:val="18"/>
          <w:szCs w:val="18"/>
        </w:rPr>
      </w:pPr>
    </w:p>
    <w:p w14:paraId="57B8B3DE" w14:textId="77777777" w:rsidR="002A4239" w:rsidRDefault="002A4239" w:rsidP="002A4239">
      <w:pPr>
        <w:rPr>
          <w:rFonts w:ascii="Times New Roman" w:hAnsi="Times New Roman" w:cs="Times New Roman"/>
          <w:b/>
          <w:bCs/>
          <w:sz w:val="18"/>
          <w:szCs w:val="18"/>
        </w:rPr>
      </w:pPr>
    </w:p>
    <w:p w14:paraId="63D9238A" w14:textId="77777777" w:rsidR="002A4239" w:rsidRDefault="002A4239" w:rsidP="002A4239">
      <w:pPr>
        <w:rPr>
          <w:rFonts w:ascii="Times New Roman" w:hAnsi="Times New Roman" w:cs="Times New Roman"/>
          <w:b/>
          <w:bCs/>
          <w:sz w:val="18"/>
          <w:szCs w:val="18"/>
        </w:rPr>
      </w:pPr>
    </w:p>
    <w:p w14:paraId="1C354172" w14:textId="77777777" w:rsidR="002A4239" w:rsidRDefault="002A4239" w:rsidP="002A4239">
      <w:pPr>
        <w:rPr>
          <w:rFonts w:ascii="Times New Roman" w:hAnsi="Times New Roman" w:cs="Times New Roman"/>
          <w:b/>
          <w:bCs/>
          <w:sz w:val="18"/>
          <w:szCs w:val="18"/>
        </w:rPr>
      </w:pPr>
    </w:p>
    <w:p w14:paraId="421C83DC" w14:textId="77777777" w:rsidR="002A4239" w:rsidRDefault="002A4239" w:rsidP="002A4239">
      <w:pPr>
        <w:rPr>
          <w:rFonts w:ascii="Times New Roman" w:hAnsi="Times New Roman" w:cs="Times New Roman"/>
          <w:b/>
          <w:bCs/>
          <w:sz w:val="18"/>
          <w:szCs w:val="18"/>
        </w:rPr>
      </w:pPr>
    </w:p>
    <w:p w14:paraId="5AFB79C5" w14:textId="77777777" w:rsidR="002A4239" w:rsidRDefault="002A4239" w:rsidP="002A4239">
      <w:pPr>
        <w:rPr>
          <w:rFonts w:ascii="Times New Roman" w:hAnsi="Times New Roman" w:cs="Times New Roman"/>
          <w:b/>
          <w:bCs/>
          <w:sz w:val="18"/>
          <w:szCs w:val="18"/>
        </w:rPr>
      </w:pPr>
    </w:p>
    <w:p w14:paraId="7C7B5527" w14:textId="077DE576" w:rsidR="002A4239" w:rsidRDefault="002A4239" w:rsidP="002A4239">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DF3CCF">
        <w:rPr>
          <w:rFonts w:ascii="Times New Roman" w:hAnsi="Times New Roman" w:cs="Times New Roman"/>
          <w:b/>
          <w:bCs/>
          <w:sz w:val="24"/>
          <w:szCs w:val="24"/>
        </w:rPr>
        <w:t>6</w:t>
      </w:r>
    </w:p>
    <w:p w14:paraId="227EAA29" w14:textId="77777777" w:rsidR="002A4239" w:rsidRDefault="002A4239" w:rsidP="002A4239">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7052BD6F" w14:textId="77777777" w:rsidR="002A4239" w:rsidRPr="000623F2" w:rsidRDefault="002A4239" w:rsidP="002A4239">
      <w:pPr>
        <w:jc w:val="right"/>
        <w:rPr>
          <w:rFonts w:ascii="Times New Roman" w:hAnsi="Times New Roman" w:cs="Times New Roman"/>
          <w:b/>
          <w:bCs/>
          <w:sz w:val="24"/>
          <w:szCs w:val="24"/>
        </w:rPr>
      </w:pPr>
      <w:r w:rsidRPr="000623F2">
        <w:rPr>
          <w:rFonts w:ascii="Times New Roman" w:hAnsi="Times New Roman" w:cs="Times New Roman"/>
          <w:b/>
          <w:bCs/>
          <w:sz w:val="24"/>
          <w:szCs w:val="24"/>
        </w:rPr>
        <w:t>33.02.01 Фармация</w:t>
      </w:r>
    </w:p>
    <w:p w14:paraId="313A43A9" w14:textId="77777777" w:rsidR="002A4239" w:rsidRDefault="002A4239" w:rsidP="002A4239">
      <w:pPr>
        <w:jc w:val="right"/>
        <w:rPr>
          <w:rFonts w:ascii="Times New Roman" w:hAnsi="Times New Roman" w:cs="Times New Roman"/>
          <w:b/>
          <w:bCs/>
          <w:color w:val="0070C0"/>
          <w:sz w:val="24"/>
          <w:szCs w:val="24"/>
        </w:rPr>
      </w:pPr>
    </w:p>
    <w:p w14:paraId="23427972" w14:textId="77777777" w:rsidR="002A4239" w:rsidRDefault="002A4239" w:rsidP="002A4239">
      <w:pPr>
        <w:jc w:val="right"/>
        <w:rPr>
          <w:rFonts w:ascii="Times New Roman" w:hAnsi="Times New Roman" w:cs="Times New Roman"/>
          <w:b/>
          <w:bCs/>
          <w:color w:val="0070C0"/>
          <w:sz w:val="24"/>
          <w:szCs w:val="24"/>
        </w:rPr>
      </w:pPr>
    </w:p>
    <w:p w14:paraId="4839D617" w14:textId="77777777" w:rsidR="002A4239" w:rsidRDefault="002A4239" w:rsidP="002A4239">
      <w:pPr>
        <w:jc w:val="right"/>
        <w:rPr>
          <w:rFonts w:ascii="Times New Roman" w:hAnsi="Times New Roman" w:cs="Times New Roman"/>
          <w:b/>
          <w:bCs/>
          <w:color w:val="0070C0"/>
          <w:sz w:val="24"/>
          <w:szCs w:val="24"/>
        </w:rPr>
      </w:pPr>
    </w:p>
    <w:p w14:paraId="6DD71BBA" w14:textId="77777777" w:rsidR="002A4239" w:rsidRDefault="002A4239" w:rsidP="002A4239">
      <w:pPr>
        <w:jc w:val="right"/>
        <w:rPr>
          <w:rFonts w:ascii="Times New Roman" w:hAnsi="Times New Roman" w:cs="Times New Roman"/>
          <w:b/>
          <w:bCs/>
          <w:color w:val="0070C0"/>
          <w:sz w:val="24"/>
          <w:szCs w:val="24"/>
        </w:rPr>
      </w:pPr>
    </w:p>
    <w:p w14:paraId="704F9392" w14:textId="77777777" w:rsidR="002A4239" w:rsidRDefault="002A4239" w:rsidP="002A4239">
      <w:pPr>
        <w:jc w:val="right"/>
        <w:rPr>
          <w:rFonts w:ascii="Times New Roman" w:hAnsi="Times New Roman" w:cs="Times New Roman"/>
          <w:b/>
          <w:bCs/>
          <w:color w:val="0070C0"/>
          <w:sz w:val="24"/>
          <w:szCs w:val="24"/>
        </w:rPr>
      </w:pPr>
    </w:p>
    <w:p w14:paraId="37DD428C" w14:textId="77777777" w:rsidR="002A4239" w:rsidRDefault="002A4239" w:rsidP="002A4239">
      <w:pPr>
        <w:jc w:val="right"/>
        <w:rPr>
          <w:rFonts w:ascii="Times New Roman" w:hAnsi="Times New Roman" w:cs="Times New Roman"/>
          <w:b/>
          <w:bCs/>
          <w:color w:val="0070C0"/>
          <w:sz w:val="24"/>
          <w:szCs w:val="24"/>
        </w:rPr>
      </w:pPr>
    </w:p>
    <w:p w14:paraId="3E4ECE19" w14:textId="77777777" w:rsidR="002A4239" w:rsidRDefault="002A4239" w:rsidP="002A4239">
      <w:pPr>
        <w:jc w:val="right"/>
        <w:rPr>
          <w:rFonts w:ascii="Times New Roman" w:hAnsi="Times New Roman" w:cs="Times New Roman"/>
          <w:b/>
          <w:bCs/>
          <w:color w:val="0070C0"/>
          <w:sz w:val="24"/>
          <w:szCs w:val="24"/>
        </w:rPr>
      </w:pPr>
    </w:p>
    <w:p w14:paraId="70457BBB" w14:textId="77777777" w:rsidR="002A4239" w:rsidRDefault="002A4239" w:rsidP="002A4239">
      <w:pPr>
        <w:jc w:val="right"/>
        <w:rPr>
          <w:rFonts w:ascii="Times New Roman" w:hAnsi="Times New Roman" w:cs="Times New Roman"/>
          <w:b/>
          <w:bCs/>
          <w:color w:val="0070C0"/>
          <w:sz w:val="24"/>
          <w:szCs w:val="24"/>
        </w:rPr>
      </w:pPr>
    </w:p>
    <w:p w14:paraId="34A8AF4B" w14:textId="77777777" w:rsidR="002A4239" w:rsidRDefault="002A4239" w:rsidP="002A4239">
      <w:pPr>
        <w:jc w:val="right"/>
        <w:rPr>
          <w:rFonts w:ascii="Times New Roman" w:hAnsi="Times New Roman" w:cs="Times New Roman"/>
          <w:b/>
          <w:bCs/>
          <w:color w:val="0070C0"/>
          <w:sz w:val="24"/>
          <w:szCs w:val="24"/>
        </w:rPr>
      </w:pPr>
    </w:p>
    <w:p w14:paraId="46599B8D" w14:textId="77777777" w:rsidR="002A4239" w:rsidRPr="00502F97" w:rsidRDefault="002A4239" w:rsidP="002A4239">
      <w:pPr>
        <w:jc w:val="right"/>
        <w:rPr>
          <w:rFonts w:ascii="Times New Roman" w:hAnsi="Times New Roman" w:cs="Times New Roman"/>
          <w:b/>
          <w:bCs/>
          <w:color w:val="0070C0"/>
          <w:sz w:val="24"/>
          <w:szCs w:val="24"/>
        </w:rPr>
      </w:pPr>
    </w:p>
    <w:p w14:paraId="76B138C0" w14:textId="77777777" w:rsidR="002A4239" w:rsidRPr="008F578C" w:rsidRDefault="002A4239" w:rsidP="002A4239">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7DB175D" w14:textId="77777777" w:rsidR="002A4239" w:rsidRDefault="002A4239" w:rsidP="002A4239">
      <w:pPr>
        <w:pStyle w:val="1"/>
      </w:pPr>
      <w:r w:rsidRPr="006E7FF4">
        <w:t>«</w:t>
      </w:r>
      <w:r>
        <w:t xml:space="preserve">ЕН.02 </w:t>
      </w:r>
      <w:r w:rsidRPr="00C474AB">
        <w:t>ИНФОРМАЦИОННЫЕ ТЕХНОЛОГИИ В ПРОФЕССИОНАЛЬНОЙ ДЕЯТЕЛЬНОСТИ</w:t>
      </w:r>
      <w:r w:rsidRPr="006E7FF4">
        <w:t>»</w:t>
      </w:r>
    </w:p>
    <w:p w14:paraId="7B1BF6C4" w14:textId="77777777" w:rsidR="002A4239" w:rsidRDefault="002A4239" w:rsidP="002A4239">
      <w:pPr>
        <w:pStyle w:val="1"/>
      </w:pPr>
    </w:p>
    <w:p w14:paraId="7AD6AEF1" w14:textId="77777777" w:rsidR="002A4239" w:rsidRDefault="002A4239" w:rsidP="002A4239">
      <w:pPr>
        <w:pStyle w:val="1"/>
      </w:pPr>
    </w:p>
    <w:p w14:paraId="19024991" w14:textId="77777777" w:rsidR="002A4239" w:rsidRDefault="002A4239" w:rsidP="002A4239">
      <w:pPr>
        <w:pStyle w:val="1"/>
      </w:pPr>
    </w:p>
    <w:p w14:paraId="07CCF674" w14:textId="77777777" w:rsidR="002A4239" w:rsidRDefault="002A4239" w:rsidP="002A4239">
      <w:pPr>
        <w:pStyle w:val="1"/>
      </w:pPr>
    </w:p>
    <w:p w14:paraId="5D176B26" w14:textId="77777777" w:rsidR="002A4239" w:rsidRDefault="002A4239" w:rsidP="002A4239">
      <w:pPr>
        <w:pStyle w:val="1"/>
      </w:pPr>
    </w:p>
    <w:p w14:paraId="667674AF" w14:textId="77777777" w:rsidR="002A4239" w:rsidRDefault="002A4239" w:rsidP="002A4239">
      <w:pPr>
        <w:pStyle w:val="1"/>
      </w:pPr>
    </w:p>
    <w:p w14:paraId="69673C48" w14:textId="77777777" w:rsidR="002A4239" w:rsidRDefault="002A4239" w:rsidP="002A4239">
      <w:pPr>
        <w:pStyle w:val="1"/>
      </w:pPr>
    </w:p>
    <w:p w14:paraId="388086C6" w14:textId="77777777" w:rsidR="002A4239" w:rsidRDefault="002A4239" w:rsidP="002A4239">
      <w:pPr>
        <w:pStyle w:val="1"/>
      </w:pPr>
    </w:p>
    <w:p w14:paraId="35BF33FF" w14:textId="77777777" w:rsidR="002A4239" w:rsidRDefault="002A4239" w:rsidP="002A4239">
      <w:pPr>
        <w:pStyle w:val="1"/>
      </w:pPr>
    </w:p>
    <w:p w14:paraId="033A7DDB" w14:textId="77777777" w:rsidR="002A4239" w:rsidRDefault="002A4239" w:rsidP="002A4239">
      <w:pPr>
        <w:pStyle w:val="1"/>
      </w:pPr>
    </w:p>
    <w:p w14:paraId="75FAE138" w14:textId="77777777" w:rsidR="002A4239" w:rsidRDefault="002A4239" w:rsidP="002A4239">
      <w:pPr>
        <w:pStyle w:val="1"/>
      </w:pPr>
    </w:p>
    <w:p w14:paraId="349F170F" w14:textId="77777777" w:rsidR="002A4239" w:rsidRDefault="002A4239" w:rsidP="002A4239">
      <w:pPr>
        <w:pStyle w:val="1"/>
      </w:pPr>
    </w:p>
    <w:p w14:paraId="564472A4" w14:textId="77777777" w:rsidR="002A4239" w:rsidRDefault="002A4239" w:rsidP="002A4239">
      <w:pPr>
        <w:pStyle w:val="1"/>
      </w:pPr>
    </w:p>
    <w:p w14:paraId="1AEECF67" w14:textId="77777777" w:rsidR="002A4239" w:rsidRDefault="002A4239" w:rsidP="002A4239">
      <w:pPr>
        <w:pStyle w:val="1"/>
      </w:pPr>
    </w:p>
    <w:p w14:paraId="56976361" w14:textId="77777777" w:rsidR="002A4239" w:rsidRPr="00A0276D" w:rsidRDefault="002A4239" w:rsidP="002A4239">
      <w:pPr>
        <w:pStyle w:val="1f"/>
        <w:jc w:val="center"/>
        <w:rPr>
          <w:b/>
          <w:bCs/>
          <w:lang w:val="ru-RU"/>
        </w:rPr>
      </w:pPr>
    </w:p>
    <w:p w14:paraId="08CC6C97" w14:textId="77777777" w:rsidR="002A4239" w:rsidRDefault="002A4239" w:rsidP="002A4239">
      <w:pPr>
        <w:rPr>
          <w:rFonts w:ascii="Times New Roman Полужирный" w:eastAsia="Segoe UI" w:hAnsi="Times New Roman Полужирный" w:cs="Times New Roman"/>
          <w:b/>
          <w:bCs/>
          <w:caps/>
          <w:kern w:val="32"/>
          <w:sz w:val="24"/>
          <w:szCs w:val="24"/>
          <w:lang w:val="x-none" w:eastAsia="x-none"/>
        </w:rPr>
      </w:pPr>
      <w:r>
        <w:br w:type="page"/>
      </w:r>
    </w:p>
    <w:p w14:paraId="256E82FF" w14:textId="77777777" w:rsidR="002A4239" w:rsidRPr="00DF068E" w:rsidRDefault="002A4239" w:rsidP="002A4239">
      <w:pPr>
        <w:pStyle w:val="1f1"/>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1BA43593" w14:textId="77777777" w:rsidR="002A4239" w:rsidRPr="00C34FE7" w:rsidRDefault="002A4239" w:rsidP="002A4239">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Pr>
            <w:webHidden/>
          </w:rPr>
          <w:t>2</w:t>
        </w:r>
        <w:r w:rsidRPr="00C34FE7">
          <w:rPr>
            <w:webHidden/>
          </w:rPr>
          <w:fldChar w:fldCharType="end"/>
        </w:r>
      </w:hyperlink>
    </w:p>
    <w:p w14:paraId="05A80014"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88" w:history="1">
        <w:r w:rsidR="002A4239" w:rsidRPr="00C34FE7">
          <w:rPr>
            <w:rStyle w:val="af1"/>
          </w:rPr>
          <w:t>1. Общая характеристика</w:t>
        </w:r>
        <w:r w:rsidR="002A4239" w:rsidRPr="00C34FE7">
          <w:rPr>
            <w:webHidden/>
          </w:rPr>
          <w:tab/>
        </w:r>
        <w:r w:rsidR="002A4239" w:rsidRPr="00C34FE7">
          <w:rPr>
            <w:webHidden/>
          </w:rPr>
          <w:fldChar w:fldCharType="begin"/>
        </w:r>
        <w:r w:rsidR="002A4239" w:rsidRPr="00C34FE7">
          <w:rPr>
            <w:webHidden/>
          </w:rPr>
          <w:instrText xml:space="preserve"> PAGEREF _Toc156825288 \h </w:instrText>
        </w:r>
        <w:r w:rsidR="002A4239" w:rsidRPr="00C34FE7">
          <w:rPr>
            <w:webHidden/>
          </w:rPr>
        </w:r>
        <w:r w:rsidR="002A4239" w:rsidRPr="00C34FE7">
          <w:rPr>
            <w:webHidden/>
          </w:rPr>
          <w:fldChar w:fldCharType="separate"/>
        </w:r>
        <w:r w:rsidR="002A4239">
          <w:rPr>
            <w:webHidden/>
          </w:rPr>
          <w:t>3</w:t>
        </w:r>
        <w:r w:rsidR="002A4239" w:rsidRPr="00C34FE7">
          <w:rPr>
            <w:webHidden/>
          </w:rPr>
          <w:fldChar w:fldCharType="end"/>
        </w:r>
      </w:hyperlink>
    </w:p>
    <w:p w14:paraId="1917B12C"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89" w:history="1">
        <w:r w:rsidR="002A4239" w:rsidRPr="00C34FE7">
          <w:rPr>
            <w:rStyle w:val="af1"/>
            <w:i w:val="0"/>
            <w:iCs w:val="0"/>
          </w:rPr>
          <w:t>1.1. Цель и место дисциплины в структуре образовательной программы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_Toc156825289 \h </w:instrText>
        </w:r>
        <w:r w:rsidR="002A4239" w:rsidRPr="00C34FE7">
          <w:rPr>
            <w:i w:val="0"/>
            <w:iCs w:val="0"/>
            <w:webHidden/>
          </w:rPr>
        </w:r>
        <w:r w:rsidR="002A4239" w:rsidRPr="00C34FE7">
          <w:rPr>
            <w:i w:val="0"/>
            <w:iCs w:val="0"/>
            <w:webHidden/>
          </w:rPr>
          <w:fldChar w:fldCharType="separate"/>
        </w:r>
        <w:r w:rsidR="002A4239">
          <w:rPr>
            <w:i w:val="0"/>
            <w:iCs w:val="0"/>
            <w:webHidden/>
          </w:rPr>
          <w:t>3</w:t>
        </w:r>
        <w:r w:rsidR="002A4239" w:rsidRPr="00C34FE7">
          <w:rPr>
            <w:i w:val="0"/>
            <w:iCs w:val="0"/>
            <w:webHidden/>
          </w:rPr>
          <w:fldChar w:fldCharType="end"/>
        </w:r>
      </w:hyperlink>
    </w:p>
    <w:p w14:paraId="3CF49769"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0" w:history="1">
        <w:r w:rsidR="002A4239" w:rsidRPr="00C34FE7">
          <w:rPr>
            <w:rStyle w:val="af1"/>
            <w:i w:val="0"/>
            <w:iCs w:val="0"/>
          </w:rPr>
          <w:t>1.2. Планируемые результаты освоения дисциплины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_Toc156825290 \h </w:instrText>
        </w:r>
        <w:r w:rsidR="002A4239" w:rsidRPr="00C34FE7">
          <w:rPr>
            <w:i w:val="0"/>
            <w:iCs w:val="0"/>
            <w:webHidden/>
          </w:rPr>
        </w:r>
        <w:r w:rsidR="002A4239" w:rsidRPr="00C34FE7">
          <w:rPr>
            <w:i w:val="0"/>
            <w:iCs w:val="0"/>
            <w:webHidden/>
          </w:rPr>
          <w:fldChar w:fldCharType="separate"/>
        </w:r>
        <w:r w:rsidR="002A4239">
          <w:rPr>
            <w:i w:val="0"/>
            <w:iCs w:val="0"/>
            <w:webHidden/>
          </w:rPr>
          <w:t>3</w:t>
        </w:r>
        <w:r w:rsidR="002A4239" w:rsidRPr="00C34FE7">
          <w:rPr>
            <w:i w:val="0"/>
            <w:iCs w:val="0"/>
            <w:webHidden/>
          </w:rPr>
          <w:fldChar w:fldCharType="end"/>
        </w:r>
      </w:hyperlink>
    </w:p>
    <w:p w14:paraId="0E617A5A"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91" w:history="1">
        <w:r w:rsidR="002A4239" w:rsidRPr="00C34FE7">
          <w:rPr>
            <w:rStyle w:val="af1"/>
          </w:rPr>
          <w:t>2. Структура и содержание ДИСЦИПЛИНЫ</w:t>
        </w:r>
        <w:r w:rsidR="002A4239" w:rsidRPr="00C34FE7">
          <w:rPr>
            <w:webHidden/>
          </w:rPr>
          <w:tab/>
        </w:r>
        <w:r w:rsidR="002A4239" w:rsidRPr="00C34FE7">
          <w:rPr>
            <w:webHidden/>
          </w:rPr>
          <w:fldChar w:fldCharType="begin"/>
        </w:r>
        <w:r w:rsidR="002A4239" w:rsidRPr="00C34FE7">
          <w:rPr>
            <w:webHidden/>
          </w:rPr>
          <w:instrText xml:space="preserve"> PAGEREF _Toc156825291 \h </w:instrText>
        </w:r>
        <w:r w:rsidR="002A4239" w:rsidRPr="00C34FE7">
          <w:rPr>
            <w:webHidden/>
          </w:rPr>
        </w:r>
        <w:r w:rsidR="002A4239" w:rsidRPr="00C34FE7">
          <w:rPr>
            <w:webHidden/>
          </w:rPr>
          <w:fldChar w:fldCharType="separate"/>
        </w:r>
        <w:r w:rsidR="002A4239">
          <w:rPr>
            <w:webHidden/>
          </w:rPr>
          <w:t>11</w:t>
        </w:r>
        <w:r w:rsidR="002A4239" w:rsidRPr="00C34FE7">
          <w:rPr>
            <w:webHidden/>
          </w:rPr>
          <w:fldChar w:fldCharType="end"/>
        </w:r>
      </w:hyperlink>
    </w:p>
    <w:p w14:paraId="4C9F950D"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2" w:history="1">
        <w:r w:rsidR="002A4239" w:rsidRPr="00C34FE7">
          <w:rPr>
            <w:rStyle w:val="af1"/>
            <w:i w:val="0"/>
            <w:iCs w:val="0"/>
          </w:rPr>
          <w:t>2.1. Трудоемкость освоения дисциплины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_Toc156825292 \h </w:instrText>
        </w:r>
        <w:r w:rsidR="002A4239" w:rsidRPr="00C34FE7">
          <w:rPr>
            <w:i w:val="0"/>
            <w:iCs w:val="0"/>
            <w:webHidden/>
          </w:rPr>
        </w:r>
        <w:r w:rsidR="002A4239" w:rsidRPr="00C34FE7">
          <w:rPr>
            <w:i w:val="0"/>
            <w:iCs w:val="0"/>
            <w:webHidden/>
          </w:rPr>
          <w:fldChar w:fldCharType="separate"/>
        </w:r>
        <w:r w:rsidR="002A4239">
          <w:rPr>
            <w:i w:val="0"/>
            <w:iCs w:val="0"/>
            <w:webHidden/>
          </w:rPr>
          <w:t>11</w:t>
        </w:r>
        <w:r w:rsidR="002A4239" w:rsidRPr="00C34FE7">
          <w:rPr>
            <w:i w:val="0"/>
            <w:iCs w:val="0"/>
            <w:webHidden/>
          </w:rPr>
          <w:fldChar w:fldCharType="end"/>
        </w:r>
      </w:hyperlink>
    </w:p>
    <w:p w14:paraId="21260311"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3" w:history="1">
        <w:r w:rsidR="002A4239" w:rsidRPr="00C34FE7">
          <w:rPr>
            <w:rStyle w:val="af1"/>
            <w:i w:val="0"/>
            <w:iCs w:val="0"/>
          </w:rPr>
          <w:t>2.2. Содержание дисциплины</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_Toc156825293 \h </w:instrText>
        </w:r>
        <w:r w:rsidR="002A4239" w:rsidRPr="00C34FE7">
          <w:rPr>
            <w:i w:val="0"/>
            <w:iCs w:val="0"/>
            <w:webHidden/>
          </w:rPr>
        </w:r>
        <w:r w:rsidR="002A4239" w:rsidRPr="00C34FE7">
          <w:rPr>
            <w:i w:val="0"/>
            <w:iCs w:val="0"/>
            <w:webHidden/>
          </w:rPr>
          <w:fldChar w:fldCharType="separate"/>
        </w:r>
        <w:r w:rsidR="002A4239">
          <w:rPr>
            <w:i w:val="0"/>
            <w:iCs w:val="0"/>
            <w:webHidden/>
          </w:rPr>
          <w:t>12</w:t>
        </w:r>
        <w:r w:rsidR="002A4239" w:rsidRPr="00C34FE7">
          <w:rPr>
            <w:i w:val="0"/>
            <w:iCs w:val="0"/>
            <w:webHidden/>
          </w:rPr>
          <w:fldChar w:fldCharType="end"/>
        </w:r>
      </w:hyperlink>
    </w:p>
    <w:p w14:paraId="4A5079DE"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96" w:history="1">
        <w:r w:rsidR="002A4239" w:rsidRPr="00C34FE7">
          <w:rPr>
            <w:rStyle w:val="af1"/>
          </w:rPr>
          <w:t>3. Условия реализации ДИСЦИПЛИНЫ</w:t>
        </w:r>
        <w:r w:rsidR="002A4239" w:rsidRPr="00C34FE7">
          <w:rPr>
            <w:webHidden/>
          </w:rPr>
          <w:tab/>
        </w:r>
        <w:r w:rsidR="002A4239" w:rsidRPr="00C34FE7">
          <w:rPr>
            <w:webHidden/>
          </w:rPr>
          <w:fldChar w:fldCharType="begin"/>
        </w:r>
        <w:r w:rsidR="002A4239" w:rsidRPr="00C34FE7">
          <w:rPr>
            <w:webHidden/>
          </w:rPr>
          <w:instrText xml:space="preserve"> PAGEREF _Toc156825296 \h </w:instrText>
        </w:r>
        <w:r w:rsidR="002A4239" w:rsidRPr="00C34FE7">
          <w:rPr>
            <w:webHidden/>
          </w:rPr>
        </w:r>
        <w:r w:rsidR="002A4239" w:rsidRPr="00C34FE7">
          <w:rPr>
            <w:webHidden/>
          </w:rPr>
          <w:fldChar w:fldCharType="separate"/>
        </w:r>
        <w:r w:rsidR="002A4239">
          <w:rPr>
            <w:webHidden/>
          </w:rPr>
          <w:t>15</w:t>
        </w:r>
        <w:r w:rsidR="002A4239" w:rsidRPr="00C34FE7">
          <w:rPr>
            <w:webHidden/>
          </w:rPr>
          <w:fldChar w:fldCharType="end"/>
        </w:r>
      </w:hyperlink>
    </w:p>
    <w:p w14:paraId="0C60198F"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7" w:history="1">
        <w:r w:rsidR="002A4239" w:rsidRPr="00C34FE7">
          <w:rPr>
            <w:rStyle w:val="af1"/>
            <w:i w:val="0"/>
            <w:iCs w:val="0"/>
          </w:rPr>
          <w:t>3.1. Материально-техническое обеспечение</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_Toc156825297 \h </w:instrText>
        </w:r>
        <w:r w:rsidR="002A4239" w:rsidRPr="00C34FE7">
          <w:rPr>
            <w:i w:val="0"/>
            <w:iCs w:val="0"/>
            <w:webHidden/>
          </w:rPr>
        </w:r>
        <w:r w:rsidR="002A4239" w:rsidRPr="00C34FE7">
          <w:rPr>
            <w:i w:val="0"/>
            <w:iCs w:val="0"/>
            <w:webHidden/>
          </w:rPr>
          <w:fldChar w:fldCharType="separate"/>
        </w:r>
        <w:r w:rsidR="002A4239">
          <w:rPr>
            <w:i w:val="0"/>
            <w:iCs w:val="0"/>
            <w:webHidden/>
          </w:rPr>
          <w:t>15</w:t>
        </w:r>
        <w:r w:rsidR="002A4239" w:rsidRPr="00C34FE7">
          <w:rPr>
            <w:i w:val="0"/>
            <w:iCs w:val="0"/>
            <w:webHidden/>
          </w:rPr>
          <w:fldChar w:fldCharType="end"/>
        </w:r>
      </w:hyperlink>
    </w:p>
    <w:p w14:paraId="5DC1499B" w14:textId="77777777" w:rsidR="002A4239" w:rsidRPr="00C34FE7" w:rsidRDefault="000D5802" w:rsidP="002A4239">
      <w:pPr>
        <w:pStyle w:val="21"/>
        <w:rPr>
          <w:rFonts w:asciiTheme="minorHAnsi" w:eastAsiaTheme="minorEastAsia" w:hAnsiTheme="minorHAnsi" w:cstheme="minorBidi"/>
          <w:i w:val="0"/>
          <w:iCs w:val="0"/>
          <w:sz w:val="22"/>
          <w:szCs w:val="22"/>
        </w:rPr>
      </w:pPr>
      <w:hyperlink w:anchor="_Toc156825298" w:history="1">
        <w:r w:rsidR="002A4239" w:rsidRPr="00C34FE7">
          <w:rPr>
            <w:rStyle w:val="af1"/>
            <w:i w:val="0"/>
            <w:iCs w:val="0"/>
          </w:rPr>
          <w:t>3.2. Учебно-методическое обеспечение</w:t>
        </w:r>
        <w:r w:rsidR="002A4239" w:rsidRPr="00C34FE7">
          <w:rPr>
            <w:i w:val="0"/>
            <w:iCs w:val="0"/>
            <w:webHidden/>
          </w:rPr>
          <w:tab/>
        </w:r>
        <w:r w:rsidR="002A4239" w:rsidRPr="00C34FE7">
          <w:rPr>
            <w:i w:val="0"/>
            <w:iCs w:val="0"/>
            <w:webHidden/>
          </w:rPr>
          <w:fldChar w:fldCharType="begin"/>
        </w:r>
        <w:r w:rsidR="002A4239" w:rsidRPr="00C34FE7">
          <w:rPr>
            <w:i w:val="0"/>
            <w:iCs w:val="0"/>
            <w:webHidden/>
          </w:rPr>
          <w:instrText xml:space="preserve"> PAGEREF _Toc156825298 \h </w:instrText>
        </w:r>
        <w:r w:rsidR="002A4239" w:rsidRPr="00C34FE7">
          <w:rPr>
            <w:i w:val="0"/>
            <w:iCs w:val="0"/>
            <w:webHidden/>
          </w:rPr>
        </w:r>
        <w:r w:rsidR="002A4239" w:rsidRPr="00C34FE7">
          <w:rPr>
            <w:i w:val="0"/>
            <w:iCs w:val="0"/>
            <w:webHidden/>
          </w:rPr>
          <w:fldChar w:fldCharType="separate"/>
        </w:r>
        <w:r w:rsidR="002A4239">
          <w:rPr>
            <w:i w:val="0"/>
            <w:iCs w:val="0"/>
            <w:webHidden/>
          </w:rPr>
          <w:t>15</w:t>
        </w:r>
        <w:r w:rsidR="002A4239" w:rsidRPr="00C34FE7">
          <w:rPr>
            <w:i w:val="0"/>
            <w:iCs w:val="0"/>
            <w:webHidden/>
          </w:rPr>
          <w:fldChar w:fldCharType="end"/>
        </w:r>
      </w:hyperlink>
    </w:p>
    <w:p w14:paraId="5B31A429" w14:textId="77777777" w:rsidR="002A4239" w:rsidRPr="00C34FE7" w:rsidRDefault="000D5802" w:rsidP="002A4239">
      <w:pPr>
        <w:pStyle w:val="14"/>
        <w:rPr>
          <w:rFonts w:asciiTheme="minorHAnsi" w:eastAsiaTheme="minorEastAsia" w:hAnsiTheme="minorHAnsi" w:cstheme="minorBidi"/>
          <w:b w:val="0"/>
          <w:bCs w:val="0"/>
          <w:lang w:eastAsia="ru-RU"/>
        </w:rPr>
      </w:pPr>
      <w:hyperlink w:anchor="_Toc156825299" w:history="1">
        <w:r w:rsidR="002A4239" w:rsidRPr="00C34FE7">
          <w:rPr>
            <w:rStyle w:val="af1"/>
          </w:rPr>
          <w:t>4. Контроль и оценка результатов  освоения ДИСЦИПЛИНЫ</w:t>
        </w:r>
        <w:r w:rsidR="002A4239" w:rsidRPr="00C34FE7">
          <w:rPr>
            <w:webHidden/>
          </w:rPr>
          <w:tab/>
        </w:r>
        <w:r w:rsidR="002A4239" w:rsidRPr="00C34FE7">
          <w:rPr>
            <w:webHidden/>
          </w:rPr>
          <w:fldChar w:fldCharType="begin"/>
        </w:r>
        <w:r w:rsidR="002A4239" w:rsidRPr="00C34FE7">
          <w:rPr>
            <w:webHidden/>
          </w:rPr>
          <w:instrText xml:space="preserve"> PAGEREF _Toc156825299 \h </w:instrText>
        </w:r>
        <w:r w:rsidR="002A4239" w:rsidRPr="00C34FE7">
          <w:rPr>
            <w:webHidden/>
          </w:rPr>
        </w:r>
        <w:r w:rsidR="002A4239" w:rsidRPr="00C34FE7">
          <w:rPr>
            <w:webHidden/>
          </w:rPr>
          <w:fldChar w:fldCharType="separate"/>
        </w:r>
        <w:r w:rsidR="002A4239">
          <w:rPr>
            <w:webHidden/>
          </w:rPr>
          <w:t>15</w:t>
        </w:r>
        <w:r w:rsidR="002A4239" w:rsidRPr="00C34FE7">
          <w:rPr>
            <w:webHidden/>
          </w:rPr>
          <w:fldChar w:fldCharType="end"/>
        </w:r>
      </w:hyperlink>
    </w:p>
    <w:p w14:paraId="1A73A578" w14:textId="77777777" w:rsidR="002A4239" w:rsidRPr="00C34FE7" w:rsidRDefault="002A4239" w:rsidP="002A4239">
      <w:pPr>
        <w:pStyle w:val="1f1"/>
        <w:jc w:val="left"/>
        <w:rPr>
          <w:rFonts w:ascii="Times New Roman" w:hAnsi="Times New Roman"/>
          <w:b w:val="0"/>
          <w:bCs w:val="0"/>
          <w:lang w:val="ru-RU"/>
        </w:rPr>
      </w:pPr>
      <w:r w:rsidRPr="00C34FE7">
        <w:rPr>
          <w:rFonts w:ascii="Times New Roman" w:hAnsi="Times New Roman"/>
          <w:b w:val="0"/>
          <w:bCs w:val="0"/>
          <w:lang w:val="ru-RU"/>
        </w:rPr>
        <w:fldChar w:fldCharType="end"/>
      </w:r>
    </w:p>
    <w:p w14:paraId="619FA7A3" w14:textId="77777777" w:rsidR="002A4239" w:rsidRPr="00DF068E" w:rsidRDefault="002A4239" w:rsidP="002A4239">
      <w:pPr>
        <w:pStyle w:val="1f1"/>
        <w:jc w:val="left"/>
        <w:rPr>
          <w:rFonts w:ascii="Times New Roman" w:hAnsi="Times New Roman"/>
          <w:lang w:val="ru-RU"/>
        </w:rPr>
        <w:sectPr w:rsidR="002A4239" w:rsidRPr="00DF068E" w:rsidSect="00502F97">
          <w:headerReference w:type="even" r:id="rId44"/>
          <w:headerReference w:type="default" r:id="rId45"/>
          <w:pgSz w:w="11906" w:h="16838"/>
          <w:pgMar w:top="1134" w:right="567" w:bottom="1134" w:left="1701" w:header="709" w:footer="709" w:gutter="0"/>
          <w:cols w:space="708"/>
          <w:docGrid w:linePitch="360"/>
        </w:sectPr>
      </w:pPr>
    </w:p>
    <w:p w14:paraId="44EEF726" w14:textId="77777777" w:rsidR="002A4239" w:rsidRPr="00900FFA" w:rsidRDefault="002A4239" w:rsidP="001310CF">
      <w:pPr>
        <w:pStyle w:val="1f1"/>
        <w:numPr>
          <w:ilvl w:val="0"/>
          <w:numId w:val="1"/>
        </w:numPr>
        <w:rPr>
          <w:rStyle w:val="afc"/>
          <w:i w:val="0"/>
          <w:iCs/>
        </w:rPr>
      </w:pPr>
      <w:r w:rsidRPr="00A07404">
        <w:rPr>
          <w:rStyle w:val="afc"/>
          <w:i w:val="0"/>
          <w:iCs/>
        </w:rPr>
        <w:lastRenderedPageBreak/>
        <w:t xml:space="preserve">Общая характеристика </w:t>
      </w:r>
      <w:r w:rsidRPr="00900FFA">
        <w:rPr>
          <w:rStyle w:val="afc"/>
          <w:i w:val="0"/>
          <w:iCs/>
        </w:rPr>
        <w:t>РАБОЧЕЙ ПРОГРАММЫ УЧЕБНОЙ ДИСЦИПЛИНЫ</w:t>
      </w:r>
    </w:p>
    <w:p w14:paraId="1E8C4BF7" w14:textId="77777777" w:rsidR="002A4239" w:rsidRPr="00900FFA" w:rsidRDefault="002A4239" w:rsidP="002A4239">
      <w:pPr>
        <w:pStyle w:val="1f"/>
        <w:ind w:left="720"/>
        <w:jc w:val="center"/>
        <w:rPr>
          <w:rFonts w:eastAsia="Segoe UI"/>
          <w:lang w:val="ru-RU"/>
        </w:rPr>
      </w:pPr>
      <w:r w:rsidRPr="00900FFA">
        <w:rPr>
          <w:rFonts w:eastAsia="Segoe UI"/>
          <w:lang w:val="ru-RU"/>
        </w:rPr>
        <w:t>«</w:t>
      </w:r>
      <w:r w:rsidRPr="000623F2">
        <w:rPr>
          <w:rFonts w:eastAsia="Segoe UI"/>
          <w:u w:val="single"/>
          <w:lang w:val="ru-RU"/>
        </w:rPr>
        <w:t>ЕН.0</w:t>
      </w:r>
      <w:r>
        <w:rPr>
          <w:rFonts w:eastAsia="Segoe UI"/>
          <w:u w:val="single"/>
          <w:lang w:val="ru-RU"/>
        </w:rPr>
        <w:t>2</w:t>
      </w:r>
      <w:r w:rsidRPr="000623F2">
        <w:rPr>
          <w:rFonts w:eastAsia="Segoe UI"/>
          <w:u w:val="single"/>
          <w:lang w:val="ru-RU"/>
        </w:rPr>
        <w:t xml:space="preserve"> </w:t>
      </w:r>
      <w:r w:rsidRPr="00C474AB">
        <w:rPr>
          <w:rFonts w:eastAsia="Segoe UI"/>
          <w:u w:val="single"/>
          <w:lang w:val="ru-RU"/>
        </w:rPr>
        <w:t>Информационные технологии в профессиональной деятельности</w:t>
      </w:r>
      <w:r w:rsidRPr="00900FFA">
        <w:rPr>
          <w:rFonts w:eastAsia="Segoe UI"/>
          <w:lang w:val="ru-RU"/>
        </w:rPr>
        <w:t>»</w:t>
      </w:r>
    </w:p>
    <w:p w14:paraId="074B106F" w14:textId="77777777" w:rsidR="002A4239" w:rsidRPr="00021F3A" w:rsidRDefault="002A4239" w:rsidP="002A4239">
      <w:pPr>
        <w:pStyle w:val="1f"/>
        <w:ind w:left="720"/>
        <w:jc w:val="center"/>
        <w:rPr>
          <w:rFonts w:eastAsia="Segoe UI"/>
          <w:vertAlign w:val="superscript"/>
          <w:lang w:val="ru-RU"/>
        </w:rPr>
      </w:pPr>
      <w:r w:rsidRPr="00900FFA">
        <w:rPr>
          <w:rFonts w:eastAsia="Segoe UI"/>
          <w:vertAlign w:val="superscript"/>
          <w:lang w:val="ru-RU"/>
        </w:rPr>
        <w:t>(наименование дисциплины)</w:t>
      </w:r>
    </w:p>
    <w:p w14:paraId="65C233A9" w14:textId="77777777" w:rsidR="002A4239" w:rsidRPr="00EA6E1D" w:rsidRDefault="002A4239" w:rsidP="002A4239">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6644C338" w14:textId="77777777" w:rsidR="002A4239" w:rsidRPr="00900FFA" w:rsidRDefault="002A4239" w:rsidP="002A4239">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0623F2">
        <w:rPr>
          <w:rFonts w:ascii="Times New Roman" w:eastAsia="Times New Roman" w:hAnsi="Times New Roman" w:cs="Times New Roman"/>
          <w:sz w:val="24"/>
          <w:szCs w:val="24"/>
          <w:lang w:eastAsia="ru-RU"/>
        </w:rPr>
        <w:t>«ЕН.</w:t>
      </w:r>
      <w:r>
        <w:rPr>
          <w:rFonts w:ascii="Times New Roman" w:eastAsia="Times New Roman" w:hAnsi="Times New Roman" w:cs="Times New Roman"/>
          <w:sz w:val="24"/>
          <w:szCs w:val="24"/>
          <w:lang w:eastAsia="ru-RU"/>
        </w:rPr>
        <w:t>02</w:t>
      </w:r>
      <w:r w:rsidRPr="00C474AB">
        <w:t xml:space="preserve"> </w:t>
      </w:r>
      <w:r w:rsidRPr="00C474AB">
        <w:rPr>
          <w:rFonts w:ascii="Times New Roman" w:eastAsia="Times New Roman" w:hAnsi="Times New Roman" w:cs="Times New Roman"/>
          <w:sz w:val="24"/>
          <w:szCs w:val="24"/>
          <w:lang w:eastAsia="ru-RU"/>
        </w:rPr>
        <w:t>Информационные технологии в профессиональной деятельности</w:t>
      </w:r>
      <w:r w:rsidRPr="000623F2">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 xml:space="preserve">: </w:t>
      </w:r>
      <w:r w:rsidRPr="000623F2">
        <w:rPr>
          <w:rFonts w:ascii="Times New Roman" w:eastAsia="Times New Roman" w:hAnsi="Times New Roman" w:cs="Times New Roman"/>
          <w:sz w:val="24"/>
          <w:szCs w:val="24"/>
          <w:lang w:eastAsia="ru-RU"/>
        </w:rPr>
        <w:t xml:space="preserve">формирование представлений об основных </w:t>
      </w:r>
      <w:r>
        <w:rPr>
          <w:rFonts w:ascii="Times New Roman" w:eastAsia="Times New Roman" w:hAnsi="Times New Roman" w:cs="Times New Roman"/>
          <w:sz w:val="24"/>
          <w:szCs w:val="24"/>
          <w:lang w:eastAsia="ru-RU"/>
        </w:rPr>
        <w:t>методах обработки информации средствами информационных технологий применительно к будущей профессии</w:t>
      </w:r>
      <w:r w:rsidRPr="000623F2">
        <w:rPr>
          <w:rFonts w:ascii="Times New Roman" w:eastAsia="Times New Roman" w:hAnsi="Times New Roman" w:cs="Times New Roman"/>
          <w:sz w:val="24"/>
          <w:szCs w:val="24"/>
          <w:lang w:eastAsia="ru-RU"/>
        </w:rPr>
        <w:t>.</w:t>
      </w:r>
    </w:p>
    <w:p w14:paraId="7702199A" w14:textId="77777777" w:rsidR="002A4239" w:rsidRDefault="002A4239" w:rsidP="002A4239">
      <w:pPr>
        <w:suppressAutoHyphens/>
        <w:spacing w:line="276" w:lineRule="auto"/>
        <w:ind w:firstLine="709"/>
        <w:jc w:val="both"/>
        <w:rPr>
          <w:rFonts w:ascii="Times New Roman" w:eastAsia="Times New Roman" w:hAnsi="Times New Roman" w:cs="Times New Roman"/>
          <w:sz w:val="24"/>
          <w:szCs w:val="24"/>
          <w:lang w:eastAsia="ru-RU"/>
        </w:rPr>
      </w:pPr>
      <w:r w:rsidRPr="000623F2">
        <w:rPr>
          <w:rFonts w:ascii="Times New Roman" w:eastAsia="Times New Roman" w:hAnsi="Times New Roman" w:cs="Times New Roman"/>
          <w:sz w:val="24"/>
          <w:szCs w:val="24"/>
          <w:lang w:eastAsia="ru-RU"/>
        </w:rPr>
        <w:t>Дисциплина «ЕН.0</w:t>
      </w:r>
      <w:r>
        <w:rPr>
          <w:rFonts w:ascii="Times New Roman" w:eastAsia="Times New Roman" w:hAnsi="Times New Roman" w:cs="Times New Roman"/>
          <w:sz w:val="24"/>
          <w:szCs w:val="24"/>
          <w:lang w:eastAsia="ru-RU"/>
        </w:rPr>
        <w:t>2</w:t>
      </w:r>
      <w:r w:rsidRPr="000623F2">
        <w:rPr>
          <w:rFonts w:ascii="Times New Roman" w:eastAsia="Times New Roman" w:hAnsi="Times New Roman" w:cs="Times New Roman"/>
          <w:sz w:val="24"/>
          <w:szCs w:val="24"/>
          <w:lang w:eastAsia="ru-RU"/>
        </w:rPr>
        <w:t xml:space="preserve"> </w:t>
      </w:r>
      <w:r w:rsidRPr="00C474AB">
        <w:rPr>
          <w:rFonts w:ascii="Times New Roman" w:eastAsia="Times New Roman" w:hAnsi="Times New Roman" w:cs="Times New Roman"/>
          <w:sz w:val="24"/>
          <w:szCs w:val="24"/>
          <w:lang w:eastAsia="ru-RU"/>
        </w:rPr>
        <w:t>Информационные технологии в профессиональной деятельности</w:t>
      </w:r>
      <w:r w:rsidRPr="000623F2">
        <w:rPr>
          <w:rFonts w:ascii="Times New Roman" w:eastAsia="Times New Roman" w:hAnsi="Times New Roman" w:cs="Times New Roman"/>
          <w:sz w:val="24"/>
          <w:szCs w:val="24"/>
          <w:lang w:eastAsia="ru-RU"/>
        </w:rPr>
        <w:t xml:space="preserve">» включена в обязательную часть </w:t>
      </w:r>
      <w:proofErr w:type="gramStart"/>
      <w:r w:rsidRPr="000623F2">
        <w:rPr>
          <w:rFonts w:ascii="Times New Roman" w:eastAsia="Times New Roman" w:hAnsi="Times New Roman" w:cs="Times New Roman"/>
          <w:sz w:val="24"/>
          <w:szCs w:val="24"/>
          <w:lang w:eastAsia="ru-RU"/>
        </w:rPr>
        <w:t>Естественно-научного</w:t>
      </w:r>
      <w:proofErr w:type="gramEnd"/>
      <w:r w:rsidRPr="000623F2">
        <w:rPr>
          <w:rFonts w:ascii="Times New Roman" w:eastAsia="Times New Roman" w:hAnsi="Times New Roman" w:cs="Times New Roman"/>
          <w:sz w:val="24"/>
          <w:szCs w:val="24"/>
          <w:lang w:eastAsia="ru-RU"/>
        </w:rPr>
        <w:t xml:space="preserve"> цикла образовательной программы</w:t>
      </w:r>
    </w:p>
    <w:p w14:paraId="269D161E" w14:textId="77777777" w:rsidR="002A4239" w:rsidRPr="000623F2" w:rsidRDefault="002A4239" w:rsidP="002A4239">
      <w:pPr>
        <w:suppressAutoHyphens/>
        <w:spacing w:line="276" w:lineRule="auto"/>
        <w:ind w:firstLine="709"/>
        <w:jc w:val="both"/>
        <w:rPr>
          <w:rFonts w:ascii="Times New Roman" w:eastAsia="Times New Roman" w:hAnsi="Times New Roman" w:cs="Times New Roman"/>
          <w:sz w:val="24"/>
          <w:szCs w:val="24"/>
          <w:lang w:eastAsia="ru-RU"/>
        </w:rPr>
      </w:pPr>
    </w:p>
    <w:p w14:paraId="73664966" w14:textId="77777777" w:rsidR="002A4239" w:rsidRPr="00EA6E1D" w:rsidRDefault="002A4239" w:rsidP="002A4239">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61AB95A" w14:textId="77777777" w:rsidR="002A4239" w:rsidRDefault="002A4239" w:rsidP="002A423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3A458FBB" w14:textId="77777777" w:rsidR="002A4239" w:rsidRDefault="002A4239" w:rsidP="002A4239">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9"/>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2A4239" w:rsidRPr="000623F2" w14:paraId="74B6E124" w14:textId="77777777" w:rsidTr="002A4239">
        <w:tc>
          <w:tcPr>
            <w:tcW w:w="1246" w:type="dxa"/>
            <w:tcBorders>
              <w:top w:val="single" w:sz="4" w:space="0" w:color="auto"/>
              <w:left w:val="single" w:sz="4" w:space="0" w:color="auto"/>
              <w:right w:val="single" w:sz="4" w:space="0" w:color="auto"/>
            </w:tcBorders>
          </w:tcPr>
          <w:p w14:paraId="19A7D134" w14:textId="77777777" w:rsidR="002A4239" w:rsidRPr="00900FFA" w:rsidRDefault="002A4239" w:rsidP="002A4239">
            <w:pPr>
              <w:rPr>
                <w:rStyle w:val="afc"/>
                <w:b/>
                <w:i w:val="0"/>
                <w:sz w:val="24"/>
                <w:szCs w:val="24"/>
              </w:rPr>
            </w:pPr>
            <w:r w:rsidRPr="00900FFA">
              <w:rPr>
                <w:rStyle w:val="afc"/>
                <w:b/>
                <w:i w:val="0"/>
                <w:sz w:val="24"/>
                <w:szCs w:val="24"/>
              </w:rPr>
              <w:t xml:space="preserve">Код </w:t>
            </w:r>
            <w:proofErr w:type="gramStart"/>
            <w:r w:rsidRPr="00900FFA">
              <w:rPr>
                <w:rStyle w:val="afc"/>
                <w:b/>
                <w:i w:val="0"/>
                <w:sz w:val="24"/>
                <w:szCs w:val="24"/>
              </w:rPr>
              <w:t>ОК</w:t>
            </w:r>
            <w:proofErr w:type="gramEnd"/>
            <w:r w:rsidRPr="00900FFA">
              <w:rPr>
                <w:rStyle w:val="afc"/>
                <w:b/>
                <w:i w:val="0"/>
                <w:sz w:val="24"/>
                <w:szCs w:val="24"/>
              </w:rPr>
              <w:t xml:space="preserve">, </w:t>
            </w:r>
          </w:p>
          <w:p w14:paraId="56116A51" w14:textId="77777777" w:rsidR="002A4239" w:rsidRPr="00900FFA" w:rsidRDefault="002A4239" w:rsidP="002A4239">
            <w:pPr>
              <w:rPr>
                <w:rStyle w:val="afc"/>
                <w:b/>
                <w:sz w:val="24"/>
                <w:szCs w:val="24"/>
              </w:rPr>
            </w:pPr>
            <w:r w:rsidRPr="000623F2">
              <w:rPr>
                <w:rStyle w:val="afc"/>
                <w:b/>
                <w:sz w:val="24"/>
                <w:szCs w:val="24"/>
              </w:rPr>
              <w:t>ПК</w:t>
            </w:r>
            <w:r w:rsidRPr="00900FFA">
              <w:rPr>
                <w:rStyle w:val="afc"/>
                <w:b/>
                <w:color w:val="0070C0"/>
                <w:sz w:val="24"/>
                <w:szCs w:val="24"/>
              </w:rPr>
              <w:t xml:space="preserve"> </w:t>
            </w:r>
          </w:p>
        </w:tc>
        <w:tc>
          <w:tcPr>
            <w:tcW w:w="2794" w:type="dxa"/>
            <w:tcBorders>
              <w:top w:val="single" w:sz="4" w:space="0" w:color="auto"/>
              <w:left w:val="single" w:sz="4" w:space="0" w:color="auto"/>
              <w:right w:val="single" w:sz="4" w:space="0" w:color="auto"/>
            </w:tcBorders>
          </w:tcPr>
          <w:p w14:paraId="752888A1" w14:textId="77777777" w:rsidR="002A4239" w:rsidRPr="00900FFA" w:rsidRDefault="002A4239" w:rsidP="002A4239">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F0E7536" w14:textId="77777777" w:rsidR="002A4239" w:rsidRPr="00900FFA" w:rsidRDefault="002A4239" w:rsidP="002A4239">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58B361AC" w14:textId="77777777" w:rsidR="002A4239" w:rsidRPr="000623F2" w:rsidRDefault="002A4239" w:rsidP="002A4239">
            <w:pPr>
              <w:jc w:val="center"/>
              <w:rPr>
                <w:rFonts w:ascii="Times New Roman" w:hAnsi="Times New Roman" w:cs="Times New Roman"/>
                <w:b/>
                <w:i/>
                <w:sz w:val="24"/>
                <w:szCs w:val="24"/>
              </w:rPr>
            </w:pPr>
            <w:r w:rsidRPr="000623F2">
              <w:rPr>
                <w:rFonts w:ascii="Times New Roman" w:hAnsi="Times New Roman" w:cs="Times New Roman"/>
                <w:b/>
                <w:sz w:val="24"/>
                <w:szCs w:val="24"/>
              </w:rPr>
              <w:t xml:space="preserve">Владеть навыками </w:t>
            </w:r>
          </w:p>
        </w:tc>
      </w:tr>
      <w:tr w:rsidR="002A4239" w:rsidRPr="00900FFA" w14:paraId="6926B5F3" w14:textId="77777777" w:rsidTr="002A4239">
        <w:tc>
          <w:tcPr>
            <w:tcW w:w="1246" w:type="dxa"/>
            <w:tcBorders>
              <w:top w:val="single" w:sz="4" w:space="0" w:color="auto"/>
              <w:left w:val="single" w:sz="4" w:space="0" w:color="auto"/>
              <w:right w:val="single" w:sz="4" w:space="0" w:color="auto"/>
            </w:tcBorders>
          </w:tcPr>
          <w:p w14:paraId="26E8243B" w14:textId="77777777" w:rsidR="002A4239" w:rsidRPr="00900FFA" w:rsidRDefault="002A4239" w:rsidP="002A4239">
            <w:pPr>
              <w:rPr>
                <w:rFonts w:ascii="Times New Roman" w:hAnsi="Times New Roman" w:cs="Times New Roman"/>
                <w:bCs/>
                <w:sz w:val="24"/>
                <w:szCs w:val="24"/>
              </w:rPr>
            </w:pPr>
            <w:proofErr w:type="gramStart"/>
            <w:r w:rsidRPr="000623F2">
              <w:rPr>
                <w:rFonts w:ascii="Times New Roman" w:hAnsi="Times New Roman" w:cs="Times New Roman"/>
                <w:bCs/>
                <w:sz w:val="24"/>
                <w:szCs w:val="24"/>
              </w:rPr>
              <w:t>ОК</w:t>
            </w:r>
            <w:proofErr w:type="gramEnd"/>
            <w:r w:rsidRPr="000623F2">
              <w:rPr>
                <w:rFonts w:ascii="Times New Roman" w:hAnsi="Times New Roman" w:cs="Times New Roman"/>
                <w:bCs/>
                <w:sz w:val="24"/>
                <w:szCs w:val="24"/>
              </w:rPr>
              <w:t xml:space="preserve"> 1</w:t>
            </w:r>
          </w:p>
        </w:tc>
        <w:tc>
          <w:tcPr>
            <w:tcW w:w="2794" w:type="dxa"/>
            <w:tcBorders>
              <w:top w:val="single" w:sz="4" w:space="0" w:color="auto"/>
              <w:left w:val="single" w:sz="4" w:space="0" w:color="auto"/>
              <w:right w:val="single" w:sz="4" w:space="0" w:color="auto"/>
            </w:tcBorders>
            <w:hideMark/>
          </w:tcPr>
          <w:p w14:paraId="32C2B28B"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распознавать задачу и/или проблему в профессиональном и/или социальном контексте; </w:t>
            </w:r>
          </w:p>
          <w:p w14:paraId="7248406E"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анализировать задачу и/или проблему и выделять её составные части; определять этапы решения задачи;</w:t>
            </w:r>
          </w:p>
          <w:p w14:paraId="58DCB62B"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 выявлять и эффективно искать информацию, необходимую для решения задачи и/или проблемы; составить план действия; </w:t>
            </w:r>
          </w:p>
          <w:p w14:paraId="2645735A"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определить необходимые ресурсы; </w:t>
            </w:r>
          </w:p>
          <w:p w14:paraId="51671478" w14:textId="77777777" w:rsidR="002A4239" w:rsidRPr="000623F2" w:rsidRDefault="002A4239" w:rsidP="002A4239">
            <w:pPr>
              <w:rPr>
                <w:rFonts w:ascii="Times New Roman" w:hAnsi="Times New Roman" w:cs="Times New Roman"/>
                <w:bCs/>
                <w:i/>
                <w:sz w:val="24"/>
                <w:szCs w:val="24"/>
              </w:rPr>
            </w:pPr>
            <w:proofErr w:type="gramStart"/>
            <w:r w:rsidRPr="000623F2">
              <w:rPr>
                <w:rFonts w:ascii="Times New Roman" w:hAnsi="Times New Roman" w:cs="Times New Roman"/>
                <w:bCs/>
                <w:i/>
                <w:sz w:val="24"/>
                <w:szCs w:val="24"/>
              </w:rPr>
              <w:t xml:space="preserve">владеть актуальными методами работы в профессиональной и смежных сферах; </w:t>
            </w:r>
            <w:proofErr w:type="gramEnd"/>
          </w:p>
          <w:p w14:paraId="7A891216" w14:textId="77777777" w:rsidR="002A4239"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реализовать составленный план; оценивать результат и последствия своих действий (самостоятельно или с </w:t>
            </w:r>
            <w:r w:rsidRPr="000623F2">
              <w:rPr>
                <w:rFonts w:ascii="Times New Roman" w:hAnsi="Times New Roman" w:cs="Times New Roman"/>
                <w:bCs/>
                <w:i/>
                <w:sz w:val="24"/>
                <w:szCs w:val="24"/>
              </w:rPr>
              <w:lastRenderedPageBreak/>
              <w:t>помощью наставника)</w:t>
            </w:r>
          </w:p>
          <w:p w14:paraId="7787D5AB" w14:textId="77777777" w:rsidR="002A4239" w:rsidRPr="00900FFA" w:rsidRDefault="002A4239" w:rsidP="002A4239">
            <w:pPr>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11CEEBE"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lastRenderedPageBreak/>
              <w:t xml:space="preserve">актуальный профессиональный и социальный контекст, в котором приходится работать и жить; </w:t>
            </w:r>
          </w:p>
          <w:p w14:paraId="3DFFBEF9"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основные источники информации и ресурсы для решения задач и проблем в профессиональном и/или социальном контексте; </w:t>
            </w:r>
          </w:p>
          <w:p w14:paraId="174E2908"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алгоритмы выполнения работ в </w:t>
            </w:r>
            <w:proofErr w:type="gramStart"/>
            <w:r w:rsidRPr="000623F2">
              <w:rPr>
                <w:rFonts w:ascii="Times New Roman" w:hAnsi="Times New Roman" w:cs="Times New Roman"/>
                <w:bCs/>
                <w:i/>
                <w:sz w:val="24"/>
                <w:szCs w:val="24"/>
              </w:rPr>
              <w:t>профессиональной</w:t>
            </w:r>
            <w:proofErr w:type="gramEnd"/>
            <w:r w:rsidRPr="000623F2">
              <w:rPr>
                <w:rFonts w:ascii="Times New Roman" w:hAnsi="Times New Roman" w:cs="Times New Roman"/>
                <w:bCs/>
                <w:i/>
                <w:sz w:val="24"/>
                <w:szCs w:val="24"/>
              </w:rPr>
              <w:t xml:space="preserve"> и смежных областях;</w:t>
            </w:r>
          </w:p>
          <w:p w14:paraId="2C88D1D4"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 </w:t>
            </w:r>
            <w:proofErr w:type="gramStart"/>
            <w:r w:rsidRPr="000623F2">
              <w:rPr>
                <w:rFonts w:ascii="Times New Roman" w:hAnsi="Times New Roman" w:cs="Times New Roman"/>
                <w:bCs/>
                <w:i/>
                <w:sz w:val="24"/>
                <w:szCs w:val="24"/>
              </w:rPr>
              <w:t xml:space="preserve">методы работы в профессиональной и смежных сферах; структура плана для решения задач; </w:t>
            </w:r>
            <w:proofErr w:type="gramEnd"/>
          </w:p>
          <w:p w14:paraId="17E67527"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порядок </w:t>
            </w:r>
            <w:proofErr w:type="gramStart"/>
            <w:r w:rsidRPr="000623F2">
              <w:rPr>
                <w:rFonts w:ascii="Times New Roman" w:hAnsi="Times New Roman" w:cs="Times New Roman"/>
                <w:bCs/>
                <w:i/>
                <w:sz w:val="24"/>
                <w:szCs w:val="24"/>
              </w:rPr>
              <w:t>оценки результатов решения задач профессиональной деятельности</w:t>
            </w:r>
            <w:proofErr w:type="gramEnd"/>
          </w:p>
        </w:tc>
        <w:tc>
          <w:tcPr>
            <w:tcW w:w="2794" w:type="dxa"/>
            <w:tcBorders>
              <w:top w:val="single" w:sz="4" w:space="0" w:color="auto"/>
              <w:left w:val="single" w:sz="4" w:space="0" w:color="auto"/>
              <w:bottom w:val="single" w:sz="4" w:space="0" w:color="auto"/>
              <w:right w:val="single" w:sz="4" w:space="0" w:color="auto"/>
            </w:tcBorders>
          </w:tcPr>
          <w:p w14:paraId="7F29296A" w14:textId="77777777" w:rsidR="002A4239" w:rsidRPr="00900FFA" w:rsidRDefault="002A4239" w:rsidP="002A4239">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A4239" w:rsidRPr="00900FFA" w14:paraId="396ED553" w14:textId="77777777" w:rsidTr="002A4239">
        <w:tc>
          <w:tcPr>
            <w:tcW w:w="1246" w:type="dxa"/>
            <w:tcBorders>
              <w:top w:val="single" w:sz="4" w:space="0" w:color="auto"/>
              <w:left w:val="single" w:sz="4" w:space="0" w:color="auto"/>
              <w:right w:val="single" w:sz="4" w:space="0" w:color="auto"/>
            </w:tcBorders>
          </w:tcPr>
          <w:p w14:paraId="0D1F2198" w14:textId="77777777" w:rsidR="002A4239" w:rsidRPr="000623F2" w:rsidRDefault="002A4239" w:rsidP="002A4239">
            <w:pPr>
              <w:rPr>
                <w:rFonts w:ascii="Times New Roman" w:hAnsi="Times New Roman" w:cs="Times New Roman"/>
                <w:bCs/>
                <w:sz w:val="24"/>
                <w:szCs w:val="24"/>
              </w:rPr>
            </w:pPr>
            <w:proofErr w:type="gramStart"/>
            <w:r w:rsidRPr="000623F2">
              <w:rPr>
                <w:rFonts w:ascii="Times New Roman" w:hAnsi="Times New Roman" w:cs="Times New Roman"/>
                <w:bCs/>
                <w:sz w:val="24"/>
                <w:szCs w:val="24"/>
              </w:rPr>
              <w:lastRenderedPageBreak/>
              <w:t>ОК</w:t>
            </w:r>
            <w:proofErr w:type="gramEnd"/>
            <w:r w:rsidRPr="000623F2">
              <w:rPr>
                <w:rFonts w:ascii="Times New Roman" w:hAnsi="Times New Roman" w:cs="Times New Roman"/>
                <w:bCs/>
                <w:sz w:val="24"/>
                <w:szCs w:val="24"/>
              </w:rPr>
              <w:t xml:space="preserve"> 02</w:t>
            </w:r>
          </w:p>
          <w:p w14:paraId="7E58706C" w14:textId="77777777" w:rsidR="002A4239" w:rsidRPr="000623F2" w:rsidRDefault="002A4239" w:rsidP="002A4239">
            <w:pP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21DDE5E2"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определять задачи для поиска информации; </w:t>
            </w:r>
          </w:p>
          <w:p w14:paraId="58C8D250"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определять необходимые источники информации; </w:t>
            </w:r>
          </w:p>
          <w:p w14:paraId="2B391E48"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планировать процесс поиска; </w:t>
            </w:r>
          </w:p>
          <w:p w14:paraId="494B741E"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структурировать получаемую информацию; </w:t>
            </w:r>
          </w:p>
          <w:p w14:paraId="6EB27312"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выделять наиболее </w:t>
            </w:r>
            <w:proofErr w:type="gramStart"/>
            <w:r w:rsidRPr="000623F2">
              <w:rPr>
                <w:rFonts w:ascii="Times New Roman" w:hAnsi="Times New Roman" w:cs="Times New Roman"/>
                <w:bCs/>
                <w:i/>
                <w:sz w:val="24"/>
                <w:szCs w:val="24"/>
              </w:rPr>
              <w:t>значимое</w:t>
            </w:r>
            <w:proofErr w:type="gramEnd"/>
            <w:r w:rsidRPr="000623F2">
              <w:rPr>
                <w:rFonts w:ascii="Times New Roman" w:hAnsi="Times New Roman" w:cs="Times New Roman"/>
                <w:bCs/>
                <w:i/>
                <w:sz w:val="24"/>
                <w:szCs w:val="24"/>
              </w:rPr>
              <w:t xml:space="preserve"> в перечне информации; </w:t>
            </w:r>
          </w:p>
          <w:p w14:paraId="4EF56104"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оценивать практическую значимость результатов поиска; оформлять результаты поиска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697AA73"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14:paraId="7372C901"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формат оформления результатов поиска информации</w:t>
            </w:r>
          </w:p>
        </w:tc>
        <w:tc>
          <w:tcPr>
            <w:tcW w:w="2794" w:type="dxa"/>
            <w:tcBorders>
              <w:top w:val="single" w:sz="4" w:space="0" w:color="auto"/>
              <w:left w:val="single" w:sz="4" w:space="0" w:color="auto"/>
              <w:bottom w:val="single" w:sz="4" w:space="0" w:color="auto"/>
              <w:right w:val="single" w:sz="4" w:space="0" w:color="auto"/>
            </w:tcBorders>
          </w:tcPr>
          <w:p w14:paraId="1596134B" w14:textId="77777777" w:rsidR="002A4239" w:rsidRPr="00900FFA"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rsidRPr="00900FFA" w14:paraId="4CF3C2E5" w14:textId="77777777" w:rsidTr="002A4239">
        <w:tc>
          <w:tcPr>
            <w:tcW w:w="1246" w:type="dxa"/>
            <w:tcBorders>
              <w:top w:val="single" w:sz="4" w:space="0" w:color="auto"/>
              <w:left w:val="single" w:sz="4" w:space="0" w:color="auto"/>
              <w:right w:val="single" w:sz="4" w:space="0" w:color="auto"/>
            </w:tcBorders>
          </w:tcPr>
          <w:p w14:paraId="6BFAAA04" w14:textId="77777777" w:rsidR="002A4239" w:rsidRPr="000623F2" w:rsidRDefault="002A4239" w:rsidP="002A4239">
            <w:pPr>
              <w:rPr>
                <w:rFonts w:ascii="Times New Roman" w:hAnsi="Times New Roman" w:cs="Times New Roman"/>
                <w:bCs/>
                <w:sz w:val="24"/>
                <w:szCs w:val="24"/>
              </w:rPr>
            </w:pPr>
            <w:proofErr w:type="gramStart"/>
            <w:r w:rsidRPr="000623F2">
              <w:rPr>
                <w:rFonts w:ascii="Times New Roman" w:hAnsi="Times New Roman" w:cs="Times New Roman"/>
                <w:bCs/>
                <w:sz w:val="24"/>
                <w:szCs w:val="24"/>
              </w:rPr>
              <w:t>ОК</w:t>
            </w:r>
            <w:proofErr w:type="gramEnd"/>
            <w:r w:rsidRPr="000623F2">
              <w:rPr>
                <w:rFonts w:ascii="Times New Roman" w:hAnsi="Times New Roman" w:cs="Times New Roman"/>
                <w:bCs/>
                <w:sz w:val="24"/>
                <w:szCs w:val="24"/>
              </w:rPr>
              <w:t xml:space="preserve"> 04</w:t>
            </w:r>
          </w:p>
          <w:p w14:paraId="0A5945A1" w14:textId="77777777" w:rsidR="002A4239" w:rsidRPr="000623F2" w:rsidRDefault="002A4239" w:rsidP="002A4239">
            <w:pP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1DD0F3CD"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организовывать работу коллектива и команды; </w:t>
            </w:r>
          </w:p>
          <w:p w14:paraId="7425CFCB"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9A19428"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психологические основы деятельности коллектива, психологические особенности </w:t>
            </w:r>
          </w:p>
          <w:p w14:paraId="76BDB4A5" w14:textId="77777777" w:rsidR="002A4239" w:rsidRPr="000623F2"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 xml:space="preserve">личности; </w:t>
            </w:r>
          </w:p>
          <w:p w14:paraId="66C81048" w14:textId="77777777" w:rsidR="002A4239" w:rsidRPr="00900FFA" w:rsidRDefault="002A4239" w:rsidP="002A4239">
            <w:pPr>
              <w:rPr>
                <w:rFonts w:ascii="Times New Roman" w:hAnsi="Times New Roman" w:cs="Times New Roman"/>
                <w:bCs/>
                <w:i/>
                <w:sz w:val="24"/>
                <w:szCs w:val="24"/>
              </w:rPr>
            </w:pPr>
            <w:r w:rsidRPr="000623F2">
              <w:rPr>
                <w:rFonts w:ascii="Times New Roman" w:hAnsi="Times New Roman" w:cs="Times New Roman"/>
                <w:bCs/>
                <w:i/>
                <w:sz w:val="24"/>
                <w:szCs w:val="24"/>
              </w:rPr>
              <w:t>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24257B31" w14:textId="77777777" w:rsidR="002A4239" w:rsidRPr="00900FFA"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rsidRPr="00900FFA" w14:paraId="1AF50C64" w14:textId="77777777" w:rsidTr="002A4239">
        <w:tc>
          <w:tcPr>
            <w:tcW w:w="1246" w:type="dxa"/>
            <w:tcBorders>
              <w:top w:val="single" w:sz="4" w:space="0" w:color="auto"/>
              <w:left w:val="single" w:sz="4" w:space="0" w:color="auto"/>
              <w:right w:val="single" w:sz="4" w:space="0" w:color="auto"/>
            </w:tcBorders>
          </w:tcPr>
          <w:p w14:paraId="3E889898" w14:textId="77777777" w:rsidR="002A4239" w:rsidRPr="000623F2" w:rsidRDefault="002A4239" w:rsidP="002A4239">
            <w:pPr>
              <w:rPr>
                <w:rFonts w:ascii="Times New Roman" w:hAnsi="Times New Roman" w:cs="Times New Roman"/>
                <w:bCs/>
                <w:sz w:val="24"/>
                <w:szCs w:val="24"/>
              </w:rPr>
            </w:pPr>
            <w:proofErr w:type="gramStart"/>
            <w:r w:rsidRPr="000623F2">
              <w:rPr>
                <w:rFonts w:ascii="Times New Roman" w:hAnsi="Times New Roman" w:cs="Times New Roman"/>
                <w:bCs/>
                <w:sz w:val="24"/>
                <w:szCs w:val="24"/>
              </w:rPr>
              <w:t>ОК</w:t>
            </w:r>
            <w:proofErr w:type="gramEnd"/>
            <w:r w:rsidRPr="000623F2">
              <w:rPr>
                <w:rFonts w:ascii="Times New Roman" w:hAnsi="Times New Roman" w:cs="Times New Roman"/>
                <w:bCs/>
                <w:sz w:val="24"/>
                <w:szCs w:val="24"/>
              </w:rPr>
              <w:t xml:space="preserve"> 09</w:t>
            </w:r>
          </w:p>
          <w:p w14:paraId="1952CB0D" w14:textId="77777777" w:rsidR="002A4239" w:rsidRPr="000623F2" w:rsidRDefault="002A4239" w:rsidP="002A4239">
            <w:pP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18445E4F" w14:textId="77777777" w:rsidR="002A4239" w:rsidRPr="00900FFA" w:rsidRDefault="002A4239" w:rsidP="002A4239">
            <w:pPr>
              <w:rPr>
                <w:rFonts w:ascii="Times New Roman" w:hAnsi="Times New Roman" w:cs="Times New Roman"/>
                <w:bCs/>
                <w:i/>
                <w:sz w:val="24"/>
                <w:szCs w:val="24"/>
              </w:rPr>
            </w:pPr>
            <w:r w:rsidRPr="00383BDA">
              <w:rPr>
                <w:rFonts w:ascii="Times New Roman" w:hAnsi="Times New Roman" w:cs="Times New Roman"/>
                <w:bCs/>
                <w:i/>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1E2B31A" w14:textId="77777777" w:rsidR="002A4239" w:rsidRPr="00383BDA" w:rsidRDefault="002A4239" w:rsidP="002A4239">
            <w:pPr>
              <w:rPr>
                <w:rFonts w:ascii="Times New Roman" w:hAnsi="Times New Roman" w:cs="Times New Roman"/>
                <w:bCs/>
                <w:i/>
                <w:sz w:val="24"/>
                <w:szCs w:val="24"/>
              </w:rPr>
            </w:pPr>
            <w:r w:rsidRPr="00383BDA">
              <w:rPr>
                <w:rFonts w:ascii="Times New Roman" w:hAnsi="Times New Roman" w:cs="Times New Roman"/>
                <w:bCs/>
                <w:i/>
                <w:sz w:val="24"/>
                <w:szCs w:val="24"/>
              </w:rPr>
              <w:t xml:space="preserve">современные средства и устройства информатизации; порядок их применения </w:t>
            </w:r>
          </w:p>
          <w:p w14:paraId="40FD9AFA" w14:textId="77777777" w:rsidR="002A4239" w:rsidRPr="00900FFA" w:rsidRDefault="002A4239" w:rsidP="002A4239">
            <w:pPr>
              <w:rPr>
                <w:rFonts w:ascii="Times New Roman" w:hAnsi="Times New Roman" w:cs="Times New Roman"/>
                <w:bCs/>
                <w:i/>
                <w:sz w:val="24"/>
                <w:szCs w:val="24"/>
              </w:rPr>
            </w:pPr>
            <w:r w:rsidRPr="00383BDA">
              <w:rPr>
                <w:rFonts w:ascii="Times New Roman" w:hAnsi="Times New Roman" w:cs="Times New Roman"/>
                <w:bCs/>
                <w:i/>
                <w:sz w:val="24"/>
                <w:szCs w:val="24"/>
              </w:rPr>
              <w:t>и программное обеспечение 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5C2F3AF1" w14:textId="77777777" w:rsidR="002A4239" w:rsidRPr="00900FFA" w:rsidRDefault="002A4239" w:rsidP="002A423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A4239" w14:paraId="02E8872E" w14:textId="77777777" w:rsidTr="002A4239">
        <w:trPr>
          <w:trHeight w:val="327"/>
        </w:trPr>
        <w:tc>
          <w:tcPr>
            <w:tcW w:w="1246" w:type="dxa"/>
            <w:tcBorders>
              <w:left w:val="single" w:sz="4" w:space="0" w:color="auto"/>
              <w:right w:val="single" w:sz="4" w:space="0" w:color="auto"/>
            </w:tcBorders>
          </w:tcPr>
          <w:p w14:paraId="45E90DD4" w14:textId="77777777" w:rsidR="002A4239" w:rsidRPr="00C474AB" w:rsidRDefault="002A4239" w:rsidP="002A4239">
            <w:pPr>
              <w:rPr>
                <w:rFonts w:ascii="Times New Roman" w:hAnsi="Times New Roman" w:cs="Times New Roman"/>
                <w:bCs/>
                <w:sz w:val="24"/>
                <w:szCs w:val="24"/>
              </w:rPr>
            </w:pPr>
            <w:r w:rsidRPr="00C474AB">
              <w:rPr>
                <w:rFonts w:ascii="Times New Roman" w:hAnsi="Times New Roman" w:cs="Times New Roman"/>
                <w:bCs/>
                <w:sz w:val="24"/>
                <w:szCs w:val="24"/>
              </w:rPr>
              <w:t xml:space="preserve">ПК 1.4 </w:t>
            </w:r>
          </w:p>
          <w:p w14:paraId="18C44C05" w14:textId="77777777" w:rsidR="002A4239" w:rsidRPr="00900FFA" w:rsidRDefault="002A4239" w:rsidP="002A4239">
            <w:pPr>
              <w:rPr>
                <w:rFonts w:ascii="Times New Roman" w:hAnsi="Times New Roman" w:cs="Times New Roman"/>
                <w:bCs/>
                <w:sz w:val="24"/>
                <w:szCs w:val="24"/>
              </w:rPr>
            </w:pPr>
          </w:p>
        </w:tc>
        <w:tc>
          <w:tcPr>
            <w:tcW w:w="2794" w:type="dxa"/>
            <w:tcBorders>
              <w:left w:val="single" w:sz="4" w:space="0" w:color="auto"/>
              <w:right w:val="single" w:sz="4" w:space="0" w:color="auto"/>
            </w:tcBorders>
          </w:tcPr>
          <w:p w14:paraId="3DA512AA"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визуально оценивать рецепт, требование медицинской организации на предмет соответствия установленным требованиям;</w:t>
            </w:r>
          </w:p>
          <w:p w14:paraId="00C9DC1A"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xml:space="preserve">- пользоваться расчетно-кассовым оборудованием и прочим оборудованием, предназначенным для осуществления фармацевтической деятельности </w:t>
            </w:r>
          </w:p>
          <w:p w14:paraId="5B0D8AD7"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lastRenderedPageBreak/>
              <w:t>и мониторинга движения лекарственных препаратов;</w:t>
            </w:r>
          </w:p>
          <w:p w14:paraId="31943931"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пользоваться специализированными программными продуктами;</w:t>
            </w:r>
          </w:p>
          <w:p w14:paraId="1E62DF00"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xml:space="preserve">- анализировать и оценивать результаты собственной деятельности, деятельности коллег для предупреждения профессиональных ошибок и </w:t>
            </w:r>
            <w:proofErr w:type="spellStart"/>
            <w:r w:rsidRPr="00C474AB">
              <w:rPr>
                <w:rFonts w:ascii="Times New Roman" w:hAnsi="Times New Roman" w:cs="Times New Roman"/>
                <w:bCs/>
                <w:i/>
                <w:iCs/>
                <w:sz w:val="24"/>
                <w:szCs w:val="24"/>
              </w:rPr>
              <w:t>минимализации</w:t>
            </w:r>
            <w:proofErr w:type="spellEnd"/>
            <w:r w:rsidRPr="00C474AB">
              <w:rPr>
                <w:rFonts w:ascii="Times New Roman" w:hAnsi="Times New Roman" w:cs="Times New Roman"/>
                <w:bCs/>
                <w:i/>
                <w:iCs/>
                <w:sz w:val="24"/>
                <w:szCs w:val="24"/>
              </w:rPr>
              <w:t xml:space="preserve"> рисков для потребителя;</w:t>
            </w:r>
          </w:p>
          <w:p w14:paraId="5211C071"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соблюдать порядок реализации и отпуска лекарственных препаратов населению;</w:t>
            </w:r>
          </w:p>
          <w:p w14:paraId="0E1086CC"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2B0FE81F"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оказывать консультативную помощь в целях обеспечения ответственного самолечения;</w:t>
            </w:r>
          </w:p>
          <w:p w14:paraId="1C48C6F4"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xml:space="preserve">- строить профессиональное общение с соблюдением делового этикета </w:t>
            </w:r>
          </w:p>
          <w:p w14:paraId="2F054261"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xml:space="preserve">и фармацевтической </w:t>
            </w:r>
            <w:r w:rsidRPr="00C474AB">
              <w:rPr>
                <w:rFonts w:ascii="Times New Roman" w:hAnsi="Times New Roman" w:cs="Times New Roman"/>
                <w:bCs/>
                <w:i/>
                <w:iCs/>
                <w:sz w:val="24"/>
                <w:szCs w:val="24"/>
              </w:rPr>
              <w:lastRenderedPageBreak/>
              <w:t>деонтологии;</w:t>
            </w:r>
          </w:p>
          <w:p w14:paraId="77D03E81"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предупреждать конфликтные ситуации с потребителями;</w:t>
            </w:r>
          </w:p>
          <w:p w14:paraId="0AFACEB5"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урегулировать претензии потребителей в рамках своей компетенции;</w:t>
            </w:r>
          </w:p>
          <w:p w14:paraId="52D8A256"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xml:space="preserve">- использовать вербальные и невербальные способы общения </w:t>
            </w:r>
          </w:p>
          <w:p w14:paraId="5BD89A01"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в профессиональной деятельности;</w:t>
            </w:r>
          </w:p>
          <w:p w14:paraId="1F98ED42"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проводить обязательные расчеты, в том числе по установленным нормам отпуска наркотических средств, психотропных и сильнодействующих веществ;</w:t>
            </w:r>
          </w:p>
          <w:p w14:paraId="48D2CF19"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пользоваться специализированными программами и продуктами информационных систем и проводить необходимые расчеты</w:t>
            </w:r>
          </w:p>
          <w:p w14:paraId="5A5FCEEB" w14:textId="77777777" w:rsidR="002A4239" w:rsidRPr="00C474AB" w:rsidRDefault="002A4239" w:rsidP="002A4239">
            <w:pPr>
              <w:rPr>
                <w:rFonts w:ascii="Times New Roman" w:hAnsi="Times New Roman" w:cs="Times New Roman"/>
                <w:bCs/>
                <w:i/>
                <w:i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891E93C"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lastRenderedPageBreak/>
              <w:t>- современный ассортимент готовых лекарственных препаратов и других товаров аптечного ассортимента;</w:t>
            </w:r>
          </w:p>
          <w:p w14:paraId="00AD70CD"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фармакологические группы лекарственных средств;</w:t>
            </w:r>
          </w:p>
          <w:p w14:paraId="18CD1F53"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xml:space="preserve">- характеристика лекарственных препаратов, синонимы и аналоги, показания </w:t>
            </w:r>
          </w:p>
          <w:p w14:paraId="10376522"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xml:space="preserve">и способ применения, противопоказания, </w:t>
            </w:r>
            <w:r w:rsidRPr="00C474AB">
              <w:rPr>
                <w:rFonts w:ascii="Times New Roman" w:hAnsi="Times New Roman" w:cs="Times New Roman"/>
                <w:bCs/>
                <w:i/>
                <w:iCs/>
                <w:sz w:val="24"/>
                <w:szCs w:val="24"/>
              </w:rPr>
              <w:lastRenderedPageBreak/>
              <w:t>побочные действия;</w:t>
            </w:r>
          </w:p>
          <w:p w14:paraId="382F8E40"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xml:space="preserve">- правила оформления рецептов и требований медицинских организаций </w:t>
            </w:r>
          </w:p>
          <w:p w14:paraId="1370F49F"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на лекарственные препараты, медицинских изделий и специализированных продуктов лечебного питания;</w:t>
            </w:r>
          </w:p>
          <w:p w14:paraId="6F653EF1"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порядок отпуска лекарственных препаратов населению и медицинским организациям, включая перечень лекарственных препаратов, подлежащих предметно-количественному учету;</w:t>
            </w:r>
          </w:p>
          <w:p w14:paraId="1A2C92D2"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правила и порядок действий при замене лекарственных препаратов, выписанных медицинским работником;</w:t>
            </w:r>
          </w:p>
          <w:p w14:paraId="3B095217"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основы фармацевтической этики и деонтологии в соответствии с нормативными документами;</w:t>
            </w:r>
          </w:p>
          <w:p w14:paraId="6F9F00FD"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методы и приемы урегулирования конфликтов с потребителями;</w:t>
            </w:r>
          </w:p>
          <w:p w14:paraId="41F5D26F"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порядок работы в системе мониторинга движения лекарственных препаратов;</w:t>
            </w:r>
          </w:p>
          <w:p w14:paraId="0E96D527"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порядок работы с заказами от потребителей на приобретение лекарственного препарата с доставкой;</w:t>
            </w:r>
          </w:p>
          <w:p w14:paraId="4B7BF110"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xml:space="preserve">- принципы эффективного общения, особенности различных </w:t>
            </w:r>
            <w:r w:rsidRPr="00C474AB">
              <w:rPr>
                <w:rFonts w:ascii="Times New Roman" w:hAnsi="Times New Roman" w:cs="Times New Roman"/>
                <w:bCs/>
                <w:i/>
                <w:iCs/>
                <w:sz w:val="24"/>
                <w:szCs w:val="24"/>
              </w:rPr>
              <w:lastRenderedPageBreak/>
              <w:t>типов личностей клиентов;</w:t>
            </w:r>
          </w:p>
          <w:p w14:paraId="6CDBDFFB"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информационные технологии при отпуске лекарственных средств и других товаров аптечного ассортимента;</w:t>
            </w:r>
          </w:p>
          <w:p w14:paraId="4A2C92F9"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t>- правила ведения кассовых операций и денежных расчетов</w:t>
            </w:r>
          </w:p>
        </w:tc>
        <w:tc>
          <w:tcPr>
            <w:tcW w:w="2794" w:type="dxa"/>
            <w:tcBorders>
              <w:top w:val="single" w:sz="4" w:space="0" w:color="auto"/>
              <w:left w:val="single" w:sz="4" w:space="0" w:color="auto"/>
              <w:bottom w:val="single" w:sz="4" w:space="0" w:color="auto"/>
              <w:right w:val="single" w:sz="4" w:space="0" w:color="auto"/>
            </w:tcBorders>
          </w:tcPr>
          <w:p w14:paraId="2B0F3ECA" w14:textId="77777777" w:rsidR="002A4239" w:rsidRPr="00C474AB" w:rsidRDefault="002A4239" w:rsidP="002A4239">
            <w:pPr>
              <w:rPr>
                <w:rFonts w:ascii="Times New Roman" w:hAnsi="Times New Roman" w:cs="Times New Roman"/>
                <w:bCs/>
                <w:i/>
                <w:iCs/>
                <w:sz w:val="24"/>
                <w:szCs w:val="24"/>
              </w:rPr>
            </w:pPr>
            <w:r w:rsidRPr="00C474AB">
              <w:rPr>
                <w:rFonts w:ascii="Times New Roman" w:hAnsi="Times New Roman" w:cs="Times New Roman"/>
                <w:bCs/>
                <w:i/>
                <w:iCs/>
                <w:sz w:val="24"/>
                <w:szCs w:val="24"/>
              </w:rPr>
              <w:lastRenderedPageBreak/>
              <w:t>реализация лекарственных средств и товаров аптечного ассортимента</w:t>
            </w:r>
          </w:p>
        </w:tc>
      </w:tr>
      <w:tr w:rsidR="002A4239" w14:paraId="4189ECEA" w14:textId="77777777" w:rsidTr="002A4239">
        <w:trPr>
          <w:trHeight w:val="327"/>
        </w:trPr>
        <w:tc>
          <w:tcPr>
            <w:tcW w:w="1246" w:type="dxa"/>
            <w:tcBorders>
              <w:left w:val="single" w:sz="4" w:space="0" w:color="auto"/>
              <w:right w:val="single" w:sz="4" w:space="0" w:color="auto"/>
            </w:tcBorders>
          </w:tcPr>
          <w:p w14:paraId="2D96A13D" w14:textId="77777777" w:rsidR="002A4239" w:rsidRPr="00C474AB" w:rsidRDefault="002A4239" w:rsidP="002A4239">
            <w:pPr>
              <w:rPr>
                <w:rFonts w:ascii="Times New Roman" w:hAnsi="Times New Roman" w:cs="Times New Roman"/>
                <w:bCs/>
                <w:sz w:val="24"/>
                <w:szCs w:val="24"/>
              </w:rPr>
            </w:pPr>
            <w:r w:rsidRPr="00C474AB">
              <w:rPr>
                <w:rFonts w:ascii="Times New Roman" w:hAnsi="Times New Roman" w:cs="Times New Roman"/>
                <w:bCs/>
                <w:sz w:val="24"/>
                <w:szCs w:val="24"/>
              </w:rPr>
              <w:lastRenderedPageBreak/>
              <w:t>ПК 1.6</w:t>
            </w:r>
          </w:p>
          <w:p w14:paraId="06B47D7A" w14:textId="77777777" w:rsidR="002A4239" w:rsidRPr="00C474AB" w:rsidRDefault="002A4239" w:rsidP="002A4239">
            <w:pPr>
              <w:rPr>
                <w:rFonts w:ascii="Times New Roman" w:hAnsi="Times New Roman" w:cs="Times New Roman"/>
                <w:bCs/>
                <w:sz w:val="24"/>
                <w:szCs w:val="24"/>
              </w:rPr>
            </w:pPr>
          </w:p>
        </w:tc>
        <w:tc>
          <w:tcPr>
            <w:tcW w:w="2794" w:type="dxa"/>
            <w:tcBorders>
              <w:left w:val="single" w:sz="4" w:space="0" w:color="auto"/>
              <w:right w:val="single" w:sz="4" w:space="0" w:color="auto"/>
            </w:tcBorders>
          </w:tcPr>
          <w:p w14:paraId="553E7368"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оценивать заявки потребителей лекарственных препаратов по наименованиям, дозировкам, количеству и кратности заводским упаковкам;</w:t>
            </w:r>
          </w:p>
          <w:p w14:paraId="57DE3E90"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осуществлять учет лекарственных средств и других товаров аптечного ассортимента в соответствии с установленными требованиями;</w:t>
            </w:r>
          </w:p>
          <w:p w14:paraId="0412F5BB"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xml:space="preserve">- пользоваться приемами эффективных коммуникаций при взаимодействии </w:t>
            </w:r>
          </w:p>
          <w:p w14:paraId="6669AB1F"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с коллегами и потребителями;</w:t>
            </w:r>
          </w:p>
          <w:p w14:paraId="7ED6BA32"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lastRenderedPageBreak/>
              <w:t>- пользоваться оборудованием и информационными технологиями, включая оборудование системы мониторинга движения лекарственных препаратов;</w:t>
            </w:r>
          </w:p>
          <w:p w14:paraId="0EB20CA0"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производить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5F9AFE5C"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проводить калькуляцию заявок потребителей;</w:t>
            </w:r>
          </w:p>
          <w:p w14:paraId="581CFE04"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вести журналы регистрации параметров воздуха в фармацевтической организации, учета сроков годности лекарственных препаратов, журналы учета операций, связанных с обращением лекарственных средств;</w:t>
            </w:r>
          </w:p>
          <w:p w14:paraId="6B49BD30"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xml:space="preserve">- вести </w:t>
            </w:r>
            <w:proofErr w:type="spellStart"/>
            <w:r w:rsidRPr="005E15D2">
              <w:rPr>
                <w:rFonts w:ascii="Times New Roman" w:hAnsi="Times New Roman" w:cs="Times New Roman"/>
                <w:bCs/>
                <w:i/>
                <w:iCs/>
                <w:sz w:val="24"/>
                <w:szCs w:val="24"/>
              </w:rPr>
              <w:t>посерийный</w:t>
            </w:r>
            <w:proofErr w:type="spellEnd"/>
            <w:r w:rsidRPr="005E15D2">
              <w:rPr>
                <w:rFonts w:ascii="Times New Roman" w:hAnsi="Times New Roman" w:cs="Times New Roman"/>
                <w:bCs/>
                <w:i/>
                <w:iCs/>
                <w:sz w:val="24"/>
                <w:szCs w:val="24"/>
              </w:rPr>
              <w:t xml:space="preserve"> учет запасов лекарственных препаратов в помещениях хранения;</w:t>
            </w:r>
          </w:p>
          <w:p w14:paraId="06EBBD32"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xml:space="preserve">- регистрировать информацию по спросу и потребностям потребителей </w:t>
            </w:r>
          </w:p>
          <w:p w14:paraId="1CC5EA3A"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на лекарственные средства и другие товары аптечного ассортимента;</w:t>
            </w:r>
          </w:p>
          <w:p w14:paraId="6FB77C59"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xml:space="preserve">- информировать институциональных потребителей о поступлении новых лекарственных препаратов и других товаров аптечного </w:t>
            </w:r>
            <w:r w:rsidRPr="005E15D2">
              <w:rPr>
                <w:rFonts w:ascii="Times New Roman" w:hAnsi="Times New Roman" w:cs="Times New Roman"/>
                <w:bCs/>
                <w:i/>
                <w:iCs/>
                <w:sz w:val="24"/>
                <w:szCs w:val="24"/>
              </w:rPr>
              <w:lastRenderedPageBreak/>
              <w:t>ассортимента, рекламных компаниях производителей</w:t>
            </w:r>
          </w:p>
          <w:p w14:paraId="6D2A54E5"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оформлять возврат лекарственных средств от потребителя;</w:t>
            </w:r>
          </w:p>
          <w:p w14:paraId="0C07CB0F"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маркировать недоброкачественные, контрафактные и фальсифицированные лекарственные средства и помещать в карантинную зону;</w:t>
            </w:r>
          </w:p>
          <w:p w14:paraId="2205A74A"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xml:space="preserve">- собирать информацию и оформлять документацию установленного образца </w:t>
            </w:r>
          </w:p>
          <w:p w14:paraId="4DEF7522"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по изъятию из обращения лекарственных средств и других товаров аптечного ассортимента;</w:t>
            </w:r>
          </w:p>
          <w:p w14:paraId="766D7C7B"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анализировать и оценивать результаты собственной деятельности, деятельности коллег для предупреждения профессиональных ошибок и минимизации рисков для потребителя;</w:t>
            </w:r>
          </w:p>
          <w:p w14:paraId="614D606F"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организовывать свою производственную деятельность и распределять время;</w:t>
            </w:r>
          </w:p>
          <w:p w14:paraId="707975F0"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xml:space="preserve">- строить профессиональное общение с соблюдением делового этикета </w:t>
            </w:r>
          </w:p>
          <w:p w14:paraId="7EAE5C70"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и фармацевтической деонтологии;</w:t>
            </w:r>
          </w:p>
          <w:p w14:paraId="021D3664"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урегулировать претензии с потребителей в рамках своей компетенции;</w:t>
            </w:r>
          </w:p>
          <w:p w14:paraId="35BC5DFD"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xml:space="preserve">- проводить мониторинг знаний потребителей по новым препаратам и другим товарам аптечного </w:t>
            </w:r>
            <w:r w:rsidRPr="005E15D2">
              <w:rPr>
                <w:rFonts w:ascii="Times New Roman" w:hAnsi="Times New Roman" w:cs="Times New Roman"/>
                <w:bCs/>
                <w:i/>
                <w:iCs/>
                <w:sz w:val="24"/>
                <w:szCs w:val="24"/>
              </w:rPr>
              <w:lastRenderedPageBreak/>
              <w:t>ассортимента;</w:t>
            </w:r>
          </w:p>
          <w:p w14:paraId="166E8D94"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соблюдать порядок реализации и отпуска лекарственных препаратов медицинским организациям;</w:t>
            </w:r>
          </w:p>
          <w:p w14:paraId="2A3A2901" w14:textId="77777777" w:rsidR="002A4239" w:rsidRPr="005E15D2" w:rsidRDefault="002A4239" w:rsidP="002A4239">
            <w:pPr>
              <w:rPr>
                <w:rFonts w:ascii="Times New Roman" w:hAnsi="Times New Roman" w:cs="Times New Roman"/>
                <w:bCs/>
                <w:i/>
                <w:iCs/>
                <w:sz w:val="24"/>
                <w:szCs w:val="24"/>
              </w:rPr>
            </w:pPr>
            <w:r w:rsidRPr="005E15D2">
              <w:rPr>
                <w:rFonts w:ascii="Times New Roman" w:hAnsi="Times New Roman" w:cs="Times New Roman"/>
                <w:bCs/>
                <w:i/>
                <w:iCs/>
                <w:sz w:val="24"/>
                <w:szCs w:val="24"/>
              </w:rPr>
              <w:t>- 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443D4B9" w14:textId="77777777" w:rsidR="002A4239" w:rsidRPr="005E15D2" w:rsidRDefault="002A4239" w:rsidP="002A4239">
            <w:pPr>
              <w:rPr>
                <w:rFonts w:ascii="Times New Roman" w:hAnsi="Times New Roman" w:cs="Times New Roman"/>
                <w:bCs/>
                <w:i/>
                <w:i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9446A05"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lastRenderedPageBreak/>
              <w:t>- перечень потребителей, которым в установленном порядке может осуществляться оптовая продажа или передача лекарственных средств;</w:t>
            </w:r>
          </w:p>
          <w:p w14:paraId="20A3E6C2"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современный ассортимент готовых лекарственных препаратов и других товаров аптечного ассортимента;</w:t>
            </w:r>
          </w:p>
          <w:p w14:paraId="4AD86902"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фармакологические группы лекарственных средств;</w:t>
            </w:r>
          </w:p>
          <w:p w14:paraId="6B4144F8"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xml:space="preserve">- перечень жизненно необходимых и важнейших лекарственных препаратов </w:t>
            </w:r>
          </w:p>
          <w:p w14:paraId="41FFD6BB"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lastRenderedPageBreak/>
              <w:t>для медицинского применения, в том числе по торговым наименованиям;</w:t>
            </w:r>
          </w:p>
          <w:p w14:paraId="0EDD887F"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нормативные правовые акты, регулирующие обращение лекарственных средств и товаров аптечного ассортимента;</w:t>
            </w:r>
          </w:p>
          <w:p w14:paraId="63CA2B54"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информационные системы и оборудование информационных технологий, используемые в фармацевтической организации;</w:t>
            </w:r>
          </w:p>
          <w:p w14:paraId="5DED2263"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установленный порядок и нормы отпуска наркотических средств, психотропных веществ и сильнодействующих препаратов;</w:t>
            </w:r>
          </w:p>
          <w:p w14:paraId="6D4D06E1"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порядок ведения предметно – количественного учета лекарственных средств;</w:t>
            </w:r>
          </w:p>
          <w:p w14:paraId="3F0DDA8D"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требования к отчетной документации, структура и состав отчетной документации;</w:t>
            </w:r>
          </w:p>
          <w:p w14:paraId="118633F5"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порядок учета движения товара, принятый в организации, включая оформление необходимой документации;</w:t>
            </w:r>
          </w:p>
          <w:p w14:paraId="64840496"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xml:space="preserve">- методы поиска и оценки информации, в том числе ресурсы с информацией </w:t>
            </w:r>
          </w:p>
          <w:p w14:paraId="37B0CC61" w14:textId="77777777" w:rsidR="002A4239"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о недоброкачественных, фальсифицированных и забракованных лекарственных средствах и товарах аптечного ассортимента;</w:t>
            </w:r>
          </w:p>
          <w:p w14:paraId="149D6F92"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lastRenderedPageBreak/>
              <w:t>- правила приемки товара, состав и структура сопроводительных документов;</w:t>
            </w:r>
          </w:p>
          <w:p w14:paraId="76CDEEB4"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правила делового общения, культуры и профессиональной этики;</w:t>
            </w:r>
          </w:p>
          <w:p w14:paraId="554B7835"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требования санитарно-гигиенического режима, охраны труда, меры пожарной безопасности, порядок действия при чрезвычайных ситуациях;</w:t>
            </w:r>
          </w:p>
          <w:p w14:paraId="4B4F7D2B"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xml:space="preserve">- методы и приемы урегулирования претензий потребителей; </w:t>
            </w:r>
          </w:p>
          <w:p w14:paraId="4381B463"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правила оформления зоны карантинного хранения;</w:t>
            </w:r>
          </w:p>
          <w:p w14:paraId="61F204AB"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порядок оформления возврата лекарственных средств и товаров аптечного ассортимента от потребителей;</w:t>
            </w:r>
          </w:p>
          <w:p w14:paraId="1CA9F1A2"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порядок работы в системе мониторинга движения лекарственных препаратов;</w:t>
            </w:r>
          </w:p>
          <w:p w14:paraId="3EA7A1B4"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xml:space="preserve">- правила ценообразования на лекарственные средства, в том числе включенные </w:t>
            </w:r>
          </w:p>
          <w:p w14:paraId="3FF345AA" w14:textId="77777777" w:rsidR="002A4239" w:rsidRPr="005E15D2"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 xml:space="preserve">в перечень жизненно необходимых и важнейших лекарственных препаратов, </w:t>
            </w:r>
          </w:p>
          <w:p w14:paraId="72C46B56" w14:textId="77777777" w:rsidR="002A4239" w:rsidRPr="00900FFA" w:rsidRDefault="002A4239" w:rsidP="002A4239">
            <w:pPr>
              <w:rPr>
                <w:rFonts w:ascii="Times New Roman" w:hAnsi="Times New Roman" w:cs="Times New Roman"/>
                <w:bCs/>
                <w:i/>
                <w:sz w:val="24"/>
                <w:szCs w:val="24"/>
              </w:rPr>
            </w:pPr>
            <w:r w:rsidRPr="005E15D2">
              <w:rPr>
                <w:rFonts w:ascii="Times New Roman" w:hAnsi="Times New Roman" w:cs="Times New Roman"/>
                <w:bCs/>
                <w:i/>
                <w:sz w:val="24"/>
                <w:szCs w:val="24"/>
              </w:rPr>
              <w:t>и товары аптечного ассортимента</w:t>
            </w:r>
          </w:p>
        </w:tc>
        <w:tc>
          <w:tcPr>
            <w:tcW w:w="2794" w:type="dxa"/>
            <w:tcBorders>
              <w:top w:val="single" w:sz="4" w:space="0" w:color="auto"/>
              <w:left w:val="single" w:sz="4" w:space="0" w:color="auto"/>
              <w:bottom w:val="single" w:sz="4" w:space="0" w:color="auto"/>
              <w:right w:val="single" w:sz="4" w:space="0" w:color="auto"/>
            </w:tcBorders>
          </w:tcPr>
          <w:p w14:paraId="7456C79D" w14:textId="77777777" w:rsidR="002A4239" w:rsidRPr="005E15D2" w:rsidRDefault="002A4239" w:rsidP="002A4239">
            <w:pPr>
              <w:rPr>
                <w:rFonts w:ascii="Times New Roman" w:hAnsi="Times New Roman" w:cs="Times New Roman"/>
                <w:bCs/>
                <w:sz w:val="24"/>
                <w:szCs w:val="24"/>
              </w:rPr>
            </w:pPr>
            <w:r w:rsidRPr="005E15D2">
              <w:rPr>
                <w:rFonts w:ascii="Times New Roman" w:hAnsi="Times New Roman" w:cs="Times New Roman"/>
                <w:bCs/>
                <w:sz w:val="24"/>
                <w:szCs w:val="24"/>
              </w:rPr>
              <w:lastRenderedPageBreak/>
              <w:t>реализация лекарственных средств и товаров аптечного ассортимента</w:t>
            </w:r>
          </w:p>
          <w:p w14:paraId="4034B82A" w14:textId="77777777" w:rsidR="002A4239" w:rsidRPr="00900FFA" w:rsidRDefault="002A4239" w:rsidP="002A4239">
            <w:pPr>
              <w:rPr>
                <w:rFonts w:ascii="Times New Roman" w:hAnsi="Times New Roman" w:cs="Times New Roman"/>
                <w:bCs/>
                <w:i/>
                <w:sz w:val="24"/>
                <w:szCs w:val="24"/>
              </w:rPr>
            </w:pPr>
          </w:p>
        </w:tc>
      </w:tr>
      <w:tr w:rsidR="002A4239" w14:paraId="0F9E575F" w14:textId="77777777" w:rsidTr="002A4239">
        <w:trPr>
          <w:trHeight w:val="327"/>
        </w:trPr>
        <w:tc>
          <w:tcPr>
            <w:tcW w:w="1246" w:type="dxa"/>
            <w:tcBorders>
              <w:left w:val="single" w:sz="4" w:space="0" w:color="auto"/>
              <w:right w:val="single" w:sz="4" w:space="0" w:color="auto"/>
            </w:tcBorders>
          </w:tcPr>
          <w:p w14:paraId="635295B0" w14:textId="77777777" w:rsidR="002A4239" w:rsidRPr="00C474AB" w:rsidRDefault="002A4239" w:rsidP="002A4239">
            <w:pPr>
              <w:rPr>
                <w:rFonts w:ascii="Times New Roman" w:hAnsi="Times New Roman" w:cs="Times New Roman"/>
                <w:bCs/>
                <w:sz w:val="24"/>
                <w:szCs w:val="24"/>
              </w:rPr>
            </w:pPr>
            <w:r w:rsidRPr="00C474AB">
              <w:rPr>
                <w:rFonts w:ascii="Times New Roman" w:hAnsi="Times New Roman" w:cs="Times New Roman"/>
                <w:bCs/>
                <w:sz w:val="24"/>
                <w:szCs w:val="24"/>
              </w:rPr>
              <w:lastRenderedPageBreak/>
              <w:t>ПК 1.7</w:t>
            </w:r>
          </w:p>
          <w:p w14:paraId="7245621E" w14:textId="77777777" w:rsidR="002A4239" w:rsidRPr="00C474AB" w:rsidRDefault="002A4239" w:rsidP="002A4239">
            <w:pPr>
              <w:rPr>
                <w:rFonts w:ascii="Times New Roman" w:hAnsi="Times New Roman" w:cs="Times New Roman"/>
                <w:bCs/>
                <w:sz w:val="24"/>
                <w:szCs w:val="24"/>
              </w:rPr>
            </w:pPr>
          </w:p>
        </w:tc>
        <w:tc>
          <w:tcPr>
            <w:tcW w:w="2794" w:type="dxa"/>
            <w:tcBorders>
              <w:left w:val="single" w:sz="4" w:space="0" w:color="auto"/>
              <w:right w:val="single" w:sz="4" w:space="0" w:color="auto"/>
            </w:tcBorders>
          </w:tcPr>
          <w:p w14:paraId="6AD2094A"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оформлять отчетные документы по движению лекарственных средств и других товаров аптечного ассортимента;</w:t>
            </w:r>
          </w:p>
          <w:p w14:paraId="16BB4768"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визуально оценивать рецепт, требования медицинской организации на предмет соответствия установленным требованиям;</w:t>
            </w:r>
          </w:p>
          <w:p w14:paraId="29AF2D6F"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осуществлять регистрацию заказов и доставок лекарственных препаратов потребителю;</w:t>
            </w:r>
          </w:p>
          <w:p w14:paraId="406ECE32"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xml:space="preserve">- пользоваться специализированными программами и продуктами информационных </w:t>
            </w:r>
            <w:r w:rsidRPr="00E70CBB">
              <w:rPr>
                <w:rFonts w:ascii="Times New Roman" w:hAnsi="Times New Roman" w:cs="Times New Roman"/>
                <w:bCs/>
                <w:i/>
                <w:iCs/>
                <w:sz w:val="24"/>
                <w:szCs w:val="24"/>
              </w:rPr>
              <w:lastRenderedPageBreak/>
              <w:t>систем и проводить необходимые расчеты</w:t>
            </w:r>
          </w:p>
          <w:p w14:paraId="75E929F4" w14:textId="77777777" w:rsidR="002A4239" w:rsidRPr="00E70CBB" w:rsidRDefault="002A4239" w:rsidP="002A4239">
            <w:pPr>
              <w:rPr>
                <w:rFonts w:ascii="Times New Roman" w:hAnsi="Times New Roman" w:cs="Times New Roman"/>
                <w:bCs/>
                <w:i/>
                <w:i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CFB7506"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lastRenderedPageBreak/>
              <w:t xml:space="preserve">- виды и назначения профессиональной документации, используемой </w:t>
            </w:r>
          </w:p>
          <w:p w14:paraId="25C51291"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при осуществлении фармацевтической деятельности;</w:t>
            </w:r>
          </w:p>
          <w:p w14:paraId="1465FEAC"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xml:space="preserve">- правила оформления рецептов и требований медицинских организаций </w:t>
            </w:r>
          </w:p>
          <w:p w14:paraId="27E7D697"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на лекарственные препараты, медицинские изделия и специализированные продукты лечебного питания;</w:t>
            </w:r>
          </w:p>
          <w:p w14:paraId="04202AFD"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информационные системы и оборудование информационных технологий, используемые в фармацевтической организации;</w:t>
            </w:r>
          </w:p>
          <w:p w14:paraId="611DCE00"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xml:space="preserve">- порядок ведения </w:t>
            </w:r>
            <w:r w:rsidRPr="00E70CBB">
              <w:rPr>
                <w:rFonts w:ascii="Times New Roman" w:hAnsi="Times New Roman" w:cs="Times New Roman"/>
                <w:bCs/>
                <w:i/>
                <w:iCs/>
                <w:sz w:val="24"/>
                <w:szCs w:val="24"/>
              </w:rPr>
              <w:lastRenderedPageBreak/>
              <w:t>предметно – количественного учета лекарственных препаратов;</w:t>
            </w:r>
          </w:p>
          <w:p w14:paraId="4F74C8A4"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требования к структуре и составу отчетной документации;</w:t>
            </w:r>
          </w:p>
          <w:p w14:paraId="4E4211F8"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порядок учета движения товара;</w:t>
            </w:r>
          </w:p>
          <w:p w14:paraId="57B8417E" w14:textId="77777777" w:rsidR="002A4239" w:rsidRPr="00E70CBB" w:rsidRDefault="002A4239" w:rsidP="002A4239">
            <w:pPr>
              <w:rPr>
                <w:i/>
                <w:iCs/>
              </w:rPr>
            </w:pPr>
            <w:r w:rsidRPr="00E70CBB">
              <w:rPr>
                <w:rFonts w:ascii="Times New Roman" w:hAnsi="Times New Roman" w:cs="Times New Roman"/>
                <w:bCs/>
                <w:i/>
                <w:iCs/>
                <w:sz w:val="24"/>
                <w:szCs w:val="24"/>
              </w:rPr>
              <w:t>- правила дистанционной торговли лекарственными препаратами;</w:t>
            </w:r>
            <w:r w:rsidRPr="00E70CBB">
              <w:rPr>
                <w:i/>
                <w:iCs/>
              </w:rPr>
              <w:t xml:space="preserve"> </w:t>
            </w:r>
          </w:p>
          <w:p w14:paraId="52B555EA"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t>- виды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p w14:paraId="11ADD55E" w14:textId="77777777" w:rsidR="002A4239" w:rsidRPr="00E70CBB" w:rsidRDefault="002A4239" w:rsidP="002A4239">
            <w:pPr>
              <w:rPr>
                <w:rFonts w:ascii="Times New Roman" w:hAnsi="Times New Roman" w:cs="Times New Roman"/>
                <w:bCs/>
                <w:i/>
                <w:iCs/>
                <w:sz w:val="24"/>
                <w:szCs w:val="24"/>
              </w:rPr>
            </w:pPr>
          </w:p>
        </w:tc>
        <w:tc>
          <w:tcPr>
            <w:tcW w:w="2794" w:type="dxa"/>
            <w:tcBorders>
              <w:top w:val="single" w:sz="4" w:space="0" w:color="auto"/>
              <w:left w:val="single" w:sz="4" w:space="0" w:color="auto"/>
              <w:bottom w:val="single" w:sz="4" w:space="0" w:color="auto"/>
              <w:right w:val="single" w:sz="4" w:space="0" w:color="auto"/>
            </w:tcBorders>
          </w:tcPr>
          <w:p w14:paraId="54DF2514" w14:textId="77777777" w:rsidR="002A4239" w:rsidRPr="00E70CBB" w:rsidRDefault="002A4239" w:rsidP="002A4239">
            <w:pPr>
              <w:rPr>
                <w:rFonts w:ascii="Times New Roman" w:hAnsi="Times New Roman" w:cs="Times New Roman"/>
                <w:bCs/>
                <w:i/>
                <w:iCs/>
                <w:sz w:val="24"/>
                <w:szCs w:val="24"/>
              </w:rPr>
            </w:pPr>
            <w:r w:rsidRPr="00E70CBB">
              <w:rPr>
                <w:rFonts w:ascii="Times New Roman" w:hAnsi="Times New Roman" w:cs="Times New Roman"/>
                <w:bCs/>
                <w:i/>
                <w:iCs/>
                <w:sz w:val="24"/>
                <w:szCs w:val="24"/>
              </w:rPr>
              <w:lastRenderedPageBreak/>
              <w:t>реализация лекарственных средств и товаров аптечного ассортимента</w:t>
            </w:r>
          </w:p>
        </w:tc>
      </w:tr>
    </w:tbl>
    <w:p w14:paraId="488A8897" w14:textId="77777777" w:rsidR="002A4239" w:rsidRDefault="002A4239" w:rsidP="002A4239">
      <w:pPr>
        <w:spacing w:after="120"/>
        <w:ind w:firstLine="709"/>
        <w:rPr>
          <w:rFonts w:ascii="Times New Roman" w:hAnsi="Times New Roman" w:cs="Times New Roman"/>
          <w:bCs/>
          <w:sz w:val="24"/>
          <w:szCs w:val="24"/>
        </w:rPr>
      </w:pPr>
    </w:p>
    <w:p w14:paraId="05A6E1B9" w14:textId="77777777" w:rsidR="002A4239" w:rsidRDefault="002A4239" w:rsidP="002A4239">
      <w:pPr>
        <w:spacing w:after="120"/>
        <w:ind w:firstLine="709"/>
        <w:rPr>
          <w:rFonts w:ascii="Times New Roman" w:hAnsi="Times New Roman" w:cs="Times New Roman"/>
          <w:bCs/>
          <w:sz w:val="24"/>
          <w:szCs w:val="24"/>
        </w:rPr>
      </w:pPr>
    </w:p>
    <w:p w14:paraId="6E2E3A04" w14:textId="77777777" w:rsidR="002A4239" w:rsidRDefault="002A4239" w:rsidP="002A4239">
      <w:pPr>
        <w:spacing w:after="120"/>
        <w:ind w:firstLine="709"/>
        <w:rPr>
          <w:rFonts w:ascii="Times New Roman" w:hAnsi="Times New Roman" w:cs="Times New Roman"/>
          <w:bCs/>
          <w:sz w:val="24"/>
          <w:szCs w:val="24"/>
        </w:rPr>
      </w:pPr>
    </w:p>
    <w:p w14:paraId="7E74940D" w14:textId="77777777" w:rsidR="002A4239" w:rsidRDefault="002A4239" w:rsidP="002A4239">
      <w:pPr>
        <w:spacing w:after="120"/>
        <w:ind w:firstLine="709"/>
        <w:rPr>
          <w:rFonts w:ascii="Times New Roman" w:hAnsi="Times New Roman" w:cs="Times New Roman"/>
          <w:bCs/>
          <w:sz w:val="24"/>
          <w:szCs w:val="24"/>
        </w:rPr>
      </w:pPr>
    </w:p>
    <w:p w14:paraId="5960A671" w14:textId="77777777" w:rsidR="002A4239" w:rsidRDefault="002A4239" w:rsidP="002A4239">
      <w:pPr>
        <w:spacing w:after="120"/>
        <w:ind w:firstLine="709"/>
        <w:rPr>
          <w:rFonts w:ascii="Times New Roman" w:hAnsi="Times New Roman" w:cs="Times New Roman"/>
          <w:bCs/>
          <w:sz w:val="24"/>
          <w:szCs w:val="24"/>
        </w:rPr>
      </w:pPr>
    </w:p>
    <w:p w14:paraId="6BDE104B" w14:textId="77777777" w:rsidR="002A4239" w:rsidRDefault="002A4239" w:rsidP="002A4239">
      <w:pPr>
        <w:spacing w:after="120"/>
        <w:ind w:firstLine="709"/>
        <w:rPr>
          <w:rFonts w:ascii="Times New Roman" w:hAnsi="Times New Roman" w:cs="Times New Roman"/>
          <w:bCs/>
          <w:sz w:val="24"/>
          <w:szCs w:val="24"/>
        </w:rPr>
      </w:pPr>
    </w:p>
    <w:p w14:paraId="412405E2" w14:textId="77777777" w:rsidR="002A4239" w:rsidRDefault="002A4239" w:rsidP="002A4239">
      <w:pPr>
        <w:spacing w:after="120"/>
        <w:ind w:firstLine="709"/>
        <w:rPr>
          <w:rFonts w:ascii="Times New Roman" w:hAnsi="Times New Roman" w:cs="Times New Roman"/>
          <w:bCs/>
          <w:sz w:val="24"/>
          <w:szCs w:val="24"/>
        </w:rPr>
      </w:pPr>
    </w:p>
    <w:p w14:paraId="1E0273AA" w14:textId="77777777" w:rsidR="002A4239" w:rsidRDefault="002A4239" w:rsidP="002A4239">
      <w:pPr>
        <w:spacing w:after="120"/>
        <w:ind w:firstLine="709"/>
        <w:rPr>
          <w:rFonts w:ascii="Times New Roman" w:hAnsi="Times New Roman" w:cs="Times New Roman"/>
          <w:bCs/>
          <w:sz w:val="24"/>
          <w:szCs w:val="24"/>
        </w:rPr>
      </w:pPr>
    </w:p>
    <w:p w14:paraId="5F1BFBF3" w14:textId="77777777" w:rsidR="002A4239" w:rsidRDefault="002A4239" w:rsidP="002A4239">
      <w:pPr>
        <w:spacing w:after="120"/>
        <w:ind w:firstLine="709"/>
        <w:rPr>
          <w:rFonts w:ascii="Times New Roman" w:hAnsi="Times New Roman" w:cs="Times New Roman"/>
          <w:bCs/>
          <w:sz w:val="24"/>
          <w:szCs w:val="24"/>
        </w:rPr>
      </w:pPr>
    </w:p>
    <w:p w14:paraId="4F9D8626" w14:textId="77777777" w:rsidR="002A4239" w:rsidRDefault="002A4239" w:rsidP="002A4239">
      <w:pPr>
        <w:spacing w:after="120"/>
        <w:ind w:firstLine="709"/>
        <w:rPr>
          <w:rFonts w:ascii="Times New Roman" w:hAnsi="Times New Roman" w:cs="Times New Roman"/>
          <w:bCs/>
          <w:sz w:val="24"/>
          <w:szCs w:val="24"/>
        </w:rPr>
      </w:pPr>
    </w:p>
    <w:p w14:paraId="693036B8" w14:textId="77777777" w:rsidR="002A4239" w:rsidRDefault="002A4239" w:rsidP="002A4239">
      <w:pPr>
        <w:spacing w:after="120"/>
        <w:ind w:firstLine="709"/>
        <w:rPr>
          <w:rFonts w:ascii="Times New Roman" w:hAnsi="Times New Roman" w:cs="Times New Roman"/>
          <w:bCs/>
          <w:sz w:val="24"/>
          <w:szCs w:val="24"/>
        </w:rPr>
      </w:pPr>
    </w:p>
    <w:p w14:paraId="79B025A7" w14:textId="77777777" w:rsidR="002A4239" w:rsidRDefault="002A4239" w:rsidP="002A4239">
      <w:pPr>
        <w:spacing w:after="120"/>
        <w:ind w:firstLine="709"/>
        <w:rPr>
          <w:rFonts w:ascii="Times New Roman" w:hAnsi="Times New Roman" w:cs="Times New Roman"/>
          <w:bCs/>
          <w:sz w:val="24"/>
          <w:szCs w:val="24"/>
        </w:rPr>
      </w:pPr>
    </w:p>
    <w:p w14:paraId="75A17EB0" w14:textId="77777777" w:rsidR="002A4239" w:rsidRDefault="002A4239" w:rsidP="002A4239">
      <w:pPr>
        <w:spacing w:after="120"/>
        <w:ind w:firstLine="709"/>
        <w:rPr>
          <w:rFonts w:ascii="Times New Roman" w:hAnsi="Times New Roman" w:cs="Times New Roman"/>
          <w:bCs/>
          <w:sz w:val="24"/>
          <w:szCs w:val="24"/>
        </w:rPr>
      </w:pPr>
    </w:p>
    <w:p w14:paraId="4F860C10" w14:textId="77777777" w:rsidR="002A4239" w:rsidRDefault="002A4239" w:rsidP="002A4239">
      <w:pPr>
        <w:spacing w:after="120"/>
        <w:ind w:firstLine="709"/>
        <w:rPr>
          <w:rFonts w:ascii="Times New Roman" w:hAnsi="Times New Roman" w:cs="Times New Roman"/>
          <w:bCs/>
          <w:sz w:val="24"/>
          <w:szCs w:val="24"/>
        </w:rPr>
      </w:pPr>
    </w:p>
    <w:p w14:paraId="6489B1D4" w14:textId="77777777" w:rsidR="002A4239" w:rsidRDefault="002A4239" w:rsidP="002A4239">
      <w:pPr>
        <w:spacing w:after="120"/>
        <w:ind w:firstLine="709"/>
        <w:rPr>
          <w:rFonts w:ascii="Times New Roman" w:hAnsi="Times New Roman" w:cs="Times New Roman"/>
          <w:bCs/>
          <w:sz w:val="24"/>
          <w:szCs w:val="24"/>
        </w:rPr>
      </w:pPr>
    </w:p>
    <w:p w14:paraId="11780110" w14:textId="77777777" w:rsidR="002A4239" w:rsidRDefault="002A4239" w:rsidP="002A4239">
      <w:pPr>
        <w:spacing w:after="120"/>
        <w:ind w:firstLine="709"/>
        <w:rPr>
          <w:rFonts w:ascii="Times New Roman" w:hAnsi="Times New Roman" w:cs="Times New Roman"/>
          <w:bCs/>
          <w:sz w:val="24"/>
          <w:szCs w:val="24"/>
        </w:rPr>
      </w:pPr>
    </w:p>
    <w:p w14:paraId="43CD7DA2" w14:textId="77777777" w:rsidR="002A4239" w:rsidRDefault="002A4239" w:rsidP="002A4239">
      <w:pPr>
        <w:spacing w:after="120"/>
        <w:ind w:firstLine="709"/>
        <w:rPr>
          <w:rFonts w:ascii="Times New Roman" w:hAnsi="Times New Roman" w:cs="Times New Roman"/>
          <w:bCs/>
          <w:sz w:val="24"/>
          <w:szCs w:val="24"/>
        </w:rPr>
      </w:pPr>
    </w:p>
    <w:p w14:paraId="3D5979E2" w14:textId="77777777" w:rsidR="002A4239" w:rsidRDefault="002A4239" w:rsidP="002A4239">
      <w:pPr>
        <w:ind w:firstLine="709"/>
        <w:rPr>
          <w:rFonts w:ascii="Times New Roman" w:eastAsia="Times New Roman" w:hAnsi="Times New Roman" w:cs="Times New Roman"/>
          <w:sz w:val="12"/>
          <w:szCs w:val="12"/>
          <w:lang w:eastAsia="ru-RU"/>
        </w:rPr>
      </w:pPr>
    </w:p>
    <w:p w14:paraId="2CA59843" w14:textId="77777777" w:rsidR="002A4239" w:rsidRPr="00B115E3" w:rsidRDefault="002A4239" w:rsidP="002A4239">
      <w:pPr>
        <w:pStyle w:val="1f1"/>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67CF0EEA" w14:textId="77777777" w:rsidR="002A4239" w:rsidRPr="00E11160" w:rsidRDefault="002A4239" w:rsidP="002A4239">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2A4239" w:rsidRPr="00257255" w14:paraId="0C4BEA05" w14:textId="77777777" w:rsidTr="002A4239">
        <w:trPr>
          <w:trHeight w:val="23"/>
        </w:trPr>
        <w:tc>
          <w:tcPr>
            <w:tcW w:w="3259" w:type="pct"/>
            <w:vAlign w:val="center"/>
          </w:tcPr>
          <w:p w14:paraId="0D7C1947" w14:textId="77777777" w:rsidR="002A4239" w:rsidRPr="00257255" w:rsidRDefault="002A4239" w:rsidP="002A423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CE26C57" w14:textId="77777777" w:rsidR="002A4239" w:rsidRPr="00257255" w:rsidRDefault="002A4239" w:rsidP="002A423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563449C" w14:textId="77777777" w:rsidR="002A4239" w:rsidRPr="00257255" w:rsidRDefault="002A4239" w:rsidP="002A4239">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2A4239" w:rsidRPr="00257255" w14:paraId="03764283" w14:textId="77777777" w:rsidTr="002A4239">
        <w:trPr>
          <w:trHeight w:val="23"/>
        </w:trPr>
        <w:tc>
          <w:tcPr>
            <w:tcW w:w="3259" w:type="pct"/>
            <w:vAlign w:val="center"/>
          </w:tcPr>
          <w:p w14:paraId="575D7105" w14:textId="77777777" w:rsidR="002A4239" w:rsidRPr="00257255" w:rsidRDefault="002A4239" w:rsidP="002A4239">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4"/>
                <w:rFonts w:ascii="Times New Roman" w:hAnsi="Times New Roman"/>
                <w:bCs/>
                <w:sz w:val="24"/>
                <w:szCs w:val="24"/>
              </w:rPr>
              <w:footnoteReference w:id="10"/>
            </w:r>
          </w:p>
        </w:tc>
        <w:tc>
          <w:tcPr>
            <w:tcW w:w="579" w:type="pct"/>
            <w:vAlign w:val="center"/>
          </w:tcPr>
          <w:p w14:paraId="36C5B74A"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64</w:t>
            </w:r>
          </w:p>
        </w:tc>
        <w:tc>
          <w:tcPr>
            <w:tcW w:w="1162" w:type="pct"/>
            <w:vAlign w:val="center"/>
          </w:tcPr>
          <w:p w14:paraId="5A156FFE"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52</w:t>
            </w:r>
          </w:p>
        </w:tc>
      </w:tr>
      <w:tr w:rsidR="002A4239" w:rsidRPr="00257255" w14:paraId="4DD250D0" w14:textId="77777777" w:rsidTr="002A4239">
        <w:trPr>
          <w:trHeight w:val="23"/>
        </w:trPr>
        <w:tc>
          <w:tcPr>
            <w:tcW w:w="3259" w:type="pct"/>
            <w:vAlign w:val="center"/>
          </w:tcPr>
          <w:p w14:paraId="6AE249E5" w14:textId="77777777" w:rsidR="002A4239" w:rsidRPr="00257255" w:rsidRDefault="002A4239" w:rsidP="002A423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639B9C6"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6F98A3D7"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A4239" w:rsidRPr="00257255" w14:paraId="43939003" w14:textId="77777777" w:rsidTr="002A4239">
        <w:trPr>
          <w:trHeight w:val="23"/>
        </w:trPr>
        <w:tc>
          <w:tcPr>
            <w:tcW w:w="3259" w:type="pct"/>
            <w:vAlign w:val="center"/>
          </w:tcPr>
          <w:p w14:paraId="18731002" w14:textId="77777777" w:rsidR="002A4239" w:rsidRPr="00257255" w:rsidRDefault="002A4239" w:rsidP="002A4239">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96030D">
              <w:rPr>
                <w:rFonts w:ascii="Times New Roman" w:hAnsi="Times New Roman" w:cs="Times New Roman"/>
                <w:bCs/>
                <w:i/>
                <w:iCs/>
                <w:sz w:val="24"/>
                <w:szCs w:val="24"/>
              </w:rPr>
              <w:t>форме дифференцированного зачета</w:t>
            </w:r>
          </w:p>
        </w:tc>
        <w:tc>
          <w:tcPr>
            <w:tcW w:w="579" w:type="pct"/>
            <w:vAlign w:val="center"/>
          </w:tcPr>
          <w:p w14:paraId="1139EB68"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6089D9D" w14:textId="77777777" w:rsidR="002A4239" w:rsidRPr="00257255" w:rsidRDefault="002A4239" w:rsidP="002A4239">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2A4239" w:rsidRPr="00257255" w14:paraId="75131564" w14:textId="77777777" w:rsidTr="002A4239">
        <w:trPr>
          <w:trHeight w:val="23"/>
        </w:trPr>
        <w:tc>
          <w:tcPr>
            <w:tcW w:w="3259" w:type="pct"/>
            <w:vAlign w:val="center"/>
          </w:tcPr>
          <w:p w14:paraId="0F08A639" w14:textId="77777777" w:rsidR="002A4239" w:rsidRPr="00257255" w:rsidRDefault="002A4239" w:rsidP="002A423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9DD9818" w14:textId="77777777" w:rsidR="002A4239" w:rsidRPr="00257255" w:rsidRDefault="002A4239" w:rsidP="002A4239">
            <w:pPr>
              <w:jc w:val="center"/>
              <w:rPr>
                <w:rFonts w:ascii="Times New Roman" w:hAnsi="Times New Roman" w:cs="Times New Roman"/>
                <w:b/>
                <w:sz w:val="24"/>
                <w:szCs w:val="24"/>
              </w:rPr>
            </w:pPr>
            <w:r>
              <w:rPr>
                <w:rFonts w:ascii="Times New Roman" w:hAnsi="Times New Roman" w:cs="Times New Roman"/>
                <w:b/>
                <w:sz w:val="24"/>
                <w:szCs w:val="24"/>
              </w:rPr>
              <w:t>64</w:t>
            </w:r>
          </w:p>
        </w:tc>
        <w:tc>
          <w:tcPr>
            <w:tcW w:w="1162" w:type="pct"/>
            <w:vAlign w:val="center"/>
          </w:tcPr>
          <w:p w14:paraId="2520C42F" w14:textId="77777777" w:rsidR="002A4239" w:rsidRPr="00257255" w:rsidRDefault="002A4239" w:rsidP="002A4239">
            <w:pPr>
              <w:jc w:val="center"/>
              <w:rPr>
                <w:rFonts w:ascii="Times New Roman" w:hAnsi="Times New Roman" w:cs="Times New Roman"/>
                <w:b/>
                <w:sz w:val="24"/>
                <w:szCs w:val="24"/>
              </w:rPr>
            </w:pPr>
            <w:r>
              <w:rPr>
                <w:rFonts w:ascii="Times New Roman" w:hAnsi="Times New Roman" w:cs="Times New Roman"/>
                <w:b/>
                <w:sz w:val="24"/>
                <w:szCs w:val="24"/>
              </w:rPr>
              <w:t>52</w:t>
            </w:r>
          </w:p>
        </w:tc>
      </w:tr>
    </w:tbl>
    <w:p w14:paraId="782880C1" w14:textId="77777777" w:rsidR="002A4239" w:rsidRDefault="002A4239" w:rsidP="002A4239">
      <w:pPr>
        <w:rPr>
          <w:rFonts w:ascii="Times New Roman" w:eastAsia="Segoe UI" w:hAnsi="Times New Roman" w:cs="Times New Roman"/>
          <w:b/>
          <w:bCs/>
          <w:sz w:val="24"/>
          <w:szCs w:val="24"/>
          <w:lang w:eastAsia="ru-RU"/>
        </w:rPr>
      </w:pPr>
      <w:r>
        <w:rPr>
          <w:rFonts w:ascii="Times New Roman" w:hAnsi="Times New Roman"/>
        </w:rPr>
        <w:br w:type="page"/>
      </w:r>
    </w:p>
    <w:p w14:paraId="44E06DD0" w14:textId="77777777" w:rsidR="002A4239" w:rsidRDefault="002A4239" w:rsidP="002A4239">
      <w:pPr>
        <w:pStyle w:val="114"/>
        <w:rPr>
          <w:rFonts w:ascii="Times New Roman" w:hAnsi="Times New Roman"/>
        </w:rPr>
        <w:sectPr w:rsidR="002A4239" w:rsidSect="001604E7">
          <w:headerReference w:type="even" r:id="rId46"/>
          <w:pgSz w:w="11906" w:h="16838"/>
          <w:pgMar w:top="1134" w:right="567" w:bottom="1134" w:left="1701" w:header="709" w:footer="709" w:gutter="0"/>
          <w:cols w:space="708"/>
          <w:docGrid w:linePitch="360"/>
        </w:sectPr>
      </w:pPr>
    </w:p>
    <w:p w14:paraId="70E1AE95" w14:textId="77777777" w:rsidR="002A4239" w:rsidRPr="00782EFC" w:rsidRDefault="002A4239" w:rsidP="002A4239">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2A4239" w:rsidRPr="00C63897" w14:paraId="7C7252A1" w14:textId="77777777" w:rsidTr="002A4239">
        <w:trPr>
          <w:trHeight w:val="903"/>
        </w:trPr>
        <w:tc>
          <w:tcPr>
            <w:tcW w:w="2972" w:type="dxa"/>
            <w:vAlign w:val="center"/>
          </w:tcPr>
          <w:p w14:paraId="1CF38B28" w14:textId="77777777" w:rsidR="002A4239" w:rsidRPr="00C63897" w:rsidRDefault="002A4239" w:rsidP="002A4239">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462E4F47" w14:textId="77777777" w:rsidR="002A4239" w:rsidRPr="00C63897" w:rsidRDefault="002A4239" w:rsidP="002A4239">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694" w:type="dxa"/>
          </w:tcPr>
          <w:p w14:paraId="79A43726" w14:textId="77777777" w:rsidR="002A4239" w:rsidRDefault="002A4239" w:rsidP="002A4239">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2BE49D46" w14:textId="77777777" w:rsidR="002A4239" w:rsidRDefault="002A4239" w:rsidP="002A4239">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2A4239" w:rsidRPr="00C63897" w14:paraId="2B378CE0" w14:textId="77777777" w:rsidTr="002A4239">
        <w:tc>
          <w:tcPr>
            <w:tcW w:w="9634" w:type="dxa"/>
            <w:gridSpan w:val="2"/>
          </w:tcPr>
          <w:p w14:paraId="48D8E046" w14:textId="77777777" w:rsidR="002A4239" w:rsidRPr="00C63897" w:rsidRDefault="002A4239" w:rsidP="002A4239">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E70CBB">
              <w:rPr>
                <w:rFonts w:ascii="Times New Roman" w:eastAsia="Times New Roman" w:hAnsi="Times New Roman" w:cs="Times New Roman"/>
                <w:b/>
                <w:bCs/>
                <w:lang w:eastAsia="ru-RU"/>
              </w:rPr>
              <w:t>Системы автоматизации профессиональной деятельности</w:t>
            </w:r>
          </w:p>
        </w:tc>
        <w:tc>
          <w:tcPr>
            <w:tcW w:w="2694" w:type="dxa"/>
          </w:tcPr>
          <w:p w14:paraId="4320CBF3"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8/4      </w:t>
            </w:r>
          </w:p>
        </w:tc>
        <w:tc>
          <w:tcPr>
            <w:tcW w:w="2409" w:type="dxa"/>
            <w:vMerge w:val="restart"/>
          </w:tcPr>
          <w:p w14:paraId="5C3D000B" w14:textId="77777777" w:rsidR="002A4239" w:rsidRPr="0047712C" w:rsidRDefault="002A4239" w:rsidP="002A4239">
            <w:pPr>
              <w:jc w:val="center"/>
              <w:rPr>
                <w:rFonts w:ascii="Times New Roman" w:eastAsia="Times New Roman" w:hAnsi="Times New Roman" w:cs="Times New Roman"/>
                <w:lang w:eastAsia="ru-RU"/>
              </w:rPr>
            </w:pPr>
            <w:proofErr w:type="gramStart"/>
            <w:r w:rsidRPr="00E94A3E">
              <w:rPr>
                <w:rFonts w:ascii="Times New Roman" w:eastAsia="Times New Roman" w:hAnsi="Times New Roman" w:cs="Times New Roman"/>
                <w:lang w:eastAsia="ru-RU"/>
              </w:rPr>
              <w:t>ОК</w:t>
            </w:r>
            <w:proofErr w:type="gramEnd"/>
            <w:r w:rsidRPr="00E94A3E">
              <w:rPr>
                <w:rFonts w:ascii="Times New Roman" w:eastAsia="Times New Roman" w:hAnsi="Times New Roman" w:cs="Times New Roman"/>
                <w:lang w:eastAsia="ru-RU"/>
              </w:rPr>
              <w:t xml:space="preserve"> 01</w:t>
            </w:r>
          </w:p>
        </w:tc>
      </w:tr>
      <w:tr w:rsidR="002A4239" w:rsidRPr="00C63897" w14:paraId="1093EFD9" w14:textId="77777777" w:rsidTr="002A4239">
        <w:tc>
          <w:tcPr>
            <w:tcW w:w="2972" w:type="dxa"/>
            <w:vMerge w:val="restart"/>
          </w:tcPr>
          <w:p w14:paraId="0D242FEA"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Pr="00E70CBB">
              <w:rPr>
                <w:rFonts w:ascii="Times New Roman" w:eastAsia="Times New Roman" w:hAnsi="Times New Roman" w:cs="Times New Roman"/>
                <w:b/>
                <w:bCs/>
                <w:lang w:eastAsia="ru-RU"/>
              </w:rPr>
              <w:t>Аппаратное обеспечение информационных технологий.</w:t>
            </w:r>
          </w:p>
        </w:tc>
        <w:tc>
          <w:tcPr>
            <w:tcW w:w="6662" w:type="dxa"/>
          </w:tcPr>
          <w:p w14:paraId="404EE2DF" w14:textId="77777777" w:rsidR="002A4239" w:rsidRPr="00C63897" w:rsidRDefault="002A4239" w:rsidP="002A4239">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Содержание</w:t>
            </w:r>
          </w:p>
        </w:tc>
        <w:tc>
          <w:tcPr>
            <w:tcW w:w="2694" w:type="dxa"/>
          </w:tcPr>
          <w:p w14:paraId="2D626E10"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9" w:type="dxa"/>
            <w:vMerge/>
          </w:tcPr>
          <w:p w14:paraId="3425289D"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AB55AAE" w14:textId="77777777" w:rsidTr="002A4239">
        <w:trPr>
          <w:trHeight w:val="396"/>
        </w:trPr>
        <w:tc>
          <w:tcPr>
            <w:tcW w:w="2972" w:type="dxa"/>
            <w:vMerge/>
          </w:tcPr>
          <w:p w14:paraId="1664FF06"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3B983C95" w14:textId="77777777" w:rsidR="002A4239" w:rsidRPr="00C63897" w:rsidRDefault="002A4239" w:rsidP="002A4239">
            <w:pPr>
              <w:suppressAutoHyphens/>
              <w:jc w:val="both"/>
              <w:rPr>
                <w:rFonts w:ascii="Times New Roman" w:eastAsia="Times New Roman" w:hAnsi="Times New Roman" w:cs="Times New Roman"/>
                <w:lang w:eastAsia="ru-RU"/>
              </w:rPr>
            </w:pPr>
            <w:r w:rsidRPr="00E70CBB">
              <w:rPr>
                <w:rFonts w:ascii="Times New Roman" w:eastAsia="Times New Roman" w:hAnsi="Times New Roman" w:cs="Times New Roman"/>
                <w:lang w:eastAsia="ru-RU"/>
              </w:rPr>
              <w:t>Введение. Информационные системы и применение компьютерной техники в профессиональной деятельности. Аппаратная реализация компьютера. Периферийные устройства персонального компьютера. Конфигурация современного компьютера.</w:t>
            </w:r>
          </w:p>
        </w:tc>
        <w:tc>
          <w:tcPr>
            <w:tcW w:w="2694" w:type="dxa"/>
          </w:tcPr>
          <w:p w14:paraId="5A58EAD5" w14:textId="77777777" w:rsidR="002A4239" w:rsidRPr="00C63897"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035CAE4"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3201C449" w14:textId="77777777" w:rsidTr="002A4239">
        <w:trPr>
          <w:trHeight w:val="396"/>
        </w:trPr>
        <w:tc>
          <w:tcPr>
            <w:tcW w:w="2972" w:type="dxa"/>
            <w:vMerge/>
          </w:tcPr>
          <w:p w14:paraId="2A64947D"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6FA139A0" w14:textId="77777777" w:rsidR="002A4239" w:rsidRPr="008A4753" w:rsidRDefault="002A4239" w:rsidP="001310CF">
            <w:pPr>
              <w:pStyle w:val="a5"/>
              <w:numPr>
                <w:ilvl w:val="0"/>
                <w:numId w:val="7"/>
              </w:numPr>
              <w:suppressAutoHyphens/>
              <w:jc w:val="both"/>
              <w:rPr>
                <w:rFonts w:ascii="Times New Roman" w:eastAsia="Times New Roman" w:hAnsi="Times New Roman" w:cs="Times New Roman"/>
                <w:lang w:eastAsia="ru-RU"/>
              </w:rPr>
            </w:pPr>
            <w:r w:rsidRPr="008A4753">
              <w:rPr>
                <w:rFonts w:ascii="Times New Roman" w:eastAsia="Times New Roman" w:hAnsi="Times New Roman" w:cs="Times New Roman"/>
                <w:lang w:eastAsia="ru-RU"/>
              </w:rPr>
              <w:t>Конфигурация современного компьютера.</w:t>
            </w:r>
          </w:p>
        </w:tc>
        <w:tc>
          <w:tcPr>
            <w:tcW w:w="2694" w:type="dxa"/>
          </w:tcPr>
          <w:p w14:paraId="172CB480" w14:textId="77777777" w:rsidR="002A4239"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9155244"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63EF16FD" w14:textId="77777777" w:rsidTr="002A4239">
        <w:trPr>
          <w:trHeight w:val="396"/>
        </w:trPr>
        <w:tc>
          <w:tcPr>
            <w:tcW w:w="2972" w:type="dxa"/>
            <w:vMerge w:val="restart"/>
          </w:tcPr>
          <w:p w14:paraId="08D3E63C"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t xml:space="preserve"> </w:t>
            </w:r>
            <w:r w:rsidRPr="00E70CBB">
              <w:rPr>
                <w:rFonts w:ascii="Times New Roman" w:eastAsia="Times New Roman" w:hAnsi="Times New Roman" w:cs="Times New Roman"/>
                <w:b/>
                <w:bCs/>
                <w:lang w:eastAsia="ru-RU"/>
              </w:rPr>
              <w:t>Программное обеспечение информационных технологий.</w:t>
            </w:r>
          </w:p>
        </w:tc>
        <w:tc>
          <w:tcPr>
            <w:tcW w:w="6662" w:type="dxa"/>
          </w:tcPr>
          <w:p w14:paraId="44344ABD" w14:textId="77777777" w:rsidR="002A4239" w:rsidRPr="00E70CBB" w:rsidRDefault="002A4239" w:rsidP="002A4239">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p>
        </w:tc>
        <w:tc>
          <w:tcPr>
            <w:tcW w:w="2694" w:type="dxa"/>
          </w:tcPr>
          <w:p w14:paraId="2523FE51" w14:textId="77777777" w:rsidR="002A4239" w:rsidRPr="008A4753" w:rsidRDefault="002A4239" w:rsidP="002A4239">
            <w:pPr>
              <w:suppressAutoHyphens/>
              <w:jc w:val="both"/>
              <w:rPr>
                <w:rFonts w:ascii="Times New Roman" w:eastAsia="Times New Roman" w:hAnsi="Times New Roman" w:cs="Times New Roman"/>
                <w:b/>
                <w:bCs/>
                <w:lang w:eastAsia="ru-RU"/>
              </w:rPr>
            </w:pPr>
            <w:r w:rsidRPr="008A4753">
              <w:rPr>
                <w:rFonts w:ascii="Times New Roman" w:eastAsia="Times New Roman" w:hAnsi="Times New Roman" w:cs="Times New Roman"/>
                <w:b/>
                <w:bCs/>
                <w:lang w:eastAsia="ru-RU"/>
              </w:rPr>
              <w:t>4/2</w:t>
            </w:r>
          </w:p>
        </w:tc>
        <w:tc>
          <w:tcPr>
            <w:tcW w:w="2409" w:type="dxa"/>
            <w:vMerge/>
          </w:tcPr>
          <w:p w14:paraId="70E0321B"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77C8ADD4" w14:textId="77777777" w:rsidTr="002A4239">
        <w:trPr>
          <w:trHeight w:val="396"/>
        </w:trPr>
        <w:tc>
          <w:tcPr>
            <w:tcW w:w="2972" w:type="dxa"/>
            <w:vMerge/>
          </w:tcPr>
          <w:p w14:paraId="6651D860"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6CE6CD5D" w14:textId="77777777" w:rsidR="002A4239" w:rsidRPr="00C63897" w:rsidRDefault="002A4239" w:rsidP="002A4239">
            <w:pPr>
              <w:suppressAutoHyphens/>
              <w:jc w:val="both"/>
              <w:rPr>
                <w:rFonts w:ascii="Times New Roman" w:eastAsia="Times New Roman" w:hAnsi="Times New Roman" w:cs="Times New Roman"/>
                <w:b/>
                <w:bCs/>
                <w:lang w:eastAsia="ru-RU"/>
              </w:rPr>
            </w:pPr>
            <w:r w:rsidRPr="008A4753">
              <w:rPr>
                <w:rFonts w:ascii="Times New Roman" w:eastAsia="Times New Roman" w:hAnsi="Times New Roman" w:cs="Times New Roman"/>
                <w:lang w:eastAsia="ru-RU"/>
              </w:rPr>
              <w:t>Назначение и классификация программного обеспечения. Системное программное обеспечение. Инструментальное программное обеспечение. Прикладное программное обеспечение.</w:t>
            </w:r>
          </w:p>
        </w:tc>
        <w:tc>
          <w:tcPr>
            <w:tcW w:w="2694" w:type="dxa"/>
          </w:tcPr>
          <w:p w14:paraId="6D61579A" w14:textId="77777777" w:rsidR="002A4239"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A6AA1A9"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29B2CA78" w14:textId="77777777" w:rsidTr="002A4239">
        <w:trPr>
          <w:trHeight w:val="396"/>
        </w:trPr>
        <w:tc>
          <w:tcPr>
            <w:tcW w:w="2972" w:type="dxa"/>
            <w:vMerge/>
          </w:tcPr>
          <w:p w14:paraId="68C18B42"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64085CE2" w14:textId="77777777" w:rsidR="002A4239" w:rsidRPr="008A4753" w:rsidRDefault="002A4239" w:rsidP="002A4239">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2FE0383F" w14:textId="77777777" w:rsidR="002A4239" w:rsidRPr="008A4753" w:rsidRDefault="002A4239" w:rsidP="002A4239">
            <w:pPr>
              <w:suppressAutoHyphens/>
              <w:jc w:val="both"/>
              <w:rPr>
                <w:rFonts w:ascii="Times New Roman" w:eastAsia="Times New Roman" w:hAnsi="Times New Roman" w:cs="Times New Roman"/>
                <w:b/>
                <w:bCs/>
                <w:lang w:eastAsia="ru-RU"/>
              </w:rPr>
            </w:pPr>
            <w:r w:rsidRPr="008A4753">
              <w:rPr>
                <w:rFonts w:ascii="Times New Roman" w:eastAsia="Times New Roman" w:hAnsi="Times New Roman" w:cs="Times New Roman"/>
                <w:b/>
                <w:bCs/>
                <w:lang w:eastAsia="ru-RU"/>
              </w:rPr>
              <w:t>2</w:t>
            </w:r>
          </w:p>
        </w:tc>
        <w:tc>
          <w:tcPr>
            <w:tcW w:w="2409" w:type="dxa"/>
            <w:vMerge/>
          </w:tcPr>
          <w:p w14:paraId="47DAA32D"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79856D34" w14:textId="77777777" w:rsidTr="002A4239">
        <w:trPr>
          <w:trHeight w:val="396"/>
        </w:trPr>
        <w:tc>
          <w:tcPr>
            <w:tcW w:w="2972" w:type="dxa"/>
            <w:vMerge/>
          </w:tcPr>
          <w:p w14:paraId="4B0E1E42"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77AB9A72" w14:textId="77777777" w:rsidR="002A4239" w:rsidRPr="008A4753" w:rsidRDefault="002A4239" w:rsidP="001310CF">
            <w:pPr>
              <w:pStyle w:val="a5"/>
              <w:numPr>
                <w:ilvl w:val="0"/>
                <w:numId w:val="7"/>
              </w:numPr>
              <w:suppressAutoHyphens/>
              <w:jc w:val="both"/>
              <w:rPr>
                <w:rFonts w:ascii="Times New Roman" w:eastAsia="Times New Roman" w:hAnsi="Times New Roman" w:cs="Times New Roman"/>
                <w:lang w:eastAsia="ru-RU"/>
              </w:rPr>
            </w:pPr>
            <w:r w:rsidRPr="008A4753">
              <w:rPr>
                <w:rFonts w:ascii="Times New Roman" w:eastAsia="Times New Roman" w:hAnsi="Times New Roman" w:cs="Times New Roman"/>
                <w:lang w:eastAsia="ru-RU"/>
              </w:rPr>
              <w:t>Операционные системы и их основные элементы.</w:t>
            </w:r>
          </w:p>
        </w:tc>
        <w:tc>
          <w:tcPr>
            <w:tcW w:w="2694" w:type="dxa"/>
          </w:tcPr>
          <w:p w14:paraId="0D510AC4" w14:textId="77777777" w:rsidR="002A4239"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916C4B6"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5EE2FE7E" w14:textId="77777777" w:rsidTr="002A4239">
        <w:trPr>
          <w:trHeight w:val="361"/>
        </w:trPr>
        <w:tc>
          <w:tcPr>
            <w:tcW w:w="9634" w:type="dxa"/>
            <w:gridSpan w:val="2"/>
          </w:tcPr>
          <w:p w14:paraId="0EBB6419"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Pr="008A4753">
              <w:rPr>
                <w:rFonts w:ascii="Times New Roman" w:eastAsia="Times New Roman" w:hAnsi="Times New Roman" w:cs="Times New Roman"/>
                <w:b/>
                <w:bCs/>
                <w:lang w:eastAsia="ru-RU"/>
              </w:rPr>
              <w:t>Электронные коммуникации в профессиональной деятельности</w:t>
            </w:r>
          </w:p>
        </w:tc>
        <w:tc>
          <w:tcPr>
            <w:tcW w:w="2694" w:type="dxa"/>
          </w:tcPr>
          <w:p w14:paraId="45FBBE77" w14:textId="77777777" w:rsidR="002A4239" w:rsidRPr="00C63897" w:rsidRDefault="002A4239" w:rsidP="002A4239">
            <w:pPr>
              <w:rPr>
                <w:rFonts w:ascii="Times New Roman" w:eastAsia="Times New Roman" w:hAnsi="Times New Roman" w:cs="Times New Roman"/>
                <w:b/>
                <w:bCs/>
                <w:lang w:eastAsia="ru-RU"/>
              </w:rPr>
            </w:pPr>
            <w:r w:rsidRPr="00774D5F">
              <w:rPr>
                <w:rFonts w:ascii="Times New Roman" w:eastAsia="Times New Roman" w:hAnsi="Times New Roman" w:cs="Times New Roman"/>
                <w:b/>
                <w:bCs/>
                <w:lang w:eastAsia="ru-RU"/>
              </w:rPr>
              <w:t>14/10</w:t>
            </w:r>
          </w:p>
        </w:tc>
        <w:tc>
          <w:tcPr>
            <w:tcW w:w="2409" w:type="dxa"/>
            <w:vMerge w:val="restart"/>
          </w:tcPr>
          <w:p w14:paraId="65C6BB96" w14:textId="77777777" w:rsidR="002A4239" w:rsidRPr="00E94A3E" w:rsidRDefault="002A4239" w:rsidP="002A4239">
            <w:pPr>
              <w:jc w:val="center"/>
              <w:rPr>
                <w:rFonts w:ascii="Times New Roman" w:eastAsia="Times New Roman" w:hAnsi="Times New Roman" w:cs="Times New Roman"/>
                <w:lang w:eastAsia="ru-RU"/>
              </w:rPr>
            </w:pPr>
            <w:proofErr w:type="gramStart"/>
            <w:r w:rsidRPr="00E94A3E">
              <w:rPr>
                <w:rFonts w:ascii="Times New Roman" w:eastAsia="Times New Roman" w:hAnsi="Times New Roman" w:cs="Times New Roman"/>
                <w:lang w:eastAsia="ru-RU"/>
              </w:rPr>
              <w:t>ОК</w:t>
            </w:r>
            <w:proofErr w:type="gramEnd"/>
            <w:r w:rsidRPr="00E94A3E">
              <w:rPr>
                <w:rFonts w:ascii="Times New Roman" w:eastAsia="Times New Roman" w:hAnsi="Times New Roman" w:cs="Times New Roman"/>
                <w:lang w:eastAsia="ru-RU"/>
              </w:rPr>
              <w:t xml:space="preserve"> 01</w:t>
            </w:r>
          </w:p>
          <w:p w14:paraId="141759F6" w14:textId="77777777" w:rsidR="002A4239" w:rsidRPr="00C63897" w:rsidRDefault="002A4239" w:rsidP="002A4239">
            <w:pPr>
              <w:jc w:val="center"/>
              <w:rPr>
                <w:rFonts w:ascii="Times New Roman" w:eastAsia="Times New Roman" w:hAnsi="Times New Roman" w:cs="Times New Roman"/>
                <w:b/>
                <w:bCs/>
                <w:lang w:eastAsia="ru-RU"/>
              </w:rPr>
            </w:pPr>
            <w:proofErr w:type="gramStart"/>
            <w:r w:rsidRPr="00E94A3E">
              <w:rPr>
                <w:rFonts w:ascii="Times New Roman" w:eastAsia="Times New Roman" w:hAnsi="Times New Roman" w:cs="Times New Roman"/>
                <w:lang w:eastAsia="ru-RU"/>
              </w:rPr>
              <w:t>ОК</w:t>
            </w:r>
            <w:proofErr w:type="gramEnd"/>
            <w:r w:rsidRPr="00E94A3E">
              <w:rPr>
                <w:rFonts w:ascii="Times New Roman" w:eastAsia="Times New Roman" w:hAnsi="Times New Roman" w:cs="Times New Roman"/>
                <w:lang w:eastAsia="ru-RU"/>
              </w:rPr>
              <w:t xml:space="preserve"> 02, ОК 09</w:t>
            </w:r>
          </w:p>
        </w:tc>
      </w:tr>
      <w:tr w:rsidR="002A4239" w:rsidRPr="00C63897" w14:paraId="72715A31" w14:textId="77777777" w:rsidTr="002A4239">
        <w:trPr>
          <w:trHeight w:val="361"/>
        </w:trPr>
        <w:tc>
          <w:tcPr>
            <w:tcW w:w="2972" w:type="dxa"/>
            <w:vMerge w:val="restart"/>
          </w:tcPr>
          <w:p w14:paraId="454A1698"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bCs/>
                <w:sz w:val="24"/>
                <w:szCs w:val="24"/>
                <w:lang w:eastAsia="ar-SA"/>
              </w:rPr>
              <w:t xml:space="preserve"> </w:t>
            </w:r>
            <w:r w:rsidRPr="008A4753">
              <w:rPr>
                <w:rFonts w:ascii="Times New Roman" w:eastAsia="Times New Roman" w:hAnsi="Times New Roman" w:cs="Times New Roman"/>
                <w:b/>
                <w:bCs/>
                <w:lang w:eastAsia="ru-RU"/>
              </w:rPr>
              <w:t>Телекоммуникационные системы</w:t>
            </w:r>
            <w:r>
              <w:rPr>
                <w:rFonts w:ascii="Times New Roman" w:eastAsia="Times New Roman" w:hAnsi="Times New Roman" w:cs="Times New Roman"/>
                <w:b/>
                <w:bCs/>
                <w:lang w:eastAsia="ru-RU"/>
              </w:rPr>
              <w:t>.</w:t>
            </w:r>
          </w:p>
        </w:tc>
        <w:tc>
          <w:tcPr>
            <w:tcW w:w="6662" w:type="dxa"/>
            <w:tcBorders>
              <w:top w:val="single" w:sz="4" w:space="0" w:color="auto"/>
              <w:left w:val="single" w:sz="4" w:space="0" w:color="auto"/>
              <w:bottom w:val="single" w:sz="4" w:space="0" w:color="auto"/>
            </w:tcBorders>
            <w:vAlign w:val="bottom"/>
          </w:tcPr>
          <w:p w14:paraId="4651917F"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94" w:type="dxa"/>
          </w:tcPr>
          <w:p w14:paraId="42478B87"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409" w:type="dxa"/>
            <w:vMerge/>
          </w:tcPr>
          <w:p w14:paraId="4DC0A471"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716ED81D" w14:textId="77777777" w:rsidTr="002A4239">
        <w:trPr>
          <w:trHeight w:val="361"/>
        </w:trPr>
        <w:tc>
          <w:tcPr>
            <w:tcW w:w="2972" w:type="dxa"/>
            <w:vMerge/>
          </w:tcPr>
          <w:p w14:paraId="019DED29"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29FEBFA" w14:textId="77777777" w:rsidR="002A4239" w:rsidRPr="00C63897" w:rsidRDefault="002A4239" w:rsidP="002A4239">
            <w:pPr>
              <w:suppressAutoHyphens/>
              <w:jc w:val="both"/>
              <w:rPr>
                <w:rFonts w:ascii="Times New Roman" w:eastAsia="Times New Roman" w:hAnsi="Times New Roman" w:cs="Times New Roman"/>
                <w:b/>
                <w:bCs/>
                <w:lang w:eastAsia="ru-RU"/>
              </w:rPr>
            </w:pPr>
            <w:r w:rsidRPr="008A4753">
              <w:rPr>
                <w:rFonts w:ascii="Times New Roman" w:eastAsia="Times New Roman" w:hAnsi="Times New Roman" w:cs="Times New Roman"/>
                <w:lang w:eastAsia="ru-RU"/>
              </w:rPr>
              <w:t>Классификация и типы компьютерных сетей. Структура сети Интернет. Основные сервисы Интернета.</w:t>
            </w:r>
          </w:p>
        </w:tc>
        <w:tc>
          <w:tcPr>
            <w:tcW w:w="2694" w:type="dxa"/>
          </w:tcPr>
          <w:p w14:paraId="6C2CA47E" w14:textId="77777777" w:rsidR="002A4239" w:rsidRPr="00F731FD"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7AF76D7"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72BAB3CB" w14:textId="77777777" w:rsidTr="002A4239">
        <w:trPr>
          <w:trHeight w:val="361"/>
        </w:trPr>
        <w:tc>
          <w:tcPr>
            <w:tcW w:w="2972" w:type="dxa"/>
            <w:vMerge/>
          </w:tcPr>
          <w:p w14:paraId="4465D1B6"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12B12A7"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C775AD9" w14:textId="77777777" w:rsidR="002A4239" w:rsidRPr="00F731FD"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49E509ED"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660953C" w14:textId="77777777" w:rsidTr="002A4239">
        <w:trPr>
          <w:trHeight w:val="361"/>
        </w:trPr>
        <w:tc>
          <w:tcPr>
            <w:tcW w:w="2972" w:type="dxa"/>
            <w:vMerge/>
          </w:tcPr>
          <w:p w14:paraId="7F9065C2"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9CBCC9" w14:textId="77777777" w:rsidR="002A4239" w:rsidRPr="00F731FD" w:rsidRDefault="002A4239" w:rsidP="001310CF">
            <w:pPr>
              <w:pStyle w:val="a5"/>
              <w:numPr>
                <w:ilvl w:val="0"/>
                <w:numId w:val="7"/>
              </w:numPr>
              <w:suppressAutoHyphens/>
              <w:jc w:val="both"/>
              <w:rPr>
                <w:rFonts w:ascii="Times New Roman" w:eastAsia="Times New Roman" w:hAnsi="Times New Roman" w:cs="Times New Roman"/>
                <w:lang w:eastAsia="ru-RU"/>
              </w:rPr>
            </w:pPr>
            <w:r w:rsidRPr="008A4753">
              <w:rPr>
                <w:rFonts w:ascii="Times New Roman" w:eastAsia="Times New Roman" w:hAnsi="Times New Roman" w:cs="Times New Roman"/>
                <w:lang w:eastAsia="ru-RU"/>
              </w:rPr>
              <w:t xml:space="preserve">Работа в локальной сети и сети интернет. </w:t>
            </w:r>
          </w:p>
        </w:tc>
        <w:tc>
          <w:tcPr>
            <w:tcW w:w="2694" w:type="dxa"/>
          </w:tcPr>
          <w:p w14:paraId="550347DB" w14:textId="77777777" w:rsidR="002A4239" w:rsidRPr="00F731FD" w:rsidRDefault="002A4239" w:rsidP="002A4239">
            <w:pPr>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2</w:t>
            </w:r>
          </w:p>
        </w:tc>
        <w:tc>
          <w:tcPr>
            <w:tcW w:w="2409" w:type="dxa"/>
            <w:vMerge/>
          </w:tcPr>
          <w:p w14:paraId="79E8786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08893BF" w14:textId="77777777" w:rsidTr="002A4239">
        <w:trPr>
          <w:trHeight w:val="361"/>
        </w:trPr>
        <w:tc>
          <w:tcPr>
            <w:tcW w:w="2972" w:type="dxa"/>
            <w:vMerge/>
          </w:tcPr>
          <w:p w14:paraId="2249FC16"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5890F1" w14:textId="77777777" w:rsidR="002A4239" w:rsidRPr="00F731FD" w:rsidRDefault="002A4239" w:rsidP="001310CF">
            <w:pPr>
              <w:pStyle w:val="a5"/>
              <w:numPr>
                <w:ilvl w:val="0"/>
                <w:numId w:val="7"/>
              </w:numPr>
              <w:suppressAutoHyphens/>
              <w:jc w:val="both"/>
              <w:rPr>
                <w:rFonts w:ascii="Times New Roman" w:eastAsia="Times New Roman" w:hAnsi="Times New Roman" w:cs="Times New Roman"/>
                <w:lang w:eastAsia="ru-RU"/>
              </w:rPr>
            </w:pPr>
            <w:r w:rsidRPr="008A4753">
              <w:rPr>
                <w:rFonts w:ascii="Times New Roman" w:eastAsia="Times New Roman" w:hAnsi="Times New Roman" w:cs="Times New Roman"/>
                <w:lang w:eastAsia="ru-RU"/>
              </w:rPr>
              <w:t xml:space="preserve">Методы и правила поиска информации в сети Интернет. </w:t>
            </w:r>
          </w:p>
        </w:tc>
        <w:tc>
          <w:tcPr>
            <w:tcW w:w="2694" w:type="dxa"/>
          </w:tcPr>
          <w:p w14:paraId="5FBD22D3" w14:textId="77777777" w:rsidR="002A4239" w:rsidRPr="00F731FD" w:rsidRDefault="002A4239" w:rsidP="002A4239">
            <w:pPr>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2</w:t>
            </w:r>
          </w:p>
        </w:tc>
        <w:tc>
          <w:tcPr>
            <w:tcW w:w="2409" w:type="dxa"/>
            <w:vMerge/>
          </w:tcPr>
          <w:p w14:paraId="75EDD81C"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43E1981" w14:textId="77777777" w:rsidTr="002A4239">
        <w:trPr>
          <w:trHeight w:val="361"/>
        </w:trPr>
        <w:tc>
          <w:tcPr>
            <w:tcW w:w="2972" w:type="dxa"/>
            <w:vMerge/>
          </w:tcPr>
          <w:p w14:paraId="5298DDAD"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D7D2724" w14:textId="77777777" w:rsidR="002A4239" w:rsidRPr="00F731FD" w:rsidRDefault="002A4239" w:rsidP="001310CF">
            <w:pPr>
              <w:pStyle w:val="a5"/>
              <w:numPr>
                <w:ilvl w:val="0"/>
                <w:numId w:val="7"/>
              </w:numPr>
              <w:suppressAutoHyphens/>
              <w:jc w:val="both"/>
              <w:rPr>
                <w:rFonts w:ascii="Times New Roman" w:eastAsia="Times New Roman" w:hAnsi="Times New Roman" w:cs="Times New Roman"/>
                <w:lang w:eastAsia="ru-RU"/>
              </w:rPr>
            </w:pPr>
            <w:r w:rsidRPr="008A4753">
              <w:rPr>
                <w:rFonts w:ascii="Times New Roman" w:eastAsia="Times New Roman" w:hAnsi="Times New Roman" w:cs="Times New Roman"/>
                <w:lang w:eastAsia="ru-RU"/>
              </w:rPr>
              <w:t>Интернет как единая система ресурсов.</w:t>
            </w:r>
          </w:p>
        </w:tc>
        <w:tc>
          <w:tcPr>
            <w:tcW w:w="2694" w:type="dxa"/>
          </w:tcPr>
          <w:p w14:paraId="55535C21" w14:textId="77777777" w:rsidR="002A4239" w:rsidRPr="00F731FD" w:rsidRDefault="002A4239" w:rsidP="002A4239">
            <w:pPr>
              <w:rPr>
                <w:rFonts w:ascii="Times New Roman" w:eastAsia="Times New Roman" w:hAnsi="Times New Roman" w:cs="Times New Roman"/>
                <w:lang w:eastAsia="ru-RU"/>
              </w:rPr>
            </w:pPr>
            <w:r w:rsidRPr="00F731FD">
              <w:rPr>
                <w:rFonts w:ascii="Times New Roman" w:eastAsia="Times New Roman" w:hAnsi="Times New Roman" w:cs="Times New Roman"/>
                <w:lang w:eastAsia="ru-RU"/>
              </w:rPr>
              <w:t>2</w:t>
            </w:r>
          </w:p>
        </w:tc>
        <w:tc>
          <w:tcPr>
            <w:tcW w:w="2409" w:type="dxa"/>
            <w:vMerge/>
          </w:tcPr>
          <w:p w14:paraId="7A0245D6"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353F034" w14:textId="77777777" w:rsidTr="002A4239">
        <w:trPr>
          <w:trHeight w:val="361"/>
        </w:trPr>
        <w:tc>
          <w:tcPr>
            <w:tcW w:w="2972" w:type="dxa"/>
            <w:vMerge/>
          </w:tcPr>
          <w:p w14:paraId="1D653FF5"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0536887" w14:textId="77777777" w:rsidR="002A4239" w:rsidRPr="00F731FD" w:rsidRDefault="002A4239" w:rsidP="001310CF">
            <w:pPr>
              <w:pStyle w:val="a5"/>
              <w:numPr>
                <w:ilvl w:val="0"/>
                <w:numId w:val="7"/>
              </w:numPr>
              <w:suppressAutoHyphens/>
              <w:jc w:val="both"/>
              <w:rPr>
                <w:rFonts w:ascii="Times New Roman" w:eastAsia="Times New Roman" w:hAnsi="Times New Roman" w:cs="Times New Roman"/>
                <w:lang w:eastAsia="ru-RU"/>
              </w:rPr>
            </w:pPr>
            <w:r w:rsidRPr="008A4753">
              <w:rPr>
                <w:rFonts w:ascii="Times New Roman" w:eastAsia="Times New Roman" w:hAnsi="Times New Roman" w:cs="Times New Roman"/>
                <w:lang w:eastAsia="ru-RU"/>
              </w:rPr>
              <w:t>Медицинские ресурсы Интернета</w:t>
            </w:r>
          </w:p>
        </w:tc>
        <w:tc>
          <w:tcPr>
            <w:tcW w:w="2694" w:type="dxa"/>
          </w:tcPr>
          <w:p w14:paraId="2ADDEAAC" w14:textId="77777777" w:rsidR="002A4239" w:rsidRPr="00F731FD"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E8083F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148895C" w14:textId="77777777" w:rsidTr="002A4239">
        <w:trPr>
          <w:trHeight w:val="184"/>
        </w:trPr>
        <w:tc>
          <w:tcPr>
            <w:tcW w:w="2972" w:type="dxa"/>
            <w:vMerge w:val="restart"/>
          </w:tcPr>
          <w:p w14:paraId="0632C154" w14:textId="77777777" w:rsidR="002A4239" w:rsidRPr="008A4753"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t xml:space="preserve"> </w:t>
            </w:r>
            <w:r w:rsidRPr="008A4753">
              <w:rPr>
                <w:rFonts w:ascii="Times New Roman" w:eastAsia="Times New Roman" w:hAnsi="Times New Roman" w:cs="Times New Roman"/>
                <w:b/>
                <w:bCs/>
                <w:lang w:eastAsia="ru-RU"/>
              </w:rPr>
              <w:t xml:space="preserve">Основы </w:t>
            </w:r>
            <w:r w:rsidRPr="008A4753">
              <w:rPr>
                <w:rFonts w:ascii="Times New Roman" w:eastAsia="Times New Roman" w:hAnsi="Times New Roman" w:cs="Times New Roman"/>
                <w:b/>
                <w:bCs/>
                <w:lang w:eastAsia="ru-RU"/>
              </w:rPr>
              <w:lastRenderedPageBreak/>
              <w:t xml:space="preserve">информационной </w:t>
            </w:r>
          </w:p>
          <w:p w14:paraId="642F5D19" w14:textId="77777777" w:rsidR="002A4239" w:rsidRPr="00C63897" w:rsidRDefault="002A4239" w:rsidP="002A4239">
            <w:pPr>
              <w:rPr>
                <w:rFonts w:ascii="Times New Roman" w:eastAsia="Times New Roman" w:hAnsi="Times New Roman" w:cs="Times New Roman"/>
                <w:b/>
                <w:bCs/>
                <w:lang w:eastAsia="ru-RU"/>
              </w:rPr>
            </w:pPr>
            <w:r w:rsidRPr="008A4753">
              <w:rPr>
                <w:rFonts w:ascii="Times New Roman" w:eastAsia="Times New Roman" w:hAnsi="Times New Roman" w:cs="Times New Roman"/>
                <w:b/>
                <w:bCs/>
                <w:lang w:eastAsia="ru-RU"/>
              </w:rPr>
              <w:t>и компьютерной безопасности</w:t>
            </w:r>
            <w:r>
              <w:rPr>
                <w:rFonts w:ascii="Times New Roman" w:eastAsia="Times New Roman" w:hAnsi="Times New Roman" w:cs="Times New Roman"/>
                <w:b/>
                <w:bCs/>
                <w:lang w:eastAsia="ru-RU"/>
              </w:rPr>
              <w:t>.</w:t>
            </w:r>
          </w:p>
        </w:tc>
        <w:tc>
          <w:tcPr>
            <w:tcW w:w="6662" w:type="dxa"/>
            <w:tcBorders>
              <w:top w:val="single" w:sz="4" w:space="0" w:color="auto"/>
              <w:left w:val="single" w:sz="4" w:space="0" w:color="auto"/>
              <w:bottom w:val="single" w:sz="4" w:space="0" w:color="auto"/>
            </w:tcBorders>
            <w:vAlign w:val="bottom"/>
          </w:tcPr>
          <w:p w14:paraId="08138105"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694" w:type="dxa"/>
          </w:tcPr>
          <w:p w14:paraId="6F4956BC"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9" w:type="dxa"/>
            <w:vMerge w:val="restart"/>
          </w:tcPr>
          <w:p w14:paraId="6B9153CB" w14:textId="77777777" w:rsidR="002A4239" w:rsidRPr="00C63897" w:rsidRDefault="002A4239" w:rsidP="002A4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bCs/>
                <w:lang w:eastAsia="ru-RU"/>
              </w:rPr>
            </w:pPr>
          </w:p>
        </w:tc>
      </w:tr>
      <w:tr w:rsidR="002A4239" w:rsidRPr="00C63897" w14:paraId="0122B730" w14:textId="77777777" w:rsidTr="002A4239">
        <w:trPr>
          <w:trHeight w:val="361"/>
        </w:trPr>
        <w:tc>
          <w:tcPr>
            <w:tcW w:w="2972" w:type="dxa"/>
            <w:vMerge/>
          </w:tcPr>
          <w:p w14:paraId="16CA5695"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B684288" w14:textId="77777777" w:rsidR="002A4239" w:rsidRPr="00C63897" w:rsidRDefault="002A4239" w:rsidP="002A4239">
            <w:pPr>
              <w:rPr>
                <w:rFonts w:ascii="Times New Roman" w:eastAsia="Times New Roman" w:hAnsi="Times New Roman" w:cs="Times New Roman"/>
                <w:lang w:eastAsia="ru-RU"/>
              </w:rPr>
            </w:pPr>
            <w:r w:rsidRPr="008A4753">
              <w:rPr>
                <w:rFonts w:ascii="Times New Roman" w:eastAsia="Times New Roman" w:hAnsi="Times New Roman" w:cs="Times New Roman"/>
                <w:lang w:eastAsia="ru-RU"/>
              </w:rPr>
              <w:t>Информационная безопасность. Защита компьютеров от вредоносных программ. Организация безопасной работы с компьютерной техникой.</w:t>
            </w:r>
          </w:p>
        </w:tc>
        <w:tc>
          <w:tcPr>
            <w:tcW w:w="2694" w:type="dxa"/>
          </w:tcPr>
          <w:p w14:paraId="19CD4249"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274AD21"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20AD1360" w14:textId="77777777" w:rsidTr="002A4239">
        <w:trPr>
          <w:trHeight w:val="285"/>
        </w:trPr>
        <w:tc>
          <w:tcPr>
            <w:tcW w:w="2972" w:type="dxa"/>
            <w:vMerge/>
          </w:tcPr>
          <w:p w14:paraId="2BDA6B01"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547D28A"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F64E0EB"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C158571"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1ED7A03A" w14:textId="77777777" w:rsidTr="002A4239">
        <w:trPr>
          <w:trHeight w:val="137"/>
        </w:trPr>
        <w:tc>
          <w:tcPr>
            <w:tcW w:w="2972" w:type="dxa"/>
            <w:vMerge/>
          </w:tcPr>
          <w:p w14:paraId="2ACCFCC1"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093868" w14:textId="77777777" w:rsidR="002A4239" w:rsidRPr="00F731FD" w:rsidRDefault="002A4239" w:rsidP="001310CF">
            <w:pPr>
              <w:pStyle w:val="a5"/>
              <w:numPr>
                <w:ilvl w:val="0"/>
                <w:numId w:val="7"/>
              </w:numPr>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Обеспечение информационной безопасности при работе с информацией</w:t>
            </w:r>
            <w:r w:rsidRPr="00F731FD">
              <w:rPr>
                <w:rFonts w:ascii="Times New Roman" w:eastAsia="Times New Roman" w:hAnsi="Times New Roman" w:cs="Times New Roman"/>
                <w:lang w:eastAsia="ru-RU"/>
              </w:rPr>
              <w:t xml:space="preserve"> </w:t>
            </w:r>
          </w:p>
        </w:tc>
        <w:tc>
          <w:tcPr>
            <w:tcW w:w="2694" w:type="dxa"/>
          </w:tcPr>
          <w:p w14:paraId="1DC59B6A"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0E7FCBC"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061CDBA6" w14:textId="77777777" w:rsidTr="002A4239">
        <w:tc>
          <w:tcPr>
            <w:tcW w:w="9634" w:type="dxa"/>
            <w:gridSpan w:val="2"/>
          </w:tcPr>
          <w:p w14:paraId="512A8213" w14:textId="77777777" w:rsidR="002A4239" w:rsidRPr="00C63897" w:rsidRDefault="002A4239" w:rsidP="002A4239">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 xml:space="preserve">. </w:t>
            </w:r>
            <w:r w:rsidRPr="00774D5F">
              <w:rPr>
                <w:rFonts w:ascii="Times New Roman" w:eastAsia="Times New Roman" w:hAnsi="Times New Roman" w:cs="Times New Roman"/>
                <w:b/>
                <w:bCs/>
                <w:lang w:eastAsia="ru-RU"/>
              </w:rPr>
              <w:t>Офисные технологии подготовки документов</w:t>
            </w:r>
          </w:p>
        </w:tc>
        <w:tc>
          <w:tcPr>
            <w:tcW w:w="2694" w:type="dxa"/>
          </w:tcPr>
          <w:p w14:paraId="66CCE4CC" w14:textId="77777777" w:rsidR="002A4239" w:rsidRPr="00C63897" w:rsidRDefault="002A4239" w:rsidP="002A4239">
            <w:pPr>
              <w:rPr>
                <w:rFonts w:ascii="Times New Roman" w:eastAsia="Times New Roman" w:hAnsi="Times New Roman" w:cs="Times New Roman"/>
                <w:b/>
                <w:bCs/>
                <w:lang w:eastAsia="ru-RU"/>
              </w:rPr>
            </w:pPr>
            <w:r w:rsidRPr="001A07B1">
              <w:rPr>
                <w:rFonts w:ascii="Times New Roman" w:eastAsia="Times New Roman" w:hAnsi="Times New Roman" w:cs="Times New Roman"/>
                <w:b/>
                <w:bCs/>
                <w:lang w:eastAsia="ru-RU"/>
              </w:rPr>
              <w:t>24/20</w:t>
            </w:r>
          </w:p>
        </w:tc>
        <w:tc>
          <w:tcPr>
            <w:tcW w:w="2409" w:type="dxa"/>
          </w:tcPr>
          <w:p w14:paraId="5D725467"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3642D159" w14:textId="77777777" w:rsidTr="002A4239">
        <w:tc>
          <w:tcPr>
            <w:tcW w:w="2972" w:type="dxa"/>
            <w:vMerge w:val="restart"/>
          </w:tcPr>
          <w:p w14:paraId="1C2315D2"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774D5F">
              <w:rPr>
                <w:rFonts w:ascii="Times New Roman" w:eastAsia="Times New Roman" w:hAnsi="Times New Roman" w:cs="Times New Roman"/>
                <w:b/>
                <w:bCs/>
                <w:lang w:eastAsia="ru-RU"/>
              </w:rPr>
              <w:t>Технология подготовки текстовых документов</w:t>
            </w:r>
            <w:r>
              <w:rPr>
                <w:rFonts w:ascii="Times New Roman" w:eastAsia="Times New Roman" w:hAnsi="Times New Roman" w:cs="Times New Roman"/>
                <w:b/>
                <w:bCs/>
                <w:lang w:eastAsia="ru-RU"/>
              </w:rPr>
              <w:t>.</w:t>
            </w:r>
          </w:p>
        </w:tc>
        <w:tc>
          <w:tcPr>
            <w:tcW w:w="6662" w:type="dxa"/>
          </w:tcPr>
          <w:p w14:paraId="0908DAB5" w14:textId="77777777" w:rsidR="002A4239" w:rsidRPr="00774D5F" w:rsidRDefault="002A4239" w:rsidP="002A4239">
            <w:pPr>
              <w:rPr>
                <w:rFonts w:ascii="Times New Roman" w:eastAsia="Times New Roman" w:hAnsi="Times New Roman" w:cs="Times New Roman"/>
                <w:b/>
                <w:color w:val="FF0000"/>
                <w:lang w:eastAsia="ru-RU"/>
              </w:rPr>
            </w:pPr>
            <w:r w:rsidRPr="00933C9D">
              <w:rPr>
                <w:rFonts w:ascii="Times New Roman" w:eastAsia="Times New Roman" w:hAnsi="Times New Roman" w:cs="Times New Roman"/>
                <w:b/>
                <w:bCs/>
                <w:lang w:eastAsia="ru-RU"/>
              </w:rPr>
              <w:t xml:space="preserve">Содержание </w:t>
            </w:r>
          </w:p>
        </w:tc>
        <w:tc>
          <w:tcPr>
            <w:tcW w:w="2694" w:type="dxa"/>
          </w:tcPr>
          <w:p w14:paraId="33BAF4D2"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2409" w:type="dxa"/>
            <w:vMerge w:val="restart"/>
          </w:tcPr>
          <w:p w14:paraId="264EF66E" w14:textId="77777777" w:rsidR="002A4239" w:rsidRPr="00557AF8" w:rsidRDefault="002A4239" w:rsidP="002A4239">
            <w:pPr>
              <w:pStyle w:val="affffff5"/>
              <w:jc w:val="center"/>
              <w:rPr>
                <w:rFonts w:ascii="Times New Roman" w:hAnsi="Times New Roman"/>
                <w:bCs/>
                <w:sz w:val="24"/>
                <w:szCs w:val="24"/>
              </w:rPr>
            </w:pPr>
            <w:r w:rsidRPr="00557AF8">
              <w:rPr>
                <w:rFonts w:ascii="Times New Roman" w:hAnsi="Times New Roman"/>
                <w:bCs/>
                <w:sz w:val="24"/>
                <w:szCs w:val="24"/>
              </w:rPr>
              <w:t>ПК 1.7,</w:t>
            </w:r>
          </w:p>
          <w:p w14:paraId="3E50A125" w14:textId="77777777" w:rsidR="002A4239" w:rsidRPr="00C63897" w:rsidRDefault="002A4239" w:rsidP="002A4239">
            <w:pPr>
              <w:jc w:val="center"/>
              <w:rPr>
                <w:rFonts w:ascii="Times New Roman" w:eastAsia="Times New Roman" w:hAnsi="Times New Roman" w:cs="Times New Roman"/>
                <w:b/>
                <w:bCs/>
                <w:lang w:eastAsia="ru-RU"/>
              </w:rPr>
            </w:pPr>
            <w:proofErr w:type="gramStart"/>
            <w:r w:rsidRPr="00557AF8">
              <w:rPr>
                <w:rFonts w:ascii="Times New Roman" w:hAnsi="Times New Roman"/>
                <w:bCs/>
                <w:sz w:val="24"/>
                <w:szCs w:val="24"/>
              </w:rPr>
              <w:t>ОК</w:t>
            </w:r>
            <w:proofErr w:type="gramEnd"/>
            <w:r w:rsidRPr="00557AF8">
              <w:rPr>
                <w:rFonts w:ascii="Times New Roman" w:hAnsi="Times New Roman"/>
                <w:bCs/>
                <w:sz w:val="24"/>
                <w:szCs w:val="24"/>
              </w:rPr>
              <w:t xml:space="preserve"> 01, ОК 09</w:t>
            </w:r>
          </w:p>
        </w:tc>
      </w:tr>
      <w:tr w:rsidR="002A4239" w:rsidRPr="00C63897" w14:paraId="621D40CE" w14:textId="77777777" w:rsidTr="002A4239">
        <w:trPr>
          <w:trHeight w:val="396"/>
        </w:trPr>
        <w:tc>
          <w:tcPr>
            <w:tcW w:w="2972" w:type="dxa"/>
            <w:vMerge/>
          </w:tcPr>
          <w:p w14:paraId="3C66130E"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32F5E41E" w14:textId="77777777" w:rsidR="002A4239" w:rsidRPr="00774D5F" w:rsidRDefault="002A4239" w:rsidP="002A4239">
            <w:pPr>
              <w:rPr>
                <w:rFonts w:ascii="Times New Roman" w:eastAsia="Times New Roman" w:hAnsi="Times New Roman" w:cs="Times New Roman"/>
                <w:color w:val="FF0000"/>
                <w:lang w:eastAsia="ru-RU"/>
              </w:rPr>
            </w:pPr>
            <w:r w:rsidRPr="000A18D4">
              <w:rPr>
                <w:rFonts w:ascii="Times New Roman" w:eastAsia="Times New Roman" w:hAnsi="Times New Roman" w:cs="Times New Roman"/>
                <w:lang w:eastAsia="ru-RU"/>
              </w:rPr>
              <w:t>Понятие текстового процессора и его основные функции. Возможности текстовых процессоров.</w:t>
            </w:r>
          </w:p>
        </w:tc>
        <w:tc>
          <w:tcPr>
            <w:tcW w:w="2694" w:type="dxa"/>
          </w:tcPr>
          <w:p w14:paraId="1E3D192F" w14:textId="77777777" w:rsidR="002A4239" w:rsidRPr="00C63897"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8FBE216"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5247DEFB" w14:textId="77777777" w:rsidTr="002A4239">
        <w:trPr>
          <w:trHeight w:val="20"/>
        </w:trPr>
        <w:tc>
          <w:tcPr>
            <w:tcW w:w="2972" w:type="dxa"/>
            <w:vMerge/>
          </w:tcPr>
          <w:p w14:paraId="174BFE5F"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596A4CB1" w14:textId="77777777" w:rsidR="002A4239" w:rsidRPr="00C63897" w:rsidRDefault="002A4239" w:rsidP="002A4239">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E0CF565" w14:textId="77777777" w:rsidR="002A4239" w:rsidRPr="00C63897" w:rsidRDefault="002A4239" w:rsidP="002A4239">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22F0E64" w14:textId="77777777" w:rsidR="002A4239" w:rsidRPr="00C63897" w:rsidRDefault="002A4239" w:rsidP="002A4239">
            <w:pPr>
              <w:suppressAutoHyphens/>
              <w:jc w:val="both"/>
              <w:rPr>
                <w:rFonts w:ascii="Times New Roman" w:eastAsia="Times New Roman" w:hAnsi="Times New Roman" w:cs="Times New Roman"/>
                <w:b/>
                <w:bCs/>
                <w:lang w:eastAsia="ru-RU"/>
              </w:rPr>
            </w:pPr>
          </w:p>
        </w:tc>
      </w:tr>
      <w:tr w:rsidR="002A4239" w:rsidRPr="00C63897" w14:paraId="054D2D49" w14:textId="77777777" w:rsidTr="002A4239">
        <w:trPr>
          <w:trHeight w:val="204"/>
        </w:trPr>
        <w:tc>
          <w:tcPr>
            <w:tcW w:w="2972" w:type="dxa"/>
            <w:vMerge/>
          </w:tcPr>
          <w:p w14:paraId="2A42160E"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4454ECE1" w14:textId="77777777" w:rsidR="002A4239" w:rsidRPr="008E35A4" w:rsidRDefault="002A4239" w:rsidP="001310CF">
            <w:pPr>
              <w:pStyle w:val="a5"/>
              <w:numPr>
                <w:ilvl w:val="0"/>
                <w:numId w:val="7"/>
              </w:numPr>
              <w:suppressAutoHyphens/>
              <w:jc w:val="both"/>
              <w:rPr>
                <w:rFonts w:ascii="Times New Roman" w:eastAsia="Times New Roman" w:hAnsi="Times New Roman" w:cs="Times New Roman"/>
                <w:iCs/>
                <w:lang w:eastAsia="ru-RU"/>
              </w:rPr>
            </w:pPr>
            <w:r w:rsidRPr="00774D5F">
              <w:rPr>
                <w:rFonts w:ascii="Times New Roman" w:eastAsia="Times New Roman" w:hAnsi="Times New Roman" w:cs="Times New Roman"/>
                <w:lang w:eastAsia="ru-RU"/>
              </w:rPr>
              <w:t>Обработка текстовой информации.</w:t>
            </w:r>
          </w:p>
        </w:tc>
        <w:tc>
          <w:tcPr>
            <w:tcW w:w="2694" w:type="dxa"/>
          </w:tcPr>
          <w:p w14:paraId="09104CC2" w14:textId="77777777" w:rsidR="002A4239" w:rsidRPr="00C63897"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15D59DC"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648AC88A" w14:textId="77777777" w:rsidTr="002A4239">
        <w:trPr>
          <w:trHeight w:val="204"/>
        </w:trPr>
        <w:tc>
          <w:tcPr>
            <w:tcW w:w="2972" w:type="dxa"/>
            <w:vMerge/>
          </w:tcPr>
          <w:p w14:paraId="7CCEED42" w14:textId="77777777" w:rsidR="002A4239" w:rsidRPr="00C63897" w:rsidRDefault="002A4239" w:rsidP="002A4239">
            <w:pPr>
              <w:rPr>
                <w:rFonts w:ascii="Times New Roman" w:eastAsia="Times New Roman" w:hAnsi="Times New Roman" w:cs="Times New Roman"/>
                <w:b/>
                <w:bCs/>
                <w:lang w:eastAsia="ru-RU"/>
              </w:rPr>
            </w:pPr>
          </w:p>
        </w:tc>
        <w:tc>
          <w:tcPr>
            <w:tcW w:w="6662" w:type="dxa"/>
          </w:tcPr>
          <w:p w14:paraId="2970EF78" w14:textId="77777777" w:rsidR="002A4239" w:rsidRPr="00774D5F" w:rsidRDefault="002A4239" w:rsidP="001310CF">
            <w:pPr>
              <w:pStyle w:val="a5"/>
              <w:numPr>
                <w:ilvl w:val="0"/>
                <w:numId w:val="7"/>
              </w:numPr>
              <w:suppressAutoHyphens/>
              <w:jc w:val="both"/>
              <w:rPr>
                <w:rFonts w:ascii="Times New Roman" w:eastAsia="Times New Roman" w:hAnsi="Times New Roman" w:cs="Times New Roman"/>
                <w:lang w:eastAsia="ru-RU"/>
              </w:rPr>
            </w:pPr>
            <w:r w:rsidRPr="00774D5F">
              <w:rPr>
                <w:rFonts w:ascii="Times New Roman" w:eastAsia="Times New Roman" w:hAnsi="Times New Roman" w:cs="Times New Roman"/>
                <w:lang w:eastAsia="ru-RU"/>
              </w:rPr>
              <w:t>Обработка текстовой информации.</w:t>
            </w:r>
          </w:p>
        </w:tc>
        <w:tc>
          <w:tcPr>
            <w:tcW w:w="2694" w:type="dxa"/>
          </w:tcPr>
          <w:p w14:paraId="6C9F970C" w14:textId="77777777" w:rsidR="002A4239" w:rsidRDefault="002A4239" w:rsidP="002A4239">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1729A00" w14:textId="77777777" w:rsidR="002A4239" w:rsidRPr="00C63897" w:rsidRDefault="002A4239" w:rsidP="002A4239">
            <w:pPr>
              <w:suppressAutoHyphens/>
              <w:jc w:val="both"/>
              <w:rPr>
                <w:rFonts w:ascii="Times New Roman" w:eastAsia="Times New Roman" w:hAnsi="Times New Roman" w:cs="Times New Roman"/>
                <w:lang w:eastAsia="ru-RU"/>
              </w:rPr>
            </w:pPr>
          </w:p>
        </w:tc>
      </w:tr>
      <w:tr w:rsidR="002A4239" w:rsidRPr="00C63897" w14:paraId="111B0F2B" w14:textId="77777777" w:rsidTr="002A4239">
        <w:trPr>
          <w:trHeight w:val="243"/>
        </w:trPr>
        <w:tc>
          <w:tcPr>
            <w:tcW w:w="2972" w:type="dxa"/>
            <w:vMerge w:val="restart"/>
          </w:tcPr>
          <w:p w14:paraId="3B3C4E78"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sidRPr="00774D5F">
              <w:rPr>
                <w:rFonts w:ascii="Times New Roman" w:eastAsia="Times New Roman" w:hAnsi="Times New Roman" w:cs="Times New Roman"/>
                <w:b/>
                <w:bCs/>
                <w:lang w:eastAsia="ru-RU"/>
              </w:rPr>
              <w:t>Обработка и анализ данных в электронных таблицах</w:t>
            </w:r>
          </w:p>
        </w:tc>
        <w:tc>
          <w:tcPr>
            <w:tcW w:w="6662" w:type="dxa"/>
            <w:tcBorders>
              <w:top w:val="single" w:sz="4" w:space="0" w:color="auto"/>
              <w:left w:val="single" w:sz="4" w:space="0" w:color="auto"/>
              <w:bottom w:val="single" w:sz="4" w:space="0" w:color="auto"/>
            </w:tcBorders>
            <w:vAlign w:val="bottom"/>
          </w:tcPr>
          <w:p w14:paraId="139B207F" w14:textId="77777777" w:rsidR="002A4239" w:rsidRPr="00C63897" w:rsidRDefault="002A4239" w:rsidP="002A4239">
            <w:pPr>
              <w:rPr>
                <w:rFonts w:ascii="Times New Roman" w:eastAsia="Times New Roman" w:hAnsi="Times New Roman" w:cs="Times New Roman"/>
                <w:b/>
                <w:bCs/>
                <w:lang w:eastAsia="ru-RU"/>
              </w:rPr>
            </w:pPr>
            <w:r w:rsidRPr="00933C9D">
              <w:rPr>
                <w:rFonts w:ascii="Times New Roman" w:eastAsia="Times New Roman" w:hAnsi="Times New Roman" w:cs="Times New Roman"/>
                <w:b/>
                <w:bCs/>
                <w:lang w:eastAsia="ru-RU"/>
              </w:rPr>
              <w:t>Содержание</w:t>
            </w:r>
          </w:p>
        </w:tc>
        <w:tc>
          <w:tcPr>
            <w:tcW w:w="2694" w:type="dxa"/>
          </w:tcPr>
          <w:p w14:paraId="413A65E1"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14/12</w:t>
            </w:r>
          </w:p>
        </w:tc>
        <w:tc>
          <w:tcPr>
            <w:tcW w:w="2409" w:type="dxa"/>
            <w:vMerge/>
          </w:tcPr>
          <w:p w14:paraId="786335FC"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2245D7C" w14:textId="77777777" w:rsidTr="002A4239">
        <w:trPr>
          <w:trHeight w:val="361"/>
        </w:trPr>
        <w:tc>
          <w:tcPr>
            <w:tcW w:w="2972" w:type="dxa"/>
            <w:vMerge/>
          </w:tcPr>
          <w:p w14:paraId="56219998"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20E462A" w14:textId="77777777" w:rsidR="002A4239" w:rsidRPr="00C63897" w:rsidRDefault="002A4239" w:rsidP="002A4239">
            <w:pPr>
              <w:suppressAutoHyphens/>
              <w:jc w:val="both"/>
              <w:rPr>
                <w:rFonts w:ascii="Times New Roman" w:eastAsia="Times New Roman" w:hAnsi="Times New Roman" w:cs="Times New Roman"/>
                <w:lang w:eastAsia="ru-RU"/>
              </w:rPr>
            </w:pPr>
            <w:r w:rsidRPr="00E94A3E">
              <w:rPr>
                <w:rFonts w:ascii="Times New Roman" w:eastAsia="Times New Roman" w:hAnsi="Times New Roman" w:cs="Times New Roman"/>
                <w:lang w:eastAsia="ru-RU"/>
              </w:rPr>
              <w:t xml:space="preserve">Назначение электронных таблиц. Ввод данных в ячейки. Выполнение операции перемещения, копирования и заполнения ячеек.  </w:t>
            </w:r>
            <w:proofErr w:type="spellStart"/>
            <w:r w:rsidRPr="00E94A3E">
              <w:rPr>
                <w:rFonts w:ascii="Times New Roman" w:eastAsia="Times New Roman" w:hAnsi="Times New Roman" w:cs="Times New Roman"/>
                <w:lang w:eastAsia="ru-RU"/>
              </w:rPr>
              <w:t>Автозаполнение</w:t>
            </w:r>
            <w:proofErr w:type="spellEnd"/>
            <w:r w:rsidRPr="00E94A3E">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E94A3E">
              <w:rPr>
                <w:rFonts w:ascii="Times New Roman" w:eastAsia="Times New Roman" w:hAnsi="Times New Roman" w:cs="Times New Roman"/>
                <w:lang w:eastAsia="ru-RU"/>
              </w:rPr>
              <w:t>Формулы в таблицах.  Ссылки. Встроенные функции.</w:t>
            </w:r>
          </w:p>
        </w:tc>
        <w:tc>
          <w:tcPr>
            <w:tcW w:w="2694" w:type="dxa"/>
          </w:tcPr>
          <w:p w14:paraId="58A6B351"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E3A0026"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28D36A65" w14:textId="77777777" w:rsidTr="002A4239">
        <w:trPr>
          <w:trHeight w:val="288"/>
        </w:trPr>
        <w:tc>
          <w:tcPr>
            <w:tcW w:w="2972" w:type="dxa"/>
            <w:vMerge/>
          </w:tcPr>
          <w:p w14:paraId="28235A48"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F4B35C6" w14:textId="77777777" w:rsidR="002A4239" w:rsidRPr="00C63897" w:rsidRDefault="002A4239" w:rsidP="002A4239">
            <w:pPr>
              <w:rPr>
                <w:rFonts w:ascii="Times New Roman" w:eastAsia="Times New Roman" w:hAnsi="Times New Roman" w:cs="Times New Roman"/>
                <w:b/>
                <w:bCs/>
                <w:lang w:eastAsia="ru-RU"/>
              </w:rPr>
            </w:pPr>
            <w:r w:rsidRPr="00774D5F">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335AE0EB"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409" w:type="dxa"/>
            <w:vMerge/>
          </w:tcPr>
          <w:p w14:paraId="4073781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579804BA" w14:textId="77777777" w:rsidTr="002A4239">
        <w:trPr>
          <w:trHeight w:val="137"/>
        </w:trPr>
        <w:tc>
          <w:tcPr>
            <w:tcW w:w="2972" w:type="dxa"/>
            <w:vMerge/>
          </w:tcPr>
          <w:p w14:paraId="51A55C36"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CF744F" w14:textId="77777777" w:rsidR="002A4239" w:rsidRPr="008E35A4" w:rsidRDefault="002A4239" w:rsidP="001310CF">
            <w:pPr>
              <w:pStyle w:val="a5"/>
              <w:numPr>
                <w:ilvl w:val="0"/>
                <w:numId w:val="7"/>
              </w:numPr>
              <w:rPr>
                <w:rFonts w:ascii="Times New Roman" w:eastAsia="Times New Roman" w:hAnsi="Times New Roman" w:cs="Times New Roman"/>
                <w:lang w:eastAsia="ru-RU"/>
              </w:rPr>
            </w:pPr>
            <w:r w:rsidRPr="00774D5F">
              <w:rPr>
                <w:rFonts w:ascii="Times New Roman" w:eastAsia="Times New Roman" w:hAnsi="Times New Roman" w:cs="Times New Roman"/>
                <w:lang w:eastAsia="ru-RU"/>
              </w:rPr>
              <w:t>Функциональные возможности табличного процессора.</w:t>
            </w:r>
          </w:p>
        </w:tc>
        <w:tc>
          <w:tcPr>
            <w:tcW w:w="2694" w:type="dxa"/>
          </w:tcPr>
          <w:p w14:paraId="64ADDBBB"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CD37763"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4C4AE2B6" w14:textId="77777777" w:rsidTr="002A4239">
        <w:trPr>
          <w:trHeight w:val="137"/>
        </w:trPr>
        <w:tc>
          <w:tcPr>
            <w:tcW w:w="2972" w:type="dxa"/>
            <w:vMerge/>
          </w:tcPr>
          <w:p w14:paraId="7DFA45D5"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555FCA9" w14:textId="77777777" w:rsidR="002A4239" w:rsidRPr="00774D5F" w:rsidRDefault="002A4239" w:rsidP="001310CF">
            <w:pPr>
              <w:pStyle w:val="a5"/>
              <w:numPr>
                <w:ilvl w:val="0"/>
                <w:numId w:val="7"/>
              </w:numPr>
              <w:rPr>
                <w:rFonts w:ascii="Times New Roman" w:eastAsia="Times New Roman" w:hAnsi="Times New Roman" w:cs="Times New Roman"/>
                <w:lang w:eastAsia="ru-RU"/>
              </w:rPr>
            </w:pPr>
            <w:r w:rsidRPr="00774D5F">
              <w:rPr>
                <w:rFonts w:ascii="Times New Roman" w:eastAsia="Times New Roman" w:hAnsi="Times New Roman" w:cs="Times New Roman"/>
                <w:lang w:eastAsia="ru-RU"/>
              </w:rPr>
              <w:t>Функциональные возможности табличного процессора.</w:t>
            </w:r>
          </w:p>
        </w:tc>
        <w:tc>
          <w:tcPr>
            <w:tcW w:w="2694" w:type="dxa"/>
          </w:tcPr>
          <w:p w14:paraId="4ECA91AC" w14:textId="77777777" w:rsidR="002A4239"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C4348C1"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37ACA5F8" w14:textId="77777777" w:rsidTr="002A4239">
        <w:trPr>
          <w:trHeight w:val="298"/>
        </w:trPr>
        <w:tc>
          <w:tcPr>
            <w:tcW w:w="2972" w:type="dxa"/>
            <w:vMerge/>
          </w:tcPr>
          <w:p w14:paraId="6FE84EB5"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E2079DA" w14:textId="77777777" w:rsidR="002A4239" w:rsidRPr="00774D5F" w:rsidRDefault="002A4239" w:rsidP="001310CF">
            <w:pPr>
              <w:pStyle w:val="a5"/>
              <w:numPr>
                <w:ilvl w:val="0"/>
                <w:numId w:val="7"/>
              </w:numPr>
              <w:rPr>
                <w:rFonts w:ascii="Times New Roman" w:eastAsia="Times New Roman" w:hAnsi="Times New Roman" w:cs="Times New Roman"/>
                <w:lang w:eastAsia="ru-RU"/>
              </w:rPr>
            </w:pPr>
            <w:r w:rsidRPr="00774D5F">
              <w:rPr>
                <w:rFonts w:ascii="Times New Roman" w:eastAsia="Times New Roman" w:hAnsi="Times New Roman" w:cs="Times New Roman"/>
                <w:lang w:eastAsia="ru-RU"/>
              </w:rPr>
              <w:t>Создание и редактирование диаграмм.</w:t>
            </w:r>
          </w:p>
        </w:tc>
        <w:tc>
          <w:tcPr>
            <w:tcW w:w="2694" w:type="dxa"/>
          </w:tcPr>
          <w:p w14:paraId="7EEF8306" w14:textId="77777777" w:rsidR="002A4239" w:rsidRPr="00C63897"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5826D6C"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4E29F59F" w14:textId="77777777" w:rsidTr="002A4239">
        <w:trPr>
          <w:trHeight w:val="298"/>
        </w:trPr>
        <w:tc>
          <w:tcPr>
            <w:tcW w:w="2972" w:type="dxa"/>
            <w:vMerge/>
          </w:tcPr>
          <w:p w14:paraId="7567FDD9"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182571C" w14:textId="77777777" w:rsidR="002A4239" w:rsidRPr="00774D5F" w:rsidRDefault="002A4239" w:rsidP="001310CF">
            <w:pPr>
              <w:pStyle w:val="a5"/>
              <w:numPr>
                <w:ilvl w:val="0"/>
                <w:numId w:val="7"/>
              </w:numPr>
              <w:rPr>
                <w:rFonts w:ascii="Times New Roman" w:eastAsia="Times New Roman" w:hAnsi="Times New Roman" w:cs="Times New Roman"/>
                <w:lang w:eastAsia="ru-RU"/>
              </w:rPr>
            </w:pPr>
            <w:r w:rsidRPr="00774D5F">
              <w:rPr>
                <w:rFonts w:ascii="Times New Roman" w:eastAsia="Times New Roman" w:hAnsi="Times New Roman" w:cs="Times New Roman"/>
                <w:lang w:eastAsia="ru-RU"/>
              </w:rPr>
              <w:t>Создание и редактирование диаграмм.</w:t>
            </w:r>
          </w:p>
        </w:tc>
        <w:tc>
          <w:tcPr>
            <w:tcW w:w="2694" w:type="dxa"/>
          </w:tcPr>
          <w:p w14:paraId="70548896" w14:textId="77777777" w:rsidR="002A4239"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608E444"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28B0663E" w14:textId="77777777" w:rsidTr="002A4239">
        <w:trPr>
          <w:trHeight w:val="298"/>
        </w:trPr>
        <w:tc>
          <w:tcPr>
            <w:tcW w:w="2972" w:type="dxa"/>
            <w:vMerge/>
          </w:tcPr>
          <w:p w14:paraId="3AC0A469"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702D36" w14:textId="77777777" w:rsidR="002A4239" w:rsidRPr="00774D5F" w:rsidRDefault="002A4239" w:rsidP="001310CF">
            <w:pPr>
              <w:pStyle w:val="a5"/>
              <w:numPr>
                <w:ilvl w:val="0"/>
                <w:numId w:val="7"/>
              </w:numPr>
              <w:rPr>
                <w:rFonts w:ascii="Times New Roman" w:eastAsia="Times New Roman" w:hAnsi="Times New Roman" w:cs="Times New Roman"/>
                <w:lang w:eastAsia="ru-RU"/>
              </w:rPr>
            </w:pPr>
            <w:r w:rsidRPr="00774D5F">
              <w:rPr>
                <w:rFonts w:ascii="Times New Roman" w:eastAsia="Times New Roman" w:hAnsi="Times New Roman" w:cs="Times New Roman"/>
                <w:lang w:eastAsia="ru-RU"/>
              </w:rPr>
              <w:t>Анализ и обобщение данных.</w:t>
            </w:r>
          </w:p>
        </w:tc>
        <w:tc>
          <w:tcPr>
            <w:tcW w:w="2694" w:type="dxa"/>
          </w:tcPr>
          <w:p w14:paraId="698314A8" w14:textId="77777777" w:rsidR="002A4239"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4BC5908"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773870AD" w14:textId="77777777" w:rsidTr="002A4239">
        <w:trPr>
          <w:trHeight w:val="298"/>
        </w:trPr>
        <w:tc>
          <w:tcPr>
            <w:tcW w:w="2972" w:type="dxa"/>
            <w:vMerge/>
          </w:tcPr>
          <w:p w14:paraId="124F264D"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17D2048" w14:textId="77777777" w:rsidR="002A4239" w:rsidRPr="00774D5F" w:rsidRDefault="002A4239" w:rsidP="001310CF">
            <w:pPr>
              <w:pStyle w:val="a5"/>
              <w:numPr>
                <w:ilvl w:val="0"/>
                <w:numId w:val="7"/>
              </w:numPr>
              <w:rPr>
                <w:rFonts w:ascii="Times New Roman" w:eastAsia="Times New Roman" w:hAnsi="Times New Roman" w:cs="Times New Roman"/>
                <w:lang w:eastAsia="ru-RU"/>
              </w:rPr>
            </w:pPr>
            <w:r w:rsidRPr="00774D5F">
              <w:rPr>
                <w:rFonts w:ascii="Times New Roman" w:eastAsia="Times New Roman" w:hAnsi="Times New Roman" w:cs="Times New Roman"/>
                <w:lang w:eastAsia="ru-RU"/>
              </w:rPr>
              <w:t>Анализ и обобщение данных.</w:t>
            </w:r>
          </w:p>
        </w:tc>
        <w:tc>
          <w:tcPr>
            <w:tcW w:w="2694" w:type="dxa"/>
          </w:tcPr>
          <w:p w14:paraId="384C287F" w14:textId="77777777" w:rsidR="002A4239"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CBA6EC5"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07EB28A4" w14:textId="77777777" w:rsidTr="002A4239">
        <w:trPr>
          <w:trHeight w:val="298"/>
        </w:trPr>
        <w:tc>
          <w:tcPr>
            <w:tcW w:w="2972" w:type="dxa"/>
            <w:vMerge w:val="restart"/>
          </w:tcPr>
          <w:p w14:paraId="4B479961"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 xml:space="preserve">. </w:t>
            </w:r>
            <w:r w:rsidRPr="00774D5F">
              <w:rPr>
                <w:rFonts w:ascii="Times New Roman" w:eastAsia="Times New Roman" w:hAnsi="Times New Roman" w:cs="Times New Roman"/>
                <w:b/>
                <w:bCs/>
                <w:lang w:eastAsia="ru-RU"/>
              </w:rPr>
              <w:t>Мультимедийные технологии обработки и представления информации</w:t>
            </w:r>
          </w:p>
        </w:tc>
        <w:tc>
          <w:tcPr>
            <w:tcW w:w="6662" w:type="dxa"/>
            <w:tcBorders>
              <w:top w:val="single" w:sz="4" w:space="0" w:color="auto"/>
              <w:left w:val="single" w:sz="4" w:space="0" w:color="auto"/>
              <w:bottom w:val="single" w:sz="4" w:space="0" w:color="auto"/>
            </w:tcBorders>
            <w:vAlign w:val="bottom"/>
          </w:tcPr>
          <w:p w14:paraId="14D3F3E2" w14:textId="77777777" w:rsidR="002A4239" w:rsidRPr="00774D5F" w:rsidRDefault="002A4239" w:rsidP="002A4239">
            <w:pPr>
              <w:rPr>
                <w:rFonts w:ascii="Times New Roman" w:eastAsia="Times New Roman" w:hAnsi="Times New Roman" w:cs="Times New Roman"/>
                <w:lang w:eastAsia="ru-RU"/>
              </w:rPr>
            </w:pPr>
            <w:r w:rsidRPr="00774D5F">
              <w:rPr>
                <w:rFonts w:ascii="Times New Roman" w:eastAsia="Times New Roman" w:hAnsi="Times New Roman" w:cs="Times New Roman"/>
                <w:b/>
                <w:bCs/>
                <w:lang w:eastAsia="ru-RU"/>
              </w:rPr>
              <w:t>Содержание</w:t>
            </w:r>
          </w:p>
        </w:tc>
        <w:tc>
          <w:tcPr>
            <w:tcW w:w="2694" w:type="dxa"/>
          </w:tcPr>
          <w:p w14:paraId="223FF02F" w14:textId="77777777" w:rsidR="002A4239" w:rsidRPr="00774D5F"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Pr="00774D5F">
              <w:rPr>
                <w:rFonts w:ascii="Times New Roman" w:eastAsia="Times New Roman" w:hAnsi="Times New Roman" w:cs="Times New Roman"/>
                <w:b/>
                <w:bCs/>
                <w:lang w:eastAsia="ru-RU"/>
              </w:rPr>
              <w:t>/4</w:t>
            </w:r>
          </w:p>
        </w:tc>
        <w:tc>
          <w:tcPr>
            <w:tcW w:w="2409" w:type="dxa"/>
            <w:vMerge/>
          </w:tcPr>
          <w:p w14:paraId="09EDEEB4"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374C6453" w14:textId="77777777" w:rsidTr="002A4239">
        <w:trPr>
          <w:trHeight w:val="298"/>
        </w:trPr>
        <w:tc>
          <w:tcPr>
            <w:tcW w:w="2972" w:type="dxa"/>
            <w:vMerge/>
          </w:tcPr>
          <w:p w14:paraId="6382C65C"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B00ACC3" w14:textId="77777777" w:rsidR="002A4239" w:rsidRPr="00774D5F" w:rsidRDefault="002A4239" w:rsidP="002A4239">
            <w:pPr>
              <w:rPr>
                <w:rFonts w:ascii="Times New Roman" w:eastAsia="Times New Roman" w:hAnsi="Times New Roman" w:cs="Times New Roman"/>
                <w:lang w:eastAsia="ru-RU"/>
              </w:rPr>
            </w:pPr>
            <w:r w:rsidRPr="00774D5F">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53F0798C" w14:textId="77777777" w:rsidR="002A4239" w:rsidRPr="00774D5F" w:rsidRDefault="002A4239" w:rsidP="002A4239">
            <w:pPr>
              <w:rPr>
                <w:rFonts w:ascii="Times New Roman" w:eastAsia="Times New Roman" w:hAnsi="Times New Roman" w:cs="Times New Roman"/>
                <w:b/>
                <w:bCs/>
                <w:lang w:eastAsia="ru-RU"/>
              </w:rPr>
            </w:pPr>
            <w:r w:rsidRPr="00774D5F">
              <w:rPr>
                <w:rFonts w:ascii="Times New Roman" w:eastAsia="Times New Roman" w:hAnsi="Times New Roman" w:cs="Times New Roman"/>
                <w:b/>
                <w:bCs/>
                <w:lang w:eastAsia="ru-RU"/>
              </w:rPr>
              <w:t>4</w:t>
            </w:r>
          </w:p>
        </w:tc>
        <w:tc>
          <w:tcPr>
            <w:tcW w:w="2409" w:type="dxa"/>
            <w:vMerge/>
          </w:tcPr>
          <w:p w14:paraId="4B73DF5A"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7E6F175C" w14:textId="77777777" w:rsidTr="002A4239">
        <w:trPr>
          <w:trHeight w:val="298"/>
        </w:trPr>
        <w:tc>
          <w:tcPr>
            <w:tcW w:w="2972" w:type="dxa"/>
            <w:vMerge/>
          </w:tcPr>
          <w:p w14:paraId="08B19BD2"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0B38EB3" w14:textId="77777777" w:rsidR="002A4239" w:rsidRDefault="002A4239" w:rsidP="001310CF">
            <w:pPr>
              <w:pStyle w:val="a5"/>
              <w:numPr>
                <w:ilvl w:val="0"/>
                <w:numId w:val="7"/>
              </w:numPr>
              <w:rPr>
                <w:rFonts w:ascii="Times New Roman" w:eastAsia="Times New Roman" w:hAnsi="Times New Roman" w:cs="Times New Roman"/>
                <w:lang w:eastAsia="ru-RU"/>
              </w:rPr>
            </w:pPr>
            <w:r w:rsidRPr="00774D5F">
              <w:rPr>
                <w:rFonts w:ascii="Times New Roman" w:eastAsia="Times New Roman" w:hAnsi="Times New Roman" w:cs="Times New Roman"/>
                <w:lang w:eastAsia="ru-RU"/>
              </w:rPr>
              <w:t>Технология создания электронных презентаций.</w:t>
            </w:r>
          </w:p>
        </w:tc>
        <w:tc>
          <w:tcPr>
            <w:tcW w:w="2694" w:type="dxa"/>
          </w:tcPr>
          <w:p w14:paraId="2376207A" w14:textId="77777777" w:rsidR="002A4239"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5C8ABAF"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2C77701E" w14:textId="77777777" w:rsidTr="002A4239">
        <w:trPr>
          <w:trHeight w:val="298"/>
        </w:trPr>
        <w:tc>
          <w:tcPr>
            <w:tcW w:w="2972" w:type="dxa"/>
            <w:vMerge/>
          </w:tcPr>
          <w:p w14:paraId="06E02CDF"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12611A5" w14:textId="77777777" w:rsidR="002A4239" w:rsidRPr="00774D5F" w:rsidRDefault="002A4239" w:rsidP="001310CF">
            <w:pPr>
              <w:pStyle w:val="a5"/>
              <w:numPr>
                <w:ilvl w:val="0"/>
                <w:numId w:val="7"/>
              </w:numPr>
              <w:rPr>
                <w:rFonts w:ascii="Times New Roman" w:eastAsia="Times New Roman" w:hAnsi="Times New Roman" w:cs="Times New Roman"/>
                <w:lang w:eastAsia="ru-RU"/>
              </w:rPr>
            </w:pPr>
            <w:r w:rsidRPr="00774D5F">
              <w:rPr>
                <w:rFonts w:ascii="Times New Roman" w:eastAsia="Times New Roman" w:hAnsi="Times New Roman" w:cs="Times New Roman"/>
                <w:lang w:eastAsia="ru-RU"/>
              </w:rPr>
              <w:t>Технология создания электронных презентаций.</w:t>
            </w:r>
          </w:p>
        </w:tc>
        <w:tc>
          <w:tcPr>
            <w:tcW w:w="2694" w:type="dxa"/>
          </w:tcPr>
          <w:p w14:paraId="0C7FCE59" w14:textId="77777777" w:rsidR="002A4239"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E1BD2EC" w14:textId="77777777" w:rsidR="002A4239" w:rsidRPr="00C63897" w:rsidRDefault="002A4239" w:rsidP="002A4239">
            <w:pPr>
              <w:rPr>
                <w:rFonts w:ascii="Times New Roman" w:eastAsia="Times New Roman" w:hAnsi="Times New Roman" w:cs="Times New Roman"/>
                <w:lang w:eastAsia="ru-RU"/>
              </w:rPr>
            </w:pPr>
          </w:p>
        </w:tc>
      </w:tr>
      <w:tr w:rsidR="002A4239" w:rsidRPr="00C63897" w14:paraId="3E8337BC" w14:textId="77777777" w:rsidTr="002A4239">
        <w:trPr>
          <w:trHeight w:val="361"/>
        </w:trPr>
        <w:tc>
          <w:tcPr>
            <w:tcW w:w="9634" w:type="dxa"/>
            <w:gridSpan w:val="2"/>
          </w:tcPr>
          <w:p w14:paraId="7D14F434"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Раздел</w:t>
            </w:r>
            <w:r>
              <w:rPr>
                <w:rFonts w:ascii="Times New Roman" w:eastAsia="Times New Roman" w:hAnsi="Times New Roman" w:cs="Times New Roman"/>
                <w:b/>
                <w:bCs/>
                <w:lang w:eastAsia="ru-RU"/>
              </w:rPr>
              <w:t xml:space="preserve"> 4. </w:t>
            </w:r>
            <w:r w:rsidRPr="001A07B1">
              <w:rPr>
                <w:rFonts w:ascii="Times New Roman" w:eastAsia="Times New Roman" w:hAnsi="Times New Roman" w:cs="Times New Roman"/>
                <w:b/>
                <w:bCs/>
                <w:lang w:eastAsia="ru-RU"/>
              </w:rPr>
              <w:t>Автоматизация учета движения товаров в аптеке.</w:t>
            </w:r>
          </w:p>
        </w:tc>
        <w:tc>
          <w:tcPr>
            <w:tcW w:w="2694" w:type="dxa"/>
          </w:tcPr>
          <w:p w14:paraId="27E96FC5"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16/16</w:t>
            </w:r>
          </w:p>
        </w:tc>
        <w:tc>
          <w:tcPr>
            <w:tcW w:w="2409" w:type="dxa"/>
          </w:tcPr>
          <w:p w14:paraId="41719C3A"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EE3C4BC" w14:textId="77777777" w:rsidTr="002A4239">
        <w:trPr>
          <w:trHeight w:val="361"/>
        </w:trPr>
        <w:tc>
          <w:tcPr>
            <w:tcW w:w="2972" w:type="dxa"/>
            <w:vMerge w:val="restart"/>
          </w:tcPr>
          <w:p w14:paraId="4AFDF8E5"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t xml:space="preserve"> </w:t>
            </w:r>
            <w:r w:rsidRPr="001A07B1">
              <w:rPr>
                <w:rFonts w:ascii="Times New Roman" w:eastAsia="Times New Roman" w:hAnsi="Times New Roman" w:cs="Times New Roman"/>
                <w:b/>
                <w:bCs/>
                <w:lang w:eastAsia="ru-RU"/>
              </w:rPr>
              <w:t>Компьютерные справочные правовые системы</w:t>
            </w:r>
            <w:r>
              <w:rPr>
                <w:rFonts w:ascii="Times New Roman" w:eastAsia="Times New Roman" w:hAnsi="Times New Roman" w:cs="Times New Roman"/>
                <w:b/>
                <w:bCs/>
                <w:lang w:eastAsia="ru-RU"/>
              </w:rPr>
              <w:t>.</w:t>
            </w:r>
          </w:p>
        </w:tc>
        <w:tc>
          <w:tcPr>
            <w:tcW w:w="6662" w:type="dxa"/>
          </w:tcPr>
          <w:p w14:paraId="0C423B9E"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94" w:type="dxa"/>
          </w:tcPr>
          <w:p w14:paraId="63F5C861"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409" w:type="dxa"/>
            <w:vMerge w:val="restart"/>
          </w:tcPr>
          <w:p w14:paraId="671522FA" w14:textId="77777777" w:rsidR="002A4239" w:rsidRPr="00557AF8" w:rsidRDefault="002A4239" w:rsidP="002A4239">
            <w:pPr>
              <w:pStyle w:val="affffff5"/>
              <w:jc w:val="center"/>
              <w:rPr>
                <w:rFonts w:ascii="Times New Roman" w:hAnsi="Times New Roman"/>
                <w:bCs/>
                <w:sz w:val="24"/>
                <w:szCs w:val="24"/>
              </w:rPr>
            </w:pPr>
            <w:r w:rsidRPr="00557AF8">
              <w:rPr>
                <w:rFonts w:ascii="Times New Roman" w:hAnsi="Times New Roman"/>
                <w:bCs/>
                <w:sz w:val="24"/>
                <w:szCs w:val="24"/>
              </w:rPr>
              <w:t>ПК 1.4, ПК 1.6,</w:t>
            </w:r>
          </w:p>
          <w:p w14:paraId="30EBC6AF" w14:textId="77777777" w:rsidR="002A4239" w:rsidRPr="00557AF8" w:rsidRDefault="002A4239" w:rsidP="002A4239">
            <w:pPr>
              <w:pStyle w:val="affffff5"/>
              <w:jc w:val="center"/>
              <w:rPr>
                <w:rFonts w:ascii="Times New Roman" w:hAnsi="Times New Roman"/>
                <w:bCs/>
                <w:sz w:val="24"/>
                <w:szCs w:val="24"/>
              </w:rPr>
            </w:pPr>
            <w:r w:rsidRPr="00557AF8">
              <w:rPr>
                <w:rFonts w:ascii="Times New Roman" w:hAnsi="Times New Roman"/>
                <w:bCs/>
                <w:sz w:val="24"/>
                <w:szCs w:val="24"/>
              </w:rPr>
              <w:t>ПК 1.7,</w:t>
            </w:r>
          </w:p>
          <w:p w14:paraId="6031F6B2" w14:textId="77777777" w:rsidR="002A4239" w:rsidRPr="00557AF8" w:rsidRDefault="002A4239" w:rsidP="002A4239">
            <w:pPr>
              <w:pStyle w:val="affffff5"/>
              <w:jc w:val="center"/>
              <w:rPr>
                <w:rFonts w:ascii="Times New Roman" w:hAnsi="Times New Roman"/>
                <w:bCs/>
                <w:sz w:val="24"/>
                <w:szCs w:val="24"/>
              </w:rPr>
            </w:pPr>
            <w:proofErr w:type="gramStart"/>
            <w:r w:rsidRPr="00557AF8">
              <w:rPr>
                <w:rFonts w:ascii="Times New Roman" w:hAnsi="Times New Roman"/>
                <w:bCs/>
                <w:sz w:val="24"/>
                <w:szCs w:val="24"/>
              </w:rPr>
              <w:t>ОК</w:t>
            </w:r>
            <w:proofErr w:type="gramEnd"/>
            <w:r w:rsidRPr="00557AF8">
              <w:rPr>
                <w:rFonts w:ascii="Times New Roman" w:hAnsi="Times New Roman"/>
                <w:bCs/>
                <w:sz w:val="24"/>
                <w:szCs w:val="24"/>
              </w:rPr>
              <w:t xml:space="preserve"> 01, ОК 04,</w:t>
            </w:r>
          </w:p>
          <w:p w14:paraId="77D203AC" w14:textId="77777777" w:rsidR="002A4239" w:rsidRPr="00C63897" w:rsidRDefault="002A4239" w:rsidP="002A4239">
            <w:pPr>
              <w:jc w:val="center"/>
              <w:rPr>
                <w:rFonts w:ascii="Times New Roman" w:eastAsia="Times New Roman" w:hAnsi="Times New Roman" w:cs="Times New Roman"/>
                <w:b/>
                <w:bCs/>
                <w:lang w:eastAsia="ru-RU"/>
              </w:rPr>
            </w:pPr>
            <w:proofErr w:type="gramStart"/>
            <w:r w:rsidRPr="00557AF8">
              <w:rPr>
                <w:rFonts w:ascii="Times New Roman" w:hAnsi="Times New Roman"/>
                <w:bCs/>
                <w:sz w:val="24"/>
                <w:szCs w:val="24"/>
              </w:rPr>
              <w:lastRenderedPageBreak/>
              <w:t>ОК</w:t>
            </w:r>
            <w:proofErr w:type="gramEnd"/>
            <w:r w:rsidRPr="00557AF8">
              <w:rPr>
                <w:rFonts w:ascii="Times New Roman" w:hAnsi="Times New Roman"/>
                <w:bCs/>
                <w:sz w:val="24"/>
                <w:szCs w:val="24"/>
              </w:rPr>
              <w:t xml:space="preserve"> 09</w:t>
            </w:r>
          </w:p>
        </w:tc>
      </w:tr>
      <w:tr w:rsidR="002A4239" w:rsidRPr="00C63897" w14:paraId="7AFA17D5" w14:textId="77777777" w:rsidTr="002A4239">
        <w:trPr>
          <w:trHeight w:val="361"/>
        </w:trPr>
        <w:tc>
          <w:tcPr>
            <w:tcW w:w="2972" w:type="dxa"/>
            <w:vMerge/>
          </w:tcPr>
          <w:p w14:paraId="12FF45D4"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6268E36"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02A904C"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2BEE95E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44927A14" w14:textId="77777777" w:rsidTr="002A4239">
        <w:trPr>
          <w:trHeight w:val="361"/>
        </w:trPr>
        <w:tc>
          <w:tcPr>
            <w:tcW w:w="2972" w:type="dxa"/>
            <w:vMerge/>
          </w:tcPr>
          <w:p w14:paraId="677140CF"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ED03DE8" w14:textId="77777777" w:rsidR="002A4239" w:rsidRPr="001A07B1" w:rsidRDefault="002A4239" w:rsidP="001310CF">
            <w:pPr>
              <w:pStyle w:val="a5"/>
              <w:numPr>
                <w:ilvl w:val="0"/>
                <w:numId w:val="7"/>
              </w:numPr>
              <w:rPr>
                <w:rFonts w:ascii="Times New Roman" w:eastAsia="Times New Roman" w:hAnsi="Times New Roman" w:cs="Times New Roman"/>
                <w:lang w:eastAsia="ru-RU"/>
              </w:rPr>
            </w:pPr>
            <w:r w:rsidRPr="001A07B1">
              <w:rPr>
                <w:rFonts w:ascii="Times New Roman" w:eastAsia="Times New Roman" w:hAnsi="Times New Roman" w:cs="Times New Roman"/>
                <w:lang w:eastAsia="ru-RU"/>
              </w:rPr>
              <w:t>Организация поиска нормативных документов в СПС.</w:t>
            </w:r>
          </w:p>
        </w:tc>
        <w:tc>
          <w:tcPr>
            <w:tcW w:w="2694" w:type="dxa"/>
          </w:tcPr>
          <w:p w14:paraId="15E3DF06" w14:textId="77777777" w:rsidR="002A4239" w:rsidRPr="0099397A" w:rsidRDefault="002A4239" w:rsidP="002A4239">
            <w:pPr>
              <w:rPr>
                <w:rFonts w:ascii="Times New Roman" w:eastAsia="Times New Roman" w:hAnsi="Times New Roman" w:cs="Times New Roman"/>
                <w:lang w:eastAsia="ru-RU"/>
              </w:rPr>
            </w:pPr>
            <w:r w:rsidRPr="0099397A">
              <w:rPr>
                <w:rFonts w:ascii="Times New Roman" w:eastAsia="Times New Roman" w:hAnsi="Times New Roman" w:cs="Times New Roman"/>
                <w:lang w:eastAsia="ru-RU"/>
              </w:rPr>
              <w:t>2</w:t>
            </w:r>
          </w:p>
        </w:tc>
        <w:tc>
          <w:tcPr>
            <w:tcW w:w="2409" w:type="dxa"/>
            <w:vMerge/>
          </w:tcPr>
          <w:p w14:paraId="61EFB8D4"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75440EBA" w14:textId="77777777" w:rsidTr="002A4239">
        <w:trPr>
          <w:trHeight w:val="361"/>
        </w:trPr>
        <w:tc>
          <w:tcPr>
            <w:tcW w:w="2972" w:type="dxa"/>
            <w:vMerge/>
          </w:tcPr>
          <w:p w14:paraId="42621BAB"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8CC571F" w14:textId="77777777" w:rsidR="002A4239" w:rsidRPr="001A07B1" w:rsidRDefault="002A4239" w:rsidP="001310CF">
            <w:pPr>
              <w:pStyle w:val="a5"/>
              <w:numPr>
                <w:ilvl w:val="0"/>
                <w:numId w:val="7"/>
              </w:numPr>
              <w:rPr>
                <w:rFonts w:ascii="Times New Roman" w:eastAsia="Times New Roman" w:hAnsi="Times New Roman" w:cs="Times New Roman"/>
                <w:lang w:eastAsia="ru-RU"/>
              </w:rPr>
            </w:pPr>
            <w:r w:rsidRPr="001A07B1">
              <w:rPr>
                <w:rFonts w:ascii="Times New Roman" w:eastAsia="Times New Roman" w:hAnsi="Times New Roman" w:cs="Times New Roman"/>
                <w:lang w:eastAsia="ru-RU"/>
              </w:rPr>
              <w:t>Поиск документов, работа со списком и текстом найденных документов в СПС.</w:t>
            </w:r>
          </w:p>
        </w:tc>
        <w:tc>
          <w:tcPr>
            <w:tcW w:w="2694" w:type="dxa"/>
          </w:tcPr>
          <w:p w14:paraId="62371E98" w14:textId="77777777" w:rsidR="002A4239" w:rsidRPr="0099397A"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79DA15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E91F4CA" w14:textId="77777777" w:rsidTr="002A4239">
        <w:trPr>
          <w:trHeight w:val="361"/>
        </w:trPr>
        <w:tc>
          <w:tcPr>
            <w:tcW w:w="2972" w:type="dxa"/>
            <w:vMerge w:val="restart"/>
          </w:tcPr>
          <w:p w14:paraId="4EF5DA59" w14:textId="77777777" w:rsidR="002A4239" w:rsidRPr="001A07B1"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Тема </w:t>
            </w:r>
            <w:r>
              <w:rPr>
                <w:rFonts w:ascii="Times New Roman" w:eastAsia="Times New Roman" w:hAnsi="Times New Roman" w:cs="Times New Roman"/>
                <w:b/>
                <w:bCs/>
                <w:lang w:eastAsia="ru-RU"/>
              </w:rPr>
              <w:t>4</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w:t>
            </w:r>
            <w:r>
              <w:t xml:space="preserve"> </w:t>
            </w:r>
            <w:r w:rsidRPr="001A07B1">
              <w:rPr>
                <w:rFonts w:ascii="Times New Roman" w:eastAsia="Times New Roman" w:hAnsi="Times New Roman" w:cs="Times New Roman"/>
                <w:b/>
                <w:bCs/>
                <w:lang w:eastAsia="ru-RU"/>
              </w:rPr>
              <w:t xml:space="preserve">Автоматизация учета движения товаров </w:t>
            </w:r>
          </w:p>
          <w:p w14:paraId="48C66E02" w14:textId="77777777" w:rsidR="002A4239" w:rsidRPr="00C63897" w:rsidRDefault="002A4239" w:rsidP="002A4239">
            <w:pPr>
              <w:rPr>
                <w:rFonts w:ascii="Times New Roman" w:eastAsia="Times New Roman" w:hAnsi="Times New Roman" w:cs="Times New Roman"/>
                <w:b/>
                <w:bCs/>
                <w:lang w:eastAsia="ru-RU"/>
              </w:rPr>
            </w:pPr>
            <w:r w:rsidRPr="001A07B1">
              <w:rPr>
                <w:rFonts w:ascii="Times New Roman" w:eastAsia="Times New Roman" w:hAnsi="Times New Roman" w:cs="Times New Roman"/>
                <w:b/>
                <w:bCs/>
                <w:lang w:eastAsia="ru-RU"/>
              </w:rPr>
              <w:t>в аптеке</w:t>
            </w:r>
            <w:r>
              <w:rPr>
                <w:rFonts w:ascii="Times New Roman" w:eastAsia="Times New Roman" w:hAnsi="Times New Roman" w:cs="Times New Roman"/>
                <w:b/>
                <w:bCs/>
                <w:lang w:eastAsia="ru-RU"/>
              </w:rPr>
              <w:t>.</w:t>
            </w:r>
          </w:p>
        </w:tc>
        <w:tc>
          <w:tcPr>
            <w:tcW w:w="6662" w:type="dxa"/>
            <w:tcBorders>
              <w:top w:val="single" w:sz="4" w:space="0" w:color="auto"/>
              <w:left w:val="single" w:sz="4" w:space="0" w:color="auto"/>
              <w:bottom w:val="single" w:sz="4" w:space="0" w:color="auto"/>
            </w:tcBorders>
            <w:vAlign w:val="bottom"/>
          </w:tcPr>
          <w:p w14:paraId="7F772F38"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94" w:type="dxa"/>
          </w:tcPr>
          <w:p w14:paraId="1A5B7826" w14:textId="77777777" w:rsidR="002A4239" w:rsidRPr="00C63897" w:rsidRDefault="002A4239" w:rsidP="002A4239">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10/10</w:t>
            </w:r>
          </w:p>
        </w:tc>
        <w:tc>
          <w:tcPr>
            <w:tcW w:w="2409" w:type="dxa"/>
            <w:vMerge/>
          </w:tcPr>
          <w:p w14:paraId="421D0692"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347A2884" w14:textId="77777777" w:rsidTr="002A4239">
        <w:trPr>
          <w:trHeight w:val="361"/>
        </w:trPr>
        <w:tc>
          <w:tcPr>
            <w:tcW w:w="2972" w:type="dxa"/>
            <w:vMerge/>
          </w:tcPr>
          <w:p w14:paraId="7068DCD8"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1ED473A"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06D2402F" w14:textId="77777777" w:rsidR="002A4239" w:rsidRPr="001A07B1" w:rsidRDefault="002A4239" w:rsidP="002A4239">
            <w:pPr>
              <w:rPr>
                <w:rFonts w:ascii="Times New Roman" w:eastAsia="Times New Roman" w:hAnsi="Times New Roman" w:cs="Times New Roman"/>
                <w:b/>
                <w:bCs/>
                <w:lang w:eastAsia="ru-RU"/>
              </w:rPr>
            </w:pPr>
            <w:r w:rsidRPr="001A07B1">
              <w:rPr>
                <w:rFonts w:ascii="Times New Roman" w:eastAsia="Times New Roman" w:hAnsi="Times New Roman" w:cs="Times New Roman"/>
                <w:b/>
                <w:bCs/>
                <w:lang w:eastAsia="ru-RU"/>
              </w:rPr>
              <w:t>10</w:t>
            </w:r>
          </w:p>
        </w:tc>
        <w:tc>
          <w:tcPr>
            <w:tcW w:w="2409" w:type="dxa"/>
            <w:vMerge/>
          </w:tcPr>
          <w:p w14:paraId="4AF502D3"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168B5FF9" w14:textId="77777777" w:rsidTr="002A4239">
        <w:trPr>
          <w:trHeight w:val="361"/>
        </w:trPr>
        <w:tc>
          <w:tcPr>
            <w:tcW w:w="2972" w:type="dxa"/>
            <w:vMerge/>
          </w:tcPr>
          <w:p w14:paraId="4D7132A2"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AB05329" w14:textId="77777777" w:rsidR="002A4239" w:rsidRPr="0099397A" w:rsidRDefault="002A4239" w:rsidP="001310CF">
            <w:pPr>
              <w:pStyle w:val="a5"/>
              <w:numPr>
                <w:ilvl w:val="0"/>
                <w:numId w:val="7"/>
              </w:numPr>
              <w:rPr>
                <w:rFonts w:ascii="Times New Roman" w:eastAsia="Times New Roman" w:hAnsi="Times New Roman" w:cs="Times New Roman"/>
                <w:lang w:eastAsia="ru-RU"/>
              </w:rPr>
            </w:pPr>
            <w:r w:rsidRPr="001A07B1">
              <w:rPr>
                <w:rFonts w:ascii="Times New Roman" w:eastAsia="Times New Roman" w:hAnsi="Times New Roman" w:cs="Times New Roman"/>
                <w:lang w:eastAsia="ru-RU"/>
              </w:rPr>
              <w:t>Автоматизация учета движения товаров. Основные функции программы.</w:t>
            </w:r>
          </w:p>
        </w:tc>
        <w:tc>
          <w:tcPr>
            <w:tcW w:w="2694" w:type="dxa"/>
          </w:tcPr>
          <w:p w14:paraId="29730B5C" w14:textId="77777777" w:rsidR="002A4239" w:rsidRPr="0099397A" w:rsidRDefault="002A4239" w:rsidP="002A4239">
            <w:pPr>
              <w:rPr>
                <w:rFonts w:ascii="Times New Roman" w:eastAsia="Times New Roman" w:hAnsi="Times New Roman" w:cs="Times New Roman"/>
                <w:lang w:eastAsia="ru-RU"/>
              </w:rPr>
            </w:pPr>
            <w:r w:rsidRPr="0099397A">
              <w:rPr>
                <w:rFonts w:ascii="Times New Roman" w:eastAsia="Times New Roman" w:hAnsi="Times New Roman" w:cs="Times New Roman"/>
                <w:lang w:eastAsia="ru-RU"/>
              </w:rPr>
              <w:t>2</w:t>
            </w:r>
          </w:p>
        </w:tc>
        <w:tc>
          <w:tcPr>
            <w:tcW w:w="2409" w:type="dxa"/>
            <w:vMerge/>
          </w:tcPr>
          <w:p w14:paraId="3D879C7E"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7BBFEEC8" w14:textId="77777777" w:rsidTr="002A4239">
        <w:trPr>
          <w:trHeight w:val="361"/>
        </w:trPr>
        <w:tc>
          <w:tcPr>
            <w:tcW w:w="2972" w:type="dxa"/>
            <w:vMerge/>
          </w:tcPr>
          <w:p w14:paraId="7BED90E5"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DC9F4B" w14:textId="77777777" w:rsidR="002A4239" w:rsidRPr="0099397A" w:rsidRDefault="002A4239" w:rsidP="001310CF">
            <w:pPr>
              <w:pStyle w:val="a5"/>
              <w:numPr>
                <w:ilvl w:val="0"/>
                <w:numId w:val="7"/>
              </w:numPr>
              <w:rPr>
                <w:rFonts w:ascii="Times New Roman" w:eastAsia="Times New Roman" w:hAnsi="Times New Roman" w:cs="Times New Roman"/>
                <w:lang w:eastAsia="ru-RU"/>
              </w:rPr>
            </w:pPr>
            <w:r w:rsidRPr="001A07B1">
              <w:rPr>
                <w:rFonts w:ascii="Times New Roman" w:eastAsia="Times New Roman" w:hAnsi="Times New Roman" w:cs="Times New Roman"/>
                <w:lang w:eastAsia="ru-RU"/>
              </w:rPr>
              <w:t>Автоматизация учета движения товаров. Основные функции программы.</w:t>
            </w:r>
          </w:p>
        </w:tc>
        <w:tc>
          <w:tcPr>
            <w:tcW w:w="2694" w:type="dxa"/>
          </w:tcPr>
          <w:p w14:paraId="21D7F510" w14:textId="77777777" w:rsidR="002A4239" w:rsidRPr="0099397A"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4E1211B"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5EA2F19" w14:textId="77777777" w:rsidTr="002A4239">
        <w:trPr>
          <w:trHeight w:val="361"/>
        </w:trPr>
        <w:tc>
          <w:tcPr>
            <w:tcW w:w="2972" w:type="dxa"/>
            <w:vMerge/>
          </w:tcPr>
          <w:p w14:paraId="0D38771B"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3DF171" w14:textId="77777777" w:rsidR="002A4239" w:rsidRPr="001A07B1" w:rsidRDefault="002A4239" w:rsidP="001310CF">
            <w:pPr>
              <w:pStyle w:val="a5"/>
              <w:numPr>
                <w:ilvl w:val="0"/>
                <w:numId w:val="7"/>
              </w:numPr>
              <w:rPr>
                <w:rFonts w:ascii="Times New Roman" w:eastAsia="Times New Roman" w:hAnsi="Times New Roman" w:cs="Times New Roman"/>
                <w:lang w:eastAsia="ru-RU"/>
              </w:rPr>
            </w:pPr>
            <w:r w:rsidRPr="001A07B1">
              <w:rPr>
                <w:rFonts w:ascii="Times New Roman" w:eastAsia="Times New Roman" w:hAnsi="Times New Roman" w:cs="Times New Roman"/>
                <w:lang w:eastAsia="ru-RU"/>
              </w:rPr>
              <w:t>Справочная система.</w:t>
            </w:r>
          </w:p>
        </w:tc>
        <w:tc>
          <w:tcPr>
            <w:tcW w:w="2694" w:type="dxa"/>
          </w:tcPr>
          <w:p w14:paraId="45646374" w14:textId="77777777" w:rsidR="002A4239" w:rsidRPr="0099397A"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7482618"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09C1D832" w14:textId="77777777" w:rsidTr="002A4239">
        <w:trPr>
          <w:trHeight w:val="361"/>
        </w:trPr>
        <w:tc>
          <w:tcPr>
            <w:tcW w:w="2972" w:type="dxa"/>
            <w:vMerge/>
          </w:tcPr>
          <w:p w14:paraId="641DBDC1"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4056FA0" w14:textId="77777777" w:rsidR="002A4239" w:rsidRPr="0099397A" w:rsidRDefault="002A4239" w:rsidP="001310CF">
            <w:pPr>
              <w:pStyle w:val="a5"/>
              <w:numPr>
                <w:ilvl w:val="0"/>
                <w:numId w:val="7"/>
              </w:numPr>
              <w:rPr>
                <w:rFonts w:ascii="Times New Roman" w:eastAsia="Times New Roman" w:hAnsi="Times New Roman" w:cs="Times New Roman"/>
                <w:lang w:eastAsia="ru-RU"/>
              </w:rPr>
            </w:pPr>
            <w:r w:rsidRPr="001A07B1">
              <w:rPr>
                <w:rFonts w:ascii="Times New Roman" w:eastAsia="Times New Roman" w:hAnsi="Times New Roman" w:cs="Times New Roman"/>
                <w:lang w:eastAsia="ru-RU"/>
              </w:rPr>
              <w:t>Формирование итоговых и аналитических отчетов.</w:t>
            </w:r>
          </w:p>
        </w:tc>
        <w:tc>
          <w:tcPr>
            <w:tcW w:w="2694" w:type="dxa"/>
          </w:tcPr>
          <w:p w14:paraId="3F983726" w14:textId="77777777" w:rsidR="002A4239" w:rsidRPr="0099397A"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D888778"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5371E9F3" w14:textId="77777777" w:rsidTr="002A4239">
        <w:trPr>
          <w:trHeight w:val="361"/>
        </w:trPr>
        <w:tc>
          <w:tcPr>
            <w:tcW w:w="2972" w:type="dxa"/>
            <w:vMerge/>
          </w:tcPr>
          <w:p w14:paraId="6C8FA238"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D4F370D" w14:textId="77777777" w:rsidR="002A4239" w:rsidRPr="001A07B1" w:rsidRDefault="002A4239" w:rsidP="001310CF">
            <w:pPr>
              <w:pStyle w:val="a5"/>
              <w:numPr>
                <w:ilvl w:val="0"/>
                <w:numId w:val="7"/>
              </w:numPr>
              <w:rPr>
                <w:rFonts w:ascii="Times New Roman" w:eastAsia="Times New Roman" w:hAnsi="Times New Roman" w:cs="Times New Roman"/>
                <w:lang w:eastAsia="ru-RU"/>
              </w:rPr>
            </w:pPr>
            <w:r w:rsidRPr="001A07B1">
              <w:rPr>
                <w:rFonts w:ascii="Times New Roman" w:eastAsia="Times New Roman" w:hAnsi="Times New Roman" w:cs="Times New Roman"/>
                <w:lang w:eastAsia="ru-RU"/>
              </w:rPr>
              <w:t>Формирование итоговых и аналитических отчетов.</w:t>
            </w:r>
          </w:p>
        </w:tc>
        <w:tc>
          <w:tcPr>
            <w:tcW w:w="2694" w:type="dxa"/>
          </w:tcPr>
          <w:p w14:paraId="42FFDF8A" w14:textId="77777777" w:rsidR="002A4239" w:rsidRPr="0099397A"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D2F8799"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60849E46" w14:textId="77777777" w:rsidTr="002A4239">
        <w:trPr>
          <w:trHeight w:val="361"/>
        </w:trPr>
        <w:tc>
          <w:tcPr>
            <w:tcW w:w="2972" w:type="dxa"/>
            <w:vMerge w:val="restart"/>
          </w:tcPr>
          <w:p w14:paraId="5428E25F" w14:textId="77777777" w:rsidR="002A4239" w:rsidRPr="00C63897" w:rsidRDefault="002A4239" w:rsidP="002A4239">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4</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t xml:space="preserve"> </w:t>
            </w:r>
            <w:r w:rsidRPr="001A07B1">
              <w:rPr>
                <w:rFonts w:ascii="Times New Roman" w:eastAsia="Times New Roman" w:hAnsi="Times New Roman" w:cs="Times New Roman"/>
                <w:b/>
                <w:bCs/>
                <w:lang w:eastAsia="ru-RU"/>
              </w:rPr>
              <w:t>Электронные справочники лекарственных препаратов</w:t>
            </w:r>
          </w:p>
        </w:tc>
        <w:tc>
          <w:tcPr>
            <w:tcW w:w="6662" w:type="dxa"/>
            <w:tcBorders>
              <w:top w:val="single" w:sz="4" w:space="0" w:color="auto"/>
              <w:left w:val="single" w:sz="4" w:space="0" w:color="auto"/>
              <w:bottom w:val="single" w:sz="4" w:space="0" w:color="auto"/>
            </w:tcBorders>
            <w:vAlign w:val="bottom"/>
          </w:tcPr>
          <w:p w14:paraId="3F814136" w14:textId="77777777" w:rsidR="002A4239" w:rsidRPr="001A07B1" w:rsidRDefault="002A4239" w:rsidP="002A4239">
            <w:pPr>
              <w:rPr>
                <w:rFonts w:ascii="Times New Roman" w:eastAsia="Times New Roman" w:hAnsi="Times New Roman" w:cs="Times New Roman"/>
                <w:lang w:eastAsia="ru-RU"/>
              </w:rPr>
            </w:pPr>
            <w:r w:rsidRPr="001A07B1">
              <w:rPr>
                <w:rFonts w:ascii="Times New Roman" w:eastAsia="Times New Roman" w:hAnsi="Times New Roman" w:cs="Times New Roman"/>
                <w:b/>
                <w:bCs/>
                <w:lang w:eastAsia="ru-RU"/>
              </w:rPr>
              <w:t>Содержание</w:t>
            </w:r>
          </w:p>
        </w:tc>
        <w:tc>
          <w:tcPr>
            <w:tcW w:w="2694" w:type="dxa"/>
          </w:tcPr>
          <w:p w14:paraId="5CAF8144" w14:textId="77777777" w:rsidR="002A4239" w:rsidRPr="001A07B1" w:rsidRDefault="002A4239" w:rsidP="002A4239">
            <w:pPr>
              <w:rPr>
                <w:rFonts w:ascii="Times New Roman" w:eastAsia="Times New Roman" w:hAnsi="Times New Roman" w:cs="Times New Roman"/>
                <w:b/>
                <w:bCs/>
                <w:lang w:eastAsia="ru-RU"/>
              </w:rPr>
            </w:pPr>
            <w:r w:rsidRPr="001A07B1">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/2</w:t>
            </w:r>
          </w:p>
        </w:tc>
        <w:tc>
          <w:tcPr>
            <w:tcW w:w="2409" w:type="dxa"/>
            <w:vMerge w:val="restart"/>
          </w:tcPr>
          <w:p w14:paraId="53FF06F0" w14:textId="77777777" w:rsidR="002A4239" w:rsidRPr="00557AF8" w:rsidRDefault="002A4239" w:rsidP="002A4239">
            <w:pPr>
              <w:pStyle w:val="affffff5"/>
              <w:jc w:val="center"/>
              <w:rPr>
                <w:rFonts w:ascii="Times New Roman" w:hAnsi="Times New Roman"/>
                <w:bCs/>
                <w:sz w:val="24"/>
                <w:szCs w:val="24"/>
              </w:rPr>
            </w:pPr>
            <w:r w:rsidRPr="00557AF8">
              <w:rPr>
                <w:rFonts w:ascii="Times New Roman" w:hAnsi="Times New Roman"/>
                <w:bCs/>
                <w:sz w:val="24"/>
                <w:szCs w:val="24"/>
              </w:rPr>
              <w:t>ПК 1.4, ПК 1.6,</w:t>
            </w:r>
          </w:p>
          <w:p w14:paraId="79B9FAFA" w14:textId="77777777" w:rsidR="002A4239" w:rsidRPr="00557AF8" w:rsidRDefault="002A4239" w:rsidP="002A4239">
            <w:pPr>
              <w:pStyle w:val="affffff5"/>
              <w:jc w:val="center"/>
              <w:rPr>
                <w:rFonts w:ascii="Times New Roman" w:hAnsi="Times New Roman"/>
                <w:bCs/>
                <w:sz w:val="24"/>
                <w:szCs w:val="24"/>
              </w:rPr>
            </w:pPr>
            <w:r w:rsidRPr="00557AF8">
              <w:rPr>
                <w:rFonts w:ascii="Times New Roman" w:hAnsi="Times New Roman"/>
                <w:bCs/>
                <w:sz w:val="24"/>
                <w:szCs w:val="24"/>
              </w:rPr>
              <w:t>ПК 1.7,</w:t>
            </w:r>
          </w:p>
          <w:p w14:paraId="6EDE4832" w14:textId="77777777" w:rsidR="002A4239" w:rsidRPr="00C63897" w:rsidRDefault="002A4239" w:rsidP="002A4239">
            <w:pPr>
              <w:jc w:val="center"/>
              <w:rPr>
                <w:rFonts w:ascii="Times New Roman" w:eastAsia="Times New Roman" w:hAnsi="Times New Roman" w:cs="Times New Roman"/>
                <w:b/>
                <w:bCs/>
                <w:lang w:eastAsia="ru-RU"/>
              </w:rPr>
            </w:pPr>
            <w:proofErr w:type="gramStart"/>
            <w:r w:rsidRPr="00557AF8">
              <w:rPr>
                <w:rFonts w:ascii="Times New Roman" w:hAnsi="Times New Roman"/>
                <w:bCs/>
                <w:sz w:val="24"/>
                <w:szCs w:val="24"/>
              </w:rPr>
              <w:t>ОК</w:t>
            </w:r>
            <w:proofErr w:type="gramEnd"/>
            <w:r w:rsidRPr="00557AF8">
              <w:rPr>
                <w:rFonts w:ascii="Times New Roman" w:hAnsi="Times New Roman"/>
                <w:bCs/>
                <w:sz w:val="24"/>
                <w:szCs w:val="24"/>
              </w:rPr>
              <w:t xml:space="preserve"> 01, ОК 09</w:t>
            </w:r>
          </w:p>
        </w:tc>
      </w:tr>
      <w:tr w:rsidR="002A4239" w:rsidRPr="00C63897" w14:paraId="0FBA7F73" w14:textId="77777777" w:rsidTr="002A4239">
        <w:trPr>
          <w:trHeight w:val="361"/>
        </w:trPr>
        <w:tc>
          <w:tcPr>
            <w:tcW w:w="2972" w:type="dxa"/>
            <w:vMerge/>
          </w:tcPr>
          <w:p w14:paraId="5AB8C3DC"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D3EC65B" w14:textId="77777777" w:rsidR="002A4239" w:rsidRPr="001A07B1" w:rsidRDefault="002A4239" w:rsidP="002A4239">
            <w:pPr>
              <w:rPr>
                <w:rFonts w:ascii="Times New Roman" w:eastAsia="Times New Roman" w:hAnsi="Times New Roman" w:cs="Times New Roman"/>
                <w:lang w:eastAsia="ru-RU"/>
              </w:rPr>
            </w:pPr>
            <w:r w:rsidRPr="001A07B1">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C4C7F6D" w14:textId="77777777" w:rsidR="002A4239" w:rsidRPr="0099397A" w:rsidRDefault="002A4239" w:rsidP="002A4239">
            <w:pPr>
              <w:rPr>
                <w:rFonts w:ascii="Times New Roman" w:eastAsia="Times New Roman" w:hAnsi="Times New Roman" w:cs="Times New Roman"/>
                <w:lang w:eastAsia="ru-RU"/>
              </w:rPr>
            </w:pPr>
          </w:p>
        </w:tc>
        <w:tc>
          <w:tcPr>
            <w:tcW w:w="2409" w:type="dxa"/>
            <w:vMerge/>
          </w:tcPr>
          <w:p w14:paraId="4DC167DE"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362D4073" w14:textId="77777777" w:rsidTr="002A4239">
        <w:trPr>
          <w:trHeight w:val="361"/>
        </w:trPr>
        <w:tc>
          <w:tcPr>
            <w:tcW w:w="2972" w:type="dxa"/>
            <w:vMerge/>
          </w:tcPr>
          <w:p w14:paraId="00B8236A" w14:textId="77777777" w:rsidR="002A4239" w:rsidRPr="00C63897" w:rsidRDefault="002A4239" w:rsidP="002A4239">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3335BAC" w14:textId="77777777" w:rsidR="002A4239" w:rsidRPr="0099397A" w:rsidRDefault="002A4239" w:rsidP="001310CF">
            <w:pPr>
              <w:pStyle w:val="a5"/>
              <w:numPr>
                <w:ilvl w:val="0"/>
                <w:numId w:val="7"/>
              </w:numPr>
              <w:rPr>
                <w:rFonts w:ascii="Times New Roman" w:eastAsia="Times New Roman" w:hAnsi="Times New Roman" w:cs="Times New Roman"/>
                <w:lang w:eastAsia="ru-RU"/>
              </w:rPr>
            </w:pPr>
            <w:r w:rsidRPr="001A07B1">
              <w:rPr>
                <w:rFonts w:ascii="Times New Roman" w:eastAsia="Times New Roman" w:hAnsi="Times New Roman" w:cs="Times New Roman"/>
                <w:lang w:eastAsia="ru-RU"/>
              </w:rPr>
              <w:t>Использование компьютера в справочно-информационной службе аптек.</w:t>
            </w:r>
          </w:p>
        </w:tc>
        <w:tc>
          <w:tcPr>
            <w:tcW w:w="2694" w:type="dxa"/>
          </w:tcPr>
          <w:p w14:paraId="545097DF" w14:textId="77777777" w:rsidR="002A4239" w:rsidRPr="0099397A" w:rsidRDefault="002A4239" w:rsidP="002A4239">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2DF28CE" w14:textId="77777777" w:rsidR="002A4239" w:rsidRPr="00C63897" w:rsidRDefault="002A4239" w:rsidP="002A4239">
            <w:pPr>
              <w:rPr>
                <w:rFonts w:ascii="Times New Roman" w:eastAsia="Times New Roman" w:hAnsi="Times New Roman" w:cs="Times New Roman"/>
                <w:b/>
                <w:bCs/>
                <w:lang w:eastAsia="ru-RU"/>
              </w:rPr>
            </w:pPr>
          </w:p>
        </w:tc>
      </w:tr>
      <w:tr w:rsidR="002A4239" w:rsidRPr="00C63897" w14:paraId="20893C55" w14:textId="77777777" w:rsidTr="002A4239">
        <w:tc>
          <w:tcPr>
            <w:tcW w:w="9634" w:type="dxa"/>
            <w:gridSpan w:val="2"/>
          </w:tcPr>
          <w:p w14:paraId="010E5EE9" w14:textId="77777777" w:rsidR="002A4239" w:rsidRPr="00C63897" w:rsidRDefault="002A4239" w:rsidP="002A4239">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r>
              <w:rPr>
                <w:rFonts w:ascii="Times New Roman" w:eastAsia="Times New Roman" w:hAnsi="Times New Roman" w:cs="Times New Roman"/>
                <w:b/>
                <w:bCs/>
                <w:i/>
                <w:lang w:eastAsia="ru-RU"/>
              </w:rPr>
              <w:t xml:space="preserve"> </w:t>
            </w:r>
          </w:p>
        </w:tc>
        <w:tc>
          <w:tcPr>
            <w:tcW w:w="2694" w:type="dxa"/>
          </w:tcPr>
          <w:p w14:paraId="1F5BD009" w14:textId="77777777" w:rsidR="002A4239" w:rsidRPr="00C63897" w:rsidRDefault="002A4239" w:rsidP="002A4239">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w:t>
            </w:r>
          </w:p>
        </w:tc>
        <w:tc>
          <w:tcPr>
            <w:tcW w:w="2409" w:type="dxa"/>
          </w:tcPr>
          <w:p w14:paraId="2048B660" w14:textId="77777777" w:rsidR="002A4239" w:rsidRPr="00C63897" w:rsidRDefault="002A4239" w:rsidP="002A4239">
            <w:pPr>
              <w:spacing w:line="276" w:lineRule="auto"/>
              <w:rPr>
                <w:rFonts w:ascii="Times New Roman" w:eastAsia="Times New Roman" w:hAnsi="Times New Roman" w:cs="Times New Roman"/>
                <w:b/>
                <w:bCs/>
                <w:i/>
                <w:lang w:eastAsia="ru-RU"/>
              </w:rPr>
            </w:pPr>
          </w:p>
        </w:tc>
      </w:tr>
      <w:tr w:rsidR="002A4239" w:rsidRPr="00C63897" w14:paraId="4E906B09" w14:textId="77777777" w:rsidTr="002A4239">
        <w:tc>
          <w:tcPr>
            <w:tcW w:w="9634" w:type="dxa"/>
            <w:gridSpan w:val="2"/>
          </w:tcPr>
          <w:p w14:paraId="4BDC5498" w14:textId="77777777" w:rsidR="002A4239" w:rsidRPr="00C63897" w:rsidRDefault="002A4239" w:rsidP="002A4239">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2694" w:type="dxa"/>
          </w:tcPr>
          <w:p w14:paraId="5EA626E4" w14:textId="77777777" w:rsidR="002A4239" w:rsidRPr="00C63897" w:rsidRDefault="002A4239" w:rsidP="002A4239">
            <w:pPr>
              <w:spacing w:line="276" w:lineRule="auto"/>
              <w:rPr>
                <w:rFonts w:ascii="Times New Roman" w:eastAsia="Times New Roman" w:hAnsi="Times New Roman" w:cs="Times New Roman"/>
                <w:b/>
                <w:bCs/>
                <w:lang w:eastAsia="ru-RU"/>
              </w:rPr>
            </w:pPr>
            <w:r w:rsidRPr="00E94A3E">
              <w:rPr>
                <w:rFonts w:ascii="Times New Roman" w:eastAsia="Times New Roman" w:hAnsi="Times New Roman" w:cs="Times New Roman"/>
                <w:b/>
                <w:bCs/>
                <w:lang w:eastAsia="ru-RU"/>
              </w:rPr>
              <w:t>64/52</w:t>
            </w:r>
          </w:p>
        </w:tc>
        <w:tc>
          <w:tcPr>
            <w:tcW w:w="2409" w:type="dxa"/>
          </w:tcPr>
          <w:p w14:paraId="272EEEEB" w14:textId="77777777" w:rsidR="002A4239" w:rsidRPr="00C63897" w:rsidRDefault="002A4239" w:rsidP="002A4239">
            <w:pPr>
              <w:spacing w:line="276" w:lineRule="auto"/>
              <w:rPr>
                <w:rFonts w:ascii="Times New Roman" w:eastAsia="Times New Roman" w:hAnsi="Times New Roman" w:cs="Times New Roman"/>
                <w:b/>
                <w:bCs/>
                <w:lang w:eastAsia="ru-RU"/>
              </w:rPr>
            </w:pPr>
          </w:p>
        </w:tc>
      </w:tr>
    </w:tbl>
    <w:p w14:paraId="156724EB" w14:textId="77777777" w:rsidR="002A4239" w:rsidRDefault="002A4239" w:rsidP="002A4239">
      <w:pPr>
        <w:pStyle w:val="114"/>
        <w:jc w:val="both"/>
        <w:rPr>
          <w:rFonts w:ascii="Times New Roman" w:hAnsi="Times New Roman"/>
        </w:rPr>
      </w:pPr>
    </w:p>
    <w:p w14:paraId="31000D62" w14:textId="77777777" w:rsidR="002A4239" w:rsidRDefault="002A4239" w:rsidP="002A4239">
      <w:pPr>
        <w:rPr>
          <w:rFonts w:ascii="Times New Roman" w:hAnsi="Times New Roman" w:cs="Times New Roman"/>
          <w:sz w:val="24"/>
          <w:szCs w:val="24"/>
        </w:rPr>
        <w:sectPr w:rsidR="002A4239" w:rsidSect="006D1C4C">
          <w:pgSz w:w="16838" w:h="11906" w:orient="landscape"/>
          <w:pgMar w:top="1701" w:right="1134" w:bottom="567" w:left="1134" w:header="709" w:footer="709" w:gutter="0"/>
          <w:cols w:space="708"/>
          <w:docGrid w:linePitch="360"/>
        </w:sectPr>
      </w:pPr>
    </w:p>
    <w:p w14:paraId="6A0E436A" w14:textId="77777777" w:rsidR="002A4239" w:rsidRDefault="002A4239" w:rsidP="002A4239">
      <w:pPr>
        <w:rPr>
          <w:rFonts w:ascii="Times New Roman" w:hAnsi="Times New Roman" w:cs="Times New Roman"/>
          <w:sz w:val="24"/>
          <w:szCs w:val="24"/>
        </w:rPr>
      </w:pPr>
    </w:p>
    <w:p w14:paraId="403D190B" w14:textId="77777777" w:rsidR="002A4239" w:rsidRPr="00DF068E" w:rsidRDefault="002A4239" w:rsidP="002A4239">
      <w:pPr>
        <w:pStyle w:val="1f1"/>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2F6852E" w14:textId="77777777" w:rsidR="002A4239" w:rsidRPr="00E11160" w:rsidRDefault="002A4239" w:rsidP="002A4239">
      <w:pPr>
        <w:pStyle w:val="114"/>
        <w:rPr>
          <w:rFonts w:ascii="Times New Roman" w:hAnsi="Times New Roman"/>
        </w:rPr>
      </w:pPr>
      <w:r w:rsidRPr="00E11160">
        <w:rPr>
          <w:rFonts w:ascii="Times New Roman" w:hAnsi="Times New Roman"/>
        </w:rPr>
        <w:t>3.1. Материально-техническое обеспечение</w:t>
      </w:r>
    </w:p>
    <w:p w14:paraId="465FE271" w14:textId="77777777" w:rsidR="002A4239" w:rsidRPr="00FA680C" w:rsidRDefault="002A4239" w:rsidP="002A4239">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_____</w:t>
      </w:r>
      <w:r>
        <w:rPr>
          <w:rFonts w:ascii="Times New Roman" w:hAnsi="Times New Roman" w:cs="Times New Roman"/>
          <w:bCs/>
          <w:i/>
          <w:sz w:val="24"/>
          <w:szCs w:val="24"/>
        </w:rPr>
        <w:t>208</w:t>
      </w:r>
      <w:r w:rsidRPr="00FA680C">
        <w:rPr>
          <w:rFonts w:ascii="Times New Roman" w:hAnsi="Times New Roman" w:cs="Times New Roman"/>
          <w:bCs/>
          <w:i/>
          <w:sz w:val="24"/>
          <w:szCs w:val="24"/>
        </w:rPr>
        <w:t>_______________ (наименования кабинетов из указанных в п.</w:t>
      </w:r>
      <w:r>
        <w:rPr>
          <w:rFonts w:ascii="Times New Roman" w:hAnsi="Times New Roman" w:cs="Times New Roman"/>
          <w:bCs/>
          <w:i/>
          <w:sz w:val="24"/>
          <w:szCs w:val="24"/>
        </w:rPr>
        <w:t xml:space="preserve"> </w:t>
      </w:r>
      <w:r w:rsidRPr="00FA680C">
        <w:rPr>
          <w:rFonts w:ascii="Times New Roman" w:hAnsi="Times New Roman" w:cs="Times New Roman"/>
          <w:bCs/>
          <w:i/>
          <w:sz w:val="24"/>
          <w:szCs w:val="24"/>
        </w:rPr>
        <w:t xml:space="preserve">6.1 </w:t>
      </w:r>
      <w:r>
        <w:rPr>
          <w:rFonts w:ascii="Times New Roman" w:hAnsi="Times New Roman" w:cs="Times New Roman"/>
          <w:bCs/>
          <w:i/>
          <w:sz w:val="24"/>
          <w:szCs w:val="24"/>
        </w:rPr>
        <w:t>О</w:t>
      </w:r>
      <w:r w:rsidRPr="00FA680C">
        <w:rPr>
          <w:rFonts w:ascii="Times New Roman" w:hAnsi="Times New Roman" w:cs="Times New Roman"/>
          <w:bCs/>
          <w:i/>
          <w:sz w:val="24"/>
          <w:szCs w:val="24"/>
        </w:rPr>
        <w:t xml:space="preserve">ПОП),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677EF3C0" w14:textId="77777777" w:rsidR="002A4239" w:rsidRDefault="002A4239" w:rsidP="002A4239">
      <w:pPr>
        <w:pStyle w:val="114"/>
        <w:rPr>
          <w:rFonts w:ascii="Times New Roman" w:hAnsi="Times New Roman"/>
        </w:rPr>
      </w:pPr>
    </w:p>
    <w:p w14:paraId="0C59F068" w14:textId="77777777" w:rsidR="002A4239" w:rsidRPr="00E11160" w:rsidRDefault="002A4239" w:rsidP="002A4239">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71688F95" w14:textId="77777777" w:rsidR="002A4239" w:rsidRPr="00E11160" w:rsidRDefault="002A4239" w:rsidP="002A4239">
      <w:pPr>
        <w:pStyle w:val="a5"/>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359441C" w14:textId="77777777" w:rsidR="002A4239" w:rsidRDefault="002A4239" w:rsidP="002A4239">
      <w:pPr>
        <w:spacing w:line="276" w:lineRule="auto"/>
        <w:ind w:firstLine="709"/>
        <w:contextualSpacing/>
        <w:jc w:val="both"/>
        <w:rPr>
          <w:rFonts w:ascii="Times New Roman" w:eastAsia="Times New Roman" w:hAnsi="Times New Roman" w:cs="Times New Roman"/>
          <w:sz w:val="24"/>
          <w:szCs w:val="24"/>
          <w:lang w:eastAsia="ru-RU"/>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7C2AE7">
        <w:rPr>
          <w:rFonts w:ascii="Times New Roman" w:eastAsia="Times New Roman" w:hAnsi="Times New Roman" w:cs="Times New Roman"/>
          <w:sz w:val="24"/>
          <w:szCs w:val="24"/>
          <w:lang w:eastAsia="ru-RU"/>
        </w:rPr>
        <w:t>Омельченко, В. П. Информационные технологии в профессиональной деятельности: учебник / В. П. Омельченко, А. А. Демидова. – Москва: ГЭОТАР-Медиа, 2020. – 416 с. – ISBN 978-5-9704-5499-2. - Текст: непосредственный</w:t>
      </w:r>
    </w:p>
    <w:p w14:paraId="2296BF1D" w14:textId="77777777" w:rsidR="002A4239" w:rsidRPr="007C2AE7" w:rsidRDefault="002A4239" w:rsidP="002A4239">
      <w:pPr>
        <w:spacing w:line="276" w:lineRule="auto"/>
        <w:ind w:firstLine="709"/>
        <w:contextualSpacing/>
        <w:jc w:val="both"/>
        <w:rPr>
          <w:rFonts w:ascii="Times New Roman" w:eastAsia="Times New Roman" w:hAnsi="Times New Roman" w:cs="Times New Roman"/>
          <w:b/>
          <w:bCs/>
          <w:sz w:val="24"/>
          <w:szCs w:val="24"/>
          <w:lang w:eastAsia="ru-RU"/>
        </w:rPr>
      </w:pPr>
      <w:r w:rsidRPr="007C2AE7">
        <w:rPr>
          <w:rFonts w:ascii="Times New Roman" w:hAnsi="Times New Roman" w:cs="Times New Roman"/>
          <w:b/>
          <w:bCs/>
          <w:sz w:val="24"/>
          <w:szCs w:val="24"/>
        </w:rPr>
        <w:t>3.2.2. Дополнительные источники</w:t>
      </w:r>
    </w:p>
    <w:p w14:paraId="0C2E8651" w14:textId="77777777" w:rsidR="002A4239" w:rsidRPr="007C2AE7" w:rsidRDefault="002A4239" w:rsidP="001310CF">
      <w:pPr>
        <w:numPr>
          <w:ilvl w:val="0"/>
          <w:numId w:val="8"/>
        </w:numPr>
        <w:spacing w:after="200" w:line="276" w:lineRule="auto"/>
        <w:ind w:left="0" w:firstLine="0"/>
        <w:contextualSpacing/>
        <w:jc w:val="both"/>
        <w:rPr>
          <w:rFonts w:ascii="Times New Roman" w:eastAsia="Times New Roman" w:hAnsi="Times New Roman" w:cs="Times New Roman"/>
          <w:sz w:val="24"/>
          <w:szCs w:val="24"/>
          <w:lang w:val="x-none" w:eastAsia="x-none"/>
        </w:rPr>
      </w:pPr>
      <w:r w:rsidRPr="007C2AE7">
        <w:rPr>
          <w:rFonts w:ascii="Times New Roman" w:eastAsia="Times New Roman" w:hAnsi="Times New Roman" w:cs="Times New Roman"/>
          <w:sz w:val="24"/>
          <w:szCs w:val="24"/>
          <w:lang w:val="x-none" w:eastAsia="x-none"/>
        </w:rPr>
        <w:t xml:space="preserve">Дружинина, И. В. Информационные технологии в профессиональной деятельности средних медицинских работников / И. В. Дружинина. — 7-е изд., стер. — Санкт-Петербург : Лань, 2023. — 112 с. — ISBN 978-5-507-46393-0. — Текст : электронный // Лань : электронно-библиотечная система. — URL: https://e.lanbook.com/book/308726 (дата обращения: 03.03.2023). — Режим доступа: для </w:t>
      </w:r>
      <w:proofErr w:type="spellStart"/>
      <w:r w:rsidRPr="007C2AE7">
        <w:rPr>
          <w:rFonts w:ascii="Times New Roman" w:eastAsia="Times New Roman" w:hAnsi="Times New Roman" w:cs="Times New Roman"/>
          <w:sz w:val="24"/>
          <w:szCs w:val="24"/>
          <w:lang w:val="x-none" w:eastAsia="x-none"/>
        </w:rPr>
        <w:t>авториз</w:t>
      </w:r>
      <w:proofErr w:type="spellEnd"/>
      <w:r w:rsidRPr="007C2AE7">
        <w:rPr>
          <w:rFonts w:ascii="Times New Roman" w:eastAsia="Times New Roman" w:hAnsi="Times New Roman" w:cs="Times New Roman"/>
          <w:sz w:val="24"/>
          <w:szCs w:val="24"/>
          <w:lang w:val="x-none" w:eastAsia="x-none"/>
        </w:rPr>
        <w:t>. пользователей.</w:t>
      </w:r>
    </w:p>
    <w:p w14:paraId="6FE38F8A" w14:textId="77777777" w:rsidR="002A4239" w:rsidRDefault="002A4239" w:rsidP="001310CF">
      <w:pPr>
        <w:numPr>
          <w:ilvl w:val="0"/>
          <w:numId w:val="8"/>
        </w:numPr>
        <w:spacing w:after="200" w:line="276" w:lineRule="auto"/>
        <w:ind w:left="0" w:firstLine="0"/>
        <w:contextualSpacing/>
        <w:jc w:val="both"/>
        <w:rPr>
          <w:rFonts w:ascii="Times New Roman" w:eastAsia="Times New Roman" w:hAnsi="Times New Roman" w:cs="Times New Roman"/>
          <w:sz w:val="24"/>
          <w:szCs w:val="24"/>
          <w:lang w:val="x-none" w:eastAsia="x-none"/>
        </w:rPr>
      </w:pPr>
      <w:proofErr w:type="spellStart"/>
      <w:r w:rsidRPr="007C2AE7">
        <w:rPr>
          <w:rFonts w:ascii="Times New Roman" w:eastAsia="Times New Roman" w:hAnsi="Times New Roman" w:cs="Times New Roman"/>
          <w:sz w:val="24"/>
          <w:szCs w:val="24"/>
          <w:lang w:val="x-none" w:eastAsia="x-none"/>
        </w:rPr>
        <w:t>Обмачевская</w:t>
      </w:r>
      <w:proofErr w:type="spellEnd"/>
      <w:r w:rsidRPr="007C2AE7">
        <w:rPr>
          <w:rFonts w:ascii="Times New Roman" w:eastAsia="Times New Roman" w:hAnsi="Times New Roman" w:cs="Times New Roman"/>
          <w:sz w:val="24"/>
          <w:szCs w:val="24"/>
          <w:lang w:val="x-none" w:eastAsia="x-none"/>
        </w:rPr>
        <w:t xml:space="preserve">, С. Н. Информационные технологии в профессиональной деятельности медицинских работников / С. Н. </w:t>
      </w:r>
      <w:proofErr w:type="spellStart"/>
      <w:r w:rsidRPr="007C2AE7">
        <w:rPr>
          <w:rFonts w:ascii="Times New Roman" w:eastAsia="Times New Roman" w:hAnsi="Times New Roman" w:cs="Times New Roman"/>
          <w:sz w:val="24"/>
          <w:szCs w:val="24"/>
          <w:lang w:val="x-none" w:eastAsia="x-none"/>
        </w:rPr>
        <w:t>Обмачевская</w:t>
      </w:r>
      <w:proofErr w:type="spellEnd"/>
      <w:r w:rsidRPr="007C2AE7">
        <w:rPr>
          <w:rFonts w:ascii="Times New Roman" w:eastAsia="Times New Roman" w:hAnsi="Times New Roman" w:cs="Times New Roman"/>
          <w:sz w:val="24"/>
          <w:szCs w:val="24"/>
          <w:lang w:val="x-none" w:eastAsia="x-none"/>
        </w:rPr>
        <w:t xml:space="preserve">. — 4-е изд., стер. — Санкт-Петербург : Лань, 2023. — 184 с. — ISBN 978-5-507-45400-6. — Текст : электронный // Лань : электронно-библиотечная система. — URL: https://e.lanbook.com/book/267377 (дата обращения: 03.03.2023). — Режим доступа: для </w:t>
      </w:r>
      <w:proofErr w:type="spellStart"/>
      <w:r w:rsidRPr="007C2AE7">
        <w:rPr>
          <w:rFonts w:ascii="Times New Roman" w:eastAsia="Times New Roman" w:hAnsi="Times New Roman" w:cs="Times New Roman"/>
          <w:sz w:val="24"/>
          <w:szCs w:val="24"/>
          <w:lang w:val="x-none" w:eastAsia="x-none"/>
        </w:rPr>
        <w:t>авториз</w:t>
      </w:r>
      <w:proofErr w:type="spellEnd"/>
      <w:r w:rsidRPr="007C2AE7">
        <w:rPr>
          <w:rFonts w:ascii="Times New Roman" w:eastAsia="Times New Roman" w:hAnsi="Times New Roman" w:cs="Times New Roman"/>
          <w:sz w:val="24"/>
          <w:szCs w:val="24"/>
          <w:lang w:val="x-none" w:eastAsia="x-none"/>
        </w:rPr>
        <w:t>. пользователей.</w:t>
      </w:r>
    </w:p>
    <w:p w14:paraId="0806913B" w14:textId="77777777" w:rsidR="002A4239" w:rsidRDefault="002A4239" w:rsidP="001310CF">
      <w:pPr>
        <w:numPr>
          <w:ilvl w:val="0"/>
          <w:numId w:val="8"/>
        </w:numPr>
        <w:suppressAutoHyphens/>
        <w:spacing w:after="200" w:line="276" w:lineRule="auto"/>
        <w:ind w:left="0" w:firstLine="0"/>
        <w:contextualSpacing/>
        <w:jc w:val="both"/>
        <w:rPr>
          <w:rFonts w:ascii="Times New Roman" w:eastAsia="Times New Roman" w:hAnsi="Times New Roman" w:cs="Times New Roman"/>
          <w:sz w:val="24"/>
          <w:szCs w:val="24"/>
          <w:lang w:eastAsia="ru-RU"/>
        </w:rPr>
      </w:pPr>
      <w:r w:rsidRPr="007C2AE7">
        <w:rPr>
          <w:rFonts w:ascii="Times New Roman" w:eastAsia="Times New Roman" w:hAnsi="Times New Roman" w:cs="Times New Roman"/>
          <w:sz w:val="24"/>
          <w:szCs w:val="24"/>
          <w:lang w:eastAsia="x-none"/>
        </w:rPr>
        <w:t xml:space="preserve"> </w:t>
      </w:r>
      <w:r w:rsidRPr="007C2AE7">
        <w:rPr>
          <w:rFonts w:ascii="Times New Roman" w:eastAsia="Times New Roman" w:hAnsi="Times New Roman" w:cs="Times New Roman"/>
          <w:sz w:val="24"/>
          <w:szCs w:val="24"/>
          <w:lang w:eastAsia="ru-RU"/>
        </w:rPr>
        <w:t xml:space="preserve">Омельченко, В. П. Информатика.   Практикум / В. П. Омельченко, А. А. Демидова. – Москва: ГЭОТАР-Медиа, 2018. – 336 с.: ил. - 336 с. – ISBN 978-5-9704-4668-3. - Текст: электронный // ЭБС "Консультант студента": [сайт]. - URL: https://www.studentlibrary.ru/book/ISBN9785970446683.html (дата обращения: 03.03.2023). - Режим доступа: по подписке. </w:t>
      </w:r>
    </w:p>
    <w:p w14:paraId="7EFE2DB7" w14:textId="77777777" w:rsidR="002A4239" w:rsidRDefault="002A4239" w:rsidP="001310CF">
      <w:pPr>
        <w:numPr>
          <w:ilvl w:val="0"/>
          <w:numId w:val="8"/>
        </w:numPr>
        <w:suppressAutoHyphens/>
        <w:spacing w:after="200" w:line="276" w:lineRule="auto"/>
        <w:ind w:left="0" w:firstLine="0"/>
        <w:contextualSpacing/>
        <w:jc w:val="both"/>
        <w:rPr>
          <w:rFonts w:ascii="Times New Roman" w:eastAsia="Times New Roman" w:hAnsi="Times New Roman" w:cs="Times New Roman"/>
          <w:sz w:val="24"/>
          <w:szCs w:val="24"/>
          <w:lang w:eastAsia="ru-RU"/>
        </w:rPr>
      </w:pPr>
      <w:r w:rsidRPr="007C2AE7">
        <w:rPr>
          <w:rFonts w:ascii="Times New Roman" w:eastAsia="Times New Roman" w:hAnsi="Times New Roman" w:cs="Times New Roman"/>
          <w:sz w:val="24"/>
          <w:szCs w:val="24"/>
          <w:lang w:eastAsia="ru-RU"/>
        </w:rPr>
        <w:t xml:space="preserve"> Омельченко, В. П. Информационные технологии в профессиональной деятельности: учебник / В. П. Омельченко, А. А. Демидова. – Москва: ГЭОТАР-Медиа, 2020. – 416 с. – ISBN 978-5-9704-5499-2. – Текст: электронный // ЭБС "Консультант студента": [сайт]. - URL: </w:t>
      </w:r>
      <w:hyperlink r:id="rId47" w:history="1">
        <w:r w:rsidRPr="00CB7067">
          <w:rPr>
            <w:rStyle w:val="af1"/>
            <w:rFonts w:ascii="Times New Roman" w:eastAsia="Times New Roman" w:hAnsi="Times New Roman" w:cs="Times New Roman"/>
            <w:sz w:val="24"/>
            <w:szCs w:val="24"/>
            <w:lang w:eastAsia="ru-RU"/>
          </w:rPr>
          <w:t>https://www.studentlibrary.ru/book/ISBN9785970454992.html</w:t>
        </w:r>
      </w:hyperlink>
    </w:p>
    <w:p w14:paraId="782CC8E7" w14:textId="77777777" w:rsidR="002A4239" w:rsidRDefault="002A4239" w:rsidP="002A4239">
      <w:pPr>
        <w:suppressAutoHyphens/>
        <w:spacing w:after="200" w:line="276" w:lineRule="auto"/>
        <w:contextualSpacing/>
        <w:jc w:val="both"/>
        <w:rPr>
          <w:rFonts w:ascii="Times New Roman" w:eastAsia="Times New Roman" w:hAnsi="Times New Roman" w:cs="Times New Roman"/>
          <w:sz w:val="24"/>
          <w:szCs w:val="24"/>
          <w:lang w:eastAsia="ru-RU"/>
        </w:rPr>
      </w:pPr>
    </w:p>
    <w:p w14:paraId="692436D5"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2D587F64"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371BFC64"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47AE52BB"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05A8B7F0"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34A52A29"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3F4F34AC"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5CA472CA"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2BD49417"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1541EEA1"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1D6C59C7"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60BCDF1D" w14:textId="77777777" w:rsidR="002A4239" w:rsidRDefault="002A4239" w:rsidP="002A4239">
      <w:pPr>
        <w:widowControl w:val="0"/>
        <w:autoSpaceDE w:val="0"/>
        <w:autoSpaceDN w:val="0"/>
        <w:adjustRightInd w:val="0"/>
        <w:spacing w:after="200" w:line="276" w:lineRule="auto"/>
        <w:contextualSpacing/>
        <w:jc w:val="both"/>
        <w:rPr>
          <w:rFonts w:ascii="Times New Roman" w:eastAsia="Calibri" w:hAnsi="Times New Roman" w:cs="Times New Roman"/>
          <w:iCs/>
          <w:sz w:val="24"/>
          <w:szCs w:val="24"/>
          <w:lang w:eastAsia="ru-RU"/>
        </w:rPr>
      </w:pPr>
    </w:p>
    <w:p w14:paraId="48C841BD" w14:textId="77777777" w:rsidR="002A4239" w:rsidRPr="007E7D35" w:rsidRDefault="002A4239" w:rsidP="001310CF">
      <w:pPr>
        <w:pStyle w:val="a5"/>
        <w:numPr>
          <w:ilvl w:val="0"/>
          <w:numId w:val="6"/>
        </w:numPr>
        <w:spacing w:line="276" w:lineRule="auto"/>
        <w:jc w:val="center"/>
        <w:rPr>
          <w:rFonts w:ascii="Times New Roman" w:eastAsia="Segoe UI" w:hAnsi="Times New Roman" w:cs="Times New Roman"/>
          <w:b/>
          <w:bCs/>
          <w:caps/>
          <w:kern w:val="32"/>
          <w:sz w:val="24"/>
          <w:szCs w:val="24"/>
          <w:lang w:val="x-none" w:eastAsia="x-none"/>
        </w:rPr>
      </w:pPr>
      <w:r w:rsidRPr="007E7D35">
        <w:rPr>
          <w:rFonts w:ascii="Times New Roman" w:eastAsia="Segoe UI" w:hAnsi="Times New Roman" w:cs="Times New Roman"/>
          <w:b/>
          <w:bCs/>
          <w:caps/>
          <w:kern w:val="32"/>
          <w:sz w:val="24"/>
          <w:szCs w:val="24"/>
          <w:lang w:val="x-none" w:eastAsia="x-none"/>
        </w:rPr>
        <w:lastRenderedPageBreak/>
        <w:t>Контроль и оценка результатов</w:t>
      </w:r>
      <w:r w:rsidRPr="007E7D35">
        <w:rPr>
          <w:rFonts w:ascii="Times New Roman" w:eastAsia="Segoe UI" w:hAnsi="Times New Roman" w:cs="Times New Roman"/>
          <w:b/>
          <w:bCs/>
          <w:caps/>
          <w:kern w:val="32"/>
          <w:sz w:val="24"/>
          <w:szCs w:val="24"/>
          <w:lang w:eastAsia="x-none"/>
        </w:rPr>
        <w:t xml:space="preserve"> </w:t>
      </w:r>
      <w:r w:rsidRPr="007E7D35">
        <w:rPr>
          <w:rFonts w:ascii="Times New Roman" w:eastAsia="Segoe UI" w:hAnsi="Times New Roman" w:cs="Times New Roman"/>
          <w:b/>
          <w:bCs/>
          <w:caps/>
          <w:kern w:val="32"/>
          <w:sz w:val="24"/>
          <w:szCs w:val="24"/>
          <w:lang w:val="x-none" w:eastAsia="x-none"/>
        </w:rPr>
        <w:t>освоения ДИСЦИПЛИНЫ</w:t>
      </w:r>
    </w:p>
    <w:p w14:paraId="458EC035" w14:textId="77777777" w:rsidR="002A4239" w:rsidRPr="007E7D35" w:rsidRDefault="002A4239" w:rsidP="002A4239">
      <w:pPr>
        <w:pStyle w:val="a5"/>
        <w:spacing w:line="276" w:lineRule="auto"/>
        <w:ind w:left="0"/>
        <w:rPr>
          <w:rFonts w:ascii="Times New Roman" w:eastAsia="Segoe UI" w:hAnsi="Times New Roman" w:cs="Times New Roman"/>
          <w:b/>
          <w:bCs/>
          <w:caps/>
          <w:kern w:val="32"/>
          <w:sz w:val="24"/>
          <w:szCs w:val="24"/>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2A4239" w:rsidRPr="00985111" w14:paraId="1710FE72" w14:textId="77777777" w:rsidTr="002A4239">
        <w:trPr>
          <w:trHeight w:val="519"/>
        </w:trPr>
        <w:tc>
          <w:tcPr>
            <w:tcW w:w="1543" w:type="pct"/>
            <w:vAlign w:val="center"/>
          </w:tcPr>
          <w:p w14:paraId="10709536" w14:textId="77777777" w:rsidR="002A4239" w:rsidRPr="00854F21" w:rsidRDefault="002A4239" w:rsidP="002A4239">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4A18F7EE" w14:textId="77777777" w:rsidR="002A4239" w:rsidRPr="00854F21" w:rsidRDefault="002A4239" w:rsidP="002A423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3AEC51F5" w14:textId="77777777" w:rsidR="002A4239" w:rsidRPr="00854F21" w:rsidRDefault="002A4239" w:rsidP="002A4239">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2A4239" w:rsidRPr="00985111" w14:paraId="44CCCE47" w14:textId="77777777" w:rsidTr="002A4239">
        <w:trPr>
          <w:trHeight w:val="698"/>
        </w:trPr>
        <w:tc>
          <w:tcPr>
            <w:tcW w:w="1543" w:type="pct"/>
            <w:tcBorders>
              <w:top w:val="single" w:sz="4" w:space="0" w:color="auto"/>
              <w:left w:val="single" w:sz="4" w:space="0" w:color="auto"/>
              <w:bottom w:val="single" w:sz="4" w:space="0" w:color="auto"/>
              <w:right w:val="single" w:sz="4" w:space="0" w:color="auto"/>
            </w:tcBorders>
            <w:shd w:val="clear" w:color="auto" w:fill="auto"/>
          </w:tcPr>
          <w:p w14:paraId="01FE181C" w14:textId="77777777" w:rsidR="002A4239" w:rsidRPr="00E94A3E" w:rsidRDefault="002A4239" w:rsidP="002A4239">
            <w:pPr>
              <w:suppressAutoHyphens/>
              <w:ind w:firstLine="22"/>
              <w:rPr>
                <w:rFonts w:ascii="Times New Roman" w:hAnsi="Times New Roman" w:cs="Times New Roman"/>
                <w:bCs/>
                <w:iCs/>
                <w:sz w:val="24"/>
                <w:szCs w:val="24"/>
              </w:rPr>
            </w:pPr>
            <w:r w:rsidRPr="00E94A3E">
              <w:rPr>
                <w:rFonts w:ascii="Times New Roman" w:hAnsi="Times New Roman" w:cs="Times New Roman"/>
                <w:bCs/>
                <w:iCs/>
                <w:sz w:val="24"/>
                <w:szCs w:val="24"/>
              </w:rPr>
              <w:t>Знания:</w:t>
            </w:r>
          </w:p>
          <w:p w14:paraId="0BEFA299"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 xml:space="preserve">основные понятия автоматизированной обработки информации; </w:t>
            </w:r>
          </w:p>
          <w:p w14:paraId="033D7273"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 xml:space="preserve">общий состав и структуру персональных компьютеров </w:t>
            </w:r>
            <w:r w:rsidRPr="00E94A3E">
              <w:rPr>
                <w:rFonts w:ascii="Times New Roman" w:hAnsi="Times New Roman" w:cs="Times New Roman"/>
                <w:bCs/>
                <w:iCs/>
                <w:sz w:val="24"/>
                <w:szCs w:val="24"/>
              </w:rPr>
              <w:br/>
              <w:t xml:space="preserve">и вычислительных систем; </w:t>
            </w:r>
          </w:p>
          <w:p w14:paraId="675C45FC"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 xml:space="preserve">состав, функции </w:t>
            </w:r>
            <w:r w:rsidRPr="00E94A3E">
              <w:rPr>
                <w:rFonts w:ascii="Times New Roman" w:hAnsi="Times New Roman" w:cs="Times New Roman"/>
                <w:bCs/>
                <w:iCs/>
                <w:sz w:val="24"/>
                <w:szCs w:val="24"/>
              </w:rPr>
              <w:br/>
              <w:t xml:space="preserve">и возможности использования информационных </w:t>
            </w:r>
            <w:r w:rsidRPr="00E94A3E">
              <w:rPr>
                <w:rFonts w:ascii="Times New Roman" w:hAnsi="Times New Roman" w:cs="Times New Roman"/>
                <w:bCs/>
                <w:iCs/>
                <w:sz w:val="24"/>
                <w:szCs w:val="24"/>
              </w:rPr>
              <w:br/>
              <w:t xml:space="preserve">и телекоммуникационных технологий в профессиональной деятельности; </w:t>
            </w:r>
          </w:p>
          <w:p w14:paraId="59F5C98A"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 xml:space="preserve">методы и средства сбора, обработки, хранения, передачи </w:t>
            </w:r>
            <w:r w:rsidRPr="00E94A3E">
              <w:rPr>
                <w:rFonts w:ascii="Times New Roman" w:hAnsi="Times New Roman" w:cs="Times New Roman"/>
                <w:bCs/>
                <w:iCs/>
                <w:sz w:val="24"/>
                <w:szCs w:val="24"/>
              </w:rPr>
              <w:br/>
              <w:t xml:space="preserve">и накопления информации; </w:t>
            </w:r>
          </w:p>
          <w:p w14:paraId="454199C9"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 xml:space="preserve">базовые системные программные продукты и пакеты прикладных программ в области профессиональной деятельности; </w:t>
            </w:r>
          </w:p>
          <w:p w14:paraId="00B58805" w14:textId="77777777" w:rsidR="002A4239" w:rsidRPr="00E94A3E" w:rsidRDefault="002A4239" w:rsidP="002A4239">
            <w:pPr>
              <w:suppressAutoHyphens/>
              <w:spacing w:line="276" w:lineRule="auto"/>
              <w:ind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основные методы и приемы обеспечения информационной безопасности</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F2FCCAE" w14:textId="77777777" w:rsidR="002A4239" w:rsidRPr="00E94A3E" w:rsidRDefault="002A4239" w:rsidP="002A4239">
            <w:pPr>
              <w:suppressAutoHyphens/>
              <w:ind w:firstLine="22"/>
              <w:rPr>
                <w:rFonts w:ascii="Times New Roman" w:hAnsi="Times New Roman" w:cs="Times New Roman"/>
                <w:bCs/>
                <w:iCs/>
                <w:sz w:val="24"/>
                <w:szCs w:val="24"/>
              </w:rPr>
            </w:pPr>
          </w:p>
          <w:p w14:paraId="77CC1722"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объясняет основные понятия;</w:t>
            </w:r>
          </w:p>
          <w:p w14:paraId="6BA07C8B"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объясняет и анализирует структуру персональных компьютеров;</w:t>
            </w:r>
          </w:p>
          <w:p w14:paraId="06D6D0D1"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 xml:space="preserve">анализирует состав, функции и возможности использования информационных </w:t>
            </w:r>
            <w:r w:rsidRPr="00E94A3E">
              <w:rPr>
                <w:rFonts w:ascii="Times New Roman" w:hAnsi="Times New Roman" w:cs="Times New Roman"/>
                <w:bCs/>
                <w:iCs/>
                <w:sz w:val="24"/>
                <w:szCs w:val="24"/>
              </w:rPr>
              <w:br/>
              <w:t>и телекоммуникационных технологий;</w:t>
            </w:r>
          </w:p>
          <w:p w14:paraId="7A15A030"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объясняет основные методы и средства сбора, обработки, хранения, передачи и накопления информации;</w:t>
            </w:r>
          </w:p>
          <w:p w14:paraId="2AAF4F78" w14:textId="77777777" w:rsidR="002A4239" w:rsidRPr="00E94A3E" w:rsidRDefault="002A4239" w:rsidP="001310CF">
            <w:pPr>
              <w:numPr>
                <w:ilvl w:val="0"/>
                <w:numId w:val="9"/>
              </w:numPr>
              <w:suppressAutoHyphens/>
              <w:ind w:left="0" w:firstLine="22"/>
              <w:rPr>
                <w:rFonts w:ascii="Times New Roman" w:hAnsi="Times New Roman" w:cs="Times New Roman"/>
                <w:bCs/>
                <w:iCs/>
                <w:sz w:val="24"/>
                <w:szCs w:val="24"/>
              </w:rPr>
            </w:pPr>
            <w:r w:rsidRPr="00E94A3E">
              <w:rPr>
                <w:rFonts w:ascii="Times New Roman" w:hAnsi="Times New Roman" w:cs="Times New Roman"/>
                <w:bCs/>
                <w:iCs/>
                <w:sz w:val="24"/>
                <w:szCs w:val="24"/>
              </w:rPr>
              <w:t>выполняет практические задания в сети;</w:t>
            </w:r>
          </w:p>
          <w:p w14:paraId="22887627" w14:textId="77777777" w:rsidR="002A4239" w:rsidRPr="00E94A3E" w:rsidRDefault="002A4239" w:rsidP="002A4239">
            <w:pPr>
              <w:suppressAutoHyphens/>
              <w:spacing w:line="276" w:lineRule="auto"/>
              <w:ind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защита индивидуальных творческих проектов, индивидуальных заданий</w:t>
            </w:r>
          </w:p>
        </w:tc>
        <w:tc>
          <w:tcPr>
            <w:tcW w:w="1616" w:type="pct"/>
            <w:tcBorders>
              <w:top w:val="single" w:sz="4" w:space="0" w:color="auto"/>
              <w:left w:val="single" w:sz="4" w:space="0" w:color="auto"/>
              <w:bottom w:val="single" w:sz="4" w:space="0" w:color="auto"/>
              <w:right w:val="single" w:sz="4" w:space="0" w:color="auto"/>
            </w:tcBorders>
            <w:shd w:val="clear" w:color="auto" w:fill="auto"/>
          </w:tcPr>
          <w:p w14:paraId="68297B8D" w14:textId="77777777" w:rsidR="002A4239" w:rsidRPr="00E94A3E" w:rsidRDefault="002A4239" w:rsidP="002A4239">
            <w:pPr>
              <w:suppressAutoHyphens/>
              <w:ind w:firstLine="22"/>
              <w:rPr>
                <w:rFonts w:ascii="Times New Roman" w:hAnsi="Times New Roman" w:cs="Times New Roman"/>
                <w:bCs/>
                <w:iCs/>
                <w:sz w:val="24"/>
                <w:szCs w:val="24"/>
              </w:rPr>
            </w:pPr>
          </w:p>
          <w:p w14:paraId="1A75B1B5" w14:textId="77777777" w:rsidR="002A4239" w:rsidRPr="00E94A3E" w:rsidRDefault="002A4239" w:rsidP="002A4239">
            <w:pPr>
              <w:suppressAutoHyphens/>
              <w:ind w:firstLine="22"/>
              <w:rPr>
                <w:rFonts w:ascii="Times New Roman" w:hAnsi="Times New Roman" w:cs="Times New Roman"/>
                <w:bCs/>
                <w:iCs/>
                <w:sz w:val="24"/>
                <w:szCs w:val="24"/>
              </w:rPr>
            </w:pPr>
            <w:r w:rsidRPr="00E94A3E">
              <w:rPr>
                <w:rFonts w:ascii="Times New Roman" w:hAnsi="Times New Roman" w:cs="Times New Roman"/>
                <w:bCs/>
                <w:iCs/>
                <w:sz w:val="24"/>
                <w:szCs w:val="24"/>
              </w:rPr>
              <w:t xml:space="preserve">- Текущий контроль </w:t>
            </w:r>
            <w:r w:rsidRPr="00E94A3E">
              <w:rPr>
                <w:rFonts w:ascii="Times New Roman" w:hAnsi="Times New Roman" w:cs="Times New Roman"/>
                <w:bCs/>
                <w:iCs/>
                <w:sz w:val="24"/>
                <w:szCs w:val="24"/>
              </w:rPr>
              <w:br/>
              <w:t xml:space="preserve">в форме устного </w:t>
            </w:r>
            <w:r w:rsidRPr="00E94A3E">
              <w:rPr>
                <w:rFonts w:ascii="Times New Roman" w:hAnsi="Times New Roman" w:cs="Times New Roman"/>
                <w:bCs/>
                <w:iCs/>
                <w:sz w:val="24"/>
                <w:szCs w:val="24"/>
              </w:rPr>
              <w:br/>
              <w:t>и письменного опроса, тестирования;</w:t>
            </w:r>
          </w:p>
          <w:p w14:paraId="302F2C4B" w14:textId="77777777" w:rsidR="002A4239" w:rsidRPr="00E94A3E" w:rsidRDefault="002A4239" w:rsidP="002A4239">
            <w:pPr>
              <w:suppressAutoHyphens/>
              <w:ind w:firstLine="22"/>
              <w:rPr>
                <w:rFonts w:ascii="Times New Roman" w:hAnsi="Times New Roman" w:cs="Times New Roman"/>
                <w:bCs/>
                <w:iCs/>
                <w:sz w:val="24"/>
                <w:szCs w:val="24"/>
              </w:rPr>
            </w:pPr>
            <w:r w:rsidRPr="00E94A3E">
              <w:rPr>
                <w:rFonts w:ascii="Times New Roman" w:hAnsi="Times New Roman" w:cs="Times New Roman"/>
                <w:bCs/>
                <w:iCs/>
                <w:sz w:val="24"/>
                <w:szCs w:val="24"/>
              </w:rPr>
              <w:t xml:space="preserve">- оценка работы </w:t>
            </w:r>
            <w:r w:rsidRPr="00E94A3E">
              <w:rPr>
                <w:rFonts w:ascii="Times New Roman" w:hAnsi="Times New Roman" w:cs="Times New Roman"/>
                <w:bCs/>
                <w:iCs/>
                <w:sz w:val="24"/>
                <w:szCs w:val="24"/>
              </w:rPr>
              <w:br/>
              <w:t>с программными продуктами;</w:t>
            </w:r>
          </w:p>
          <w:p w14:paraId="1CC31449" w14:textId="77777777" w:rsidR="002A4239" w:rsidRPr="00E94A3E" w:rsidRDefault="002A4239" w:rsidP="002A4239">
            <w:pPr>
              <w:suppressAutoHyphens/>
              <w:ind w:firstLine="22"/>
              <w:rPr>
                <w:rFonts w:ascii="Times New Roman" w:hAnsi="Times New Roman" w:cs="Times New Roman"/>
                <w:bCs/>
                <w:iCs/>
                <w:sz w:val="24"/>
                <w:szCs w:val="24"/>
              </w:rPr>
            </w:pPr>
            <w:r w:rsidRPr="00E94A3E">
              <w:rPr>
                <w:rFonts w:ascii="Times New Roman" w:hAnsi="Times New Roman" w:cs="Times New Roman"/>
                <w:bCs/>
                <w:iCs/>
                <w:sz w:val="24"/>
                <w:szCs w:val="24"/>
              </w:rPr>
              <w:t>- оценка публичных информативных сообщений.</w:t>
            </w:r>
          </w:p>
          <w:p w14:paraId="02EE0299" w14:textId="77777777" w:rsidR="002A4239" w:rsidRPr="00E94A3E" w:rsidRDefault="002A4239" w:rsidP="002A4239">
            <w:pPr>
              <w:suppressAutoHyphens/>
              <w:ind w:firstLine="22"/>
              <w:rPr>
                <w:rFonts w:ascii="Times New Roman" w:hAnsi="Times New Roman" w:cs="Times New Roman"/>
                <w:bCs/>
                <w:iCs/>
                <w:sz w:val="24"/>
                <w:szCs w:val="24"/>
              </w:rPr>
            </w:pPr>
          </w:p>
          <w:p w14:paraId="7FE66565" w14:textId="77777777" w:rsidR="002A4239" w:rsidRPr="00E94A3E" w:rsidRDefault="002A4239" w:rsidP="002A4239">
            <w:pPr>
              <w:suppressAutoHyphens/>
              <w:spacing w:line="276" w:lineRule="auto"/>
              <w:ind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Итоговый контрол</w:t>
            </w:r>
            <w:proofErr w:type="gramStart"/>
            <w:r w:rsidRPr="00E94A3E">
              <w:rPr>
                <w:rFonts w:ascii="Times New Roman" w:hAnsi="Times New Roman" w:cs="Times New Roman"/>
                <w:bCs/>
                <w:iCs/>
                <w:sz w:val="24"/>
                <w:szCs w:val="24"/>
              </w:rPr>
              <w:t>ь–</w:t>
            </w:r>
            <w:proofErr w:type="gramEnd"/>
            <w:r w:rsidRPr="00E94A3E">
              <w:rPr>
                <w:rFonts w:ascii="Times New Roman" w:hAnsi="Times New Roman" w:cs="Times New Roman"/>
                <w:bCs/>
                <w:iCs/>
                <w:sz w:val="24"/>
                <w:szCs w:val="24"/>
              </w:rPr>
              <w:t xml:space="preserve"> дифференцированный зачет, который проводится на последнем занятии и включает в себя контроль усвоения теоретического материала и контроль усвоения практических умений.</w:t>
            </w:r>
          </w:p>
        </w:tc>
      </w:tr>
      <w:tr w:rsidR="002A4239" w:rsidRPr="00985111" w14:paraId="473DC3BA" w14:textId="77777777" w:rsidTr="002A4239">
        <w:trPr>
          <w:trHeight w:val="698"/>
        </w:trPr>
        <w:tc>
          <w:tcPr>
            <w:tcW w:w="1543" w:type="pct"/>
            <w:shd w:val="clear" w:color="auto" w:fill="auto"/>
          </w:tcPr>
          <w:p w14:paraId="00124AA5" w14:textId="77777777" w:rsidR="002A4239" w:rsidRPr="00E94A3E" w:rsidRDefault="002A4239" w:rsidP="002A4239">
            <w:pPr>
              <w:suppressAutoHyphens/>
              <w:spacing w:line="276" w:lineRule="auto"/>
              <w:ind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Умения:</w:t>
            </w:r>
          </w:p>
          <w:p w14:paraId="58C64F0B" w14:textId="77777777" w:rsidR="002A4239" w:rsidRPr="00E94A3E" w:rsidRDefault="002A4239" w:rsidP="001310CF">
            <w:pPr>
              <w:numPr>
                <w:ilvl w:val="0"/>
                <w:numId w:val="9"/>
              </w:numPr>
              <w:suppressAutoHyphens/>
              <w:spacing w:line="276" w:lineRule="auto"/>
              <w:ind w:left="0"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4AD32E31" w14:textId="77777777" w:rsidR="002A4239" w:rsidRPr="00E94A3E" w:rsidRDefault="002A4239" w:rsidP="001310CF">
            <w:pPr>
              <w:numPr>
                <w:ilvl w:val="0"/>
                <w:numId w:val="9"/>
              </w:numPr>
              <w:suppressAutoHyphens/>
              <w:spacing w:line="276" w:lineRule="auto"/>
              <w:ind w:left="0"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 xml:space="preserve">использовать в профессиональной деятельности различные виды программного </w:t>
            </w:r>
            <w:r w:rsidRPr="00E94A3E">
              <w:rPr>
                <w:rFonts w:ascii="Times New Roman" w:hAnsi="Times New Roman" w:cs="Times New Roman"/>
                <w:bCs/>
                <w:iCs/>
                <w:sz w:val="24"/>
                <w:szCs w:val="24"/>
              </w:rPr>
              <w:lastRenderedPageBreak/>
              <w:t>обеспечения, в том числе специального;</w:t>
            </w:r>
          </w:p>
          <w:p w14:paraId="229FE312" w14:textId="77777777" w:rsidR="002A4239" w:rsidRPr="00E94A3E" w:rsidRDefault="002A4239" w:rsidP="002A4239">
            <w:pPr>
              <w:suppressAutoHyphens/>
              <w:spacing w:line="276" w:lineRule="auto"/>
              <w:ind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 xml:space="preserve"> применять компьютерные и телекоммуникационные средства</w:t>
            </w:r>
          </w:p>
        </w:tc>
        <w:tc>
          <w:tcPr>
            <w:tcW w:w="1840" w:type="pct"/>
            <w:shd w:val="clear" w:color="auto" w:fill="auto"/>
          </w:tcPr>
          <w:p w14:paraId="6AD6F823" w14:textId="77777777" w:rsidR="002A4239" w:rsidRPr="00E94A3E" w:rsidRDefault="002A4239" w:rsidP="002A4239">
            <w:pPr>
              <w:tabs>
                <w:tab w:val="left" w:pos="168"/>
              </w:tabs>
              <w:suppressAutoHyphens/>
              <w:spacing w:line="276" w:lineRule="auto"/>
              <w:ind w:firstLine="22"/>
              <w:contextualSpacing/>
              <w:rPr>
                <w:rFonts w:ascii="Times New Roman" w:hAnsi="Times New Roman" w:cs="Times New Roman"/>
                <w:bCs/>
                <w:iCs/>
                <w:sz w:val="24"/>
                <w:szCs w:val="24"/>
              </w:rPr>
            </w:pPr>
          </w:p>
          <w:p w14:paraId="53FA454F" w14:textId="77777777" w:rsidR="002A4239" w:rsidRPr="00E94A3E" w:rsidRDefault="002A4239" w:rsidP="002A4239">
            <w:pPr>
              <w:tabs>
                <w:tab w:val="left" w:pos="168"/>
              </w:tabs>
              <w:suppressAutoHyphens/>
              <w:spacing w:line="276" w:lineRule="auto"/>
              <w:ind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практические задания по работе с информацией;</w:t>
            </w:r>
          </w:p>
          <w:p w14:paraId="4341C56F" w14:textId="77777777" w:rsidR="002A4239" w:rsidRPr="00E94A3E" w:rsidRDefault="002A4239" w:rsidP="001310CF">
            <w:pPr>
              <w:numPr>
                <w:ilvl w:val="0"/>
                <w:numId w:val="10"/>
              </w:numPr>
              <w:tabs>
                <w:tab w:val="left" w:pos="168"/>
              </w:tabs>
              <w:suppressAutoHyphens/>
              <w:spacing w:line="276" w:lineRule="auto"/>
              <w:ind w:left="0"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 xml:space="preserve">практическая работа </w:t>
            </w:r>
            <w:r w:rsidRPr="00E94A3E">
              <w:rPr>
                <w:rFonts w:ascii="Times New Roman" w:hAnsi="Times New Roman" w:cs="Times New Roman"/>
                <w:bCs/>
                <w:iCs/>
                <w:sz w:val="24"/>
                <w:szCs w:val="24"/>
              </w:rPr>
              <w:br/>
              <w:t>по поиску информации в интернет;</w:t>
            </w:r>
          </w:p>
          <w:p w14:paraId="4D401614" w14:textId="77777777" w:rsidR="002A4239" w:rsidRPr="00E94A3E" w:rsidRDefault="002A4239" w:rsidP="001310CF">
            <w:pPr>
              <w:numPr>
                <w:ilvl w:val="0"/>
                <w:numId w:val="10"/>
              </w:numPr>
              <w:tabs>
                <w:tab w:val="left" w:pos="168"/>
              </w:tabs>
              <w:suppressAutoHyphens/>
              <w:spacing w:line="276" w:lineRule="auto"/>
              <w:ind w:left="0"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 xml:space="preserve">выполнение практических задач, с помощью </w:t>
            </w:r>
            <w:proofErr w:type="gramStart"/>
            <w:r w:rsidRPr="00E94A3E">
              <w:rPr>
                <w:rFonts w:ascii="Times New Roman" w:hAnsi="Times New Roman" w:cs="Times New Roman"/>
                <w:bCs/>
                <w:iCs/>
                <w:sz w:val="24"/>
                <w:szCs w:val="24"/>
              </w:rPr>
              <w:t>прикладного</w:t>
            </w:r>
            <w:proofErr w:type="gramEnd"/>
            <w:r w:rsidRPr="00E94A3E">
              <w:rPr>
                <w:rFonts w:ascii="Times New Roman" w:hAnsi="Times New Roman" w:cs="Times New Roman"/>
                <w:bCs/>
                <w:iCs/>
                <w:sz w:val="24"/>
                <w:szCs w:val="24"/>
              </w:rPr>
              <w:br/>
              <w:t xml:space="preserve"> и специального ПО;</w:t>
            </w:r>
          </w:p>
          <w:p w14:paraId="2E9BE68B" w14:textId="77777777" w:rsidR="002A4239" w:rsidRPr="00E94A3E" w:rsidRDefault="002A4239" w:rsidP="002A4239">
            <w:pPr>
              <w:suppressAutoHyphens/>
              <w:spacing w:line="276" w:lineRule="auto"/>
              <w:ind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выполнение практических задач внеаудиторной самостоятельной работы</w:t>
            </w:r>
          </w:p>
        </w:tc>
        <w:tc>
          <w:tcPr>
            <w:tcW w:w="1616" w:type="pct"/>
            <w:shd w:val="clear" w:color="auto" w:fill="auto"/>
          </w:tcPr>
          <w:p w14:paraId="2DE81DD7" w14:textId="77777777" w:rsidR="002A4239" w:rsidRPr="00E94A3E" w:rsidRDefault="002A4239" w:rsidP="002A4239">
            <w:pPr>
              <w:suppressAutoHyphens/>
              <w:spacing w:line="276" w:lineRule="auto"/>
              <w:ind w:firstLine="22"/>
              <w:contextualSpacing/>
              <w:rPr>
                <w:rFonts w:ascii="Times New Roman" w:hAnsi="Times New Roman" w:cs="Times New Roman"/>
                <w:bCs/>
                <w:iCs/>
                <w:sz w:val="24"/>
                <w:szCs w:val="24"/>
              </w:rPr>
            </w:pPr>
          </w:p>
          <w:p w14:paraId="3CCD958D" w14:textId="77777777" w:rsidR="002A4239" w:rsidRPr="00E94A3E" w:rsidRDefault="002A4239" w:rsidP="001310CF">
            <w:pPr>
              <w:numPr>
                <w:ilvl w:val="0"/>
                <w:numId w:val="9"/>
              </w:numPr>
              <w:suppressAutoHyphens/>
              <w:spacing w:line="276" w:lineRule="auto"/>
              <w:ind w:left="0"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 xml:space="preserve">проверка и оценка практических работ </w:t>
            </w:r>
            <w:r w:rsidRPr="00E94A3E">
              <w:rPr>
                <w:rFonts w:ascii="Times New Roman" w:hAnsi="Times New Roman" w:cs="Times New Roman"/>
                <w:bCs/>
                <w:iCs/>
                <w:sz w:val="24"/>
                <w:szCs w:val="24"/>
              </w:rPr>
              <w:br/>
              <w:t>по темам;</w:t>
            </w:r>
          </w:p>
          <w:p w14:paraId="35EF10E6" w14:textId="77777777" w:rsidR="002A4239" w:rsidRPr="00E94A3E" w:rsidRDefault="002A4239" w:rsidP="001310CF">
            <w:pPr>
              <w:numPr>
                <w:ilvl w:val="0"/>
                <w:numId w:val="9"/>
              </w:numPr>
              <w:suppressAutoHyphens/>
              <w:spacing w:line="276" w:lineRule="auto"/>
              <w:ind w:left="0"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 xml:space="preserve">оценка результатов практических заданий </w:t>
            </w:r>
            <w:r w:rsidRPr="00E94A3E">
              <w:rPr>
                <w:rFonts w:ascii="Times New Roman" w:hAnsi="Times New Roman" w:cs="Times New Roman"/>
                <w:bCs/>
                <w:iCs/>
                <w:sz w:val="24"/>
                <w:szCs w:val="24"/>
              </w:rPr>
              <w:br/>
              <w:t xml:space="preserve">с помощью </w:t>
            </w:r>
            <w:proofErr w:type="gramStart"/>
            <w:r w:rsidRPr="00E94A3E">
              <w:rPr>
                <w:rFonts w:ascii="Times New Roman" w:hAnsi="Times New Roman" w:cs="Times New Roman"/>
                <w:bCs/>
                <w:iCs/>
                <w:sz w:val="24"/>
                <w:szCs w:val="24"/>
              </w:rPr>
              <w:t>прикладного</w:t>
            </w:r>
            <w:proofErr w:type="gramEnd"/>
            <w:r w:rsidRPr="00E94A3E">
              <w:rPr>
                <w:rFonts w:ascii="Times New Roman" w:hAnsi="Times New Roman" w:cs="Times New Roman"/>
                <w:bCs/>
                <w:iCs/>
                <w:sz w:val="24"/>
                <w:szCs w:val="24"/>
              </w:rPr>
              <w:t xml:space="preserve"> ПО;</w:t>
            </w:r>
          </w:p>
          <w:p w14:paraId="2F6816C1" w14:textId="77777777" w:rsidR="002A4239" w:rsidRPr="00E94A3E" w:rsidRDefault="002A4239" w:rsidP="002A4239">
            <w:pPr>
              <w:suppressAutoHyphens/>
              <w:spacing w:line="276" w:lineRule="auto"/>
              <w:ind w:firstLine="22"/>
              <w:contextualSpacing/>
              <w:rPr>
                <w:rFonts w:ascii="Times New Roman" w:hAnsi="Times New Roman" w:cs="Times New Roman"/>
                <w:bCs/>
                <w:iCs/>
                <w:sz w:val="24"/>
                <w:szCs w:val="24"/>
              </w:rPr>
            </w:pPr>
            <w:r w:rsidRPr="00E94A3E">
              <w:rPr>
                <w:rFonts w:ascii="Times New Roman" w:hAnsi="Times New Roman" w:cs="Times New Roman"/>
                <w:bCs/>
                <w:iCs/>
                <w:sz w:val="24"/>
                <w:szCs w:val="24"/>
              </w:rPr>
              <w:t xml:space="preserve">оценка выполнения практических заданий </w:t>
            </w:r>
            <w:r w:rsidRPr="00E94A3E">
              <w:rPr>
                <w:rFonts w:ascii="Times New Roman" w:hAnsi="Times New Roman" w:cs="Times New Roman"/>
                <w:bCs/>
                <w:iCs/>
                <w:sz w:val="24"/>
                <w:szCs w:val="24"/>
              </w:rPr>
              <w:br/>
              <w:t>в программах</w:t>
            </w:r>
          </w:p>
        </w:tc>
      </w:tr>
    </w:tbl>
    <w:p w14:paraId="278A99B4" w14:textId="77777777" w:rsidR="002A4239" w:rsidRDefault="002A4239" w:rsidP="002A4239">
      <w:pPr>
        <w:rPr>
          <w:rFonts w:ascii="Times New Roman" w:hAnsi="Times New Roman" w:cs="Times New Roman"/>
          <w:b/>
          <w:bCs/>
          <w:sz w:val="18"/>
          <w:szCs w:val="18"/>
        </w:rPr>
      </w:pPr>
    </w:p>
    <w:p w14:paraId="0B374DC9" w14:textId="77777777" w:rsidR="002A4239" w:rsidRDefault="002A4239" w:rsidP="002A4239">
      <w:pPr>
        <w:rPr>
          <w:rFonts w:ascii="Times New Roman" w:hAnsi="Times New Roman" w:cs="Times New Roman"/>
          <w:b/>
          <w:bCs/>
          <w:sz w:val="18"/>
          <w:szCs w:val="18"/>
        </w:rPr>
      </w:pPr>
    </w:p>
    <w:p w14:paraId="4551076A" w14:textId="77777777" w:rsidR="002A4239" w:rsidRDefault="002A4239" w:rsidP="00ED56F8">
      <w:pPr>
        <w:rPr>
          <w:rFonts w:eastAsia="Segoe UI" w:cs="Times New Roman"/>
          <w:b/>
          <w:bCs/>
          <w:caps/>
          <w:kern w:val="32"/>
          <w:sz w:val="24"/>
          <w:szCs w:val="24"/>
          <w:lang w:eastAsia="x-none"/>
        </w:rPr>
      </w:pPr>
    </w:p>
    <w:p w14:paraId="1805C2C3" w14:textId="77777777" w:rsidR="002A4239" w:rsidRDefault="002A4239" w:rsidP="00ED56F8">
      <w:pPr>
        <w:rPr>
          <w:rFonts w:eastAsia="Segoe UI" w:cs="Times New Roman"/>
          <w:b/>
          <w:bCs/>
          <w:caps/>
          <w:kern w:val="32"/>
          <w:sz w:val="24"/>
          <w:szCs w:val="24"/>
          <w:lang w:eastAsia="x-none"/>
        </w:rPr>
      </w:pPr>
    </w:p>
    <w:p w14:paraId="300D6EEF" w14:textId="77777777" w:rsidR="002A4239" w:rsidRDefault="002A4239" w:rsidP="00ED56F8">
      <w:pPr>
        <w:rPr>
          <w:rFonts w:eastAsia="Segoe UI" w:cs="Times New Roman"/>
          <w:b/>
          <w:bCs/>
          <w:caps/>
          <w:kern w:val="32"/>
          <w:sz w:val="24"/>
          <w:szCs w:val="24"/>
          <w:lang w:eastAsia="x-none"/>
        </w:rPr>
      </w:pPr>
    </w:p>
    <w:p w14:paraId="0E65943A" w14:textId="77777777" w:rsidR="002A4239" w:rsidRDefault="002A4239" w:rsidP="00ED56F8">
      <w:pPr>
        <w:rPr>
          <w:rFonts w:eastAsia="Segoe UI" w:cs="Times New Roman"/>
          <w:b/>
          <w:bCs/>
          <w:caps/>
          <w:kern w:val="32"/>
          <w:sz w:val="24"/>
          <w:szCs w:val="24"/>
          <w:lang w:eastAsia="x-none"/>
        </w:rPr>
      </w:pPr>
    </w:p>
    <w:p w14:paraId="69F440E5" w14:textId="77777777" w:rsidR="002A4239" w:rsidRDefault="002A4239" w:rsidP="00ED56F8">
      <w:pPr>
        <w:rPr>
          <w:rFonts w:eastAsia="Segoe UI" w:cs="Times New Roman"/>
          <w:b/>
          <w:bCs/>
          <w:caps/>
          <w:kern w:val="32"/>
          <w:sz w:val="24"/>
          <w:szCs w:val="24"/>
          <w:lang w:eastAsia="x-none"/>
        </w:rPr>
      </w:pPr>
    </w:p>
    <w:p w14:paraId="5A6A8A80" w14:textId="77777777" w:rsidR="002A4239" w:rsidRDefault="002A4239" w:rsidP="00ED56F8">
      <w:pPr>
        <w:rPr>
          <w:rFonts w:eastAsia="Segoe UI" w:cs="Times New Roman"/>
          <w:b/>
          <w:bCs/>
          <w:caps/>
          <w:kern w:val="32"/>
          <w:sz w:val="24"/>
          <w:szCs w:val="24"/>
          <w:lang w:eastAsia="x-none"/>
        </w:rPr>
      </w:pPr>
    </w:p>
    <w:p w14:paraId="44502D43" w14:textId="77777777" w:rsidR="002A4239" w:rsidRDefault="002A4239" w:rsidP="00ED56F8">
      <w:pPr>
        <w:rPr>
          <w:rFonts w:eastAsia="Segoe UI" w:cs="Times New Roman"/>
          <w:b/>
          <w:bCs/>
          <w:caps/>
          <w:kern w:val="32"/>
          <w:sz w:val="24"/>
          <w:szCs w:val="24"/>
          <w:lang w:eastAsia="x-none"/>
        </w:rPr>
      </w:pPr>
    </w:p>
    <w:p w14:paraId="52E5383C" w14:textId="77777777" w:rsidR="002A4239" w:rsidRDefault="002A4239" w:rsidP="00ED56F8">
      <w:pPr>
        <w:rPr>
          <w:rFonts w:eastAsia="Segoe UI" w:cs="Times New Roman"/>
          <w:b/>
          <w:bCs/>
          <w:caps/>
          <w:kern w:val="32"/>
          <w:sz w:val="24"/>
          <w:szCs w:val="24"/>
          <w:lang w:eastAsia="x-none"/>
        </w:rPr>
      </w:pPr>
    </w:p>
    <w:p w14:paraId="3EAB27EB" w14:textId="77777777" w:rsidR="002A4239" w:rsidRDefault="002A4239" w:rsidP="00ED56F8">
      <w:pPr>
        <w:rPr>
          <w:rFonts w:eastAsia="Segoe UI" w:cs="Times New Roman"/>
          <w:b/>
          <w:bCs/>
          <w:caps/>
          <w:kern w:val="32"/>
          <w:sz w:val="24"/>
          <w:szCs w:val="24"/>
          <w:lang w:eastAsia="x-none"/>
        </w:rPr>
      </w:pPr>
    </w:p>
    <w:p w14:paraId="47273F35" w14:textId="77777777" w:rsidR="002A4239" w:rsidRDefault="002A4239" w:rsidP="00ED56F8">
      <w:pPr>
        <w:rPr>
          <w:rFonts w:eastAsia="Segoe UI" w:cs="Times New Roman"/>
          <w:b/>
          <w:bCs/>
          <w:caps/>
          <w:kern w:val="32"/>
          <w:sz w:val="24"/>
          <w:szCs w:val="24"/>
          <w:lang w:eastAsia="x-none"/>
        </w:rPr>
      </w:pPr>
    </w:p>
    <w:p w14:paraId="47B0B01E" w14:textId="77777777" w:rsidR="002A4239" w:rsidRDefault="002A4239" w:rsidP="00ED56F8">
      <w:pPr>
        <w:rPr>
          <w:rFonts w:eastAsia="Segoe UI" w:cs="Times New Roman"/>
          <w:b/>
          <w:bCs/>
          <w:caps/>
          <w:kern w:val="32"/>
          <w:sz w:val="24"/>
          <w:szCs w:val="24"/>
          <w:lang w:eastAsia="x-none"/>
        </w:rPr>
      </w:pPr>
    </w:p>
    <w:p w14:paraId="60613CE6" w14:textId="77777777" w:rsidR="002A4239" w:rsidRDefault="002A4239" w:rsidP="00ED56F8">
      <w:pPr>
        <w:rPr>
          <w:rFonts w:eastAsia="Segoe UI" w:cs="Times New Roman"/>
          <w:b/>
          <w:bCs/>
          <w:caps/>
          <w:kern w:val="32"/>
          <w:sz w:val="24"/>
          <w:szCs w:val="24"/>
          <w:lang w:eastAsia="x-none"/>
        </w:rPr>
      </w:pPr>
    </w:p>
    <w:p w14:paraId="0D6A20C5" w14:textId="77777777" w:rsidR="002A4239" w:rsidRDefault="002A4239" w:rsidP="00ED56F8">
      <w:pPr>
        <w:rPr>
          <w:rFonts w:eastAsia="Segoe UI" w:cs="Times New Roman"/>
          <w:b/>
          <w:bCs/>
          <w:caps/>
          <w:kern w:val="32"/>
          <w:sz w:val="24"/>
          <w:szCs w:val="24"/>
          <w:lang w:eastAsia="x-none"/>
        </w:rPr>
      </w:pPr>
    </w:p>
    <w:p w14:paraId="3B77D78B" w14:textId="77777777" w:rsidR="002A4239" w:rsidRDefault="002A4239" w:rsidP="00ED56F8">
      <w:pPr>
        <w:rPr>
          <w:rFonts w:eastAsia="Segoe UI" w:cs="Times New Roman"/>
          <w:b/>
          <w:bCs/>
          <w:caps/>
          <w:kern w:val="32"/>
          <w:sz w:val="24"/>
          <w:szCs w:val="24"/>
          <w:lang w:eastAsia="x-none"/>
        </w:rPr>
      </w:pPr>
    </w:p>
    <w:p w14:paraId="7F94CF40" w14:textId="77777777" w:rsidR="002A4239" w:rsidRDefault="002A4239" w:rsidP="00ED56F8">
      <w:pPr>
        <w:rPr>
          <w:rFonts w:eastAsia="Segoe UI" w:cs="Times New Roman"/>
          <w:b/>
          <w:bCs/>
          <w:caps/>
          <w:kern w:val="32"/>
          <w:sz w:val="24"/>
          <w:szCs w:val="24"/>
          <w:lang w:eastAsia="x-none"/>
        </w:rPr>
      </w:pPr>
    </w:p>
    <w:p w14:paraId="0ADFCFB3" w14:textId="77777777" w:rsidR="002A4239" w:rsidRDefault="002A4239" w:rsidP="00ED56F8">
      <w:pPr>
        <w:rPr>
          <w:rFonts w:eastAsia="Segoe UI" w:cs="Times New Roman"/>
          <w:b/>
          <w:bCs/>
          <w:caps/>
          <w:kern w:val="32"/>
          <w:sz w:val="24"/>
          <w:szCs w:val="24"/>
          <w:lang w:eastAsia="x-none"/>
        </w:rPr>
      </w:pPr>
    </w:p>
    <w:p w14:paraId="472FCCD6" w14:textId="77777777" w:rsidR="002A4239" w:rsidRDefault="002A4239" w:rsidP="00ED56F8">
      <w:pPr>
        <w:rPr>
          <w:rFonts w:eastAsia="Segoe UI" w:cs="Times New Roman"/>
          <w:b/>
          <w:bCs/>
          <w:caps/>
          <w:kern w:val="32"/>
          <w:sz w:val="24"/>
          <w:szCs w:val="24"/>
          <w:lang w:eastAsia="x-none"/>
        </w:rPr>
      </w:pPr>
    </w:p>
    <w:p w14:paraId="0FD1FA2C" w14:textId="77777777" w:rsidR="002A4239" w:rsidRDefault="002A4239" w:rsidP="00ED56F8">
      <w:pPr>
        <w:rPr>
          <w:rFonts w:eastAsia="Segoe UI" w:cs="Times New Roman"/>
          <w:b/>
          <w:bCs/>
          <w:caps/>
          <w:kern w:val="32"/>
          <w:sz w:val="24"/>
          <w:szCs w:val="24"/>
          <w:lang w:eastAsia="x-none"/>
        </w:rPr>
      </w:pPr>
    </w:p>
    <w:p w14:paraId="057727F4" w14:textId="77777777" w:rsidR="002A4239" w:rsidRDefault="002A4239" w:rsidP="00ED56F8">
      <w:pPr>
        <w:rPr>
          <w:rFonts w:eastAsia="Segoe UI" w:cs="Times New Roman"/>
          <w:b/>
          <w:bCs/>
          <w:caps/>
          <w:kern w:val="32"/>
          <w:sz w:val="24"/>
          <w:szCs w:val="24"/>
          <w:lang w:eastAsia="x-none"/>
        </w:rPr>
      </w:pPr>
    </w:p>
    <w:p w14:paraId="4744776F" w14:textId="77777777" w:rsidR="002A4239" w:rsidRDefault="002A4239" w:rsidP="00ED56F8">
      <w:pPr>
        <w:rPr>
          <w:rFonts w:eastAsia="Segoe UI" w:cs="Times New Roman"/>
          <w:b/>
          <w:bCs/>
          <w:caps/>
          <w:kern w:val="32"/>
          <w:sz w:val="24"/>
          <w:szCs w:val="24"/>
          <w:lang w:eastAsia="x-none"/>
        </w:rPr>
      </w:pPr>
    </w:p>
    <w:p w14:paraId="28A6B538" w14:textId="77777777" w:rsidR="002A4239" w:rsidRDefault="002A4239" w:rsidP="00ED56F8">
      <w:pPr>
        <w:rPr>
          <w:rFonts w:eastAsia="Segoe UI" w:cs="Times New Roman"/>
          <w:b/>
          <w:bCs/>
          <w:caps/>
          <w:kern w:val="32"/>
          <w:sz w:val="24"/>
          <w:szCs w:val="24"/>
          <w:lang w:eastAsia="x-none"/>
        </w:rPr>
      </w:pPr>
    </w:p>
    <w:p w14:paraId="1E82DB4B" w14:textId="77777777" w:rsidR="002A4239" w:rsidRDefault="002A4239" w:rsidP="00ED56F8">
      <w:pPr>
        <w:rPr>
          <w:rFonts w:eastAsia="Segoe UI" w:cs="Times New Roman"/>
          <w:b/>
          <w:bCs/>
          <w:caps/>
          <w:kern w:val="32"/>
          <w:sz w:val="24"/>
          <w:szCs w:val="24"/>
          <w:lang w:eastAsia="x-none"/>
        </w:rPr>
      </w:pPr>
    </w:p>
    <w:p w14:paraId="1D239DB2" w14:textId="77777777" w:rsidR="002A4239" w:rsidRDefault="002A4239" w:rsidP="00ED56F8">
      <w:pPr>
        <w:rPr>
          <w:rFonts w:eastAsia="Segoe UI" w:cs="Times New Roman"/>
          <w:b/>
          <w:bCs/>
          <w:caps/>
          <w:kern w:val="32"/>
          <w:sz w:val="24"/>
          <w:szCs w:val="24"/>
          <w:lang w:eastAsia="x-none"/>
        </w:rPr>
      </w:pPr>
    </w:p>
    <w:p w14:paraId="7A657A25" w14:textId="77777777" w:rsidR="002A4239" w:rsidRDefault="002A4239" w:rsidP="00ED56F8">
      <w:pPr>
        <w:rPr>
          <w:rFonts w:eastAsia="Segoe UI" w:cs="Times New Roman"/>
          <w:b/>
          <w:bCs/>
          <w:caps/>
          <w:kern w:val="32"/>
          <w:sz w:val="24"/>
          <w:szCs w:val="24"/>
          <w:lang w:eastAsia="x-none"/>
        </w:rPr>
      </w:pPr>
    </w:p>
    <w:p w14:paraId="220BDE65" w14:textId="77777777" w:rsidR="002A4239" w:rsidRDefault="002A4239" w:rsidP="00ED56F8">
      <w:pPr>
        <w:rPr>
          <w:rFonts w:eastAsia="Segoe UI" w:cs="Times New Roman"/>
          <w:b/>
          <w:bCs/>
          <w:caps/>
          <w:kern w:val="32"/>
          <w:sz w:val="24"/>
          <w:szCs w:val="24"/>
          <w:lang w:eastAsia="x-none"/>
        </w:rPr>
      </w:pPr>
    </w:p>
    <w:p w14:paraId="3C5F9365" w14:textId="77777777" w:rsidR="002A4239" w:rsidRDefault="002A4239" w:rsidP="00ED56F8">
      <w:pPr>
        <w:rPr>
          <w:rFonts w:eastAsia="Segoe UI" w:cs="Times New Roman"/>
          <w:b/>
          <w:bCs/>
          <w:caps/>
          <w:kern w:val="32"/>
          <w:sz w:val="24"/>
          <w:szCs w:val="24"/>
          <w:lang w:eastAsia="x-none"/>
        </w:rPr>
      </w:pPr>
    </w:p>
    <w:p w14:paraId="39A66734" w14:textId="77777777" w:rsidR="002A4239" w:rsidRDefault="002A4239" w:rsidP="00ED56F8">
      <w:pPr>
        <w:rPr>
          <w:rFonts w:eastAsia="Segoe UI" w:cs="Times New Roman"/>
          <w:b/>
          <w:bCs/>
          <w:caps/>
          <w:kern w:val="32"/>
          <w:sz w:val="24"/>
          <w:szCs w:val="24"/>
          <w:lang w:eastAsia="x-none"/>
        </w:rPr>
      </w:pPr>
    </w:p>
    <w:p w14:paraId="3FD203BE" w14:textId="77777777" w:rsidR="002A4239" w:rsidRDefault="002A4239" w:rsidP="00ED56F8">
      <w:pPr>
        <w:rPr>
          <w:rFonts w:eastAsia="Segoe UI" w:cs="Times New Roman"/>
          <w:b/>
          <w:bCs/>
          <w:caps/>
          <w:kern w:val="32"/>
          <w:sz w:val="24"/>
          <w:szCs w:val="24"/>
          <w:lang w:eastAsia="x-none"/>
        </w:rPr>
      </w:pPr>
    </w:p>
    <w:p w14:paraId="76E65F4B" w14:textId="77777777" w:rsidR="002A4239" w:rsidRDefault="002A4239" w:rsidP="00ED56F8">
      <w:pPr>
        <w:rPr>
          <w:rFonts w:eastAsia="Segoe UI" w:cs="Times New Roman"/>
          <w:b/>
          <w:bCs/>
          <w:caps/>
          <w:kern w:val="32"/>
          <w:sz w:val="24"/>
          <w:szCs w:val="24"/>
          <w:lang w:eastAsia="x-none"/>
        </w:rPr>
      </w:pPr>
    </w:p>
    <w:p w14:paraId="7EE2C730" w14:textId="77777777" w:rsidR="002A4239" w:rsidRDefault="002A4239" w:rsidP="00ED56F8">
      <w:pPr>
        <w:rPr>
          <w:rFonts w:eastAsia="Segoe UI" w:cs="Times New Roman"/>
          <w:b/>
          <w:bCs/>
          <w:caps/>
          <w:kern w:val="32"/>
          <w:sz w:val="24"/>
          <w:szCs w:val="24"/>
          <w:lang w:eastAsia="x-none"/>
        </w:rPr>
      </w:pPr>
    </w:p>
    <w:p w14:paraId="5D0081E2" w14:textId="77777777" w:rsidR="002A4239" w:rsidRDefault="002A4239" w:rsidP="00ED56F8">
      <w:pPr>
        <w:rPr>
          <w:rFonts w:eastAsia="Segoe UI" w:cs="Times New Roman"/>
          <w:b/>
          <w:bCs/>
          <w:caps/>
          <w:kern w:val="32"/>
          <w:sz w:val="24"/>
          <w:szCs w:val="24"/>
          <w:lang w:eastAsia="x-none"/>
        </w:rPr>
      </w:pPr>
    </w:p>
    <w:p w14:paraId="7783A845" w14:textId="77777777" w:rsidR="002A4239" w:rsidRDefault="002A4239" w:rsidP="00ED56F8">
      <w:pPr>
        <w:rPr>
          <w:rFonts w:eastAsia="Segoe UI" w:cs="Times New Roman"/>
          <w:b/>
          <w:bCs/>
          <w:caps/>
          <w:kern w:val="32"/>
          <w:sz w:val="24"/>
          <w:szCs w:val="24"/>
          <w:lang w:eastAsia="x-none"/>
        </w:rPr>
      </w:pPr>
    </w:p>
    <w:p w14:paraId="10DB51DC" w14:textId="77777777" w:rsidR="002A4239" w:rsidRDefault="002A4239" w:rsidP="00ED56F8">
      <w:pPr>
        <w:rPr>
          <w:rFonts w:eastAsia="Segoe UI" w:cs="Times New Roman"/>
          <w:b/>
          <w:bCs/>
          <w:caps/>
          <w:kern w:val="32"/>
          <w:sz w:val="24"/>
          <w:szCs w:val="24"/>
          <w:lang w:eastAsia="x-none"/>
        </w:rPr>
      </w:pPr>
    </w:p>
    <w:p w14:paraId="48E022E3" w14:textId="77777777" w:rsidR="002A4239" w:rsidRDefault="002A4239" w:rsidP="00ED56F8">
      <w:pPr>
        <w:rPr>
          <w:rFonts w:eastAsia="Segoe UI" w:cs="Times New Roman"/>
          <w:b/>
          <w:bCs/>
          <w:caps/>
          <w:kern w:val="32"/>
          <w:sz w:val="24"/>
          <w:szCs w:val="24"/>
          <w:lang w:eastAsia="x-none"/>
        </w:rPr>
      </w:pPr>
    </w:p>
    <w:p w14:paraId="59A7409F" w14:textId="77777777" w:rsidR="002A4239" w:rsidRDefault="002A4239" w:rsidP="00ED56F8">
      <w:pPr>
        <w:rPr>
          <w:rFonts w:eastAsia="Segoe UI" w:cs="Times New Roman"/>
          <w:b/>
          <w:bCs/>
          <w:caps/>
          <w:kern w:val="32"/>
          <w:sz w:val="24"/>
          <w:szCs w:val="24"/>
          <w:lang w:eastAsia="x-none"/>
        </w:rPr>
      </w:pPr>
    </w:p>
    <w:p w14:paraId="0066EBA8" w14:textId="77777777" w:rsidR="002A4239" w:rsidRDefault="002A4239" w:rsidP="00ED56F8">
      <w:pPr>
        <w:rPr>
          <w:rFonts w:eastAsia="Segoe UI" w:cs="Times New Roman"/>
          <w:b/>
          <w:bCs/>
          <w:caps/>
          <w:kern w:val="32"/>
          <w:sz w:val="24"/>
          <w:szCs w:val="24"/>
          <w:lang w:eastAsia="x-none"/>
        </w:rPr>
      </w:pPr>
    </w:p>
    <w:p w14:paraId="076B41FC" w14:textId="77777777" w:rsidR="002A4239" w:rsidRDefault="002A4239" w:rsidP="00ED56F8">
      <w:pPr>
        <w:rPr>
          <w:rFonts w:eastAsia="Segoe UI" w:cs="Times New Roman"/>
          <w:b/>
          <w:bCs/>
          <w:caps/>
          <w:kern w:val="32"/>
          <w:sz w:val="24"/>
          <w:szCs w:val="24"/>
          <w:lang w:eastAsia="x-none"/>
        </w:rPr>
      </w:pPr>
    </w:p>
    <w:p w14:paraId="38CF0BA2" w14:textId="77777777" w:rsidR="002A4239" w:rsidRDefault="002A4239" w:rsidP="00ED56F8">
      <w:pPr>
        <w:rPr>
          <w:rFonts w:eastAsia="Segoe UI" w:cs="Times New Roman"/>
          <w:b/>
          <w:bCs/>
          <w:caps/>
          <w:kern w:val="32"/>
          <w:sz w:val="24"/>
          <w:szCs w:val="24"/>
          <w:lang w:eastAsia="x-none"/>
        </w:rPr>
      </w:pPr>
    </w:p>
    <w:p w14:paraId="79FE18B6" w14:textId="77777777" w:rsidR="002A4239" w:rsidRDefault="002A4239" w:rsidP="00ED56F8">
      <w:pPr>
        <w:rPr>
          <w:rFonts w:eastAsia="Segoe UI" w:cs="Times New Roman"/>
          <w:b/>
          <w:bCs/>
          <w:caps/>
          <w:kern w:val="32"/>
          <w:sz w:val="24"/>
          <w:szCs w:val="24"/>
          <w:lang w:eastAsia="x-none"/>
        </w:rPr>
      </w:pPr>
    </w:p>
    <w:p w14:paraId="2406EAFD" w14:textId="77777777" w:rsidR="002A4239" w:rsidRDefault="002A4239" w:rsidP="00ED56F8">
      <w:pPr>
        <w:rPr>
          <w:rFonts w:eastAsia="Segoe UI" w:cs="Times New Roman"/>
          <w:b/>
          <w:bCs/>
          <w:caps/>
          <w:kern w:val="32"/>
          <w:sz w:val="24"/>
          <w:szCs w:val="24"/>
          <w:lang w:eastAsia="x-none"/>
        </w:rPr>
      </w:pPr>
    </w:p>
    <w:p w14:paraId="3871C2E7" w14:textId="77777777" w:rsidR="002A4239" w:rsidRDefault="002A4239" w:rsidP="00ED56F8">
      <w:pPr>
        <w:rPr>
          <w:rFonts w:eastAsia="Segoe UI" w:cs="Times New Roman"/>
          <w:b/>
          <w:bCs/>
          <w:caps/>
          <w:kern w:val="32"/>
          <w:sz w:val="24"/>
          <w:szCs w:val="24"/>
          <w:lang w:eastAsia="x-none"/>
        </w:rPr>
      </w:pPr>
    </w:p>
    <w:p w14:paraId="4C36FBD8" w14:textId="77777777" w:rsidR="002A4239" w:rsidRDefault="002A4239" w:rsidP="00ED56F8">
      <w:pPr>
        <w:rPr>
          <w:rFonts w:eastAsia="Segoe UI" w:cs="Times New Roman"/>
          <w:b/>
          <w:bCs/>
          <w:caps/>
          <w:kern w:val="32"/>
          <w:sz w:val="24"/>
          <w:szCs w:val="24"/>
          <w:lang w:eastAsia="x-none"/>
        </w:rPr>
      </w:pPr>
    </w:p>
    <w:p w14:paraId="53239DFA" w14:textId="77777777" w:rsidR="004623E3" w:rsidRDefault="004623E3" w:rsidP="004623E3">
      <w:pPr>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Приложение 2.7</w:t>
      </w:r>
    </w:p>
    <w:p w14:paraId="187058D6" w14:textId="77777777" w:rsidR="004623E3" w:rsidRDefault="004623E3" w:rsidP="004623E3">
      <w:pPr>
        <w:jc w:val="right"/>
        <w:rPr>
          <w:rFonts w:ascii="Times New Roman" w:eastAsia="Times New Roman" w:hAnsi="Times New Roman" w:cs="Times New Roman"/>
          <w:b/>
          <w:sz w:val="24"/>
        </w:rPr>
      </w:pPr>
      <w:r>
        <w:rPr>
          <w:rFonts w:ascii="Times New Roman" w:eastAsia="Times New Roman" w:hAnsi="Times New Roman" w:cs="Times New Roman"/>
          <w:b/>
          <w:sz w:val="24"/>
        </w:rPr>
        <w:t>к ОПОП-П по специальности</w:t>
      </w:r>
    </w:p>
    <w:p w14:paraId="290CDB7E" w14:textId="77777777" w:rsidR="004623E3" w:rsidRDefault="004623E3" w:rsidP="004623E3">
      <w:pPr>
        <w:jc w:val="righ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33.02.01 Фармация</w:t>
      </w:r>
    </w:p>
    <w:p w14:paraId="6D4D2AC4" w14:textId="77777777" w:rsidR="004623E3" w:rsidRDefault="004623E3" w:rsidP="004623E3">
      <w:pPr>
        <w:jc w:val="right"/>
        <w:rPr>
          <w:rFonts w:ascii="Times New Roman" w:eastAsia="Times New Roman" w:hAnsi="Times New Roman" w:cs="Times New Roman"/>
          <w:b/>
          <w:color w:val="0070C0"/>
          <w:sz w:val="24"/>
        </w:rPr>
      </w:pPr>
    </w:p>
    <w:p w14:paraId="446E91AC" w14:textId="77777777" w:rsidR="004623E3" w:rsidRDefault="004623E3" w:rsidP="004623E3">
      <w:pPr>
        <w:jc w:val="right"/>
        <w:rPr>
          <w:rFonts w:ascii="Times New Roman" w:eastAsia="Times New Roman" w:hAnsi="Times New Roman" w:cs="Times New Roman"/>
          <w:b/>
          <w:color w:val="0070C0"/>
          <w:sz w:val="24"/>
        </w:rPr>
      </w:pPr>
    </w:p>
    <w:p w14:paraId="60D73FAF" w14:textId="77777777" w:rsidR="004623E3" w:rsidRDefault="004623E3" w:rsidP="004623E3">
      <w:pPr>
        <w:jc w:val="right"/>
        <w:rPr>
          <w:rFonts w:ascii="Times New Roman" w:eastAsia="Times New Roman" w:hAnsi="Times New Roman" w:cs="Times New Roman"/>
          <w:b/>
          <w:color w:val="0070C0"/>
          <w:sz w:val="24"/>
        </w:rPr>
      </w:pPr>
    </w:p>
    <w:p w14:paraId="3CB3125D" w14:textId="77777777" w:rsidR="004623E3" w:rsidRDefault="004623E3" w:rsidP="004623E3">
      <w:pPr>
        <w:jc w:val="right"/>
        <w:rPr>
          <w:rFonts w:ascii="Times New Roman" w:eastAsia="Times New Roman" w:hAnsi="Times New Roman" w:cs="Times New Roman"/>
          <w:b/>
          <w:color w:val="0070C0"/>
          <w:sz w:val="24"/>
        </w:rPr>
      </w:pPr>
    </w:p>
    <w:p w14:paraId="3CD441F1" w14:textId="77777777" w:rsidR="004623E3" w:rsidRDefault="004623E3" w:rsidP="004623E3">
      <w:pPr>
        <w:jc w:val="right"/>
        <w:rPr>
          <w:rFonts w:ascii="Times New Roman" w:eastAsia="Times New Roman" w:hAnsi="Times New Roman" w:cs="Times New Roman"/>
          <w:b/>
          <w:color w:val="0070C0"/>
          <w:sz w:val="24"/>
        </w:rPr>
      </w:pPr>
    </w:p>
    <w:p w14:paraId="35F29152" w14:textId="77777777" w:rsidR="004623E3" w:rsidRDefault="004623E3" w:rsidP="004623E3">
      <w:pPr>
        <w:jc w:val="right"/>
        <w:rPr>
          <w:rFonts w:ascii="Times New Roman" w:eastAsia="Times New Roman" w:hAnsi="Times New Roman" w:cs="Times New Roman"/>
          <w:b/>
          <w:color w:val="0070C0"/>
          <w:sz w:val="24"/>
        </w:rPr>
      </w:pPr>
    </w:p>
    <w:p w14:paraId="35BDB74E" w14:textId="77777777" w:rsidR="004623E3" w:rsidRDefault="004623E3" w:rsidP="004623E3">
      <w:pPr>
        <w:jc w:val="right"/>
        <w:rPr>
          <w:rFonts w:ascii="Times New Roman" w:eastAsia="Times New Roman" w:hAnsi="Times New Roman" w:cs="Times New Roman"/>
          <w:b/>
          <w:color w:val="0070C0"/>
          <w:sz w:val="24"/>
        </w:rPr>
      </w:pPr>
    </w:p>
    <w:p w14:paraId="4A2DEDDF" w14:textId="77777777" w:rsidR="004623E3" w:rsidRDefault="004623E3" w:rsidP="004623E3">
      <w:pPr>
        <w:jc w:val="right"/>
        <w:rPr>
          <w:rFonts w:ascii="Times New Roman" w:eastAsia="Times New Roman" w:hAnsi="Times New Roman" w:cs="Times New Roman"/>
          <w:b/>
          <w:color w:val="0070C0"/>
          <w:sz w:val="24"/>
        </w:rPr>
      </w:pPr>
    </w:p>
    <w:p w14:paraId="5F0B693D" w14:textId="77777777" w:rsidR="004623E3" w:rsidRDefault="004623E3" w:rsidP="004623E3">
      <w:pPr>
        <w:jc w:val="right"/>
        <w:rPr>
          <w:rFonts w:ascii="Times New Roman" w:eastAsia="Times New Roman" w:hAnsi="Times New Roman" w:cs="Times New Roman"/>
          <w:b/>
          <w:color w:val="0070C0"/>
          <w:sz w:val="24"/>
        </w:rPr>
      </w:pPr>
    </w:p>
    <w:p w14:paraId="53D13235" w14:textId="77777777" w:rsidR="004623E3" w:rsidRDefault="004623E3" w:rsidP="004623E3">
      <w:pPr>
        <w:jc w:val="right"/>
        <w:rPr>
          <w:rFonts w:ascii="Times New Roman" w:eastAsia="Times New Roman" w:hAnsi="Times New Roman" w:cs="Times New Roman"/>
          <w:b/>
          <w:color w:val="0070C0"/>
          <w:sz w:val="24"/>
        </w:rPr>
      </w:pPr>
    </w:p>
    <w:p w14:paraId="1B800E6C" w14:textId="77777777" w:rsidR="004623E3" w:rsidRDefault="004623E3" w:rsidP="004623E3">
      <w:pPr>
        <w:jc w:val="right"/>
        <w:rPr>
          <w:rFonts w:ascii="Times New Roman" w:eastAsia="Times New Roman" w:hAnsi="Times New Roman" w:cs="Times New Roman"/>
          <w:b/>
          <w:color w:val="0070C0"/>
          <w:sz w:val="24"/>
        </w:rPr>
      </w:pPr>
    </w:p>
    <w:p w14:paraId="1AB5FFAE" w14:textId="77777777" w:rsidR="004623E3" w:rsidRDefault="004623E3" w:rsidP="004623E3">
      <w:pPr>
        <w:jc w:val="center"/>
        <w:rPr>
          <w:rFonts w:ascii="Times New Roman" w:eastAsia="Times New Roman" w:hAnsi="Times New Roman" w:cs="Times New Roman"/>
          <w:b/>
          <w:sz w:val="24"/>
        </w:rPr>
      </w:pPr>
      <w:r>
        <w:rPr>
          <w:rFonts w:ascii="Times New Roman" w:eastAsia="Times New Roman" w:hAnsi="Times New Roman" w:cs="Times New Roman"/>
          <w:b/>
          <w:sz w:val="24"/>
        </w:rPr>
        <w:t>Рабочая программа дисциплины</w:t>
      </w:r>
    </w:p>
    <w:p w14:paraId="531E83C3" w14:textId="77777777" w:rsidR="004623E3" w:rsidRDefault="004623E3" w:rsidP="004623E3">
      <w:pPr>
        <w:jc w:val="center"/>
        <w:rPr>
          <w:rFonts w:ascii="Times New Roman" w:eastAsia="Times New Roman" w:hAnsi="Times New Roman" w:cs="Times New Roman"/>
          <w:b/>
          <w:sz w:val="24"/>
        </w:rPr>
      </w:pPr>
      <w:r>
        <w:rPr>
          <w:rFonts w:ascii="Times New Roman" w:eastAsia="Times New Roman" w:hAnsi="Times New Roman" w:cs="Times New Roman"/>
          <w:b/>
          <w:sz w:val="24"/>
        </w:rPr>
        <w:t>«ОП.01  Основы латинского языка с медицинской терминологией»</w:t>
      </w:r>
    </w:p>
    <w:p w14:paraId="54B1A99A" w14:textId="77777777" w:rsidR="004623E3" w:rsidRDefault="004623E3" w:rsidP="004623E3">
      <w:pPr>
        <w:jc w:val="center"/>
        <w:rPr>
          <w:rFonts w:ascii="Times New Roman" w:eastAsia="Times New Roman" w:hAnsi="Times New Roman" w:cs="Times New Roman"/>
          <w:b/>
          <w:sz w:val="24"/>
        </w:rPr>
      </w:pPr>
    </w:p>
    <w:p w14:paraId="3EC46A03" w14:textId="77777777" w:rsidR="004623E3" w:rsidRDefault="004623E3" w:rsidP="004623E3">
      <w:pPr>
        <w:jc w:val="center"/>
        <w:rPr>
          <w:rFonts w:ascii="Times New Roman" w:eastAsia="Times New Roman" w:hAnsi="Times New Roman" w:cs="Times New Roman"/>
          <w:b/>
          <w:sz w:val="24"/>
        </w:rPr>
      </w:pPr>
    </w:p>
    <w:p w14:paraId="1023D29B" w14:textId="77777777" w:rsidR="004623E3" w:rsidRDefault="004623E3" w:rsidP="004623E3">
      <w:pPr>
        <w:jc w:val="center"/>
        <w:rPr>
          <w:rFonts w:ascii="Times New Roman" w:eastAsia="Times New Roman" w:hAnsi="Times New Roman" w:cs="Times New Roman"/>
          <w:b/>
          <w:sz w:val="24"/>
        </w:rPr>
      </w:pPr>
    </w:p>
    <w:p w14:paraId="49532BCC" w14:textId="77777777" w:rsidR="004623E3" w:rsidRDefault="004623E3" w:rsidP="004623E3">
      <w:pPr>
        <w:jc w:val="center"/>
        <w:rPr>
          <w:rFonts w:ascii="Times New Roman" w:eastAsia="Times New Roman" w:hAnsi="Times New Roman" w:cs="Times New Roman"/>
          <w:b/>
          <w:sz w:val="24"/>
        </w:rPr>
      </w:pPr>
    </w:p>
    <w:p w14:paraId="16C40063" w14:textId="77777777" w:rsidR="004623E3" w:rsidRDefault="004623E3" w:rsidP="004623E3">
      <w:pPr>
        <w:jc w:val="center"/>
        <w:rPr>
          <w:rFonts w:ascii="Times New Roman" w:eastAsia="Times New Roman" w:hAnsi="Times New Roman" w:cs="Times New Roman"/>
          <w:b/>
          <w:sz w:val="24"/>
        </w:rPr>
      </w:pPr>
    </w:p>
    <w:p w14:paraId="784F902E" w14:textId="77777777" w:rsidR="004623E3" w:rsidRDefault="004623E3" w:rsidP="004623E3">
      <w:pPr>
        <w:jc w:val="center"/>
        <w:rPr>
          <w:rFonts w:ascii="Times New Roman" w:eastAsia="Times New Roman" w:hAnsi="Times New Roman" w:cs="Times New Roman"/>
          <w:b/>
          <w:sz w:val="24"/>
        </w:rPr>
      </w:pPr>
    </w:p>
    <w:p w14:paraId="1F5B3A16" w14:textId="77777777" w:rsidR="004623E3" w:rsidRDefault="004623E3" w:rsidP="004623E3">
      <w:pPr>
        <w:jc w:val="center"/>
        <w:rPr>
          <w:rFonts w:ascii="Times New Roman" w:eastAsia="Times New Roman" w:hAnsi="Times New Roman" w:cs="Times New Roman"/>
          <w:b/>
          <w:sz w:val="24"/>
        </w:rPr>
      </w:pPr>
    </w:p>
    <w:p w14:paraId="09D01DC3" w14:textId="77777777" w:rsidR="004623E3" w:rsidRDefault="004623E3" w:rsidP="004623E3">
      <w:pPr>
        <w:jc w:val="center"/>
        <w:rPr>
          <w:rFonts w:ascii="Times New Roman" w:eastAsia="Times New Roman" w:hAnsi="Times New Roman" w:cs="Times New Roman"/>
          <w:b/>
          <w:sz w:val="24"/>
        </w:rPr>
      </w:pPr>
    </w:p>
    <w:p w14:paraId="1012650F" w14:textId="77777777" w:rsidR="004623E3" w:rsidRDefault="004623E3" w:rsidP="004623E3">
      <w:pPr>
        <w:jc w:val="center"/>
        <w:rPr>
          <w:rFonts w:ascii="Times New Roman" w:eastAsia="Times New Roman" w:hAnsi="Times New Roman" w:cs="Times New Roman"/>
          <w:b/>
          <w:sz w:val="24"/>
        </w:rPr>
      </w:pPr>
    </w:p>
    <w:p w14:paraId="2CBBB22A" w14:textId="77777777" w:rsidR="004623E3" w:rsidRDefault="004623E3" w:rsidP="004623E3">
      <w:pPr>
        <w:jc w:val="center"/>
        <w:rPr>
          <w:rFonts w:ascii="Times New Roman" w:eastAsia="Times New Roman" w:hAnsi="Times New Roman" w:cs="Times New Roman"/>
          <w:b/>
          <w:sz w:val="24"/>
        </w:rPr>
      </w:pPr>
    </w:p>
    <w:p w14:paraId="37AEB433" w14:textId="77777777" w:rsidR="004623E3" w:rsidRDefault="004623E3" w:rsidP="004623E3">
      <w:pPr>
        <w:jc w:val="center"/>
        <w:rPr>
          <w:rFonts w:ascii="Times New Roman" w:eastAsia="Times New Roman" w:hAnsi="Times New Roman" w:cs="Times New Roman"/>
          <w:b/>
          <w:sz w:val="24"/>
        </w:rPr>
      </w:pPr>
    </w:p>
    <w:p w14:paraId="4443D22F" w14:textId="77777777" w:rsidR="004623E3" w:rsidRDefault="004623E3" w:rsidP="004623E3">
      <w:pPr>
        <w:jc w:val="center"/>
        <w:rPr>
          <w:rFonts w:ascii="Times New Roman" w:eastAsia="Times New Roman" w:hAnsi="Times New Roman" w:cs="Times New Roman"/>
          <w:b/>
          <w:sz w:val="24"/>
        </w:rPr>
      </w:pPr>
    </w:p>
    <w:p w14:paraId="78E31DC0" w14:textId="77777777" w:rsidR="004623E3" w:rsidRDefault="004623E3" w:rsidP="004623E3">
      <w:pPr>
        <w:jc w:val="center"/>
        <w:rPr>
          <w:rFonts w:ascii="Times New Roman" w:eastAsia="Times New Roman" w:hAnsi="Times New Roman" w:cs="Times New Roman"/>
          <w:b/>
          <w:sz w:val="24"/>
        </w:rPr>
      </w:pPr>
    </w:p>
    <w:p w14:paraId="3BF9564C" w14:textId="77777777" w:rsidR="004623E3" w:rsidRDefault="004623E3" w:rsidP="004623E3">
      <w:pPr>
        <w:jc w:val="center"/>
        <w:rPr>
          <w:rFonts w:ascii="Times New Roman" w:eastAsia="Times New Roman" w:hAnsi="Times New Roman" w:cs="Times New Roman"/>
          <w:b/>
          <w:sz w:val="24"/>
        </w:rPr>
      </w:pPr>
    </w:p>
    <w:p w14:paraId="67706BB6" w14:textId="77777777" w:rsidR="004623E3" w:rsidRDefault="004623E3" w:rsidP="004623E3">
      <w:pPr>
        <w:jc w:val="center"/>
        <w:rPr>
          <w:rFonts w:ascii="Times New Roman" w:eastAsia="Times New Roman" w:hAnsi="Times New Roman" w:cs="Times New Roman"/>
          <w:b/>
          <w:sz w:val="24"/>
        </w:rPr>
      </w:pPr>
    </w:p>
    <w:p w14:paraId="5EE1179B" w14:textId="77777777" w:rsidR="004623E3" w:rsidRDefault="004623E3" w:rsidP="004623E3">
      <w:pPr>
        <w:jc w:val="center"/>
        <w:rPr>
          <w:rFonts w:ascii="Calibri" w:eastAsia="Calibri" w:hAnsi="Calibri" w:cs="Calibri"/>
        </w:rPr>
      </w:pPr>
      <w:r>
        <w:rPr>
          <w:rFonts w:ascii="Calibri" w:eastAsia="Calibri" w:hAnsi="Calibri" w:cs="Calibri"/>
        </w:rPr>
        <w:t xml:space="preserve"> </w:t>
      </w:r>
    </w:p>
    <w:p w14:paraId="7C538420" w14:textId="77777777" w:rsidR="004623E3" w:rsidRDefault="004623E3" w:rsidP="004623E3">
      <w:pPr>
        <w:rPr>
          <w:rFonts w:ascii="Times New Roman Полужирный" w:eastAsia="Times New Roman Полужирный" w:hAnsi="Times New Roman Полужирный" w:cs="Times New Roman Полужирный"/>
          <w:b/>
          <w:caps/>
          <w:sz w:val="24"/>
        </w:rPr>
      </w:pPr>
    </w:p>
    <w:p w14:paraId="2B00B244" w14:textId="77777777" w:rsidR="004623E3" w:rsidRDefault="004623E3" w:rsidP="004623E3">
      <w:pPr>
        <w:keepNext/>
        <w:jc w:val="center"/>
        <w:rPr>
          <w:rFonts w:ascii="Times New Roman" w:eastAsia="Times New Roman" w:hAnsi="Times New Roman" w:cs="Times New Roman"/>
          <w:b/>
          <w:caps/>
          <w:sz w:val="24"/>
        </w:rPr>
      </w:pPr>
    </w:p>
    <w:p w14:paraId="54C3B13F" w14:textId="77777777" w:rsidR="004623E3" w:rsidRDefault="004623E3" w:rsidP="004623E3">
      <w:pPr>
        <w:keepNext/>
        <w:jc w:val="center"/>
        <w:rPr>
          <w:rFonts w:ascii="Times New Roman" w:eastAsia="Times New Roman" w:hAnsi="Times New Roman" w:cs="Times New Roman"/>
          <w:b/>
          <w:caps/>
          <w:sz w:val="24"/>
        </w:rPr>
      </w:pPr>
      <w:r>
        <w:rPr>
          <w:rFonts w:ascii="Times New Roman" w:eastAsia="Times New Roman" w:hAnsi="Times New Roman" w:cs="Times New Roman"/>
          <w:b/>
          <w:caps/>
          <w:sz w:val="24"/>
        </w:rPr>
        <w:t>СОДЕРЖАНИЕ ПРОГРАММЫ</w:t>
      </w:r>
    </w:p>
    <w:p w14:paraId="72738FDB"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b/>
          <w:color w:val="000000"/>
          <w:u w:val="single"/>
        </w:rPr>
        <w:t>СОДЕРЖАНИЕ ПРОГРАММЫ</w:t>
      </w:r>
      <w:r>
        <w:rPr>
          <w:rFonts w:ascii="Times New Roman" w:eastAsia="Times New Roman" w:hAnsi="Times New Roman" w:cs="Times New Roman"/>
          <w:b/>
          <w:color w:val="000000"/>
        </w:rPr>
        <w:tab/>
      </w:r>
    </w:p>
    <w:p w14:paraId="5662B9D2"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b/>
          <w:color w:val="000000"/>
          <w:u w:val="single"/>
        </w:rPr>
        <w:t>1. Общая характеристика</w:t>
      </w:r>
      <w:r>
        <w:rPr>
          <w:rFonts w:ascii="Times New Roman" w:eastAsia="Times New Roman" w:hAnsi="Times New Roman" w:cs="Times New Roman"/>
          <w:b/>
          <w:color w:val="000000"/>
        </w:rPr>
        <w:tab/>
      </w:r>
    </w:p>
    <w:p w14:paraId="247F9178"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u w:val="single"/>
        </w:rPr>
        <w:t>1.1. Цель и место дисциплины в структуре образовательной программы</w:t>
      </w:r>
      <w:r>
        <w:rPr>
          <w:rFonts w:ascii="Times New Roman" w:eastAsia="Times New Roman" w:hAnsi="Times New Roman" w:cs="Times New Roman"/>
          <w:color w:val="000000"/>
          <w:sz w:val="24"/>
        </w:rPr>
        <w:tab/>
      </w:r>
    </w:p>
    <w:p w14:paraId="4CFC7CD0"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u w:val="single"/>
        </w:rPr>
        <w:t>1.2. Планируемые результаты освоения дисциплины</w:t>
      </w:r>
      <w:r>
        <w:rPr>
          <w:rFonts w:ascii="Times New Roman" w:eastAsia="Times New Roman" w:hAnsi="Times New Roman" w:cs="Times New Roman"/>
          <w:color w:val="000000"/>
          <w:sz w:val="24"/>
        </w:rPr>
        <w:tab/>
      </w:r>
    </w:p>
    <w:p w14:paraId="0D4D17B3"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b/>
          <w:color w:val="000000"/>
          <w:u w:val="single"/>
        </w:rPr>
        <w:t>2. Структура и содержание ДИСЦИПЛИНЫ</w:t>
      </w:r>
      <w:r>
        <w:rPr>
          <w:rFonts w:ascii="Times New Roman" w:eastAsia="Times New Roman" w:hAnsi="Times New Roman" w:cs="Times New Roman"/>
          <w:b/>
          <w:color w:val="000000"/>
        </w:rPr>
        <w:tab/>
      </w:r>
    </w:p>
    <w:p w14:paraId="6192E33A"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u w:val="single"/>
        </w:rPr>
        <w:t>2.1. Трудоемкость освоения дисциплины</w:t>
      </w:r>
      <w:r>
        <w:rPr>
          <w:rFonts w:ascii="Times New Roman" w:eastAsia="Times New Roman" w:hAnsi="Times New Roman" w:cs="Times New Roman"/>
          <w:color w:val="000000"/>
          <w:sz w:val="24"/>
        </w:rPr>
        <w:tab/>
      </w:r>
    </w:p>
    <w:p w14:paraId="5B24008F"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u w:val="single"/>
        </w:rPr>
        <w:t>2.2. Содержание дисциплины</w:t>
      </w:r>
      <w:r>
        <w:rPr>
          <w:rFonts w:ascii="Times New Roman" w:eastAsia="Times New Roman" w:hAnsi="Times New Roman" w:cs="Times New Roman"/>
          <w:color w:val="000000"/>
          <w:sz w:val="24"/>
        </w:rPr>
        <w:tab/>
      </w:r>
    </w:p>
    <w:p w14:paraId="0F365BA6"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b/>
          <w:color w:val="000000"/>
          <w:u w:val="single"/>
        </w:rPr>
        <w:t>3. Условия реализации ДИСЦИПЛИНЫ</w:t>
      </w:r>
      <w:r>
        <w:rPr>
          <w:rFonts w:ascii="Times New Roman" w:eastAsia="Times New Roman" w:hAnsi="Times New Roman" w:cs="Times New Roman"/>
          <w:b/>
          <w:color w:val="000000"/>
        </w:rPr>
        <w:tab/>
      </w:r>
    </w:p>
    <w:p w14:paraId="33669FC9"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u w:val="single"/>
        </w:rPr>
        <w:t>3.1. Материально-техническое обеспечение</w:t>
      </w:r>
      <w:r>
        <w:rPr>
          <w:rFonts w:ascii="Times New Roman" w:eastAsia="Times New Roman" w:hAnsi="Times New Roman" w:cs="Times New Roman"/>
          <w:color w:val="000000"/>
          <w:sz w:val="24"/>
        </w:rPr>
        <w:tab/>
      </w:r>
    </w:p>
    <w:p w14:paraId="030CA981" w14:textId="77777777" w:rsidR="004623E3" w:rsidRDefault="004623E3" w:rsidP="004623E3">
      <w:pPr>
        <w:keepNext/>
        <w:tabs>
          <w:tab w:val="right" w:leader="dot" w:pos="9639"/>
        </w:tabs>
        <w:rPr>
          <w:rFonts w:ascii="Calibri" w:eastAsia="Calibri" w:hAnsi="Calibri" w:cs="Calibri"/>
          <w:color w:val="000000"/>
        </w:rPr>
      </w:pPr>
      <w:r>
        <w:rPr>
          <w:rFonts w:ascii="Times New Roman" w:eastAsia="Times New Roman" w:hAnsi="Times New Roman" w:cs="Times New Roman"/>
          <w:color w:val="000000"/>
          <w:sz w:val="24"/>
          <w:u w:val="single"/>
        </w:rPr>
        <w:t>3.2. Учебно-методическое обеспечение</w:t>
      </w:r>
      <w:r>
        <w:rPr>
          <w:rFonts w:ascii="Times New Roman" w:eastAsia="Times New Roman" w:hAnsi="Times New Roman" w:cs="Times New Roman"/>
          <w:color w:val="000000"/>
          <w:sz w:val="24"/>
        </w:rPr>
        <w:tab/>
      </w:r>
    </w:p>
    <w:p w14:paraId="17CF7848" w14:textId="77777777" w:rsidR="004623E3" w:rsidRDefault="004623E3" w:rsidP="004623E3">
      <w:pPr>
        <w:keepNext/>
        <w:tabs>
          <w:tab w:val="right" w:leader="dot" w:pos="9639"/>
        </w:tabs>
        <w:rPr>
          <w:rFonts w:ascii="Calibri" w:eastAsia="Calibri" w:hAnsi="Calibri" w:cs="Calibri"/>
        </w:rPr>
      </w:pPr>
      <w:r>
        <w:rPr>
          <w:rFonts w:ascii="Times New Roman" w:eastAsia="Times New Roman" w:hAnsi="Times New Roman" w:cs="Times New Roman"/>
          <w:b/>
          <w:color w:val="000000"/>
          <w:u w:val="single"/>
        </w:rPr>
        <w:t>4. Контроль и оценка результатов  освоения ДИСЦИПЛИНЫ</w:t>
      </w:r>
      <w:r>
        <w:rPr>
          <w:rFonts w:ascii="Times New Roman" w:eastAsia="Times New Roman" w:hAnsi="Times New Roman" w:cs="Times New Roman"/>
          <w:b/>
        </w:rPr>
        <w:tab/>
      </w:r>
    </w:p>
    <w:p w14:paraId="0D462167" w14:textId="77777777" w:rsidR="004623E3" w:rsidRDefault="004623E3" w:rsidP="004623E3">
      <w:pPr>
        <w:keepNext/>
        <w:rPr>
          <w:rFonts w:ascii="Times New Roman" w:eastAsia="Times New Roman" w:hAnsi="Times New Roman" w:cs="Times New Roman"/>
          <w:caps/>
          <w:sz w:val="24"/>
        </w:rPr>
      </w:pPr>
    </w:p>
    <w:p w14:paraId="567C1C39" w14:textId="77777777" w:rsidR="004623E3" w:rsidRDefault="004623E3" w:rsidP="004623E3">
      <w:pPr>
        <w:keepNext/>
        <w:rPr>
          <w:rFonts w:ascii="Times New Roman" w:eastAsia="Times New Roman" w:hAnsi="Times New Roman" w:cs="Times New Roman"/>
          <w:b/>
          <w:caps/>
          <w:sz w:val="24"/>
        </w:rPr>
      </w:pPr>
    </w:p>
    <w:p w14:paraId="72538C33" w14:textId="77777777" w:rsidR="004623E3" w:rsidRDefault="004623E3" w:rsidP="004623E3">
      <w:pPr>
        <w:keepNext/>
        <w:jc w:val="center"/>
        <w:rPr>
          <w:rFonts w:ascii="Times New Roman" w:eastAsia="Times New Roman" w:hAnsi="Times New Roman" w:cs="Times New Roman"/>
          <w:b/>
          <w:caps/>
          <w:sz w:val="24"/>
        </w:rPr>
      </w:pPr>
    </w:p>
    <w:p w14:paraId="0A366409" w14:textId="77777777" w:rsidR="004623E3" w:rsidRDefault="004623E3" w:rsidP="004623E3">
      <w:pPr>
        <w:keepNext/>
        <w:jc w:val="center"/>
        <w:rPr>
          <w:rFonts w:ascii="Times New Roman" w:eastAsia="Times New Roman" w:hAnsi="Times New Roman" w:cs="Times New Roman"/>
          <w:b/>
          <w:caps/>
          <w:sz w:val="24"/>
        </w:rPr>
      </w:pPr>
    </w:p>
    <w:p w14:paraId="63A86923" w14:textId="77777777" w:rsidR="004623E3" w:rsidRDefault="004623E3" w:rsidP="004623E3">
      <w:pPr>
        <w:keepNext/>
        <w:jc w:val="center"/>
        <w:rPr>
          <w:rFonts w:ascii="Times New Roman" w:eastAsia="Times New Roman" w:hAnsi="Times New Roman" w:cs="Times New Roman"/>
          <w:b/>
          <w:caps/>
          <w:sz w:val="24"/>
        </w:rPr>
      </w:pPr>
    </w:p>
    <w:p w14:paraId="4ED64293" w14:textId="77777777" w:rsidR="004623E3" w:rsidRDefault="004623E3" w:rsidP="004623E3">
      <w:pPr>
        <w:keepNext/>
        <w:jc w:val="center"/>
        <w:rPr>
          <w:rFonts w:ascii="Times New Roman" w:eastAsia="Times New Roman" w:hAnsi="Times New Roman" w:cs="Times New Roman"/>
          <w:b/>
          <w:caps/>
          <w:sz w:val="24"/>
        </w:rPr>
      </w:pPr>
    </w:p>
    <w:p w14:paraId="0CC4D999" w14:textId="77777777" w:rsidR="004623E3" w:rsidRDefault="004623E3" w:rsidP="004623E3">
      <w:pPr>
        <w:keepNext/>
        <w:jc w:val="center"/>
        <w:rPr>
          <w:rFonts w:ascii="Times New Roman" w:eastAsia="Times New Roman" w:hAnsi="Times New Roman" w:cs="Times New Roman"/>
          <w:b/>
          <w:caps/>
          <w:sz w:val="24"/>
        </w:rPr>
      </w:pPr>
    </w:p>
    <w:p w14:paraId="76DC6E0A" w14:textId="77777777" w:rsidR="004623E3" w:rsidRDefault="004623E3" w:rsidP="004623E3">
      <w:pPr>
        <w:keepNext/>
        <w:jc w:val="center"/>
        <w:rPr>
          <w:rFonts w:ascii="Times New Roman" w:eastAsia="Times New Roman" w:hAnsi="Times New Roman" w:cs="Times New Roman"/>
          <w:b/>
          <w:caps/>
          <w:sz w:val="24"/>
        </w:rPr>
      </w:pPr>
    </w:p>
    <w:p w14:paraId="01765CF7" w14:textId="77777777" w:rsidR="004623E3" w:rsidRDefault="004623E3" w:rsidP="004623E3">
      <w:pPr>
        <w:keepNext/>
        <w:ind w:left="720"/>
        <w:jc w:val="center"/>
        <w:rPr>
          <w:rFonts w:ascii="Times New Roman" w:eastAsia="Times New Roman" w:hAnsi="Times New Roman" w:cs="Times New Roman"/>
          <w:b/>
          <w:caps/>
          <w:sz w:val="24"/>
        </w:rPr>
      </w:pPr>
    </w:p>
    <w:p w14:paraId="34D90F6D" w14:textId="77777777" w:rsidR="004623E3" w:rsidRDefault="004623E3" w:rsidP="004623E3">
      <w:pPr>
        <w:keepNext/>
        <w:ind w:left="720"/>
        <w:jc w:val="center"/>
        <w:rPr>
          <w:rFonts w:ascii="Times New Roman" w:eastAsia="Times New Roman" w:hAnsi="Times New Roman" w:cs="Times New Roman"/>
          <w:b/>
          <w:caps/>
          <w:sz w:val="24"/>
        </w:rPr>
      </w:pPr>
    </w:p>
    <w:p w14:paraId="06319C13" w14:textId="77777777" w:rsidR="004623E3" w:rsidRDefault="004623E3" w:rsidP="004623E3">
      <w:pPr>
        <w:keepNext/>
        <w:ind w:left="720"/>
        <w:jc w:val="center"/>
        <w:rPr>
          <w:rFonts w:ascii="Times New Roman" w:eastAsia="Times New Roman" w:hAnsi="Times New Roman" w:cs="Times New Roman"/>
          <w:b/>
          <w:caps/>
          <w:sz w:val="24"/>
        </w:rPr>
      </w:pPr>
    </w:p>
    <w:p w14:paraId="383D2ADB" w14:textId="77777777" w:rsidR="004623E3" w:rsidRDefault="004623E3" w:rsidP="004623E3">
      <w:pPr>
        <w:keepNext/>
        <w:ind w:left="720"/>
        <w:jc w:val="center"/>
        <w:rPr>
          <w:rFonts w:ascii="Times New Roman" w:eastAsia="Times New Roman" w:hAnsi="Times New Roman" w:cs="Times New Roman"/>
          <w:b/>
          <w:caps/>
          <w:sz w:val="24"/>
        </w:rPr>
      </w:pPr>
    </w:p>
    <w:p w14:paraId="1DA1DA41" w14:textId="77777777" w:rsidR="004623E3" w:rsidRDefault="004623E3" w:rsidP="004623E3">
      <w:pPr>
        <w:keepNext/>
        <w:ind w:left="720"/>
        <w:jc w:val="center"/>
        <w:rPr>
          <w:rFonts w:ascii="Times New Roman" w:eastAsia="Times New Roman" w:hAnsi="Times New Roman" w:cs="Times New Roman"/>
          <w:b/>
          <w:caps/>
          <w:sz w:val="24"/>
        </w:rPr>
      </w:pPr>
    </w:p>
    <w:p w14:paraId="653EC4BB" w14:textId="77777777" w:rsidR="004623E3" w:rsidRDefault="004623E3" w:rsidP="004623E3">
      <w:pPr>
        <w:keepNext/>
        <w:ind w:left="720"/>
        <w:jc w:val="center"/>
        <w:rPr>
          <w:rFonts w:ascii="Times New Roman" w:eastAsia="Times New Roman" w:hAnsi="Times New Roman" w:cs="Times New Roman"/>
          <w:b/>
          <w:caps/>
          <w:sz w:val="24"/>
        </w:rPr>
      </w:pPr>
    </w:p>
    <w:p w14:paraId="340E20F6" w14:textId="77777777" w:rsidR="004623E3" w:rsidRDefault="004623E3" w:rsidP="004623E3">
      <w:pPr>
        <w:keepNext/>
        <w:ind w:left="720"/>
        <w:jc w:val="center"/>
        <w:rPr>
          <w:rFonts w:ascii="Times New Roman" w:eastAsia="Times New Roman" w:hAnsi="Times New Roman" w:cs="Times New Roman"/>
          <w:b/>
          <w:caps/>
          <w:sz w:val="24"/>
        </w:rPr>
      </w:pPr>
    </w:p>
    <w:p w14:paraId="1D134DD8" w14:textId="77777777" w:rsidR="004623E3" w:rsidRDefault="004623E3" w:rsidP="004623E3">
      <w:pPr>
        <w:keepNext/>
        <w:ind w:left="720"/>
        <w:jc w:val="center"/>
        <w:rPr>
          <w:rFonts w:ascii="Times New Roman" w:eastAsia="Times New Roman" w:hAnsi="Times New Roman" w:cs="Times New Roman"/>
          <w:b/>
          <w:caps/>
          <w:sz w:val="24"/>
        </w:rPr>
      </w:pPr>
    </w:p>
    <w:p w14:paraId="089E0E18" w14:textId="77777777" w:rsidR="004623E3" w:rsidRDefault="004623E3" w:rsidP="004623E3">
      <w:pPr>
        <w:keepNext/>
        <w:ind w:left="720"/>
        <w:jc w:val="center"/>
        <w:rPr>
          <w:rFonts w:ascii="Times New Roman" w:eastAsia="Times New Roman" w:hAnsi="Times New Roman" w:cs="Times New Roman"/>
          <w:b/>
          <w:caps/>
          <w:sz w:val="24"/>
        </w:rPr>
      </w:pPr>
    </w:p>
    <w:p w14:paraId="328F7228" w14:textId="77777777" w:rsidR="004623E3" w:rsidRDefault="004623E3" w:rsidP="004623E3">
      <w:pPr>
        <w:keepNext/>
        <w:ind w:left="720"/>
        <w:jc w:val="center"/>
        <w:rPr>
          <w:rFonts w:ascii="Times New Roman" w:eastAsia="Times New Roman" w:hAnsi="Times New Roman" w:cs="Times New Roman"/>
          <w:b/>
          <w:caps/>
          <w:sz w:val="24"/>
        </w:rPr>
      </w:pPr>
    </w:p>
    <w:p w14:paraId="441B2E4A" w14:textId="77777777" w:rsidR="004623E3" w:rsidRDefault="004623E3" w:rsidP="004623E3">
      <w:pPr>
        <w:keepNext/>
        <w:ind w:left="720"/>
        <w:jc w:val="center"/>
        <w:rPr>
          <w:rFonts w:ascii="Times New Roman" w:eastAsia="Times New Roman" w:hAnsi="Times New Roman" w:cs="Times New Roman"/>
          <w:b/>
          <w:caps/>
          <w:sz w:val="24"/>
        </w:rPr>
      </w:pPr>
    </w:p>
    <w:p w14:paraId="61CBAAD7" w14:textId="77777777" w:rsidR="004623E3" w:rsidRDefault="004623E3" w:rsidP="004623E3">
      <w:pPr>
        <w:keepNext/>
        <w:ind w:left="720"/>
        <w:jc w:val="center"/>
        <w:rPr>
          <w:rFonts w:ascii="Times New Roman" w:eastAsia="Times New Roman" w:hAnsi="Times New Roman" w:cs="Times New Roman"/>
          <w:b/>
          <w:caps/>
          <w:sz w:val="24"/>
        </w:rPr>
      </w:pPr>
    </w:p>
    <w:p w14:paraId="5D65F1C4" w14:textId="77777777" w:rsidR="004623E3" w:rsidRDefault="004623E3" w:rsidP="004623E3">
      <w:pPr>
        <w:keepNext/>
        <w:ind w:left="720"/>
        <w:jc w:val="center"/>
        <w:rPr>
          <w:rFonts w:ascii="Times New Roman" w:eastAsia="Times New Roman" w:hAnsi="Times New Roman" w:cs="Times New Roman"/>
          <w:b/>
          <w:caps/>
          <w:sz w:val="24"/>
        </w:rPr>
      </w:pPr>
    </w:p>
    <w:p w14:paraId="2AF8C91E" w14:textId="77777777" w:rsidR="004623E3" w:rsidRDefault="004623E3" w:rsidP="004623E3">
      <w:pPr>
        <w:keepNext/>
        <w:ind w:left="720"/>
        <w:jc w:val="center"/>
        <w:rPr>
          <w:rFonts w:ascii="Times New Roman" w:eastAsia="Times New Roman" w:hAnsi="Times New Roman" w:cs="Times New Roman"/>
          <w:b/>
          <w:caps/>
          <w:sz w:val="24"/>
        </w:rPr>
      </w:pPr>
    </w:p>
    <w:p w14:paraId="2548405E" w14:textId="77777777" w:rsidR="004623E3" w:rsidRDefault="004623E3" w:rsidP="004623E3">
      <w:pPr>
        <w:keepNext/>
        <w:ind w:left="720"/>
        <w:jc w:val="center"/>
        <w:rPr>
          <w:rFonts w:ascii="Times New Roman" w:eastAsia="Times New Roman" w:hAnsi="Times New Roman" w:cs="Times New Roman"/>
          <w:b/>
          <w:caps/>
          <w:sz w:val="24"/>
        </w:rPr>
      </w:pPr>
    </w:p>
    <w:p w14:paraId="5FDA2007" w14:textId="77777777" w:rsidR="004623E3" w:rsidRDefault="004623E3" w:rsidP="004623E3">
      <w:pPr>
        <w:keepNext/>
        <w:ind w:left="720"/>
        <w:jc w:val="center"/>
        <w:rPr>
          <w:rFonts w:ascii="Times New Roman" w:eastAsia="Times New Roman" w:hAnsi="Times New Roman" w:cs="Times New Roman"/>
          <w:b/>
          <w:caps/>
          <w:sz w:val="24"/>
        </w:rPr>
      </w:pPr>
    </w:p>
    <w:p w14:paraId="4E0B8A21" w14:textId="77777777" w:rsidR="004623E3" w:rsidRDefault="004623E3" w:rsidP="004623E3">
      <w:pPr>
        <w:keepNext/>
        <w:ind w:left="720"/>
        <w:jc w:val="center"/>
        <w:rPr>
          <w:rFonts w:ascii="Times New Roman" w:eastAsia="Times New Roman" w:hAnsi="Times New Roman" w:cs="Times New Roman"/>
          <w:b/>
          <w:caps/>
          <w:sz w:val="24"/>
        </w:rPr>
      </w:pPr>
    </w:p>
    <w:p w14:paraId="2BBEE8CF" w14:textId="77777777" w:rsidR="004623E3" w:rsidRDefault="004623E3" w:rsidP="004623E3">
      <w:pPr>
        <w:keepNext/>
        <w:ind w:left="720"/>
        <w:jc w:val="center"/>
        <w:rPr>
          <w:rFonts w:ascii="Times New Roman" w:eastAsia="Times New Roman" w:hAnsi="Times New Roman" w:cs="Times New Roman"/>
          <w:b/>
          <w:caps/>
          <w:sz w:val="24"/>
        </w:rPr>
      </w:pPr>
    </w:p>
    <w:p w14:paraId="55F6185A" w14:textId="77777777" w:rsidR="004623E3" w:rsidRDefault="004623E3" w:rsidP="004623E3">
      <w:pPr>
        <w:keepNext/>
        <w:ind w:left="720"/>
        <w:jc w:val="center"/>
        <w:rPr>
          <w:rFonts w:ascii="Times New Roman" w:eastAsia="Times New Roman" w:hAnsi="Times New Roman" w:cs="Times New Roman"/>
          <w:b/>
          <w:caps/>
          <w:sz w:val="24"/>
        </w:rPr>
      </w:pPr>
    </w:p>
    <w:p w14:paraId="5D1115A7" w14:textId="77777777" w:rsidR="004623E3" w:rsidRDefault="004623E3" w:rsidP="004623E3">
      <w:pPr>
        <w:keepNext/>
        <w:ind w:left="720"/>
        <w:jc w:val="center"/>
        <w:rPr>
          <w:rFonts w:ascii="Times New Roman" w:eastAsia="Times New Roman" w:hAnsi="Times New Roman" w:cs="Times New Roman"/>
          <w:b/>
          <w:caps/>
          <w:sz w:val="24"/>
        </w:rPr>
      </w:pPr>
    </w:p>
    <w:p w14:paraId="73788327" w14:textId="77777777" w:rsidR="004623E3" w:rsidRDefault="004623E3" w:rsidP="004623E3">
      <w:pPr>
        <w:keepNext/>
        <w:ind w:left="720"/>
        <w:jc w:val="center"/>
        <w:rPr>
          <w:rFonts w:ascii="Times New Roman" w:eastAsia="Times New Roman" w:hAnsi="Times New Roman" w:cs="Times New Roman"/>
          <w:b/>
          <w:caps/>
          <w:sz w:val="24"/>
        </w:rPr>
      </w:pPr>
    </w:p>
    <w:p w14:paraId="714C670D" w14:textId="77777777" w:rsidR="004623E3" w:rsidRDefault="004623E3" w:rsidP="004623E3">
      <w:pPr>
        <w:keepNext/>
        <w:ind w:left="720"/>
        <w:jc w:val="center"/>
        <w:rPr>
          <w:rFonts w:ascii="Times New Roman" w:eastAsia="Times New Roman" w:hAnsi="Times New Roman" w:cs="Times New Roman"/>
          <w:b/>
          <w:caps/>
          <w:sz w:val="24"/>
        </w:rPr>
      </w:pPr>
    </w:p>
    <w:p w14:paraId="1B1A4F8B" w14:textId="77777777" w:rsidR="004623E3" w:rsidRDefault="004623E3" w:rsidP="004623E3">
      <w:pPr>
        <w:keepNext/>
        <w:ind w:left="720"/>
        <w:jc w:val="center"/>
        <w:rPr>
          <w:rFonts w:ascii="Times New Roman" w:eastAsia="Times New Roman" w:hAnsi="Times New Roman" w:cs="Times New Roman"/>
          <w:b/>
          <w:caps/>
          <w:sz w:val="24"/>
        </w:rPr>
      </w:pPr>
    </w:p>
    <w:p w14:paraId="5B6A37AC" w14:textId="77777777" w:rsidR="004623E3" w:rsidRDefault="004623E3" w:rsidP="004623E3">
      <w:pPr>
        <w:keepNext/>
        <w:ind w:left="720"/>
        <w:jc w:val="center"/>
        <w:rPr>
          <w:rFonts w:ascii="Times New Roman" w:eastAsia="Times New Roman" w:hAnsi="Times New Roman" w:cs="Times New Roman"/>
          <w:b/>
          <w:caps/>
          <w:sz w:val="24"/>
        </w:rPr>
      </w:pPr>
    </w:p>
    <w:p w14:paraId="14E6B9D2" w14:textId="77777777" w:rsidR="004623E3" w:rsidRDefault="004623E3" w:rsidP="004623E3">
      <w:pPr>
        <w:keepNext/>
        <w:ind w:left="720"/>
        <w:jc w:val="center"/>
        <w:rPr>
          <w:rFonts w:ascii="Times New Roman" w:eastAsia="Times New Roman" w:hAnsi="Times New Roman" w:cs="Times New Roman"/>
          <w:b/>
          <w:caps/>
          <w:sz w:val="24"/>
        </w:rPr>
      </w:pPr>
    </w:p>
    <w:p w14:paraId="72737C30" w14:textId="77777777" w:rsidR="004623E3" w:rsidRDefault="004623E3" w:rsidP="004623E3">
      <w:pPr>
        <w:keepNext/>
        <w:ind w:left="720"/>
        <w:jc w:val="center"/>
        <w:rPr>
          <w:rFonts w:ascii="Times New Roman" w:eastAsia="Times New Roman" w:hAnsi="Times New Roman" w:cs="Times New Roman"/>
          <w:b/>
          <w:caps/>
          <w:sz w:val="24"/>
        </w:rPr>
      </w:pPr>
    </w:p>
    <w:p w14:paraId="5370218A" w14:textId="77777777" w:rsidR="004623E3" w:rsidRDefault="004623E3" w:rsidP="004623E3">
      <w:pPr>
        <w:keepNext/>
        <w:ind w:left="720"/>
        <w:jc w:val="center"/>
        <w:rPr>
          <w:rFonts w:ascii="Times New Roman" w:eastAsia="Times New Roman" w:hAnsi="Times New Roman" w:cs="Times New Roman"/>
          <w:b/>
          <w:caps/>
          <w:sz w:val="24"/>
        </w:rPr>
      </w:pPr>
    </w:p>
    <w:p w14:paraId="0FC39EC0" w14:textId="77777777" w:rsidR="004623E3" w:rsidRDefault="004623E3" w:rsidP="004623E3">
      <w:pPr>
        <w:keepNext/>
        <w:ind w:left="720"/>
        <w:jc w:val="center"/>
        <w:rPr>
          <w:rFonts w:ascii="Times New Roman" w:eastAsia="Times New Roman" w:hAnsi="Times New Roman" w:cs="Times New Roman"/>
          <w:b/>
          <w:caps/>
          <w:sz w:val="24"/>
        </w:rPr>
      </w:pPr>
    </w:p>
    <w:p w14:paraId="5EADE9A4" w14:textId="77777777" w:rsidR="004623E3" w:rsidRDefault="004623E3" w:rsidP="004623E3">
      <w:pPr>
        <w:keepNext/>
        <w:ind w:left="720"/>
        <w:jc w:val="center"/>
        <w:rPr>
          <w:rFonts w:ascii="Times New Roman" w:eastAsia="Times New Roman" w:hAnsi="Times New Roman" w:cs="Times New Roman"/>
          <w:b/>
          <w:caps/>
          <w:sz w:val="24"/>
        </w:rPr>
      </w:pPr>
    </w:p>
    <w:p w14:paraId="50E913C4" w14:textId="77777777" w:rsidR="004623E3" w:rsidRDefault="004623E3" w:rsidP="004623E3">
      <w:pPr>
        <w:keepNext/>
        <w:ind w:left="720"/>
        <w:jc w:val="center"/>
        <w:rPr>
          <w:rFonts w:ascii="Times New Roman" w:eastAsia="Times New Roman" w:hAnsi="Times New Roman" w:cs="Times New Roman"/>
          <w:b/>
          <w:caps/>
          <w:sz w:val="24"/>
        </w:rPr>
      </w:pPr>
    </w:p>
    <w:p w14:paraId="18A82238" w14:textId="77777777" w:rsidR="004623E3" w:rsidRDefault="004623E3" w:rsidP="004623E3">
      <w:pPr>
        <w:keepNext/>
        <w:ind w:left="720"/>
        <w:jc w:val="center"/>
        <w:rPr>
          <w:rFonts w:ascii="Times New Roman" w:eastAsia="Times New Roman" w:hAnsi="Times New Roman" w:cs="Times New Roman"/>
          <w:b/>
          <w:caps/>
          <w:sz w:val="24"/>
        </w:rPr>
      </w:pPr>
    </w:p>
    <w:p w14:paraId="053573EC" w14:textId="77777777" w:rsidR="004623E3" w:rsidRDefault="004623E3" w:rsidP="004623E3">
      <w:pPr>
        <w:keepNext/>
        <w:ind w:left="720"/>
        <w:jc w:val="center"/>
        <w:rPr>
          <w:rFonts w:ascii="Times New Roman" w:eastAsia="Times New Roman" w:hAnsi="Times New Roman" w:cs="Times New Roman"/>
          <w:b/>
          <w:caps/>
          <w:sz w:val="24"/>
        </w:rPr>
      </w:pPr>
    </w:p>
    <w:p w14:paraId="6EACD356" w14:textId="77777777" w:rsidR="004623E3" w:rsidRDefault="004623E3" w:rsidP="004623E3">
      <w:pPr>
        <w:keepNext/>
        <w:ind w:left="720"/>
        <w:jc w:val="center"/>
        <w:rPr>
          <w:rFonts w:ascii="Times New Roman" w:eastAsia="Times New Roman" w:hAnsi="Times New Roman" w:cs="Times New Roman"/>
          <w:b/>
          <w:caps/>
          <w:sz w:val="24"/>
        </w:rPr>
      </w:pPr>
      <w:r>
        <w:rPr>
          <w:rFonts w:ascii="Times New Roman" w:eastAsia="Times New Roman" w:hAnsi="Times New Roman" w:cs="Times New Roman"/>
          <w:b/>
          <w:caps/>
          <w:sz w:val="24"/>
        </w:rPr>
        <w:t>Общая характеристика РАБОЧЕЙ ПРОГРАММЫ УЧЕБНОЙ ДИСЦИПЛИНЫ</w:t>
      </w:r>
    </w:p>
    <w:p w14:paraId="773489B1" w14:textId="77777777" w:rsidR="004623E3" w:rsidRDefault="004623E3" w:rsidP="004623E3">
      <w:pPr>
        <w:ind w:left="720"/>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u w:val="single"/>
        </w:rPr>
        <w:t>ОП.01 Основы латинского языка с медицинской терминологией</w:t>
      </w:r>
      <w:r>
        <w:rPr>
          <w:rFonts w:ascii="Times New Roman" w:eastAsia="Times New Roman" w:hAnsi="Times New Roman" w:cs="Times New Roman"/>
          <w:sz w:val="24"/>
        </w:rPr>
        <w:t>»</w:t>
      </w:r>
    </w:p>
    <w:p w14:paraId="35934A74" w14:textId="77777777" w:rsidR="004623E3" w:rsidRDefault="004623E3" w:rsidP="004623E3">
      <w:pPr>
        <w:ind w:left="720"/>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(наименование дисциплины)</w:t>
      </w:r>
    </w:p>
    <w:p w14:paraId="6E9C276B" w14:textId="77777777" w:rsidR="004623E3" w:rsidRDefault="004623E3" w:rsidP="004623E3">
      <w:pPr>
        <w:ind w:firstLine="709"/>
        <w:rPr>
          <w:rFonts w:ascii="Times New Roman" w:eastAsia="Times New Roman" w:hAnsi="Times New Roman" w:cs="Times New Roman"/>
          <w:b/>
          <w:sz w:val="24"/>
        </w:rPr>
      </w:pPr>
      <w:r>
        <w:rPr>
          <w:rFonts w:ascii="Times New Roman" w:eastAsia="Times New Roman" w:hAnsi="Times New Roman" w:cs="Times New Roman"/>
          <w:b/>
          <w:sz w:val="24"/>
        </w:rPr>
        <w:t>1.1. Цель и место дисциплины в структуре образовательной программы</w:t>
      </w:r>
    </w:p>
    <w:p w14:paraId="77A1278F" w14:textId="77777777" w:rsidR="004623E3" w:rsidRDefault="004623E3" w:rsidP="004623E3">
      <w:pPr>
        <w:suppressAutoHyphens/>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дисциплины </w:t>
      </w:r>
      <w:r>
        <w:rPr>
          <w:rFonts w:ascii="Times New Roman" w:eastAsia="Times New Roman" w:hAnsi="Times New Roman" w:cs="Times New Roman"/>
        </w:rPr>
        <w:t>«ОП.01 Основы латинского языка с медицинской терминологией»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формирование и развитие общих коммуникативных и профессиональных компетенций</w:t>
      </w:r>
      <w:proofErr w:type="gramStart"/>
      <w:r>
        <w:rPr>
          <w:rFonts w:ascii="Times New Roman" w:eastAsia="Times New Roman" w:hAnsi="Times New Roman" w:cs="Times New Roman"/>
          <w:i/>
          <w:sz w:val="24"/>
        </w:rPr>
        <w:t>..</w:t>
      </w:r>
      <w:proofErr w:type="gramEnd"/>
    </w:p>
    <w:p w14:paraId="7C77842B" w14:textId="77777777" w:rsidR="004623E3" w:rsidRDefault="004623E3" w:rsidP="004623E3">
      <w:pPr>
        <w:suppressAutoHyphens/>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Дисциплина «ОП.01 Основы латинского языка с медицинской терминологией» включена в </w:t>
      </w:r>
      <w:r>
        <w:rPr>
          <w:rFonts w:ascii="Times New Roman" w:eastAsia="Times New Roman" w:hAnsi="Times New Roman" w:cs="Times New Roman"/>
          <w:color w:val="000000"/>
          <w:sz w:val="24"/>
        </w:rPr>
        <w:t>обязательную часть общепрофессионального  цикла образовательной программы.</w:t>
      </w:r>
    </w:p>
    <w:p w14:paraId="10166321" w14:textId="77777777" w:rsidR="004623E3" w:rsidRDefault="004623E3" w:rsidP="004623E3">
      <w:pPr>
        <w:ind w:firstLine="709"/>
        <w:rPr>
          <w:rFonts w:ascii="Times New Roman" w:eastAsia="Times New Roman" w:hAnsi="Times New Roman" w:cs="Times New Roman"/>
          <w:b/>
          <w:sz w:val="24"/>
        </w:rPr>
      </w:pPr>
      <w:r>
        <w:rPr>
          <w:rFonts w:ascii="Times New Roman" w:eastAsia="Times New Roman" w:hAnsi="Times New Roman" w:cs="Times New Roman"/>
          <w:b/>
          <w:sz w:val="24"/>
        </w:rPr>
        <w:t>1.2. Планируемые результаты освоения дисциплины</w:t>
      </w:r>
    </w:p>
    <w:p w14:paraId="45E5A60E" w14:textId="77777777" w:rsidR="004623E3" w:rsidRDefault="004623E3" w:rsidP="004623E3">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620425A" w14:textId="77777777" w:rsidR="004623E3" w:rsidRDefault="004623E3" w:rsidP="004623E3">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В результате освоения дисциплины </w:t>
      </w:r>
      <w:proofErr w:type="gramStart"/>
      <w:r>
        <w:rPr>
          <w:rFonts w:ascii="Times New Roman" w:eastAsia="Times New Roman" w:hAnsi="Times New Roman" w:cs="Times New Roman"/>
          <w:sz w:val="24"/>
        </w:rPr>
        <w:t>обучающийся</w:t>
      </w:r>
      <w:proofErr w:type="gramEnd"/>
      <w:r>
        <w:rPr>
          <w:rFonts w:ascii="Times New Roman" w:eastAsia="Times New Roman" w:hAnsi="Times New Roman" w:cs="Times New Roman"/>
          <w:sz w:val="24"/>
        </w:rPr>
        <w:t xml:space="preserve"> должен:</w:t>
      </w:r>
    </w:p>
    <w:tbl>
      <w:tblPr>
        <w:tblW w:w="0" w:type="auto"/>
        <w:tblInd w:w="108" w:type="dxa"/>
        <w:tblCellMar>
          <w:left w:w="10" w:type="dxa"/>
          <w:right w:w="10" w:type="dxa"/>
        </w:tblCellMar>
        <w:tblLook w:val="04A0" w:firstRow="1" w:lastRow="0" w:firstColumn="1" w:lastColumn="0" w:noHBand="0" w:noVBand="1"/>
      </w:tblPr>
      <w:tblGrid>
        <w:gridCol w:w="1219"/>
        <w:gridCol w:w="2752"/>
        <w:gridCol w:w="2752"/>
        <w:gridCol w:w="2740"/>
      </w:tblGrid>
      <w:tr w:rsidR="004623E3" w14:paraId="369313A3" w14:textId="77777777" w:rsidTr="004B7AA3">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E334F" w14:textId="77777777" w:rsidR="004623E3" w:rsidRDefault="004623E3" w:rsidP="004B7AA3">
            <w:r>
              <w:rPr>
                <w:rFonts w:ascii="Times New Roman" w:eastAsia="Times New Roman" w:hAnsi="Times New Roman" w:cs="Times New Roman"/>
                <w:b/>
                <w:sz w:val="24"/>
              </w:rPr>
              <w:t xml:space="preserve">Код </w:t>
            </w:r>
            <w:proofErr w:type="gramStart"/>
            <w:r>
              <w:rPr>
                <w:rFonts w:ascii="Times New Roman" w:eastAsia="Times New Roman" w:hAnsi="Times New Roman" w:cs="Times New Roman"/>
                <w:b/>
                <w:sz w:val="24"/>
              </w:rPr>
              <w:t>ОК</w:t>
            </w:r>
            <w:proofErr w:type="gramEnd"/>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35BE1" w14:textId="77777777" w:rsidR="004623E3" w:rsidRDefault="004623E3" w:rsidP="004B7AA3">
            <w:pPr>
              <w:jc w:val="center"/>
            </w:pPr>
            <w:r>
              <w:rPr>
                <w:rFonts w:ascii="Times New Roman" w:eastAsia="Times New Roman" w:hAnsi="Times New Roman" w:cs="Times New Roman"/>
                <w:b/>
                <w:sz w:val="24"/>
              </w:rPr>
              <w:t>Уметь</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889C15" w14:textId="77777777" w:rsidR="004623E3" w:rsidRDefault="004623E3" w:rsidP="004B7AA3">
            <w:pPr>
              <w:jc w:val="center"/>
            </w:pPr>
            <w:r>
              <w:rPr>
                <w:rFonts w:ascii="Times New Roman" w:eastAsia="Times New Roman" w:hAnsi="Times New Roman" w:cs="Times New Roman"/>
                <w:b/>
                <w:sz w:val="24"/>
              </w:rPr>
              <w:t>Знать</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8A732" w14:textId="77777777" w:rsidR="004623E3" w:rsidRDefault="004623E3" w:rsidP="004B7AA3">
            <w:pPr>
              <w:jc w:val="center"/>
            </w:pPr>
            <w:r>
              <w:rPr>
                <w:rFonts w:ascii="Times New Roman" w:eastAsia="Times New Roman" w:hAnsi="Times New Roman" w:cs="Times New Roman"/>
                <w:b/>
                <w:color w:val="000000"/>
                <w:sz w:val="24"/>
              </w:rPr>
              <w:t xml:space="preserve">Владеть навыками </w:t>
            </w:r>
          </w:p>
        </w:tc>
      </w:tr>
      <w:tr w:rsidR="004623E3" w14:paraId="70A48AEB" w14:textId="77777777" w:rsidTr="004B7AA3">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53266" w14:textId="77777777" w:rsidR="004623E3" w:rsidRDefault="004623E3" w:rsidP="004B7AA3">
            <w:r>
              <w:rPr>
                <w:rFonts w:ascii="Times New Roman" w:eastAsia="Times New Roman" w:hAnsi="Times New Roman" w:cs="Times New Roman"/>
                <w:sz w:val="24"/>
              </w:rPr>
              <w:t>ОК.01</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B5942"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распознавать задачу или проблему в профессиональном или социальном контексте; анализировать и выделять ее составные части, определять этапы решения задачи;</w:t>
            </w:r>
          </w:p>
          <w:p w14:paraId="11AC0987"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выявлять и эффективно искать информацию, необходимую для решения задачи или проблемы, составлять план действия;</w:t>
            </w:r>
          </w:p>
          <w:p w14:paraId="0FF63DA3"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определять необходимые ресурсы;</w:t>
            </w:r>
          </w:p>
          <w:p w14:paraId="74A75587"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владеть актуальными методами работы в профессиональной и смежных </w:t>
            </w:r>
            <w:proofErr w:type="gramStart"/>
            <w:r>
              <w:rPr>
                <w:rFonts w:ascii="Times New Roman" w:eastAsia="Times New Roman" w:hAnsi="Times New Roman" w:cs="Times New Roman"/>
                <w:sz w:val="24"/>
              </w:rPr>
              <w:t>сферах</w:t>
            </w:r>
            <w:proofErr w:type="gramEnd"/>
            <w:r>
              <w:rPr>
                <w:rFonts w:ascii="Times New Roman" w:eastAsia="Times New Roman" w:hAnsi="Times New Roman" w:cs="Times New Roman"/>
                <w:sz w:val="24"/>
              </w:rPr>
              <w:t>; реализовывать составленный план, оценивать результат и последствия своих действий (самостоятельно или с помощью наставника).</w:t>
            </w:r>
          </w:p>
          <w:p w14:paraId="5289088A" w14:textId="77777777" w:rsidR="004623E3" w:rsidRDefault="004623E3" w:rsidP="004B7AA3"/>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197092"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актуальный профессиональный и социальный контекст, в котором приходится работать и жить;</w:t>
            </w:r>
          </w:p>
          <w:p w14:paraId="61007418"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основные источники информации и ресурсы для решения задач и проблем в профессиональном и социальном контексте;</w:t>
            </w:r>
          </w:p>
          <w:p w14:paraId="69729BA7"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алгоритмы выполнения работ в </w:t>
            </w:r>
            <w:proofErr w:type="gramStart"/>
            <w:r>
              <w:rPr>
                <w:rFonts w:ascii="Times New Roman" w:eastAsia="Times New Roman" w:hAnsi="Times New Roman" w:cs="Times New Roman"/>
                <w:sz w:val="24"/>
              </w:rPr>
              <w:t>профессиональной</w:t>
            </w:r>
            <w:proofErr w:type="gramEnd"/>
            <w:r>
              <w:rPr>
                <w:rFonts w:ascii="Times New Roman" w:eastAsia="Times New Roman" w:hAnsi="Times New Roman" w:cs="Times New Roman"/>
                <w:sz w:val="24"/>
              </w:rPr>
              <w:t xml:space="preserve"> и смежных областях;</w:t>
            </w:r>
          </w:p>
          <w:p w14:paraId="6CCA34D3" w14:textId="77777777" w:rsidR="004623E3" w:rsidRDefault="004623E3" w:rsidP="004B7AA3">
            <w:pPr>
              <w:rPr>
                <w:rFonts w:ascii="Times New Roman" w:eastAsia="Times New Roman" w:hAnsi="Times New Roman" w:cs="Times New Roman"/>
                <w:sz w:val="24"/>
              </w:rPr>
            </w:pPr>
            <w:proofErr w:type="gramStart"/>
            <w:r>
              <w:rPr>
                <w:rFonts w:ascii="Times New Roman" w:eastAsia="Times New Roman" w:hAnsi="Times New Roman" w:cs="Times New Roman"/>
                <w:sz w:val="24"/>
              </w:rPr>
              <w:t>методы работы в профессиональной и смежных сферах,</w:t>
            </w:r>
            <w:proofErr w:type="gramEnd"/>
          </w:p>
          <w:p w14:paraId="245976B8"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структуру плана для решения задач; порядок </w:t>
            </w:r>
            <w:proofErr w:type="gramStart"/>
            <w:r>
              <w:rPr>
                <w:rFonts w:ascii="Times New Roman" w:eastAsia="Times New Roman" w:hAnsi="Times New Roman" w:cs="Times New Roman"/>
                <w:sz w:val="24"/>
              </w:rPr>
              <w:t>оценки результатов решения задач профессиональной деятельности</w:t>
            </w:r>
            <w:proofErr w:type="gramEnd"/>
            <w:r>
              <w:rPr>
                <w:rFonts w:ascii="Times New Roman" w:eastAsia="Times New Roman" w:hAnsi="Times New Roman" w:cs="Times New Roman"/>
                <w:sz w:val="24"/>
              </w:rPr>
              <w:t>.</w:t>
            </w:r>
          </w:p>
          <w:p w14:paraId="172C3242" w14:textId="77777777" w:rsidR="004623E3" w:rsidRDefault="004623E3" w:rsidP="004B7AA3"/>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0D769" w14:textId="77777777" w:rsidR="004623E3" w:rsidRDefault="004623E3" w:rsidP="004B7AA3">
            <w:pPr>
              <w:jc w:val="center"/>
            </w:pPr>
            <w:r>
              <w:rPr>
                <w:rFonts w:ascii="Times New Roman" w:eastAsia="Times New Roman" w:hAnsi="Times New Roman" w:cs="Times New Roman"/>
                <w:i/>
                <w:sz w:val="24"/>
              </w:rPr>
              <w:t>-</w:t>
            </w:r>
          </w:p>
        </w:tc>
      </w:tr>
      <w:tr w:rsidR="004623E3" w14:paraId="22562BE0" w14:textId="77777777" w:rsidTr="004B7AA3">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246EA" w14:textId="77777777" w:rsidR="004623E3" w:rsidRDefault="004623E3" w:rsidP="004B7AA3">
            <w:r>
              <w:rPr>
                <w:rFonts w:ascii="Times New Roman" w:eastAsia="Times New Roman" w:hAnsi="Times New Roman" w:cs="Times New Roman"/>
                <w:sz w:val="24"/>
              </w:rPr>
              <w:t>ОК.02</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76E6E" w14:textId="77777777" w:rsidR="004623E3" w:rsidRDefault="004623E3" w:rsidP="004B7AA3">
            <w:r>
              <w:rPr>
                <w:rFonts w:ascii="Times New Roman" w:eastAsia="Times New Roman" w:hAnsi="Times New Roman" w:cs="Times New Roman"/>
                <w:sz w:val="24"/>
              </w:rPr>
              <w:t xml:space="preserve">определять задачи для поиска информации;  определять необходимые источники информации; планировать процесс поиска; </w:t>
            </w:r>
            <w:r>
              <w:rPr>
                <w:rFonts w:ascii="Times New Roman" w:eastAsia="Times New Roman" w:hAnsi="Times New Roman" w:cs="Times New Roman"/>
                <w:sz w:val="24"/>
              </w:rPr>
              <w:lastRenderedPageBreak/>
              <w:t xml:space="preserve">структурировать получаемую информацию; выделять наиболее </w:t>
            </w:r>
            <w:proofErr w:type="gramStart"/>
            <w:r>
              <w:rPr>
                <w:rFonts w:ascii="Times New Roman" w:eastAsia="Times New Roman" w:hAnsi="Times New Roman" w:cs="Times New Roman"/>
                <w:sz w:val="24"/>
              </w:rPr>
              <w:t>значимое</w:t>
            </w:r>
            <w:proofErr w:type="gramEnd"/>
            <w:r>
              <w:rPr>
                <w:rFonts w:ascii="Times New Roman" w:eastAsia="Times New Roman" w:hAnsi="Times New Roman" w:cs="Times New Roman"/>
                <w:sz w:val="24"/>
              </w:rPr>
              <w:t xml:space="preserve"> в перечне информации; оценивать практическую значимость результатов поиска, оформлять результаты поиска. </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F42955"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lastRenderedPageBreak/>
              <w:t>номенклатура информационных источников, применяемых в профессиональной деятельности,</w:t>
            </w:r>
          </w:p>
          <w:p w14:paraId="4CE284A3"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приемы </w:t>
            </w:r>
            <w:r>
              <w:rPr>
                <w:rFonts w:ascii="Times New Roman" w:eastAsia="Times New Roman" w:hAnsi="Times New Roman" w:cs="Times New Roman"/>
                <w:sz w:val="24"/>
              </w:rPr>
              <w:lastRenderedPageBreak/>
              <w:t>структурирования информации,</w:t>
            </w:r>
          </w:p>
          <w:p w14:paraId="29073B21"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формат оформления  результатов поиска информации.</w:t>
            </w:r>
          </w:p>
          <w:p w14:paraId="157439A2" w14:textId="77777777" w:rsidR="004623E3" w:rsidRDefault="004623E3" w:rsidP="004B7AA3">
            <w:pPr>
              <w:rPr>
                <w:rFonts w:ascii="Times New Roman" w:eastAsia="Times New Roman" w:hAnsi="Times New Roman" w:cs="Times New Roman"/>
                <w:sz w:val="24"/>
              </w:rPr>
            </w:pPr>
          </w:p>
          <w:p w14:paraId="26D3AAC2" w14:textId="77777777" w:rsidR="004623E3" w:rsidRDefault="004623E3" w:rsidP="004B7AA3">
            <w:pPr>
              <w:rPr>
                <w:rFonts w:ascii="Times New Roman" w:eastAsia="Times New Roman" w:hAnsi="Times New Roman" w:cs="Times New Roman"/>
                <w:i/>
                <w:sz w:val="24"/>
              </w:rPr>
            </w:pPr>
            <w:r>
              <w:rPr>
                <w:rFonts w:ascii="Times New Roman" w:eastAsia="Times New Roman" w:hAnsi="Times New Roman" w:cs="Times New Roman"/>
                <w:i/>
                <w:sz w:val="24"/>
              </w:rPr>
              <w:t>.</w:t>
            </w:r>
          </w:p>
          <w:p w14:paraId="214AA314" w14:textId="77777777" w:rsidR="004623E3" w:rsidRDefault="004623E3" w:rsidP="004B7AA3"/>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EFE7F" w14:textId="77777777" w:rsidR="004623E3" w:rsidRDefault="004623E3" w:rsidP="004B7AA3">
            <w:pPr>
              <w:jc w:val="center"/>
              <w:rPr>
                <w:rFonts w:ascii="Calibri" w:eastAsia="Calibri" w:hAnsi="Calibri" w:cs="Calibri"/>
              </w:rPr>
            </w:pPr>
          </w:p>
        </w:tc>
      </w:tr>
      <w:tr w:rsidR="004623E3" w14:paraId="472C3D96" w14:textId="77777777" w:rsidTr="004B7AA3">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DECC4" w14:textId="77777777" w:rsidR="004623E3" w:rsidRDefault="004623E3" w:rsidP="004B7AA3">
            <w:r>
              <w:rPr>
                <w:rFonts w:ascii="Times New Roman" w:eastAsia="Times New Roman" w:hAnsi="Times New Roman" w:cs="Times New Roman"/>
                <w:sz w:val="24"/>
              </w:rPr>
              <w:lastRenderedPageBreak/>
              <w:t>ОК.03</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1047B" w14:textId="77777777" w:rsidR="004623E3" w:rsidRDefault="004623E3" w:rsidP="004B7AA3">
            <w:pPr>
              <w:rPr>
                <w:rFonts w:ascii="Calibri" w:eastAsia="Calibri" w:hAnsi="Calibri" w:cs="Calibri"/>
              </w:rPr>
            </w:pPr>
            <w:r>
              <w:rPr>
                <w:rFonts w:ascii="Calibri" w:eastAsia="Calibri" w:hAnsi="Calibri" w:cs="Calibri"/>
              </w:rPr>
              <w:t xml:space="preserve"> определять актуальность нормативно-правовой документации в профессиональной деятельности; применять современную профессиональную терминологию; определять и выстраивать траекторию профессионального развития и самообразования.</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59E07" w14:textId="77777777" w:rsidR="004623E3" w:rsidRDefault="004623E3" w:rsidP="004B7AA3">
            <w:pPr>
              <w:rPr>
                <w:rFonts w:ascii="Calibri" w:eastAsia="Calibri" w:hAnsi="Calibri" w:cs="Calibri"/>
              </w:rPr>
            </w:pPr>
            <w:r>
              <w:rPr>
                <w:rFonts w:ascii="Calibri" w:eastAsia="Calibri" w:hAnsi="Calibri" w:cs="Calibri"/>
              </w:rPr>
              <w:t>содержание актуальной нормативно-правовой документации; современная научная и профессиональна терминология; возможные траектории профессионального развития и самообразования.</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C46FE" w14:textId="77777777" w:rsidR="004623E3" w:rsidRDefault="004623E3" w:rsidP="004B7AA3">
            <w:pPr>
              <w:rPr>
                <w:rFonts w:ascii="Calibri" w:eastAsia="Calibri" w:hAnsi="Calibri" w:cs="Calibri"/>
              </w:rPr>
            </w:pPr>
          </w:p>
        </w:tc>
      </w:tr>
      <w:tr w:rsidR="004623E3" w14:paraId="756C4EF8" w14:textId="77777777" w:rsidTr="004B7AA3">
        <w:trPr>
          <w:trHeight w:val="1"/>
        </w:trPr>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38FFE" w14:textId="77777777" w:rsidR="004623E3" w:rsidRDefault="004623E3" w:rsidP="004B7AA3">
            <w:r>
              <w:rPr>
                <w:rFonts w:ascii="Times New Roman" w:eastAsia="Times New Roman" w:hAnsi="Times New Roman" w:cs="Times New Roman"/>
                <w:sz w:val="24"/>
              </w:rPr>
              <w:t>ПК 2.1</w:t>
            </w:r>
          </w:p>
        </w:tc>
        <w:tc>
          <w:tcPr>
            <w:tcW w:w="2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7B759" w14:textId="77777777" w:rsidR="004623E3" w:rsidRDefault="004623E3" w:rsidP="004B7AA3">
            <w:r>
              <w:rPr>
                <w:rFonts w:ascii="Times New Roman" w:eastAsia="Times New Roman" w:hAnsi="Times New Roman" w:cs="Times New Roman"/>
                <w:sz w:val="24"/>
              </w:rPr>
              <w:t>готовить твердые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идкие. мягкие. стерильные. асептические лекарственные формы; получать воду очищенную и воду для инъекций. используемые для изготовления лекарственных препаратов; пользоваться лабораторным и технологическим оборудованием. применять средства индивидуальной защиты; пользоваться современными информационно-коммуникативными технологиями. прикладными программами обеспечения фармацевтической деятельности для решения </w:t>
            </w:r>
            <w:r>
              <w:rPr>
                <w:rFonts w:ascii="Times New Roman" w:eastAsia="Times New Roman" w:hAnsi="Times New Roman" w:cs="Times New Roman"/>
                <w:sz w:val="24"/>
              </w:rPr>
              <w:lastRenderedPageBreak/>
              <w:t>профессиональных задач; осуществлять предметно-количественный учет лекарственных средств; производить обязательные расчеты</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том числе по предельно допустимым нормам отпуска наркотических и психотропных лекарственных средств; проверять соответственно дозировки лекарственной формы возрасту больного.</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41B463" w14:textId="77777777" w:rsidR="004623E3" w:rsidRDefault="004623E3" w:rsidP="004B7AA3">
            <w:r>
              <w:rPr>
                <w:rFonts w:ascii="Times New Roman" w:eastAsia="Times New Roman" w:hAnsi="Times New Roman" w:cs="Times New Roman"/>
                <w:sz w:val="24"/>
              </w:rPr>
              <w:lastRenderedPageBreak/>
              <w:t>нормативно-правовая база по изготовлению лекарственных форм; правила изготовления твердых, жидких</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ягких. стерильных и асептических лекарственных форм; физико-химические и органолептические свойства лекарственных средств. их физическая. химическая и фармакологическая совместимость; нормы отпуска лекарственных препаратов, содержащих наркотические, психотропные вещества; правила применения средств индивидуальной защиты; порядок выписывания рецептов и требований медицинских организаций; номенклатура </w:t>
            </w:r>
            <w:r>
              <w:rPr>
                <w:rFonts w:ascii="Times New Roman" w:eastAsia="Times New Roman" w:hAnsi="Times New Roman" w:cs="Times New Roman"/>
                <w:sz w:val="24"/>
              </w:rPr>
              <w:lastRenderedPageBreak/>
              <w:t>зарегистрированных в установленном порядке фармацевтических субстанций</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спользуемых для изготовления лекарственных форм; условия и сроки хранения лекарственных препаратов, изготовленных в аптечных организациях; методы поиска и оценки информации, в том числе ресурсы с информацией о фальсифицированных, недоброкачественных и контрафактных лекарственных средствах и товарах аптечного ассортимента; информационные системы и оборудование информационных технологий, используемые в аптечных организациях.</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218C0" w14:textId="77777777" w:rsidR="004623E3" w:rsidRDefault="004623E3" w:rsidP="004B7AA3">
            <w:r>
              <w:rPr>
                <w:rFonts w:ascii="Times New Roman" w:eastAsia="Times New Roman" w:hAnsi="Times New Roman" w:cs="Times New Roman"/>
                <w:sz w:val="24"/>
              </w:rPr>
              <w:lastRenderedPageBreak/>
              <w:t>изготовление лекарственных средств.</w:t>
            </w:r>
          </w:p>
        </w:tc>
      </w:tr>
    </w:tbl>
    <w:p w14:paraId="571E7C66" w14:textId="77777777" w:rsidR="004623E3" w:rsidRDefault="004623E3" w:rsidP="004623E3">
      <w:pPr>
        <w:ind w:firstLine="709"/>
        <w:rPr>
          <w:rFonts w:ascii="Times New Roman" w:eastAsia="Times New Roman" w:hAnsi="Times New Roman" w:cs="Times New Roman"/>
          <w:sz w:val="24"/>
        </w:rPr>
      </w:pPr>
    </w:p>
    <w:p w14:paraId="47973C15" w14:textId="77777777" w:rsidR="004623E3" w:rsidRDefault="004623E3" w:rsidP="004623E3">
      <w:pPr>
        <w:ind w:firstLine="709"/>
        <w:rPr>
          <w:rFonts w:ascii="Times New Roman" w:eastAsia="Times New Roman" w:hAnsi="Times New Roman" w:cs="Times New Roman"/>
          <w:sz w:val="12"/>
        </w:rPr>
      </w:pPr>
    </w:p>
    <w:p w14:paraId="0FE8C21B" w14:textId="77777777" w:rsidR="004623E3" w:rsidRDefault="004623E3" w:rsidP="004623E3">
      <w:pPr>
        <w:keepNext/>
        <w:jc w:val="center"/>
        <w:rPr>
          <w:rFonts w:ascii="Times New Roman" w:eastAsia="Times New Roman" w:hAnsi="Times New Roman" w:cs="Times New Roman"/>
          <w:b/>
          <w:caps/>
          <w:sz w:val="24"/>
        </w:rPr>
      </w:pPr>
    </w:p>
    <w:p w14:paraId="6F6B3C6E" w14:textId="77777777" w:rsidR="004623E3" w:rsidRDefault="004623E3" w:rsidP="004623E3">
      <w:pPr>
        <w:keepNext/>
        <w:jc w:val="center"/>
        <w:rPr>
          <w:rFonts w:ascii="Times New Roman" w:eastAsia="Times New Roman" w:hAnsi="Times New Roman" w:cs="Times New Roman"/>
          <w:b/>
          <w:caps/>
          <w:sz w:val="24"/>
        </w:rPr>
      </w:pPr>
      <w:r>
        <w:rPr>
          <w:rFonts w:ascii="Times New Roman" w:eastAsia="Times New Roman" w:hAnsi="Times New Roman" w:cs="Times New Roman"/>
          <w:b/>
          <w:caps/>
          <w:sz w:val="24"/>
        </w:rPr>
        <w:t>2. Структура и содержание ДИСЦИПЛИНЫ</w:t>
      </w:r>
    </w:p>
    <w:p w14:paraId="7FFA31C2" w14:textId="77777777" w:rsidR="004623E3" w:rsidRDefault="004623E3" w:rsidP="004623E3">
      <w:pPr>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2.1. Трудоемкость освоения дисциплины </w:t>
      </w:r>
    </w:p>
    <w:tbl>
      <w:tblPr>
        <w:tblW w:w="0" w:type="auto"/>
        <w:tblInd w:w="108" w:type="dxa"/>
        <w:tblCellMar>
          <w:left w:w="10" w:type="dxa"/>
          <w:right w:w="10" w:type="dxa"/>
        </w:tblCellMar>
        <w:tblLook w:val="04A0" w:firstRow="1" w:lastRow="0" w:firstColumn="1" w:lastColumn="0" w:noHBand="0" w:noVBand="1"/>
      </w:tblPr>
      <w:tblGrid>
        <w:gridCol w:w="6085"/>
        <w:gridCol w:w="1137"/>
        <w:gridCol w:w="2241"/>
      </w:tblGrid>
      <w:tr w:rsidR="004623E3" w14:paraId="095CFDB4" w14:textId="77777777" w:rsidTr="004B7AA3">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53CB99" w14:textId="77777777" w:rsidR="004623E3" w:rsidRDefault="004623E3" w:rsidP="004B7AA3">
            <w:pPr>
              <w:jc w:val="center"/>
            </w:pPr>
            <w:r>
              <w:rPr>
                <w:rFonts w:ascii="Times New Roman" w:eastAsia="Times New Roman" w:hAnsi="Times New Roman" w:cs="Times New Roman"/>
                <w:b/>
                <w:sz w:val="24"/>
              </w:rPr>
              <w:t>Наименование составных частей дисциплины</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B68A9D" w14:textId="77777777" w:rsidR="004623E3" w:rsidRDefault="004623E3" w:rsidP="004B7AA3">
            <w:pPr>
              <w:jc w:val="center"/>
            </w:pPr>
            <w:r>
              <w:rPr>
                <w:rFonts w:ascii="Times New Roman" w:eastAsia="Times New Roman" w:hAnsi="Times New Roman" w:cs="Times New Roman"/>
                <w:b/>
                <w:sz w:val="24"/>
              </w:rPr>
              <w:t>Объем в часах</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6F0A7A9" w14:textId="77777777" w:rsidR="004623E3" w:rsidRDefault="004623E3" w:rsidP="004B7AA3">
            <w:pPr>
              <w:jc w:val="center"/>
            </w:pPr>
            <w:r>
              <w:rPr>
                <w:rFonts w:ascii="Times New Roman" w:eastAsia="Times New Roman" w:hAnsi="Times New Roman" w:cs="Times New Roman"/>
                <w:b/>
                <w:sz w:val="24"/>
              </w:rPr>
              <w:t xml:space="preserve">В </w:t>
            </w:r>
            <w:proofErr w:type="spellStart"/>
            <w:r>
              <w:rPr>
                <w:rFonts w:ascii="Times New Roman" w:eastAsia="Times New Roman" w:hAnsi="Times New Roman" w:cs="Times New Roman"/>
                <w:b/>
                <w:sz w:val="24"/>
              </w:rPr>
              <w:t>т.ч</w:t>
            </w:r>
            <w:proofErr w:type="spellEnd"/>
            <w:r>
              <w:rPr>
                <w:rFonts w:ascii="Times New Roman" w:eastAsia="Times New Roman" w:hAnsi="Times New Roman" w:cs="Times New Roman"/>
                <w:b/>
                <w:sz w:val="24"/>
              </w:rPr>
              <w:t xml:space="preserve">. в форме </w:t>
            </w:r>
            <w:proofErr w:type="spellStart"/>
            <w:r>
              <w:rPr>
                <w:rFonts w:ascii="Times New Roman" w:eastAsia="Times New Roman" w:hAnsi="Times New Roman" w:cs="Times New Roman"/>
                <w:b/>
                <w:sz w:val="24"/>
              </w:rPr>
              <w:t>практ</w:t>
            </w:r>
            <w:proofErr w:type="spellEnd"/>
            <w:r>
              <w:rPr>
                <w:rFonts w:ascii="Times New Roman" w:eastAsia="Times New Roman" w:hAnsi="Times New Roman" w:cs="Times New Roman"/>
                <w:b/>
                <w:sz w:val="24"/>
              </w:rPr>
              <w:t>. подготовки</w:t>
            </w:r>
          </w:p>
        </w:tc>
      </w:tr>
      <w:tr w:rsidR="004623E3" w14:paraId="5B11F062" w14:textId="77777777" w:rsidTr="004B7AA3">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7D86E1" w14:textId="77777777" w:rsidR="004623E3" w:rsidRDefault="004623E3" w:rsidP="004B7AA3">
            <w:pPr>
              <w:jc w:val="both"/>
            </w:pPr>
            <w:r>
              <w:rPr>
                <w:rFonts w:ascii="Times New Roman" w:eastAsia="Times New Roman" w:hAnsi="Times New Roman" w:cs="Times New Roman"/>
                <w:sz w:val="24"/>
              </w:rPr>
              <w:t>Учебные занятия</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AC5130" w14:textId="77777777" w:rsidR="004623E3" w:rsidRDefault="004623E3" w:rsidP="004B7AA3">
            <w:pPr>
              <w:jc w:val="center"/>
            </w:pPr>
            <w:r>
              <w:rPr>
                <w:rFonts w:ascii="Times New Roman" w:eastAsia="Times New Roman" w:hAnsi="Times New Roman" w:cs="Times New Roman"/>
                <w:sz w:val="24"/>
              </w:rPr>
              <w:t>44</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B3640B" w14:textId="77777777" w:rsidR="004623E3" w:rsidRDefault="004623E3" w:rsidP="004B7AA3">
            <w:pPr>
              <w:jc w:val="center"/>
            </w:pPr>
            <w:r>
              <w:rPr>
                <w:rFonts w:ascii="Times New Roman" w:eastAsia="Times New Roman" w:hAnsi="Times New Roman" w:cs="Times New Roman"/>
                <w:sz w:val="24"/>
              </w:rPr>
              <w:t>28</w:t>
            </w:r>
          </w:p>
        </w:tc>
      </w:tr>
      <w:tr w:rsidR="004623E3" w14:paraId="793DE1FE" w14:textId="77777777" w:rsidTr="004B7AA3">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3FB924" w14:textId="77777777" w:rsidR="004623E3" w:rsidRDefault="004623E3" w:rsidP="004B7AA3">
            <w:pPr>
              <w:jc w:val="both"/>
            </w:pPr>
            <w:r>
              <w:rPr>
                <w:rFonts w:ascii="Times New Roman" w:eastAsia="Times New Roman" w:hAnsi="Times New Roman" w:cs="Times New Roman"/>
                <w:i/>
                <w:sz w:val="24"/>
              </w:rPr>
              <w:t>Курсовая работа (проект)</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AE763D" w14:textId="77777777" w:rsidR="004623E3" w:rsidRDefault="004623E3" w:rsidP="004B7AA3">
            <w:pPr>
              <w:jc w:val="center"/>
              <w:rPr>
                <w:rFonts w:ascii="Calibri" w:eastAsia="Calibri" w:hAnsi="Calibri" w:cs="Calibri"/>
              </w:rPr>
            </w:pPr>
            <w:r>
              <w:rPr>
                <w:rFonts w:ascii="Calibri" w:eastAsia="Calibri" w:hAnsi="Calibri" w:cs="Calibri"/>
              </w:rPr>
              <w:t>-</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4FAEC09" w14:textId="77777777" w:rsidR="004623E3" w:rsidRDefault="004623E3" w:rsidP="004B7AA3">
            <w:pPr>
              <w:jc w:val="center"/>
              <w:rPr>
                <w:rFonts w:ascii="Calibri" w:eastAsia="Calibri" w:hAnsi="Calibri" w:cs="Calibri"/>
              </w:rPr>
            </w:pPr>
            <w:r>
              <w:rPr>
                <w:rFonts w:ascii="Calibri" w:eastAsia="Calibri" w:hAnsi="Calibri" w:cs="Calibri"/>
              </w:rPr>
              <w:t>-</w:t>
            </w:r>
          </w:p>
        </w:tc>
      </w:tr>
      <w:tr w:rsidR="004623E3" w14:paraId="7EEBF8DF" w14:textId="77777777" w:rsidTr="004B7AA3">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13CD7A" w14:textId="77777777" w:rsidR="004623E3" w:rsidRDefault="004623E3" w:rsidP="004B7AA3">
            <w:pPr>
              <w:jc w:val="both"/>
            </w:pPr>
            <w:r>
              <w:rPr>
                <w:rFonts w:ascii="Times New Roman" w:eastAsia="Times New Roman" w:hAnsi="Times New Roman" w:cs="Times New Roman"/>
                <w:sz w:val="24"/>
              </w:rPr>
              <w:t>Самостоятельная работа</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BE9311" w14:textId="77777777" w:rsidR="004623E3" w:rsidRDefault="004623E3" w:rsidP="004B7AA3">
            <w:pPr>
              <w:jc w:val="center"/>
            </w:pPr>
            <w:r>
              <w:rPr>
                <w:rFonts w:ascii="Times New Roman" w:eastAsia="Times New Roman" w:hAnsi="Times New Roman" w:cs="Times New Roman"/>
                <w:sz w:val="24"/>
              </w:rPr>
              <w:t>-</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1CD389" w14:textId="77777777" w:rsidR="004623E3" w:rsidRDefault="004623E3" w:rsidP="004B7AA3">
            <w:pPr>
              <w:jc w:val="center"/>
            </w:pPr>
            <w:r>
              <w:rPr>
                <w:rFonts w:ascii="Times New Roman" w:eastAsia="Times New Roman" w:hAnsi="Times New Roman" w:cs="Times New Roman"/>
                <w:sz w:val="24"/>
              </w:rPr>
              <w:t>-</w:t>
            </w:r>
          </w:p>
        </w:tc>
      </w:tr>
      <w:tr w:rsidR="004623E3" w14:paraId="480D6E91" w14:textId="77777777" w:rsidTr="004B7AA3">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DB77581" w14:textId="77777777" w:rsidR="004623E3" w:rsidRDefault="004623E3" w:rsidP="004B7AA3">
            <w:pPr>
              <w:jc w:val="both"/>
            </w:pPr>
            <w:r>
              <w:rPr>
                <w:rFonts w:ascii="Times New Roman" w:eastAsia="Times New Roman" w:hAnsi="Times New Roman" w:cs="Times New Roman"/>
                <w:sz w:val="24"/>
              </w:rPr>
              <w:t xml:space="preserve">Промежуточная аттестация в </w:t>
            </w:r>
            <w:r>
              <w:rPr>
                <w:rFonts w:ascii="Times New Roman" w:eastAsia="Times New Roman" w:hAnsi="Times New Roman" w:cs="Times New Roman"/>
                <w:i/>
                <w:sz w:val="24"/>
              </w:rPr>
              <w:t xml:space="preserve">форме </w:t>
            </w:r>
            <w:r>
              <w:rPr>
                <w:rFonts w:ascii="Times New Roman" w:eastAsia="Times New Roman" w:hAnsi="Times New Roman" w:cs="Times New Roman"/>
                <w:i/>
                <w:sz w:val="20"/>
              </w:rPr>
              <w:t xml:space="preserve">дифференцированного зачета </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2239E52" w14:textId="77777777" w:rsidR="004623E3" w:rsidRDefault="004623E3" w:rsidP="004B7AA3">
            <w:pPr>
              <w:jc w:val="center"/>
            </w:pPr>
            <w:r>
              <w:rPr>
                <w:rFonts w:ascii="Times New Roman" w:eastAsia="Times New Roman" w:hAnsi="Times New Roman" w:cs="Times New Roman"/>
                <w:sz w:val="24"/>
              </w:rPr>
              <w:t>2</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B7D7C10" w14:textId="77777777" w:rsidR="004623E3" w:rsidRDefault="004623E3" w:rsidP="004B7AA3">
            <w:pPr>
              <w:jc w:val="center"/>
            </w:pPr>
            <w:r>
              <w:rPr>
                <w:rFonts w:ascii="Times New Roman" w:eastAsia="Times New Roman" w:hAnsi="Times New Roman" w:cs="Times New Roman"/>
                <w:sz w:val="24"/>
              </w:rPr>
              <w:t>2</w:t>
            </w:r>
          </w:p>
        </w:tc>
      </w:tr>
      <w:tr w:rsidR="004623E3" w14:paraId="51139D31" w14:textId="77777777" w:rsidTr="004B7AA3">
        <w:trPr>
          <w:trHeight w:val="1"/>
        </w:trPr>
        <w:tc>
          <w:tcPr>
            <w:tcW w:w="60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6579B26" w14:textId="77777777" w:rsidR="004623E3" w:rsidRDefault="004623E3" w:rsidP="004B7AA3">
            <w:pPr>
              <w:jc w:val="both"/>
            </w:pPr>
            <w:r>
              <w:rPr>
                <w:rFonts w:ascii="Times New Roman" w:eastAsia="Times New Roman" w:hAnsi="Times New Roman" w:cs="Times New Roman"/>
                <w:sz w:val="24"/>
              </w:rPr>
              <w:t>Всего</w:t>
            </w:r>
          </w:p>
        </w:tc>
        <w:tc>
          <w:tcPr>
            <w:tcW w:w="11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E7DEEB" w14:textId="77777777" w:rsidR="004623E3" w:rsidRDefault="004623E3" w:rsidP="004B7AA3">
            <w:pPr>
              <w:jc w:val="center"/>
            </w:pPr>
            <w:r>
              <w:rPr>
                <w:rFonts w:ascii="Times New Roman" w:eastAsia="Times New Roman" w:hAnsi="Times New Roman" w:cs="Times New Roman"/>
                <w:b/>
                <w:sz w:val="24"/>
              </w:rPr>
              <w:t>44</w:t>
            </w:r>
          </w:p>
        </w:tc>
        <w:tc>
          <w:tcPr>
            <w:tcW w:w="22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5F963E" w14:textId="77777777" w:rsidR="004623E3" w:rsidRDefault="004623E3" w:rsidP="004B7AA3">
            <w:pPr>
              <w:jc w:val="center"/>
            </w:pPr>
            <w:r>
              <w:rPr>
                <w:rFonts w:ascii="Times New Roman" w:eastAsia="Times New Roman" w:hAnsi="Times New Roman" w:cs="Times New Roman"/>
                <w:b/>
                <w:sz w:val="24"/>
              </w:rPr>
              <w:t>28</w:t>
            </w:r>
          </w:p>
        </w:tc>
      </w:tr>
    </w:tbl>
    <w:p w14:paraId="78824461" w14:textId="77777777" w:rsidR="004623E3" w:rsidRDefault="004623E3" w:rsidP="004623E3">
      <w:pPr>
        <w:ind w:firstLine="709"/>
        <w:rPr>
          <w:rFonts w:ascii="Times New Roman" w:eastAsia="Times New Roman" w:hAnsi="Times New Roman" w:cs="Times New Roman"/>
        </w:rPr>
      </w:pPr>
      <w:r>
        <w:rPr>
          <w:rFonts w:ascii="Times New Roman" w:eastAsia="Times New Roman" w:hAnsi="Times New Roman" w:cs="Times New Roman"/>
        </w:rPr>
        <w:t xml:space="preserve"> </w:t>
      </w:r>
    </w:p>
    <w:p w14:paraId="38862670" w14:textId="77777777" w:rsidR="004623E3" w:rsidRDefault="004623E3" w:rsidP="004623E3">
      <w:pPr>
        <w:rPr>
          <w:rFonts w:ascii="Times New Roman" w:eastAsia="Times New Roman" w:hAnsi="Times New Roman" w:cs="Times New Roman"/>
          <w:b/>
          <w:sz w:val="24"/>
        </w:rPr>
      </w:pPr>
    </w:p>
    <w:p w14:paraId="0D7D716E" w14:textId="77777777" w:rsidR="004623E3" w:rsidRDefault="004623E3" w:rsidP="004623E3">
      <w:pPr>
        <w:ind w:firstLine="709"/>
        <w:rPr>
          <w:rFonts w:ascii="Times New Roman" w:eastAsia="Times New Roman" w:hAnsi="Times New Roman" w:cs="Times New Roman"/>
          <w:b/>
          <w:sz w:val="24"/>
        </w:rPr>
      </w:pPr>
    </w:p>
    <w:p w14:paraId="20753B2A" w14:textId="77777777" w:rsidR="004623E3" w:rsidRDefault="004623E3" w:rsidP="004623E3">
      <w:pPr>
        <w:ind w:firstLine="709"/>
        <w:rPr>
          <w:rFonts w:ascii="Times New Roman" w:eastAsia="Times New Roman" w:hAnsi="Times New Roman" w:cs="Times New Roman"/>
          <w:b/>
          <w:sz w:val="24"/>
        </w:rPr>
      </w:pPr>
      <w:r>
        <w:rPr>
          <w:rFonts w:ascii="Times New Roman" w:eastAsia="Times New Roman" w:hAnsi="Times New Roman" w:cs="Times New Roman"/>
          <w:b/>
          <w:sz w:val="24"/>
        </w:rPr>
        <w:t>2.2. Содержание дисциплины</w:t>
      </w:r>
    </w:p>
    <w:p w14:paraId="4C6B888F" w14:textId="77777777" w:rsidR="004623E3" w:rsidRDefault="004623E3" w:rsidP="004623E3">
      <w:pPr>
        <w:jc w:val="both"/>
        <w:rPr>
          <w:rFonts w:ascii="Times New Roman" w:eastAsia="Times New Roman" w:hAnsi="Times New Roman" w:cs="Times New Roman"/>
          <w:b/>
          <w:sz w:val="24"/>
        </w:rPr>
      </w:pPr>
      <w:r>
        <w:rPr>
          <w:rFonts w:ascii="Times New Roman" w:eastAsia="Times New Roman" w:hAnsi="Times New Roman" w:cs="Times New Roman"/>
          <w:b/>
          <w:sz w:val="24"/>
        </w:rPr>
        <w:t>2.2. Содержание дисциплины</w:t>
      </w:r>
    </w:p>
    <w:tbl>
      <w:tblPr>
        <w:tblW w:w="0" w:type="auto"/>
        <w:tblInd w:w="108" w:type="dxa"/>
        <w:tblCellMar>
          <w:left w:w="10" w:type="dxa"/>
          <w:right w:w="10" w:type="dxa"/>
        </w:tblCellMar>
        <w:tblLook w:val="04A0" w:firstRow="1" w:lastRow="0" w:firstColumn="1" w:lastColumn="0" w:noHBand="0" w:noVBand="1"/>
      </w:tblPr>
      <w:tblGrid>
        <w:gridCol w:w="2392"/>
        <w:gridCol w:w="3324"/>
        <w:gridCol w:w="1748"/>
        <w:gridCol w:w="1999"/>
      </w:tblGrid>
      <w:tr w:rsidR="004623E3" w14:paraId="12302C8F" w14:textId="77777777" w:rsidTr="004B7AA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2A8AB" w14:textId="77777777" w:rsidR="004623E3" w:rsidRDefault="004623E3" w:rsidP="004B7AA3">
            <w:pPr>
              <w:suppressAutoHyphens/>
              <w:jc w:val="center"/>
            </w:pPr>
            <w:r>
              <w:rPr>
                <w:rFonts w:ascii="Times New Roman" w:eastAsia="Times New Roman" w:hAnsi="Times New Roman" w:cs="Times New Roman"/>
                <w:b/>
                <w:sz w:val="24"/>
              </w:rPr>
              <w:t>Наименование разделов и тем</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D9657" w14:textId="77777777" w:rsidR="004623E3" w:rsidRDefault="004623E3" w:rsidP="004B7AA3">
            <w:pPr>
              <w:suppressAutoHyphens/>
              <w:jc w:val="center"/>
            </w:pPr>
            <w:r>
              <w:rPr>
                <w:rFonts w:ascii="Times New Roman" w:eastAsia="Times New Roman" w:hAnsi="Times New Roman" w:cs="Times New Roman"/>
                <w:b/>
              </w:rPr>
              <w:t>Содержание учебного материала,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D68DD" w14:textId="77777777" w:rsidR="004623E3" w:rsidRDefault="004623E3" w:rsidP="004B7AA3">
            <w:pPr>
              <w:suppressAutoHyphens/>
              <w:jc w:val="center"/>
            </w:pPr>
            <w:r>
              <w:rPr>
                <w:rFonts w:ascii="Times New Roman" w:eastAsia="Times New Roman" w:hAnsi="Times New Roman" w:cs="Times New Roman"/>
                <w:b/>
                <w:sz w:val="24"/>
              </w:rPr>
              <w:t xml:space="preserve">Объем, </w:t>
            </w:r>
            <w:proofErr w:type="spellStart"/>
            <w:r>
              <w:rPr>
                <w:rFonts w:ascii="Times New Roman" w:eastAsia="Times New Roman" w:hAnsi="Times New Roman" w:cs="Times New Roman"/>
                <w:b/>
                <w:sz w:val="24"/>
              </w:rPr>
              <w:t>ак</w:t>
            </w:r>
            <w:proofErr w:type="spellEnd"/>
            <w:r>
              <w:rPr>
                <w:rFonts w:ascii="Times New Roman" w:eastAsia="Times New Roman" w:hAnsi="Times New Roman" w:cs="Times New Roman"/>
                <w:b/>
                <w:sz w:val="24"/>
              </w:rPr>
              <w:t xml:space="preserve">. ч. / </w:t>
            </w:r>
            <w:r>
              <w:rPr>
                <w:rFonts w:ascii="Times New Roman" w:eastAsia="Times New Roman" w:hAnsi="Times New Roman" w:cs="Times New Roman"/>
                <w:b/>
                <w:sz w:val="24"/>
              </w:rPr>
              <w:br/>
              <w:t xml:space="preserve">в том числе </w:t>
            </w:r>
            <w:r>
              <w:rPr>
                <w:rFonts w:ascii="Times New Roman" w:eastAsia="Times New Roman" w:hAnsi="Times New Roman" w:cs="Times New Roman"/>
                <w:b/>
                <w:sz w:val="24"/>
              </w:rPr>
              <w:br/>
            </w:r>
            <w:r>
              <w:rPr>
                <w:rFonts w:ascii="Times New Roman" w:eastAsia="Times New Roman" w:hAnsi="Times New Roman" w:cs="Times New Roman"/>
                <w:b/>
                <w:sz w:val="24"/>
              </w:rPr>
              <w:lastRenderedPageBreak/>
              <w:t xml:space="preserve">в форме практической подготовки, </w:t>
            </w:r>
            <w:r>
              <w:rPr>
                <w:rFonts w:ascii="Times New Roman" w:eastAsia="Times New Roman" w:hAnsi="Times New Roman" w:cs="Times New Roman"/>
                <w:b/>
                <w:sz w:val="24"/>
              </w:rPr>
              <w:br/>
            </w:r>
            <w:proofErr w:type="spellStart"/>
            <w:r>
              <w:rPr>
                <w:rFonts w:ascii="Times New Roman" w:eastAsia="Times New Roman" w:hAnsi="Times New Roman" w:cs="Times New Roman"/>
                <w:b/>
                <w:sz w:val="24"/>
              </w:rPr>
              <w:t>ак</w:t>
            </w:r>
            <w:proofErr w:type="spellEnd"/>
            <w:r>
              <w:rPr>
                <w:rFonts w:ascii="Times New Roman" w:eastAsia="Times New Roman" w:hAnsi="Times New Roman" w:cs="Times New Roman"/>
                <w:b/>
                <w:sz w:val="24"/>
              </w:rPr>
              <w:t>. ч.</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CB749" w14:textId="77777777" w:rsidR="004623E3" w:rsidRDefault="004623E3" w:rsidP="004B7AA3">
            <w:pPr>
              <w:suppressAutoHyphens/>
              <w:jc w:val="center"/>
            </w:pPr>
            <w:r>
              <w:rPr>
                <w:rFonts w:ascii="Times New Roman" w:eastAsia="Times New Roman" w:hAnsi="Times New Roman" w:cs="Times New Roman"/>
                <w:b/>
                <w:sz w:val="24"/>
              </w:rPr>
              <w:lastRenderedPageBreak/>
              <w:t xml:space="preserve">Коды компетенций, формированию </w:t>
            </w:r>
            <w:r>
              <w:rPr>
                <w:rFonts w:ascii="Times New Roman" w:eastAsia="Times New Roman" w:hAnsi="Times New Roman" w:cs="Times New Roman"/>
                <w:b/>
                <w:sz w:val="24"/>
              </w:rPr>
              <w:lastRenderedPageBreak/>
              <w:t>которых способствует элемент программы</w:t>
            </w:r>
          </w:p>
        </w:tc>
      </w:tr>
      <w:tr w:rsidR="004623E3" w14:paraId="0B4B3926" w14:textId="77777777" w:rsidTr="004B7AA3">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A36E6" w14:textId="77777777" w:rsidR="004623E3" w:rsidRDefault="004623E3" w:rsidP="004B7AA3">
            <w:r>
              <w:rPr>
                <w:rFonts w:ascii="Times New Roman" w:eastAsia="Times New Roman" w:hAnsi="Times New Roman" w:cs="Times New Roman"/>
                <w:b/>
                <w:sz w:val="24"/>
              </w:rPr>
              <w:lastRenderedPageBreak/>
              <w:t>1</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9044D" w14:textId="77777777" w:rsidR="004623E3" w:rsidRDefault="004623E3" w:rsidP="004B7AA3">
            <w:r>
              <w:rPr>
                <w:rFonts w:ascii="Times New Roman" w:eastAsia="Times New Roman" w:hAnsi="Times New Roman" w:cs="Times New Roman"/>
                <w:b/>
                <w:sz w:val="24"/>
              </w:rPr>
              <w:t>2</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6C349" w14:textId="77777777" w:rsidR="004623E3" w:rsidRDefault="004623E3" w:rsidP="004B7AA3">
            <w:r>
              <w:rPr>
                <w:rFonts w:ascii="Times New Roman" w:eastAsia="Times New Roman" w:hAnsi="Times New Roman" w:cs="Times New Roman"/>
                <w:b/>
                <w:sz w:val="24"/>
              </w:rPr>
              <w:t>3</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E7BAB" w14:textId="77777777" w:rsidR="004623E3" w:rsidRDefault="004623E3" w:rsidP="004B7AA3">
            <w:r>
              <w:rPr>
                <w:rFonts w:ascii="Times New Roman" w:eastAsia="Times New Roman" w:hAnsi="Times New Roman" w:cs="Times New Roman"/>
                <w:b/>
                <w:sz w:val="24"/>
              </w:rPr>
              <w:t>4</w:t>
            </w:r>
          </w:p>
        </w:tc>
      </w:tr>
      <w:tr w:rsidR="004623E3" w14:paraId="57A1713C" w14:textId="77777777" w:rsidTr="004B7AA3">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C1B1A" w14:textId="77777777" w:rsidR="004623E3" w:rsidRDefault="004623E3" w:rsidP="004B7AA3">
            <w:r>
              <w:rPr>
                <w:rFonts w:ascii="Times New Roman" w:eastAsia="Times New Roman" w:hAnsi="Times New Roman" w:cs="Times New Roman"/>
                <w:b/>
                <w:sz w:val="24"/>
              </w:rPr>
              <w:t>Раздел 1. Фонетика.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8AC68" w14:textId="77777777" w:rsidR="004623E3" w:rsidRDefault="004623E3" w:rsidP="004B7AA3">
            <w:pPr>
              <w:jc w:val="center"/>
            </w:pPr>
            <w:r>
              <w:rPr>
                <w:rFonts w:ascii="Times New Roman" w:eastAsia="Times New Roman" w:hAnsi="Times New Roman" w:cs="Times New Roman"/>
                <w:b/>
                <w:sz w:val="24"/>
              </w:rPr>
              <w:t>6</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AE433" w14:textId="77777777" w:rsidR="004623E3" w:rsidRDefault="004623E3" w:rsidP="004B7AA3">
            <w:pPr>
              <w:rPr>
                <w:rFonts w:ascii="Calibri" w:eastAsia="Calibri" w:hAnsi="Calibri" w:cs="Calibri"/>
              </w:rPr>
            </w:pPr>
          </w:p>
        </w:tc>
      </w:tr>
      <w:tr w:rsidR="004623E3" w14:paraId="07C27D79" w14:textId="77777777" w:rsidTr="004B7AA3">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1FC89"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Тема 1.1.</w:t>
            </w:r>
          </w:p>
          <w:p w14:paraId="00C209A3" w14:textId="77777777" w:rsidR="004623E3" w:rsidRDefault="004623E3" w:rsidP="004B7AA3">
            <w:r>
              <w:rPr>
                <w:rFonts w:ascii="Times New Roman" w:eastAsia="Times New Roman" w:hAnsi="Times New Roman" w:cs="Times New Roman"/>
                <w:b/>
                <w:sz w:val="24"/>
              </w:rPr>
              <w:t>Введение.  Латинский алфавит.</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85AFA" w14:textId="77777777" w:rsidR="004623E3" w:rsidRDefault="004623E3" w:rsidP="004B7AA3">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C6FB79" w14:textId="77777777" w:rsidR="004623E3" w:rsidRDefault="004623E3" w:rsidP="004B7AA3">
            <w:pPr>
              <w:suppressAutoHyphens/>
              <w:jc w:val="center"/>
            </w:pPr>
            <w:r>
              <w:rPr>
                <w:rFonts w:ascii="Times New Roman" w:eastAsia="Times New Roman" w:hAnsi="Times New Roman" w:cs="Times New Roman"/>
                <w:sz w:val="24"/>
              </w:rPr>
              <w:t>2</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9F6FB"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14:paraId="1774EF36" w14:textId="77777777" w:rsidR="004623E3" w:rsidRDefault="004623E3" w:rsidP="004B7AA3">
            <w:pPr>
              <w:jc w:val="center"/>
              <w:rPr>
                <w:rFonts w:ascii="Times New Roman" w:eastAsia="Times New Roman" w:hAnsi="Times New Roman" w:cs="Times New Roman"/>
                <w:sz w:val="24"/>
              </w:rPr>
            </w:pPr>
          </w:p>
          <w:p w14:paraId="7C09BBB0" w14:textId="77777777" w:rsidR="004623E3" w:rsidRDefault="004623E3" w:rsidP="004B7AA3">
            <w:pPr>
              <w:jc w:val="center"/>
              <w:rPr>
                <w:rFonts w:ascii="Times New Roman" w:eastAsia="Times New Roman" w:hAnsi="Times New Roman" w:cs="Times New Roman"/>
                <w:sz w:val="24"/>
              </w:rPr>
            </w:pPr>
          </w:p>
          <w:p w14:paraId="1C723D4F" w14:textId="77777777" w:rsidR="004623E3" w:rsidRDefault="004623E3" w:rsidP="004B7AA3">
            <w:pPr>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w:t>
            </w:r>
          </w:p>
          <w:p w14:paraId="65A6C89A" w14:textId="77777777" w:rsidR="004623E3" w:rsidRDefault="004623E3" w:rsidP="004B7AA3">
            <w:pPr>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w:t>
            </w:r>
          </w:p>
          <w:p w14:paraId="4A6AB208" w14:textId="77777777" w:rsidR="004623E3" w:rsidRDefault="004623E3" w:rsidP="004B7AA3">
            <w:pPr>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7A3CC0EF" w14:textId="77777777" w:rsidR="004623E3" w:rsidRDefault="004623E3" w:rsidP="004B7AA3">
            <w:pPr>
              <w:jc w:val="center"/>
            </w:pPr>
            <w:r>
              <w:rPr>
                <w:rFonts w:ascii="Times New Roman" w:eastAsia="Times New Roman" w:hAnsi="Times New Roman" w:cs="Times New Roman"/>
                <w:sz w:val="24"/>
              </w:rPr>
              <w:t>ПК 2.1</w:t>
            </w:r>
          </w:p>
        </w:tc>
      </w:tr>
      <w:tr w:rsidR="004623E3" w14:paraId="41D5DCFD"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544D1E"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F60A5"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Введение. Краткая история латинского языка. </w:t>
            </w:r>
          </w:p>
          <w:p w14:paraId="5ACB9798"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Вклад латинского и древнегреческого языков в развитие медицинской и фармацевтической терминологии, мировой культуры. Крылатая латынь.</w:t>
            </w:r>
          </w:p>
          <w:p w14:paraId="4F839396"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Латинский алфавит. Звуки и буквы латинского языка.</w:t>
            </w:r>
          </w:p>
          <w:p w14:paraId="05C1B484" w14:textId="77777777" w:rsidR="004623E3" w:rsidRDefault="004623E3" w:rsidP="004B7AA3">
            <w:r>
              <w:rPr>
                <w:rFonts w:ascii="Times New Roman" w:eastAsia="Times New Roman" w:hAnsi="Times New Roman" w:cs="Times New Roman"/>
                <w:b/>
                <w:sz w:val="24"/>
              </w:rPr>
              <w:t>Теоретическое  занятие № 1</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6E951" w14:textId="77777777" w:rsidR="004623E3" w:rsidRDefault="004623E3" w:rsidP="004B7AA3">
            <w:pPr>
              <w:suppressAutoHyphens/>
              <w:jc w:val="center"/>
              <w:rPr>
                <w:rFonts w:ascii="Times New Roman" w:eastAsia="Times New Roman" w:hAnsi="Times New Roman" w:cs="Times New Roman"/>
                <w:sz w:val="24"/>
              </w:rPr>
            </w:pPr>
          </w:p>
          <w:p w14:paraId="1CA1BF90" w14:textId="77777777" w:rsidR="004623E3" w:rsidRDefault="004623E3" w:rsidP="004B7AA3">
            <w:pPr>
              <w:suppressAutoHyphens/>
              <w:jc w:val="center"/>
              <w:rPr>
                <w:rFonts w:ascii="Times New Roman" w:eastAsia="Times New Roman" w:hAnsi="Times New Roman" w:cs="Times New Roman"/>
                <w:sz w:val="24"/>
              </w:rPr>
            </w:pPr>
          </w:p>
          <w:p w14:paraId="043EC9F6" w14:textId="77777777" w:rsidR="004623E3" w:rsidRDefault="004623E3" w:rsidP="004B7AA3">
            <w:pPr>
              <w:suppressAutoHyphens/>
              <w:jc w:val="center"/>
              <w:rPr>
                <w:rFonts w:ascii="Times New Roman" w:eastAsia="Times New Roman" w:hAnsi="Times New Roman" w:cs="Times New Roman"/>
                <w:sz w:val="24"/>
              </w:rPr>
            </w:pPr>
          </w:p>
          <w:p w14:paraId="77D6A341" w14:textId="77777777" w:rsidR="004623E3" w:rsidRDefault="004623E3" w:rsidP="004B7AA3">
            <w:pPr>
              <w:suppressAutoHyphens/>
              <w:jc w:val="center"/>
              <w:rPr>
                <w:rFonts w:ascii="Times New Roman" w:eastAsia="Times New Roman" w:hAnsi="Times New Roman" w:cs="Times New Roman"/>
                <w:sz w:val="24"/>
              </w:rPr>
            </w:pPr>
          </w:p>
          <w:p w14:paraId="0041D9FF" w14:textId="77777777" w:rsidR="004623E3" w:rsidRDefault="004623E3" w:rsidP="004B7AA3">
            <w:pPr>
              <w:suppressAutoHyphens/>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4B5F8" w14:textId="77777777" w:rsidR="004623E3" w:rsidRDefault="004623E3" w:rsidP="004B7AA3">
            <w:pPr>
              <w:spacing w:after="200" w:line="276" w:lineRule="auto"/>
              <w:rPr>
                <w:rFonts w:ascii="Calibri" w:eastAsia="Calibri" w:hAnsi="Calibri" w:cs="Calibri"/>
              </w:rPr>
            </w:pPr>
          </w:p>
        </w:tc>
      </w:tr>
      <w:tr w:rsidR="004623E3" w14:paraId="5D3A232A" w14:textId="77777777" w:rsidTr="004B7AA3">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B9B5E"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Тема 1.2.</w:t>
            </w:r>
          </w:p>
          <w:p w14:paraId="3AD44D99" w14:textId="77777777" w:rsidR="004623E3" w:rsidRDefault="004623E3" w:rsidP="004B7AA3">
            <w:r>
              <w:rPr>
                <w:rFonts w:ascii="Times New Roman" w:eastAsia="Times New Roman" w:hAnsi="Times New Roman" w:cs="Times New Roman"/>
                <w:b/>
                <w:sz w:val="24"/>
              </w:rPr>
              <w:t xml:space="preserve"> Правила постановки ударения.</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1C85C" w14:textId="77777777" w:rsidR="004623E3" w:rsidRDefault="004623E3" w:rsidP="004B7AA3">
            <w:r>
              <w:rPr>
                <w:rFonts w:ascii="Times New Roman" w:eastAsia="Times New Roman" w:hAnsi="Times New Roman" w:cs="Times New Roman"/>
                <w:b/>
                <w:sz w:val="24"/>
              </w:rPr>
              <w:t xml:space="preserve">Содержание учебного материала </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607333" w14:textId="77777777" w:rsidR="004623E3" w:rsidRDefault="004623E3" w:rsidP="004B7AA3">
            <w:pPr>
              <w:jc w:val="center"/>
            </w:pPr>
            <w:r>
              <w:rPr>
                <w:rFonts w:ascii="Times New Roman" w:eastAsia="Times New Roman" w:hAnsi="Times New Roman" w:cs="Times New Roman"/>
                <w:sz w:val="24"/>
              </w:rPr>
              <w:t>4</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03615"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2F979334"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64F707FB"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73FA1D12" w14:textId="77777777" w:rsidR="004623E3" w:rsidRDefault="004623E3" w:rsidP="004B7AA3"/>
        </w:tc>
      </w:tr>
      <w:tr w:rsidR="004623E3" w14:paraId="15DDB396"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3E431"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5EECA"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.Особенности произношения букв и буквосочетаний. </w:t>
            </w:r>
          </w:p>
          <w:p w14:paraId="01167DB3"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Слогораздел. Долгота и краткость слога. Правила постановки ударения.</w:t>
            </w:r>
          </w:p>
          <w:p w14:paraId="56E0E5FC" w14:textId="77777777" w:rsidR="004623E3" w:rsidRDefault="004623E3" w:rsidP="004B7AA3">
            <w:r>
              <w:rPr>
                <w:rFonts w:ascii="Times New Roman" w:eastAsia="Times New Roman" w:hAnsi="Times New Roman" w:cs="Times New Roman"/>
                <w:b/>
                <w:sz w:val="24"/>
              </w:rPr>
              <w:t>Теоретическое  занятие № 2</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E3E9F7"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935983" w14:textId="77777777" w:rsidR="004623E3" w:rsidRDefault="004623E3" w:rsidP="004B7AA3">
            <w:pPr>
              <w:spacing w:after="200" w:line="276" w:lineRule="auto"/>
              <w:rPr>
                <w:rFonts w:ascii="Calibri" w:eastAsia="Calibri" w:hAnsi="Calibri" w:cs="Calibri"/>
              </w:rPr>
            </w:pPr>
          </w:p>
        </w:tc>
      </w:tr>
      <w:tr w:rsidR="004623E3" w14:paraId="37C013DD"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F2F6C"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B2957" w14:textId="77777777" w:rsidR="004623E3" w:rsidRDefault="004623E3" w:rsidP="004B7AA3">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D9FB0"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3D570" w14:textId="77777777" w:rsidR="004623E3" w:rsidRDefault="004623E3" w:rsidP="004B7AA3">
            <w:pPr>
              <w:spacing w:after="200" w:line="276" w:lineRule="auto"/>
              <w:rPr>
                <w:rFonts w:ascii="Calibri" w:eastAsia="Calibri" w:hAnsi="Calibri" w:cs="Calibri"/>
              </w:rPr>
            </w:pPr>
          </w:p>
        </w:tc>
      </w:tr>
      <w:tr w:rsidR="004623E3" w14:paraId="594291F8"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6C785"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1290A"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1</w:t>
            </w:r>
          </w:p>
          <w:p w14:paraId="7AF01170" w14:textId="77777777" w:rsidR="004623E3" w:rsidRDefault="004623E3" w:rsidP="004B7AA3">
            <w:r>
              <w:rPr>
                <w:rFonts w:ascii="Times New Roman" w:eastAsia="Times New Roman" w:hAnsi="Times New Roman" w:cs="Times New Roman"/>
                <w:sz w:val="24"/>
              </w:rPr>
              <w:t>Отработка произношения гласных, дифтонгов, согласных и буквенных сочетаний. Чтение вслух слов, латинских изречений. Отработка постановки ударения.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D9E75A"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D56AA" w14:textId="77777777" w:rsidR="004623E3" w:rsidRDefault="004623E3" w:rsidP="004B7AA3">
            <w:pPr>
              <w:spacing w:after="200" w:line="276" w:lineRule="auto"/>
              <w:rPr>
                <w:rFonts w:ascii="Calibri" w:eastAsia="Calibri" w:hAnsi="Calibri" w:cs="Calibri"/>
              </w:rPr>
            </w:pPr>
          </w:p>
        </w:tc>
      </w:tr>
      <w:tr w:rsidR="004623E3" w14:paraId="4105F074" w14:textId="77777777" w:rsidTr="004B7AA3">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6CB9B" w14:textId="77777777" w:rsidR="004623E3" w:rsidRDefault="004623E3" w:rsidP="004B7AA3">
            <w:r>
              <w:rPr>
                <w:rFonts w:ascii="Times New Roman" w:eastAsia="Times New Roman" w:hAnsi="Times New Roman" w:cs="Times New Roman"/>
                <w:b/>
                <w:sz w:val="24"/>
              </w:rPr>
              <w:t>Раздел 2. Анатомическая терминология.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DE474" w14:textId="77777777" w:rsidR="004623E3" w:rsidRDefault="004623E3" w:rsidP="004B7AA3">
            <w:pPr>
              <w:jc w:val="center"/>
              <w:rPr>
                <w:rFonts w:ascii="Calibri" w:eastAsia="Calibri" w:hAnsi="Calibri" w:cs="Calibri"/>
              </w:rPr>
            </w:pPr>
            <w:r>
              <w:rPr>
                <w:rFonts w:ascii="Calibri" w:eastAsia="Calibri" w:hAnsi="Calibri" w:cs="Calibri"/>
              </w:rPr>
              <w:t>16</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22C9A" w14:textId="77777777" w:rsidR="004623E3" w:rsidRDefault="004623E3" w:rsidP="004B7AA3">
            <w:pPr>
              <w:rPr>
                <w:rFonts w:ascii="Calibri" w:eastAsia="Calibri" w:hAnsi="Calibri" w:cs="Calibri"/>
              </w:rPr>
            </w:pPr>
          </w:p>
        </w:tc>
      </w:tr>
      <w:tr w:rsidR="004623E3" w14:paraId="567ECD7A" w14:textId="77777777" w:rsidTr="004B7AA3">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66A2F"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Тема 2.1.</w:t>
            </w:r>
          </w:p>
          <w:p w14:paraId="718450F5"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Имя существительное.</w:t>
            </w:r>
          </w:p>
          <w:p w14:paraId="7C22B692" w14:textId="77777777" w:rsidR="004623E3" w:rsidRDefault="004623E3" w:rsidP="004B7AA3">
            <w:r>
              <w:rPr>
                <w:rFonts w:ascii="Times New Roman" w:eastAsia="Times New Roman" w:hAnsi="Times New Roman" w:cs="Times New Roman"/>
                <w:b/>
                <w:sz w:val="24"/>
              </w:rPr>
              <w:t xml:space="preserve"> 1 и 2 склонения.</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2EAB6" w14:textId="77777777" w:rsidR="004623E3" w:rsidRDefault="004623E3" w:rsidP="004B7AA3">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322B6" w14:textId="77777777" w:rsidR="004623E3" w:rsidRDefault="004623E3" w:rsidP="004B7AA3">
            <w:pPr>
              <w:jc w:val="center"/>
              <w:rPr>
                <w:rFonts w:ascii="Calibri" w:eastAsia="Calibri" w:hAnsi="Calibri" w:cs="Calibri"/>
              </w:rPr>
            </w:pPr>
            <w:r>
              <w:rPr>
                <w:rFonts w:ascii="Calibri" w:eastAsia="Calibri" w:hAnsi="Calibri" w:cs="Calibri"/>
              </w:rPr>
              <w:t>4</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74462"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
          <w:p w14:paraId="22173A26"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
          <w:p w14:paraId="701E866A"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
          <w:p w14:paraId="5E177CB4"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4617EA52"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1E8518F8"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731B9903"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04CA0DC4" w14:textId="77777777" w:rsidR="004623E3" w:rsidRDefault="004623E3" w:rsidP="004B7AA3"/>
        </w:tc>
      </w:tr>
      <w:tr w:rsidR="004623E3" w14:paraId="69AB4664"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9DA0C7"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DDBDF"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Имя существительное. Грамматические категории имен существительных: род, число, падеж, склонение. </w:t>
            </w:r>
          </w:p>
          <w:p w14:paraId="6D58AADD"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Пять склонений имен существительных, признаки каждого склонения. </w:t>
            </w:r>
          </w:p>
          <w:p w14:paraId="7D9FCA9B"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Способ записи существительных в словаре - словарная форма.</w:t>
            </w:r>
          </w:p>
          <w:p w14:paraId="762C92EB"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Несогласованное </w:t>
            </w:r>
            <w:r>
              <w:rPr>
                <w:rFonts w:ascii="Times New Roman" w:eastAsia="Times New Roman" w:hAnsi="Times New Roman" w:cs="Times New Roman"/>
                <w:sz w:val="24"/>
              </w:rPr>
              <w:lastRenderedPageBreak/>
              <w:t>определение и способы его перевода на русский язык. 1 и 2 склонения имен существительных</w:t>
            </w:r>
            <w:proofErr w:type="gramStart"/>
            <w:r>
              <w:rPr>
                <w:rFonts w:ascii="Times New Roman" w:eastAsia="Times New Roman" w:hAnsi="Times New Roman" w:cs="Times New Roman"/>
                <w:sz w:val="24"/>
              </w:rPr>
              <w:t>..</w:t>
            </w:r>
            <w:proofErr w:type="gramEnd"/>
          </w:p>
          <w:p w14:paraId="270D2FE4" w14:textId="77777777" w:rsidR="004623E3" w:rsidRDefault="004623E3" w:rsidP="004B7AA3">
            <w:r>
              <w:rPr>
                <w:rFonts w:ascii="Times New Roman" w:eastAsia="Times New Roman" w:hAnsi="Times New Roman" w:cs="Times New Roman"/>
                <w:b/>
                <w:sz w:val="24"/>
              </w:rPr>
              <w:t>Теоретическое  занятие № 3</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314AC" w14:textId="77777777" w:rsidR="004623E3" w:rsidRDefault="004623E3" w:rsidP="004B7AA3">
            <w:pPr>
              <w:rPr>
                <w:rFonts w:ascii="Calibri" w:eastAsia="Calibri" w:hAnsi="Calibri" w:cs="Calibri"/>
              </w:rPr>
            </w:pPr>
          </w:p>
          <w:p w14:paraId="6B6CD1F7" w14:textId="77777777" w:rsidR="004623E3" w:rsidRDefault="004623E3" w:rsidP="004B7AA3">
            <w:pPr>
              <w:rPr>
                <w:rFonts w:ascii="Calibri" w:eastAsia="Calibri" w:hAnsi="Calibri" w:cs="Calibri"/>
              </w:rPr>
            </w:pPr>
          </w:p>
          <w:p w14:paraId="48BFD582" w14:textId="77777777" w:rsidR="004623E3" w:rsidRDefault="004623E3" w:rsidP="004B7AA3">
            <w:pPr>
              <w:rPr>
                <w:rFonts w:ascii="Calibri" w:eastAsia="Calibri" w:hAnsi="Calibri" w:cs="Calibri"/>
              </w:rPr>
            </w:pPr>
          </w:p>
          <w:p w14:paraId="026EC1E9" w14:textId="77777777" w:rsidR="004623E3" w:rsidRDefault="004623E3" w:rsidP="004B7AA3">
            <w:pPr>
              <w:rPr>
                <w:rFonts w:ascii="Calibri" w:eastAsia="Calibri" w:hAnsi="Calibri" w:cs="Calibri"/>
              </w:rPr>
            </w:pPr>
          </w:p>
          <w:p w14:paraId="6E11A769" w14:textId="77777777" w:rsidR="004623E3" w:rsidRDefault="004623E3" w:rsidP="004B7AA3">
            <w:pPr>
              <w:rPr>
                <w:rFonts w:ascii="Calibri" w:eastAsia="Calibri" w:hAnsi="Calibri" w:cs="Calibri"/>
              </w:rPr>
            </w:pPr>
          </w:p>
          <w:p w14:paraId="365067F3" w14:textId="77777777" w:rsidR="004623E3" w:rsidRDefault="004623E3" w:rsidP="004B7AA3">
            <w:pPr>
              <w:rPr>
                <w:rFonts w:ascii="Calibri" w:eastAsia="Calibri" w:hAnsi="Calibri" w:cs="Calibri"/>
              </w:rPr>
            </w:pPr>
          </w:p>
          <w:p w14:paraId="45B0A8F9"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F2E2D" w14:textId="77777777" w:rsidR="004623E3" w:rsidRDefault="004623E3" w:rsidP="004B7AA3">
            <w:pPr>
              <w:spacing w:after="200" w:line="276" w:lineRule="auto"/>
              <w:rPr>
                <w:rFonts w:ascii="Calibri" w:eastAsia="Calibri" w:hAnsi="Calibri" w:cs="Calibri"/>
              </w:rPr>
            </w:pPr>
          </w:p>
        </w:tc>
      </w:tr>
      <w:tr w:rsidR="004623E3" w14:paraId="6973692C"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8668F"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35BEF" w14:textId="77777777" w:rsidR="004623E3" w:rsidRDefault="004623E3" w:rsidP="004B7AA3">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AAD74"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CF582" w14:textId="77777777" w:rsidR="004623E3" w:rsidRDefault="004623E3" w:rsidP="004B7AA3">
            <w:pPr>
              <w:spacing w:after="200" w:line="276" w:lineRule="auto"/>
              <w:rPr>
                <w:rFonts w:ascii="Calibri" w:eastAsia="Calibri" w:hAnsi="Calibri" w:cs="Calibri"/>
              </w:rPr>
            </w:pPr>
          </w:p>
        </w:tc>
      </w:tr>
      <w:tr w:rsidR="004623E3" w14:paraId="1B512D1C"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69B06"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5E715"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2</w:t>
            </w:r>
          </w:p>
          <w:p w14:paraId="623EE96B" w14:textId="77777777" w:rsidR="004623E3" w:rsidRDefault="004623E3" w:rsidP="004B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eastAsia="Times New Roman" w:hAnsi="Times New Roman" w:cs="Times New Roman"/>
                <w:sz w:val="24"/>
              </w:rPr>
              <w:t xml:space="preserve">Отработка определения склонения существительного. Имя существительное 1 и 2 склонения. Правило среднего рода. </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D9114"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372A0" w14:textId="77777777" w:rsidR="004623E3" w:rsidRDefault="004623E3" w:rsidP="004B7AA3">
            <w:pPr>
              <w:spacing w:after="200" w:line="276" w:lineRule="auto"/>
              <w:rPr>
                <w:rFonts w:ascii="Calibri" w:eastAsia="Calibri" w:hAnsi="Calibri" w:cs="Calibri"/>
              </w:rPr>
            </w:pPr>
          </w:p>
        </w:tc>
      </w:tr>
      <w:tr w:rsidR="004623E3" w14:paraId="3B727FF8" w14:textId="77777777" w:rsidTr="004B7AA3">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C3B81"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2.2. </w:t>
            </w:r>
          </w:p>
          <w:p w14:paraId="65C37D68"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Имя прилагательное.</w:t>
            </w:r>
          </w:p>
          <w:p w14:paraId="17AEEBCE" w14:textId="77777777" w:rsidR="004623E3" w:rsidRDefault="004623E3" w:rsidP="004B7AA3">
            <w:r>
              <w:rPr>
                <w:rFonts w:ascii="Times New Roman" w:eastAsia="Times New Roman" w:hAnsi="Times New Roman" w:cs="Times New Roman"/>
                <w:b/>
                <w:sz w:val="24"/>
              </w:rPr>
              <w:t>1 группа.</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8FC54" w14:textId="77777777" w:rsidR="004623E3" w:rsidRDefault="004623E3" w:rsidP="004B7AA3">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14E8BA" w14:textId="77777777" w:rsidR="004623E3" w:rsidRDefault="004623E3" w:rsidP="004B7AA3">
            <w:pPr>
              <w:jc w:val="center"/>
            </w:pPr>
            <w:r>
              <w:rPr>
                <w:rFonts w:ascii="Times New Roman" w:eastAsia="Times New Roman" w:hAnsi="Times New Roman" w:cs="Times New Roman"/>
                <w:sz w:val="24"/>
              </w:rPr>
              <w:t>4</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0E29D" w14:textId="77777777" w:rsidR="004623E3" w:rsidRDefault="004623E3" w:rsidP="004B7AA3">
            <w:pPr>
              <w:rPr>
                <w:rFonts w:ascii="Calibri" w:eastAsia="Calibri" w:hAnsi="Calibri" w:cs="Calibri"/>
              </w:rPr>
            </w:pPr>
          </w:p>
        </w:tc>
      </w:tr>
      <w:tr w:rsidR="004623E3" w14:paraId="064689B9"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42C41"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28750"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Имя прилагательное. Грамматические категории прилагательных: род, число, падеж. Две группы прилагательных. Словарная форма. Согласованное определение. </w:t>
            </w:r>
          </w:p>
          <w:p w14:paraId="164DEFC4" w14:textId="77777777" w:rsidR="004623E3" w:rsidRDefault="004623E3" w:rsidP="004B7AA3">
            <w:r>
              <w:rPr>
                <w:rFonts w:ascii="Times New Roman" w:eastAsia="Times New Roman" w:hAnsi="Times New Roman" w:cs="Times New Roman"/>
                <w:b/>
                <w:sz w:val="24"/>
              </w:rPr>
              <w:t>Теоретическое  занятие № 4</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F3F4AA" w14:textId="77777777" w:rsidR="004623E3" w:rsidRDefault="004623E3" w:rsidP="004B7AA3">
            <w:pPr>
              <w:jc w:val="center"/>
              <w:rPr>
                <w:rFonts w:ascii="Calibri" w:eastAsia="Calibri" w:hAnsi="Calibri" w:cs="Calibri"/>
              </w:rPr>
            </w:pPr>
          </w:p>
          <w:p w14:paraId="17FDFC05" w14:textId="77777777" w:rsidR="004623E3" w:rsidRDefault="004623E3" w:rsidP="004B7AA3">
            <w:pPr>
              <w:jc w:val="center"/>
              <w:rPr>
                <w:rFonts w:ascii="Calibri" w:eastAsia="Calibri" w:hAnsi="Calibri" w:cs="Calibri"/>
              </w:rPr>
            </w:pPr>
          </w:p>
          <w:p w14:paraId="05BA12A1" w14:textId="77777777" w:rsidR="004623E3" w:rsidRDefault="004623E3" w:rsidP="004B7AA3">
            <w:pPr>
              <w:jc w:val="center"/>
              <w:rPr>
                <w:rFonts w:ascii="Calibri" w:eastAsia="Calibri" w:hAnsi="Calibri" w:cs="Calibri"/>
              </w:rPr>
            </w:pPr>
          </w:p>
          <w:p w14:paraId="4E69508D" w14:textId="77777777" w:rsidR="004623E3" w:rsidRDefault="004623E3" w:rsidP="004B7AA3">
            <w:pPr>
              <w:jc w:val="cente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4158D"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03FBA462"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67DDF521"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4911CF4D"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4B4A8E6B" w14:textId="77777777" w:rsidR="004623E3" w:rsidRDefault="004623E3" w:rsidP="004B7AA3"/>
        </w:tc>
      </w:tr>
      <w:tr w:rsidR="004623E3" w14:paraId="61A0B168"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1E326E"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196F4" w14:textId="77777777" w:rsidR="004623E3" w:rsidRDefault="004623E3" w:rsidP="004B7AA3">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88E52E"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D0E0B" w14:textId="77777777" w:rsidR="004623E3" w:rsidRDefault="004623E3" w:rsidP="004B7AA3">
            <w:pPr>
              <w:spacing w:after="200" w:line="276" w:lineRule="auto"/>
              <w:rPr>
                <w:rFonts w:ascii="Calibri" w:eastAsia="Calibri" w:hAnsi="Calibri" w:cs="Calibri"/>
              </w:rPr>
            </w:pPr>
          </w:p>
        </w:tc>
      </w:tr>
      <w:tr w:rsidR="004623E3" w14:paraId="0A38848F"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C2D4E5"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E4789"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Практическое занятие № 3. </w:t>
            </w:r>
          </w:p>
          <w:p w14:paraId="66BB0D70" w14:textId="77777777" w:rsidR="004623E3" w:rsidRDefault="004623E3" w:rsidP="004B7AA3">
            <w:r>
              <w:rPr>
                <w:rFonts w:ascii="Times New Roman" w:eastAsia="Times New Roman" w:hAnsi="Times New Roman" w:cs="Times New Roman"/>
                <w:sz w:val="24"/>
              </w:rPr>
              <w:t>Отработка навыков согласования прилагательных 1 группы с существительными 1 и 2 склонений.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F6425" w14:textId="77777777" w:rsidR="004623E3" w:rsidRDefault="004623E3" w:rsidP="004B7AA3">
            <w:pPr>
              <w:jc w:val="center"/>
              <w:rPr>
                <w:rFonts w:ascii="Times New Roman" w:eastAsia="Times New Roman" w:hAnsi="Times New Roman" w:cs="Times New Roman"/>
                <w:sz w:val="24"/>
              </w:rPr>
            </w:pPr>
          </w:p>
          <w:p w14:paraId="50B1ACD7" w14:textId="77777777" w:rsidR="004623E3" w:rsidRDefault="004623E3" w:rsidP="004B7AA3">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0A64C" w14:textId="77777777" w:rsidR="004623E3" w:rsidRDefault="004623E3" w:rsidP="004B7AA3">
            <w:pPr>
              <w:spacing w:after="200" w:line="276" w:lineRule="auto"/>
              <w:rPr>
                <w:rFonts w:ascii="Calibri" w:eastAsia="Calibri" w:hAnsi="Calibri" w:cs="Calibri"/>
              </w:rPr>
            </w:pPr>
          </w:p>
        </w:tc>
      </w:tr>
      <w:tr w:rsidR="004623E3" w14:paraId="77F00843" w14:textId="77777777" w:rsidTr="004B7AA3">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21859"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2.3. </w:t>
            </w:r>
          </w:p>
          <w:p w14:paraId="43ACE33A" w14:textId="77777777" w:rsidR="004623E3" w:rsidRDefault="004623E3" w:rsidP="004B7AA3">
            <w:r>
              <w:rPr>
                <w:rFonts w:ascii="Times New Roman" w:eastAsia="Times New Roman" w:hAnsi="Times New Roman" w:cs="Times New Roman"/>
                <w:b/>
                <w:sz w:val="24"/>
              </w:rPr>
              <w:t>Имя существительное 3 склонения. Прилагательные 2 группы.</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5FA31" w14:textId="77777777" w:rsidR="004623E3" w:rsidRDefault="004623E3" w:rsidP="004B7AA3">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AC06A3" w14:textId="77777777" w:rsidR="004623E3" w:rsidRDefault="004623E3" w:rsidP="004B7AA3">
            <w:pPr>
              <w:jc w:val="center"/>
            </w:pPr>
            <w:r>
              <w:rPr>
                <w:rFonts w:ascii="Times New Roman" w:eastAsia="Times New Roman" w:hAnsi="Times New Roman" w:cs="Times New Roman"/>
                <w:sz w:val="24"/>
              </w:rPr>
              <w:t>6</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77714" w14:textId="77777777" w:rsidR="004623E3" w:rsidRDefault="004623E3" w:rsidP="004B7AA3">
            <w:pPr>
              <w:rPr>
                <w:rFonts w:ascii="Calibri" w:eastAsia="Calibri" w:hAnsi="Calibri" w:cs="Calibri"/>
              </w:rPr>
            </w:pPr>
          </w:p>
        </w:tc>
      </w:tr>
      <w:tr w:rsidR="004623E3" w14:paraId="6866A02E"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9F5EA"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BEA59"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vertAlign w:val="superscript"/>
              </w:rPr>
              <w:t>-е</w:t>
            </w:r>
            <w:r>
              <w:rPr>
                <w:rFonts w:ascii="Times New Roman" w:eastAsia="Times New Roman" w:hAnsi="Times New Roman" w:cs="Times New Roman"/>
                <w:sz w:val="24"/>
              </w:rPr>
              <w:t xml:space="preserve"> склонение имен существительных. Равносложные и неравносложные существительные. Типы 3 </w:t>
            </w:r>
            <w:proofErr w:type="spellStart"/>
            <w:r>
              <w:rPr>
                <w:rFonts w:ascii="Times New Roman" w:eastAsia="Times New Roman" w:hAnsi="Times New Roman" w:cs="Times New Roman"/>
                <w:sz w:val="24"/>
              </w:rPr>
              <w:t>склонения</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ловарная</w:t>
            </w:r>
            <w:proofErr w:type="spellEnd"/>
            <w:r>
              <w:rPr>
                <w:rFonts w:ascii="Times New Roman" w:eastAsia="Times New Roman" w:hAnsi="Times New Roman" w:cs="Times New Roman"/>
                <w:sz w:val="24"/>
              </w:rPr>
              <w:t xml:space="preserve"> форма и определение основы.</w:t>
            </w:r>
          </w:p>
          <w:p w14:paraId="0ABA3818"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Прилагательные 2 группы (3-го склонения). </w:t>
            </w:r>
          </w:p>
          <w:p w14:paraId="2506A971" w14:textId="77777777" w:rsidR="004623E3" w:rsidRDefault="004623E3" w:rsidP="004B7AA3">
            <w:r>
              <w:rPr>
                <w:rFonts w:ascii="Times New Roman" w:eastAsia="Times New Roman" w:hAnsi="Times New Roman" w:cs="Times New Roman"/>
                <w:b/>
                <w:sz w:val="24"/>
              </w:rPr>
              <w:t>Теоретическое  занятие № 5</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F1AC9" w14:textId="77777777" w:rsidR="004623E3" w:rsidRDefault="004623E3" w:rsidP="004B7AA3">
            <w:pPr>
              <w:jc w:val="center"/>
              <w:rPr>
                <w:rFonts w:ascii="Times New Roman" w:eastAsia="Times New Roman" w:hAnsi="Times New Roman" w:cs="Times New Roman"/>
                <w:sz w:val="24"/>
              </w:rPr>
            </w:pPr>
          </w:p>
          <w:p w14:paraId="71D3567A" w14:textId="77777777" w:rsidR="004623E3" w:rsidRDefault="004623E3" w:rsidP="004B7AA3">
            <w:pPr>
              <w:jc w:val="center"/>
              <w:rPr>
                <w:rFonts w:ascii="Times New Roman" w:eastAsia="Times New Roman" w:hAnsi="Times New Roman" w:cs="Times New Roman"/>
                <w:sz w:val="24"/>
              </w:rPr>
            </w:pPr>
          </w:p>
          <w:p w14:paraId="53A96EC5" w14:textId="77777777" w:rsidR="004623E3" w:rsidRDefault="004623E3" w:rsidP="004B7AA3">
            <w:pPr>
              <w:jc w:val="center"/>
              <w:rPr>
                <w:rFonts w:ascii="Times New Roman" w:eastAsia="Times New Roman" w:hAnsi="Times New Roman" w:cs="Times New Roman"/>
                <w:sz w:val="24"/>
              </w:rPr>
            </w:pPr>
          </w:p>
          <w:p w14:paraId="260B5D80" w14:textId="77777777" w:rsidR="004623E3" w:rsidRDefault="004623E3" w:rsidP="004B7AA3">
            <w:pPr>
              <w:jc w:val="cente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EBA7D"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w:t>
            </w:r>
          </w:p>
          <w:p w14:paraId="59150FB8"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1808FC88"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2BCCBC75"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eastAsia="Times New Roman" w:hAnsi="Times New Roman" w:cs="Times New Roman"/>
                <w:sz w:val="24"/>
              </w:rPr>
              <w:t>ПК.2.1</w:t>
            </w:r>
          </w:p>
        </w:tc>
      </w:tr>
      <w:tr w:rsidR="004623E3" w14:paraId="50C7771A"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1BF015"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63AA1" w14:textId="77777777" w:rsidR="004623E3" w:rsidRDefault="004623E3" w:rsidP="004B7AA3">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42CFE"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8F0BDF" w14:textId="77777777" w:rsidR="004623E3" w:rsidRDefault="004623E3" w:rsidP="004B7AA3">
            <w:pPr>
              <w:spacing w:after="200" w:line="276" w:lineRule="auto"/>
              <w:rPr>
                <w:rFonts w:ascii="Calibri" w:eastAsia="Calibri" w:hAnsi="Calibri" w:cs="Calibri"/>
              </w:rPr>
            </w:pPr>
          </w:p>
        </w:tc>
      </w:tr>
      <w:tr w:rsidR="004623E3" w14:paraId="0BC1F4E2"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30FB7D"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C921F"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4</w:t>
            </w:r>
          </w:p>
          <w:p w14:paraId="79EE9370"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 Отработка определения основы существительного 3 склонения. Особенности </w:t>
            </w:r>
            <w:proofErr w:type="spellStart"/>
            <w:r>
              <w:rPr>
                <w:rFonts w:ascii="Times New Roman" w:eastAsia="Times New Roman" w:hAnsi="Times New Roman" w:cs="Times New Roman"/>
                <w:sz w:val="24"/>
              </w:rPr>
              <w:t>склонения</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тение</w:t>
            </w:r>
            <w:proofErr w:type="spellEnd"/>
            <w:r>
              <w:rPr>
                <w:rFonts w:ascii="Times New Roman" w:eastAsia="Times New Roman" w:hAnsi="Times New Roman" w:cs="Times New Roman"/>
                <w:sz w:val="24"/>
              </w:rPr>
              <w:t xml:space="preserve">, перевод и анализ медицинского  </w:t>
            </w:r>
            <w:r>
              <w:rPr>
                <w:rFonts w:ascii="Times New Roman" w:eastAsia="Times New Roman" w:hAnsi="Times New Roman" w:cs="Times New Roman"/>
                <w:sz w:val="24"/>
              </w:rPr>
              <w:lastRenderedPageBreak/>
              <w:t>термина с существительными 1, 2 и 3 склонений.</w:t>
            </w:r>
          </w:p>
          <w:p w14:paraId="509B2A45"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5</w:t>
            </w:r>
          </w:p>
          <w:p w14:paraId="6BB17932" w14:textId="77777777" w:rsidR="004623E3" w:rsidRDefault="004623E3" w:rsidP="004B7AA3">
            <w:r>
              <w:rPr>
                <w:rFonts w:ascii="Times New Roman" w:eastAsia="Times New Roman" w:hAnsi="Times New Roman" w:cs="Times New Roman"/>
                <w:sz w:val="24"/>
              </w:rPr>
              <w:t xml:space="preserve">Отработка навыка согласования прилагательных 1  и 2 группы с существительными 1, 2, 3, 4 и 5 склонений. </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37518" w14:textId="77777777" w:rsidR="004623E3" w:rsidRDefault="004623E3" w:rsidP="004B7AA3">
            <w:pPr>
              <w:jc w:val="center"/>
              <w:rPr>
                <w:rFonts w:ascii="Times New Roman" w:eastAsia="Times New Roman" w:hAnsi="Times New Roman" w:cs="Times New Roman"/>
                <w:sz w:val="24"/>
              </w:rPr>
            </w:pPr>
          </w:p>
          <w:p w14:paraId="582FCBFF" w14:textId="77777777" w:rsidR="004623E3" w:rsidRDefault="004623E3" w:rsidP="004B7AA3">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1CAE8" w14:textId="77777777" w:rsidR="004623E3" w:rsidRDefault="004623E3" w:rsidP="004B7AA3">
            <w:pPr>
              <w:spacing w:after="200" w:line="276" w:lineRule="auto"/>
              <w:rPr>
                <w:rFonts w:ascii="Calibri" w:eastAsia="Calibri" w:hAnsi="Calibri" w:cs="Calibri"/>
              </w:rPr>
            </w:pPr>
          </w:p>
        </w:tc>
      </w:tr>
      <w:tr w:rsidR="004623E3" w14:paraId="60E4AFA8" w14:textId="77777777" w:rsidTr="004B7AA3">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C4A56" w14:textId="77777777" w:rsidR="004623E3" w:rsidRDefault="004623E3" w:rsidP="004B7AA3">
            <w:r>
              <w:rPr>
                <w:rFonts w:ascii="Times New Roman" w:eastAsia="Times New Roman" w:hAnsi="Times New Roman" w:cs="Times New Roman"/>
                <w:b/>
                <w:sz w:val="24"/>
              </w:rPr>
              <w:lastRenderedPageBreak/>
              <w:t>Раздел 3. Фармацевтическая терминология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1C7C9D" w14:textId="77777777" w:rsidR="004623E3" w:rsidRDefault="004623E3" w:rsidP="004B7AA3">
            <w:pPr>
              <w:jc w:val="center"/>
            </w:pPr>
            <w:r>
              <w:rPr>
                <w:rFonts w:ascii="Times New Roman" w:eastAsia="Times New Roman" w:hAnsi="Times New Roman" w:cs="Times New Roman"/>
                <w:b/>
                <w:sz w:val="24"/>
              </w:rPr>
              <w:t>18</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575CA" w14:textId="77777777" w:rsidR="004623E3" w:rsidRDefault="004623E3" w:rsidP="004B7AA3">
            <w:pPr>
              <w:rPr>
                <w:rFonts w:ascii="Calibri" w:eastAsia="Calibri" w:hAnsi="Calibri" w:cs="Calibri"/>
              </w:rPr>
            </w:pPr>
          </w:p>
        </w:tc>
      </w:tr>
      <w:tr w:rsidR="004623E3" w14:paraId="18A49DA2" w14:textId="77777777" w:rsidTr="004B7AA3">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3A1BD"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Тема 3.1.</w:t>
            </w:r>
          </w:p>
          <w:p w14:paraId="17D0A41B" w14:textId="77777777" w:rsidR="004623E3" w:rsidRDefault="004623E3" w:rsidP="004B7AA3">
            <w:r>
              <w:rPr>
                <w:rFonts w:ascii="Times New Roman" w:eastAsia="Times New Roman" w:hAnsi="Times New Roman" w:cs="Times New Roman"/>
                <w:b/>
                <w:sz w:val="24"/>
              </w:rPr>
              <w:t>Правила выписывания рецептов</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46E7C" w14:textId="77777777" w:rsidR="004623E3" w:rsidRDefault="004623E3" w:rsidP="004B7AA3">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F5A40" w14:textId="77777777" w:rsidR="004623E3" w:rsidRDefault="004623E3" w:rsidP="004B7AA3">
            <w:pPr>
              <w:jc w:val="center"/>
            </w:pPr>
            <w:r>
              <w:rPr>
                <w:rFonts w:ascii="Times New Roman" w:eastAsia="Times New Roman" w:hAnsi="Times New Roman" w:cs="Times New Roman"/>
                <w:sz w:val="24"/>
              </w:rPr>
              <w:t>4</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5FC81" w14:textId="77777777" w:rsidR="004623E3" w:rsidRDefault="004623E3" w:rsidP="004B7AA3">
            <w:pPr>
              <w:rPr>
                <w:rFonts w:ascii="Calibri" w:eastAsia="Calibri" w:hAnsi="Calibri" w:cs="Calibri"/>
              </w:rPr>
            </w:pPr>
          </w:p>
        </w:tc>
      </w:tr>
      <w:tr w:rsidR="004623E3" w14:paraId="3F18EB2C"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00F3D"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58A9F"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о структуре рецепта. </w:t>
            </w:r>
          </w:p>
          <w:p w14:paraId="55F3F284"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Правила выписывания рецептов в соответствии с действующим законодательством. </w:t>
            </w:r>
          </w:p>
          <w:p w14:paraId="0AAB9C6E"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Модели рецептурной строки.</w:t>
            </w:r>
          </w:p>
          <w:p w14:paraId="749CDFB4"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.Глагольные формулировки в составе рецепта, наиболее употребительные рецептурные формулировки с предлогами. </w:t>
            </w:r>
          </w:p>
          <w:p w14:paraId="413F01FD"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Способы выписывания лекарственных средств на различные лекарственные формы.</w:t>
            </w:r>
          </w:p>
          <w:p w14:paraId="293C1BA8"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Дополнительные надписи в рецептах. </w:t>
            </w:r>
          </w:p>
          <w:p w14:paraId="01FDC038"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Прописная и строчная буквы в фармацевтическом наименовании и в рецепте.</w:t>
            </w:r>
          </w:p>
          <w:p w14:paraId="7EC3E30E" w14:textId="77777777" w:rsidR="004623E3" w:rsidRDefault="004623E3" w:rsidP="004B7AA3">
            <w:r>
              <w:rPr>
                <w:rFonts w:ascii="Times New Roman" w:eastAsia="Times New Roman" w:hAnsi="Times New Roman" w:cs="Times New Roman"/>
                <w:b/>
                <w:sz w:val="24"/>
              </w:rPr>
              <w:t>Теоретическое занятие № 6</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EA9191" w14:textId="77777777" w:rsidR="004623E3" w:rsidRDefault="004623E3" w:rsidP="004B7AA3">
            <w:pPr>
              <w:rPr>
                <w:rFonts w:ascii="Calibri" w:eastAsia="Calibri" w:hAnsi="Calibri" w:cs="Calibri"/>
              </w:rPr>
            </w:pP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F2D6F"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7CDED948"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0C4296D2"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71A0ACE9"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3C165072" w14:textId="77777777" w:rsidR="004623E3" w:rsidRDefault="004623E3" w:rsidP="004B7AA3"/>
        </w:tc>
      </w:tr>
      <w:tr w:rsidR="004623E3" w14:paraId="5713F541"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02D4F2"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01937" w14:textId="77777777" w:rsidR="004623E3" w:rsidRDefault="004623E3" w:rsidP="004B7AA3">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40988" w14:textId="77777777" w:rsidR="004623E3" w:rsidRDefault="004623E3" w:rsidP="004B7AA3">
            <w:pPr>
              <w:jc w:val="center"/>
              <w:rPr>
                <w:rFonts w:ascii="Calibri" w:eastAsia="Calibri" w:hAnsi="Calibri" w:cs="Calibri"/>
              </w:rPr>
            </w:pP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E62DF" w14:textId="77777777" w:rsidR="004623E3" w:rsidRDefault="004623E3" w:rsidP="004B7AA3">
            <w:pPr>
              <w:rPr>
                <w:rFonts w:ascii="Calibri" w:eastAsia="Calibri" w:hAnsi="Calibri" w:cs="Calibri"/>
              </w:rPr>
            </w:pPr>
          </w:p>
        </w:tc>
      </w:tr>
      <w:tr w:rsidR="004623E3" w14:paraId="21B96745"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49C33"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92559"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6</w:t>
            </w:r>
          </w:p>
          <w:p w14:paraId="4F7A927C"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Отработка навыков оформление латинской части рецепта. Использование важнейших рецептурных сокращений (допустимые и недопустимые сокращения). Два способа выписывания комбинированных препаратов.</w:t>
            </w:r>
          </w:p>
          <w:p w14:paraId="2C528001" w14:textId="77777777" w:rsidR="004623E3" w:rsidRDefault="004623E3" w:rsidP="004B7AA3">
            <w:r>
              <w:rPr>
                <w:rFonts w:ascii="Times New Roman" w:eastAsia="Times New Roman" w:hAnsi="Times New Roman" w:cs="Times New Roman"/>
                <w:sz w:val="24"/>
              </w:rPr>
              <w:t xml:space="preserve">Особенности оформления рецептурной </w:t>
            </w:r>
            <w:proofErr w:type="spellStart"/>
            <w:r>
              <w:rPr>
                <w:rFonts w:ascii="Times New Roman" w:eastAsia="Times New Roman" w:hAnsi="Times New Roman" w:cs="Times New Roman"/>
                <w:sz w:val="24"/>
              </w:rPr>
              <w:t>строкуи</w:t>
            </w:r>
            <w:proofErr w:type="spellEnd"/>
            <w:r>
              <w:rPr>
                <w:rFonts w:ascii="Times New Roman" w:eastAsia="Times New Roman" w:hAnsi="Times New Roman" w:cs="Times New Roman"/>
                <w:sz w:val="24"/>
              </w:rPr>
              <w:t xml:space="preserve"> на таблетки и свечи.</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0581D9" w14:textId="77777777" w:rsidR="004623E3" w:rsidRDefault="004623E3" w:rsidP="004B7AA3">
            <w:pPr>
              <w:jc w:val="center"/>
              <w:rPr>
                <w:rFonts w:ascii="Times New Roman" w:eastAsia="Times New Roman" w:hAnsi="Times New Roman" w:cs="Times New Roman"/>
                <w:sz w:val="24"/>
              </w:rPr>
            </w:pPr>
          </w:p>
          <w:p w14:paraId="125359B8" w14:textId="77777777" w:rsidR="004623E3" w:rsidRDefault="004623E3" w:rsidP="004B7AA3">
            <w:pPr>
              <w:jc w:val="center"/>
              <w:rPr>
                <w:rFonts w:ascii="Times New Roman" w:eastAsia="Times New Roman" w:hAnsi="Times New Roman" w:cs="Times New Roman"/>
                <w:sz w:val="24"/>
              </w:rPr>
            </w:pPr>
          </w:p>
          <w:p w14:paraId="22A5B34C" w14:textId="77777777" w:rsidR="004623E3" w:rsidRDefault="004623E3" w:rsidP="004B7AA3">
            <w:pPr>
              <w:jc w:val="center"/>
            </w:pP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C4114" w14:textId="77777777" w:rsidR="004623E3" w:rsidRDefault="004623E3" w:rsidP="004B7AA3">
            <w:pPr>
              <w:rPr>
                <w:rFonts w:ascii="Calibri" w:eastAsia="Calibri" w:hAnsi="Calibri" w:cs="Calibri"/>
              </w:rPr>
            </w:pPr>
          </w:p>
        </w:tc>
      </w:tr>
      <w:tr w:rsidR="004623E3" w14:paraId="54E2C23F" w14:textId="77777777" w:rsidTr="004B7AA3">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B9516"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Тема 3.2.</w:t>
            </w:r>
          </w:p>
          <w:p w14:paraId="175350B9" w14:textId="77777777" w:rsidR="004623E3" w:rsidRDefault="004623E3" w:rsidP="004B7AA3">
            <w:r>
              <w:rPr>
                <w:rFonts w:ascii="Times New Roman" w:eastAsia="Times New Roman" w:hAnsi="Times New Roman" w:cs="Times New Roman"/>
                <w:b/>
                <w:sz w:val="24"/>
              </w:rPr>
              <w:t>Химическая номенклатура</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C99FA" w14:textId="77777777" w:rsidR="004623E3" w:rsidRDefault="004623E3" w:rsidP="004B7AA3">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BC04AD" w14:textId="77777777" w:rsidR="004623E3" w:rsidRDefault="004623E3" w:rsidP="004B7AA3">
            <w:pPr>
              <w:jc w:val="center"/>
            </w:pPr>
            <w:r>
              <w:rPr>
                <w:rFonts w:ascii="Times New Roman" w:eastAsia="Times New Roman" w:hAnsi="Times New Roman" w:cs="Times New Roman"/>
              </w:rPr>
              <w:t>8</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C6099" w14:textId="77777777" w:rsidR="004623E3" w:rsidRDefault="004623E3" w:rsidP="004B7AA3">
            <w:pPr>
              <w:rPr>
                <w:rFonts w:ascii="Calibri" w:eastAsia="Calibri" w:hAnsi="Calibri" w:cs="Calibri"/>
              </w:rPr>
            </w:pPr>
          </w:p>
        </w:tc>
      </w:tr>
      <w:tr w:rsidR="004623E3" w14:paraId="6257DA8C"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42BDAF"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3B167"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Латинские названия важнейших химических </w:t>
            </w:r>
            <w:proofErr w:type="spellStart"/>
            <w:r>
              <w:rPr>
                <w:rFonts w:ascii="Times New Roman" w:eastAsia="Times New Roman" w:hAnsi="Times New Roman" w:cs="Times New Roman"/>
                <w:sz w:val="24"/>
              </w:rPr>
              <w:lastRenderedPageBreak/>
              <w:t>элементов</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ислот</w:t>
            </w:r>
            <w:proofErr w:type="spellEnd"/>
            <w:r>
              <w:rPr>
                <w:rFonts w:ascii="Times New Roman" w:eastAsia="Times New Roman" w:hAnsi="Times New Roman" w:cs="Times New Roman"/>
                <w:sz w:val="24"/>
              </w:rPr>
              <w:t xml:space="preserve"> и оксидов.</w:t>
            </w:r>
          </w:p>
          <w:p w14:paraId="2A697331"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Названия солей и эфиров</w:t>
            </w:r>
            <w:proofErr w:type="gramStart"/>
            <w:r>
              <w:rPr>
                <w:rFonts w:ascii="Times New Roman" w:eastAsia="Times New Roman" w:hAnsi="Times New Roman" w:cs="Times New Roman"/>
                <w:sz w:val="24"/>
              </w:rPr>
              <w:t>..</w:t>
            </w:r>
            <w:proofErr w:type="gramEnd"/>
          </w:p>
          <w:p w14:paraId="2A74F02D" w14:textId="77777777" w:rsidR="004623E3" w:rsidRDefault="004623E3" w:rsidP="004B7AA3">
            <w:r>
              <w:rPr>
                <w:rFonts w:ascii="Times New Roman" w:eastAsia="Times New Roman" w:hAnsi="Times New Roman" w:cs="Times New Roman"/>
                <w:b/>
                <w:sz w:val="24"/>
              </w:rPr>
              <w:t>Теоретическое занятие № 7</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EABDD" w14:textId="77777777" w:rsidR="004623E3" w:rsidRDefault="004623E3" w:rsidP="004B7AA3">
            <w:pPr>
              <w:jc w:val="cente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41BFF"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w:t>
            </w:r>
          </w:p>
          <w:p w14:paraId="3732CFE4"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w:t>
            </w:r>
          </w:p>
          <w:p w14:paraId="335E37E5"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ОК</w:t>
            </w:r>
            <w:proofErr w:type="gramEnd"/>
            <w:r>
              <w:rPr>
                <w:rFonts w:ascii="Times New Roman" w:eastAsia="Times New Roman" w:hAnsi="Times New Roman" w:cs="Times New Roman"/>
                <w:sz w:val="24"/>
              </w:rPr>
              <w:t xml:space="preserve"> 03</w:t>
            </w:r>
          </w:p>
          <w:p w14:paraId="40930C68"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644FBECE" w14:textId="77777777" w:rsidR="004623E3" w:rsidRDefault="004623E3" w:rsidP="004B7AA3"/>
        </w:tc>
      </w:tr>
      <w:tr w:rsidR="004623E3" w14:paraId="13CDC05D"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681469"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3DB09" w14:textId="77777777" w:rsidR="004623E3" w:rsidRDefault="004623E3" w:rsidP="004B7AA3">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56A868"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78A34" w14:textId="77777777" w:rsidR="004623E3" w:rsidRDefault="004623E3" w:rsidP="004B7AA3">
            <w:pPr>
              <w:spacing w:after="200" w:line="276" w:lineRule="auto"/>
              <w:rPr>
                <w:rFonts w:ascii="Calibri" w:eastAsia="Calibri" w:hAnsi="Calibri" w:cs="Calibri"/>
              </w:rPr>
            </w:pPr>
          </w:p>
        </w:tc>
      </w:tr>
      <w:tr w:rsidR="004623E3" w14:paraId="162AFDB9"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97099"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17BFE"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7.</w:t>
            </w:r>
          </w:p>
          <w:p w14:paraId="743E9404" w14:textId="77777777" w:rsidR="004623E3" w:rsidRDefault="004623E3" w:rsidP="004B7AA3">
            <w:pPr>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Отработка навыков перевода с латинского на русский язык и наоборот </w:t>
            </w:r>
            <w:proofErr w:type="gramEnd"/>
          </w:p>
          <w:p w14:paraId="1FC14801"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различных химических соединений.</w:t>
            </w:r>
          </w:p>
          <w:p w14:paraId="54F40D3A"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8, 9.</w:t>
            </w:r>
          </w:p>
          <w:p w14:paraId="31AC531F" w14:textId="77777777" w:rsidR="004623E3" w:rsidRDefault="004623E3" w:rsidP="004B7AA3">
            <w:r>
              <w:rPr>
                <w:rFonts w:ascii="Times New Roman" w:eastAsia="Times New Roman" w:hAnsi="Times New Roman" w:cs="Times New Roman"/>
                <w:sz w:val="24"/>
              </w:rPr>
              <w:t>Чтение, перевод и анализ рецептов на различные лекарственные формы</w:t>
            </w:r>
            <w:r>
              <w:rPr>
                <w:rFonts w:ascii="Times New Roman" w:eastAsia="Times New Roman" w:hAnsi="Times New Roman" w:cs="Times New Roman"/>
                <w:b/>
                <w:sz w:val="24"/>
              </w:rPr>
              <w:t>.</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D9910" w14:textId="77777777" w:rsidR="004623E3" w:rsidRDefault="004623E3" w:rsidP="004B7AA3">
            <w:pPr>
              <w:jc w:val="center"/>
              <w:rPr>
                <w:rFonts w:ascii="Times New Roman" w:eastAsia="Times New Roman" w:hAnsi="Times New Roman" w:cs="Times New Roman"/>
                <w:sz w:val="24"/>
              </w:rPr>
            </w:pPr>
          </w:p>
          <w:p w14:paraId="2DE5DB9F" w14:textId="77777777" w:rsidR="004623E3" w:rsidRDefault="004623E3" w:rsidP="004B7AA3">
            <w:pPr>
              <w:jc w:val="center"/>
              <w:rPr>
                <w:rFonts w:ascii="Times New Roman" w:eastAsia="Times New Roman" w:hAnsi="Times New Roman" w:cs="Times New Roman"/>
                <w:sz w:val="24"/>
              </w:rPr>
            </w:pPr>
          </w:p>
          <w:p w14:paraId="6627304F" w14:textId="77777777" w:rsidR="004623E3" w:rsidRDefault="004623E3" w:rsidP="004B7AA3">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546D5" w14:textId="77777777" w:rsidR="004623E3" w:rsidRDefault="004623E3" w:rsidP="004B7AA3">
            <w:pPr>
              <w:spacing w:after="200" w:line="276" w:lineRule="auto"/>
              <w:rPr>
                <w:rFonts w:ascii="Calibri" w:eastAsia="Calibri" w:hAnsi="Calibri" w:cs="Calibri"/>
              </w:rPr>
            </w:pPr>
          </w:p>
        </w:tc>
      </w:tr>
      <w:tr w:rsidR="004623E3" w14:paraId="63E09A6E" w14:textId="77777777" w:rsidTr="004B7AA3">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4595C"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3.3. </w:t>
            </w:r>
          </w:p>
          <w:p w14:paraId="60F4C5E8" w14:textId="77777777" w:rsidR="004623E3" w:rsidRDefault="004623E3" w:rsidP="004B7AA3">
            <w:r>
              <w:rPr>
                <w:rFonts w:ascii="Times New Roman" w:eastAsia="Times New Roman" w:hAnsi="Times New Roman" w:cs="Times New Roman"/>
                <w:b/>
                <w:sz w:val="24"/>
              </w:rPr>
              <w:t>Частотные отрезки в названиях лекарственных препаратов</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94AEC" w14:textId="77777777" w:rsidR="004623E3" w:rsidRDefault="004623E3" w:rsidP="004B7AA3">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BF9F4" w14:textId="77777777" w:rsidR="004623E3" w:rsidRDefault="004623E3" w:rsidP="004B7AA3">
            <w:pPr>
              <w:jc w:val="center"/>
            </w:pPr>
            <w:r>
              <w:rPr>
                <w:rFonts w:ascii="Times New Roman" w:eastAsia="Times New Roman" w:hAnsi="Times New Roman" w:cs="Times New Roman"/>
                <w:sz w:val="24"/>
              </w:rPr>
              <w:t>6</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0E4A7" w14:textId="77777777" w:rsidR="004623E3" w:rsidRDefault="004623E3" w:rsidP="004B7AA3">
            <w:pPr>
              <w:rPr>
                <w:rFonts w:ascii="Calibri" w:eastAsia="Calibri" w:hAnsi="Calibri" w:cs="Calibri"/>
              </w:rPr>
            </w:pPr>
          </w:p>
        </w:tc>
      </w:tr>
      <w:tr w:rsidR="004623E3" w14:paraId="708A9BE3"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15DE8"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C4EFE"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Понятие  «частотный отрезок». Частотные отрезки в названиях лекарственных веществ и препаратов, позволяющие определить принадлежность данного лекарственного средства к определенной фармакотерапевтической группе. </w:t>
            </w:r>
          </w:p>
          <w:p w14:paraId="39FF4B94" w14:textId="77777777" w:rsidR="004623E3" w:rsidRDefault="004623E3" w:rsidP="004B7AA3">
            <w:r>
              <w:rPr>
                <w:rFonts w:ascii="Times New Roman" w:eastAsia="Times New Roman" w:hAnsi="Times New Roman" w:cs="Times New Roman"/>
                <w:sz w:val="24"/>
              </w:rPr>
              <w:t>Номенклатура лекарственных средств.</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03366C" w14:textId="77777777" w:rsidR="004623E3" w:rsidRDefault="004623E3" w:rsidP="004B7AA3">
            <w:pPr>
              <w:rPr>
                <w:rFonts w:ascii="Calibri" w:eastAsia="Calibri" w:hAnsi="Calibri" w:cs="Calibri"/>
              </w:rPr>
            </w:pP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B95EB"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0EC31331"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 </w:t>
            </w:r>
          </w:p>
          <w:p w14:paraId="6CC408D4"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3793988A"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344FB2C9" w14:textId="77777777" w:rsidR="004623E3" w:rsidRDefault="004623E3" w:rsidP="004B7AA3"/>
        </w:tc>
      </w:tr>
      <w:tr w:rsidR="004623E3" w14:paraId="20FC4C95"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8B4FA0"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A5FDA" w14:textId="77777777" w:rsidR="004623E3" w:rsidRDefault="004623E3" w:rsidP="004B7AA3">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C06E9" w14:textId="77777777" w:rsidR="004623E3" w:rsidRDefault="004623E3" w:rsidP="004B7AA3">
            <w:pPr>
              <w:jc w:val="center"/>
            </w:pPr>
            <w:r>
              <w:rPr>
                <w:rFonts w:ascii="Times New Roman" w:eastAsia="Times New Roman" w:hAnsi="Times New Roman" w:cs="Times New Roman"/>
                <w:sz w:val="24"/>
              </w:rPr>
              <w:t>6</w:t>
            </w: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1F4E2" w14:textId="77777777" w:rsidR="004623E3" w:rsidRDefault="004623E3" w:rsidP="004B7AA3">
            <w:pPr>
              <w:spacing w:after="200" w:line="276" w:lineRule="auto"/>
              <w:rPr>
                <w:rFonts w:ascii="Calibri" w:eastAsia="Calibri" w:hAnsi="Calibri" w:cs="Calibri"/>
              </w:rPr>
            </w:pPr>
          </w:p>
        </w:tc>
      </w:tr>
      <w:tr w:rsidR="004623E3" w14:paraId="7A0693E4"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12B8BD"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5DE84"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Практическое занятие № 10, 11, 12.</w:t>
            </w:r>
          </w:p>
          <w:p w14:paraId="127615BE"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Составление таблицы частотных отрезков.</w:t>
            </w:r>
          </w:p>
          <w:p w14:paraId="572CDECE" w14:textId="77777777" w:rsidR="004623E3" w:rsidRDefault="004623E3" w:rsidP="004B7AA3">
            <w:r>
              <w:rPr>
                <w:rFonts w:ascii="Times New Roman" w:eastAsia="Times New Roman" w:hAnsi="Times New Roman" w:cs="Times New Roman"/>
                <w:sz w:val="24"/>
              </w:rPr>
              <w:t>Извлечение полезной информации из названий лекарственных средств с опорой на значения частотных отрезков.</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6C7B4C" w14:textId="77777777" w:rsidR="004623E3" w:rsidRDefault="004623E3" w:rsidP="004B7AA3">
            <w:pPr>
              <w:jc w:val="center"/>
              <w:rPr>
                <w:rFonts w:ascii="Times New Roman" w:eastAsia="Times New Roman" w:hAnsi="Times New Roman" w:cs="Times New Roman"/>
                <w:sz w:val="24"/>
              </w:rPr>
            </w:pPr>
          </w:p>
          <w:p w14:paraId="2FC2F31E" w14:textId="77777777" w:rsidR="004623E3" w:rsidRDefault="004623E3" w:rsidP="004B7AA3">
            <w:pPr>
              <w:jc w:val="center"/>
              <w:rPr>
                <w:rFonts w:ascii="Times New Roman" w:eastAsia="Times New Roman" w:hAnsi="Times New Roman" w:cs="Times New Roman"/>
                <w:sz w:val="24"/>
              </w:rPr>
            </w:pPr>
          </w:p>
          <w:p w14:paraId="64F59DF0" w14:textId="77777777" w:rsidR="004623E3" w:rsidRDefault="004623E3" w:rsidP="004B7AA3">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B8EA70" w14:textId="77777777" w:rsidR="004623E3" w:rsidRDefault="004623E3" w:rsidP="004B7AA3">
            <w:pPr>
              <w:spacing w:after="200" w:line="276" w:lineRule="auto"/>
              <w:rPr>
                <w:rFonts w:ascii="Calibri" w:eastAsia="Calibri" w:hAnsi="Calibri" w:cs="Calibri"/>
              </w:rPr>
            </w:pPr>
          </w:p>
        </w:tc>
      </w:tr>
      <w:tr w:rsidR="004623E3" w14:paraId="28D82DFF" w14:textId="77777777" w:rsidTr="004B7AA3">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47D6C" w14:textId="77777777" w:rsidR="004623E3" w:rsidRDefault="004623E3" w:rsidP="004B7AA3">
            <w:r>
              <w:rPr>
                <w:rFonts w:ascii="Times New Roman" w:eastAsia="Times New Roman" w:hAnsi="Times New Roman" w:cs="Times New Roman"/>
                <w:b/>
                <w:sz w:val="24"/>
              </w:rPr>
              <w:t>Раздел 4. Клиническая терминология</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C9224" w14:textId="77777777" w:rsidR="004623E3" w:rsidRDefault="004623E3" w:rsidP="004B7AA3">
            <w:pPr>
              <w:jc w:val="center"/>
            </w:pPr>
            <w:r>
              <w:rPr>
                <w:rFonts w:ascii="Times New Roman" w:eastAsia="Times New Roman" w:hAnsi="Times New Roman" w:cs="Times New Roman"/>
                <w:b/>
                <w:sz w:val="24"/>
              </w:rPr>
              <w:t>4</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F5D38" w14:textId="77777777" w:rsidR="004623E3" w:rsidRDefault="004623E3" w:rsidP="004B7AA3">
            <w:pPr>
              <w:rPr>
                <w:rFonts w:ascii="Calibri" w:eastAsia="Calibri" w:hAnsi="Calibri" w:cs="Calibri"/>
              </w:rPr>
            </w:pPr>
          </w:p>
        </w:tc>
      </w:tr>
      <w:tr w:rsidR="004623E3" w14:paraId="36FECD7F" w14:textId="77777777" w:rsidTr="004B7AA3">
        <w:trPr>
          <w:trHeight w:val="1"/>
        </w:trPr>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964D5"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 xml:space="preserve">Тема 4.1. </w:t>
            </w:r>
          </w:p>
          <w:p w14:paraId="4E4E0703" w14:textId="77777777" w:rsidR="004623E3" w:rsidRDefault="004623E3" w:rsidP="004B7AA3">
            <w:r>
              <w:rPr>
                <w:rFonts w:ascii="Times New Roman" w:eastAsia="Times New Roman" w:hAnsi="Times New Roman" w:cs="Times New Roman"/>
                <w:b/>
                <w:sz w:val="24"/>
              </w:rPr>
              <w:t>Клиническая терминология. Терминологическое словообразование.</w:t>
            </w: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FCA72" w14:textId="77777777" w:rsidR="004623E3" w:rsidRDefault="004623E3" w:rsidP="004B7AA3">
            <w:r>
              <w:rPr>
                <w:rFonts w:ascii="Times New Roman" w:eastAsia="Times New Roman" w:hAnsi="Times New Roman" w:cs="Times New Roman"/>
                <w:b/>
                <w:sz w:val="24"/>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B62E6A" w14:textId="77777777" w:rsidR="004623E3" w:rsidRDefault="004623E3" w:rsidP="004B7AA3">
            <w:pPr>
              <w:jc w:val="center"/>
            </w:pPr>
            <w:r>
              <w:rPr>
                <w:rFonts w:ascii="Times New Roman" w:eastAsia="Times New Roman" w:hAnsi="Times New Roman" w:cs="Times New Roman"/>
              </w:rPr>
              <w:t>6</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F586C"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14:paraId="328FFEC0"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01 </w:t>
            </w:r>
          </w:p>
          <w:p w14:paraId="592CEB95"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02</w:t>
            </w:r>
          </w:p>
          <w:p w14:paraId="2B56992F"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ОК</w:t>
            </w:r>
            <w:proofErr w:type="gramEnd"/>
            <w:r>
              <w:rPr>
                <w:rFonts w:ascii="Times New Roman" w:eastAsia="Times New Roman" w:hAnsi="Times New Roman" w:cs="Times New Roman"/>
                <w:sz w:val="24"/>
              </w:rPr>
              <w:t xml:space="preserve"> 03</w:t>
            </w:r>
          </w:p>
          <w:p w14:paraId="343F62B0" w14:textId="77777777" w:rsidR="004623E3" w:rsidRDefault="004623E3" w:rsidP="004B7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rPr>
            </w:pPr>
            <w:r>
              <w:rPr>
                <w:rFonts w:ascii="Times New Roman" w:eastAsia="Times New Roman" w:hAnsi="Times New Roman" w:cs="Times New Roman"/>
                <w:sz w:val="24"/>
              </w:rPr>
              <w:t>ПК 2.1</w:t>
            </w:r>
          </w:p>
          <w:p w14:paraId="7EB9BFC4" w14:textId="77777777" w:rsidR="004623E3" w:rsidRDefault="004623E3" w:rsidP="004B7AA3"/>
        </w:tc>
      </w:tr>
      <w:tr w:rsidR="004623E3" w14:paraId="4C09C108"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E4E63"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21037"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 xml:space="preserve">Терминологическое словообразование. Состав слова. </w:t>
            </w:r>
          </w:p>
          <w:p w14:paraId="63250F88" w14:textId="77777777" w:rsidR="004623E3" w:rsidRDefault="004623E3" w:rsidP="004B7AA3">
            <w:pPr>
              <w:rPr>
                <w:rFonts w:ascii="Times New Roman" w:eastAsia="Times New Roman" w:hAnsi="Times New Roman" w:cs="Times New Roman"/>
                <w:sz w:val="24"/>
              </w:rPr>
            </w:pPr>
            <w:r>
              <w:rPr>
                <w:rFonts w:ascii="Times New Roman" w:eastAsia="Times New Roman" w:hAnsi="Times New Roman" w:cs="Times New Roman"/>
                <w:sz w:val="24"/>
              </w:rPr>
              <w:t>Понятие «</w:t>
            </w:r>
            <w:proofErr w:type="spellStart"/>
            <w:r>
              <w:rPr>
                <w:rFonts w:ascii="Times New Roman" w:eastAsia="Times New Roman" w:hAnsi="Times New Roman" w:cs="Times New Roman"/>
                <w:sz w:val="24"/>
              </w:rPr>
              <w:t>терминоэлемент</w:t>
            </w:r>
            <w:proofErr w:type="spellEnd"/>
            <w:r>
              <w:rPr>
                <w:rFonts w:ascii="Times New Roman" w:eastAsia="Times New Roman" w:hAnsi="Times New Roman" w:cs="Times New Roman"/>
                <w:sz w:val="24"/>
              </w:rPr>
              <w:t xml:space="preserve">» (ТЭ). Структура клинического термина. Начальные и конечные </w:t>
            </w:r>
            <w:proofErr w:type="spellStart"/>
            <w:r>
              <w:rPr>
                <w:rFonts w:ascii="Times New Roman" w:eastAsia="Times New Roman" w:hAnsi="Times New Roman" w:cs="Times New Roman"/>
                <w:sz w:val="24"/>
              </w:rPr>
              <w:lastRenderedPageBreak/>
              <w:t>терминоэлементы</w:t>
            </w:r>
            <w:proofErr w:type="spellEnd"/>
            <w:r>
              <w:rPr>
                <w:rFonts w:ascii="Times New Roman" w:eastAsia="Times New Roman" w:hAnsi="Times New Roman" w:cs="Times New Roman"/>
                <w:sz w:val="24"/>
              </w:rPr>
              <w:t>. Важнейшие латинские и греческие приставки. Алгоритм действий по конструированию клинического термина.</w:t>
            </w:r>
          </w:p>
          <w:p w14:paraId="1FD1B07F" w14:textId="77777777" w:rsidR="004623E3" w:rsidRDefault="004623E3" w:rsidP="004B7AA3">
            <w:r>
              <w:rPr>
                <w:rFonts w:ascii="Times New Roman" w:eastAsia="Times New Roman" w:hAnsi="Times New Roman" w:cs="Times New Roman"/>
                <w:b/>
                <w:sz w:val="24"/>
              </w:rPr>
              <w:t>Теоретическое занятие № 8.</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CB4AE" w14:textId="77777777" w:rsidR="004623E3" w:rsidRDefault="004623E3" w:rsidP="004B7AA3">
            <w:pPr>
              <w:rPr>
                <w:rFonts w:ascii="Calibri" w:eastAsia="Calibri" w:hAnsi="Calibri" w:cs="Calibri"/>
              </w:rPr>
            </w:pPr>
          </w:p>
          <w:p w14:paraId="475C480F" w14:textId="77777777" w:rsidR="004623E3" w:rsidRDefault="004623E3" w:rsidP="004B7AA3">
            <w:pPr>
              <w:rPr>
                <w:rFonts w:ascii="Calibri" w:eastAsia="Calibri" w:hAnsi="Calibri" w:cs="Calibri"/>
              </w:rPr>
            </w:pPr>
          </w:p>
          <w:p w14:paraId="3A4540EA" w14:textId="77777777" w:rsidR="004623E3" w:rsidRDefault="004623E3" w:rsidP="004B7AA3">
            <w:pPr>
              <w:rPr>
                <w:rFonts w:ascii="Calibri" w:eastAsia="Calibri" w:hAnsi="Calibri" w:cs="Calibri"/>
              </w:rPr>
            </w:pPr>
          </w:p>
          <w:p w14:paraId="0DD82634"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E6086" w14:textId="77777777" w:rsidR="004623E3" w:rsidRDefault="004623E3" w:rsidP="004B7AA3">
            <w:pPr>
              <w:spacing w:after="200" w:line="276" w:lineRule="auto"/>
              <w:rPr>
                <w:rFonts w:ascii="Calibri" w:eastAsia="Calibri" w:hAnsi="Calibri" w:cs="Calibri"/>
              </w:rPr>
            </w:pPr>
          </w:p>
        </w:tc>
      </w:tr>
      <w:tr w:rsidR="004623E3" w14:paraId="3198C6FA"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F2D45"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86FFA" w14:textId="77777777" w:rsidR="004623E3" w:rsidRDefault="004623E3" w:rsidP="004B7AA3">
            <w:pPr>
              <w:rPr>
                <w:rFonts w:ascii="Calibri" w:eastAsia="Calibri" w:hAnsi="Calibri" w:cs="Calibri"/>
              </w:rPr>
            </w:pP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ACC7B4"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5FDDD" w14:textId="77777777" w:rsidR="004623E3" w:rsidRDefault="004623E3" w:rsidP="004B7AA3">
            <w:pPr>
              <w:spacing w:after="200" w:line="276" w:lineRule="auto"/>
              <w:rPr>
                <w:rFonts w:ascii="Calibri" w:eastAsia="Calibri" w:hAnsi="Calibri" w:cs="Calibri"/>
              </w:rPr>
            </w:pPr>
          </w:p>
        </w:tc>
      </w:tr>
      <w:tr w:rsidR="004623E3" w14:paraId="7D8EA947"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6276E"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39328" w14:textId="77777777" w:rsidR="004623E3" w:rsidRDefault="004623E3" w:rsidP="004B7AA3">
            <w:r>
              <w:rPr>
                <w:rFonts w:ascii="Times New Roman" w:eastAsia="Times New Roman" w:hAnsi="Times New Roman" w:cs="Times New Roman"/>
                <w:sz w:val="24"/>
              </w:rPr>
              <w:t>.</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614A76"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725E0B" w14:textId="77777777" w:rsidR="004623E3" w:rsidRDefault="004623E3" w:rsidP="004B7AA3">
            <w:pPr>
              <w:spacing w:after="200" w:line="276" w:lineRule="auto"/>
              <w:rPr>
                <w:rFonts w:ascii="Calibri" w:eastAsia="Calibri" w:hAnsi="Calibri" w:cs="Calibri"/>
              </w:rPr>
            </w:pPr>
          </w:p>
        </w:tc>
      </w:tr>
      <w:tr w:rsidR="004623E3" w14:paraId="6C0E698F"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10E77"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4C6DD" w14:textId="77777777" w:rsidR="004623E3" w:rsidRDefault="004623E3" w:rsidP="004B7AA3">
            <w:r>
              <w:rPr>
                <w:rFonts w:ascii="Times New Roman" w:eastAsia="Times New Roman" w:hAnsi="Times New Roman" w:cs="Times New Roman"/>
                <w:b/>
                <w:sz w:val="24"/>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9E121C"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297F88" w14:textId="77777777" w:rsidR="004623E3" w:rsidRDefault="004623E3" w:rsidP="004B7AA3">
            <w:pPr>
              <w:spacing w:after="200" w:line="276" w:lineRule="auto"/>
              <w:rPr>
                <w:rFonts w:ascii="Calibri" w:eastAsia="Calibri" w:hAnsi="Calibri" w:cs="Calibri"/>
              </w:rPr>
            </w:pPr>
          </w:p>
        </w:tc>
      </w:tr>
      <w:tr w:rsidR="004623E3" w14:paraId="6787A38F"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F4752D"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044A5" w14:textId="77777777" w:rsidR="004623E3" w:rsidRDefault="004623E3" w:rsidP="004B7AA3">
            <w:pP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Практическое занятие № 13, 14 </w:t>
            </w:r>
          </w:p>
          <w:p w14:paraId="1C964D2E" w14:textId="77777777" w:rsidR="004623E3" w:rsidRDefault="004623E3" w:rsidP="004B7AA3">
            <w:r>
              <w:rPr>
                <w:rFonts w:ascii="Times New Roman" w:eastAsia="Times New Roman" w:hAnsi="Times New Roman" w:cs="Times New Roman"/>
                <w:sz w:val="24"/>
              </w:rPr>
              <w:t xml:space="preserve">Анализ клинических терминов по </w:t>
            </w:r>
            <w:proofErr w:type="spellStart"/>
            <w:r>
              <w:rPr>
                <w:rFonts w:ascii="Times New Roman" w:eastAsia="Times New Roman" w:hAnsi="Times New Roman" w:cs="Times New Roman"/>
                <w:sz w:val="24"/>
              </w:rPr>
              <w:t>терминоэлементам</w:t>
            </w:r>
            <w:proofErr w:type="spellEnd"/>
            <w:r>
              <w:rPr>
                <w:rFonts w:ascii="Times New Roman" w:eastAsia="Times New Roman" w:hAnsi="Times New Roman" w:cs="Times New Roman"/>
                <w:sz w:val="24"/>
              </w:rPr>
              <w:t>, конструирование терминов в заданном значении, толкование клинических терминов.</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B8C04" w14:textId="77777777" w:rsidR="004623E3" w:rsidRDefault="004623E3" w:rsidP="004B7AA3">
            <w:pPr>
              <w:jc w:val="center"/>
              <w:rPr>
                <w:rFonts w:ascii="Times New Roman" w:eastAsia="Times New Roman" w:hAnsi="Times New Roman" w:cs="Times New Roman"/>
                <w:sz w:val="24"/>
              </w:rPr>
            </w:pPr>
          </w:p>
          <w:p w14:paraId="34D75909" w14:textId="77777777" w:rsidR="004623E3" w:rsidRDefault="004623E3" w:rsidP="004B7AA3">
            <w:pPr>
              <w:jc w:val="center"/>
              <w:rPr>
                <w:rFonts w:ascii="Times New Roman" w:eastAsia="Times New Roman" w:hAnsi="Times New Roman" w:cs="Times New Roman"/>
                <w:sz w:val="24"/>
              </w:rPr>
            </w:pPr>
          </w:p>
          <w:p w14:paraId="447F711B" w14:textId="77777777" w:rsidR="004623E3" w:rsidRDefault="004623E3" w:rsidP="004B7AA3">
            <w:pPr>
              <w:jc w:val="center"/>
              <w:rPr>
                <w:rFonts w:ascii="Times New Roman" w:eastAsia="Times New Roman" w:hAnsi="Times New Roman" w:cs="Times New Roman"/>
                <w:sz w:val="24"/>
              </w:rPr>
            </w:pPr>
          </w:p>
          <w:p w14:paraId="6822F38B" w14:textId="77777777" w:rsidR="004623E3" w:rsidRDefault="004623E3" w:rsidP="004B7AA3">
            <w:pPr>
              <w:jc w:val="center"/>
              <w:rPr>
                <w:rFonts w:ascii="Times New Roman" w:eastAsia="Times New Roman" w:hAnsi="Times New Roman" w:cs="Times New Roman"/>
                <w:sz w:val="24"/>
              </w:rPr>
            </w:pPr>
          </w:p>
          <w:p w14:paraId="1FE61A6D" w14:textId="77777777" w:rsidR="004623E3" w:rsidRDefault="004623E3" w:rsidP="004B7AA3">
            <w:pPr>
              <w:jc w:val="center"/>
              <w:rPr>
                <w:rFonts w:ascii="Times New Roman" w:eastAsia="Times New Roman" w:hAnsi="Times New Roman" w:cs="Times New Roman"/>
                <w:sz w:val="24"/>
              </w:rPr>
            </w:pPr>
          </w:p>
          <w:p w14:paraId="599095E6" w14:textId="77777777" w:rsidR="004623E3" w:rsidRDefault="004623E3" w:rsidP="004B7AA3">
            <w:pPr>
              <w:jc w:val="center"/>
              <w:rPr>
                <w:rFonts w:ascii="Times New Roman" w:eastAsia="Times New Roman" w:hAnsi="Times New Roman" w:cs="Times New Roman"/>
                <w:sz w:val="24"/>
              </w:rPr>
            </w:pPr>
          </w:p>
          <w:p w14:paraId="1AD36B47" w14:textId="77777777" w:rsidR="004623E3" w:rsidRDefault="004623E3" w:rsidP="004B7AA3">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C74AA6" w14:textId="77777777" w:rsidR="004623E3" w:rsidRDefault="004623E3" w:rsidP="004B7AA3">
            <w:pPr>
              <w:spacing w:after="200" w:line="276" w:lineRule="auto"/>
              <w:rPr>
                <w:rFonts w:ascii="Calibri" w:eastAsia="Calibri" w:hAnsi="Calibri" w:cs="Calibri"/>
              </w:rPr>
            </w:pPr>
          </w:p>
        </w:tc>
      </w:tr>
      <w:tr w:rsidR="004623E3" w14:paraId="52448EFF"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9A9C4F"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B6A1A" w14:textId="77777777" w:rsidR="004623E3" w:rsidRDefault="004623E3" w:rsidP="004B7AA3">
            <w:pPr>
              <w:rPr>
                <w:rFonts w:ascii="Calibri" w:eastAsia="Calibri" w:hAnsi="Calibri" w:cs="Calibri"/>
              </w:rPr>
            </w:pP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D23467" w14:textId="77777777" w:rsidR="004623E3" w:rsidRDefault="004623E3" w:rsidP="004B7AA3">
            <w:pPr>
              <w:rPr>
                <w:rFonts w:ascii="Calibri" w:eastAsia="Calibri" w:hAnsi="Calibri" w:cs="Calibri"/>
              </w:rP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30F56F" w14:textId="77777777" w:rsidR="004623E3" w:rsidRDefault="004623E3" w:rsidP="004B7AA3">
            <w:pPr>
              <w:spacing w:after="200" w:line="276" w:lineRule="auto"/>
              <w:rPr>
                <w:rFonts w:ascii="Calibri" w:eastAsia="Calibri" w:hAnsi="Calibri" w:cs="Calibri"/>
              </w:rPr>
            </w:pPr>
          </w:p>
        </w:tc>
      </w:tr>
      <w:tr w:rsidR="004623E3" w14:paraId="6DA39AF7" w14:textId="77777777" w:rsidTr="004B7AA3">
        <w:trPr>
          <w:trHeight w:val="1"/>
        </w:trPr>
        <w:tc>
          <w:tcPr>
            <w:tcW w:w="23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EBE28" w14:textId="77777777" w:rsidR="004623E3" w:rsidRDefault="004623E3" w:rsidP="004B7AA3">
            <w:pPr>
              <w:spacing w:after="200" w:line="276" w:lineRule="auto"/>
              <w:rPr>
                <w:rFonts w:ascii="Calibri" w:eastAsia="Calibri" w:hAnsi="Calibri" w:cs="Calibri"/>
              </w:rPr>
            </w:pPr>
          </w:p>
        </w:tc>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1BF20" w14:textId="77777777" w:rsidR="004623E3" w:rsidRDefault="004623E3" w:rsidP="004B7AA3">
            <w:pPr>
              <w:rPr>
                <w:rFonts w:ascii="Times New Roman" w:eastAsia="Times New Roman" w:hAnsi="Times New Roman" w:cs="Times New Roman"/>
                <w:sz w:val="24"/>
              </w:rPr>
            </w:pPr>
          </w:p>
          <w:p w14:paraId="644E0A1C" w14:textId="77777777" w:rsidR="004623E3" w:rsidRDefault="004623E3" w:rsidP="004B7AA3"/>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E6CC0F" w14:textId="77777777" w:rsidR="004623E3" w:rsidRDefault="004623E3" w:rsidP="004B7AA3">
            <w:pPr>
              <w:jc w:val="center"/>
              <w:rPr>
                <w:rFonts w:ascii="Times New Roman" w:eastAsia="Times New Roman" w:hAnsi="Times New Roman" w:cs="Times New Roman"/>
                <w:sz w:val="24"/>
              </w:rPr>
            </w:pPr>
          </w:p>
          <w:p w14:paraId="512F26E7" w14:textId="77777777" w:rsidR="004623E3" w:rsidRDefault="004623E3" w:rsidP="004B7AA3">
            <w:pPr>
              <w:jc w:val="center"/>
            </w:pPr>
          </w:p>
        </w:tc>
        <w:tc>
          <w:tcPr>
            <w:tcW w:w="19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44263" w14:textId="77777777" w:rsidR="004623E3" w:rsidRDefault="004623E3" w:rsidP="004B7AA3">
            <w:pPr>
              <w:spacing w:after="200" w:line="276" w:lineRule="auto"/>
              <w:rPr>
                <w:rFonts w:ascii="Calibri" w:eastAsia="Calibri" w:hAnsi="Calibri" w:cs="Calibri"/>
              </w:rPr>
            </w:pPr>
          </w:p>
        </w:tc>
      </w:tr>
      <w:tr w:rsidR="004623E3" w14:paraId="4C9D3ED1" w14:textId="77777777" w:rsidTr="004B7AA3">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CEF1D" w14:textId="77777777" w:rsidR="004623E3" w:rsidRDefault="004623E3" w:rsidP="004B7AA3">
            <w:r>
              <w:rPr>
                <w:rFonts w:ascii="Times New Roman" w:eastAsia="Times New Roman" w:hAnsi="Times New Roman" w:cs="Times New Roman"/>
                <w:b/>
                <w:sz w:val="24"/>
              </w:rPr>
              <w:t>Промежуточная аттестация (дифференцированный зачет)</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E0F44" w14:textId="77777777" w:rsidR="004623E3" w:rsidRDefault="004623E3" w:rsidP="004B7AA3">
            <w:pPr>
              <w:jc w:val="center"/>
              <w:rPr>
                <w:rFonts w:ascii="Calibri" w:eastAsia="Calibri" w:hAnsi="Calibri" w:cs="Calibri"/>
              </w:rPr>
            </w:pP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C7479" w14:textId="77777777" w:rsidR="004623E3" w:rsidRDefault="004623E3" w:rsidP="004B7AA3">
            <w:pPr>
              <w:rPr>
                <w:rFonts w:ascii="Calibri" w:eastAsia="Calibri" w:hAnsi="Calibri" w:cs="Calibri"/>
              </w:rPr>
            </w:pPr>
          </w:p>
        </w:tc>
      </w:tr>
      <w:tr w:rsidR="004623E3" w14:paraId="1C02A303" w14:textId="77777777" w:rsidTr="004B7AA3">
        <w:trPr>
          <w:trHeight w:val="1"/>
        </w:trPr>
        <w:tc>
          <w:tcPr>
            <w:tcW w:w="5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B13D" w14:textId="77777777" w:rsidR="004623E3" w:rsidRDefault="004623E3" w:rsidP="004B7AA3">
            <w:r>
              <w:rPr>
                <w:rFonts w:ascii="Times New Roman" w:eastAsia="Times New Roman" w:hAnsi="Times New Roman" w:cs="Times New Roman"/>
                <w:b/>
                <w:sz w:val="24"/>
              </w:rPr>
              <w:t>Всего:</w:t>
            </w:r>
          </w:p>
        </w:tc>
        <w:tc>
          <w:tcPr>
            <w:tcW w:w="1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F5EC9" w14:textId="77777777" w:rsidR="004623E3" w:rsidRDefault="004623E3" w:rsidP="004B7AA3">
            <w:pPr>
              <w:jc w:val="center"/>
              <w:rPr>
                <w:rFonts w:ascii="Calibri" w:eastAsia="Calibri" w:hAnsi="Calibri" w:cs="Calibri"/>
              </w:rPr>
            </w:pPr>
            <w:r>
              <w:rPr>
                <w:rFonts w:ascii="Calibri" w:eastAsia="Calibri" w:hAnsi="Calibri" w:cs="Calibri"/>
              </w:rPr>
              <w:t>44</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3EE88" w14:textId="77777777" w:rsidR="004623E3" w:rsidRDefault="004623E3" w:rsidP="004B7AA3">
            <w:pPr>
              <w:rPr>
                <w:rFonts w:ascii="Calibri" w:eastAsia="Calibri" w:hAnsi="Calibri" w:cs="Calibri"/>
              </w:rPr>
            </w:pPr>
          </w:p>
        </w:tc>
      </w:tr>
    </w:tbl>
    <w:p w14:paraId="2C346822" w14:textId="77777777" w:rsidR="004623E3" w:rsidRDefault="004623E3" w:rsidP="004623E3">
      <w:pPr>
        <w:rPr>
          <w:rFonts w:ascii="Times New Roman" w:eastAsia="Times New Roman" w:hAnsi="Times New Roman" w:cs="Times New Roman"/>
          <w:sz w:val="24"/>
        </w:rPr>
      </w:pPr>
    </w:p>
    <w:p w14:paraId="718BA31C" w14:textId="77777777" w:rsidR="004623E3" w:rsidRDefault="004623E3" w:rsidP="004623E3">
      <w:pPr>
        <w:ind w:firstLine="709"/>
        <w:rPr>
          <w:rFonts w:ascii="Times New Roman" w:eastAsia="Times New Roman" w:hAnsi="Times New Roman" w:cs="Times New Roman"/>
          <w:b/>
          <w:sz w:val="24"/>
        </w:rPr>
      </w:pPr>
    </w:p>
    <w:p w14:paraId="14FD634F" w14:textId="77777777" w:rsidR="004623E3" w:rsidRDefault="004623E3" w:rsidP="004623E3">
      <w:pPr>
        <w:ind w:firstLine="709"/>
        <w:rPr>
          <w:rFonts w:ascii="Times New Roman" w:eastAsia="Times New Roman" w:hAnsi="Times New Roman" w:cs="Times New Roman"/>
          <w:b/>
          <w:sz w:val="24"/>
        </w:rPr>
      </w:pPr>
    </w:p>
    <w:p w14:paraId="57D7842C" w14:textId="77777777" w:rsidR="004623E3" w:rsidRDefault="004623E3" w:rsidP="004623E3">
      <w:pPr>
        <w:rPr>
          <w:rFonts w:ascii="Times New Roman" w:eastAsia="Times New Roman" w:hAnsi="Times New Roman" w:cs="Times New Roman"/>
          <w:sz w:val="24"/>
        </w:rPr>
      </w:pPr>
    </w:p>
    <w:p w14:paraId="01F667DA" w14:textId="77777777" w:rsidR="004623E3" w:rsidRDefault="004623E3" w:rsidP="004623E3">
      <w:pPr>
        <w:rPr>
          <w:rFonts w:ascii="Times New Roman" w:eastAsia="Times New Roman" w:hAnsi="Times New Roman" w:cs="Times New Roman"/>
          <w:sz w:val="24"/>
        </w:rPr>
      </w:pPr>
    </w:p>
    <w:p w14:paraId="64FABDD5" w14:textId="77777777" w:rsidR="004623E3" w:rsidRDefault="004623E3" w:rsidP="004623E3">
      <w:pPr>
        <w:keepNext/>
        <w:jc w:val="center"/>
        <w:rPr>
          <w:rFonts w:ascii="Times New Roman" w:eastAsia="Times New Roman" w:hAnsi="Times New Roman" w:cs="Times New Roman"/>
          <w:b/>
          <w:caps/>
          <w:sz w:val="24"/>
        </w:rPr>
      </w:pPr>
      <w:r>
        <w:rPr>
          <w:rFonts w:ascii="Times New Roman" w:eastAsia="Times New Roman" w:hAnsi="Times New Roman" w:cs="Times New Roman"/>
          <w:b/>
          <w:caps/>
          <w:sz w:val="24"/>
        </w:rPr>
        <w:t>3. Условия реализации ДИСЦИПЛИНЫ</w:t>
      </w:r>
    </w:p>
    <w:p w14:paraId="02517199" w14:textId="77777777" w:rsidR="004623E3" w:rsidRDefault="004623E3" w:rsidP="004623E3">
      <w:pPr>
        <w:ind w:firstLine="709"/>
        <w:rPr>
          <w:rFonts w:ascii="Times New Roman" w:eastAsia="Times New Roman" w:hAnsi="Times New Roman" w:cs="Times New Roman"/>
          <w:b/>
          <w:sz w:val="24"/>
        </w:rPr>
      </w:pPr>
      <w:r>
        <w:rPr>
          <w:rFonts w:ascii="Times New Roman" w:eastAsia="Times New Roman" w:hAnsi="Times New Roman" w:cs="Times New Roman"/>
          <w:b/>
          <w:sz w:val="24"/>
        </w:rPr>
        <w:t>3.1. Материально-техническое обеспечение</w:t>
      </w:r>
    </w:p>
    <w:p w14:paraId="097F9D34" w14:textId="77777777" w:rsidR="004623E3" w:rsidRDefault="004623E3" w:rsidP="004623E3">
      <w:pPr>
        <w:suppressAutoHyphens/>
        <w:ind w:firstLine="709"/>
        <w:jc w:val="both"/>
        <w:rPr>
          <w:rFonts w:ascii="Times New Roman" w:eastAsia="Times New Roman" w:hAnsi="Times New Roman" w:cs="Times New Roman"/>
          <w:i/>
          <w:color w:val="0070C0"/>
          <w:sz w:val="24"/>
        </w:rPr>
      </w:pPr>
      <w:r>
        <w:rPr>
          <w:rFonts w:ascii="Times New Roman" w:eastAsia="Times New Roman" w:hAnsi="Times New Roman" w:cs="Times New Roman"/>
          <w:sz w:val="24"/>
        </w:rPr>
        <w:t xml:space="preserve">Кабинет </w:t>
      </w:r>
      <w:r>
        <w:rPr>
          <w:rFonts w:ascii="Times New Roman" w:eastAsia="Times New Roman" w:hAnsi="Times New Roman" w:cs="Times New Roman"/>
          <w:sz w:val="24"/>
          <w:u w:val="single"/>
        </w:rPr>
        <w:t>Фармакологии и латинского языка № 310.</w:t>
      </w:r>
    </w:p>
    <w:p w14:paraId="7FBE8438" w14:textId="77777777" w:rsidR="004623E3" w:rsidRDefault="004623E3" w:rsidP="004623E3">
      <w:pPr>
        <w:ind w:firstLine="709"/>
        <w:rPr>
          <w:rFonts w:ascii="Times New Roman" w:eastAsia="Times New Roman" w:hAnsi="Times New Roman" w:cs="Times New Roman"/>
          <w:b/>
          <w:sz w:val="24"/>
        </w:rPr>
      </w:pPr>
    </w:p>
    <w:p w14:paraId="4AE34F3F" w14:textId="77777777" w:rsidR="004623E3" w:rsidRDefault="004623E3" w:rsidP="004623E3">
      <w:pPr>
        <w:ind w:firstLine="709"/>
        <w:rPr>
          <w:rFonts w:ascii="Times New Roman" w:eastAsia="Times New Roman" w:hAnsi="Times New Roman" w:cs="Times New Roman"/>
          <w:b/>
          <w:sz w:val="24"/>
        </w:rPr>
      </w:pPr>
      <w:r>
        <w:rPr>
          <w:rFonts w:ascii="Times New Roman" w:eastAsia="Times New Roman" w:hAnsi="Times New Roman" w:cs="Times New Roman"/>
          <w:b/>
          <w:sz w:val="24"/>
        </w:rPr>
        <w:t>3.2. Учебно-методическое обеспечение</w:t>
      </w:r>
    </w:p>
    <w:p w14:paraId="0D63F8A2" w14:textId="77777777" w:rsidR="004623E3" w:rsidRDefault="004623E3" w:rsidP="004623E3">
      <w:pPr>
        <w:ind w:firstLine="709"/>
        <w:rPr>
          <w:rFonts w:ascii="Times New Roman" w:eastAsia="Times New Roman" w:hAnsi="Times New Roman" w:cs="Times New Roman"/>
          <w:sz w:val="24"/>
        </w:rPr>
      </w:pPr>
      <w:r>
        <w:rPr>
          <w:rFonts w:ascii="Times New Roman" w:eastAsia="Times New Roman" w:hAnsi="Times New Roman" w:cs="Times New Roman"/>
          <w:b/>
          <w:sz w:val="24"/>
        </w:rPr>
        <w:t>3.2.1. Основные печатные и/или электронные издания</w:t>
      </w:r>
    </w:p>
    <w:p w14:paraId="4F462309" w14:textId="77777777" w:rsidR="004623E3" w:rsidRDefault="004623E3" w:rsidP="004623E3">
      <w:pPr>
        <w:tabs>
          <w:tab w:val="left" w:pos="426"/>
          <w:tab w:val="left" w:pos="993"/>
        </w:tabs>
        <w:suppressAutoHyphens/>
        <w:jc w:val="both"/>
        <w:rPr>
          <w:rFonts w:ascii="Times New Roman" w:eastAsia="Times New Roman" w:hAnsi="Times New Roman" w:cs="Times New Roman"/>
          <w:sz w:val="24"/>
        </w:rPr>
      </w:pPr>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Городкова</w:t>
      </w:r>
      <w:proofErr w:type="spellEnd"/>
      <w:r>
        <w:rPr>
          <w:rFonts w:ascii="Times New Roman" w:eastAsia="Times New Roman" w:hAnsi="Times New Roman" w:cs="Times New Roman"/>
          <w:sz w:val="24"/>
        </w:rPr>
        <w:t>, Ю.И. Латинский язык: учебник</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для мед. колледжей и училищ / Ю.И. </w:t>
      </w:r>
      <w:proofErr w:type="spellStart"/>
      <w:r>
        <w:rPr>
          <w:rFonts w:ascii="Times New Roman" w:eastAsia="Times New Roman" w:hAnsi="Times New Roman" w:cs="Times New Roman"/>
          <w:sz w:val="24"/>
        </w:rPr>
        <w:t>Городкова</w:t>
      </w:r>
      <w:proofErr w:type="spellEnd"/>
      <w:r>
        <w:rPr>
          <w:rFonts w:ascii="Times New Roman" w:eastAsia="Times New Roman" w:hAnsi="Times New Roman" w:cs="Times New Roman"/>
          <w:sz w:val="24"/>
        </w:rPr>
        <w:t xml:space="preserve">. – Москва: КНОРУС, 2021. – 264 с. </w:t>
      </w:r>
    </w:p>
    <w:p w14:paraId="50BAF559" w14:textId="77777777" w:rsidR="004623E3" w:rsidRDefault="004623E3" w:rsidP="004623E3">
      <w:pPr>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2. Панасенко Ю.Ф. Основы латинского языка с медицинской терминологией: учебник. /Ю.Ф. Панасенко. – М.: ГЭОТАР-Медиа, 2019. – 352 с.</w:t>
      </w:r>
    </w:p>
    <w:p w14:paraId="2F633272" w14:textId="77777777" w:rsidR="004623E3" w:rsidRDefault="004623E3" w:rsidP="004623E3">
      <w:pPr>
        <w:suppressAutoHyphens/>
        <w:ind w:firstLine="709"/>
        <w:rPr>
          <w:rFonts w:ascii="Times New Roman" w:eastAsia="Times New Roman" w:hAnsi="Times New Roman" w:cs="Times New Roman"/>
          <w:i/>
          <w:sz w:val="24"/>
        </w:rPr>
      </w:pPr>
      <w:r>
        <w:rPr>
          <w:rFonts w:ascii="Times New Roman" w:eastAsia="Times New Roman" w:hAnsi="Times New Roman" w:cs="Times New Roman"/>
          <w:b/>
          <w:i/>
          <w:color w:val="0070C0"/>
          <w:sz w:val="24"/>
        </w:rPr>
        <w:t xml:space="preserve">3.2.2. Дополнительные источники </w:t>
      </w:r>
    </w:p>
    <w:p w14:paraId="0B931476" w14:textId="77777777" w:rsidR="004623E3" w:rsidRDefault="004623E3" w:rsidP="004623E3">
      <w:pPr>
        <w:suppressAutoHyphens/>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Марцелли</w:t>
      </w:r>
      <w:proofErr w:type="spellEnd"/>
      <w:r>
        <w:rPr>
          <w:rFonts w:ascii="Times New Roman" w:eastAsia="Times New Roman" w:hAnsi="Times New Roman" w:cs="Times New Roman"/>
          <w:sz w:val="24"/>
        </w:rPr>
        <w:t xml:space="preserve">, А. А. Латинский язык и основы медицинской терминологии / </w:t>
      </w:r>
      <w:proofErr w:type="spellStart"/>
      <w:r>
        <w:rPr>
          <w:rFonts w:ascii="Times New Roman" w:eastAsia="Times New Roman" w:hAnsi="Times New Roman" w:cs="Times New Roman"/>
          <w:sz w:val="24"/>
        </w:rPr>
        <w:t>Марцелли</w:t>
      </w:r>
      <w:proofErr w:type="spellEnd"/>
      <w:r>
        <w:rPr>
          <w:rFonts w:ascii="Times New Roman" w:eastAsia="Times New Roman" w:hAnsi="Times New Roman" w:cs="Times New Roman"/>
          <w:sz w:val="24"/>
        </w:rPr>
        <w:t xml:space="preserve"> А. А. - Ростов н/Д</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Феникс, 2020. - 382 с. - ISBN 978-5-111-35175-8. - Текст</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электронный // ЭБС «Консультант студента» : [сайт]. - URL</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hyperlink r:id="rId48">
        <w:r>
          <w:rPr>
            <w:rFonts w:ascii="Times New Roman" w:eastAsia="Times New Roman" w:hAnsi="Times New Roman" w:cs="Times New Roman"/>
            <w:color w:val="0000FF"/>
            <w:sz w:val="24"/>
            <w:u w:val="single"/>
          </w:rPr>
          <w:t>https://www.studentlibrary.ru/book/ISBN9785111351758.html</w:t>
        </w:r>
      </w:hyperlink>
      <w:r>
        <w:rPr>
          <w:rFonts w:ascii="Times New Roman" w:eastAsia="Times New Roman" w:hAnsi="Times New Roman" w:cs="Times New Roman"/>
          <w:sz w:val="24"/>
        </w:rPr>
        <w:t>- Режим доступа : по подписке.</w:t>
      </w:r>
    </w:p>
    <w:p w14:paraId="2484AC90" w14:textId="77777777" w:rsidR="004623E3" w:rsidRDefault="004623E3" w:rsidP="004623E3">
      <w:pPr>
        <w:suppressAutoHyphens/>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Швырев</w:t>
      </w:r>
      <w:proofErr w:type="spellEnd"/>
      <w:r>
        <w:rPr>
          <w:rFonts w:ascii="Times New Roman" w:eastAsia="Times New Roman" w:hAnsi="Times New Roman" w:cs="Times New Roman"/>
          <w:sz w:val="24"/>
        </w:rPr>
        <w:t xml:space="preserve">, А. А. Словарь латинско-русский русско-латинский для медицинских колледжей   / А. А. </w:t>
      </w:r>
      <w:proofErr w:type="spellStart"/>
      <w:r>
        <w:rPr>
          <w:rFonts w:ascii="Times New Roman" w:eastAsia="Times New Roman" w:hAnsi="Times New Roman" w:cs="Times New Roman"/>
          <w:sz w:val="24"/>
        </w:rPr>
        <w:t>Швырев</w:t>
      </w:r>
      <w:proofErr w:type="spellEnd"/>
      <w:r>
        <w:rPr>
          <w:rFonts w:ascii="Times New Roman" w:eastAsia="Times New Roman" w:hAnsi="Times New Roman" w:cs="Times New Roman"/>
          <w:sz w:val="24"/>
        </w:rPr>
        <w:t xml:space="preserve">, М. И. </w:t>
      </w:r>
      <w:proofErr w:type="spellStart"/>
      <w:r>
        <w:rPr>
          <w:rFonts w:ascii="Times New Roman" w:eastAsia="Times New Roman" w:hAnsi="Times New Roman" w:cs="Times New Roman"/>
          <w:sz w:val="24"/>
        </w:rPr>
        <w:t>Муранова</w:t>
      </w:r>
      <w:proofErr w:type="spellEnd"/>
      <w:r>
        <w:rPr>
          <w:rFonts w:ascii="Times New Roman" w:eastAsia="Times New Roman" w:hAnsi="Times New Roman" w:cs="Times New Roman"/>
          <w:sz w:val="24"/>
        </w:rPr>
        <w:t xml:space="preserve">. - Изд. 4-е, </w:t>
      </w:r>
      <w:proofErr w:type="spellStart"/>
      <w:r>
        <w:rPr>
          <w:rFonts w:ascii="Times New Roman" w:eastAsia="Times New Roman" w:hAnsi="Times New Roman" w:cs="Times New Roman"/>
          <w:sz w:val="24"/>
        </w:rPr>
        <w:t>перераб</w:t>
      </w:r>
      <w:proofErr w:type="spellEnd"/>
      <w:r>
        <w:rPr>
          <w:rFonts w:ascii="Times New Roman" w:eastAsia="Times New Roman" w:hAnsi="Times New Roman" w:cs="Times New Roman"/>
          <w:sz w:val="24"/>
        </w:rPr>
        <w:t>. и доп. - Ростов н/Д</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Феникс, 2019. - 286 с. (Словари) </w:t>
      </w:r>
      <w:r>
        <w:rPr>
          <w:rFonts w:ascii="Times New Roman" w:eastAsia="Times New Roman" w:hAnsi="Times New Roman" w:cs="Times New Roman"/>
          <w:sz w:val="24"/>
          <w:shd w:val="clear" w:color="auto" w:fill="FFFFFF"/>
        </w:rPr>
        <w:t>- ISBN</w:t>
      </w:r>
      <w:r>
        <w:rPr>
          <w:rFonts w:ascii="Times New Roman" w:eastAsia="Times New Roman" w:hAnsi="Times New Roman" w:cs="Times New Roman"/>
          <w:color w:val="414656"/>
          <w:sz w:val="24"/>
        </w:rPr>
        <w:t xml:space="preserve"> </w:t>
      </w:r>
      <w:r>
        <w:rPr>
          <w:rFonts w:ascii="Times New Roman" w:eastAsia="Times New Roman" w:hAnsi="Times New Roman" w:cs="Times New Roman"/>
          <w:color w:val="000000"/>
          <w:sz w:val="24"/>
        </w:rPr>
        <w:t>978-5-222-33301-3</w:t>
      </w:r>
      <w:r>
        <w:rPr>
          <w:rFonts w:ascii="Times New Roman" w:eastAsia="Times New Roman" w:hAnsi="Times New Roman" w:cs="Times New Roman"/>
          <w:color w:val="000000"/>
          <w:sz w:val="24"/>
          <w:shd w:val="clear" w:color="auto" w:fill="FFFFFF"/>
        </w:rPr>
        <w:t>.- текст : непосредственный</w:t>
      </w:r>
    </w:p>
    <w:p w14:paraId="10DCE4E9" w14:textId="77777777" w:rsidR="004623E3" w:rsidRDefault="004623E3" w:rsidP="004623E3">
      <w:pPr>
        <w:ind w:firstLine="709"/>
        <w:jc w:val="both"/>
        <w:rPr>
          <w:rFonts w:ascii="Times New Roman" w:eastAsia="Times New Roman" w:hAnsi="Times New Roman" w:cs="Times New Roman"/>
          <w:sz w:val="24"/>
        </w:rPr>
      </w:pPr>
    </w:p>
    <w:p w14:paraId="054674E6" w14:textId="77777777" w:rsidR="004623E3" w:rsidRDefault="004623E3" w:rsidP="004623E3">
      <w:pPr>
        <w:keepNext/>
        <w:jc w:val="center"/>
        <w:rPr>
          <w:rFonts w:ascii="Times New Roman" w:eastAsia="Times New Roman" w:hAnsi="Times New Roman" w:cs="Times New Roman"/>
          <w:caps/>
          <w:sz w:val="24"/>
        </w:rPr>
      </w:pPr>
      <w:r>
        <w:rPr>
          <w:rFonts w:ascii="Times New Roman" w:eastAsia="Times New Roman" w:hAnsi="Times New Roman" w:cs="Times New Roman"/>
          <w:b/>
          <w:caps/>
          <w:sz w:val="24"/>
        </w:rPr>
        <w:lastRenderedPageBreak/>
        <w:t xml:space="preserve">4. Контроль и оценка результатов </w:t>
      </w:r>
      <w:r>
        <w:rPr>
          <w:rFonts w:ascii="Times New Roman" w:eastAsia="Times New Roman" w:hAnsi="Times New Roman" w:cs="Times New Roman"/>
          <w:b/>
          <w:caps/>
          <w:sz w:val="24"/>
        </w:rPr>
        <w:br/>
        <w:t>освоения ДИСЦИПЛИНЫ</w:t>
      </w:r>
    </w:p>
    <w:tbl>
      <w:tblPr>
        <w:tblW w:w="0" w:type="auto"/>
        <w:tblInd w:w="108" w:type="dxa"/>
        <w:tblCellMar>
          <w:left w:w="10" w:type="dxa"/>
          <w:right w:w="10" w:type="dxa"/>
        </w:tblCellMar>
        <w:tblLook w:val="04A0" w:firstRow="1" w:lastRow="0" w:firstColumn="1" w:lastColumn="0" w:noHBand="0" w:noVBand="1"/>
      </w:tblPr>
      <w:tblGrid>
        <w:gridCol w:w="2916"/>
        <w:gridCol w:w="3486"/>
        <w:gridCol w:w="3061"/>
      </w:tblGrid>
      <w:tr w:rsidR="004623E3" w14:paraId="7766D366" w14:textId="77777777" w:rsidTr="004B7AA3">
        <w:trPr>
          <w:trHeight w:val="1"/>
        </w:trPr>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F3C25" w14:textId="77777777" w:rsidR="004623E3" w:rsidRDefault="004623E3" w:rsidP="004B7AA3">
            <w:pPr>
              <w:suppressAutoHyphens/>
              <w:jc w:val="center"/>
            </w:pPr>
            <w:r>
              <w:rPr>
                <w:rFonts w:ascii="Times New Roman" w:eastAsia="Times New Roman" w:hAnsi="Times New Roman" w:cs="Times New Roman"/>
                <w:b/>
                <w:sz w:val="24"/>
              </w:rPr>
              <w:t>Результаты обучения</w:t>
            </w: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B3582B" w14:textId="77777777" w:rsidR="004623E3" w:rsidRDefault="004623E3" w:rsidP="004B7AA3">
            <w:pPr>
              <w:suppressAutoHyphens/>
              <w:jc w:val="center"/>
            </w:pPr>
            <w:r>
              <w:rPr>
                <w:rFonts w:ascii="Times New Roman" w:eastAsia="Times New Roman" w:hAnsi="Times New Roman" w:cs="Times New Roman"/>
                <w:b/>
                <w:sz w:val="24"/>
              </w:rPr>
              <w:t>Показатели освоенности компетенций</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A45DB" w14:textId="77777777" w:rsidR="004623E3" w:rsidRDefault="004623E3" w:rsidP="004B7AA3">
            <w:pPr>
              <w:suppressAutoHyphens/>
              <w:jc w:val="center"/>
            </w:pPr>
            <w:r>
              <w:rPr>
                <w:rFonts w:ascii="Times New Roman" w:eastAsia="Times New Roman" w:hAnsi="Times New Roman" w:cs="Times New Roman"/>
                <w:b/>
                <w:sz w:val="24"/>
              </w:rPr>
              <w:t>Методы оценки</w:t>
            </w:r>
          </w:p>
        </w:tc>
      </w:tr>
      <w:tr w:rsidR="004623E3" w14:paraId="209ADD4D" w14:textId="77777777" w:rsidTr="004B7AA3">
        <w:trPr>
          <w:trHeight w:val="1"/>
        </w:trPr>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8DF2C" w14:textId="77777777" w:rsidR="004623E3" w:rsidRDefault="004623E3" w:rsidP="004B7AA3">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Знает: </w:t>
            </w:r>
          </w:p>
          <w:p w14:paraId="3B268336" w14:textId="77777777" w:rsidR="004623E3" w:rsidRDefault="004623E3" w:rsidP="004B7AA3">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элементы латинской грамматики и способы словообразования;</w:t>
            </w:r>
          </w:p>
          <w:p w14:paraId="4F847B7E" w14:textId="77777777" w:rsidR="004623E3" w:rsidRDefault="004623E3" w:rsidP="004B7AA3">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частотные отрезки, наиболее часто употребляемые в названиях лекарственных веществ и препаратов;</w:t>
            </w:r>
          </w:p>
          <w:p w14:paraId="2882788D" w14:textId="77777777" w:rsidR="004623E3" w:rsidRDefault="004623E3" w:rsidP="004B7AA3">
            <w:pPr>
              <w:suppressAutoHyphens/>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основные правила построения грамматической и графической структуры латинской части рецепта</w:t>
            </w:r>
          </w:p>
          <w:p w14:paraId="305782A7" w14:textId="77777777" w:rsidR="004623E3" w:rsidRDefault="004623E3" w:rsidP="004B7AA3">
            <w:pPr>
              <w:suppressAutoHyphens/>
            </w:pP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C1ACF" w14:textId="77777777" w:rsidR="004623E3" w:rsidRDefault="004623E3" w:rsidP="004B7AA3">
            <w:pPr>
              <w:suppressAutoHyphens/>
              <w:rPr>
                <w:rFonts w:ascii="Times New Roman" w:eastAsia="Times New Roman" w:hAnsi="Times New Roman" w:cs="Times New Roman"/>
                <w:sz w:val="24"/>
              </w:rPr>
            </w:pPr>
            <w:r>
              <w:rPr>
                <w:rFonts w:ascii="Times New Roman" w:eastAsia="Times New Roman" w:hAnsi="Times New Roman" w:cs="Times New Roman"/>
                <w:sz w:val="24"/>
              </w:rPr>
              <w:t>- владеет необходимым для данной специальности лексическим минимумом;</w:t>
            </w:r>
          </w:p>
          <w:p w14:paraId="24DD3E62" w14:textId="77777777" w:rsidR="004623E3" w:rsidRDefault="004623E3" w:rsidP="004B7AA3">
            <w:pPr>
              <w:suppressAutoHyphens/>
              <w:rPr>
                <w:rFonts w:ascii="Times New Roman" w:eastAsia="Times New Roman" w:hAnsi="Times New Roman" w:cs="Times New Roman"/>
                <w:sz w:val="24"/>
              </w:rPr>
            </w:pPr>
            <w:r>
              <w:rPr>
                <w:rFonts w:ascii="Times New Roman" w:eastAsia="Times New Roman" w:hAnsi="Times New Roman" w:cs="Times New Roman"/>
                <w:sz w:val="24"/>
              </w:rPr>
              <w:t>- объясняет основные правила словообразования;</w:t>
            </w:r>
          </w:p>
          <w:p w14:paraId="56AEFE81" w14:textId="77777777" w:rsidR="004623E3" w:rsidRDefault="004623E3" w:rsidP="004B7AA3">
            <w:pPr>
              <w:suppressAutoHyphens/>
              <w:rPr>
                <w:rFonts w:ascii="Times New Roman" w:eastAsia="Times New Roman" w:hAnsi="Times New Roman" w:cs="Times New Roman"/>
                <w:sz w:val="24"/>
              </w:rPr>
            </w:pPr>
            <w:r>
              <w:rPr>
                <w:rFonts w:ascii="Times New Roman" w:eastAsia="Times New Roman" w:hAnsi="Times New Roman" w:cs="Times New Roman"/>
                <w:sz w:val="24"/>
              </w:rPr>
              <w:t>- анализирует частотные отрезки в названиях лекарственных веществ и препаратов;</w:t>
            </w:r>
          </w:p>
          <w:p w14:paraId="126690F4" w14:textId="77777777" w:rsidR="004623E3" w:rsidRDefault="004623E3" w:rsidP="004B7AA3">
            <w:pPr>
              <w:suppressAutoHyphens/>
              <w:rPr>
                <w:rFonts w:ascii="Times New Roman" w:eastAsia="Times New Roman" w:hAnsi="Times New Roman" w:cs="Times New Roman"/>
                <w:sz w:val="24"/>
              </w:rPr>
            </w:pPr>
            <w:r>
              <w:rPr>
                <w:rFonts w:ascii="Times New Roman" w:eastAsia="Times New Roman" w:hAnsi="Times New Roman" w:cs="Times New Roman"/>
                <w:sz w:val="24"/>
              </w:rPr>
              <w:t>- объясняет правила построения рецепта;</w:t>
            </w:r>
          </w:p>
          <w:p w14:paraId="03D39E50" w14:textId="77777777" w:rsidR="004623E3" w:rsidRDefault="004623E3" w:rsidP="004B7AA3">
            <w:pPr>
              <w:suppressAutoHyphens/>
              <w:rPr>
                <w:rFonts w:ascii="Times New Roman" w:eastAsia="Times New Roman" w:hAnsi="Times New Roman" w:cs="Times New Roman"/>
                <w:sz w:val="24"/>
              </w:rPr>
            </w:pPr>
            <w:r>
              <w:rPr>
                <w:rFonts w:ascii="Times New Roman" w:eastAsia="Times New Roman" w:hAnsi="Times New Roman" w:cs="Times New Roman"/>
                <w:sz w:val="24"/>
              </w:rPr>
              <w:t>- решает типовые ситуационные задачи;</w:t>
            </w:r>
          </w:p>
          <w:p w14:paraId="686D02FB" w14:textId="77777777" w:rsidR="004623E3" w:rsidRDefault="004623E3" w:rsidP="004B7AA3">
            <w:pPr>
              <w:suppressAutoHyphens/>
              <w:rPr>
                <w:rFonts w:ascii="Times New Roman" w:eastAsia="Times New Roman" w:hAnsi="Times New Roman" w:cs="Times New Roman"/>
                <w:sz w:val="24"/>
              </w:rPr>
            </w:pPr>
            <w:r>
              <w:rPr>
                <w:rFonts w:ascii="Times New Roman" w:eastAsia="Times New Roman" w:hAnsi="Times New Roman" w:cs="Times New Roman"/>
                <w:sz w:val="24"/>
              </w:rPr>
              <w:t>- обосновывает, четко и полно излагает ответы на вопросы;</w:t>
            </w:r>
          </w:p>
          <w:p w14:paraId="39183F8F" w14:textId="77777777" w:rsidR="004623E3" w:rsidRDefault="004623E3" w:rsidP="004B7AA3">
            <w:pPr>
              <w:suppressAutoHyphens/>
              <w:rPr>
                <w:rFonts w:ascii="Times New Roman" w:eastAsia="Times New Roman" w:hAnsi="Times New Roman" w:cs="Times New Roman"/>
                <w:sz w:val="24"/>
              </w:rPr>
            </w:pPr>
            <w:r>
              <w:rPr>
                <w:rFonts w:ascii="Times New Roman" w:eastAsia="Times New Roman" w:hAnsi="Times New Roman" w:cs="Times New Roman"/>
                <w:sz w:val="24"/>
              </w:rPr>
              <w:t>- читает и пишет на латинском языке медицинские термины;</w:t>
            </w:r>
          </w:p>
          <w:p w14:paraId="724B2BC2" w14:textId="77777777" w:rsidR="004623E3" w:rsidRDefault="004623E3" w:rsidP="004B7AA3">
            <w:pPr>
              <w:suppressAutoHyphens/>
            </w:pPr>
            <w:r>
              <w:rPr>
                <w:rFonts w:ascii="Times New Roman" w:eastAsia="Times New Roman" w:hAnsi="Times New Roman" w:cs="Times New Roman"/>
                <w:sz w:val="24"/>
              </w:rPr>
              <w:t>- читает и переводит, оформляет рецепты.</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AB760" w14:textId="77777777" w:rsidR="004623E3" w:rsidRDefault="004623E3" w:rsidP="004B7AA3">
            <w:pPr>
              <w:suppressAutoHyphens/>
              <w:rPr>
                <w:rFonts w:ascii="Times New Roman" w:eastAsia="Times New Roman" w:hAnsi="Times New Roman" w:cs="Times New Roman"/>
                <w:sz w:val="24"/>
              </w:rPr>
            </w:pPr>
            <w:r>
              <w:rPr>
                <w:rFonts w:ascii="Times New Roman" w:eastAsia="Times New Roman" w:hAnsi="Times New Roman" w:cs="Times New Roman"/>
                <w:sz w:val="24"/>
              </w:rPr>
              <w:t>- контроль навыков чтения и письма, терминологические диктанты;</w:t>
            </w:r>
          </w:p>
          <w:p w14:paraId="09B9A822" w14:textId="77777777" w:rsidR="004623E3" w:rsidRDefault="004623E3" w:rsidP="004B7AA3">
            <w:pPr>
              <w:suppressAutoHyphens/>
              <w:rPr>
                <w:rFonts w:ascii="Times New Roman" w:eastAsia="Times New Roman" w:hAnsi="Times New Roman" w:cs="Times New Roman"/>
                <w:sz w:val="24"/>
              </w:rPr>
            </w:pPr>
            <w:proofErr w:type="gramStart"/>
            <w:r>
              <w:rPr>
                <w:rFonts w:ascii="Times New Roman" w:eastAsia="Times New Roman" w:hAnsi="Times New Roman" w:cs="Times New Roman"/>
                <w:sz w:val="24"/>
              </w:rPr>
              <w:t>- контроль выполнения упражнений по переводу с латинского на русский и с русского на латинский язык;</w:t>
            </w:r>
            <w:proofErr w:type="gramEnd"/>
          </w:p>
          <w:p w14:paraId="3273D40E" w14:textId="77777777" w:rsidR="004623E3" w:rsidRDefault="004623E3" w:rsidP="004B7AA3">
            <w:pPr>
              <w:suppressAutoHyphens/>
            </w:pPr>
            <w:r>
              <w:rPr>
                <w:rFonts w:ascii="Times New Roman" w:eastAsia="Times New Roman" w:hAnsi="Times New Roman" w:cs="Times New Roman"/>
                <w:sz w:val="24"/>
              </w:rPr>
              <w:t>- итоговый контроль - дифференцированный зачет, который проводится на последнем практическом занятии в форме выполнения тестовых заданий.</w:t>
            </w:r>
          </w:p>
        </w:tc>
      </w:tr>
      <w:tr w:rsidR="004623E3" w14:paraId="497468DC" w14:textId="77777777" w:rsidTr="004B7AA3">
        <w:trPr>
          <w:trHeight w:val="1"/>
        </w:trPr>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89FFF" w14:textId="77777777" w:rsidR="004623E3" w:rsidRDefault="004623E3" w:rsidP="004B7AA3">
            <w:pPr>
              <w:spacing w:after="200" w:line="276" w:lineRule="auto"/>
              <w:rPr>
                <w:rFonts w:ascii="Calibri" w:eastAsia="Calibri" w:hAnsi="Calibri" w:cs="Calibri"/>
              </w:rPr>
            </w:pP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EEF59" w14:textId="77777777" w:rsidR="004623E3" w:rsidRDefault="004623E3" w:rsidP="004B7AA3">
            <w:pPr>
              <w:spacing w:after="200" w:line="276" w:lineRule="auto"/>
              <w:rPr>
                <w:rFonts w:ascii="Calibri" w:eastAsia="Calibri" w:hAnsi="Calibri" w:cs="Calibri"/>
              </w:rPr>
            </w:pP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110F5" w14:textId="77777777" w:rsidR="004623E3" w:rsidRDefault="004623E3" w:rsidP="004B7AA3">
            <w:pPr>
              <w:spacing w:after="200" w:line="276" w:lineRule="auto"/>
              <w:rPr>
                <w:rFonts w:ascii="Calibri" w:eastAsia="Calibri" w:hAnsi="Calibri" w:cs="Calibri"/>
              </w:rPr>
            </w:pPr>
          </w:p>
        </w:tc>
      </w:tr>
    </w:tbl>
    <w:p w14:paraId="11E7A24E" w14:textId="77777777" w:rsidR="004623E3" w:rsidRDefault="004623E3" w:rsidP="004623E3">
      <w:pPr>
        <w:rPr>
          <w:rFonts w:ascii="Times New Roman" w:eastAsia="Times New Roman" w:hAnsi="Times New Roman" w:cs="Times New Roman"/>
          <w:b/>
          <w:sz w:val="18"/>
        </w:rPr>
      </w:pPr>
    </w:p>
    <w:p w14:paraId="7E4A50C4" w14:textId="77777777" w:rsidR="004623E3" w:rsidRDefault="004623E3" w:rsidP="004623E3">
      <w:pPr>
        <w:rPr>
          <w:rFonts w:ascii="Times New Roman" w:eastAsia="Times New Roman" w:hAnsi="Times New Roman" w:cs="Times New Roman"/>
          <w:b/>
          <w:sz w:val="18"/>
        </w:rPr>
      </w:pPr>
    </w:p>
    <w:p w14:paraId="04096585" w14:textId="77777777" w:rsidR="004623E3" w:rsidRDefault="004623E3" w:rsidP="004623E3">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77884B99" w14:textId="77777777" w:rsidR="004623E3" w:rsidRDefault="004623E3" w:rsidP="004623E3">
      <w:pPr>
        <w:rPr>
          <w:rFonts w:ascii="Times New Roman" w:eastAsia="Times New Roman" w:hAnsi="Times New Roman" w:cs="Times New Roman"/>
          <w:b/>
          <w:sz w:val="24"/>
        </w:rPr>
      </w:pPr>
    </w:p>
    <w:p w14:paraId="061BBCE4" w14:textId="77777777" w:rsidR="002A4239" w:rsidRDefault="002A4239" w:rsidP="00ED56F8">
      <w:pPr>
        <w:rPr>
          <w:rFonts w:eastAsia="Segoe UI" w:cs="Times New Roman"/>
          <w:b/>
          <w:bCs/>
          <w:caps/>
          <w:kern w:val="32"/>
          <w:sz w:val="52"/>
          <w:szCs w:val="52"/>
          <w:lang w:eastAsia="x-none"/>
        </w:rPr>
      </w:pPr>
    </w:p>
    <w:p w14:paraId="712A311F" w14:textId="77777777" w:rsidR="002A4239" w:rsidRDefault="002A4239" w:rsidP="00ED56F8">
      <w:pPr>
        <w:rPr>
          <w:rFonts w:eastAsia="Segoe UI" w:cs="Times New Roman"/>
          <w:b/>
          <w:bCs/>
          <w:caps/>
          <w:kern w:val="32"/>
          <w:sz w:val="52"/>
          <w:szCs w:val="52"/>
          <w:lang w:eastAsia="x-none"/>
        </w:rPr>
      </w:pPr>
    </w:p>
    <w:p w14:paraId="7AAB583C" w14:textId="77777777" w:rsidR="002A4239" w:rsidRDefault="002A4239" w:rsidP="00ED56F8">
      <w:pPr>
        <w:rPr>
          <w:rFonts w:eastAsia="Segoe UI" w:cs="Times New Roman"/>
          <w:b/>
          <w:bCs/>
          <w:caps/>
          <w:kern w:val="32"/>
          <w:sz w:val="52"/>
          <w:szCs w:val="52"/>
          <w:lang w:eastAsia="x-none"/>
        </w:rPr>
      </w:pPr>
    </w:p>
    <w:p w14:paraId="1A64FE3E" w14:textId="77777777" w:rsidR="002A4239" w:rsidRDefault="002A4239" w:rsidP="00ED56F8">
      <w:pPr>
        <w:rPr>
          <w:rFonts w:eastAsia="Segoe UI" w:cs="Times New Roman"/>
          <w:b/>
          <w:bCs/>
          <w:caps/>
          <w:kern w:val="32"/>
          <w:sz w:val="52"/>
          <w:szCs w:val="52"/>
          <w:lang w:eastAsia="x-none"/>
        </w:rPr>
      </w:pPr>
    </w:p>
    <w:p w14:paraId="2F7A6186" w14:textId="77777777" w:rsidR="002A4239" w:rsidRDefault="002A4239" w:rsidP="00ED56F8">
      <w:pPr>
        <w:rPr>
          <w:rFonts w:eastAsia="Segoe UI" w:cs="Times New Roman"/>
          <w:b/>
          <w:bCs/>
          <w:caps/>
          <w:kern w:val="32"/>
          <w:sz w:val="52"/>
          <w:szCs w:val="52"/>
          <w:lang w:eastAsia="x-none"/>
        </w:rPr>
      </w:pPr>
    </w:p>
    <w:p w14:paraId="04FC12B9" w14:textId="77777777" w:rsidR="002A4239" w:rsidRDefault="002A4239" w:rsidP="00ED56F8">
      <w:pPr>
        <w:rPr>
          <w:rFonts w:eastAsia="Segoe UI" w:cs="Times New Roman"/>
          <w:b/>
          <w:bCs/>
          <w:caps/>
          <w:kern w:val="32"/>
          <w:sz w:val="52"/>
          <w:szCs w:val="52"/>
          <w:lang w:eastAsia="x-none"/>
        </w:rPr>
      </w:pPr>
    </w:p>
    <w:p w14:paraId="5566E9CB" w14:textId="77777777" w:rsidR="002A4239" w:rsidRDefault="002A4239" w:rsidP="00ED56F8">
      <w:pPr>
        <w:rPr>
          <w:rFonts w:eastAsia="Segoe UI" w:cs="Times New Roman"/>
          <w:b/>
          <w:bCs/>
          <w:caps/>
          <w:kern w:val="32"/>
          <w:sz w:val="52"/>
          <w:szCs w:val="52"/>
          <w:lang w:eastAsia="x-none"/>
        </w:rPr>
      </w:pPr>
    </w:p>
    <w:p w14:paraId="6823FF7D" w14:textId="77777777" w:rsidR="002A4239" w:rsidRDefault="002A4239" w:rsidP="00ED56F8">
      <w:pPr>
        <w:rPr>
          <w:rFonts w:eastAsia="Segoe UI" w:cs="Times New Roman"/>
          <w:b/>
          <w:bCs/>
          <w:caps/>
          <w:kern w:val="32"/>
          <w:sz w:val="52"/>
          <w:szCs w:val="52"/>
          <w:lang w:eastAsia="x-none"/>
        </w:rPr>
      </w:pPr>
    </w:p>
    <w:p w14:paraId="480D4A15" w14:textId="77777777" w:rsidR="002A4239" w:rsidRDefault="002A4239" w:rsidP="00ED56F8">
      <w:pPr>
        <w:rPr>
          <w:rFonts w:eastAsia="Segoe UI" w:cs="Times New Roman"/>
          <w:b/>
          <w:bCs/>
          <w:caps/>
          <w:kern w:val="32"/>
          <w:sz w:val="52"/>
          <w:szCs w:val="52"/>
          <w:lang w:eastAsia="x-none"/>
        </w:rPr>
      </w:pPr>
    </w:p>
    <w:p w14:paraId="40DFE224" w14:textId="77777777" w:rsidR="002A4239" w:rsidRDefault="002A4239" w:rsidP="00ED56F8">
      <w:pPr>
        <w:rPr>
          <w:rFonts w:eastAsia="Segoe UI" w:cs="Times New Roman"/>
          <w:b/>
          <w:bCs/>
          <w:caps/>
          <w:kern w:val="32"/>
          <w:sz w:val="52"/>
          <w:szCs w:val="52"/>
          <w:lang w:eastAsia="x-none"/>
        </w:rPr>
      </w:pPr>
    </w:p>
    <w:p w14:paraId="174F0AF3" w14:textId="77777777" w:rsidR="00F85DAB" w:rsidRPr="00B9722C" w:rsidRDefault="00F85DAB" w:rsidP="00F85DAB">
      <w:pPr>
        <w:jc w:val="right"/>
        <w:rPr>
          <w:rFonts w:ascii="Times New Roman" w:hAnsi="Times New Roman" w:cs="Times New Roman"/>
          <w:b/>
          <w:bCs/>
        </w:rPr>
      </w:pPr>
      <w:r w:rsidRPr="00B9722C">
        <w:rPr>
          <w:rFonts w:ascii="Times New Roman" w:hAnsi="Times New Roman" w:cs="Times New Roman"/>
          <w:b/>
          <w:bCs/>
        </w:rPr>
        <w:lastRenderedPageBreak/>
        <w:t>Приложение 2.</w:t>
      </w:r>
      <w:r>
        <w:rPr>
          <w:rFonts w:ascii="Times New Roman" w:hAnsi="Times New Roman" w:cs="Times New Roman"/>
          <w:b/>
          <w:bCs/>
        </w:rPr>
        <w:t>8</w:t>
      </w:r>
    </w:p>
    <w:p w14:paraId="4E63CBAB" w14:textId="313E1DD8" w:rsidR="00F85DAB" w:rsidRPr="00B9722C" w:rsidRDefault="00F85DAB" w:rsidP="00F85DAB">
      <w:pPr>
        <w:jc w:val="right"/>
        <w:rPr>
          <w:rFonts w:ascii="Times New Roman" w:hAnsi="Times New Roman" w:cs="Times New Roman"/>
          <w:b/>
          <w:bCs/>
        </w:rPr>
      </w:pPr>
      <w:r w:rsidRPr="00B9722C">
        <w:rPr>
          <w:rFonts w:ascii="Times New Roman" w:hAnsi="Times New Roman" w:cs="Times New Roman"/>
          <w:b/>
          <w:bCs/>
        </w:rPr>
        <w:t>к ОПОП-П по специальности</w:t>
      </w:r>
    </w:p>
    <w:p w14:paraId="65892C38" w14:textId="77777777" w:rsidR="00F85DAB" w:rsidRPr="004623E3" w:rsidRDefault="00F85DAB" w:rsidP="00F85DAB">
      <w:pPr>
        <w:jc w:val="right"/>
        <w:rPr>
          <w:rFonts w:ascii="Times New Roman" w:hAnsi="Times New Roman" w:cs="Times New Roman"/>
          <w:b/>
          <w:bCs/>
        </w:rPr>
      </w:pPr>
      <w:r w:rsidRPr="004623E3">
        <w:rPr>
          <w:rFonts w:ascii="Times New Roman" w:hAnsi="Times New Roman" w:cs="Times New Roman"/>
          <w:b/>
          <w:bCs/>
        </w:rPr>
        <w:t>33.02.01 Фармация</w:t>
      </w:r>
    </w:p>
    <w:p w14:paraId="5A725D06" w14:textId="77777777" w:rsidR="00F85DAB" w:rsidRPr="00B9722C" w:rsidRDefault="00F85DAB" w:rsidP="00F85DAB">
      <w:pPr>
        <w:jc w:val="right"/>
        <w:rPr>
          <w:rFonts w:ascii="Times New Roman" w:hAnsi="Times New Roman" w:cs="Times New Roman"/>
          <w:b/>
          <w:bCs/>
          <w:color w:val="0070C0"/>
        </w:rPr>
      </w:pPr>
    </w:p>
    <w:p w14:paraId="7067929B" w14:textId="77777777" w:rsidR="00F85DAB" w:rsidRPr="00B9722C" w:rsidRDefault="00F85DAB" w:rsidP="00F85DAB">
      <w:pPr>
        <w:jc w:val="right"/>
        <w:rPr>
          <w:rFonts w:ascii="Times New Roman" w:hAnsi="Times New Roman" w:cs="Times New Roman"/>
          <w:b/>
          <w:bCs/>
          <w:color w:val="0070C0"/>
        </w:rPr>
      </w:pPr>
    </w:p>
    <w:p w14:paraId="507045EF" w14:textId="77777777" w:rsidR="00F85DAB" w:rsidRPr="00B9722C" w:rsidRDefault="00F85DAB" w:rsidP="00F85DAB">
      <w:pPr>
        <w:jc w:val="right"/>
        <w:rPr>
          <w:rFonts w:ascii="Times New Roman" w:hAnsi="Times New Roman" w:cs="Times New Roman"/>
          <w:b/>
          <w:bCs/>
          <w:color w:val="0070C0"/>
        </w:rPr>
      </w:pPr>
    </w:p>
    <w:p w14:paraId="7E37C4F3" w14:textId="77777777" w:rsidR="00F85DAB" w:rsidRPr="00B9722C" w:rsidRDefault="00F85DAB" w:rsidP="00F85DAB">
      <w:pPr>
        <w:jc w:val="right"/>
        <w:rPr>
          <w:rFonts w:ascii="Times New Roman" w:hAnsi="Times New Roman" w:cs="Times New Roman"/>
          <w:b/>
          <w:bCs/>
          <w:color w:val="0070C0"/>
        </w:rPr>
      </w:pPr>
    </w:p>
    <w:p w14:paraId="3C8BAA65" w14:textId="77777777" w:rsidR="00F85DAB" w:rsidRPr="00B9722C" w:rsidRDefault="00F85DAB" w:rsidP="00F85DAB">
      <w:pPr>
        <w:jc w:val="right"/>
        <w:rPr>
          <w:rFonts w:ascii="Times New Roman" w:hAnsi="Times New Roman" w:cs="Times New Roman"/>
          <w:b/>
          <w:bCs/>
          <w:color w:val="0070C0"/>
        </w:rPr>
      </w:pPr>
    </w:p>
    <w:p w14:paraId="5514B1F1" w14:textId="77777777" w:rsidR="00F85DAB" w:rsidRPr="00B9722C" w:rsidRDefault="00F85DAB" w:rsidP="00F85DAB">
      <w:pPr>
        <w:jc w:val="right"/>
        <w:rPr>
          <w:rFonts w:ascii="Times New Roman" w:hAnsi="Times New Roman" w:cs="Times New Roman"/>
          <w:b/>
          <w:bCs/>
          <w:color w:val="0070C0"/>
        </w:rPr>
      </w:pPr>
    </w:p>
    <w:p w14:paraId="15FB4ECF" w14:textId="77777777" w:rsidR="00F85DAB" w:rsidRPr="00B9722C" w:rsidRDefault="00F85DAB" w:rsidP="00F85DAB">
      <w:pPr>
        <w:jc w:val="right"/>
        <w:rPr>
          <w:rFonts w:ascii="Times New Roman" w:hAnsi="Times New Roman" w:cs="Times New Roman"/>
          <w:b/>
          <w:bCs/>
          <w:color w:val="0070C0"/>
        </w:rPr>
      </w:pPr>
    </w:p>
    <w:p w14:paraId="650B1006" w14:textId="77777777" w:rsidR="00F85DAB" w:rsidRPr="00B9722C" w:rsidRDefault="00F85DAB" w:rsidP="00F85DAB">
      <w:pPr>
        <w:jc w:val="right"/>
        <w:rPr>
          <w:rFonts w:ascii="Times New Roman" w:hAnsi="Times New Roman" w:cs="Times New Roman"/>
          <w:b/>
          <w:bCs/>
          <w:color w:val="0070C0"/>
        </w:rPr>
      </w:pPr>
    </w:p>
    <w:p w14:paraId="74729230" w14:textId="77777777" w:rsidR="00F85DAB" w:rsidRPr="00B9722C" w:rsidRDefault="00F85DAB" w:rsidP="00F85DAB">
      <w:pPr>
        <w:jc w:val="right"/>
        <w:rPr>
          <w:rFonts w:ascii="Times New Roman" w:hAnsi="Times New Roman" w:cs="Times New Roman"/>
          <w:b/>
          <w:bCs/>
          <w:color w:val="0070C0"/>
        </w:rPr>
      </w:pPr>
    </w:p>
    <w:p w14:paraId="6A5F3DBC" w14:textId="77777777" w:rsidR="00F85DAB" w:rsidRPr="00B9722C" w:rsidRDefault="00F85DAB" w:rsidP="00F85DAB">
      <w:pPr>
        <w:jc w:val="right"/>
        <w:rPr>
          <w:rFonts w:ascii="Times New Roman" w:hAnsi="Times New Roman" w:cs="Times New Roman"/>
          <w:b/>
          <w:bCs/>
          <w:color w:val="0070C0"/>
        </w:rPr>
      </w:pPr>
    </w:p>
    <w:p w14:paraId="62D050B4" w14:textId="77777777" w:rsidR="00F85DAB" w:rsidRPr="00B9722C" w:rsidRDefault="00F85DAB" w:rsidP="00F85DAB">
      <w:pPr>
        <w:jc w:val="right"/>
        <w:rPr>
          <w:rFonts w:ascii="Times New Roman" w:hAnsi="Times New Roman" w:cs="Times New Roman"/>
          <w:b/>
          <w:bCs/>
          <w:color w:val="0070C0"/>
        </w:rPr>
      </w:pPr>
    </w:p>
    <w:p w14:paraId="6CB4E972" w14:textId="77777777" w:rsidR="00F85DAB" w:rsidRPr="00F85DAB" w:rsidRDefault="00F85DAB" w:rsidP="00F85DAB">
      <w:pPr>
        <w:jc w:val="center"/>
        <w:rPr>
          <w:rFonts w:ascii="Times New Roman" w:hAnsi="Times New Roman" w:cs="Times New Roman"/>
          <w:b/>
          <w:bCs/>
          <w:sz w:val="24"/>
          <w:szCs w:val="24"/>
        </w:rPr>
      </w:pPr>
      <w:r w:rsidRPr="00F85DAB">
        <w:rPr>
          <w:rFonts w:ascii="Times New Roman" w:hAnsi="Times New Roman" w:cs="Times New Roman"/>
          <w:b/>
          <w:bCs/>
          <w:sz w:val="24"/>
          <w:szCs w:val="24"/>
        </w:rPr>
        <w:t>Рабочая программа дисциплины</w:t>
      </w:r>
    </w:p>
    <w:p w14:paraId="736CB55E" w14:textId="77777777" w:rsidR="00F85DAB" w:rsidRPr="00F85DAB" w:rsidRDefault="00F85DAB" w:rsidP="00F85DAB">
      <w:pPr>
        <w:pStyle w:val="1"/>
      </w:pPr>
      <w:r w:rsidRPr="00F85DAB">
        <w:t>ОП. 02 Анатомия и физиология человека</w:t>
      </w:r>
    </w:p>
    <w:p w14:paraId="2C76DA33" w14:textId="77777777" w:rsidR="00F85DAB" w:rsidRPr="00B9722C" w:rsidRDefault="00F85DAB" w:rsidP="00F85DAB">
      <w:pPr>
        <w:pStyle w:val="1"/>
        <w:rPr>
          <w:sz w:val="22"/>
          <w:szCs w:val="22"/>
        </w:rPr>
      </w:pPr>
    </w:p>
    <w:p w14:paraId="669DA487" w14:textId="77777777" w:rsidR="00F85DAB" w:rsidRPr="00B9722C" w:rsidRDefault="00F85DAB" w:rsidP="00F85DAB">
      <w:pPr>
        <w:pStyle w:val="1"/>
        <w:rPr>
          <w:sz w:val="22"/>
          <w:szCs w:val="22"/>
        </w:rPr>
      </w:pPr>
    </w:p>
    <w:p w14:paraId="48BDAC41" w14:textId="77777777" w:rsidR="00F85DAB" w:rsidRPr="00B9722C" w:rsidRDefault="00F85DAB" w:rsidP="00F85DAB">
      <w:pPr>
        <w:pStyle w:val="1"/>
        <w:rPr>
          <w:sz w:val="22"/>
          <w:szCs w:val="22"/>
        </w:rPr>
      </w:pPr>
    </w:p>
    <w:p w14:paraId="2F8611F4" w14:textId="77777777" w:rsidR="00F85DAB" w:rsidRPr="00B9722C" w:rsidRDefault="00F85DAB" w:rsidP="00F85DAB">
      <w:pPr>
        <w:pStyle w:val="1"/>
        <w:rPr>
          <w:sz w:val="22"/>
          <w:szCs w:val="22"/>
        </w:rPr>
      </w:pPr>
    </w:p>
    <w:p w14:paraId="456B9D66" w14:textId="77777777" w:rsidR="00F85DAB" w:rsidRPr="00B9722C" w:rsidRDefault="00F85DAB" w:rsidP="00F85DAB">
      <w:pPr>
        <w:pStyle w:val="1"/>
        <w:rPr>
          <w:sz w:val="22"/>
          <w:szCs w:val="22"/>
        </w:rPr>
      </w:pPr>
    </w:p>
    <w:p w14:paraId="4C823123" w14:textId="77777777" w:rsidR="00F85DAB" w:rsidRPr="00B9722C" w:rsidRDefault="00F85DAB" w:rsidP="00F85DAB">
      <w:pPr>
        <w:pStyle w:val="1"/>
        <w:rPr>
          <w:sz w:val="22"/>
          <w:szCs w:val="22"/>
        </w:rPr>
      </w:pPr>
    </w:p>
    <w:p w14:paraId="39A3F8D0" w14:textId="77777777" w:rsidR="00F85DAB" w:rsidRPr="00B9722C" w:rsidRDefault="00F85DAB" w:rsidP="00F85DAB">
      <w:pPr>
        <w:pStyle w:val="1"/>
        <w:rPr>
          <w:sz w:val="22"/>
          <w:szCs w:val="22"/>
        </w:rPr>
      </w:pPr>
    </w:p>
    <w:p w14:paraId="628D0905" w14:textId="77777777" w:rsidR="00F85DAB" w:rsidRPr="00B9722C" w:rsidRDefault="00F85DAB" w:rsidP="00F85DAB">
      <w:pPr>
        <w:pStyle w:val="1"/>
        <w:rPr>
          <w:sz w:val="22"/>
          <w:szCs w:val="22"/>
        </w:rPr>
      </w:pPr>
    </w:p>
    <w:p w14:paraId="579FED44" w14:textId="77777777" w:rsidR="00F85DAB" w:rsidRPr="00B9722C" w:rsidRDefault="00F85DAB" w:rsidP="00F85DAB">
      <w:pPr>
        <w:pStyle w:val="1"/>
        <w:rPr>
          <w:sz w:val="22"/>
          <w:szCs w:val="22"/>
        </w:rPr>
      </w:pPr>
    </w:p>
    <w:p w14:paraId="2D5E2B7C" w14:textId="77777777" w:rsidR="00F85DAB" w:rsidRPr="00B9722C" w:rsidRDefault="00F85DAB" w:rsidP="00F85DAB">
      <w:pPr>
        <w:pStyle w:val="1"/>
        <w:rPr>
          <w:sz w:val="22"/>
          <w:szCs w:val="22"/>
        </w:rPr>
      </w:pPr>
    </w:p>
    <w:p w14:paraId="10B70F76" w14:textId="77777777" w:rsidR="00F85DAB" w:rsidRPr="00B9722C" w:rsidRDefault="00F85DAB" w:rsidP="00F85DAB">
      <w:pPr>
        <w:pStyle w:val="1"/>
        <w:rPr>
          <w:sz w:val="22"/>
          <w:szCs w:val="22"/>
        </w:rPr>
      </w:pPr>
    </w:p>
    <w:p w14:paraId="59D8EC6B" w14:textId="77777777" w:rsidR="00F85DAB" w:rsidRPr="00B9722C" w:rsidRDefault="00F85DAB" w:rsidP="00F85DAB">
      <w:pPr>
        <w:pStyle w:val="1"/>
        <w:rPr>
          <w:sz w:val="22"/>
          <w:szCs w:val="22"/>
        </w:rPr>
      </w:pPr>
    </w:p>
    <w:p w14:paraId="71F2BACE" w14:textId="77777777" w:rsidR="00F85DAB" w:rsidRPr="00B9722C" w:rsidRDefault="00F85DAB" w:rsidP="00F85DAB">
      <w:pPr>
        <w:pStyle w:val="1"/>
        <w:rPr>
          <w:sz w:val="22"/>
          <w:szCs w:val="22"/>
        </w:rPr>
      </w:pPr>
    </w:p>
    <w:p w14:paraId="07F56D4C" w14:textId="77777777" w:rsidR="00F85DAB" w:rsidRPr="00B9722C" w:rsidRDefault="00F85DAB" w:rsidP="00F85DAB">
      <w:pPr>
        <w:pStyle w:val="1"/>
        <w:rPr>
          <w:sz w:val="22"/>
          <w:szCs w:val="22"/>
        </w:rPr>
      </w:pPr>
    </w:p>
    <w:p w14:paraId="6D6EA4D8" w14:textId="77777777" w:rsidR="00F85DAB" w:rsidRPr="00B9722C" w:rsidRDefault="00F85DAB" w:rsidP="00F85DAB">
      <w:pPr>
        <w:pStyle w:val="1f"/>
        <w:jc w:val="center"/>
        <w:rPr>
          <w:b/>
          <w:bCs/>
          <w:sz w:val="22"/>
          <w:szCs w:val="22"/>
          <w:lang w:val="ru-RU"/>
        </w:rPr>
      </w:pPr>
    </w:p>
    <w:p w14:paraId="48B6E110" w14:textId="77777777" w:rsidR="00F85DAB" w:rsidRPr="00B9722C" w:rsidRDefault="00F85DAB" w:rsidP="00F85DAB">
      <w:pPr>
        <w:rPr>
          <w:rFonts w:ascii="Times New Roman" w:eastAsia="Segoe UI" w:hAnsi="Times New Roman" w:cs="Times New Roman"/>
          <w:b/>
          <w:bCs/>
          <w:caps/>
          <w:kern w:val="32"/>
        </w:rPr>
      </w:pPr>
      <w:r w:rsidRPr="00B9722C">
        <w:rPr>
          <w:rFonts w:ascii="Times New Roman" w:hAnsi="Times New Roman" w:cs="Times New Roman"/>
        </w:rPr>
        <w:br w:type="page"/>
      </w:r>
    </w:p>
    <w:p w14:paraId="2AE5008D" w14:textId="77777777" w:rsidR="00F85DAB" w:rsidRPr="00B9722C" w:rsidRDefault="00F85DAB" w:rsidP="00F85DAB">
      <w:pPr>
        <w:pStyle w:val="1f1"/>
        <w:rPr>
          <w:rFonts w:ascii="Times New Roman" w:hAnsi="Times New Roman"/>
          <w:sz w:val="22"/>
          <w:szCs w:val="22"/>
        </w:rPr>
      </w:pPr>
      <w:r w:rsidRPr="00B9722C">
        <w:rPr>
          <w:rFonts w:ascii="Times New Roman" w:hAnsi="Times New Roman"/>
          <w:sz w:val="22"/>
          <w:szCs w:val="22"/>
        </w:rPr>
        <w:lastRenderedPageBreak/>
        <w:t>СОДЕРЖАНИЕ ПРОГРАММЫ</w:t>
      </w:r>
    </w:p>
    <w:p w14:paraId="2E52DD9E" w14:textId="77777777" w:rsidR="00F85DAB" w:rsidRPr="00B9722C" w:rsidRDefault="00F85DAB" w:rsidP="00F85DAB">
      <w:pPr>
        <w:pStyle w:val="14"/>
        <w:rPr>
          <w:rFonts w:eastAsiaTheme="minorEastAsia"/>
          <w:b w:val="0"/>
          <w:bCs w:val="0"/>
          <w:lang w:eastAsia="ru-RU"/>
        </w:rPr>
      </w:pPr>
      <w:r w:rsidRPr="00B9722C">
        <w:rPr>
          <w:b w:val="0"/>
          <w:bCs w:val="0"/>
        </w:rPr>
        <w:fldChar w:fldCharType="begin"/>
      </w:r>
      <w:r w:rsidRPr="00B9722C">
        <w:rPr>
          <w:b w:val="0"/>
          <w:bCs w:val="0"/>
        </w:rPr>
        <w:instrText xml:space="preserve"> TOC \h \z \t "Раздел 1;1;Раздел 1.1;2" </w:instrText>
      </w:r>
      <w:r w:rsidRPr="00B9722C">
        <w:rPr>
          <w:b w:val="0"/>
          <w:bCs w:val="0"/>
        </w:rPr>
        <w:fldChar w:fldCharType="separate"/>
      </w:r>
      <w:hyperlink w:anchor="_Toc156825287" w:history="1">
        <w:r w:rsidRPr="00B9722C">
          <w:rPr>
            <w:rStyle w:val="af1"/>
          </w:rPr>
          <w:t>СОДЕРЖАНИЕ ПРОГРАММЫ</w:t>
        </w:r>
        <w:r w:rsidRPr="00B9722C">
          <w:rPr>
            <w:webHidden/>
          </w:rPr>
          <w:tab/>
        </w:r>
        <w:r w:rsidRPr="00B9722C">
          <w:rPr>
            <w:webHidden/>
          </w:rPr>
          <w:fldChar w:fldCharType="begin"/>
        </w:r>
        <w:r w:rsidRPr="00B9722C">
          <w:rPr>
            <w:webHidden/>
          </w:rPr>
          <w:instrText xml:space="preserve"> PAGEREF _Toc156825287 \h </w:instrText>
        </w:r>
        <w:r w:rsidRPr="00B9722C">
          <w:rPr>
            <w:webHidden/>
          </w:rPr>
        </w:r>
        <w:r w:rsidRPr="00B9722C">
          <w:rPr>
            <w:webHidden/>
          </w:rPr>
          <w:fldChar w:fldCharType="separate"/>
        </w:r>
        <w:r w:rsidRPr="00B9722C">
          <w:rPr>
            <w:webHidden/>
          </w:rPr>
          <w:t>3</w:t>
        </w:r>
        <w:r w:rsidRPr="00B9722C">
          <w:rPr>
            <w:webHidden/>
          </w:rPr>
          <w:fldChar w:fldCharType="end"/>
        </w:r>
      </w:hyperlink>
    </w:p>
    <w:p w14:paraId="3C0CB94F" w14:textId="77777777" w:rsidR="00F85DAB" w:rsidRPr="00B9722C" w:rsidRDefault="000D5802" w:rsidP="00F85DAB">
      <w:pPr>
        <w:pStyle w:val="14"/>
        <w:rPr>
          <w:rFonts w:eastAsiaTheme="minorEastAsia"/>
          <w:b w:val="0"/>
          <w:bCs w:val="0"/>
          <w:lang w:eastAsia="ru-RU"/>
        </w:rPr>
      </w:pPr>
      <w:hyperlink w:anchor="_Toc156825288" w:history="1">
        <w:r w:rsidR="00F85DAB" w:rsidRPr="00B9722C">
          <w:rPr>
            <w:rStyle w:val="af1"/>
          </w:rPr>
          <w:t>1. Общая характеристика</w:t>
        </w:r>
        <w:r w:rsidR="00F85DAB" w:rsidRPr="00B9722C">
          <w:rPr>
            <w:webHidden/>
          </w:rPr>
          <w:tab/>
        </w:r>
        <w:r w:rsidR="00F85DAB" w:rsidRPr="00B9722C">
          <w:rPr>
            <w:webHidden/>
          </w:rPr>
          <w:fldChar w:fldCharType="begin"/>
        </w:r>
        <w:r w:rsidR="00F85DAB" w:rsidRPr="00B9722C">
          <w:rPr>
            <w:webHidden/>
          </w:rPr>
          <w:instrText xml:space="preserve"> PAGEREF _Toc156825288 \h </w:instrText>
        </w:r>
        <w:r w:rsidR="00F85DAB" w:rsidRPr="00B9722C">
          <w:rPr>
            <w:webHidden/>
          </w:rPr>
        </w:r>
        <w:r w:rsidR="00F85DAB" w:rsidRPr="00B9722C">
          <w:rPr>
            <w:webHidden/>
          </w:rPr>
          <w:fldChar w:fldCharType="separate"/>
        </w:r>
        <w:r w:rsidR="00F85DAB" w:rsidRPr="00B9722C">
          <w:rPr>
            <w:webHidden/>
          </w:rPr>
          <w:t>4</w:t>
        </w:r>
        <w:r w:rsidR="00F85DAB" w:rsidRPr="00B9722C">
          <w:rPr>
            <w:webHidden/>
          </w:rPr>
          <w:fldChar w:fldCharType="end"/>
        </w:r>
      </w:hyperlink>
    </w:p>
    <w:p w14:paraId="4F2DED68" w14:textId="77777777" w:rsidR="00F85DAB" w:rsidRPr="00B9722C" w:rsidRDefault="000D5802" w:rsidP="00F85DAB">
      <w:pPr>
        <w:pStyle w:val="21"/>
        <w:rPr>
          <w:rFonts w:eastAsiaTheme="minorEastAsia"/>
          <w:i w:val="0"/>
          <w:iCs w:val="0"/>
          <w:sz w:val="22"/>
          <w:szCs w:val="22"/>
        </w:rPr>
      </w:pPr>
      <w:hyperlink w:anchor="_Toc156825289" w:history="1">
        <w:r w:rsidR="00F85DAB" w:rsidRPr="00B9722C">
          <w:rPr>
            <w:rStyle w:val="af1"/>
            <w:i w:val="0"/>
            <w:iCs w:val="0"/>
            <w:sz w:val="22"/>
            <w:szCs w:val="22"/>
          </w:rPr>
          <w:t>1.1. Цель и место дисциплины в структуре образовательной программы</w:t>
        </w:r>
        <w:r w:rsidR="00F85DAB" w:rsidRPr="00B9722C">
          <w:rPr>
            <w:i w:val="0"/>
            <w:iCs w:val="0"/>
            <w:webHidden/>
            <w:sz w:val="22"/>
            <w:szCs w:val="22"/>
          </w:rPr>
          <w:tab/>
        </w:r>
        <w:r w:rsidR="00F85DAB" w:rsidRPr="00B9722C">
          <w:rPr>
            <w:i w:val="0"/>
            <w:iCs w:val="0"/>
            <w:webHidden/>
            <w:sz w:val="22"/>
            <w:szCs w:val="22"/>
          </w:rPr>
          <w:fldChar w:fldCharType="begin"/>
        </w:r>
        <w:r w:rsidR="00F85DAB" w:rsidRPr="00B9722C">
          <w:rPr>
            <w:i w:val="0"/>
            <w:iCs w:val="0"/>
            <w:webHidden/>
            <w:sz w:val="22"/>
            <w:szCs w:val="22"/>
          </w:rPr>
          <w:instrText xml:space="preserve"> PAGEREF _Toc156825289 \h </w:instrText>
        </w:r>
        <w:r w:rsidR="00F85DAB" w:rsidRPr="00B9722C">
          <w:rPr>
            <w:i w:val="0"/>
            <w:iCs w:val="0"/>
            <w:webHidden/>
            <w:sz w:val="22"/>
            <w:szCs w:val="22"/>
          </w:rPr>
        </w:r>
        <w:r w:rsidR="00F85DAB" w:rsidRPr="00B9722C">
          <w:rPr>
            <w:i w:val="0"/>
            <w:iCs w:val="0"/>
            <w:webHidden/>
            <w:sz w:val="22"/>
            <w:szCs w:val="22"/>
          </w:rPr>
          <w:fldChar w:fldCharType="separate"/>
        </w:r>
        <w:r w:rsidR="00F85DAB" w:rsidRPr="00B9722C">
          <w:rPr>
            <w:i w:val="0"/>
            <w:iCs w:val="0"/>
            <w:webHidden/>
            <w:sz w:val="22"/>
            <w:szCs w:val="22"/>
          </w:rPr>
          <w:t>4</w:t>
        </w:r>
        <w:r w:rsidR="00F85DAB" w:rsidRPr="00B9722C">
          <w:rPr>
            <w:i w:val="0"/>
            <w:iCs w:val="0"/>
            <w:webHidden/>
            <w:sz w:val="22"/>
            <w:szCs w:val="22"/>
          </w:rPr>
          <w:fldChar w:fldCharType="end"/>
        </w:r>
      </w:hyperlink>
    </w:p>
    <w:p w14:paraId="2FF9833A" w14:textId="77777777" w:rsidR="00F85DAB" w:rsidRPr="00B9722C" w:rsidRDefault="000D5802" w:rsidP="00F85DAB">
      <w:pPr>
        <w:pStyle w:val="21"/>
        <w:rPr>
          <w:rFonts w:eastAsiaTheme="minorEastAsia"/>
          <w:i w:val="0"/>
          <w:iCs w:val="0"/>
          <w:sz w:val="22"/>
          <w:szCs w:val="22"/>
        </w:rPr>
      </w:pPr>
      <w:hyperlink w:anchor="_Toc156825290" w:history="1">
        <w:r w:rsidR="00F85DAB" w:rsidRPr="00B9722C">
          <w:rPr>
            <w:rStyle w:val="af1"/>
            <w:i w:val="0"/>
            <w:iCs w:val="0"/>
            <w:sz w:val="22"/>
            <w:szCs w:val="22"/>
          </w:rPr>
          <w:t>1.2. Планируемые результаты освоения дисциплины</w:t>
        </w:r>
        <w:r w:rsidR="00F85DAB" w:rsidRPr="00B9722C">
          <w:rPr>
            <w:i w:val="0"/>
            <w:iCs w:val="0"/>
            <w:webHidden/>
            <w:sz w:val="22"/>
            <w:szCs w:val="22"/>
          </w:rPr>
          <w:tab/>
        </w:r>
        <w:r w:rsidR="00F85DAB" w:rsidRPr="00B9722C">
          <w:rPr>
            <w:i w:val="0"/>
            <w:iCs w:val="0"/>
            <w:webHidden/>
            <w:sz w:val="22"/>
            <w:szCs w:val="22"/>
          </w:rPr>
          <w:fldChar w:fldCharType="begin"/>
        </w:r>
        <w:r w:rsidR="00F85DAB" w:rsidRPr="00B9722C">
          <w:rPr>
            <w:i w:val="0"/>
            <w:iCs w:val="0"/>
            <w:webHidden/>
            <w:sz w:val="22"/>
            <w:szCs w:val="22"/>
          </w:rPr>
          <w:instrText xml:space="preserve"> PAGEREF _Toc156825290 \h </w:instrText>
        </w:r>
        <w:r w:rsidR="00F85DAB" w:rsidRPr="00B9722C">
          <w:rPr>
            <w:i w:val="0"/>
            <w:iCs w:val="0"/>
            <w:webHidden/>
            <w:sz w:val="22"/>
            <w:szCs w:val="22"/>
          </w:rPr>
        </w:r>
        <w:r w:rsidR="00F85DAB" w:rsidRPr="00B9722C">
          <w:rPr>
            <w:i w:val="0"/>
            <w:iCs w:val="0"/>
            <w:webHidden/>
            <w:sz w:val="22"/>
            <w:szCs w:val="22"/>
          </w:rPr>
          <w:fldChar w:fldCharType="separate"/>
        </w:r>
        <w:r w:rsidR="00F85DAB" w:rsidRPr="00B9722C">
          <w:rPr>
            <w:i w:val="0"/>
            <w:iCs w:val="0"/>
            <w:webHidden/>
            <w:sz w:val="22"/>
            <w:szCs w:val="22"/>
          </w:rPr>
          <w:t>4</w:t>
        </w:r>
        <w:r w:rsidR="00F85DAB" w:rsidRPr="00B9722C">
          <w:rPr>
            <w:i w:val="0"/>
            <w:iCs w:val="0"/>
            <w:webHidden/>
            <w:sz w:val="22"/>
            <w:szCs w:val="22"/>
          </w:rPr>
          <w:fldChar w:fldCharType="end"/>
        </w:r>
      </w:hyperlink>
    </w:p>
    <w:p w14:paraId="122C16C0" w14:textId="77777777" w:rsidR="00F85DAB" w:rsidRPr="00B9722C" w:rsidRDefault="000D5802" w:rsidP="00F85DAB">
      <w:pPr>
        <w:pStyle w:val="14"/>
        <w:rPr>
          <w:rFonts w:eastAsiaTheme="minorEastAsia"/>
          <w:b w:val="0"/>
          <w:bCs w:val="0"/>
          <w:lang w:eastAsia="ru-RU"/>
        </w:rPr>
      </w:pPr>
      <w:hyperlink w:anchor="_Toc156825291" w:history="1">
        <w:r w:rsidR="00F85DAB" w:rsidRPr="00B9722C">
          <w:rPr>
            <w:rStyle w:val="af1"/>
          </w:rPr>
          <w:t>2. Структура и содержание ДИСЦИПЛИНЫ</w:t>
        </w:r>
        <w:r w:rsidR="00F85DAB" w:rsidRPr="00B9722C">
          <w:rPr>
            <w:webHidden/>
          </w:rPr>
          <w:tab/>
        </w:r>
        <w:r w:rsidR="00F85DAB" w:rsidRPr="00B9722C">
          <w:rPr>
            <w:webHidden/>
          </w:rPr>
          <w:fldChar w:fldCharType="begin"/>
        </w:r>
        <w:r w:rsidR="00F85DAB" w:rsidRPr="00B9722C">
          <w:rPr>
            <w:webHidden/>
          </w:rPr>
          <w:instrText xml:space="preserve"> PAGEREF _Toc156825291 \h </w:instrText>
        </w:r>
        <w:r w:rsidR="00F85DAB" w:rsidRPr="00B9722C">
          <w:rPr>
            <w:webHidden/>
          </w:rPr>
        </w:r>
        <w:r w:rsidR="00F85DAB" w:rsidRPr="00B9722C">
          <w:rPr>
            <w:webHidden/>
          </w:rPr>
          <w:fldChar w:fldCharType="separate"/>
        </w:r>
        <w:r w:rsidR="00F85DAB" w:rsidRPr="00B9722C">
          <w:rPr>
            <w:webHidden/>
          </w:rPr>
          <w:t>4</w:t>
        </w:r>
        <w:r w:rsidR="00F85DAB" w:rsidRPr="00B9722C">
          <w:rPr>
            <w:webHidden/>
          </w:rPr>
          <w:fldChar w:fldCharType="end"/>
        </w:r>
      </w:hyperlink>
    </w:p>
    <w:p w14:paraId="40716C96" w14:textId="77777777" w:rsidR="00F85DAB" w:rsidRPr="00B9722C" w:rsidRDefault="000D5802" w:rsidP="00F85DAB">
      <w:pPr>
        <w:pStyle w:val="21"/>
        <w:rPr>
          <w:rFonts w:eastAsiaTheme="minorEastAsia"/>
          <w:i w:val="0"/>
          <w:iCs w:val="0"/>
          <w:sz w:val="22"/>
          <w:szCs w:val="22"/>
        </w:rPr>
      </w:pPr>
      <w:hyperlink w:anchor="_Toc156825292" w:history="1">
        <w:r w:rsidR="00F85DAB" w:rsidRPr="00B9722C">
          <w:rPr>
            <w:rStyle w:val="af1"/>
            <w:i w:val="0"/>
            <w:iCs w:val="0"/>
            <w:sz w:val="22"/>
            <w:szCs w:val="22"/>
          </w:rPr>
          <w:t>2.1. Трудоемкость освоения дисциплины</w:t>
        </w:r>
        <w:r w:rsidR="00F85DAB" w:rsidRPr="00B9722C">
          <w:rPr>
            <w:i w:val="0"/>
            <w:iCs w:val="0"/>
            <w:webHidden/>
            <w:sz w:val="22"/>
            <w:szCs w:val="22"/>
          </w:rPr>
          <w:tab/>
        </w:r>
        <w:r w:rsidR="00F85DAB" w:rsidRPr="00B9722C">
          <w:rPr>
            <w:i w:val="0"/>
            <w:iCs w:val="0"/>
            <w:webHidden/>
            <w:sz w:val="22"/>
            <w:szCs w:val="22"/>
          </w:rPr>
          <w:fldChar w:fldCharType="begin"/>
        </w:r>
        <w:r w:rsidR="00F85DAB" w:rsidRPr="00B9722C">
          <w:rPr>
            <w:i w:val="0"/>
            <w:iCs w:val="0"/>
            <w:webHidden/>
            <w:sz w:val="22"/>
            <w:szCs w:val="22"/>
          </w:rPr>
          <w:instrText xml:space="preserve"> PAGEREF _Toc156825292 \h </w:instrText>
        </w:r>
        <w:r w:rsidR="00F85DAB" w:rsidRPr="00B9722C">
          <w:rPr>
            <w:i w:val="0"/>
            <w:iCs w:val="0"/>
            <w:webHidden/>
            <w:sz w:val="22"/>
            <w:szCs w:val="22"/>
          </w:rPr>
        </w:r>
        <w:r w:rsidR="00F85DAB" w:rsidRPr="00B9722C">
          <w:rPr>
            <w:i w:val="0"/>
            <w:iCs w:val="0"/>
            <w:webHidden/>
            <w:sz w:val="22"/>
            <w:szCs w:val="22"/>
          </w:rPr>
          <w:fldChar w:fldCharType="separate"/>
        </w:r>
        <w:r w:rsidR="00F85DAB" w:rsidRPr="00B9722C">
          <w:rPr>
            <w:i w:val="0"/>
            <w:iCs w:val="0"/>
            <w:webHidden/>
            <w:sz w:val="22"/>
            <w:szCs w:val="22"/>
          </w:rPr>
          <w:t>4</w:t>
        </w:r>
        <w:r w:rsidR="00F85DAB" w:rsidRPr="00B9722C">
          <w:rPr>
            <w:i w:val="0"/>
            <w:iCs w:val="0"/>
            <w:webHidden/>
            <w:sz w:val="22"/>
            <w:szCs w:val="22"/>
          </w:rPr>
          <w:fldChar w:fldCharType="end"/>
        </w:r>
      </w:hyperlink>
    </w:p>
    <w:p w14:paraId="5A5F901B" w14:textId="77777777" w:rsidR="00F85DAB" w:rsidRPr="00B9722C" w:rsidRDefault="000D5802" w:rsidP="00F85DAB">
      <w:pPr>
        <w:pStyle w:val="21"/>
        <w:rPr>
          <w:rFonts w:eastAsiaTheme="minorEastAsia"/>
          <w:i w:val="0"/>
          <w:iCs w:val="0"/>
          <w:sz w:val="22"/>
          <w:szCs w:val="22"/>
        </w:rPr>
      </w:pPr>
      <w:hyperlink w:anchor="_Toc156825293" w:history="1">
        <w:r w:rsidR="00F85DAB" w:rsidRPr="00B9722C">
          <w:rPr>
            <w:rStyle w:val="af1"/>
            <w:i w:val="0"/>
            <w:iCs w:val="0"/>
            <w:sz w:val="22"/>
            <w:szCs w:val="22"/>
          </w:rPr>
          <w:t>2.2. Содержание дисциплины</w:t>
        </w:r>
        <w:r w:rsidR="00F85DAB" w:rsidRPr="00B9722C">
          <w:rPr>
            <w:i w:val="0"/>
            <w:iCs w:val="0"/>
            <w:webHidden/>
            <w:sz w:val="22"/>
            <w:szCs w:val="22"/>
          </w:rPr>
          <w:tab/>
        </w:r>
        <w:r w:rsidR="00F85DAB" w:rsidRPr="00B9722C">
          <w:rPr>
            <w:i w:val="0"/>
            <w:iCs w:val="0"/>
            <w:webHidden/>
            <w:sz w:val="22"/>
            <w:szCs w:val="22"/>
          </w:rPr>
          <w:fldChar w:fldCharType="begin"/>
        </w:r>
        <w:r w:rsidR="00F85DAB" w:rsidRPr="00B9722C">
          <w:rPr>
            <w:i w:val="0"/>
            <w:iCs w:val="0"/>
            <w:webHidden/>
            <w:sz w:val="22"/>
            <w:szCs w:val="22"/>
          </w:rPr>
          <w:instrText xml:space="preserve"> PAGEREF _Toc156825293 \h </w:instrText>
        </w:r>
        <w:r w:rsidR="00F85DAB" w:rsidRPr="00B9722C">
          <w:rPr>
            <w:i w:val="0"/>
            <w:iCs w:val="0"/>
            <w:webHidden/>
            <w:sz w:val="22"/>
            <w:szCs w:val="22"/>
          </w:rPr>
        </w:r>
        <w:r w:rsidR="00F85DAB" w:rsidRPr="00B9722C">
          <w:rPr>
            <w:i w:val="0"/>
            <w:iCs w:val="0"/>
            <w:webHidden/>
            <w:sz w:val="22"/>
            <w:szCs w:val="22"/>
          </w:rPr>
          <w:fldChar w:fldCharType="separate"/>
        </w:r>
        <w:r w:rsidR="00F85DAB" w:rsidRPr="00B9722C">
          <w:rPr>
            <w:i w:val="0"/>
            <w:iCs w:val="0"/>
            <w:webHidden/>
            <w:sz w:val="22"/>
            <w:szCs w:val="22"/>
          </w:rPr>
          <w:t>5</w:t>
        </w:r>
        <w:r w:rsidR="00F85DAB" w:rsidRPr="00B9722C">
          <w:rPr>
            <w:i w:val="0"/>
            <w:iCs w:val="0"/>
            <w:webHidden/>
            <w:sz w:val="22"/>
            <w:szCs w:val="22"/>
          </w:rPr>
          <w:fldChar w:fldCharType="end"/>
        </w:r>
      </w:hyperlink>
    </w:p>
    <w:p w14:paraId="1F283EF1" w14:textId="77777777" w:rsidR="00F85DAB" w:rsidRPr="00B9722C" w:rsidRDefault="000D5802" w:rsidP="00F85DAB">
      <w:pPr>
        <w:pStyle w:val="21"/>
        <w:rPr>
          <w:rFonts w:eastAsiaTheme="minorEastAsia"/>
          <w:i w:val="0"/>
          <w:iCs w:val="0"/>
          <w:sz w:val="22"/>
          <w:szCs w:val="22"/>
        </w:rPr>
      </w:pPr>
      <w:hyperlink w:anchor="_Toc156825295" w:history="1">
        <w:r w:rsidR="00F85DAB" w:rsidRPr="00B9722C">
          <w:rPr>
            <w:rStyle w:val="af1"/>
            <w:i w:val="0"/>
            <w:iCs w:val="0"/>
            <w:sz w:val="22"/>
            <w:szCs w:val="22"/>
          </w:rPr>
          <w:t>2.3. Курсовой проект (работа)</w:t>
        </w:r>
        <w:r w:rsidR="00F85DAB" w:rsidRPr="00B9722C">
          <w:rPr>
            <w:i w:val="0"/>
            <w:iCs w:val="0"/>
            <w:webHidden/>
            <w:sz w:val="22"/>
            <w:szCs w:val="22"/>
          </w:rPr>
          <w:tab/>
        </w:r>
        <w:r w:rsidR="00F85DAB" w:rsidRPr="00B9722C">
          <w:rPr>
            <w:i w:val="0"/>
            <w:iCs w:val="0"/>
            <w:webHidden/>
            <w:sz w:val="22"/>
            <w:szCs w:val="22"/>
          </w:rPr>
          <w:fldChar w:fldCharType="begin"/>
        </w:r>
        <w:r w:rsidR="00F85DAB" w:rsidRPr="00B9722C">
          <w:rPr>
            <w:i w:val="0"/>
            <w:iCs w:val="0"/>
            <w:webHidden/>
            <w:sz w:val="22"/>
            <w:szCs w:val="22"/>
          </w:rPr>
          <w:instrText xml:space="preserve"> PAGEREF _Toc156825295 \h </w:instrText>
        </w:r>
        <w:r w:rsidR="00F85DAB" w:rsidRPr="00B9722C">
          <w:rPr>
            <w:i w:val="0"/>
            <w:iCs w:val="0"/>
            <w:webHidden/>
            <w:sz w:val="22"/>
            <w:szCs w:val="22"/>
          </w:rPr>
        </w:r>
        <w:r w:rsidR="00F85DAB" w:rsidRPr="00B9722C">
          <w:rPr>
            <w:i w:val="0"/>
            <w:iCs w:val="0"/>
            <w:webHidden/>
            <w:sz w:val="22"/>
            <w:szCs w:val="22"/>
          </w:rPr>
          <w:fldChar w:fldCharType="separate"/>
        </w:r>
        <w:r w:rsidR="00F85DAB" w:rsidRPr="00B9722C">
          <w:rPr>
            <w:i w:val="0"/>
            <w:iCs w:val="0"/>
            <w:webHidden/>
            <w:sz w:val="22"/>
            <w:szCs w:val="22"/>
          </w:rPr>
          <w:t>6</w:t>
        </w:r>
        <w:r w:rsidR="00F85DAB" w:rsidRPr="00B9722C">
          <w:rPr>
            <w:i w:val="0"/>
            <w:iCs w:val="0"/>
            <w:webHidden/>
            <w:sz w:val="22"/>
            <w:szCs w:val="22"/>
          </w:rPr>
          <w:fldChar w:fldCharType="end"/>
        </w:r>
      </w:hyperlink>
    </w:p>
    <w:p w14:paraId="660362F0" w14:textId="77777777" w:rsidR="00F85DAB" w:rsidRPr="00B9722C" w:rsidRDefault="000D5802" w:rsidP="00F85DAB">
      <w:pPr>
        <w:pStyle w:val="14"/>
        <w:rPr>
          <w:rFonts w:eastAsiaTheme="minorEastAsia"/>
          <w:b w:val="0"/>
          <w:bCs w:val="0"/>
          <w:lang w:eastAsia="ru-RU"/>
        </w:rPr>
      </w:pPr>
      <w:hyperlink w:anchor="_Toc156825296" w:history="1">
        <w:r w:rsidR="00F85DAB" w:rsidRPr="00B9722C">
          <w:rPr>
            <w:rStyle w:val="af1"/>
          </w:rPr>
          <w:t>3. Условия реализации ДИСЦИПЛИНЫ</w:t>
        </w:r>
        <w:r w:rsidR="00F85DAB" w:rsidRPr="00B9722C">
          <w:rPr>
            <w:webHidden/>
          </w:rPr>
          <w:tab/>
        </w:r>
        <w:r w:rsidR="00F85DAB" w:rsidRPr="00B9722C">
          <w:rPr>
            <w:webHidden/>
          </w:rPr>
          <w:fldChar w:fldCharType="begin"/>
        </w:r>
        <w:r w:rsidR="00F85DAB" w:rsidRPr="00B9722C">
          <w:rPr>
            <w:webHidden/>
          </w:rPr>
          <w:instrText xml:space="preserve"> PAGEREF _Toc156825296 \h </w:instrText>
        </w:r>
        <w:r w:rsidR="00F85DAB" w:rsidRPr="00B9722C">
          <w:rPr>
            <w:webHidden/>
          </w:rPr>
        </w:r>
        <w:r w:rsidR="00F85DAB" w:rsidRPr="00B9722C">
          <w:rPr>
            <w:webHidden/>
          </w:rPr>
          <w:fldChar w:fldCharType="separate"/>
        </w:r>
        <w:r w:rsidR="00F85DAB" w:rsidRPr="00B9722C">
          <w:rPr>
            <w:webHidden/>
          </w:rPr>
          <w:t>7</w:t>
        </w:r>
        <w:r w:rsidR="00F85DAB" w:rsidRPr="00B9722C">
          <w:rPr>
            <w:webHidden/>
          </w:rPr>
          <w:fldChar w:fldCharType="end"/>
        </w:r>
      </w:hyperlink>
    </w:p>
    <w:p w14:paraId="2AF784A7" w14:textId="77777777" w:rsidR="00F85DAB" w:rsidRPr="00B9722C" w:rsidRDefault="000D5802" w:rsidP="00F85DAB">
      <w:pPr>
        <w:pStyle w:val="21"/>
        <w:rPr>
          <w:rFonts w:eastAsiaTheme="minorEastAsia"/>
          <w:i w:val="0"/>
          <w:iCs w:val="0"/>
          <w:sz w:val="22"/>
          <w:szCs w:val="22"/>
        </w:rPr>
      </w:pPr>
      <w:hyperlink w:anchor="_Toc156825297" w:history="1">
        <w:r w:rsidR="00F85DAB" w:rsidRPr="00B9722C">
          <w:rPr>
            <w:rStyle w:val="af1"/>
            <w:i w:val="0"/>
            <w:iCs w:val="0"/>
            <w:sz w:val="22"/>
            <w:szCs w:val="22"/>
          </w:rPr>
          <w:t>3.1. Материально-техническое обеспечение</w:t>
        </w:r>
        <w:r w:rsidR="00F85DAB" w:rsidRPr="00B9722C">
          <w:rPr>
            <w:i w:val="0"/>
            <w:iCs w:val="0"/>
            <w:webHidden/>
            <w:sz w:val="22"/>
            <w:szCs w:val="22"/>
          </w:rPr>
          <w:tab/>
        </w:r>
        <w:r w:rsidR="00F85DAB" w:rsidRPr="00B9722C">
          <w:rPr>
            <w:i w:val="0"/>
            <w:iCs w:val="0"/>
            <w:webHidden/>
            <w:sz w:val="22"/>
            <w:szCs w:val="22"/>
          </w:rPr>
          <w:fldChar w:fldCharType="begin"/>
        </w:r>
        <w:r w:rsidR="00F85DAB" w:rsidRPr="00B9722C">
          <w:rPr>
            <w:i w:val="0"/>
            <w:iCs w:val="0"/>
            <w:webHidden/>
            <w:sz w:val="22"/>
            <w:szCs w:val="22"/>
          </w:rPr>
          <w:instrText xml:space="preserve"> PAGEREF _Toc156825297 \h </w:instrText>
        </w:r>
        <w:r w:rsidR="00F85DAB" w:rsidRPr="00B9722C">
          <w:rPr>
            <w:i w:val="0"/>
            <w:iCs w:val="0"/>
            <w:webHidden/>
            <w:sz w:val="22"/>
            <w:szCs w:val="22"/>
          </w:rPr>
        </w:r>
        <w:r w:rsidR="00F85DAB" w:rsidRPr="00B9722C">
          <w:rPr>
            <w:i w:val="0"/>
            <w:iCs w:val="0"/>
            <w:webHidden/>
            <w:sz w:val="22"/>
            <w:szCs w:val="22"/>
          </w:rPr>
          <w:fldChar w:fldCharType="separate"/>
        </w:r>
        <w:r w:rsidR="00F85DAB" w:rsidRPr="00B9722C">
          <w:rPr>
            <w:i w:val="0"/>
            <w:iCs w:val="0"/>
            <w:webHidden/>
            <w:sz w:val="22"/>
            <w:szCs w:val="22"/>
          </w:rPr>
          <w:t>7</w:t>
        </w:r>
        <w:r w:rsidR="00F85DAB" w:rsidRPr="00B9722C">
          <w:rPr>
            <w:i w:val="0"/>
            <w:iCs w:val="0"/>
            <w:webHidden/>
            <w:sz w:val="22"/>
            <w:szCs w:val="22"/>
          </w:rPr>
          <w:fldChar w:fldCharType="end"/>
        </w:r>
      </w:hyperlink>
    </w:p>
    <w:p w14:paraId="74A8D0FC" w14:textId="77777777" w:rsidR="00F85DAB" w:rsidRPr="00B9722C" w:rsidRDefault="000D5802" w:rsidP="00F85DAB">
      <w:pPr>
        <w:pStyle w:val="21"/>
        <w:rPr>
          <w:rFonts w:eastAsiaTheme="minorEastAsia"/>
          <w:i w:val="0"/>
          <w:iCs w:val="0"/>
          <w:sz w:val="22"/>
          <w:szCs w:val="22"/>
        </w:rPr>
      </w:pPr>
      <w:hyperlink w:anchor="_Toc156825298" w:history="1">
        <w:r w:rsidR="00F85DAB" w:rsidRPr="00B9722C">
          <w:rPr>
            <w:rStyle w:val="af1"/>
            <w:i w:val="0"/>
            <w:iCs w:val="0"/>
            <w:sz w:val="22"/>
            <w:szCs w:val="22"/>
          </w:rPr>
          <w:t>3.2. Учебно-методическое обеспечение</w:t>
        </w:r>
        <w:r w:rsidR="00F85DAB" w:rsidRPr="00B9722C">
          <w:rPr>
            <w:i w:val="0"/>
            <w:iCs w:val="0"/>
            <w:webHidden/>
            <w:sz w:val="22"/>
            <w:szCs w:val="22"/>
          </w:rPr>
          <w:tab/>
        </w:r>
        <w:r w:rsidR="00F85DAB" w:rsidRPr="00B9722C">
          <w:rPr>
            <w:i w:val="0"/>
            <w:iCs w:val="0"/>
            <w:webHidden/>
            <w:sz w:val="22"/>
            <w:szCs w:val="22"/>
          </w:rPr>
          <w:fldChar w:fldCharType="begin"/>
        </w:r>
        <w:r w:rsidR="00F85DAB" w:rsidRPr="00B9722C">
          <w:rPr>
            <w:i w:val="0"/>
            <w:iCs w:val="0"/>
            <w:webHidden/>
            <w:sz w:val="22"/>
            <w:szCs w:val="22"/>
          </w:rPr>
          <w:instrText xml:space="preserve"> PAGEREF _Toc156825298 \h </w:instrText>
        </w:r>
        <w:r w:rsidR="00F85DAB" w:rsidRPr="00B9722C">
          <w:rPr>
            <w:i w:val="0"/>
            <w:iCs w:val="0"/>
            <w:webHidden/>
            <w:sz w:val="22"/>
            <w:szCs w:val="22"/>
          </w:rPr>
        </w:r>
        <w:r w:rsidR="00F85DAB" w:rsidRPr="00B9722C">
          <w:rPr>
            <w:i w:val="0"/>
            <w:iCs w:val="0"/>
            <w:webHidden/>
            <w:sz w:val="22"/>
            <w:szCs w:val="22"/>
          </w:rPr>
          <w:fldChar w:fldCharType="separate"/>
        </w:r>
        <w:r w:rsidR="00F85DAB" w:rsidRPr="00B9722C">
          <w:rPr>
            <w:i w:val="0"/>
            <w:iCs w:val="0"/>
            <w:webHidden/>
            <w:sz w:val="22"/>
            <w:szCs w:val="22"/>
          </w:rPr>
          <w:t>7</w:t>
        </w:r>
        <w:r w:rsidR="00F85DAB" w:rsidRPr="00B9722C">
          <w:rPr>
            <w:i w:val="0"/>
            <w:iCs w:val="0"/>
            <w:webHidden/>
            <w:sz w:val="22"/>
            <w:szCs w:val="22"/>
          </w:rPr>
          <w:fldChar w:fldCharType="end"/>
        </w:r>
      </w:hyperlink>
    </w:p>
    <w:p w14:paraId="0B6636FB" w14:textId="77777777" w:rsidR="00F85DAB" w:rsidRPr="00B9722C" w:rsidRDefault="000D5802" w:rsidP="00F85DAB">
      <w:pPr>
        <w:pStyle w:val="14"/>
        <w:rPr>
          <w:rFonts w:eastAsiaTheme="minorEastAsia"/>
          <w:b w:val="0"/>
          <w:bCs w:val="0"/>
          <w:lang w:eastAsia="ru-RU"/>
        </w:rPr>
      </w:pPr>
      <w:hyperlink w:anchor="_Toc156825299" w:history="1">
        <w:r w:rsidR="00F85DAB" w:rsidRPr="00B9722C">
          <w:rPr>
            <w:rStyle w:val="af1"/>
          </w:rPr>
          <w:t>4. Контроль и оценка результатов  освоения ДИСЦИПЛИНЫ</w:t>
        </w:r>
        <w:r w:rsidR="00F85DAB" w:rsidRPr="00B9722C">
          <w:rPr>
            <w:webHidden/>
          </w:rPr>
          <w:tab/>
        </w:r>
        <w:r w:rsidR="00F85DAB" w:rsidRPr="00B9722C">
          <w:rPr>
            <w:webHidden/>
          </w:rPr>
          <w:fldChar w:fldCharType="begin"/>
        </w:r>
        <w:r w:rsidR="00F85DAB" w:rsidRPr="00B9722C">
          <w:rPr>
            <w:webHidden/>
          </w:rPr>
          <w:instrText xml:space="preserve"> PAGEREF _Toc156825299 \h </w:instrText>
        </w:r>
        <w:r w:rsidR="00F85DAB" w:rsidRPr="00B9722C">
          <w:rPr>
            <w:webHidden/>
          </w:rPr>
        </w:r>
        <w:r w:rsidR="00F85DAB" w:rsidRPr="00B9722C">
          <w:rPr>
            <w:webHidden/>
          </w:rPr>
          <w:fldChar w:fldCharType="separate"/>
        </w:r>
        <w:r w:rsidR="00F85DAB" w:rsidRPr="00B9722C">
          <w:rPr>
            <w:webHidden/>
          </w:rPr>
          <w:t>7</w:t>
        </w:r>
        <w:r w:rsidR="00F85DAB" w:rsidRPr="00B9722C">
          <w:rPr>
            <w:webHidden/>
          </w:rPr>
          <w:fldChar w:fldCharType="end"/>
        </w:r>
      </w:hyperlink>
    </w:p>
    <w:p w14:paraId="6B57F028" w14:textId="77777777" w:rsidR="00F85DAB" w:rsidRPr="00B9722C" w:rsidRDefault="00F85DAB" w:rsidP="00F85DAB">
      <w:pPr>
        <w:pStyle w:val="1f1"/>
        <w:jc w:val="left"/>
        <w:rPr>
          <w:rFonts w:ascii="Times New Roman" w:hAnsi="Times New Roman"/>
          <w:b w:val="0"/>
          <w:bCs w:val="0"/>
          <w:sz w:val="22"/>
          <w:szCs w:val="22"/>
        </w:rPr>
      </w:pPr>
      <w:r w:rsidRPr="00B9722C">
        <w:rPr>
          <w:rFonts w:ascii="Times New Roman" w:hAnsi="Times New Roman"/>
          <w:b w:val="0"/>
          <w:bCs w:val="0"/>
          <w:sz w:val="22"/>
          <w:szCs w:val="22"/>
        </w:rPr>
        <w:fldChar w:fldCharType="end"/>
      </w:r>
    </w:p>
    <w:p w14:paraId="27A5187B" w14:textId="77777777" w:rsidR="00F85DAB" w:rsidRPr="00B9722C" w:rsidRDefault="00F85DAB" w:rsidP="00F85DAB">
      <w:pPr>
        <w:pStyle w:val="1f1"/>
        <w:jc w:val="left"/>
        <w:rPr>
          <w:rFonts w:ascii="Times New Roman" w:hAnsi="Times New Roman"/>
          <w:sz w:val="22"/>
          <w:szCs w:val="22"/>
        </w:rPr>
        <w:sectPr w:rsidR="00F85DAB" w:rsidRPr="00B9722C" w:rsidSect="00502F97">
          <w:headerReference w:type="even" r:id="rId49"/>
          <w:headerReference w:type="default" r:id="rId50"/>
          <w:pgSz w:w="11906" w:h="16838"/>
          <w:pgMar w:top="1134" w:right="567" w:bottom="1134" w:left="1701" w:header="709" w:footer="709" w:gutter="0"/>
          <w:cols w:space="708"/>
          <w:docGrid w:linePitch="360"/>
        </w:sectPr>
      </w:pPr>
    </w:p>
    <w:p w14:paraId="03A8FA88" w14:textId="77777777" w:rsidR="00F85DAB" w:rsidRPr="00B9722C" w:rsidRDefault="00F85DAB" w:rsidP="00F85DAB">
      <w:pPr>
        <w:pStyle w:val="1f1"/>
        <w:numPr>
          <w:ilvl w:val="0"/>
          <w:numId w:val="1"/>
        </w:numPr>
        <w:rPr>
          <w:rStyle w:val="afc"/>
          <w:i w:val="0"/>
          <w:iCs/>
          <w:sz w:val="22"/>
          <w:szCs w:val="22"/>
        </w:rPr>
      </w:pPr>
      <w:r w:rsidRPr="00B9722C">
        <w:rPr>
          <w:rStyle w:val="afc"/>
          <w:i w:val="0"/>
          <w:iCs/>
          <w:sz w:val="22"/>
          <w:szCs w:val="22"/>
        </w:rPr>
        <w:lastRenderedPageBreak/>
        <w:t>Общая характеристика РАБОЧЕЙ ПРОГРАММЫ УЧЕБНОЙ ДИСЦИПЛИНЫ</w:t>
      </w:r>
    </w:p>
    <w:p w14:paraId="049FF0B4" w14:textId="77777777" w:rsidR="00F85DAB" w:rsidRPr="00B9722C" w:rsidRDefault="00F85DAB" w:rsidP="00F85DAB">
      <w:pPr>
        <w:pStyle w:val="1f"/>
        <w:ind w:left="720"/>
        <w:jc w:val="center"/>
        <w:rPr>
          <w:rFonts w:eastAsia="Segoe UI"/>
          <w:b/>
          <w:bCs/>
          <w:sz w:val="22"/>
          <w:szCs w:val="22"/>
          <w:lang w:val="ru-RU"/>
        </w:rPr>
      </w:pPr>
      <w:r w:rsidRPr="00B9722C">
        <w:rPr>
          <w:rFonts w:eastAsia="Segoe UI"/>
          <w:b/>
          <w:bCs/>
          <w:sz w:val="22"/>
          <w:szCs w:val="22"/>
          <w:lang w:val="ru-RU"/>
        </w:rPr>
        <w:t>ОП.02 Анатомия и физиология человека</w:t>
      </w:r>
    </w:p>
    <w:p w14:paraId="06E1CCD6" w14:textId="77777777" w:rsidR="00F85DAB" w:rsidRPr="00B9722C" w:rsidRDefault="00F85DAB" w:rsidP="00F85DAB">
      <w:pPr>
        <w:pStyle w:val="114"/>
        <w:rPr>
          <w:rFonts w:ascii="Times New Roman" w:hAnsi="Times New Roman"/>
          <w:sz w:val="22"/>
          <w:szCs w:val="22"/>
        </w:rPr>
      </w:pPr>
    </w:p>
    <w:p w14:paraId="1F7BDE00" w14:textId="77777777" w:rsidR="00F85DAB" w:rsidRPr="00B9722C" w:rsidRDefault="00F85DAB" w:rsidP="00F85DAB">
      <w:pPr>
        <w:pStyle w:val="114"/>
        <w:rPr>
          <w:rFonts w:ascii="Times New Roman" w:hAnsi="Times New Roman"/>
          <w:sz w:val="22"/>
          <w:szCs w:val="22"/>
        </w:rPr>
      </w:pPr>
      <w:r w:rsidRPr="00B9722C">
        <w:rPr>
          <w:rFonts w:ascii="Times New Roman" w:hAnsi="Times New Roman"/>
          <w:sz w:val="22"/>
          <w:szCs w:val="22"/>
        </w:rPr>
        <w:t>1.1. Цель и место дисциплины в структуре образовательной программы</w:t>
      </w:r>
    </w:p>
    <w:p w14:paraId="6E005893" w14:textId="77777777" w:rsidR="00F85DAB" w:rsidRPr="00B9722C" w:rsidRDefault="00F85DAB" w:rsidP="00F85DAB">
      <w:pPr>
        <w:pStyle w:val="1f"/>
        <w:ind w:firstLine="720"/>
        <w:jc w:val="both"/>
        <w:rPr>
          <w:rFonts w:eastAsia="Segoe UI"/>
          <w:b/>
          <w:bCs/>
          <w:sz w:val="22"/>
          <w:szCs w:val="22"/>
          <w:lang w:val="ru-RU"/>
        </w:rPr>
      </w:pPr>
      <w:r w:rsidRPr="00B9722C">
        <w:rPr>
          <w:sz w:val="22"/>
          <w:szCs w:val="22"/>
          <w:lang w:val="ru-RU" w:eastAsia="ru-RU"/>
        </w:rPr>
        <w:t>Цель дисциплины</w:t>
      </w:r>
      <w:proofErr w:type="gramStart"/>
      <w:r w:rsidRPr="00B9722C">
        <w:rPr>
          <w:sz w:val="22"/>
          <w:szCs w:val="22"/>
          <w:lang w:val="ru-RU"/>
        </w:rPr>
        <w:t>«</w:t>
      </w:r>
      <w:r w:rsidRPr="00B9722C">
        <w:rPr>
          <w:rFonts w:eastAsia="Segoe UI"/>
          <w:sz w:val="22"/>
          <w:szCs w:val="22"/>
          <w:lang w:val="ru-RU"/>
        </w:rPr>
        <w:t>О</w:t>
      </w:r>
      <w:proofErr w:type="gramEnd"/>
      <w:r w:rsidRPr="00B9722C">
        <w:rPr>
          <w:rFonts w:eastAsia="Segoe UI"/>
          <w:sz w:val="22"/>
          <w:szCs w:val="22"/>
          <w:lang w:val="ru-RU"/>
        </w:rPr>
        <w:t>П.02 Анатомия и физиология человека</w:t>
      </w:r>
      <w:r w:rsidRPr="00B9722C">
        <w:rPr>
          <w:sz w:val="22"/>
          <w:szCs w:val="22"/>
          <w:lang w:val="ru-RU"/>
        </w:rPr>
        <w:t>»</w:t>
      </w:r>
      <w:r w:rsidRPr="00B9722C">
        <w:rPr>
          <w:sz w:val="22"/>
          <w:szCs w:val="22"/>
          <w:lang w:val="ru-RU" w:eastAsia="ru-RU"/>
        </w:rPr>
        <w:t>: изучить строение и физиологию органов и система человека, уметь применять полученные знания на практике.</w:t>
      </w:r>
    </w:p>
    <w:p w14:paraId="1E52F08C" w14:textId="77777777" w:rsidR="00F85DAB" w:rsidRPr="00B9722C" w:rsidRDefault="00F85DAB" w:rsidP="00F85DAB">
      <w:pPr>
        <w:shd w:val="clear" w:color="auto" w:fill="FFFFFF"/>
        <w:tabs>
          <w:tab w:val="left" w:leader="underscore" w:pos="8251"/>
        </w:tabs>
        <w:spacing w:line="276" w:lineRule="auto"/>
        <w:ind w:firstLine="709"/>
        <w:jc w:val="both"/>
        <w:rPr>
          <w:rFonts w:ascii="Times New Roman" w:hAnsi="Times New Roman" w:cs="Times New Roman"/>
        </w:rPr>
      </w:pPr>
      <w:r w:rsidRPr="00B9722C">
        <w:rPr>
          <w:rFonts w:ascii="Times New Roman" w:hAnsi="Times New Roman" w:cs="Times New Roman"/>
        </w:rPr>
        <w:t>Дисциплина «</w:t>
      </w:r>
      <w:r w:rsidRPr="00B9722C">
        <w:rPr>
          <w:rFonts w:ascii="Times New Roman" w:eastAsia="Segoe UI" w:hAnsi="Times New Roman" w:cs="Times New Roman"/>
        </w:rPr>
        <w:t>ОП.02 Анатомия и физиология человека</w:t>
      </w:r>
      <w:r w:rsidRPr="00B9722C">
        <w:rPr>
          <w:rFonts w:ascii="Times New Roman" w:hAnsi="Times New Roman" w:cs="Times New Roman"/>
        </w:rPr>
        <w:t xml:space="preserve">» включена в </w:t>
      </w:r>
      <w:proofErr w:type="gramStart"/>
      <w:r w:rsidRPr="00B9722C">
        <w:rPr>
          <w:rFonts w:ascii="Times New Roman" w:eastAsia="Times New Roman" w:hAnsi="Times New Roman" w:cs="Times New Roman"/>
        </w:rPr>
        <w:t>обязательную</w:t>
      </w:r>
      <w:proofErr w:type="gramEnd"/>
      <w:r w:rsidRPr="00B9722C">
        <w:rPr>
          <w:rFonts w:ascii="Times New Roman" w:eastAsia="Times New Roman" w:hAnsi="Times New Roman" w:cs="Times New Roman"/>
        </w:rPr>
        <w:t xml:space="preserve">  </w:t>
      </w:r>
      <w:proofErr w:type="spellStart"/>
      <w:r w:rsidRPr="00B9722C">
        <w:rPr>
          <w:rFonts w:ascii="Times New Roman" w:eastAsia="Times New Roman" w:hAnsi="Times New Roman" w:cs="Times New Roman"/>
        </w:rPr>
        <w:t>часть</w:t>
      </w:r>
      <w:r w:rsidRPr="00B9722C">
        <w:rPr>
          <w:rFonts w:ascii="Times New Roman" w:hAnsi="Times New Roman" w:cs="Times New Roman"/>
        </w:rPr>
        <w:t>общепрофессионального</w:t>
      </w:r>
      <w:proofErr w:type="spellEnd"/>
      <w:r w:rsidRPr="00B9722C">
        <w:rPr>
          <w:rFonts w:ascii="Times New Roman" w:hAnsi="Times New Roman" w:cs="Times New Roman"/>
        </w:rPr>
        <w:t xml:space="preserve"> цикла </w:t>
      </w:r>
      <w:r w:rsidRPr="00B9722C">
        <w:rPr>
          <w:rFonts w:ascii="Times New Roman" w:eastAsia="Times New Roman" w:hAnsi="Times New Roman" w:cs="Times New Roman"/>
        </w:rPr>
        <w:t>ПОП-П в соответствии с ФГОС СПО  по</w:t>
      </w:r>
      <w:r w:rsidRPr="00B9722C">
        <w:rPr>
          <w:rFonts w:ascii="Times New Roman" w:eastAsia="Times New Roman" w:hAnsi="Times New Roman" w:cs="Times New Roman"/>
          <w:iCs/>
        </w:rPr>
        <w:t xml:space="preserve"> специальности </w:t>
      </w:r>
      <w:r w:rsidRPr="00B9722C">
        <w:rPr>
          <w:rFonts w:ascii="Times New Roman" w:hAnsi="Times New Roman" w:cs="Times New Roman"/>
        </w:rPr>
        <w:t>33.02.01 Фармация</w:t>
      </w:r>
      <w:r w:rsidRPr="00B9722C">
        <w:rPr>
          <w:rFonts w:ascii="Times New Roman" w:eastAsia="Times New Roman" w:hAnsi="Times New Roman" w:cs="Times New Roman"/>
        </w:rPr>
        <w:t>.</w:t>
      </w:r>
    </w:p>
    <w:p w14:paraId="6EE2E91F" w14:textId="77777777" w:rsidR="00F85DAB" w:rsidRPr="00B9722C" w:rsidRDefault="00F85DAB" w:rsidP="00F85DAB">
      <w:pPr>
        <w:suppressAutoHyphens/>
        <w:spacing w:line="276" w:lineRule="auto"/>
        <w:ind w:firstLine="709"/>
        <w:jc w:val="both"/>
        <w:rPr>
          <w:rFonts w:ascii="Times New Roman" w:hAnsi="Times New Roman" w:cs="Times New Roman"/>
          <w:b/>
        </w:rPr>
      </w:pPr>
      <w:r w:rsidRPr="00B9722C">
        <w:rPr>
          <w:rFonts w:ascii="Times New Roman" w:hAnsi="Times New Roman" w:cs="Times New Roman"/>
          <w:b/>
        </w:rPr>
        <w:t>1.2. Планируемые результаты освоения дисциплины</w:t>
      </w:r>
    </w:p>
    <w:p w14:paraId="1216484B" w14:textId="77777777" w:rsidR="00F85DAB" w:rsidRPr="00B9722C" w:rsidRDefault="00F85DAB" w:rsidP="00F85DAB">
      <w:pPr>
        <w:spacing w:after="120"/>
        <w:ind w:firstLine="709"/>
        <w:rPr>
          <w:rFonts w:ascii="Times New Roman" w:hAnsi="Times New Roman" w:cs="Times New Roman"/>
          <w:bCs/>
        </w:rPr>
      </w:pPr>
      <w:r w:rsidRPr="00B9722C">
        <w:rPr>
          <w:rFonts w:ascii="Times New Roman" w:hAnsi="Times New Roman" w:cs="Times New Roman"/>
          <w:bCs/>
        </w:rPr>
        <w:t xml:space="preserve">В результате освоения дисциплины </w:t>
      </w:r>
      <w:proofErr w:type="gramStart"/>
      <w:r w:rsidRPr="00B9722C">
        <w:rPr>
          <w:rFonts w:ascii="Times New Roman" w:hAnsi="Times New Roman" w:cs="Times New Roman"/>
          <w:bCs/>
        </w:rPr>
        <w:t>обучающийся</w:t>
      </w:r>
      <w:proofErr w:type="gramEnd"/>
      <w:r w:rsidRPr="00B9722C">
        <w:rPr>
          <w:rFonts w:ascii="Times New Roman" w:hAnsi="Times New Roman" w:cs="Times New Roman"/>
          <w:bCs/>
        </w:rPr>
        <w:t xml:space="preserve"> должен:</w:t>
      </w:r>
    </w:p>
    <w:p w14:paraId="7BE02CCD" w14:textId="77777777" w:rsidR="00F85DAB" w:rsidRPr="00B9722C" w:rsidRDefault="00F85DAB" w:rsidP="00F85DAB">
      <w:pPr>
        <w:spacing w:after="120"/>
        <w:ind w:firstLine="709"/>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F85DAB" w:rsidRPr="00B9722C" w14:paraId="03E39A73" w14:textId="77777777" w:rsidTr="00F85DAB">
        <w:tc>
          <w:tcPr>
            <w:tcW w:w="1246" w:type="dxa"/>
            <w:tcBorders>
              <w:top w:val="single" w:sz="4" w:space="0" w:color="auto"/>
              <w:left w:val="single" w:sz="4" w:space="0" w:color="auto"/>
              <w:right w:val="single" w:sz="4" w:space="0" w:color="auto"/>
            </w:tcBorders>
          </w:tcPr>
          <w:p w14:paraId="6223A038" w14:textId="77777777" w:rsidR="00F85DAB" w:rsidRPr="00B9722C" w:rsidRDefault="00F85DAB" w:rsidP="00F85DAB">
            <w:pPr>
              <w:jc w:val="both"/>
              <w:rPr>
                <w:rStyle w:val="afc"/>
                <w:bCs/>
                <w:i w:val="0"/>
              </w:rPr>
            </w:pPr>
            <w:r w:rsidRPr="00B9722C">
              <w:rPr>
                <w:rStyle w:val="afc"/>
                <w:bCs/>
                <w:i w:val="0"/>
              </w:rPr>
              <w:t xml:space="preserve">Код </w:t>
            </w:r>
            <w:proofErr w:type="gramStart"/>
            <w:r w:rsidRPr="00B9722C">
              <w:rPr>
                <w:rStyle w:val="afc"/>
                <w:bCs/>
                <w:i w:val="0"/>
              </w:rPr>
              <w:t>ОК</w:t>
            </w:r>
            <w:proofErr w:type="gramEnd"/>
            <w:r w:rsidRPr="00B9722C">
              <w:rPr>
                <w:rStyle w:val="afc"/>
                <w:bCs/>
                <w:i w:val="0"/>
              </w:rPr>
              <w:t xml:space="preserve">, </w:t>
            </w:r>
          </w:p>
          <w:p w14:paraId="0BC665FB" w14:textId="77777777" w:rsidR="00F85DAB" w:rsidRPr="00B9722C" w:rsidRDefault="00F85DAB" w:rsidP="00F85DAB">
            <w:pPr>
              <w:jc w:val="both"/>
              <w:rPr>
                <w:rStyle w:val="afc"/>
                <w:bCs/>
              </w:rPr>
            </w:pPr>
            <w:r w:rsidRPr="00B9722C">
              <w:rPr>
                <w:rStyle w:val="afc"/>
                <w:bCs/>
              </w:rPr>
              <w:t xml:space="preserve">ПК </w:t>
            </w:r>
          </w:p>
        </w:tc>
        <w:tc>
          <w:tcPr>
            <w:tcW w:w="2794" w:type="dxa"/>
            <w:tcBorders>
              <w:top w:val="single" w:sz="4" w:space="0" w:color="auto"/>
              <w:left w:val="single" w:sz="4" w:space="0" w:color="auto"/>
              <w:right w:val="single" w:sz="4" w:space="0" w:color="auto"/>
            </w:tcBorders>
          </w:tcPr>
          <w:p w14:paraId="5542F54C"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4C93769" w14:textId="77777777" w:rsidR="00F85DAB" w:rsidRPr="00B9722C" w:rsidRDefault="00F85DAB" w:rsidP="00F85DAB">
            <w:pPr>
              <w:jc w:val="both"/>
              <w:rPr>
                <w:rFonts w:ascii="Times New Roman" w:hAnsi="Times New Roman" w:cs="Times New Roman"/>
                <w:bCs/>
                <w:i/>
              </w:rPr>
            </w:pPr>
            <w:r w:rsidRPr="00B9722C">
              <w:rPr>
                <w:rFonts w:ascii="Times New Roman" w:hAnsi="Times New Roman" w:cs="Times New Roman"/>
                <w:bCs/>
              </w:rPr>
              <w:t>Знать</w:t>
            </w:r>
          </w:p>
        </w:tc>
        <w:tc>
          <w:tcPr>
            <w:tcW w:w="2794" w:type="dxa"/>
            <w:tcBorders>
              <w:top w:val="single" w:sz="4" w:space="0" w:color="auto"/>
              <w:left w:val="single" w:sz="4" w:space="0" w:color="auto"/>
              <w:bottom w:val="single" w:sz="4" w:space="0" w:color="auto"/>
              <w:right w:val="single" w:sz="4" w:space="0" w:color="auto"/>
            </w:tcBorders>
          </w:tcPr>
          <w:p w14:paraId="365F5F9B" w14:textId="77777777" w:rsidR="00F85DAB" w:rsidRPr="00B9722C" w:rsidRDefault="00F85DAB" w:rsidP="00F85DAB">
            <w:pPr>
              <w:jc w:val="both"/>
              <w:rPr>
                <w:rFonts w:ascii="Times New Roman" w:hAnsi="Times New Roman" w:cs="Times New Roman"/>
                <w:bCs/>
                <w:i/>
              </w:rPr>
            </w:pPr>
            <w:r w:rsidRPr="00B9722C">
              <w:rPr>
                <w:rFonts w:ascii="Times New Roman" w:hAnsi="Times New Roman" w:cs="Times New Roman"/>
                <w:bCs/>
              </w:rPr>
              <w:t xml:space="preserve">Владеть навыками </w:t>
            </w:r>
          </w:p>
        </w:tc>
      </w:tr>
      <w:tr w:rsidR="00F85DAB" w:rsidRPr="00B9722C" w14:paraId="0FDAD5CC" w14:textId="77777777" w:rsidTr="00F85DAB">
        <w:tc>
          <w:tcPr>
            <w:tcW w:w="1246" w:type="dxa"/>
            <w:tcBorders>
              <w:top w:val="single" w:sz="4" w:space="0" w:color="auto"/>
              <w:left w:val="single" w:sz="4" w:space="0" w:color="auto"/>
              <w:right w:val="single" w:sz="4" w:space="0" w:color="auto"/>
            </w:tcBorders>
          </w:tcPr>
          <w:p w14:paraId="4DA8D8C9" w14:textId="77777777" w:rsidR="00F85DAB" w:rsidRPr="00B9722C" w:rsidRDefault="00F85DAB" w:rsidP="00F85DAB">
            <w:pPr>
              <w:jc w:val="both"/>
              <w:rPr>
                <w:rFonts w:ascii="Times New Roman" w:eastAsia="Times New Roman" w:hAnsi="Times New Roman" w:cs="Times New Roman"/>
                <w:bCs/>
              </w:rPr>
            </w:pPr>
            <w:r w:rsidRPr="00B9722C">
              <w:rPr>
                <w:rFonts w:ascii="Times New Roman" w:eastAsia="Times New Roman" w:hAnsi="Times New Roman" w:cs="Times New Roman"/>
                <w:bCs/>
              </w:rPr>
              <w:t>ПК 1.3</w:t>
            </w:r>
          </w:p>
          <w:p w14:paraId="61917AE6" w14:textId="77777777" w:rsidR="00F85DAB" w:rsidRPr="00B9722C" w:rsidRDefault="00F85DAB" w:rsidP="00F85DAB">
            <w:pPr>
              <w:jc w:val="both"/>
              <w:rPr>
                <w:rFonts w:ascii="Times New Roman" w:hAnsi="Times New Roman" w:cs="Times New Roman"/>
                <w:bCs/>
              </w:rPr>
            </w:pPr>
          </w:p>
        </w:tc>
        <w:tc>
          <w:tcPr>
            <w:tcW w:w="2794" w:type="dxa"/>
            <w:tcBorders>
              <w:top w:val="single" w:sz="4" w:space="0" w:color="auto"/>
              <w:left w:val="single" w:sz="4" w:space="0" w:color="auto"/>
              <w:right w:val="single" w:sz="4" w:space="0" w:color="auto"/>
            </w:tcBorders>
            <w:hideMark/>
          </w:tcPr>
          <w:p w14:paraId="2524A844"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xml:space="preserve">применять современные технологии и давать обоснованные рекомендации </w:t>
            </w:r>
            <w:r w:rsidRPr="00B9722C">
              <w:rPr>
                <w:rFonts w:ascii="Times New Roman" w:hAnsi="Times New Roman" w:cs="Times New Roman"/>
                <w:bCs/>
              </w:rPr>
              <w:br/>
              <w:t>при отпуске товаров аптечного ассортимента;</w:t>
            </w:r>
          </w:p>
          <w:p w14:paraId="0A5802F6"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оказывать консультативную помощь в целях обеспечения ответственного самолечения;</w:t>
            </w:r>
          </w:p>
          <w:p w14:paraId="6D764B11"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xml:space="preserve">- использовать вербальные и невербальные способы общения </w:t>
            </w:r>
            <w:r w:rsidRPr="00B9722C">
              <w:rPr>
                <w:rFonts w:ascii="Times New Roman" w:hAnsi="Times New Roman" w:cs="Times New Roman"/>
                <w:bCs/>
              </w:rPr>
              <w:br/>
              <w:t>в профессиональной деятельности;</w:t>
            </w:r>
          </w:p>
          <w:p w14:paraId="6E2AB1C0"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xml:space="preserve">- заполнять извещения о нежелательной реакции или отсутствии терапевтического эффекта лекарственного препарата, о побочных действиях, </w:t>
            </w:r>
            <w:r w:rsidRPr="00B9722C">
              <w:rPr>
                <w:rFonts w:ascii="Times New Roman" w:hAnsi="Times New Roman" w:cs="Times New Roman"/>
                <w:bCs/>
              </w:rPr>
              <w:br/>
              <w:t>о жалобах потребителей;</w:t>
            </w:r>
          </w:p>
          <w:p w14:paraId="76F20636"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xml:space="preserve">- собирать информацию по спросу населения на лекарственные препараты </w:t>
            </w:r>
            <w:r w:rsidRPr="00B9722C">
              <w:rPr>
                <w:rFonts w:ascii="Times New Roman" w:hAnsi="Times New Roman" w:cs="Times New Roman"/>
                <w:bCs/>
              </w:rPr>
              <w:br/>
              <w:t>и товары аптечного ассортимента и потребностям в них;</w:t>
            </w:r>
          </w:p>
          <w:p w14:paraId="3DE54260"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пользоваться специализированными программными продуктами;</w:t>
            </w:r>
          </w:p>
          <w:p w14:paraId="1F3020FD"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пользоваться нормативно – технической и справочной документацией;</w:t>
            </w:r>
          </w:p>
          <w:p w14:paraId="146E41A9"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 xml:space="preserve">- определять состояния, при которых оказывается </w:t>
            </w:r>
            <w:r w:rsidRPr="00B9722C">
              <w:rPr>
                <w:rFonts w:ascii="Times New Roman" w:hAnsi="Times New Roman" w:cs="Times New Roman"/>
                <w:bCs/>
              </w:rPr>
              <w:lastRenderedPageBreak/>
              <w:t>первая помощь</w:t>
            </w:r>
          </w:p>
          <w:p w14:paraId="64D9A943" w14:textId="77777777" w:rsidR="00F85DAB" w:rsidRPr="00B9722C" w:rsidRDefault="00F85DAB" w:rsidP="00F85DAB">
            <w:pPr>
              <w:jc w:val="both"/>
              <w:rPr>
                <w:rFonts w:ascii="Times New Roman" w:hAnsi="Times New Roman" w:cs="Times New Roman"/>
                <w:bCs/>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D3F6A60"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lastRenderedPageBreak/>
              <w:t>современный ассортимент готовых лекарственных препаратов и других товаров аптечного ассортимента;</w:t>
            </w:r>
          </w:p>
          <w:p w14:paraId="54E0A217" w14:textId="77777777" w:rsidR="00F85DAB" w:rsidRPr="00B9722C" w:rsidRDefault="00F85DAB" w:rsidP="00F85DAB">
            <w:pPr>
              <w:shd w:val="clear" w:color="auto" w:fill="FFFFFF"/>
              <w:jc w:val="both"/>
              <w:rPr>
                <w:rFonts w:ascii="Times New Roman" w:eastAsiaTheme="minorEastAsia" w:hAnsi="Times New Roman" w:cs="Times New Roman"/>
                <w:bCs/>
              </w:rPr>
            </w:pPr>
            <w:r w:rsidRPr="00B9722C">
              <w:rPr>
                <w:rFonts w:ascii="Times New Roman" w:hAnsi="Times New Roman" w:cs="Times New Roman"/>
                <w:bCs/>
              </w:rPr>
              <w:t>- фармакологические группы лекарственных средств;</w:t>
            </w:r>
          </w:p>
          <w:p w14:paraId="48B7358E" w14:textId="77777777" w:rsidR="00F85DAB" w:rsidRPr="00B9722C" w:rsidRDefault="00F85DAB" w:rsidP="00F85DAB">
            <w:pPr>
              <w:shd w:val="clear" w:color="auto" w:fill="FFFFFF"/>
              <w:jc w:val="both"/>
              <w:rPr>
                <w:rFonts w:ascii="Times New Roman" w:eastAsia="Times New Roman" w:hAnsi="Times New Roman" w:cs="Times New Roman"/>
                <w:bCs/>
              </w:rPr>
            </w:pPr>
            <w:r w:rsidRPr="00B9722C">
              <w:rPr>
                <w:rFonts w:ascii="Times New Roman" w:hAnsi="Times New Roman" w:cs="Times New Roman"/>
                <w:bCs/>
              </w:rPr>
              <w:t xml:space="preserve">- характеристика лекарственных препаратов, в том числе торговые наименования в рамках одного международного наименования и аналогичные лекарственные препараты в рамках фармакологической группы, механизм действия, показания </w:t>
            </w:r>
            <w:r w:rsidRPr="00B9722C">
              <w:rPr>
                <w:rFonts w:ascii="Times New Roman" w:hAnsi="Times New Roman" w:cs="Times New Roman"/>
                <w:bCs/>
              </w:rPr>
              <w:br/>
              <w:t>и способ применения, противопоказания, побочные действия;</w:t>
            </w:r>
          </w:p>
          <w:p w14:paraId="378E6353"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14:paraId="6C853FB7"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xml:space="preserve">- правила и порядок действий при замене лекарственных </w:t>
            </w:r>
            <w:r w:rsidRPr="00B9722C">
              <w:rPr>
                <w:rFonts w:ascii="Times New Roman" w:hAnsi="Times New Roman" w:cs="Times New Roman"/>
                <w:bCs/>
              </w:rPr>
              <w:lastRenderedPageBreak/>
              <w:t>препаратов, назначенных медицинским работником;</w:t>
            </w:r>
          </w:p>
          <w:p w14:paraId="4EEA4425"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порядок и формы регистрации незарегистрированных побочных действий лекарственных препаратов;</w:t>
            </w:r>
          </w:p>
          <w:p w14:paraId="0C45123E"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t>- методы поиска и оценки фармацевтической информации;</w:t>
            </w:r>
          </w:p>
          <w:p w14:paraId="50D97CFC" w14:textId="77777777" w:rsidR="00F85DAB" w:rsidRPr="00B9722C" w:rsidRDefault="00F85DAB" w:rsidP="00F85DAB">
            <w:pPr>
              <w:jc w:val="both"/>
              <w:rPr>
                <w:rFonts w:ascii="Times New Roman" w:hAnsi="Times New Roman" w:cs="Times New Roman"/>
                <w:bCs/>
                <w:i/>
              </w:rPr>
            </w:pPr>
            <w:r w:rsidRPr="00B9722C">
              <w:rPr>
                <w:rFonts w:ascii="Times New Roman" w:hAnsi="Times New Roman" w:cs="Times New Roman"/>
                <w:bCs/>
              </w:rPr>
              <w:t>- перечень состояний, при которых оказывается первая помощь</w:t>
            </w:r>
          </w:p>
        </w:tc>
        <w:tc>
          <w:tcPr>
            <w:tcW w:w="2794" w:type="dxa"/>
            <w:tcBorders>
              <w:top w:val="single" w:sz="4" w:space="0" w:color="auto"/>
              <w:left w:val="single" w:sz="4" w:space="0" w:color="auto"/>
              <w:bottom w:val="single" w:sz="4" w:space="0" w:color="auto"/>
              <w:right w:val="single" w:sz="4" w:space="0" w:color="auto"/>
            </w:tcBorders>
          </w:tcPr>
          <w:p w14:paraId="429CACAF"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Cs/>
              </w:rPr>
              <w:lastRenderedPageBreak/>
              <w:t>реализация лекарственных средств и товаров аптечного ассортимента;</w:t>
            </w:r>
          </w:p>
          <w:p w14:paraId="0F9986F3" w14:textId="77777777" w:rsidR="00F85DAB" w:rsidRPr="00B9722C" w:rsidRDefault="00F85DAB" w:rsidP="00F85DAB">
            <w:pPr>
              <w:jc w:val="both"/>
              <w:rPr>
                <w:rFonts w:ascii="Times New Roman" w:hAnsi="Times New Roman" w:cs="Times New Roman"/>
                <w:bCs/>
                <w:i/>
              </w:rPr>
            </w:pPr>
            <w:r w:rsidRPr="00B9722C">
              <w:rPr>
                <w:rFonts w:ascii="Times New Roman" w:hAnsi="Times New Roman" w:cs="Times New Roman"/>
                <w:bCs/>
              </w:rPr>
              <w:t>- оказание первой помощи пострадавшим при состояниях и заболеваниях, угрожающих жизни и здоровью граждан</w:t>
            </w:r>
          </w:p>
        </w:tc>
      </w:tr>
      <w:tr w:rsidR="00F85DAB" w:rsidRPr="00B9722C" w14:paraId="3F780DF0" w14:textId="77777777" w:rsidTr="00F85DAB">
        <w:tc>
          <w:tcPr>
            <w:tcW w:w="1246" w:type="dxa"/>
            <w:tcBorders>
              <w:left w:val="single" w:sz="4" w:space="0" w:color="auto"/>
              <w:bottom w:val="single" w:sz="4" w:space="0" w:color="auto"/>
              <w:right w:val="single" w:sz="4" w:space="0" w:color="auto"/>
            </w:tcBorders>
          </w:tcPr>
          <w:p w14:paraId="5948AB74" w14:textId="77777777" w:rsidR="00F85DAB" w:rsidRPr="00B9722C" w:rsidRDefault="00F85DAB" w:rsidP="00F85DAB">
            <w:pPr>
              <w:jc w:val="both"/>
              <w:rPr>
                <w:rFonts w:ascii="Times New Roman" w:eastAsia="Times New Roman" w:hAnsi="Times New Roman" w:cs="Times New Roman"/>
                <w:bCs/>
              </w:rPr>
            </w:pPr>
            <w:r w:rsidRPr="00B9722C">
              <w:rPr>
                <w:rFonts w:ascii="Times New Roman" w:eastAsia="Times New Roman" w:hAnsi="Times New Roman" w:cs="Times New Roman"/>
                <w:bCs/>
              </w:rPr>
              <w:lastRenderedPageBreak/>
              <w:t>ПК 1.11,</w:t>
            </w:r>
          </w:p>
          <w:p w14:paraId="53E671C2" w14:textId="77777777" w:rsidR="00F85DAB" w:rsidRPr="00B9722C" w:rsidRDefault="00F85DAB" w:rsidP="00F85DAB">
            <w:pPr>
              <w:jc w:val="both"/>
              <w:rPr>
                <w:rFonts w:ascii="Times New Roman" w:hAnsi="Times New Roman" w:cs="Times New Roman"/>
                <w:bCs/>
              </w:rPr>
            </w:pPr>
          </w:p>
        </w:tc>
        <w:tc>
          <w:tcPr>
            <w:tcW w:w="2794" w:type="dxa"/>
            <w:tcBorders>
              <w:left w:val="single" w:sz="4" w:space="0" w:color="auto"/>
              <w:bottom w:val="single" w:sz="4" w:space="0" w:color="auto"/>
              <w:right w:val="single" w:sz="4" w:space="0" w:color="auto"/>
            </w:tcBorders>
          </w:tcPr>
          <w:p w14:paraId="4AA6F98A"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 xml:space="preserve">- соблюдать правила </w:t>
            </w:r>
            <w:proofErr w:type="spellStart"/>
            <w:r w:rsidRPr="00B9722C">
              <w:rPr>
                <w:rFonts w:ascii="Times New Roman" w:hAnsi="Times New Roman" w:cs="Times New Roman"/>
                <w:bCs/>
              </w:rPr>
              <w:t>санитарно</w:t>
            </w:r>
            <w:proofErr w:type="spellEnd"/>
            <w:r w:rsidRPr="00B9722C">
              <w:rPr>
                <w:rFonts w:ascii="Times New Roman" w:hAnsi="Times New Roman" w:cs="Times New Roman"/>
                <w:bCs/>
              </w:rPr>
              <w:t>–гигиенического режима, охраны труда, техники безопасности и противопожарной безопасности при реализации товаров аптечного ассортимента в аптечной организации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2C009B7" w14:textId="77777777" w:rsidR="00F85DAB" w:rsidRPr="00B9722C" w:rsidRDefault="00F85DAB" w:rsidP="00F85DAB">
            <w:pPr>
              <w:jc w:val="both"/>
              <w:rPr>
                <w:rFonts w:ascii="Times New Roman" w:hAnsi="Times New Roman" w:cs="Times New Roman"/>
                <w:bCs/>
                <w:i/>
              </w:rPr>
            </w:pPr>
            <w:r w:rsidRPr="00B9722C">
              <w:rPr>
                <w:rFonts w:ascii="Times New Roman" w:hAnsi="Times New Roman" w:cs="Times New Roman"/>
                <w:bCs/>
              </w:rPr>
              <w:t>требования санитарно-гигиенического режима, охраны труда, меры пожарной безопасности, порядок действий при чрезвычайных ситуациях</w:t>
            </w:r>
          </w:p>
        </w:tc>
        <w:tc>
          <w:tcPr>
            <w:tcW w:w="2794" w:type="dxa"/>
            <w:tcBorders>
              <w:top w:val="single" w:sz="4" w:space="0" w:color="auto"/>
              <w:left w:val="single" w:sz="4" w:space="0" w:color="auto"/>
              <w:bottom w:val="single" w:sz="4" w:space="0" w:color="auto"/>
              <w:right w:val="single" w:sz="4" w:space="0" w:color="auto"/>
            </w:tcBorders>
          </w:tcPr>
          <w:p w14:paraId="1C415825" w14:textId="77777777" w:rsidR="00F85DAB" w:rsidRPr="00B9722C" w:rsidRDefault="00F85DAB" w:rsidP="00F85DAB">
            <w:pPr>
              <w:jc w:val="both"/>
              <w:rPr>
                <w:rFonts w:ascii="Times New Roman" w:hAnsi="Times New Roman" w:cs="Times New Roman"/>
                <w:bCs/>
              </w:rPr>
            </w:pPr>
          </w:p>
          <w:p w14:paraId="11DF52CC" w14:textId="77777777" w:rsidR="00F85DAB" w:rsidRPr="00B9722C" w:rsidRDefault="00F85DAB" w:rsidP="00F85DAB">
            <w:pPr>
              <w:jc w:val="both"/>
              <w:rPr>
                <w:rFonts w:ascii="Times New Roman" w:hAnsi="Times New Roman" w:cs="Times New Roman"/>
                <w:bCs/>
                <w:i/>
              </w:rPr>
            </w:pPr>
            <w:r w:rsidRPr="00B9722C">
              <w:rPr>
                <w:rFonts w:ascii="Times New Roman" w:hAnsi="Times New Roman" w:cs="Times New Roman"/>
                <w:bCs/>
              </w:rPr>
              <w:t>реализация лекарственных средств и товаров аптечного ассортимента</w:t>
            </w:r>
          </w:p>
        </w:tc>
      </w:tr>
      <w:tr w:rsidR="00F85DAB" w:rsidRPr="00B9722C" w14:paraId="48C7B3A1" w14:textId="77777777" w:rsidTr="00F85DAB">
        <w:tc>
          <w:tcPr>
            <w:tcW w:w="1246" w:type="dxa"/>
            <w:tcBorders>
              <w:top w:val="single" w:sz="4" w:space="0" w:color="auto"/>
              <w:left w:val="single" w:sz="4" w:space="0" w:color="auto"/>
              <w:right w:val="single" w:sz="4" w:space="0" w:color="auto"/>
            </w:tcBorders>
          </w:tcPr>
          <w:p w14:paraId="7BBB8202" w14:textId="77777777" w:rsidR="00F85DAB" w:rsidRPr="00B9722C" w:rsidRDefault="00F85DAB" w:rsidP="00F85DAB">
            <w:pPr>
              <w:jc w:val="both"/>
              <w:rPr>
                <w:rFonts w:ascii="Times New Roman" w:eastAsia="Times New Roman" w:hAnsi="Times New Roman" w:cs="Times New Roman"/>
                <w:bCs/>
              </w:rPr>
            </w:pPr>
            <w:proofErr w:type="gramStart"/>
            <w:r w:rsidRPr="00B9722C">
              <w:rPr>
                <w:rFonts w:ascii="Times New Roman" w:eastAsia="Times New Roman" w:hAnsi="Times New Roman" w:cs="Times New Roman"/>
                <w:bCs/>
                <w:iCs/>
              </w:rPr>
              <w:t>ОК</w:t>
            </w:r>
            <w:proofErr w:type="gramEnd"/>
            <w:r w:rsidRPr="00B9722C">
              <w:rPr>
                <w:rFonts w:ascii="Times New Roman" w:eastAsia="Times New Roman" w:hAnsi="Times New Roman" w:cs="Times New Roman"/>
                <w:bCs/>
                <w:iCs/>
              </w:rPr>
              <w:t xml:space="preserve"> 02,</w:t>
            </w:r>
          </w:p>
          <w:p w14:paraId="63776E0D" w14:textId="77777777" w:rsidR="00F85DAB" w:rsidRPr="00B9722C" w:rsidRDefault="00F85DAB" w:rsidP="00F85DAB">
            <w:pPr>
              <w:jc w:val="both"/>
              <w:rPr>
                <w:rFonts w:ascii="Times New Roman" w:hAnsi="Times New Roman" w:cs="Times New Roman"/>
                <w:bCs/>
              </w:rPr>
            </w:pPr>
          </w:p>
        </w:tc>
        <w:tc>
          <w:tcPr>
            <w:tcW w:w="2794" w:type="dxa"/>
            <w:tcBorders>
              <w:top w:val="single" w:sz="4" w:space="0" w:color="auto"/>
              <w:left w:val="single" w:sz="4" w:space="0" w:color="auto"/>
              <w:right w:val="single" w:sz="4" w:space="0" w:color="auto"/>
            </w:tcBorders>
          </w:tcPr>
          <w:p w14:paraId="77C5D524" w14:textId="77777777" w:rsidR="00F85DAB" w:rsidRPr="00B9722C" w:rsidRDefault="00F85DAB" w:rsidP="00F85DAB">
            <w:pPr>
              <w:jc w:val="both"/>
              <w:rPr>
                <w:rFonts w:ascii="Times New Roman" w:hAnsi="Times New Roman" w:cs="Times New Roman"/>
                <w:bCs/>
                <w:iCs/>
              </w:rPr>
            </w:pPr>
            <w:r w:rsidRPr="00B9722C">
              <w:rPr>
                <w:rFonts w:ascii="Times New Roman" w:hAnsi="Times New Roman" w:cs="Times New Roman"/>
                <w:bCs/>
                <w:iCs/>
              </w:rPr>
              <w:t xml:space="preserve">определять задачи для поиска информации; </w:t>
            </w:r>
          </w:p>
          <w:p w14:paraId="7B8EBFE9" w14:textId="77777777" w:rsidR="00F85DAB" w:rsidRPr="00B9722C" w:rsidRDefault="00F85DAB" w:rsidP="00F85DAB">
            <w:pPr>
              <w:jc w:val="both"/>
              <w:rPr>
                <w:rFonts w:ascii="Times New Roman" w:hAnsi="Times New Roman" w:cs="Times New Roman"/>
                <w:bCs/>
                <w:iCs/>
              </w:rPr>
            </w:pPr>
            <w:r w:rsidRPr="00B9722C">
              <w:rPr>
                <w:rFonts w:ascii="Times New Roman" w:hAnsi="Times New Roman" w:cs="Times New Roman"/>
                <w:bCs/>
                <w:iCs/>
              </w:rPr>
              <w:t xml:space="preserve">определять необходимые источники информации; </w:t>
            </w:r>
          </w:p>
          <w:p w14:paraId="2E6534F9" w14:textId="77777777" w:rsidR="00F85DAB" w:rsidRPr="00B9722C" w:rsidRDefault="00F85DAB" w:rsidP="00F85DAB">
            <w:pPr>
              <w:jc w:val="both"/>
              <w:rPr>
                <w:rFonts w:ascii="Times New Roman" w:hAnsi="Times New Roman" w:cs="Times New Roman"/>
                <w:bCs/>
                <w:iCs/>
              </w:rPr>
            </w:pPr>
            <w:r w:rsidRPr="00B9722C">
              <w:rPr>
                <w:rFonts w:ascii="Times New Roman" w:hAnsi="Times New Roman" w:cs="Times New Roman"/>
                <w:bCs/>
                <w:iCs/>
              </w:rPr>
              <w:t xml:space="preserve">планировать процесс поиска; </w:t>
            </w:r>
          </w:p>
          <w:p w14:paraId="7BADFA83" w14:textId="77777777" w:rsidR="00F85DAB" w:rsidRPr="00B9722C" w:rsidRDefault="00F85DAB" w:rsidP="00F85DAB">
            <w:pPr>
              <w:jc w:val="both"/>
              <w:rPr>
                <w:rFonts w:ascii="Times New Roman" w:hAnsi="Times New Roman" w:cs="Times New Roman"/>
                <w:bCs/>
                <w:iCs/>
              </w:rPr>
            </w:pPr>
            <w:r w:rsidRPr="00B9722C">
              <w:rPr>
                <w:rFonts w:ascii="Times New Roman" w:hAnsi="Times New Roman" w:cs="Times New Roman"/>
                <w:bCs/>
                <w:iCs/>
              </w:rPr>
              <w:t xml:space="preserve">структурировать получаемую информацию; </w:t>
            </w:r>
          </w:p>
          <w:p w14:paraId="5C706D6C" w14:textId="77777777" w:rsidR="00F85DAB" w:rsidRPr="00B9722C" w:rsidRDefault="00F85DAB" w:rsidP="00F85DAB">
            <w:pPr>
              <w:jc w:val="both"/>
              <w:rPr>
                <w:rFonts w:ascii="Times New Roman" w:hAnsi="Times New Roman" w:cs="Times New Roman"/>
                <w:bCs/>
                <w:iCs/>
              </w:rPr>
            </w:pPr>
            <w:r w:rsidRPr="00B9722C">
              <w:rPr>
                <w:rFonts w:ascii="Times New Roman" w:hAnsi="Times New Roman" w:cs="Times New Roman"/>
                <w:bCs/>
                <w:iCs/>
              </w:rPr>
              <w:t xml:space="preserve">выделять наиболее </w:t>
            </w:r>
            <w:proofErr w:type="gramStart"/>
            <w:r w:rsidRPr="00B9722C">
              <w:rPr>
                <w:rFonts w:ascii="Times New Roman" w:hAnsi="Times New Roman" w:cs="Times New Roman"/>
                <w:bCs/>
                <w:iCs/>
              </w:rPr>
              <w:t>значимое</w:t>
            </w:r>
            <w:proofErr w:type="gramEnd"/>
            <w:r w:rsidRPr="00B9722C">
              <w:rPr>
                <w:rFonts w:ascii="Times New Roman" w:hAnsi="Times New Roman" w:cs="Times New Roman"/>
                <w:bCs/>
                <w:iCs/>
              </w:rPr>
              <w:t xml:space="preserve"> в перечне информации; </w:t>
            </w:r>
          </w:p>
          <w:p w14:paraId="6022AF8F"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iCs/>
              </w:rPr>
              <w:t>оценивать практическую значимость результатов поиска; оформлять результаты поиска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DB5ED4C" w14:textId="77777777" w:rsidR="00F85DAB" w:rsidRPr="00B9722C" w:rsidRDefault="00F85DAB" w:rsidP="00F85DAB">
            <w:pPr>
              <w:spacing w:after="160"/>
              <w:jc w:val="both"/>
              <w:rPr>
                <w:rFonts w:ascii="Times New Roman" w:eastAsia="Times New Roman" w:hAnsi="Times New Roman" w:cs="Times New Roman"/>
                <w:bCs/>
                <w:iCs/>
                <w:lang w:eastAsia="ru-RU"/>
              </w:rPr>
            </w:pPr>
            <w:r w:rsidRPr="00B9722C">
              <w:rPr>
                <w:rFonts w:ascii="Times New Roman" w:eastAsia="Times New Roman" w:hAnsi="Times New Roman" w:cs="Times New Roman"/>
                <w:bCs/>
                <w:iCs/>
                <w:lang w:eastAsia="ru-RU"/>
              </w:rPr>
              <w:t xml:space="preserve">номенклатура информационных источников, применяемых в профессиональной деятельности; приемы структурирования информации; </w:t>
            </w:r>
          </w:p>
          <w:p w14:paraId="375D491D" w14:textId="77777777" w:rsidR="00F85DAB" w:rsidRPr="00B9722C" w:rsidRDefault="00F85DAB" w:rsidP="00F85DAB">
            <w:pPr>
              <w:jc w:val="both"/>
              <w:rPr>
                <w:rFonts w:ascii="Times New Roman" w:hAnsi="Times New Roman" w:cs="Times New Roman"/>
                <w:bCs/>
                <w:i/>
              </w:rPr>
            </w:pPr>
            <w:r w:rsidRPr="00B9722C">
              <w:rPr>
                <w:rFonts w:ascii="Times New Roman" w:eastAsia="Times New Roman" w:hAnsi="Times New Roman" w:cs="Times New Roman"/>
                <w:bCs/>
                <w:iCs/>
                <w:lang w:eastAsia="ru-RU"/>
              </w:rPr>
              <w:t>формат оформления результатов поиска информации</w:t>
            </w:r>
          </w:p>
        </w:tc>
        <w:tc>
          <w:tcPr>
            <w:tcW w:w="2794" w:type="dxa"/>
            <w:tcBorders>
              <w:top w:val="single" w:sz="4" w:space="0" w:color="auto"/>
              <w:left w:val="single" w:sz="4" w:space="0" w:color="auto"/>
              <w:bottom w:val="single" w:sz="4" w:space="0" w:color="auto"/>
              <w:right w:val="single" w:sz="4" w:space="0" w:color="auto"/>
            </w:tcBorders>
          </w:tcPr>
          <w:p w14:paraId="10CAA279" w14:textId="77777777" w:rsidR="00F85DAB" w:rsidRPr="00B9722C" w:rsidRDefault="00F85DAB" w:rsidP="00F85DAB">
            <w:pPr>
              <w:jc w:val="both"/>
              <w:rPr>
                <w:rFonts w:ascii="Times New Roman" w:hAnsi="Times New Roman" w:cs="Times New Roman"/>
                <w:bCs/>
              </w:rPr>
            </w:pPr>
          </w:p>
        </w:tc>
      </w:tr>
      <w:tr w:rsidR="00F85DAB" w:rsidRPr="00B9722C" w14:paraId="73E2A07F" w14:textId="77777777" w:rsidTr="00F85DAB">
        <w:trPr>
          <w:trHeight w:val="327"/>
        </w:trPr>
        <w:tc>
          <w:tcPr>
            <w:tcW w:w="1246" w:type="dxa"/>
            <w:tcBorders>
              <w:left w:val="single" w:sz="4" w:space="0" w:color="auto"/>
              <w:right w:val="single" w:sz="4" w:space="0" w:color="auto"/>
            </w:tcBorders>
          </w:tcPr>
          <w:p w14:paraId="3042FFC1" w14:textId="77777777" w:rsidR="00F85DAB" w:rsidRPr="00B9722C" w:rsidRDefault="00F85DAB" w:rsidP="00F85DAB">
            <w:pPr>
              <w:jc w:val="both"/>
              <w:rPr>
                <w:rFonts w:ascii="Times New Roman" w:eastAsia="Times New Roman" w:hAnsi="Times New Roman" w:cs="Times New Roman"/>
                <w:bCs/>
              </w:rPr>
            </w:pPr>
            <w:proofErr w:type="gramStart"/>
            <w:r w:rsidRPr="00B9722C">
              <w:rPr>
                <w:rFonts w:ascii="Times New Roman" w:eastAsia="Times New Roman" w:hAnsi="Times New Roman" w:cs="Times New Roman"/>
                <w:bCs/>
                <w:iCs/>
              </w:rPr>
              <w:t>ОК</w:t>
            </w:r>
            <w:proofErr w:type="gramEnd"/>
            <w:r w:rsidRPr="00B9722C">
              <w:rPr>
                <w:rFonts w:ascii="Times New Roman" w:eastAsia="Times New Roman" w:hAnsi="Times New Roman" w:cs="Times New Roman"/>
                <w:bCs/>
                <w:iCs/>
              </w:rPr>
              <w:t xml:space="preserve"> 04,</w:t>
            </w:r>
          </w:p>
          <w:p w14:paraId="155A67E8" w14:textId="77777777" w:rsidR="00F85DAB" w:rsidRPr="00B9722C" w:rsidRDefault="00F85DAB" w:rsidP="00F85DAB">
            <w:pPr>
              <w:jc w:val="both"/>
              <w:rPr>
                <w:rFonts w:ascii="Times New Roman" w:hAnsi="Times New Roman" w:cs="Times New Roman"/>
                <w:bCs/>
              </w:rPr>
            </w:pPr>
          </w:p>
        </w:tc>
        <w:tc>
          <w:tcPr>
            <w:tcW w:w="2794" w:type="dxa"/>
            <w:tcBorders>
              <w:left w:val="single" w:sz="4" w:space="0" w:color="auto"/>
              <w:right w:val="single" w:sz="4" w:space="0" w:color="auto"/>
            </w:tcBorders>
          </w:tcPr>
          <w:p w14:paraId="4850EC1F" w14:textId="77777777" w:rsidR="00F85DAB" w:rsidRPr="00B9722C" w:rsidRDefault="00F85DAB" w:rsidP="00F85DAB">
            <w:pPr>
              <w:jc w:val="both"/>
              <w:rPr>
                <w:rFonts w:ascii="Times New Roman" w:hAnsi="Times New Roman" w:cs="Times New Roman"/>
                <w:bCs/>
                <w:iCs/>
              </w:rPr>
            </w:pPr>
            <w:r w:rsidRPr="00B9722C">
              <w:rPr>
                <w:rFonts w:ascii="Times New Roman" w:hAnsi="Times New Roman" w:cs="Times New Roman"/>
                <w:bCs/>
                <w:iCs/>
              </w:rPr>
              <w:t xml:space="preserve">организовывать работу коллектива и команды; </w:t>
            </w:r>
          </w:p>
          <w:p w14:paraId="637F4DFB"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iCs/>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5DF8587"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 xml:space="preserve">психологические основы деятельности коллектива, психологические особенности </w:t>
            </w:r>
          </w:p>
          <w:p w14:paraId="0B1262BD"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 xml:space="preserve">личности; </w:t>
            </w:r>
          </w:p>
          <w:p w14:paraId="5B62A634" w14:textId="77777777" w:rsidR="00F85DAB" w:rsidRPr="00B9722C" w:rsidRDefault="00F85DAB" w:rsidP="00F85DAB">
            <w:pPr>
              <w:jc w:val="both"/>
              <w:rPr>
                <w:rFonts w:ascii="Times New Roman" w:hAnsi="Times New Roman" w:cs="Times New Roman"/>
                <w:bCs/>
                <w:i/>
              </w:rPr>
            </w:pPr>
            <w:r w:rsidRPr="00B9722C">
              <w:rPr>
                <w:rFonts w:ascii="Times New Roman" w:hAnsi="Times New Roman" w:cs="Times New Roman"/>
                <w:bCs/>
              </w:rPr>
              <w:t>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728F05E9" w14:textId="77777777" w:rsidR="00F85DAB" w:rsidRPr="00B9722C" w:rsidRDefault="00F85DAB" w:rsidP="00F85DAB">
            <w:pPr>
              <w:jc w:val="both"/>
              <w:rPr>
                <w:rFonts w:ascii="Times New Roman" w:hAnsi="Times New Roman" w:cs="Times New Roman"/>
                <w:bCs/>
                <w:i/>
              </w:rPr>
            </w:pPr>
          </w:p>
        </w:tc>
      </w:tr>
      <w:tr w:rsidR="00F85DAB" w:rsidRPr="00B9722C" w14:paraId="04AFD267" w14:textId="77777777" w:rsidTr="00F85DAB">
        <w:trPr>
          <w:trHeight w:val="327"/>
        </w:trPr>
        <w:tc>
          <w:tcPr>
            <w:tcW w:w="1246" w:type="dxa"/>
            <w:tcBorders>
              <w:left w:val="single" w:sz="4" w:space="0" w:color="auto"/>
              <w:right w:val="single" w:sz="4" w:space="0" w:color="auto"/>
            </w:tcBorders>
          </w:tcPr>
          <w:p w14:paraId="583414DB" w14:textId="77777777" w:rsidR="00F85DAB" w:rsidRPr="00B9722C" w:rsidRDefault="00F85DAB" w:rsidP="00F85DAB">
            <w:pPr>
              <w:jc w:val="both"/>
              <w:rPr>
                <w:rFonts w:ascii="Times New Roman" w:eastAsia="Times New Roman" w:hAnsi="Times New Roman" w:cs="Times New Roman"/>
                <w:bCs/>
              </w:rPr>
            </w:pPr>
            <w:proofErr w:type="gramStart"/>
            <w:r w:rsidRPr="00B9722C">
              <w:rPr>
                <w:rFonts w:ascii="Times New Roman" w:eastAsia="Times New Roman" w:hAnsi="Times New Roman" w:cs="Times New Roman"/>
                <w:bCs/>
                <w:iCs/>
              </w:rPr>
              <w:t>ОК</w:t>
            </w:r>
            <w:proofErr w:type="gramEnd"/>
            <w:r w:rsidRPr="00B9722C">
              <w:rPr>
                <w:rFonts w:ascii="Times New Roman" w:eastAsia="Times New Roman" w:hAnsi="Times New Roman" w:cs="Times New Roman"/>
                <w:bCs/>
                <w:iCs/>
              </w:rPr>
              <w:t xml:space="preserve"> 08,</w:t>
            </w:r>
          </w:p>
          <w:p w14:paraId="611104FA" w14:textId="77777777" w:rsidR="00F85DAB" w:rsidRPr="00B9722C" w:rsidRDefault="00F85DAB" w:rsidP="00F85DAB">
            <w:pPr>
              <w:jc w:val="both"/>
              <w:rPr>
                <w:rFonts w:ascii="Times New Roman" w:eastAsia="Times New Roman" w:hAnsi="Times New Roman" w:cs="Times New Roman"/>
                <w:bCs/>
                <w:iCs/>
              </w:rPr>
            </w:pPr>
          </w:p>
        </w:tc>
        <w:tc>
          <w:tcPr>
            <w:tcW w:w="2794" w:type="dxa"/>
            <w:tcBorders>
              <w:left w:val="single" w:sz="4" w:space="0" w:color="auto"/>
              <w:right w:val="single" w:sz="4" w:space="0" w:color="auto"/>
            </w:tcBorders>
          </w:tcPr>
          <w:p w14:paraId="64F8C87B"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использовать физкультурно-оздоровительную деятельность для укрепления здоровья, достижения жизненных и профессиональных целей</w:t>
            </w:r>
          </w:p>
          <w:p w14:paraId="372FF279"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 xml:space="preserve">применять рациональные приемы двигательных функций в профессиональной </w:t>
            </w:r>
            <w:r w:rsidRPr="00B9722C">
              <w:rPr>
                <w:rFonts w:ascii="Times New Roman" w:hAnsi="Times New Roman" w:cs="Times New Roman"/>
                <w:bCs/>
              </w:rPr>
              <w:lastRenderedPageBreak/>
              <w:t>деятельности</w:t>
            </w:r>
          </w:p>
          <w:p w14:paraId="4575D2FD"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 xml:space="preserve">пользоваться средствами профилактики перенапряжения, характерными для данной </w:t>
            </w:r>
            <w:r w:rsidRPr="00B9722C">
              <w:rPr>
                <w:rFonts w:ascii="Times New Roman" w:hAnsi="Times New Roman" w:cs="Times New Roman"/>
                <w:bCs/>
                <w:iCs/>
              </w:rPr>
              <w:t xml:space="preserve"> специальности 33.02.01Фармация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42C153E"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lastRenderedPageBreak/>
              <w:t>роль физической культуры в общекультурном, профессиональном и социальном развитии человека</w:t>
            </w:r>
          </w:p>
          <w:p w14:paraId="3A37C37D"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основы здорового образа жизни</w:t>
            </w:r>
          </w:p>
          <w:p w14:paraId="085375B2"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 xml:space="preserve">условия профессиональной деятельности и зоны риска физического здоровья для </w:t>
            </w:r>
            <w:r w:rsidRPr="00B9722C">
              <w:rPr>
                <w:rFonts w:ascii="Times New Roman" w:hAnsi="Times New Roman" w:cs="Times New Roman"/>
                <w:bCs/>
                <w:iCs/>
              </w:rPr>
              <w:t xml:space="preserve"> специальности 33.02.01 </w:t>
            </w:r>
            <w:r w:rsidRPr="00B9722C">
              <w:rPr>
                <w:rFonts w:ascii="Times New Roman" w:hAnsi="Times New Roman" w:cs="Times New Roman"/>
                <w:bCs/>
                <w:iCs/>
              </w:rPr>
              <w:lastRenderedPageBreak/>
              <w:t>Фармация</w:t>
            </w:r>
          </w:p>
          <w:p w14:paraId="04D6D4A1" w14:textId="77777777" w:rsidR="00F85DAB" w:rsidRPr="00B9722C" w:rsidRDefault="00F85DAB" w:rsidP="00F85DAB">
            <w:pPr>
              <w:jc w:val="both"/>
              <w:rPr>
                <w:rFonts w:ascii="Times New Roman" w:hAnsi="Times New Roman" w:cs="Times New Roman"/>
                <w:bCs/>
                <w:i/>
              </w:rPr>
            </w:pPr>
            <w:r w:rsidRPr="00B9722C">
              <w:rPr>
                <w:rFonts w:ascii="Times New Roman" w:hAnsi="Times New Roman" w:cs="Times New Roman"/>
                <w:bCs/>
              </w:rPr>
              <w:t>средства профилактики перенапряжения</w:t>
            </w:r>
          </w:p>
        </w:tc>
        <w:tc>
          <w:tcPr>
            <w:tcW w:w="2794" w:type="dxa"/>
            <w:tcBorders>
              <w:top w:val="single" w:sz="4" w:space="0" w:color="auto"/>
              <w:left w:val="single" w:sz="4" w:space="0" w:color="auto"/>
              <w:bottom w:val="single" w:sz="4" w:space="0" w:color="auto"/>
              <w:right w:val="single" w:sz="4" w:space="0" w:color="auto"/>
            </w:tcBorders>
          </w:tcPr>
          <w:p w14:paraId="40A7E959" w14:textId="77777777" w:rsidR="00F85DAB" w:rsidRPr="00B9722C" w:rsidRDefault="00F85DAB" w:rsidP="00F85DAB">
            <w:pPr>
              <w:jc w:val="both"/>
              <w:rPr>
                <w:rFonts w:ascii="Times New Roman" w:hAnsi="Times New Roman" w:cs="Times New Roman"/>
                <w:bCs/>
                <w:i/>
              </w:rPr>
            </w:pPr>
          </w:p>
        </w:tc>
      </w:tr>
      <w:tr w:rsidR="00F85DAB" w:rsidRPr="00B9722C" w14:paraId="6DD0F333" w14:textId="77777777" w:rsidTr="00F85DAB">
        <w:trPr>
          <w:trHeight w:val="327"/>
        </w:trPr>
        <w:tc>
          <w:tcPr>
            <w:tcW w:w="1246" w:type="dxa"/>
            <w:tcBorders>
              <w:left w:val="single" w:sz="4" w:space="0" w:color="auto"/>
              <w:bottom w:val="single" w:sz="4" w:space="0" w:color="auto"/>
              <w:right w:val="single" w:sz="4" w:space="0" w:color="auto"/>
            </w:tcBorders>
          </w:tcPr>
          <w:p w14:paraId="68276F70" w14:textId="77777777" w:rsidR="00F85DAB" w:rsidRPr="00B9722C" w:rsidRDefault="00F85DAB" w:rsidP="00F85DAB">
            <w:pPr>
              <w:jc w:val="both"/>
              <w:rPr>
                <w:rFonts w:ascii="Times New Roman" w:eastAsia="Times New Roman" w:hAnsi="Times New Roman" w:cs="Times New Roman"/>
                <w:bCs/>
                <w:iCs/>
              </w:rPr>
            </w:pPr>
            <w:proofErr w:type="gramStart"/>
            <w:r w:rsidRPr="00B9722C">
              <w:rPr>
                <w:rFonts w:ascii="Times New Roman" w:eastAsia="Times New Roman" w:hAnsi="Times New Roman" w:cs="Times New Roman"/>
                <w:bCs/>
                <w:iCs/>
              </w:rPr>
              <w:lastRenderedPageBreak/>
              <w:t>ОК</w:t>
            </w:r>
            <w:proofErr w:type="gramEnd"/>
            <w:r w:rsidRPr="00B9722C">
              <w:rPr>
                <w:rFonts w:ascii="Times New Roman" w:eastAsia="Times New Roman" w:hAnsi="Times New Roman" w:cs="Times New Roman"/>
                <w:bCs/>
                <w:iCs/>
              </w:rPr>
              <w:t xml:space="preserve"> 12</w:t>
            </w:r>
          </w:p>
        </w:tc>
        <w:tc>
          <w:tcPr>
            <w:tcW w:w="2794" w:type="dxa"/>
            <w:tcBorders>
              <w:left w:val="single" w:sz="4" w:space="0" w:color="auto"/>
              <w:bottom w:val="single" w:sz="4" w:space="0" w:color="auto"/>
              <w:right w:val="single" w:sz="4" w:space="0" w:color="auto"/>
            </w:tcBorders>
          </w:tcPr>
          <w:p w14:paraId="4BEB1A77"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 xml:space="preserve">оценивать состояние пострадавшего </w:t>
            </w:r>
            <w:r w:rsidRPr="00B9722C">
              <w:rPr>
                <w:rFonts w:ascii="Times New Roman" w:hAnsi="Times New Roman" w:cs="Times New Roman"/>
                <w:bCs/>
              </w:rPr>
              <w:br/>
              <w:t xml:space="preserve">и условия для оказания первой помощи; выявлять признаки состояний и заболеваний, угрожающие жизни и здоровью граждан; проводить мероприятия по оказанию первой помощи </w:t>
            </w:r>
            <w:r w:rsidRPr="00B9722C">
              <w:rPr>
                <w:rFonts w:ascii="Times New Roman" w:hAnsi="Times New Roman" w:cs="Times New Roman"/>
                <w:bCs/>
              </w:rPr>
              <w:br/>
              <w:t>при состояниях и заболеваниях, угрожающих жизни и здоровью граждан</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5632DF6" w14:textId="77777777" w:rsidR="00F85DAB" w:rsidRPr="00B9722C" w:rsidRDefault="00F85DAB" w:rsidP="00F85DAB">
            <w:pPr>
              <w:jc w:val="both"/>
              <w:rPr>
                <w:rFonts w:ascii="Times New Roman" w:hAnsi="Times New Roman" w:cs="Times New Roman"/>
                <w:bCs/>
                <w:i/>
              </w:rPr>
            </w:pPr>
            <w:r w:rsidRPr="00B9722C">
              <w:rPr>
                <w:rFonts w:ascii="Times New Roman" w:hAnsi="Times New Roman" w:cs="Times New Roman"/>
                <w:bCs/>
              </w:rPr>
              <w:t xml:space="preserve">критерии безопасных условий </w:t>
            </w:r>
            <w:r w:rsidRPr="00B9722C">
              <w:rPr>
                <w:rFonts w:ascii="Times New Roman" w:hAnsi="Times New Roman" w:cs="Times New Roman"/>
                <w:bCs/>
              </w:rPr>
              <w:br/>
              <w:t xml:space="preserve">для оказания первой помощи; клинические проявления состояний при несчастных случаях, травмах, отравлениях и других состояниях </w:t>
            </w:r>
            <w:r w:rsidRPr="00B9722C">
              <w:rPr>
                <w:rFonts w:ascii="Times New Roman" w:hAnsi="Times New Roman" w:cs="Times New Roman"/>
                <w:bCs/>
              </w:rPr>
              <w:br/>
              <w:t xml:space="preserve">и заболеваниях; перечень мероприятий </w:t>
            </w:r>
            <w:r w:rsidRPr="00B9722C">
              <w:rPr>
                <w:rFonts w:ascii="Times New Roman" w:hAnsi="Times New Roman" w:cs="Times New Roman"/>
                <w:bCs/>
              </w:rPr>
              <w:br/>
              <w:t>по оказанию первой помощи</w:t>
            </w:r>
          </w:p>
        </w:tc>
        <w:tc>
          <w:tcPr>
            <w:tcW w:w="2794" w:type="dxa"/>
            <w:tcBorders>
              <w:top w:val="single" w:sz="4" w:space="0" w:color="auto"/>
              <w:left w:val="single" w:sz="4" w:space="0" w:color="auto"/>
              <w:bottom w:val="single" w:sz="4" w:space="0" w:color="auto"/>
              <w:right w:val="single" w:sz="4" w:space="0" w:color="auto"/>
            </w:tcBorders>
          </w:tcPr>
          <w:p w14:paraId="18E6EAF8" w14:textId="77777777" w:rsidR="00F85DAB" w:rsidRPr="00B9722C" w:rsidRDefault="00F85DAB" w:rsidP="00F85DAB">
            <w:pPr>
              <w:jc w:val="both"/>
              <w:rPr>
                <w:rFonts w:ascii="Times New Roman" w:hAnsi="Times New Roman" w:cs="Times New Roman"/>
                <w:bCs/>
                <w:i/>
              </w:rPr>
            </w:pPr>
          </w:p>
        </w:tc>
      </w:tr>
    </w:tbl>
    <w:p w14:paraId="040ED3D5" w14:textId="77777777" w:rsidR="00F85DAB" w:rsidRPr="00B9722C" w:rsidRDefault="00F85DAB" w:rsidP="00F85DAB">
      <w:pPr>
        <w:spacing w:after="120"/>
        <w:rPr>
          <w:rFonts w:ascii="Times New Roman" w:hAnsi="Times New Roman" w:cs="Times New Roman"/>
          <w:bCs/>
        </w:rPr>
      </w:pPr>
    </w:p>
    <w:p w14:paraId="47E13FDC" w14:textId="77777777" w:rsidR="00F85DAB" w:rsidRPr="00B9722C" w:rsidRDefault="00F85DAB" w:rsidP="00F85DAB">
      <w:pPr>
        <w:ind w:firstLine="709"/>
        <w:rPr>
          <w:rFonts w:ascii="Times New Roman" w:eastAsia="Times New Roman" w:hAnsi="Times New Roman" w:cs="Times New Roman"/>
          <w:lang w:eastAsia="ru-RU"/>
        </w:rPr>
      </w:pPr>
    </w:p>
    <w:p w14:paraId="275BBE94" w14:textId="77777777" w:rsidR="00F85DAB" w:rsidRPr="00B9722C" w:rsidRDefault="00F85DAB" w:rsidP="00F85DAB">
      <w:pPr>
        <w:pStyle w:val="1f1"/>
        <w:rPr>
          <w:rFonts w:ascii="Times New Roman" w:hAnsi="Times New Roman"/>
          <w:sz w:val="22"/>
          <w:szCs w:val="22"/>
        </w:rPr>
      </w:pPr>
      <w:r w:rsidRPr="00B9722C">
        <w:rPr>
          <w:rFonts w:ascii="Times New Roman" w:hAnsi="Times New Roman"/>
          <w:sz w:val="22"/>
          <w:szCs w:val="22"/>
        </w:rPr>
        <w:t>2. Структура и содержание ДИСЦИПЛИНЫ</w:t>
      </w:r>
    </w:p>
    <w:p w14:paraId="05AAFD93" w14:textId="77777777" w:rsidR="00F85DAB" w:rsidRPr="00B9722C" w:rsidRDefault="00F85DAB" w:rsidP="00F85DAB">
      <w:pPr>
        <w:pStyle w:val="114"/>
        <w:rPr>
          <w:rFonts w:ascii="Times New Roman" w:hAnsi="Times New Roman"/>
          <w:sz w:val="22"/>
          <w:szCs w:val="22"/>
        </w:rPr>
      </w:pPr>
      <w:r w:rsidRPr="00B9722C">
        <w:rPr>
          <w:rFonts w:ascii="Times New Roman" w:hAnsi="Times New Roman"/>
          <w:sz w:val="22"/>
          <w:szCs w:val="22"/>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F85DAB" w:rsidRPr="00B9722C" w14:paraId="11DFBE47" w14:textId="77777777" w:rsidTr="00F85DAB">
        <w:trPr>
          <w:trHeight w:val="23"/>
        </w:trPr>
        <w:tc>
          <w:tcPr>
            <w:tcW w:w="3259" w:type="pct"/>
            <w:vAlign w:val="center"/>
          </w:tcPr>
          <w:p w14:paraId="0BCEA0A9" w14:textId="77777777" w:rsidR="00F85DAB" w:rsidRPr="00B9722C" w:rsidRDefault="00F85DAB" w:rsidP="00F85DAB">
            <w:pPr>
              <w:jc w:val="center"/>
              <w:rPr>
                <w:rFonts w:ascii="Times New Roman" w:hAnsi="Times New Roman" w:cs="Times New Roman"/>
                <w:b/>
              </w:rPr>
            </w:pPr>
            <w:r w:rsidRPr="00B9722C">
              <w:rPr>
                <w:rFonts w:ascii="Times New Roman" w:hAnsi="Times New Roman" w:cs="Times New Roman"/>
                <w:b/>
              </w:rPr>
              <w:t>Наименование составных частей дисциплины</w:t>
            </w:r>
          </w:p>
        </w:tc>
        <w:tc>
          <w:tcPr>
            <w:tcW w:w="579" w:type="pct"/>
            <w:vAlign w:val="center"/>
          </w:tcPr>
          <w:p w14:paraId="10F625F9" w14:textId="77777777" w:rsidR="00F85DAB" w:rsidRPr="00B9722C" w:rsidRDefault="00F85DAB" w:rsidP="00F85DAB">
            <w:pPr>
              <w:jc w:val="center"/>
              <w:rPr>
                <w:rFonts w:ascii="Times New Roman" w:hAnsi="Times New Roman" w:cs="Times New Roman"/>
                <w:b/>
                <w:iCs/>
              </w:rPr>
            </w:pPr>
            <w:r w:rsidRPr="00B9722C">
              <w:rPr>
                <w:rFonts w:ascii="Times New Roman" w:hAnsi="Times New Roman" w:cs="Times New Roman"/>
                <w:b/>
                <w:iCs/>
              </w:rPr>
              <w:t>Объем в часах</w:t>
            </w:r>
          </w:p>
        </w:tc>
        <w:tc>
          <w:tcPr>
            <w:tcW w:w="1162" w:type="pct"/>
          </w:tcPr>
          <w:p w14:paraId="4E1B8C3C" w14:textId="77777777" w:rsidR="00F85DAB" w:rsidRPr="00B9722C" w:rsidRDefault="00F85DAB" w:rsidP="00F85DAB">
            <w:pPr>
              <w:jc w:val="center"/>
              <w:rPr>
                <w:rFonts w:ascii="Times New Roman" w:hAnsi="Times New Roman" w:cs="Times New Roman"/>
                <w:b/>
                <w:iCs/>
              </w:rPr>
            </w:pPr>
            <w:r w:rsidRPr="00B9722C">
              <w:rPr>
                <w:rFonts w:ascii="Times New Roman" w:hAnsi="Times New Roman" w:cs="Times New Roman"/>
                <w:b/>
              </w:rPr>
              <w:t xml:space="preserve">В </w:t>
            </w:r>
            <w:proofErr w:type="spellStart"/>
            <w:r w:rsidRPr="00B9722C">
              <w:rPr>
                <w:rFonts w:ascii="Times New Roman" w:hAnsi="Times New Roman" w:cs="Times New Roman"/>
                <w:b/>
              </w:rPr>
              <w:t>т.ч</w:t>
            </w:r>
            <w:proofErr w:type="spellEnd"/>
            <w:r w:rsidRPr="00B9722C">
              <w:rPr>
                <w:rFonts w:ascii="Times New Roman" w:hAnsi="Times New Roman" w:cs="Times New Roman"/>
                <w:b/>
              </w:rPr>
              <w:t xml:space="preserve">. в форме </w:t>
            </w:r>
            <w:proofErr w:type="spellStart"/>
            <w:r w:rsidRPr="00B9722C">
              <w:rPr>
                <w:rFonts w:ascii="Times New Roman" w:hAnsi="Times New Roman" w:cs="Times New Roman"/>
                <w:b/>
              </w:rPr>
              <w:t>практ</w:t>
            </w:r>
            <w:proofErr w:type="spellEnd"/>
            <w:r w:rsidRPr="00B9722C">
              <w:rPr>
                <w:rFonts w:ascii="Times New Roman" w:hAnsi="Times New Roman" w:cs="Times New Roman"/>
                <w:b/>
              </w:rPr>
              <w:t>. подготовки</w:t>
            </w:r>
          </w:p>
        </w:tc>
      </w:tr>
      <w:tr w:rsidR="00F85DAB" w:rsidRPr="00B9722C" w14:paraId="7454022B" w14:textId="77777777" w:rsidTr="00F85DAB">
        <w:trPr>
          <w:trHeight w:val="23"/>
        </w:trPr>
        <w:tc>
          <w:tcPr>
            <w:tcW w:w="3259" w:type="pct"/>
            <w:vAlign w:val="center"/>
          </w:tcPr>
          <w:p w14:paraId="4F937386"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Учебные занятия</w:t>
            </w:r>
            <w:r w:rsidRPr="00B9722C">
              <w:rPr>
                <w:rStyle w:val="af4"/>
                <w:rFonts w:ascii="Times New Roman" w:hAnsi="Times New Roman"/>
                <w:bCs/>
              </w:rPr>
              <w:footnoteReference w:id="11"/>
            </w:r>
          </w:p>
        </w:tc>
        <w:tc>
          <w:tcPr>
            <w:tcW w:w="579" w:type="pct"/>
            <w:vAlign w:val="center"/>
          </w:tcPr>
          <w:p w14:paraId="66C3AB54" w14:textId="77777777" w:rsidR="00F85DAB" w:rsidRPr="00B9722C" w:rsidRDefault="00F85DAB" w:rsidP="00F85DAB">
            <w:pPr>
              <w:jc w:val="center"/>
              <w:rPr>
                <w:rFonts w:ascii="Times New Roman" w:hAnsi="Times New Roman" w:cs="Times New Roman"/>
                <w:bCs/>
              </w:rPr>
            </w:pPr>
            <w:r w:rsidRPr="00B9722C">
              <w:rPr>
                <w:rFonts w:ascii="Times New Roman" w:hAnsi="Times New Roman" w:cs="Times New Roman"/>
                <w:bCs/>
              </w:rPr>
              <w:t>64</w:t>
            </w:r>
          </w:p>
        </w:tc>
        <w:tc>
          <w:tcPr>
            <w:tcW w:w="1162" w:type="pct"/>
            <w:vAlign w:val="center"/>
          </w:tcPr>
          <w:p w14:paraId="7B909293" w14:textId="77777777" w:rsidR="00F85DAB" w:rsidRPr="00B9722C" w:rsidRDefault="00F85DAB" w:rsidP="00F85DAB">
            <w:pPr>
              <w:jc w:val="center"/>
              <w:rPr>
                <w:rFonts w:ascii="Times New Roman" w:hAnsi="Times New Roman" w:cs="Times New Roman"/>
                <w:bCs/>
              </w:rPr>
            </w:pPr>
            <w:r w:rsidRPr="00B9722C">
              <w:rPr>
                <w:rFonts w:ascii="Times New Roman" w:hAnsi="Times New Roman" w:cs="Times New Roman"/>
                <w:bCs/>
              </w:rPr>
              <w:t>40</w:t>
            </w:r>
          </w:p>
        </w:tc>
      </w:tr>
      <w:tr w:rsidR="00F85DAB" w:rsidRPr="00B9722C" w14:paraId="11117753" w14:textId="77777777" w:rsidTr="00F85DAB">
        <w:trPr>
          <w:trHeight w:val="23"/>
        </w:trPr>
        <w:tc>
          <w:tcPr>
            <w:tcW w:w="3259" w:type="pct"/>
            <w:vAlign w:val="center"/>
          </w:tcPr>
          <w:p w14:paraId="55E413B2"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Самостоятельная работа</w:t>
            </w:r>
          </w:p>
        </w:tc>
        <w:tc>
          <w:tcPr>
            <w:tcW w:w="579" w:type="pct"/>
            <w:vAlign w:val="center"/>
          </w:tcPr>
          <w:p w14:paraId="29D4790B" w14:textId="77777777" w:rsidR="00F85DAB" w:rsidRPr="00B9722C" w:rsidRDefault="00F85DAB" w:rsidP="00F85DAB">
            <w:pPr>
              <w:jc w:val="center"/>
              <w:rPr>
                <w:rFonts w:ascii="Times New Roman" w:hAnsi="Times New Roman" w:cs="Times New Roman"/>
                <w:bCs/>
              </w:rPr>
            </w:pPr>
            <w:r w:rsidRPr="00B9722C">
              <w:rPr>
                <w:rFonts w:ascii="Times New Roman" w:hAnsi="Times New Roman" w:cs="Times New Roman"/>
                <w:bCs/>
              </w:rPr>
              <w:t>12</w:t>
            </w:r>
          </w:p>
        </w:tc>
        <w:tc>
          <w:tcPr>
            <w:tcW w:w="1162" w:type="pct"/>
            <w:vAlign w:val="center"/>
          </w:tcPr>
          <w:p w14:paraId="57346B9E" w14:textId="77777777" w:rsidR="00F85DAB" w:rsidRPr="00B9722C" w:rsidRDefault="00F85DAB" w:rsidP="00F85DAB">
            <w:pPr>
              <w:jc w:val="center"/>
              <w:rPr>
                <w:rFonts w:ascii="Times New Roman" w:hAnsi="Times New Roman" w:cs="Times New Roman"/>
                <w:bCs/>
              </w:rPr>
            </w:pPr>
          </w:p>
        </w:tc>
      </w:tr>
      <w:tr w:rsidR="00F85DAB" w:rsidRPr="00B9722C" w14:paraId="150B21A2" w14:textId="77777777" w:rsidTr="00F85DAB">
        <w:trPr>
          <w:trHeight w:val="23"/>
        </w:trPr>
        <w:tc>
          <w:tcPr>
            <w:tcW w:w="3259" w:type="pct"/>
            <w:vAlign w:val="center"/>
          </w:tcPr>
          <w:p w14:paraId="661B6658"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 xml:space="preserve">Промежуточная аттестация в </w:t>
            </w:r>
            <w:r w:rsidRPr="00B9722C">
              <w:rPr>
                <w:rFonts w:ascii="Times New Roman" w:hAnsi="Times New Roman" w:cs="Times New Roman"/>
                <w:bCs/>
                <w:i/>
                <w:iCs/>
              </w:rPr>
              <w:t xml:space="preserve">форме </w:t>
            </w:r>
            <w:proofErr w:type="gramStart"/>
            <w:r w:rsidRPr="00B9722C">
              <w:rPr>
                <w:rFonts w:ascii="Times New Roman" w:hAnsi="Times New Roman" w:cs="Times New Roman"/>
                <w:bCs/>
                <w:i/>
                <w:iCs/>
              </w:rPr>
              <w:t xml:space="preserve">( </w:t>
            </w:r>
            <w:proofErr w:type="gramEnd"/>
            <w:r w:rsidRPr="00B9722C">
              <w:rPr>
                <w:rFonts w:ascii="Times New Roman" w:hAnsi="Times New Roman" w:cs="Times New Roman"/>
                <w:bCs/>
                <w:i/>
                <w:iCs/>
              </w:rPr>
              <w:t>экзамен)</w:t>
            </w:r>
          </w:p>
        </w:tc>
        <w:tc>
          <w:tcPr>
            <w:tcW w:w="579" w:type="pct"/>
            <w:vAlign w:val="center"/>
          </w:tcPr>
          <w:p w14:paraId="44322AD7" w14:textId="77777777" w:rsidR="00F85DAB" w:rsidRPr="00B9722C" w:rsidRDefault="00F85DAB" w:rsidP="00F85DAB">
            <w:pPr>
              <w:jc w:val="center"/>
              <w:rPr>
                <w:rFonts w:ascii="Times New Roman" w:hAnsi="Times New Roman" w:cs="Times New Roman"/>
                <w:bCs/>
              </w:rPr>
            </w:pPr>
            <w:r w:rsidRPr="00B9722C">
              <w:rPr>
                <w:rFonts w:ascii="Times New Roman" w:hAnsi="Times New Roman" w:cs="Times New Roman"/>
                <w:bCs/>
              </w:rPr>
              <w:t>6</w:t>
            </w:r>
          </w:p>
        </w:tc>
        <w:tc>
          <w:tcPr>
            <w:tcW w:w="1162" w:type="pct"/>
            <w:vAlign w:val="center"/>
          </w:tcPr>
          <w:p w14:paraId="53A25105" w14:textId="77777777" w:rsidR="00F85DAB" w:rsidRPr="00B9722C" w:rsidRDefault="00F85DAB" w:rsidP="00F85DAB">
            <w:pPr>
              <w:jc w:val="center"/>
              <w:rPr>
                <w:rFonts w:ascii="Times New Roman" w:hAnsi="Times New Roman" w:cs="Times New Roman"/>
                <w:bCs/>
              </w:rPr>
            </w:pPr>
          </w:p>
        </w:tc>
      </w:tr>
      <w:tr w:rsidR="00F85DAB" w:rsidRPr="00B9722C" w14:paraId="793132B0" w14:textId="77777777" w:rsidTr="00F85DAB">
        <w:trPr>
          <w:trHeight w:val="23"/>
        </w:trPr>
        <w:tc>
          <w:tcPr>
            <w:tcW w:w="3259" w:type="pct"/>
            <w:vAlign w:val="center"/>
          </w:tcPr>
          <w:p w14:paraId="6715FE25"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Cs/>
              </w:rPr>
              <w:t>Всего</w:t>
            </w:r>
          </w:p>
        </w:tc>
        <w:tc>
          <w:tcPr>
            <w:tcW w:w="579" w:type="pct"/>
            <w:vAlign w:val="center"/>
          </w:tcPr>
          <w:p w14:paraId="51C3B76B" w14:textId="77777777" w:rsidR="00F85DAB" w:rsidRPr="00B9722C" w:rsidRDefault="00F85DAB" w:rsidP="00F85DAB">
            <w:pPr>
              <w:jc w:val="center"/>
              <w:rPr>
                <w:rFonts w:ascii="Times New Roman" w:hAnsi="Times New Roman" w:cs="Times New Roman"/>
                <w:b/>
              </w:rPr>
            </w:pPr>
            <w:r w:rsidRPr="00B9722C">
              <w:rPr>
                <w:rFonts w:ascii="Times New Roman" w:hAnsi="Times New Roman" w:cs="Times New Roman"/>
                <w:b/>
              </w:rPr>
              <w:t>82</w:t>
            </w:r>
          </w:p>
        </w:tc>
        <w:tc>
          <w:tcPr>
            <w:tcW w:w="1162" w:type="pct"/>
            <w:vAlign w:val="center"/>
          </w:tcPr>
          <w:p w14:paraId="5C6065E0" w14:textId="77777777" w:rsidR="00F85DAB" w:rsidRPr="00B9722C" w:rsidRDefault="00F85DAB" w:rsidP="00F85DAB">
            <w:pPr>
              <w:jc w:val="center"/>
              <w:rPr>
                <w:rFonts w:ascii="Times New Roman" w:hAnsi="Times New Roman" w:cs="Times New Roman"/>
                <w:b/>
              </w:rPr>
            </w:pPr>
          </w:p>
        </w:tc>
      </w:tr>
    </w:tbl>
    <w:p w14:paraId="6F7294DA" w14:textId="77777777" w:rsidR="00F85DAB" w:rsidRPr="00B9722C" w:rsidRDefault="00F85DAB" w:rsidP="00F85DAB">
      <w:pPr>
        <w:rPr>
          <w:rFonts w:ascii="Times New Roman" w:eastAsia="Segoe UI" w:hAnsi="Times New Roman" w:cs="Times New Roman"/>
          <w:b/>
          <w:bCs/>
          <w:lang w:eastAsia="ru-RU"/>
        </w:rPr>
      </w:pPr>
      <w:r w:rsidRPr="00B9722C">
        <w:rPr>
          <w:rFonts w:ascii="Times New Roman" w:hAnsi="Times New Roman" w:cs="Times New Roman"/>
        </w:rPr>
        <w:br w:type="page"/>
      </w:r>
    </w:p>
    <w:p w14:paraId="19C56669" w14:textId="77777777" w:rsidR="00F85DAB" w:rsidRPr="00B9722C" w:rsidRDefault="00F85DAB" w:rsidP="00F85DAB">
      <w:pPr>
        <w:pStyle w:val="114"/>
        <w:rPr>
          <w:rFonts w:ascii="Times New Roman" w:hAnsi="Times New Roman"/>
          <w:sz w:val="22"/>
          <w:szCs w:val="22"/>
        </w:rPr>
        <w:sectPr w:rsidR="00F85DAB" w:rsidRPr="00B9722C" w:rsidSect="001604E7">
          <w:headerReference w:type="even" r:id="rId51"/>
          <w:pgSz w:w="11906" w:h="16838"/>
          <w:pgMar w:top="1134" w:right="567" w:bottom="1134" w:left="1701" w:header="709" w:footer="709" w:gutter="0"/>
          <w:cols w:space="708"/>
          <w:docGrid w:linePitch="360"/>
        </w:sectPr>
      </w:pPr>
    </w:p>
    <w:p w14:paraId="44F67D52" w14:textId="77777777" w:rsidR="00F85DAB" w:rsidRPr="00B9722C" w:rsidRDefault="00F85DAB" w:rsidP="00F85DAB">
      <w:pPr>
        <w:pStyle w:val="114"/>
        <w:rPr>
          <w:rFonts w:ascii="Times New Roman" w:hAnsi="Times New Roman"/>
          <w:sz w:val="22"/>
          <w:szCs w:val="22"/>
        </w:rPr>
      </w:pPr>
      <w:r w:rsidRPr="00B9722C">
        <w:rPr>
          <w:rFonts w:ascii="Times New Roman" w:hAnsi="Times New Roman"/>
          <w:sz w:val="22"/>
          <w:szCs w:val="22"/>
        </w:rPr>
        <w:lastRenderedPageBreak/>
        <w:t>2.2. Содержание дисциплины</w:t>
      </w:r>
    </w:p>
    <w:tbl>
      <w:tblPr>
        <w:tblStyle w:val="a4"/>
        <w:tblW w:w="5000" w:type="pct"/>
        <w:tblLook w:val="04A0" w:firstRow="1" w:lastRow="0" w:firstColumn="1" w:lastColumn="0" w:noHBand="0" w:noVBand="1"/>
      </w:tblPr>
      <w:tblGrid>
        <w:gridCol w:w="2882"/>
        <w:gridCol w:w="7145"/>
        <w:gridCol w:w="1620"/>
        <w:gridCol w:w="3139"/>
      </w:tblGrid>
      <w:tr w:rsidR="00F85DAB" w:rsidRPr="00B9722C" w14:paraId="5947F994" w14:textId="77777777" w:rsidTr="00F85DAB">
        <w:trPr>
          <w:trHeight w:val="23"/>
        </w:trPr>
        <w:tc>
          <w:tcPr>
            <w:tcW w:w="1040" w:type="pct"/>
            <w:vAlign w:val="center"/>
          </w:tcPr>
          <w:p w14:paraId="3F328EF4"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eastAsia="Times New Roman" w:hAnsi="Times New Roman" w:cs="Times New Roman"/>
                <w:b/>
                <w:bCs/>
              </w:rPr>
              <w:t>Наименование разделов и тем</w:t>
            </w:r>
          </w:p>
        </w:tc>
        <w:tc>
          <w:tcPr>
            <w:tcW w:w="2481" w:type="pct"/>
            <w:vAlign w:val="center"/>
          </w:tcPr>
          <w:p w14:paraId="11A2EA27"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eastAsia="Times New Roman" w:hAnsi="Times New Roman" w:cs="Times New Roman"/>
                <w:b/>
                <w:bCs/>
              </w:rPr>
              <w:t xml:space="preserve">Содержание учебного материала и формы организации деятельности </w:t>
            </w:r>
            <w:proofErr w:type="gramStart"/>
            <w:r w:rsidRPr="00B9722C">
              <w:rPr>
                <w:rFonts w:ascii="Times New Roman" w:eastAsia="Times New Roman" w:hAnsi="Times New Roman" w:cs="Times New Roman"/>
                <w:b/>
                <w:bCs/>
              </w:rPr>
              <w:t>обучающихся</w:t>
            </w:r>
            <w:proofErr w:type="gramEnd"/>
          </w:p>
        </w:tc>
        <w:tc>
          <w:tcPr>
            <w:tcW w:w="605" w:type="pct"/>
            <w:vAlign w:val="center"/>
          </w:tcPr>
          <w:p w14:paraId="31FDA6E5"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eastAsia="Times New Roman" w:hAnsi="Times New Roman" w:cs="Times New Roman"/>
                <w:b/>
                <w:bCs/>
              </w:rPr>
              <w:t xml:space="preserve">Объем, акад. </w:t>
            </w:r>
            <w:proofErr w:type="gramStart"/>
            <w:r w:rsidRPr="00B9722C">
              <w:rPr>
                <w:rFonts w:ascii="Times New Roman" w:eastAsia="Times New Roman" w:hAnsi="Times New Roman" w:cs="Times New Roman"/>
                <w:b/>
                <w:bCs/>
              </w:rPr>
              <w:t>ч</w:t>
            </w:r>
            <w:proofErr w:type="gramEnd"/>
            <w:r w:rsidRPr="00B9722C">
              <w:rPr>
                <w:rFonts w:ascii="Times New Roman" w:eastAsia="Times New Roman" w:hAnsi="Times New Roman" w:cs="Times New Roman"/>
                <w:b/>
                <w:bCs/>
              </w:rPr>
              <w:t xml:space="preserve"> / в том числе </w:t>
            </w:r>
            <w:r w:rsidRPr="00B9722C">
              <w:rPr>
                <w:rFonts w:ascii="Times New Roman" w:eastAsia="Times New Roman" w:hAnsi="Times New Roman" w:cs="Times New Roman"/>
                <w:b/>
                <w:bCs/>
              </w:rPr>
              <w:br/>
              <w:t>в форме практической подготовки, акад. ч</w:t>
            </w:r>
          </w:p>
        </w:tc>
        <w:tc>
          <w:tcPr>
            <w:tcW w:w="874" w:type="pct"/>
            <w:vAlign w:val="center"/>
          </w:tcPr>
          <w:p w14:paraId="6AF87907"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eastAsia="Times New Roman" w:hAnsi="Times New Roman" w:cs="Times New Roman"/>
                <w:b/>
                <w:bCs/>
              </w:rPr>
              <w:t xml:space="preserve">Коды </w:t>
            </w:r>
            <w:proofErr w:type="spellStart"/>
            <w:r w:rsidRPr="00B9722C">
              <w:rPr>
                <w:rFonts w:ascii="Times New Roman" w:eastAsia="Times New Roman" w:hAnsi="Times New Roman" w:cs="Times New Roman"/>
                <w:b/>
                <w:bCs/>
              </w:rPr>
              <w:t>компетенций</w:t>
            </w:r>
            <w:proofErr w:type="gramStart"/>
            <w:r w:rsidRPr="00B9722C">
              <w:rPr>
                <w:rFonts w:ascii="Times New Roman" w:eastAsia="Times New Roman" w:hAnsi="Times New Roman" w:cs="Times New Roman"/>
                <w:b/>
                <w:bCs/>
              </w:rPr>
              <w:t>,ф</w:t>
            </w:r>
            <w:proofErr w:type="gramEnd"/>
            <w:r w:rsidRPr="00B9722C">
              <w:rPr>
                <w:rFonts w:ascii="Times New Roman" w:eastAsia="Times New Roman" w:hAnsi="Times New Roman" w:cs="Times New Roman"/>
                <w:b/>
                <w:bCs/>
              </w:rPr>
              <w:t>ормированию</w:t>
            </w:r>
            <w:proofErr w:type="spellEnd"/>
            <w:r w:rsidRPr="00B9722C">
              <w:rPr>
                <w:rFonts w:ascii="Times New Roman" w:eastAsia="Times New Roman" w:hAnsi="Times New Roman" w:cs="Times New Roman"/>
                <w:b/>
                <w:bCs/>
              </w:rPr>
              <w:t xml:space="preserve"> которых способствует элемент программы</w:t>
            </w:r>
          </w:p>
        </w:tc>
      </w:tr>
      <w:tr w:rsidR="00F85DAB" w:rsidRPr="00B9722C" w14:paraId="4ED708C4" w14:textId="77777777" w:rsidTr="00F85DAB">
        <w:trPr>
          <w:trHeight w:val="23"/>
        </w:trPr>
        <w:tc>
          <w:tcPr>
            <w:tcW w:w="1040" w:type="pct"/>
          </w:tcPr>
          <w:p w14:paraId="393E7C4E" w14:textId="77777777" w:rsidR="00F85DAB" w:rsidRPr="00B9722C" w:rsidRDefault="00F85DAB" w:rsidP="00F85DAB">
            <w:pPr>
              <w:shd w:val="clear" w:color="auto" w:fill="FFFFFF"/>
              <w:jc w:val="center"/>
              <w:rPr>
                <w:rFonts w:ascii="Times New Roman" w:hAnsi="Times New Roman" w:cs="Times New Roman"/>
                <w:b/>
              </w:rPr>
            </w:pPr>
            <w:r w:rsidRPr="00B9722C">
              <w:rPr>
                <w:rFonts w:ascii="Times New Roman" w:hAnsi="Times New Roman" w:cs="Times New Roman"/>
                <w:b/>
                <w:bCs/>
              </w:rPr>
              <w:t>1</w:t>
            </w:r>
          </w:p>
        </w:tc>
        <w:tc>
          <w:tcPr>
            <w:tcW w:w="2481" w:type="pct"/>
          </w:tcPr>
          <w:p w14:paraId="2D339880" w14:textId="77777777" w:rsidR="00F85DAB" w:rsidRPr="00B9722C" w:rsidRDefault="00F85DAB" w:rsidP="00F85DAB">
            <w:pPr>
              <w:shd w:val="clear" w:color="auto" w:fill="FFFFFF"/>
              <w:jc w:val="center"/>
              <w:rPr>
                <w:rFonts w:ascii="Times New Roman" w:hAnsi="Times New Roman" w:cs="Times New Roman"/>
                <w:b/>
              </w:rPr>
            </w:pPr>
            <w:r w:rsidRPr="00B9722C">
              <w:rPr>
                <w:rFonts w:ascii="Times New Roman" w:hAnsi="Times New Roman" w:cs="Times New Roman"/>
                <w:b/>
                <w:iCs/>
              </w:rPr>
              <w:t>2</w:t>
            </w:r>
          </w:p>
        </w:tc>
        <w:tc>
          <w:tcPr>
            <w:tcW w:w="605" w:type="pct"/>
          </w:tcPr>
          <w:p w14:paraId="2F6E2A03" w14:textId="77777777" w:rsidR="00F85DAB" w:rsidRPr="00B9722C" w:rsidRDefault="00F85DAB" w:rsidP="00F85DAB">
            <w:pPr>
              <w:shd w:val="clear" w:color="auto" w:fill="FFFFFF"/>
              <w:jc w:val="center"/>
              <w:rPr>
                <w:rFonts w:ascii="Times New Roman" w:hAnsi="Times New Roman" w:cs="Times New Roman"/>
                <w:b/>
              </w:rPr>
            </w:pPr>
            <w:r w:rsidRPr="00B9722C">
              <w:rPr>
                <w:rFonts w:ascii="Times New Roman" w:hAnsi="Times New Roman" w:cs="Times New Roman"/>
                <w:b/>
                <w:iCs/>
              </w:rPr>
              <w:t>3</w:t>
            </w:r>
          </w:p>
        </w:tc>
        <w:tc>
          <w:tcPr>
            <w:tcW w:w="874" w:type="pct"/>
            <w:vAlign w:val="center"/>
          </w:tcPr>
          <w:p w14:paraId="304E81D1" w14:textId="77777777" w:rsidR="00F85DAB" w:rsidRPr="00B9722C" w:rsidRDefault="00F85DAB" w:rsidP="00F85DAB">
            <w:pPr>
              <w:jc w:val="center"/>
              <w:rPr>
                <w:rFonts w:ascii="Times New Roman" w:hAnsi="Times New Roman" w:cs="Times New Roman"/>
                <w:b/>
                <w:bCs/>
              </w:rPr>
            </w:pPr>
            <w:r w:rsidRPr="00B9722C">
              <w:rPr>
                <w:rFonts w:ascii="Times New Roman" w:hAnsi="Times New Roman" w:cs="Times New Roman"/>
                <w:b/>
                <w:bCs/>
              </w:rPr>
              <w:t>4</w:t>
            </w:r>
          </w:p>
        </w:tc>
      </w:tr>
      <w:tr w:rsidR="00F85DAB" w:rsidRPr="00B9722C" w14:paraId="5CE952B6" w14:textId="77777777" w:rsidTr="00F85DAB">
        <w:trPr>
          <w:trHeight w:val="23"/>
        </w:trPr>
        <w:tc>
          <w:tcPr>
            <w:tcW w:w="3521" w:type="pct"/>
            <w:gridSpan w:val="2"/>
          </w:tcPr>
          <w:p w14:paraId="2A7818E0" w14:textId="77777777" w:rsidR="00F85DAB" w:rsidRPr="00B9722C" w:rsidRDefault="00F85DAB" w:rsidP="00F85DAB">
            <w:pPr>
              <w:pStyle w:val="1"/>
              <w:spacing w:before="0"/>
              <w:jc w:val="left"/>
              <w:rPr>
                <w:sz w:val="22"/>
                <w:szCs w:val="22"/>
              </w:rPr>
            </w:pPr>
            <w:r w:rsidRPr="00B9722C">
              <w:rPr>
                <w:sz w:val="22"/>
                <w:szCs w:val="22"/>
              </w:rPr>
              <w:t>Раздел 1. Учение о тканях</w:t>
            </w:r>
          </w:p>
        </w:tc>
        <w:tc>
          <w:tcPr>
            <w:tcW w:w="605" w:type="pct"/>
          </w:tcPr>
          <w:p w14:paraId="5C5F22C3" w14:textId="77777777" w:rsidR="00F85DAB" w:rsidRPr="00B9722C" w:rsidRDefault="00F85DAB" w:rsidP="00F85DAB">
            <w:pPr>
              <w:shd w:val="clear" w:color="auto" w:fill="FFFFFF"/>
              <w:jc w:val="center"/>
              <w:rPr>
                <w:rFonts w:ascii="Times New Roman" w:hAnsi="Times New Roman" w:cs="Times New Roman"/>
                <w:b/>
                <w:iCs/>
              </w:rPr>
            </w:pPr>
            <w:r w:rsidRPr="00B9722C">
              <w:rPr>
                <w:rFonts w:ascii="Times New Roman" w:hAnsi="Times New Roman" w:cs="Times New Roman"/>
                <w:b/>
                <w:iCs/>
              </w:rPr>
              <w:t>2/4</w:t>
            </w:r>
          </w:p>
        </w:tc>
        <w:tc>
          <w:tcPr>
            <w:tcW w:w="874" w:type="pct"/>
          </w:tcPr>
          <w:p w14:paraId="48C5876E" w14:textId="77777777" w:rsidR="00F85DAB" w:rsidRPr="00B9722C" w:rsidRDefault="00F85DAB" w:rsidP="00F85DAB">
            <w:pPr>
              <w:rPr>
                <w:rFonts w:ascii="Times New Roman" w:hAnsi="Times New Roman" w:cs="Times New Roman"/>
              </w:rPr>
            </w:pPr>
          </w:p>
        </w:tc>
      </w:tr>
      <w:tr w:rsidR="00F85DAB" w:rsidRPr="00B9722C" w14:paraId="20923B0D" w14:textId="77777777" w:rsidTr="00F85DAB">
        <w:trPr>
          <w:trHeight w:val="23"/>
        </w:trPr>
        <w:tc>
          <w:tcPr>
            <w:tcW w:w="1040" w:type="pct"/>
            <w:vMerge w:val="restart"/>
          </w:tcPr>
          <w:p w14:paraId="7E170274" w14:textId="77777777" w:rsidR="00F85DAB" w:rsidRPr="00B9722C" w:rsidRDefault="00F85DAB" w:rsidP="00F85DAB">
            <w:pPr>
              <w:pStyle w:val="1"/>
              <w:spacing w:before="0"/>
              <w:rPr>
                <w:sz w:val="22"/>
                <w:szCs w:val="22"/>
              </w:rPr>
            </w:pPr>
            <w:r w:rsidRPr="00B9722C">
              <w:rPr>
                <w:sz w:val="22"/>
                <w:szCs w:val="22"/>
              </w:rPr>
              <w:t xml:space="preserve">Тема 1.1. </w:t>
            </w:r>
          </w:p>
          <w:p w14:paraId="53C62363" w14:textId="77777777" w:rsidR="00F85DAB" w:rsidRPr="00B9722C" w:rsidRDefault="00F85DAB" w:rsidP="00F85DAB">
            <w:pPr>
              <w:rPr>
                <w:rFonts w:ascii="Times New Roman" w:hAnsi="Times New Roman" w:cs="Times New Roman"/>
              </w:rPr>
            </w:pPr>
            <w:r w:rsidRPr="00B9722C">
              <w:rPr>
                <w:rFonts w:ascii="Times New Roman" w:hAnsi="Times New Roman" w:cs="Times New Roman"/>
              </w:rPr>
              <w:t xml:space="preserve">Введение. Анатомия </w:t>
            </w:r>
            <w:r w:rsidRPr="00B9722C">
              <w:rPr>
                <w:rFonts w:ascii="Times New Roman" w:hAnsi="Times New Roman" w:cs="Times New Roman"/>
              </w:rPr>
              <w:br/>
              <w:t>и физиология – науки. Ткани</w:t>
            </w:r>
          </w:p>
        </w:tc>
        <w:tc>
          <w:tcPr>
            <w:tcW w:w="2481" w:type="pct"/>
          </w:tcPr>
          <w:p w14:paraId="7348618E" w14:textId="77777777" w:rsidR="00F85DAB" w:rsidRPr="00B9722C" w:rsidRDefault="00F85DAB" w:rsidP="00F85DAB">
            <w:pPr>
              <w:shd w:val="clear" w:color="auto" w:fill="FFFFFF"/>
              <w:jc w:val="both"/>
              <w:rPr>
                <w:rFonts w:ascii="Times New Roman" w:hAnsi="Times New Roman" w:cs="Times New Roman"/>
              </w:rPr>
            </w:pPr>
            <w:r w:rsidRPr="00B9722C">
              <w:rPr>
                <w:rFonts w:ascii="Times New Roman" w:eastAsia="Times New Roman" w:hAnsi="Times New Roman" w:cs="Times New Roman"/>
                <w:b/>
                <w:bCs/>
              </w:rPr>
              <w:t>Содержание 1</w:t>
            </w:r>
          </w:p>
        </w:tc>
        <w:tc>
          <w:tcPr>
            <w:tcW w:w="605" w:type="pct"/>
          </w:tcPr>
          <w:p w14:paraId="3AD38790"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60046645"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w:t>
            </w:r>
          </w:p>
          <w:p w14:paraId="23D43F6F" w14:textId="77777777" w:rsidR="00F85DAB" w:rsidRPr="00B9722C" w:rsidRDefault="00F85DAB" w:rsidP="00F85DAB">
            <w:pPr>
              <w:jc w:val="center"/>
              <w:rPr>
                <w:rFonts w:ascii="Times New Roma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 ОК 08 </w:t>
            </w:r>
          </w:p>
        </w:tc>
      </w:tr>
      <w:tr w:rsidR="00F85DAB" w:rsidRPr="00B9722C" w14:paraId="2CCC5CEB" w14:textId="77777777" w:rsidTr="00F85DAB">
        <w:trPr>
          <w:trHeight w:val="23"/>
        </w:trPr>
        <w:tc>
          <w:tcPr>
            <w:tcW w:w="1040" w:type="pct"/>
            <w:vMerge/>
          </w:tcPr>
          <w:p w14:paraId="24F01E44" w14:textId="77777777" w:rsidR="00F85DAB" w:rsidRPr="00B9722C" w:rsidRDefault="00F85DAB" w:rsidP="00F85DAB">
            <w:pPr>
              <w:rPr>
                <w:rFonts w:ascii="Times New Roman" w:hAnsi="Times New Roman" w:cs="Times New Roman"/>
              </w:rPr>
            </w:pPr>
          </w:p>
        </w:tc>
        <w:tc>
          <w:tcPr>
            <w:tcW w:w="2481" w:type="pct"/>
          </w:tcPr>
          <w:p w14:paraId="2AC5E78D"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1. Введение. Анатомия и физиология – науки, изучающие структуры </w:t>
            </w:r>
            <w:r w:rsidRPr="00B9722C">
              <w:rPr>
                <w:rFonts w:ascii="Times New Roman" w:hAnsi="Times New Roman" w:cs="Times New Roman"/>
              </w:rPr>
              <w:br/>
              <w:t xml:space="preserve">и функции человека.  Предмет, задачи и значение анатомии и физиологии в системе фармацевтического образования. </w:t>
            </w:r>
          </w:p>
          <w:p w14:paraId="0550E5B1" w14:textId="77777777" w:rsidR="00F85DAB" w:rsidRPr="00B9722C" w:rsidRDefault="00F85DAB" w:rsidP="00F85DAB">
            <w:pPr>
              <w:pStyle w:val="a5"/>
              <w:tabs>
                <w:tab w:val="left" w:pos="952"/>
              </w:tabs>
              <w:ind w:left="0"/>
              <w:jc w:val="both"/>
              <w:rPr>
                <w:rFonts w:ascii="Times New Roman" w:hAnsi="Times New Roman" w:cs="Times New Roman"/>
              </w:rPr>
            </w:pPr>
            <w:r w:rsidRPr="00B9722C">
              <w:rPr>
                <w:rFonts w:ascii="Times New Roman" w:hAnsi="Times New Roman" w:cs="Times New Roman"/>
              </w:rPr>
              <w:t>2. Органный и системный уровни строения организма. Части, поверхности тела. Условные плоскости и оси. Краткий исторический очерк развития анатомии и физиологии.</w:t>
            </w:r>
          </w:p>
          <w:p w14:paraId="0B886622" w14:textId="77777777" w:rsidR="00F85DAB" w:rsidRPr="00B9722C" w:rsidRDefault="00F85DAB" w:rsidP="00F85DAB">
            <w:pPr>
              <w:pStyle w:val="a5"/>
              <w:tabs>
                <w:tab w:val="left" w:pos="952"/>
              </w:tabs>
              <w:ind w:left="0"/>
              <w:jc w:val="both"/>
              <w:rPr>
                <w:rFonts w:ascii="Times New Roman" w:hAnsi="Times New Roman" w:cs="Times New Roman"/>
              </w:rPr>
            </w:pPr>
            <w:r w:rsidRPr="00B9722C">
              <w:rPr>
                <w:rFonts w:ascii="Times New Roman" w:hAnsi="Times New Roman" w:cs="Times New Roman"/>
              </w:rPr>
              <w:t>3. Ткани: определение, классификация. Положение, строение и функции эпителиальной, соединительной, мышечной и нервной тканей.</w:t>
            </w:r>
          </w:p>
        </w:tc>
        <w:tc>
          <w:tcPr>
            <w:tcW w:w="605" w:type="pct"/>
          </w:tcPr>
          <w:p w14:paraId="0AC2EDFD" w14:textId="77777777" w:rsidR="00F85DAB" w:rsidRPr="00B9722C" w:rsidRDefault="00F85DAB" w:rsidP="00F85DAB">
            <w:pPr>
              <w:jc w:val="center"/>
              <w:rPr>
                <w:rFonts w:ascii="Times New Roman" w:hAnsi="Times New Roman" w:cs="Times New Roman"/>
              </w:rPr>
            </w:pPr>
          </w:p>
        </w:tc>
        <w:tc>
          <w:tcPr>
            <w:tcW w:w="874" w:type="pct"/>
            <w:vMerge/>
          </w:tcPr>
          <w:p w14:paraId="7330A8E5" w14:textId="77777777" w:rsidR="00F85DAB" w:rsidRPr="00B9722C" w:rsidRDefault="00F85DAB" w:rsidP="00F85DAB">
            <w:pPr>
              <w:jc w:val="center"/>
              <w:rPr>
                <w:rFonts w:ascii="Times New Roman" w:hAnsi="Times New Roman" w:cs="Times New Roman"/>
              </w:rPr>
            </w:pPr>
          </w:p>
        </w:tc>
      </w:tr>
      <w:tr w:rsidR="00F85DAB" w:rsidRPr="00B9722C" w14:paraId="27DEDADA" w14:textId="77777777" w:rsidTr="00F85DAB">
        <w:trPr>
          <w:trHeight w:val="23"/>
        </w:trPr>
        <w:tc>
          <w:tcPr>
            <w:tcW w:w="1040" w:type="pct"/>
            <w:vMerge/>
          </w:tcPr>
          <w:p w14:paraId="37156370" w14:textId="77777777" w:rsidR="00F85DAB" w:rsidRPr="00B9722C" w:rsidRDefault="00F85DAB" w:rsidP="00F85DAB">
            <w:pPr>
              <w:rPr>
                <w:rFonts w:ascii="Times New Roman" w:hAnsi="Times New Roman" w:cs="Times New Roman"/>
              </w:rPr>
            </w:pPr>
          </w:p>
        </w:tc>
        <w:tc>
          <w:tcPr>
            <w:tcW w:w="2481" w:type="pct"/>
          </w:tcPr>
          <w:p w14:paraId="4A947EC7"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b/>
                <w:bCs/>
              </w:rPr>
              <w:t>Практическое занятие №1.</w:t>
            </w:r>
            <w:r w:rsidRPr="00B9722C">
              <w:rPr>
                <w:rFonts w:ascii="Times New Roman" w:hAnsi="Times New Roman" w:cs="Times New Roman"/>
                <w:bCs/>
              </w:rPr>
              <w:t>Изучение гистологического строения тканей.</w:t>
            </w:r>
          </w:p>
        </w:tc>
        <w:tc>
          <w:tcPr>
            <w:tcW w:w="605" w:type="pct"/>
          </w:tcPr>
          <w:p w14:paraId="3DD06FE2" w14:textId="77777777" w:rsidR="00F85DAB" w:rsidRPr="00B9722C" w:rsidRDefault="00F85DAB" w:rsidP="00F85DAB">
            <w:pPr>
              <w:jc w:val="center"/>
              <w:rPr>
                <w:rFonts w:ascii="Times New Roman" w:hAnsi="Times New Roman" w:cs="Times New Roman"/>
              </w:rPr>
            </w:pPr>
            <w:r w:rsidRPr="00B9722C">
              <w:rPr>
                <w:rFonts w:ascii="Times New Roman" w:hAnsi="Times New Roman" w:cs="Times New Roman"/>
              </w:rPr>
              <w:t>4</w:t>
            </w:r>
          </w:p>
        </w:tc>
        <w:tc>
          <w:tcPr>
            <w:tcW w:w="874" w:type="pct"/>
          </w:tcPr>
          <w:p w14:paraId="006117E8" w14:textId="77777777" w:rsidR="00F85DAB" w:rsidRPr="00B9722C" w:rsidRDefault="00F85DAB" w:rsidP="00F85DAB">
            <w:pPr>
              <w:jc w:val="center"/>
              <w:rPr>
                <w:rFonts w:ascii="Times New Roman" w:hAnsi="Times New Roman" w:cs="Times New Roman"/>
              </w:rPr>
            </w:pPr>
          </w:p>
        </w:tc>
      </w:tr>
      <w:tr w:rsidR="00F85DAB" w:rsidRPr="00B9722C" w14:paraId="3DF4B3F1" w14:textId="77777777" w:rsidTr="00F85DAB">
        <w:trPr>
          <w:trHeight w:val="23"/>
        </w:trPr>
        <w:tc>
          <w:tcPr>
            <w:tcW w:w="3521" w:type="pct"/>
            <w:gridSpan w:val="2"/>
          </w:tcPr>
          <w:p w14:paraId="2B7EA02F" w14:textId="77777777" w:rsidR="00F85DAB" w:rsidRPr="00B9722C" w:rsidRDefault="00F85DAB" w:rsidP="00F85DAB">
            <w:pPr>
              <w:shd w:val="clear" w:color="auto" w:fill="FFFFFF"/>
              <w:rPr>
                <w:rFonts w:ascii="Times New Roman" w:hAnsi="Times New Roman" w:cs="Times New Roman"/>
                <w:bCs/>
              </w:rPr>
            </w:pPr>
            <w:r w:rsidRPr="00B9722C">
              <w:rPr>
                <w:rFonts w:ascii="Times New Roman" w:hAnsi="Times New Roman" w:cs="Times New Roman"/>
                <w:b/>
              </w:rPr>
              <w:t>Раздел 2. Опорно-двигательный аппарат</w:t>
            </w:r>
          </w:p>
        </w:tc>
        <w:tc>
          <w:tcPr>
            <w:tcW w:w="605" w:type="pct"/>
          </w:tcPr>
          <w:p w14:paraId="33D3FBC6" w14:textId="77777777" w:rsidR="00F85DAB" w:rsidRPr="00B9722C" w:rsidRDefault="00F85DAB" w:rsidP="00F85DAB">
            <w:pPr>
              <w:shd w:val="clear" w:color="auto" w:fill="FFFFFF"/>
              <w:jc w:val="center"/>
              <w:rPr>
                <w:rFonts w:ascii="Times New Roman" w:hAnsi="Times New Roman" w:cs="Times New Roman"/>
                <w:b/>
                <w:iCs/>
              </w:rPr>
            </w:pPr>
            <w:r w:rsidRPr="00B9722C">
              <w:rPr>
                <w:rFonts w:ascii="Times New Roman" w:hAnsi="Times New Roman" w:cs="Times New Roman"/>
                <w:b/>
                <w:iCs/>
              </w:rPr>
              <w:t>4/4</w:t>
            </w:r>
          </w:p>
        </w:tc>
        <w:tc>
          <w:tcPr>
            <w:tcW w:w="874" w:type="pct"/>
          </w:tcPr>
          <w:p w14:paraId="666EA675" w14:textId="77777777" w:rsidR="00F85DAB" w:rsidRPr="00B9722C" w:rsidRDefault="00F85DAB" w:rsidP="00F85DAB">
            <w:pPr>
              <w:jc w:val="center"/>
              <w:rPr>
                <w:rFonts w:ascii="Times New Roman" w:hAnsi="Times New Roman" w:cs="Times New Roman"/>
              </w:rPr>
            </w:pPr>
          </w:p>
        </w:tc>
      </w:tr>
      <w:tr w:rsidR="00F85DAB" w:rsidRPr="00B9722C" w14:paraId="595FC69E" w14:textId="77777777" w:rsidTr="00F85DAB">
        <w:trPr>
          <w:trHeight w:val="23"/>
        </w:trPr>
        <w:tc>
          <w:tcPr>
            <w:tcW w:w="1040" w:type="pct"/>
            <w:vMerge w:val="restart"/>
          </w:tcPr>
          <w:p w14:paraId="6FA7EB6E"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Тема 2.1</w:t>
            </w:r>
          </w:p>
          <w:p w14:paraId="17FFD4B9" w14:textId="77777777" w:rsidR="00F85DAB" w:rsidRPr="00B9722C" w:rsidRDefault="00F85DAB" w:rsidP="00F85DAB">
            <w:pPr>
              <w:rPr>
                <w:rFonts w:ascii="Times New Roman" w:hAnsi="Times New Roman" w:cs="Times New Roman"/>
              </w:rPr>
            </w:pPr>
            <w:r w:rsidRPr="00B9722C">
              <w:rPr>
                <w:rFonts w:ascii="Times New Roman" w:hAnsi="Times New Roman" w:cs="Times New Roman"/>
              </w:rPr>
              <w:t>Костная система</w:t>
            </w:r>
          </w:p>
          <w:p w14:paraId="4C907720" w14:textId="77777777" w:rsidR="00F85DAB" w:rsidRPr="00B9722C" w:rsidRDefault="00F85DAB" w:rsidP="00F85DAB">
            <w:pPr>
              <w:shd w:val="clear" w:color="auto" w:fill="FFFFFF"/>
              <w:tabs>
                <w:tab w:val="left" w:leader="underscore" w:pos="1202"/>
              </w:tabs>
              <w:rPr>
                <w:rFonts w:ascii="Times New Roman" w:hAnsi="Times New Roman" w:cs="Times New Roman"/>
              </w:rPr>
            </w:pPr>
          </w:p>
        </w:tc>
        <w:tc>
          <w:tcPr>
            <w:tcW w:w="2481" w:type="pct"/>
          </w:tcPr>
          <w:p w14:paraId="5D36F01F" w14:textId="77777777" w:rsidR="00F85DAB" w:rsidRPr="00B9722C" w:rsidRDefault="00F85DAB" w:rsidP="00F85DAB">
            <w:pPr>
              <w:shd w:val="clear" w:color="auto" w:fill="FFFFFF"/>
              <w:jc w:val="both"/>
              <w:rPr>
                <w:rFonts w:ascii="Times New Roman" w:hAnsi="Times New Roman" w:cs="Times New Roman"/>
              </w:rPr>
            </w:pPr>
            <w:r w:rsidRPr="00B9722C">
              <w:rPr>
                <w:rFonts w:ascii="Times New Roman" w:eastAsia="Times New Roman" w:hAnsi="Times New Roman" w:cs="Times New Roman"/>
                <w:b/>
                <w:bCs/>
              </w:rPr>
              <w:t>Содержание 2</w:t>
            </w:r>
          </w:p>
        </w:tc>
        <w:tc>
          <w:tcPr>
            <w:tcW w:w="605" w:type="pct"/>
          </w:tcPr>
          <w:p w14:paraId="1FA6CBE0"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5CE81874"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4EFF104D"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 ОК 08</w:t>
            </w:r>
          </w:p>
          <w:p w14:paraId="2A2144F9" w14:textId="77777777" w:rsidR="00F85DAB" w:rsidRPr="00B9722C" w:rsidRDefault="00F85DAB" w:rsidP="00F85DAB">
            <w:pPr>
              <w:jc w:val="center"/>
              <w:rPr>
                <w:rFonts w:ascii="Times New Roman" w:hAnsi="Times New Roman" w:cs="Times New Roman"/>
              </w:rPr>
            </w:pPr>
          </w:p>
        </w:tc>
      </w:tr>
      <w:tr w:rsidR="00F85DAB" w:rsidRPr="00B9722C" w14:paraId="132A1128" w14:textId="77777777" w:rsidTr="00F85DAB">
        <w:trPr>
          <w:trHeight w:val="23"/>
        </w:trPr>
        <w:tc>
          <w:tcPr>
            <w:tcW w:w="1040" w:type="pct"/>
            <w:vMerge/>
          </w:tcPr>
          <w:p w14:paraId="4A538426" w14:textId="77777777" w:rsidR="00F85DAB" w:rsidRPr="00B9722C" w:rsidRDefault="00F85DAB" w:rsidP="00F85DAB">
            <w:pPr>
              <w:rPr>
                <w:rFonts w:ascii="Times New Roman" w:hAnsi="Times New Roman" w:cs="Times New Roman"/>
              </w:rPr>
            </w:pPr>
          </w:p>
        </w:tc>
        <w:tc>
          <w:tcPr>
            <w:tcW w:w="2481" w:type="pct"/>
          </w:tcPr>
          <w:p w14:paraId="01017D1A"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1. Опорно-двигательный аппарат – понятие. Особенности скелета человека. Кость как орган, ее химический состав.</w:t>
            </w:r>
          </w:p>
          <w:p w14:paraId="3128F303"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2.  Виды костей, их строение, соединения костей.</w:t>
            </w:r>
          </w:p>
          <w:p w14:paraId="0AFF8626"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 Виды движений в суставах. Череп в целом. Мозговой и лицевой отделы черепа. </w:t>
            </w:r>
          </w:p>
          <w:p w14:paraId="07CA066F"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3. Скелет туловища, структуры его составляющие. Позвоночный столб, отделы. Грудная клетка в целом. </w:t>
            </w:r>
          </w:p>
          <w:p w14:paraId="6C658901"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4. Скелет верхней конечности, Движения в суставах верхней конечности. </w:t>
            </w:r>
          </w:p>
          <w:p w14:paraId="0E45E829" w14:textId="77777777" w:rsidR="00F85DAB" w:rsidRPr="00B9722C" w:rsidRDefault="00F85DAB" w:rsidP="00F85DAB">
            <w:pPr>
              <w:rPr>
                <w:rFonts w:ascii="Times New Roman" w:hAnsi="Times New Roman" w:cs="Times New Roman"/>
              </w:rPr>
            </w:pPr>
            <w:r w:rsidRPr="00B9722C">
              <w:rPr>
                <w:rFonts w:ascii="Times New Roman" w:hAnsi="Times New Roman" w:cs="Times New Roman"/>
              </w:rPr>
              <w:t xml:space="preserve">5. Скелет нижней конечности – отделы. Половые различия таза. </w:t>
            </w:r>
          </w:p>
        </w:tc>
        <w:tc>
          <w:tcPr>
            <w:tcW w:w="605" w:type="pct"/>
          </w:tcPr>
          <w:p w14:paraId="2AE82145" w14:textId="77777777" w:rsidR="00F85DAB" w:rsidRPr="00B9722C" w:rsidRDefault="00F85DAB" w:rsidP="00F85DAB">
            <w:pPr>
              <w:jc w:val="center"/>
              <w:rPr>
                <w:rFonts w:ascii="Times New Roman" w:hAnsi="Times New Roman" w:cs="Times New Roman"/>
              </w:rPr>
            </w:pPr>
          </w:p>
        </w:tc>
        <w:tc>
          <w:tcPr>
            <w:tcW w:w="874" w:type="pct"/>
            <w:vMerge/>
          </w:tcPr>
          <w:p w14:paraId="26512CA2" w14:textId="77777777" w:rsidR="00F85DAB" w:rsidRPr="00B9722C" w:rsidRDefault="00F85DAB" w:rsidP="00F85DAB">
            <w:pPr>
              <w:rPr>
                <w:rFonts w:ascii="Times New Roman" w:hAnsi="Times New Roman" w:cs="Times New Roman"/>
              </w:rPr>
            </w:pPr>
          </w:p>
        </w:tc>
      </w:tr>
      <w:tr w:rsidR="00F85DAB" w:rsidRPr="00B9722C" w14:paraId="6C3A0104" w14:textId="77777777" w:rsidTr="00F85DAB">
        <w:trPr>
          <w:trHeight w:val="23"/>
        </w:trPr>
        <w:tc>
          <w:tcPr>
            <w:tcW w:w="1040" w:type="pct"/>
            <w:vMerge/>
          </w:tcPr>
          <w:p w14:paraId="4FE0D7E3" w14:textId="77777777" w:rsidR="00F85DAB" w:rsidRPr="00B9722C" w:rsidRDefault="00F85DAB" w:rsidP="00F85DAB">
            <w:pPr>
              <w:rPr>
                <w:rFonts w:ascii="Times New Roman" w:hAnsi="Times New Roman" w:cs="Times New Roman"/>
              </w:rPr>
            </w:pPr>
          </w:p>
        </w:tc>
        <w:tc>
          <w:tcPr>
            <w:tcW w:w="2481" w:type="pct"/>
          </w:tcPr>
          <w:p w14:paraId="7FC70DAE" w14:textId="77777777" w:rsidR="00F85DAB" w:rsidRPr="00B9722C" w:rsidRDefault="00F85DAB" w:rsidP="00F85DAB">
            <w:pPr>
              <w:rPr>
                <w:rFonts w:ascii="Times New Roman" w:hAnsi="Times New Roman" w:cs="Times New Roman"/>
              </w:rPr>
            </w:pPr>
            <w:r w:rsidRPr="00B9722C">
              <w:rPr>
                <w:rFonts w:ascii="Times New Roman" w:eastAsia="Times New Roman" w:hAnsi="Times New Roman" w:cs="Times New Roman"/>
                <w:b/>
                <w:bCs/>
              </w:rPr>
              <w:t>В том числе практических занятий и лабораторных работ</w:t>
            </w:r>
          </w:p>
        </w:tc>
        <w:tc>
          <w:tcPr>
            <w:tcW w:w="605" w:type="pct"/>
          </w:tcPr>
          <w:p w14:paraId="1264D3D6" w14:textId="77777777" w:rsidR="00F85DAB" w:rsidRPr="00B9722C" w:rsidRDefault="00F85DAB" w:rsidP="00F85DAB">
            <w:pPr>
              <w:jc w:val="center"/>
              <w:rPr>
                <w:rFonts w:ascii="Times New Roman" w:hAnsi="Times New Roman" w:cs="Times New Roman"/>
              </w:rPr>
            </w:pPr>
            <w:r w:rsidRPr="00B9722C">
              <w:rPr>
                <w:rFonts w:ascii="Times New Roman" w:hAnsi="Times New Roman" w:cs="Times New Roman"/>
              </w:rPr>
              <w:t>4</w:t>
            </w:r>
          </w:p>
        </w:tc>
        <w:tc>
          <w:tcPr>
            <w:tcW w:w="874" w:type="pct"/>
            <w:vMerge/>
          </w:tcPr>
          <w:p w14:paraId="411F6387" w14:textId="77777777" w:rsidR="00F85DAB" w:rsidRPr="00B9722C" w:rsidRDefault="00F85DAB" w:rsidP="00F85DAB">
            <w:pPr>
              <w:rPr>
                <w:rFonts w:ascii="Times New Roman" w:hAnsi="Times New Roman" w:cs="Times New Roman"/>
              </w:rPr>
            </w:pPr>
          </w:p>
        </w:tc>
      </w:tr>
      <w:tr w:rsidR="00F85DAB" w:rsidRPr="00B9722C" w14:paraId="26CF5800" w14:textId="77777777" w:rsidTr="00F85DAB">
        <w:trPr>
          <w:trHeight w:val="23"/>
        </w:trPr>
        <w:tc>
          <w:tcPr>
            <w:tcW w:w="1040" w:type="pct"/>
            <w:vMerge/>
          </w:tcPr>
          <w:p w14:paraId="0845E188" w14:textId="77777777" w:rsidR="00F85DAB" w:rsidRPr="00B9722C" w:rsidRDefault="00F85DAB" w:rsidP="00F85DAB">
            <w:pPr>
              <w:rPr>
                <w:rFonts w:ascii="Times New Roman" w:hAnsi="Times New Roman" w:cs="Times New Roman"/>
              </w:rPr>
            </w:pPr>
          </w:p>
        </w:tc>
        <w:tc>
          <w:tcPr>
            <w:tcW w:w="2481" w:type="pct"/>
          </w:tcPr>
          <w:p w14:paraId="7BE9C13F"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b/>
                <w:bCs/>
              </w:rPr>
              <w:t xml:space="preserve">Практическое занятие №2. </w:t>
            </w:r>
            <w:r w:rsidRPr="00B9722C">
              <w:rPr>
                <w:rFonts w:ascii="Times New Roman" w:hAnsi="Times New Roman" w:cs="Times New Roman"/>
              </w:rPr>
              <w:t xml:space="preserve">Кость как орган. Виды соединения костей. </w:t>
            </w:r>
            <w:proofErr w:type="spellStart"/>
            <w:r w:rsidRPr="00B9722C">
              <w:rPr>
                <w:rFonts w:ascii="Times New Roman" w:hAnsi="Times New Roman" w:cs="Times New Roman"/>
              </w:rPr>
              <w:t>Череп</w:t>
            </w:r>
            <w:proofErr w:type="gramStart"/>
            <w:r w:rsidRPr="00B9722C">
              <w:rPr>
                <w:rFonts w:ascii="Times New Roman" w:hAnsi="Times New Roman" w:cs="Times New Roman"/>
              </w:rPr>
              <w:t>.С</w:t>
            </w:r>
            <w:proofErr w:type="gramEnd"/>
            <w:r w:rsidRPr="00B9722C">
              <w:rPr>
                <w:rFonts w:ascii="Times New Roman" w:hAnsi="Times New Roman" w:cs="Times New Roman"/>
              </w:rPr>
              <w:t>келет</w:t>
            </w:r>
            <w:proofErr w:type="spellEnd"/>
            <w:r w:rsidRPr="00B9722C">
              <w:rPr>
                <w:rFonts w:ascii="Times New Roman" w:hAnsi="Times New Roman" w:cs="Times New Roman"/>
              </w:rPr>
              <w:t xml:space="preserve"> туловища. Скелет верхних и нижних конечностей.</w:t>
            </w:r>
          </w:p>
        </w:tc>
        <w:tc>
          <w:tcPr>
            <w:tcW w:w="605" w:type="pct"/>
          </w:tcPr>
          <w:p w14:paraId="51A7797C" w14:textId="77777777" w:rsidR="00F85DAB" w:rsidRPr="00B9722C" w:rsidRDefault="00F85DAB" w:rsidP="00F85DAB">
            <w:pPr>
              <w:jc w:val="center"/>
              <w:rPr>
                <w:rFonts w:ascii="Times New Roman" w:eastAsia="Times New Roman" w:hAnsi="Times New Roman" w:cs="Times New Roman"/>
              </w:rPr>
            </w:pPr>
          </w:p>
        </w:tc>
        <w:tc>
          <w:tcPr>
            <w:tcW w:w="874" w:type="pct"/>
            <w:vMerge/>
          </w:tcPr>
          <w:p w14:paraId="20EC5D98" w14:textId="77777777" w:rsidR="00F85DAB" w:rsidRPr="00B9722C" w:rsidRDefault="00F85DAB" w:rsidP="00F85DAB">
            <w:pPr>
              <w:rPr>
                <w:rFonts w:ascii="Times New Roman" w:hAnsi="Times New Roman" w:cs="Times New Roman"/>
              </w:rPr>
            </w:pPr>
          </w:p>
        </w:tc>
      </w:tr>
      <w:tr w:rsidR="00F85DAB" w:rsidRPr="00B9722C" w14:paraId="73F33D82" w14:textId="77777777" w:rsidTr="00F85DAB">
        <w:trPr>
          <w:trHeight w:val="23"/>
        </w:trPr>
        <w:tc>
          <w:tcPr>
            <w:tcW w:w="1040" w:type="pct"/>
            <w:vMerge w:val="restart"/>
          </w:tcPr>
          <w:p w14:paraId="7B6FD249"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Тема 2.2</w:t>
            </w:r>
          </w:p>
          <w:p w14:paraId="0BE33601" w14:textId="77777777" w:rsidR="00F85DAB" w:rsidRPr="00B9722C" w:rsidRDefault="00F85DAB" w:rsidP="00F85DAB">
            <w:pPr>
              <w:rPr>
                <w:rFonts w:ascii="Times New Roman" w:hAnsi="Times New Roman" w:cs="Times New Roman"/>
              </w:rPr>
            </w:pPr>
            <w:r w:rsidRPr="00B9722C">
              <w:rPr>
                <w:rFonts w:ascii="Times New Roman" w:hAnsi="Times New Roman" w:cs="Times New Roman"/>
              </w:rPr>
              <w:lastRenderedPageBreak/>
              <w:t>Мышечная система</w:t>
            </w:r>
          </w:p>
          <w:p w14:paraId="269B8507" w14:textId="77777777" w:rsidR="00F85DAB" w:rsidRPr="00B9722C" w:rsidRDefault="00F85DAB" w:rsidP="00F85DAB">
            <w:pPr>
              <w:shd w:val="clear" w:color="auto" w:fill="FFFFFF"/>
              <w:rPr>
                <w:rFonts w:ascii="Times New Roman" w:hAnsi="Times New Roman" w:cs="Times New Roman"/>
                <w:b/>
              </w:rPr>
            </w:pPr>
          </w:p>
        </w:tc>
        <w:tc>
          <w:tcPr>
            <w:tcW w:w="2481" w:type="pct"/>
          </w:tcPr>
          <w:p w14:paraId="374B2E04"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lastRenderedPageBreak/>
              <w:t>Содержание 3</w:t>
            </w:r>
          </w:p>
        </w:tc>
        <w:tc>
          <w:tcPr>
            <w:tcW w:w="605" w:type="pct"/>
          </w:tcPr>
          <w:p w14:paraId="5A312C70"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2B82AE7D"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4F6CB72B"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lastRenderedPageBreak/>
              <w:t>ОК</w:t>
            </w:r>
            <w:proofErr w:type="gramEnd"/>
            <w:r w:rsidRPr="00B9722C">
              <w:rPr>
                <w:rFonts w:ascii="Times New Roman" w:eastAsia="SimSun" w:hAnsi="Times New Roman" w:cs="Times New Roman"/>
              </w:rPr>
              <w:t xml:space="preserve"> 02, ОК 04,</w:t>
            </w:r>
          </w:p>
          <w:p w14:paraId="18BBCA95"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08, ОК 12</w:t>
            </w:r>
          </w:p>
          <w:p w14:paraId="7757876C" w14:textId="77777777" w:rsidR="00F85DAB" w:rsidRPr="00B9722C" w:rsidRDefault="00F85DAB" w:rsidP="00F85DAB">
            <w:pPr>
              <w:jc w:val="center"/>
              <w:rPr>
                <w:rFonts w:ascii="Times New Roman" w:eastAsia="SimSun" w:hAnsi="Times New Roman" w:cs="Times New Roman"/>
              </w:rPr>
            </w:pPr>
          </w:p>
        </w:tc>
      </w:tr>
      <w:tr w:rsidR="00F85DAB" w:rsidRPr="00B9722C" w14:paraId="563692E0" w14:textId="77777777" w:rsidTr="00F85DAB">
        <w:trPr>
          <w:trHeight w:val="23"/>
        </w:trPr>
        <w:tc>
          <w:tcPr>
            <w:tcW w:w="1040" w:type="pct"/>
            <w:vMerge/>
          </w:tcPr>
          <w:p w14:paraId="558B870E" w14:textId="77777777" w:rsidR="00F85DAB" w:rsidRPr="00B9722C" w:rsidRDefault="00F85DAB" w:rsidP="00F85DAB">
            <w:pPr>
              <w:rPr>
                <w:rFonts w:ascii="Times New Roman" w:hAnsi="Times New Roman" w:cs="Times New Roman"/>
              </w:rPr>
            </w:pPr>
          </w:p>
        </w:tc>
        <w:tc>
          <w:tcPr>
            <w:tcW w:w="2481" w:type="pct"/>
          </w:tcPr>
          <w:p w14:paraId="64C91467"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1. Роль мышечной системы в организме. Расположение, значение скелетных мышц, мышечные группы</w:t>
            </w:r>
          </w:p>
          <w:p w14:paraId="112097FA"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2. Мышца как орган, структурно-функциональная единица – мышечное волокно, миофибрилла. Виды мышц.</w:t>
            </w:r>
          </w:p>
          <w:p w14:paraId="2A72FC28" w14:textId="77777777" w:rsidR="00F85DAB" w:rsidRPr="00B9722C" w:rsidRDefault="00F85DAB" w:rsidP="00F85DAB">
            <w:pPr>
              <w:shd w:val="clear" w:color="auto" w:fill="FFFFFF"/>
              <w:tabs>
                <w:tab w:val="left" w:leader="dot" w:pos="1310"/>
              </w:tabs>
              <w:rPr>
                <w:rFonts w:ascii="Times New Roman" w:hAnsi="Times New Roman" w:cs="Times New Roman"/>
              </w:rPr>
            </w:pPr>
            <w:r w:rsidRPr="00B9722C">
              <w:rPr>
                <w:rFonts w:ascii="Times New Roman" w:hAnsi="Times New Roman" w:cs="Times New Roman"/>
              </w:rPr>
              <w:t>3. Мышцы головы: жевательные, мимические. Мышцы спины, их функции. Мышцы груди: поверхностные, собственные мышцы груди.</w:t>
            </w:r>
          </w:p>
          <w:p w14:paraId="18405610" w14:textId="77777777" w:rsidR="00F85DAB" w:rsidRPr="00B9722C" w:rsidRDefault="00F85DAB" w:rsidP="00F85DAB">
            <w:pPr>
              <w:shd w:val="clear" w:color="auto" w:fill="FFFFFF"/>
              <w:tabs>
                <w:tab w:val="left" w:leader="dot" w:pos="1310"/>
              </w:tabs>
              <w:rPr>
                <w:rFonts w:ascii="Times New Roman" w:hAnsi="Times New Roman" w:cs="Times New Roman"/>
                <w:b/>
                <w:bCs/>
              </w:rPr>
            </w:pPr>
            <w:r w:rsidRPr="00B9722C">
              <w:rPr>
                <w:rFonts w:ascii="Times New Roman" w:hAnsi="Times New Roman" w:cs="Times New Roman"/>
              </w:rPr>
              <w:t xml:space="preserve"> 4. Мышцы живота – расположение, функции. Мышцы верхней и нижней конечностей – расположение, функции.</w:t>
            </w:r>
          </w:p>
        </w:tc>
        <w:tc>
          <w:tcPr>
            <w:tcW w:w="605" w:type="pct"/>
          </w:tcPr>
          <w:p w14:paraId="77325AE2"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61D57D58" w14:textId="77777777" w:rsidR="00F85DAB" w:rsidRPr="00B9722C" w:rsidRDefault="00F85DAB" w:rsidP="00F85DAB">
            <w:pPr>
              <w:rPr>
                <w:rFonts w:ascii="Times New Roman" w:hAnsi="Times New Roman" w:cs="Times New Roman"/>
              </w:rPr>
            </w:pPr>
          </w:p>
        </w:tc>
      </w:tr>
      <w:tr w:rsidR="00F85DAB" w:rsidRPr="00B9722C" w14:paraId="294164A0" w14:textId="77777777" w:rsidTr="00F85DAB">
        <w:trPr>
          <w:trHeight w:val="23"/>
        </w:trPr>
        <w:tc>
          <w:tcPr>
            <w:tcW w:w="3521" w:type="pct"/>
            <w:gridSpan w:val="2"/>
          </w:tcPr>
          <w:p w14:paraId="06AD8986" w14:textId="77777777" w:rsidR="00F85DAB" w:rsidRPr="00B9722C" w:rsidRDefault="00F85DAB" w:rsidP="00F85DAB">
            <w:pPr>
              <w:shd w:val="clear" w:color="auto" w:fill="FFFFFF"/>
              <w:tabs>
                <w:tab w:val="left" w:leader="underscore" w:pos="1202"/>
              </w:tabs>
              <w:rPr>
                <w:rFonts w:ascii="Times New Roman" w:hAnsi="Times New Roman" w:cs="Times New Roman"/>
                <w:b/>
              </w:rPr>
            </w:pPr>
            <w:r w:rsidRPr="00B9722C">
              <w:rPr>
                <w:rFonts w:ascii="Times New Roman" w:hAnsi="Times New Roman" w:cs="Times New Roman"/>
                <w:b/>
              </w:rPr>
              <w:lastRenderedPageBreak/>
              <w:t>Раздел 3. Нервная система</w:t>
            </w:r>
          </w:p>
        </w:tc>
        <w:tc>
          <w:tcPr>
            <w:tcW w:w="605" w:type="pct"/>
          </w:tcPr>
          <w:p w14:paraId="4A818D9B" w14:textId="77777777" w:rsidR="00F85DAB" w:rsidRPr="00B9722C" w:rsidRDefault="00F85DAB" w:rsidP="00F85DAB">
            <w:pPr>
              <w:shd w:val="clear" w:color="auto" w:fill="FFFFFF"/>
              <w:jc w:val="center"/>
              <w:rPr>
                <w:rFonts w:ascii="Times New Roman" w:hAnsi="Times New Roman" w:cs="Times New Roman"/>
                <w:b/>
                <w:iCs/>
              </w:rPr>
            </w:pPr>
            <w:r w:rsidRPr="00B9722C">
              <w:rPr>
                <w:rFonts w:ascii="Times New Roman" w:hAnsi="Times New Roman" w:cs="Times New Roman"/>
                <w:b/>
                <w:iCs/>
              </w:rPr>
              <w:t>2/4</w:t>
            </w:r>
          </w:p>
        </w:tc>
        <w:tc>
          <w:tcPr>
            <w:tcW w:w="874" w:type="pct"/>
          </w:tcPr>
          <w:p w14:paraId="6722486D" w14:textId="77777777" w:rsidR="00F85DAB" w:rsidRPr="00B9722C" w:rsidRDefault="00F85DAB" w:rsidP="00F85DAB">
            <w:pPr>
              <w:rPr>
                <w:rFonts w:ascii="Times New Roman" w:hAnsi="Times New Roman" w:cs="Times New Roman"/>
              </w:rPr>
            </w:pPr>
          </w:p>
        </w:tc>
      </w:tr>
      <w:tr w:rsidR="00F85DAB" w:rsidRPr="00B9722C" w14:paraId="0BDD1A0A" w14:textId="77777777" w:rsidTr="00F85DAB">
        <w:trPr>
          <w:trHeight w:val="23"/>
        </w:trPr>
        <w:tc>
          <w:tcPr>
            <w:tcW w:w="1040" w:type="pct"/>
            <w:vMerge w:val="restart"/>
          </w:tcPr>
          <w:p w14:paraId="4CBE1E99" w14:textId="77777777" w:rsidR="00F85DAB" w:rsidRPr="00B9722C" w:rsidRDefault="00F85DAB" w:rsidP="00F85DAB">
            <w:pPr>
              <w:shd w:val="clear" w:color="auto" w:fill="FFFFFF"/>
              <w:jc w:val="both"/>
              <w:rPr>
                <w:rFonts w:ascii="Times New Roman" w:eastAsia="Times New Roman" w:hAnsi="Times New Roman" w:cs="Times New Roman"/>
                <w:b/>
              </w:rPr>
            </w:pPr>
            <w:r w:rsidRPr="00B9722C">
              <w:rPr>
                <w:rFonts w:ascii="Times New Roman" w:eastAsia="Times New Roman" w:hAnsi="Times New Roman" w:cs="Times New Roman"/>
                <w:b/>
              </w:rPr>
              <w:t>Тема 3.2.</w:t>
            </w:r>
          </w:p>
          <w:p w14:paraId="34A8B092" w14:textId="77777777" w:rsidR="00F85DAB" w:rsidRPr="00B9722C" w:rsidRDefault="00F85DAB" w:rsidP="00F85DAB">
            <w:pPr>
              <w:shd w:val="clear" w:color="auto" w:fill="FFFFFF"/>
              <w:rPr>
                <w:rFonts w:ascii="Times New Roman" w:hAnsi="Times New Roman" w:cs="Times New Roman"/>
                <w:b/>
              </w:rPr>
            </w:pPr>
            <w:r w:rsidRPr="00B9722C">
              <w:rPr>
                <w:rFonts w:ascii="Times New Roman" w:hAnsi="Times New Roman" w:cs="Times New Roman"/>
              </w:rPr>
              <w:t>Анатомия и физиология нервной системы</w:t>
            </w:r>
          </w:p>
        </w:tc>
        <w:tc>
          <w:tcPr>
            <w:tcW w:w="2481" w:type="pct"/>
          </w:tcPr>
          <w:p w14:paraId="468A9479"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 xml:space="preserve">Содержание 4 </w:t>
            </w:r>
          </w:p>
        </w:tc>
        <w:tc>
          <w:tcPr>
            <w:tcW w:w="605" w:type="pct"/>
          </w:tcPr>
          <w:p w14:paraId="4D6ED214"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2F7E273A"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15B3AD5F"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w:t>
            </w:r>
          </w:p>
          <w:p w14:paraId="290ECC10" w14:textId="77777777" w:rsidR="00F85DAB" w:rsidRPr="00B9722C" w:rsidRDefault="00F85DAB" w:rsidP="00F85DAB">
            <w:pPr>
              <w:shd w:val="clear" w:color="auto" w:fill="FFFFFF"/>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08, ОК 12</w:t>
            </w:r>
          </w:p>
          <w:p w14:paraId="37B73E48" w14:textId="77777777" w:rsidR="00F85DAB" w:rsidRPr="00B9722C" w:rsidRDefault="00F85DAB" w:rsidP="00F85DAB">
            <w:pPr>
              <w:shd w:val="clear" w:color="auto" w:fill="FFFFFF"/>
              <w:jc w:val="center"/>
              <w:rPr>
                <w:rFonts w:ascii="Times New Roman" w:hAnsi="Times New Roman" w:cs="Times New Roman"/>
              </w:rPr>
            </w:pPr>
          </w:p>
        </w:tc>
      </w:tr>
      <w:tr w:rsidR="00F85DAB" w:rsidRPr="00B9722C" w14:paraId="14BF1C93" w14:textId="77777777" w:rsidTr="00F85DAB">
        <w:trPr>
          <w:trHeight w:val="23"/>
        </w:trPr>
        <w:tc>
          <w:tcPr>
            <w:tcW w:w="1040" w:type="pct"/>
            <w:vMerge/>
          </w:tcPr>
          <w:p w14:paraId="3C3CA8DB" w14:textId="77777777" w:rsidR="00F85DAB" w:rsidRPr="00B9722C" w:rsidRDefault="00F85DAB" w:rsidP="00F85DAB">
            <w:pPr>
              <w:rPr>
                <w:rFonts w:ascii="Times New Roman" w:hAnsi="Times New Roman" w:cs="Times New Roman"/>
              </w:rPr>
            </w:pPr>
          </w:p>
        </w:tc>
        <w:tc>
          <w:tcPr>
            <w:tcW w:w="2481" w:type="pct"/>
          </w:tcPr>
          <w:p w14:paraId="7E26AE60"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1. Классификация нервной системы. Общие принципы строения центральной нервной системы – серое вещество, белое вещество.</w:t>
            </w:r>
          </w:p>
          <w:p w14:paraId="2CFC8A65"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2. Синапс – понятие, виды, механизм передачи возбуждения в синапсах. Рефлекторная дуга. Рефлекс – понятие, виды (безусловные, условные). </w:t>
            </w:r>
          </w:p>
          <w:p w14:paraId="6F55FF5C"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3. Спинной мозг – расположение, внешнее строение. Оболочки спинного мозга. </w:t>
            </w:r>
          </w:p>
          <w:p w14:paraId="51324EE0"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4. Функции спинного мозга: рефлекторная и проводниковая, рефлексы спинного мозга</w:t>
            </w:r>
          </w:p>
          <w:p w14:paraId="1208DB4B"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b/>
                <w:bCs/>
              </w:rPr>
              <w:t>5.</w:t>
            </w:r>
            <w:r w:rsidRPr="00B9722C">
              <w:rPr>
                <w:rFonts w:ascii="Times New Roman" w:hAnsi="Times New Roman" w:cs="Times New Roman"/>
              </w:rPr>
              <w:t xml:space="preserve">Головной мозг, расположение, отделы. Оболочки головного, расположение, значение. Полости головного мозга (желудочки) </w:t>
            </w:r>
            <w:r w:rsidRPr="00B9722C">
              <w:rPr>
                <w:rFonts w:ascii="Times New Roman" w:hAnsi="Times New Roman" w:cs="Times New Roman"/>
              </w:rPr>
              <w:br/>
              <w:t>их сообщение друг с другом. Ликвор – состав, образование, движение, функции.</w:t>
            </w:r>
          </w:p>
          <w:p w14:paraId="78D17FA5" w14:textId="77777777" w:rsidR="00F85DAB" w:rsidRPr="00B9722C" w:rsidRDefault="00F85DAB" w:rsidP="00F85DAB">
            <w:pPr>
              <w:shd w:val="clear" w:color="auto" w:fill="FFFFFF"/>
              <w:tabs>
                <w:tab w:val="left" w:leader="dot" w:pos="1310"/>
              </w:tabs>
              <w:jc w:val="both"/>
              <w:rPr>
                <w:rFonts w:ascii="Times New Roman" w:hAnsi="Times New Roman" w:cs="Times New Roman"/>
              </w:rPr>
            </w:pPr>
            <w:r w:rsidRPr="00B9722C">
              <w:rPr>
                <w:rFonts w:ascii="Times New Roman" w:hAnsi="Times New Roman" w:cs="Times New Roman"/>
              </w:rPr>
              <w:t xml:space="preserve">6. Классификация вегетативной нервной системы, области иннервации и функции вегетативной нервной системы. </w:t>
            </w:r>
          </w:p>
          <w:p w14:paraId="181ACE03" w14:textId="77777777" w:rsidR="00F85DAB" w:rsidRPr="00B9722C" w:rsidRDefault="00F85DAB" w:rsidP="00F85DAB">
            <w:pPr>
              <w:shd w:val="clear" w:color="auto" w:fill="FFFFFF"/>
              <w:tabs>
                <w:tab w:val="left" w:leader="dot" w:pos="1310"/>
              </w:tabs>
              <w:jc w:val="both"/>
              <w:rPr>
                <w:rFonts w:ascii="Times New Roman" w:hAnsi="Times New Roman" w:cs="Times New Roman"/>
              </w:rPr>
            </w:pPr>
            <w:r w:rsidRPr="00B9722C">
              <w:rPr>
                <w:rFonts w:ascii="Times New Roman" w:hAnsi="Times New Roman" w:cs="Times New Roman"/>
              </w:rPr>
              <w:t xml:space="preserve">7. Центральные и периферические отделы вегетативной нервной системы. </w:t>
            </w:r>
          </w:p>
          <w:p w14:paraId="575E0050" w14:textId="77777777" w:rsidR="00F85DAB" w:rsidRPr="00B9722C" w:rsidRDefault="00F85DAB" w:rsidP="00F85DAB">
            <w:pPr>
              <w:jc w:val="both"/>
              <w:rPr>
                <w:rFonts w:ascii="Times New Roman" w:hAnsi="Times New Roman" w:cs="Times New Roman"/>
                <w:b/>
                <w:bCs/>
              </w:rPr>
            </w:pPr>
            <w:r w:rsidRPr="00B9722C">
              <w:rPr>
                <w:rFonts w:ascii="Times New Roman" w:hAnsi="Times New Roman" w:cs="Times New Roman"/>
              </w:rPr>
              <w:t xml:space="preserve">3. Влияние симпатической и парасимпатической нервной системы </w:t>
            </w:r>
            <w:r w:rsidRPr="00B9722C">
              <w:rPr>
                <w:rFonts w:ascii="Times New Roman" w:hAnsi="Times New Roman" w:cs="Times New Roman"/>
              </w:rPr>
              <w:br/>
              <w:t>на внутренние органы.</w:t>
            </w:r>
          </w:p>
        </w:tc>
        <w:tc>
          <w:tcPr>
            <w:tcW w:w="605" w:type="pct"/>
          </w:tcPr>
          <w:p w14:paraId="4C3ED1E2"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21069642" w14:textId="77777777" w:rsidR="00F85DAB" w:rsidRPr="00B9722C" w:rsidRDefault="00F85DAB" w:rsidP="00F85DAB">
            <w:pPr>
              <w:rPr>
                <w:rFonts w:ascii="Times New Roman" w:hAnsi="Times New Roman" w:cs="Times New Roman"/>
              </w:rPr>
            </w:pPr>
          </w:p>
        </w:tc>
      </w:tr>
      <w:tr w:rsidR="00F85DAB" w:rsidRPr="00B9722C" w14:paraId="50414DCE" w14:textId="77777777" w:rsidTr="00F85DAB">
        <w:trPr>
          <w:trHeight w:val="23"/>
        </w:trPr>
        <w:tc>
          <w:tcPr>
            <w:tcW w:w="1040" w:type="pct"/>
            <w:vMerge/>
          </w:tcPr>
          <w:p w14:paraId="02B7E888" w14:textId="77777777" w:rsidR="00F85DAB" w:rsidRPr="00B9722C" w:rsidRDefault="00F85DAB" w:rsidP="00F85DAB">
            <w:pPr>
              <w:rPr>
                <w:rFonts w:ascii="Times New Roman" w:hAnsi="Times New Roman" w:cs="Times New Roman"/>
              </w:rPr>
            </w:pPr>
          </w:p>
        </w:tc>
        <w:tc>
          <w:tcPr>
            <w:tcW w:w="2481" w:type="pct"/>
          </w:tcPr>
          <w:p w14:paraId="64605490"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В том числе практических занятий и лабораторных работ</w:t>
            </w:r>
          </w:p>
        </w:tc>
        <w:tc>
          <w:tcPr>
            <w:tcW w:w="605" w:type="pct"/>
          </w:tcPr>
          <w:p w14:paraId="5E990A21"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4</w:t>
            </w:r>
          </w:p>
        </w:tc>
        <w:tc>
          <w:tcPr>
            <w:tcW w:w="874" w:type="pct"/>
            <w:vMerge/>
          </w:tcPr>
          <w:p w14:paraId="30268176" w14:textId="77777777" w:rsidR="00F85DAB" w:rsidRPr="00B9722C" w:rsidRDefault="00F85DAB" w:rsidP="00F85DAB">
            <w:pPr>
              <w:rPr>
                <w:rFonts w:ascii="Times New Roman" w:hAnsi="Times New Roman" w:cs="Times New Roman"/>
              </w:rPr>
            </w:pPr>
          </w:p>
        </w:tc>
      </w:tr>
      <w:tr w:rsidR="00F85DAB" w:rsidRPr="00B9722C" w14:paraId="6BBD7E32" w14:textId="77777777" w:rsidTr="00F85DAB">
        <w:trPr>
          <w:trHeight w:val="23"/>
        </w:trPr>
        <w:tc>
          <w:tcPr>
            <w:tcW w:w="1040" w:type="pct"/>
            <w:vMerge/>
          </w:tcPr>
          <w:p w14:paraId="7452ABAE" w14:textId="77777777" w:rsidR="00F85DAB" w:rsidRPr="00B9722C" w:rsidRDefault="00F85DAB" w:rsidP="00F85DAB">
            <w:pPr>
              <w:rPr>
                <w:rFonts w:ascii="Times New Roman" w:hAnsi="Times New Roman" w:cs="Times New Roman"/>
              </w:rPr>
            </w:pPr>
          </w:p>
        </w:tc>
        <w:tc>
          <w:tcPr>
            <w:tcW w:w="2481" w:type="pct"/>
          </w:tcPr>
          <w:p w14:paraId="229115DE"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
                <w:bCs/>
              </w:rPr>
              <w:t xml:space="preserve">Практическое занятие №3. </w:t>
            </w:r>
            <w:r w:rsidRPr="00B9722C">
              <w:rPr>
                <w:rFonts w:ascii="Times New Roman" w:hAnsi="Times New Roman" w:cs="Times New Roman"/>
              </w:rPr>
              <w:t>Анатомия и физиология нервной системы.</w:t>
            </w:r>
          </w:p>
        </w:tc>
        <w:tc>
          <w:tcPr>
            <w:tcW w:w="605" w:type="pct"/>
          </w:tcPr>
          <w:p w14:paraId="3300AF9B"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3C5D8B80" w14:textId="77777777" w:rsidR="00F85DAB" w:rsidRPr="00B9722C" w:rsidRDefault="00F85DAB" w:rsidP="00F85DAB">
            <w:pPr>
              <w:rPr>
                <w:rFonts w:ascii="Times New Roman" w:hAnsi="Times New Roman" w:cs="Times New Roman"/>
              </w:rPr>
            </w:pPr>
          </w:p>
        </w:tc>
      </w:tr>
      <w:tr w:rsidR="00F85DAB" w:rsidRPr="00B9722C" w14:paraId="6D3D2ADB" w14:textId="77777777" w:rsidTr="00F85DAB">
        <w:trPr>
          <w:trHeight w:val="23"/>
        </w:trPr>
        <w:tc>
          <w:tcPr>
            <w:tcW w:w="3521" w:type="pct"/>
            <w:gridSpan w:val="2"/>
          </w:tcPr>
          <w:p w14:paraId="5F9F360E"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
              </w:rPr>
              <w:t>Раздел 4. Внутренняя среда организма. Кровь</w:t>
            </w:r>
          </w:p>
        </w:tc>
        <w:tc>
          <w:tcPr>
            <w:tcW w:w="605" w:type="pct"/>
          </w:tcPr>
          <w:p w14:paraId="79E99485" w14:textId="77777777" w:rsidR="00F85DAB" w:rsidRPr="00B9722C" w:rsidRDefault="00F85DAB" w:rsidP="00F85DAB">
            <w:pPr>
              <w:shd w:val="clear" w:color="auto" w:fill="FFFFFF"/>
              <w:jc w:val="center"/>
              <w:rPr>
                <w:rFonts w:ascii="Times New Roman" w:hAnsi="Times New Roman" w:cs="Times New Roman"/>
                <w:b/>
                <w:iCs/>
              </w:rPr>
            </w:pPr>
            <w:r w:rsidRPr="00B9722C">
              <w:rPr>
                <w:rFonts w:ascii="Times New Roman" w:hAnsi="Times New Roman" w:cs="Times New Roman"/>
                <w:b/>
                <w:iCs/>
              </w:rPr>
              <w:t>2/4</w:t>
            </w:r>
          </w:p>
        </w:tc>
        <w:tc>
          <w:tcPr>
            <w:tcW w:w="874" w:type="pct"/>
          </w:tcPr>
          <w:p w14:paraId="10F39F91" w14:textId="77777777" w:rsidR="00F85DAB" w:rsidRPr="00B9722C" w:rsidRDefault="00F85DAB" w:rsidP="00F85DAB">
            <w:pPr>
              <w:rPr>
                <w:rFonts w:ascii="Times New Roman" w:hAnsi="Times New Roman" w:cs="Times New Roman"/>
              </w:rPr>
            </w:pPr>
          </w:p>
        </w:tc>
      </w:tr>
      <w:tr w:rsidR="00F85DAB" w:rsidRPr="00B9722C" w14:paraId="551BBEB4" w14:textId="77777777" w:rsidTr="00F85DAB">
        <w:trPr>
          <w:trHeight w:val="23"/>
        </w:trPr>
        <w:tc>
          <w:tcPr>
            <w:tcW w:w="1040" w:type="pct"/>
            <w:vMerge w:val="restart"/>
          </w:tcPr>
          <w:p w14:paraId="5EA201B4"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Тема 4.1.</w:t>
            </w:r>
          </w:p>
          <w:p w14:paraId="082830D5" w14:textId="77777777" w:rsidR="00F85DAB" w:rsidRPr="00B9722C" w:rsidRDefault="00F85DAB" w:rsidP="00F85DAB">
            <w:pPr>
              <w:rPr>
                <w:rFonts w:ascii="Times New Roman" w:hAnsi="Times New Roman" w:cs="Times New Roman"/>
                <w:b/>
              </w:rPr>
            </w:pPr>
            <w:r w:rsidRPr="00B9722C">
              <w:rPr>
                <w:rFonts w:ascii="Times New Roman" w:hAnsi="Times New Roman" w:cs="Times New Roman"/>
              </w:rPr>
              <w:t>Анатомо-физиологические особенности системы крови</w:t>
            </w:r>
          </w:p>
          <w:p w14:paraId="08E61813" w14:textId="77777777" w:rsidR="00F85DAB" w:rsidRPr="00B9722C" w:rsidRDefault="00F85DAB" w:rsidP="00F85DAB">
            <w:pPr>
              <w:shd w:val="clear" w:color="auto" w:fill="FFFFFF"/>
              <w:tabs>
                <w:tab w:val="left" w:leader="underscore" w:pos="1202"/>
              </w:tabs>
              <w:rPr>
                <w:rFonts w:ascii="Times New Roman" w:hAnsi="Times New Roman" w:cs="Times New Roman"/>
              </w:rPr>
            </w:pPr>
          </w:p>
        </w:tc>
        <w:tc>
          <w:tcPr>
            <w:tcW w:w="2481" w:type="pct"/>
          </w:tcPr>
          <w:p w14:paraId="7E364952" w14:textId="77777777" w:rsidR="00F85DAB" w:rsidRPr="00B9722C" w:rsidRDefault="00F85DAB" w:rsidP="00F85DAB">
            <w:pPr>
              <w:shd w:val="clear" w:color="auto" w:fill="FFFFFF"/>
              <w:jc w:val="both"/>
              <w:rPr>
                <w:rFonts w:ascii="Times New Roman" w:hAnsi="Times New Roman" w:cs="Times New Roman"/>
              </w:rPr>
            </w:pPr>
            <w:r w:rsidRPr="00B9722C">
              <w:rPr>
                <w:rFonts w:ascii="Times New Roman" w:eastAsia="Times New Roman" w:hAnsi="Times New Roman" w:cs="Times New Roman"/>
                <w:b/>
                <w:bCs/>
              </w:rPr>
              <w:t>Содержание5</w:t>
            </w:r>
          </w:p>
        </w:tc>
        <w:tc>
          <w:tcPr>
            <w:tcW w:w="605" w:type="pct"/>
          </w:tcPr>
          <w:p w14:paraId="03A7C661"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567226D1"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744806E0"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 ОК 12</w:t>
            </w:r>
          </w:p>
          <w:p w14:paraId="0A3CAF3F" w14:textId="77777777" w:rsidR="00F85DAB" w:rsidRPr="00B9722C" w:rsidRDefault="00F85DAB" w:rsidP="00F85DAB">
            <w:pPr>
              <w:jc w:val="center"/>
              <w:rPr>
                <w:rFonts w:ascii="Times New Roman" w:hAnsi="Times New Roman" w:cs="Times New Roman"/>
              </w:rPr>
            </w:pPr>
          </w:p>
        </w:tc>
      </w:tr>
      <w:tr w:rsidR="00F85DAB" w:rsidRPr="00B9722C" w14:paraId="38E4BDFB" w14:textId="77777777" w:rsidTr="00F85DAB">
        <w:trPr>
          <w:trHeight w:val="23"/>
        </w:trPr>
        <w:tc>
          <w:tcPr>
            <w:tcW w:w="1040" w:type="pct"/>
            <w:vMerge/>
          </w:tcPr>
          <w:p w14:paraId="246FEFC9" w14:textId="77777777" w:rsidR="00F85DAB" w:rsidRPr="00B9722C" w:rsidRDefault="00F85DAB" w:rsidP="00F85DAB">
            <w:pPr>
              <w:rPr>
                <w:rFonts w:ascii="Times New Roman" w:hAnsi="Times New Roman" w:cs="Times New Roman"/>
              </w:rPr>
            </w:pPr>
          </w:p>
        </w:tc>
        <w:tc>
          <w:tcPr>
            <w:tcW w:w="2481" w:type="pct"/>
          </w:tcPr>
          <w:p w14:paraId="754EB72D"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1. Состав и функции внутренней среды организма. Гомеостаз. Кровь </w:t>
            </w:r>
            <w:r w:rsidRPr="00B9722C">
              <w:rPr>
                <w:rFonts w:ascii="Times New Roman" w:hAnsi="Times New Roman" w:cs="Times New Roman"/>
              </w:rPr>
              <w:br/>
              <w:t xml:space="preserve">как ткань. Процесс </w:t>
            </w:r>
            <w:proofErr w:type="spellStart"/>
            <w:r w:rsidRPr="00B9722C">
              <w:rPr>
                <w:rFonts w:ascii="Times New Roman" w:hAnsi="Times New Roman" w:cs="Times New Roman"/>
              </w:rPr>
              <w:t>гемопоэза</w:t>
            </w:r>
            <w:proofErr w:type="spellEnd"/>
            <w:r w:rsidRPr="00B9722C">
              <w:rPr>
                <w:rFonts w:ascii="Times New Roman" w:hAnsi="Times New Roman" w:cs="Times New Roman"/>
              </w:rPr>
              <w:t>. Количество крови.</w:t>
            </w:r>
          </w:p>
          <w:p w14:paraId="67D62C49"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2. Состав крови: Плазма крови, форменные элементы. Константы крови. Функции крови.</w:t>
            </w:r>
          </w:p>
          <w:p w14:paraId="1E6DDEF0"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3. Гемостаз. Группы крови. Резус-фактор</w:t>
            </w:r>
          </w:p>
        </w:tc>
        <w:tc>
          <w:tcPr>
            <w:tcW w:w="605" w:type="pct"/>
          </w:tcPr>
          <w:p w14:paraId="780E5EAC" w14:textId="77777777" w:rsidR="00F85DAB" w:rsidRPr="00B9722C" w:rsidRDefault="00F85DAB" w:rsidP="00F85DAB">
            <w:pPr>
              <w:jc w:val="center"/>
              <w:rPr>
                <w:rFonts w:ascii="Times New Roman" w:hAnsi="Times New Roman" w:cs="Times New Roman"/>
              </w:rPr>
            </w:pPr>
          </w:p>
        </w:tc>
        <w:tc>
          <w:tcPr>
            <w:tcW w:w="874" w:type="pct"/>
            <w:vMerge/>
          </w:tcPr>
          <w:p w14:paraId="5A52E33F" w14:textId="77777777" w:rsidR="00F85DAB" w:rsidRPr="00B9722C" w:rsidRDefault="00F85DAB" w:rsidP="00F85DAB">
            <w:pPr>
              <w:rPr>
                <w:rFonts w:ascii="Times New Roman" w:hAnsi="Times New Roman" w:cs="Times New Roman"/>
              </w:rPr>
            </w:pPr>
          </w:p>
        </w:tc>
      </w:tr>
      <w:tr w:rsidR="00F85DAB" w:rsidRPr="00B9722C" w14:paraId="49DAD4E1" w14:textId="77777777" w:rsidTr="00F85DAB">
        <w:trPr>
          <w:trHeight w:val="23"/>
        </w:trPr>
        <w:tc>
          <w:tcPr>
            <w:tcW w:w="1040" w:type="pct"/>
            <w:vMerge/>
          </w:tcPr>
          <w:p w14:paraId="3A5914B6" w14:textId="77777777" w:rsidR="00F85DAB" w:rsidRPr="00B9722C" w:rsidRDefault="00F85DAB" w:rsidP="00F85DAB">
            <w:pPr>
              <w:rPr>
                <w:rFonts w:ascii="Times New Roman" w:hAnsi="Times New Roman" w:cs="Times New Roman"/>
              </w:rPr>
            </w:pPr>
          </w:p>
        </w:tc>
        <w:tc>
          <w:tcPr>
            <w:tcW w:w="2481" w:type="pct"/>
          </w:tcPr>
          <w:p w14:paraId="067C4B62" w14:textId="77777777" w:rsidR="00F85DAB" w:rsidRPr="00B9722C" w:rsidRDefault="00F85DAB" w:rsidP="00F85DAB">
            <w:pPr>
              <w:rPr>
                <w:rFonts w:ascii="Times New Roman" w:hAnsi="Times New Roman" w:cs="Times New Roman"/>
              </w:rPr>
            </w:pPr>
            <w:r w:rsidRPr="00B9722C">
              <w:rPr>
                <w:rFonts w:ascii="Times New Roman" w:eastAsia="Times New Roman" w:hAnsi="Times New Roman" w:cs="Times New Roman"/>
                <w:b/>
                <w:bCs/>
              </w:rPr>
              <w:t>В том числе практических занятий и лабораторных работ</w:t>
            </w:r>
          </w:p>
        </w:tc>
        <w:tc>
          <w:tcPr>
            <w:tcW w:w="605" w:type="pct"/>
          </w:tcPr>
          <w:p w14:paraId="6964AA18" w14:textId="77777777" w:rsidR="00F85DAB" w:rsidRPr="00B9722C" w:rsidRDefault="00F85DAB" w:rsidP="00F85DAB">
            <w:pPr>
              <w:jc w:val="center"/>
              <w:rPr>
                <w:rFonts w:ascii="Times New Roman" w:hAnsi="Times New Roman" w:cs="Times New Roman"/>
              </w:rPr>
            </w:pPr>
            <w:r w:rsidRPr="00B9722C">
              <w:rPr>
                <w:rFonts w:ascii="Times New Roman" w:hAnsi="Times New Roman" w:cs="Times New Roman"/>
              </w:rPr>
              <w:t>4</w:t>
            </w:r>
          </w:p>
        </w:tc>
        <w:tc>
          <w:tcPr>
            <w:tcW w:w="874" w:type="pct"/>
            <w:vMerge/>
          </w:tcPr>
          <w:p w14:paraId="55DE3D19" w14:textId="77777777" w:rsidR="00F85DAB" w:rsidRPr="00B9722C" w:rsidRDefault="00F85DAB" w:rsidP="00F85DAB">
            <w:pPr>
              <w:rPr>
                <w:rFonts w:ascii="Times New Roman" w:hAnsi="Times New Roman" w:cs="Times New Roman"/>
              </w:rPr>
            </w:pPr>
          </w:p>
        </w:tc>
      </w:tr>
      <w:tr w:rsidR="00F85DAB" w:rsidRPr="00B9722C" w14:paraId="19763FC7" w14:textId="77777777" w:rsidTr="00F85DAB">
        <w:trPr>
          <w:trHeight w:val="23"/>
        </w:trPr>
        <w:tc>
          <w:tcPr>
            <w:tcW w:w="1040" w:type="pct"/>
            <w:vMerge/>
          </w:tcPr>
          <w:p w14:paraId="6B258BAF" w14:textId="77777777" w:rsidR="00F85DAB" w:rsidRPr="00B9722C" w:rsidRDefault="00F85DAB" w:rsidP="00F85DAB">
            <w:pPr>
              <w:rPr>
                <w:rFonts w:ascii="Times New Roman" w:hAnsi="Times New Roman" w:cs="Times New Roman"/>
              </w:rPr>
            </w:pPr>
          </w:p>
        </w:tc>
        <w:tc>
          <w:tcPr>
            <w:tcW w:w="2481" w:type="pct"/>
          </w:tcPr>
          <w:p w14:paraId="1A6CB183"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b/>
                <w:bCs/>
              </w:rPr>
              <w:t>Практическое занятие №4.</w:t>
            </w:r>
            <w:r w:rsidRPr="00B9722C">
              <w:rPr>
                <w:rFonts w:ascii="Times New Roman" w:hAnsi="Times New Roman" w:cs="Times New Roman"/>
              </w:rPr>
              <w:t xml:space="preserve">  Состав и свойства крови. Гемостаз.</w:t>
            </w:r>
          </w:p>
          <w:p w14:paraId="56E2A8A8"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Анализ крови.</w:t>
            </w:r>
          </w:p>
        </w:tc>
        <w:tc>
          <w:tcPr>
            <w:tcW w:w="605" w:type="pct"/>
          </w:tcPr>
          <w:p w14:paraId="506D2C77" w14:textId="77777777" w:rsidR="00F85DAB" w:rsidRPr="00B9722C" w:rsidRDefault="00F85DAB" w:rsidP="00F85DAB">
            <w:pPr>
              <w:jc w:val="center"/>
              <w:rPr>
                <w:rFonts w:ascii="Times New Roman" w:eastAsia="Times New Roman" w:hAnsi="Times New Roman" w:cs="Times New Roman"/>
              </w:rPr>
            </w:pPr>
          </w:p>
        </w:tc>
        <w:tc>
          <w:tcPr>
            <w:tcW w:w="874" w:type="pct"/>
            <w:vMerge/>
          </w:tcPr>
          <w:p w14:paraId="074FBF9B" w14:textId="77777777" w:rsidR="00F85DAB" w:rsidRPr="00B9722C" w:rsidRDefault="00F85DAB" w:rsidP="00F85DAB">
            <w:pPr>
              <w:rPr>
                <w:rFonts w:ascii="Times New Roman" w:hAnsi="Times New Roman" w:cs="Times New Roman"/>
              </w:rPr>
            </w:pPr>
          </w:p>
        </w:tc>
      </w:tr>
      <w:tr w:rsidR="00F85DAB" w:rsidRPr="00B9722C" w14:paraId="796E2908" w14:textId="77777777" w:rsidTr="00F85DAB">
        <w:trPr>
          <w:trHeight w:val="23"/>
        </w:trPr>
        <w:tc>
          <w:tcPr>
            <w:tcW w:w="3521" w:type="pct"/>
            <w:gridSpan w:val="2"/>
          </w:tcPr>
          <w:p w14:paraId="68797E0C"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Раздел 5. Эндокринная система</w:t>
            </w:r>
          </w:p>
        </w:tc>
        <w:tc>
          <w:tcPr>
            <w:tcW w:w="605" w:type="pct"/>
          </w:tcPr>
          <w:p w14:paraId="17E57A83" w14:textId="77777777" w:rsidR="00F85DAB" w:rsidRPr="00B9722C" w:rsidRDefault="00F85DAB" w:rsidP="00F85DAB">
            <w:pPr>
              <w:jc w:val="center"/>
              <w:rPr>
                <w:rFonts w:ascii="Times New Roman" w:eastAsia="Times New Roman" w:hAnsi="Times New Roman" w:cs="Times New Roman"/>
                <w:b/>
              </w:rPr>
            </w:pPr>
            <w:r w:rsidRPr="00B9722C">
              <w:rPr>
                <w:rFonts w:ascii="Times New Roman" w:eastAsia="Times New Roman" w:hAnsi="Times New Roman" w:cs="Times New Roman"/>
                <w:b/>
              </w:rPr>
              <w:t>2/4</w:t>
            </w:r>
          </w:p>
        </w:tc>
        <w:tc>
          <w:tcPr>
            <w:tcW w:w="874" w:type="pct"/>
          </w:tcPr>
          <w:p w14:paraId="5999B97F" w14:textId="77777777" w:rsidR="00F85DAB" w:rsidRPr="00B9722C" w:rsidRDefault="00F85DAB" w:rsidP="00F85DAB">
            <w:pPr>
              <w:rPr>
                <w:rFonts w:ascii="Times New Roman" w:hAnsi="Times New Roman" w:cs="Times New Roman"/>
              </w:rPr>
            </w:pPr>
          </w:p>
        </w:tc>
      </w:tr>
      <w:tr w:rsidR="00F85DAB" w:rsidRPr="00B9722C" w14:paraId="4C5DFF9D" w14:textId="77777777" w:rsidTr="00F85DAB">
        <w:trPr>
          <w:trHeight w:val="23"/>
        </w:trPr>
        <w:tc>
          <w:tcPr>
            <w:tcW w:w="1040" w:type="pct"/>
            <w:vMerge w:val="restart"/>
          </w:tcPr>
          <w:p w14:paraId="12290754"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Тема 5.1.</w:t>
            </w:r>
          </w:p>
          <w:p w14:paraId="4B0AD8E3" w14:textId="77777777" w:rsidR="00F85DAB" w:rsidRPr="00B9722C" w:rsidRDefault="00F85DAB" w:rsidP="00F85DAB">
            <w:pPr>
              <w:rPr>
                <w:rFonts w:ascii="Times New Roman" w:hAnsi="Times New Roman" w:cs="Times New Roman"/>
                <w:b/>
              </w:rPr>
            </w:pPr>
            <w:r w:rsidRPr="00B9722C">
              <w:rPr>
                <w:rFonts w:ascii="Times New Roman" w:hAnsi="Times New Roman" w:cs="Times New Roman"/>
              </w:rPr>
              <w:t>Анатомо-физиологические особенности желез внутренней секреции</w:t>
            </w:r>
          </w:p>
        </w:tc>
        <w:tc>
          <w:tcPr>
            <w:tcW w:w="2481" w:type="pct"/>
          </w:tcPr>
          <w:p w14:paraId="7A2F5F38"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Содержание</w:t>
            </w:r>
            <w:proofErr w:type="gramStart"/>
            <w:r w:rsidRPr="00B9722C">
              <w:rPr>
                <w:rFonts w:ascii="Times New Roman" w:eastAsia="Times New Roman" w:hAnsi="Times New Roman" w:cs="Times New Roman"/>
                <w:b/>
                <w:bCs/>
              </w:rPr>
              <w:t>6</w:t>
            </w:r>
            <w:proofErr w:type="gramEnd"/>
          </w:p>
        </w:tc>
        <w:tc>
          <w:tcPr>
            <w:tcW w:w="605" w:type="pct"/>
          </w:tcPr>
          <w:p w14:paraId="0664D09F"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64A41F2E"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074D0321"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w:t>
            </w:r>
          </w:p>
          <w:p w14:paraId="307DAD2E" w14:textId="77777777" w:rsidR="00F85DAB" w:rsidRPr="00B9722C" w:rsidRDefault="00F85DAB" w:rsidP="00F85DAB">
            <w:pPr>
              <w:shd w:val="clear" w:color="auto" w:fill="FFFFFF"/>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08, ОК 12</w:t>
            </w:r>
          </w:p>
          <w:p w14:paraId="60698D48" w14:textId="77777777" w:rsidR="00F85DAB" w:rsidRPr="00B9722C" w:rsidRDefault="00F85DAB" w:rsidP="00F85DAB">
            <w:pPr>
              <w:shd w:val="clear" w:color="auto" w:fill="FFFFFF"/>
              <w:jc w:val="center"/>
              <w:rPr>
                <w:rFonts w:ascii="Times New Roman" w:hAnsi="Times New Roman" w:cs="Times New Roman"/>
              </w:rPr>
            </w:pPr>
          </w:p>
        </w:tc>
      </w:tr>
      <w:tr w:rsidR="00F85DAB" w:rsidRPr="00B9722C" w14:paraId="65076849" w14:textId="77777777" w:rsidTr="00F85DAB">
        <w:trPr>
          <w:trHeight w:val="23"/>
        </w:trPr>
        <w:tc>
          <w:tcPr>
            <w:tcW w:w="1040" w:type="pct"/>
            <w:vMerge/>
          </w:tcPr>
          <w:p w14:paraId="4D23F88F" w14:textId="77777777" w:rsidR="00F85DAB" w:rsidRPr="00B9722C" w:rsidRDefault="00F85DAB" w:rsidP="00F85DAB">
            <w:pPr>
              <w:rPr>
                <w:rFonts w:ascii="Times New Roman" w:hAnsi="Times New Roman" w:cs="Times New Roman"/>
              </w:rPr>
            </w:pPr>
          </w:p>
        </w:tc>
        <w:tc>
          <w:tcPr>
            <w:tcW w:w="2481" w:type="pct"/>
          </w:tcPr>
          <w:p w14:paraId="78036D92" w14:textId="77777777" w:rsidR="00F85DAB" w:rsidRPr="00B9722C" w:rsidRDefault="00F85DAB" w:rsidP="00F85DAB">
            <w:pPr>
              <w:shd w:val="clear" w:color="auto" w:fill="FFFFFF"/>
              <w:tabs>
                <w:tab w:val="left" w:leader="dot" w:pos="1310"/>
              </w:tabs>
              <w:jc w:val="both"/>
              <w:rPr>
                <w:rFonts w:ascii="Times New Roman" w:hAnsi="Times New Roman" w:cs="Times New Roman"/>
              </w:rPr>
            </w:pPr>
            <w:r w:rsidRPr="00B9722C">
              <w:rPr>
                <w:rFonts w:ascii="Times New Roman" w:hAnsi="Times New Roman" w:cs="Times New Roman"/>
              </w:rPr>
              <w:t xml:space="preserve">1. Виды секреции желёз. Гормоны, механизм действия, виды гормонов, свойства гормонов. </w:t>
            </w:r>
          </w:p>
          <w:p w14:paraId="368F8242" w14:textId="77777777" w:rsidR="00F85DAB" w:rsidRPr="00B9722C" w:rsidRDefault="00F85DAB" w:rsidP="00F85DAB">
            <w:pPr>
              <w:shd w:val="clear" w:color="auto" w:fill="FFFFFF"/>
              <w:tabs>
                <w:tab w:val="left" w:leader="dot" w:pos="1310"/>
              </w:tabs>
              <w:jc w:val="both"/>
              <w:rPr>
                <w:rFonts w:ascii="Times New Roman" w:hAnsi="Times New Roman" w:cs="Times New Roman"/>
                <w:b/>
                <w:bCs/>
              </w:rPr>
            </w:pPr>
            <w:r w:rsidRPr="00B9722C">
              <w:rPr>
                <w:rFonts w:ascii="Times New Roman" w:hAnsi="Times New Roman" w:cs="Times New Roman"/>
              </w:rPr>
              <w:t xml:space="preserve">2. Железы внешней, внутренней и смешанной секреции. Виды гормонов, их характеристика. </w:t>
            </w:r>
          </w:p>
        </w:tc>
        <w:tc>
          <w:tcPr>
            <w:tcW w:w="605" w:type="pct"/>
          </w:tcPr>
          <w:p w14:paraId="3A850082"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1B714F99" w14:textId="77777777" w:rsidR="00F85DAB" w:rsidRPr="00B9722C" w:rsidRDefault="00F85DAB" w:rsidP="00F85DAB">
            <w:pPr>
              <w:rPr>
                <w:rFonts w:ascii="Times New Roman" w:hAnsi="Times New Roman" w:cs="Times New Roman"/>
              </w:rPr>
            </w:pPr>
          </w:p>
        </w:tc>
      </w:tr>
      <w:tr w:rsidR="00F85DAB" w:rsidRPr="00B9722C" w14:paraId="13EC5BB5" w14:textId="77777777" w:rsidTr="00F85DAB">
        <w:trPr>
          <w:trHeight w:val="23"/>
        </w:trPr>
        <w:tc>
          <w:tcPr>
            <w:tcW w:w="1040" w:type="pct"/>
            <w:vMerge/>
          </w:tcPr>
          <w:p w14:paraId="6838B233" w14:textId="77777777" w:rsidR="00F85DAB" w:rsidRPr="00B9722C" w:rsidRDefault="00F85DAB" w:rsidP="00F85DAB">
            <w:pPr>
              <w:rPr>
                <w:rFonts w:ascii="Times New Roman" w:hAnsi="Times New Roman" w:cs="Times New Roman"/>
              </w:rPr>
            </w:pPr>
          </w:p>
        </w:tc>
        <w:tc>
          <w:tcPr>
            <w:tcW w:w="2481" w:type="pct"/>
          </w:tcPr>
          <w:p w14:paraId="62194E21"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В том числе практических занятий и лабораторных работ</w:t>
            </w:r>
          </w:p>
        </w:tc>
        <w:tc>
          <w:tcPr>
            <w:tcW w:w="605" w:type="pct"/>
          </w:tcPr>
          <w:p w14:paraId="7FD72EA3"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4</w:t>
            </w:r>
          </w:p>
        </w:tc>
        <w:tc>
          <w:tcPr>
            <w:tcW w:w="874" w:type="pct"/>
            <w:vMerge/>
          </w:tcPr>
          <w:p w14:paraId="7D251D92" w14:textId="77777777" w:rsidR="00F85DAB" w:rsidRPr="00B9722C" w:rsidRDefault="00F85DAB" w:rsidP="00F85DAB">
            <w:pPr>
              <w:rPr>
                <w:rFonts w:ascii="Times New Roman" w:hAnsi="Times New Roman" w:cs="Times New Roman"/>
              </w:rPr>
            </w:pPr>
          </w:p>
        </w:tc>
      </w:tr>
      <w:tr w:rsidR="00F85DAB" w:rsidRPr="00B9722C" w14:paraId="0A88DBCC" w14:textId="77777777" w:rsidTr="00F85DAB">
        <w:trPr>
          <w:trHeight w:val="23"/>
        </w:trPr>
        <w:tc>
          <w:tcPr>
            <w:tcW w:w="1040" w:type="pct"/>
            <w:vMerge/>
          </w:tcPr>
          <w:p w14:paraId="6D86F75B" w14:textId="77777777" w:rsidR="00F85DAB" w:rsidRPr="00B9722C" w:rsidRDefault="00F85DAB" w:rsidP="00F85DAB">
            <w:pPr>
              <w:rPr>
                <w:rFonts w:ascii="Times New Roman" w:hAnsi="Times New Roman" w:cs="Times New Roman"/>
              </w:rPr>
            </w:pPr>
          </w:p>
        </w:tc>
        <w:tc>
          <w:tcPr>
            <w:tcW w:w="2481" w:type="pct"/>
          </w:tcPr>
          <w:p w14:paraId="6DCC5EA2"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b/>
                <w:bCs/>
              </w:rPr>
              <w:t xml:space="preserve">Практическое занятие №5. </w:t>
            </w:r>
            <w:r w:rsidRPr="00B9722C">
              <w:rPr>
                <w:rFonts w:ascii="Times New Roman" w:hAnsi="Times New Roman" w:cs="Times New Roman"/>
              </w:rPr>
              <w:t>Анатомо-физиологические особенности желез внутренней секреции.</w:t>
            </w:r>
          </w:p>
        </w:tc>
        <w:tc>
          <w:tcPr>
            <w:tcW w:w="605" w:type="pct"/>
          </w:tcPr>
          <w:p w14:paraId="5457615D"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373F1802" w14:textId="77777777" w:rsidR="00F85DAB" w:rsidRPr="00B9722C" w:rsidRDefault="00F85DAB" w:rsidP="00F85DAB">
            <w:pPr>
              <w:rPr>
                <w:rFonts w:ascii="Times New Roman" w:hAnsi="Times New Roman" w:cs="Times New Roman"/>
              </w:rPr>
            </w:pPr>
          </w:p>
        </w:tc>
      </w:tr>
      <w:tr w:rsidR="00F85DAB" w:rsidRPr="00B9722C" w14:paraId="08FF396D" w14:textId="77777777" w:rsidTr="00F85DAB">
        <w:trPr>
          <w:trHeight w:val="23"/>
        </w:trPr>
        <w:tc>
          <w:tcPr>
            <w:tcW w:w="3521" w:type="pct"/>
            <w:gridSpan w:val="2"/>
          </w:tcPr>
          <w:p w14:paraId="3F64D722"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Раздел 6. Анализаторы</w:t>
            </w:r>
          </w:p>
        </w:tc>
        <w:tc>
          <w:tcPr>
            <w:tcW w:w="605" w:type="pct"/>
          </w:tcPr>
          <w:p w14:paraId="1A9E0BC5" w14:textId="77777777" w:rsidR="00F85DAB" w:rsidRPr="00B9722C" w:rsidRDefault="00F85DAB" w:rsidP="00F85DAB">
            <w:pPr>
              <w:shd w:val="clear" w:color="auto" w:fill="FFFFFF"/>
              <w:jc w:val="center"/>
              <w:rPr>
                <w:rFonts w:ascii="Times New Roman" w:hAnsi="Times New Roman" w:cs="Times New Roman"/>
                <w:b/>
              </w:rPr>
            </w:pPr>
            <w:r w:rsidRPr="00B9722C">
              <w:rPr>
                <w:rFonts w:ascii="Times New Roman" w:hAnsi="Times New Roman" w:cs="Times New Roman"/>
                <w:b/>
              </w:rPr>
              <w:t>2/4</w:t>
            </w:r>
          </w:p>
        </w:tc>
        <w:tc>
          <w:tcPr>
            <w:tcW w:w="874" w:type="pct"/>
          </w:tcPr>
          <w:p w14:paraId="3C3644EE" w14:textId="77777777" w:rsidR="00F85DAB" w:rsidRPr="00B9722C" w:rsidRDefault="00F85DAB" w:rsidP="00F85DAB">
            <w:pPr>
              <w:rPr>
                <w:rFonts w:ascii="Times New Roman" w:hAnsi="Times New Roman" w:cs="Times New Roman"/>
              </w:rPr>
            </w:pPr>
          </w:p>
        </w:tc>
      </w:tr>
      <w:tr w:rsidR="00F85DAB" w:rsidRPr="00B9722C" w14:paraId="2F8B05B6" w14:textId="77777777" w:rsidTr="00F85DAB">
        <w:trPr>
          <w:trHeight w:val="23"/>
        </w:trPr>
        <w:tc>
          <w:tcPr>
            <w:tcW w:w="1040" w:type="pct"/>
            <w:vMerge w:val="restart"/>
          </w:tcPr>
          <w:p w14:paraId="424AD1B4" w14:textId="77777777" w:rsidR="00F85DAB" w:rsidRPr="00B9722C" w:rsidRDefault="00F85DAB" w:rsidP="00F85DAB">
            <w:pPr>
              <w:rPr>
                <w:rFonts w:ascii="Times New Roman" w:hAnsi="Times New Roman" w:cs="Times New Roman"/>
                <w:b/>
              </w:rPr>
            </w:pPr>
            <w:r w:rsidRPr="00B9722C">
              <w:rPr>
                <w:rFonts w:ascii="Times New Roman" w:eastAsia="Times New Roman" w:hAnsi="Times New Roman" w:cs="Times New Roman"/>
                <w:b/>
                <w:bCs/>
              </w:rPr>
              <w:t>Тема 6.1.</w:t>
            </w:r>
          </w:p>
          <w:p w14:paraId="4B5BCEB1" w14:textId="77777777" w:rsidR="00F85DAB" w:rsidRPr="00B9722C" w:rsidRDefault="00F85DAB" w:rsidP="00F85DAB">
            <w:pPr>
              <w:rPr>
                <w:rFonts w:ascii="Times New Roman" w:hAnsi="Times New Roman" w:cs="Times New Roman"/>
              </w:rPr>
            </w:pPr>
            <w:r w:rsidRPr="00B9722C">
              <w:rPr>
                <w:rFonts w:ascii="Times New Roman" w:hAnsi="Times New Roman" w:cs="Times New Roman"/>
              </w:rPr>
              <w:t>Анатомия и физиология анализаторов</w:t>
            </w:r>
          </w:p>
        </w:tc>
        <w:tc>
          <w:tcPr>
            <w:tcW w:w="2481" w:type="pct"/>
          </w:tcPr>
          <w:p w14:paraId="1C153026" w14:textId="77777777" w:rsidR="00F85DAB" w:rsidRPr="00B9722C" w:rsidRDefault="00F85DAB" w:rsidP="00F85DAB">
            <w:pPr>
              <w:shd w:val="clear" w:color="auto" w:fill="FFFFFF"/>
              <w:jc w:val="both"/>
              <w:rPr>
                <w:rFonts w:ascii="Times New Roman" w:hAnsi="Times New Roman" w:cs="Times New Roman"/>
              </w:rPr>
            </w:pPr>
            <w:r w:rsidRPr="00B9722C">
              <w:rPr>
                <w:rFonts w:ascii="Times New Roman" w:eastAsia="Times New Roman" w:hAnsi="Times New Roman" w:cs="Times New Roman"/>
                <w:b/>
                <w:bCs/>
              </w:rPr>
              <w:t>Содержание</w:t>
            </w:r>
            <w:proofErr w:type="gramStart"/>
            <w:r w:rsidRPr="00B9722C">
              <w:rPr>
                <w:rFonts w:ascii="Times New Roman" w:eastAsia="Times New Roman" w:hAnsi="Times New Roman" w:cs="Times New Roman"/>
                <w:b/>
                <w:bCs/>
              </w:rPr>
              <w:t>7</w:t>
            </w:r>
            <w:proofErr w:type="gramEnd"/>
          </w:p>
        </w:tc>
        <w:tc>
          <w:tcPr>
            <w:tcW w:w="605" w:type="pct"/>
          </w:tcPr>
          <w:p w14:paraId="73E4DF18"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2E4F8BE3"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3CB65A28"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 ОК 08</w:t>
            </w:r>
          </w:p>
          <w:p w14:paraId="3AAD9071" w14:textId="77777777" w:rsidR="00F85DAB" w:rsidRPr="00B9722C" w:rsidRDefault="00F85DAB" w:rsidP="00F85DAB">
            <w:pPr>
              <w:shd w:val="clear" w:color="auto" w:fill="FFFFFF"/>
              <w:jc w:val="center"/>
              <w:rPr>
                <w:rFonts w:ascii="Times New Roman" w:hAnsi="Times New Roman" w:cs="Times New Roman"/>
              </w:rPr>
            </w:pPr>
          </w:p>
        </w:tc>
      </w:tr>
      <w:tr w:rsidR="00F85DAB" w:rsidRPr="00B9722C" w14:paraId="17E6DF72" w14:textId="77777777" w:rsidTr="00F85DAB">
        <w:trPr>
          <w:trHeight w:val="23"/>
        </w:trPr>
        <w:tc>
          <w:tcPr>
            <w:tcW w:w="1040" w:type="pct"/>
            <w:vMerge/>
          </w:tcPr>
          <w:p w14:paraId="0366D59D" w14:textId="77777777" w:rsidR="00F85DAB" w:rsidRPr="00B9722C" w:rsidRDefault="00F85DAB" w:rsidP="00F85DAB">
            <w:pPr>
              <w:rPr>
                <w:rFonts w:ascii="Times New Roman" w:hAnsi="Times New Roman" w:cs="Times New Roman"/>
              </w:rPr>
            </w:pPr>
          </w:p>
        </w:tc>
        <w:tc>
          <w:tcPr>
            <w:tcW w:w="2481" w:type="pct"/>
          </w:tcPr>
          <w:p w14:paraId="1B1D87E2"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1. Функциональные структуры анализатора. Рецепторный аппарат, проводящие пути, центральный отдел. </w:t>
            </w:r>
          </w:p>
          <w:p w14:paraId="56F2A425"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2. Зрительная сенсорная система, ее вспомогательный аппарат. Аккомодация, аккомодационный аппарат. </w:t>
            </w:r>
          </w:p>
          <w:p w14:paraId="358FFE60"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3. </w:t>
            </w:r>
            <w:proofErr w:type="gramStart"/>
            <w:r w:rsidRPr="00B9722C">
              <w:rPr>
                <w:rFonts w:ascii="Times New Roman" w:hAnsi="Times New Roman" w:cs="Times New Roman"/>
              </w:rPr>
              <w:t>Строение кожи – эпидермис, дерма; подкожный слой, производные кожи: волосы, ногти; функции кожи.</w:t>
            </w:r>
            <w:proofErr w:type="gramEnd"/>
          </w:p>
          <w:p w14:paraId="701E8808"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4. Слуховая сенсорная система. </w:t>
            </w:r>
          </w:p>
        </w:tc>
        <w:tc>
          <w:tcPr>
            <w:tcW w:w="605" w:type="pct"/>
          </w:tcPr>
          <w:p w14:paraId="5E558EF8" w14:textId="77777777" w:rsidR="00F85DAB" w:rsidRPr="00B9722C" w:rsidRDefault="00F85DAB" w:rsidP="00F85DAB">
            <w:pPr>
              <w:jc w:val="center"/>
              <w:rPr>
                <w:rFonts w:ascii="Times New Roman" w:hAnsi="Times New Roman" w:cs="Times New Roman"/>
              </w:rPr>
            </w:pPr>
          </w:p>
        </w:tc>
        <w:tc>
          <w:tcPr>
            <w:tcW w:w="874" w:type="pct"/>
            <w:vMerge/>
          </w:tcPr>
          <w:p w14:paraId="135AA7DF" w14:textId="77777777" w:rsidR="00F85DAB" w:rsidRPr="00B9722C" w:rsidRDefault="00F85DAB" w:rsidP="00F85DAB">
            <w:pPr>
              <w:rPr>
                <w:rFonts w:ascii="Times New Roman" w:hAnsi="Times New Roman" w:cs="Times New Roman"/>
              </w:rPr>
            </w:pPr>
          </w:p>
        </w:tc>
      </w:tr>
      <w:tr w:rsidR="00F85DAB" w:rsidRPr="00B9722C" w14:paraId="06FFBD30" w14:textId="77777777" w:rsidTr="00F85DAB">
        <w:trPr>
          <w:trHeight w:val="23"/>
        </w:trPr>
        <w:tc>
          <w:tcPr>
            <w:tcW w:w="1040" w:type="pct"/>
            <w:vMerge/>
          </w:tcPr>
          <w:p w14:paraId="0F16CC31" w14:textId="77777777" w:rsidR="00F85DAB" w:rsidRPr="00B9722C" w:rsidRDefault="00F85DAB" w:rsidP="00F85DAB">
            <w:pPr>
              <w:rPr>
                <w:rFonts w:ascii="Times New Roman" w:hAnsi="Times New Roman" w:cs="Times New Roman"/>
              </w:rPr>
            </w:pPr>
          </w:p>
        </w:tc>
        <w:tc>
          <w:tcPr>
            <w:tcW w:w="2481" w:type="pct"/>
          </w:tcPr>
          <w:p w14:paraId="78A43AFB" w14:textId="77777777" w:rsidR="00F85DAB" w:rsidRPr="00B9722C" w:rsidRDefault="00F85DAB" w:rsidP="00F85DAB">
            <w:pPr>
              <w:rPr>
                <w:rFonts w:ascii="Times New Roman" w:hAnsi="Times New Roman" w:cs="Times New Roman"/>
              </w:rPr>
            </w:pPr>
            <w:r w:rsidRPr="00B9722C">
              <w:rPr>
                <w:rFonts w:ascii="Times New Roman" w:eastAsia="Times New Roman" w:hAnsi="Times New Roman" w:cs="Times New Roman"/>
                <w:b/>
                <w:bCs/>
              </w:rPr>
              <w:t>В том числе практических занятий и лабораторных работ</w:t>
            </w:r>
          </w:p>
        </w:tc>
        <w:tc>
          <w:tcPr>
            <w:tcW w:w="605" w:type="pct"/>
          </w:tcPr>
          <w:p w14:paraId="4F779E74" w14:textId="77777777" w:rsidR="00F85DAB" w:rsidRPr="00B9722C" w:rsidRDefault="00F85DAB" w:rsidP="00F85DAB">
            <w:pPr>
              <w:jc w:val="center"/>
              <w:rPr>
                <w:rFonts w:ascii="Times New Roman" w:hAnsi="Times New Roman" w:cs="Times New Roman"/>
              </w:rPr>
            </w:pPr>
            <w:r w:rsidRPr="00B9722C">
              <w:rPr>
                <w:rFonts w:ascii="Times New Roman" w:hAnsi="Times New Roman" w:cs="Times New Roman"/>
              </w:rPr>
              <w:t>4</w:t>
            </w:r>
          </w:p>
        </w:tc>
        <w:tc>
          <w:tcPr>
            <w:tcW w:w="874" w:type="pct"/>
            <w:vMerge/>
          </w:tcPr>
          <w:p w14:paraId="3B0697F1" w14:textId="77777777" w:rsidR="00F85DAB" w:rsidRPr="00B9722C" w:rsidRDefault="00F85DAB" w:rsidP="00F85DAB">
            <w:pPr>
              <w:rPr>
                <w:rFonts w:ascii="Times New Roman" w:hAnsi="Times New Roman" w:cs="Times New Roman"/>
              </w:rPr>
            </w:pPr>
          </w:p>
        </w:tc>
      </w:tr>
      <w:tr w:rsidR="00F85DAB" w:rsidRPr="00B9722C" w14:paraId="23C3684D" w14:textId="77777777" w:rsidTr="00F85DAB">
        <w:trPr>
          <w:trHeight w:val="23"/>
        </w:trPr>
        <w:tc>
          <w:tcPr>
            <w:tcW w:w="1040" w:type="pct"/>
            <w:vMerge/>
          </w:tcPr>
          <w:p w14:paraId="1C099C9A" w14:textId="77777777" w:rsidR="00F85DAB" w:rsidRPr="00B9722C" w:rsidRDefault="00F85DAB" w:rsidP="00F85DAB">
            <w:pPr>
              <w:rPr>
                <w:rFonts w:ascii="Times New Roman" w:hAnsi="Times New Roman" w:cs="Times New Roman"/>
              </w:rPr>
            </w:pPr>
          </w:p>
        </w:tc>
        <w:tc>
          <w:tcPr>
            <w:tcW w:w="2481" w:type="pct"/>
          </w:tcPr>
          <w:p w14:paraId="37C98255" w14:textId="77777777" w:rsidR="00F85DAB" w:rsidRPr="00B9722C" w:rsidRDefault="00F85DAB" w:rsidP="00F85DAB">
            <w:pPr>
              <w:jc w:val="both"/>
              <w:rPr>
                <w:rFonts w:ascii="Times New Roman" w:eastAsia="Times New Roman" w:hAnsi="Times New Roman" w:cs="Times New Roman"/>
                <w:b/>
                <w:bCs/>
              </w:rPr>
            </w:pPr>
            <w:r w:rsidRPr="00B9722C">
              <w:rPr>
                <w:rFonts w:ascii="Times New Roman" w:hAnsi="Times New Roman" w:cs="Times New Roman"/>
                <w:b/>
                <w:bCs/>
              </w:rPr>
              <w:t xml:space="preserve">Практическое занятие №6. </w:t>
            </w:r>
            <w:r w:rsidRPr="00B9722C">
              <w:rPr>
                <w:rFonts w:ascii="Times New Roman" w:hAnsi="Times New Roman" w:cs="Times New Roman"/>
              </w:rPr>
              <w:t>Зрительный, вкусовой и обонятельный анализаторы. Слуховой и вестибулярный анализаторы. Кожа.</w:t>
            </w:r>
          </w:p>
          <w:p w14:paraId="4899CE2C" w14:textId="77777777" w:rsidR="00F85DAB" w:rsidRPr="00B9722C" w:rsidRDefault="00F85DAB" w:rsidP="00F85DAB">
            <w:pPr>
              <w:jc w:val="both"/>
              <w:rPr>
                <w:rFonts w:ascii="Times New Roman" w:eastAsia="Times New Roman" w:hAnsi="Times New Roman" w:cs="Times New Roman"/>
                <w:b/>
                <w:bCs/>
              </w:rPr>
            </w:pPr>
          </w:p>
        </w:tc>
        <w:tc>
          <w:tcPr>
            <w:tcW w:w="605" w:type="pct"/>
          </w:tcPr>
          <w:p w14:paraId="4F8738E9" w14:textId="77777777" w:rsidR="00F85DAB" w:rsidRPr="00B9722C" w:rsidRDefault="00F85DAB" w:rsidP="00F85DAB">
            <w:pPr>
              <w:jc w:val="center"/>
              <w:rPr>
                <w:rFonts w:ascii="Times New Roman" w:eastAsia="Times New Roman" w:hAnsi="Times New Roman" w:cs="Times New Roman"/>
              </w:rPr>
            </w:pPr>
          </w:p>
        </w:tc>
        <w:tc>
          <w:tcPr>
            <w:tcW w:w="874" w:type="pct"/>
            <w:vMerge/>
          </w:tcPr>
          <w:p w14:paraId="119F3510" w14:textId="77777777" w:rsidR="00F85DAB" w:rsidRPr="00B9722C" w:rsidRDefault="00F85DAB" w:rsidP="00F85DAB">
            <w:pPr>
              <w:rPr>
                <w:rFonts w:ascii="Times New Roman" w:hAnsi="Times New Roman" w:cs="Times New Roman"/>
              </w:rPr>
            </w:pPr>
          </w:p>
        </w:tc>
      </w:tr>
      <w:tr w:rsidR="00F85DAB" w:rsidRPr="00B9722C" w14:paraId="21E21D1E" w14:textId="77777777" w:rsidTr="00F85DAB">
        <w:trPr>
          <w:trHeight w:val="23"/>
        </w:trPr>
        <w:tc>
          <w:tcPr>
            <w:tcW w:w="3521" w:type="pct"/>
            <w:gridSpan w:val="2"/>
          </w:tcPr>
          <w:p w14:paraId="1A852260"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 xml:space="preserve">Раздел 7. Анатомо-физиологические особенности </w:t>
            </w:r>
            <w:proofErr w:type="spellStart"/>
            <w:r w:rsidRPr="00B9722C">
              <w:rPr>
                <w:rFonts w:ascii="Times New Roman" w:hAnsi="Times New Roman" w:cs="Times New Roman"/>
                <w:b/>
              </w:rPr>
              <w:t>кров</w:t>
            </w:r>
            <w:proofErr w:type="gramStart"/>
            <w:r w:rsidRPr="00B9722C">
              <w:rPr>
                <w:rFonts w:ascii="Times New Roman" w:hAnsi="Times New Roman" w:cs="Times New Roman"/>
                <w:b/>
              </w:rPr>
              <w:t>о</w:t>
            </w:r>
            <w:proofErr w:type="spellEnd"/>
            <w:r w:rsidRPr="00B9722C">
              <w:rPr>
                <w:rFonts w:ascii="Times New Roman" w:hAnsi="Times New Roman" w:cs="Times New Roman"/>
                <w:b/>
              </w:rPr>
              <w:t>-</w:t>
            </w:r>
            <w:proofErr w:type="gramEnd"/>
            <w:r w:rsidRPr="00B9722C">
              <w:rPr>
                <w:rFonts w:ascii="Times New Roman" w:hAnsi="Times New Roman" w:cs="Times New Roman"/>
                <w:b/>
              </w:rPr>
              <w:t xml:space="preserve"> и </w:t>
            </w:r>
            <w:proofErr w:type="spellStart"/>
            <w:r w:rsidRPr="00B9722C">
              <w:rPr>
                <w:rFonts w:ascii="Times New Roman" w:hAnsi="Times New Roman" w:cs="Times New Roman"/>
                <w:b/>
              </w:rPr>
              <w:t>лимфообращения</w:t>
            </w:r>
            <w:proofErr w:type="spellEnd"/>
          </w:p>
        </w:tc>
        <w:tc>
          <w:tcPr>
            <w:tcW w:w="605" w:type="pct"/>
          </w:tcPr>
          <w:p w14:paraId="00846C89" w14:textId="77777777" w:rsidR="00F85DAB" w:rsidRPr="00B9722C" w:rsidRDefault="00F85DAB" w:rsidP="00F85DAB">
            <w:pPr>
              <w:jc w:val="center"/>
              <w:rPr>
                <w:rFonts w:ascii="Times New Roman" w:eastAsia="Times New Roman" w:hAnsi="Times New Roman" w:cs="Times New Roman"/>
                <w:b/>
              </w:rPr>
            </w:pPr>
            <w:r w:rsidRPr="00B9722C">
              <w:rPr>
                <w:rFonts w:ascii="Times New Roman" w:eastAsia="Times New Roman" w:hAnsi="Times New Roman" w:cs="Times New Roman"/>
                <w:b/>
              </w:rPr>
              <w:t>2/4</w:t>
            </w:r>
          </w:p>
        </w:tc>
        <w:tc>
          <w:tcPr>
            <w:tcW w:w="874" w:type="pct"/>
          </w:tcPr>
          <w:p w14:paraId="734464F6" w14:textId="77777777" w:rsidR="00F85DAB" w:rsidRPr="00B9722C" w:rsidRDefault="00F85DAB" w:rsidP="00F85DAB">
            <w:pPr>
              <w:rPr>
                <w:rFonts w:ascii="Times New Roman" w:hAnsi="Times New Roman" w:cs="Times New Roman"/>
              </w:rPr>
            </w:pPr>
          </w:p>
        </w:tc>
      </w:tr>
      <w:tr w:rsidR="00F85DAB" w:rsidRPr="00B9722C" w14:paraId="1EBDA61B" w14:textId="77777777" w:rsidTr="00F85DAB">
        <w:trPr>
          <w:trHeight w:val="23"/>
        </w:trPr>
        <w:tc>
          <w:tcPr>
            <w:tcW w:w="1040" w:type="pct"/>
            <w:vMerge w:val="restart"/>
          </w:tcPr>
          <w:p w14:paraId="7A83CE8D"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Тема 7.1.</w:t>
            </w:r>
          </w:p>
          <w:p w14:paraId="2D980271" w14:textId="77777777" w:rsidR="00F85DAB" w:rsidRPr="00B9722C" w:rsidRDefault="00F85DAB" w:rsidP="00F85DAB">
            <w:pPr>
              <w:rPr>
                <w:rFonts w:ascii="Times New Roman" w:hAnsi="Times New Roman" w:cs="Times New Roman"/>
              </w:rPr>
            </w:pPr>
            <w:r w:rsidRPr="00B9722C">
              <w:rPr>
                <w:rFonts w:ascii="Times New Roman" w:hAnsi="Times New Roman" w:cs="Times New Roman"/>
              </w:rPr>
              <w:t>Анатомия и физиология сердца. Круги кровообращения.</w:t>
            </w:r>
          </w:p>
          <w:p w14:paraId="3BA26F69" w14:textId="77777777" w:rsidR="00F85DAB" w:rsidRPr="00B9722C" w:rsidRDefault="00F85DAB" w:rsidP="00F85DAB">
            <w:pPr>
              <w:rPr>
                <w:rFonts w:ascii="Times New Roman" w:hAnsi="Times New Roman" w:cs="Times New Roman"/>
                <w:b/>
              </w:rPr>
            </w:pPr>
            <w:r w:rsidRPr="00B9722C">
              <w:rPr>
                <w:rFonts w:ascii="Times New Roman" w:hAnsi="Times New Roman" w:cs="Times New Roman"/>
              </w:rPr>
              <w:t xml:space="preserve">Анатомо-физиологические основы </w:t>
            </w:r>
            <w:proofErr w:type="spellStart"/>
            <w:r w:rsidRPr="00B9722C">
              <w:rPr>
                <w:rFonts w:ascii="Times New Roman" w:hAnsi="Times New Roman" w:cs="Times New Roman"/>
              </w:rPr>
              <w:t>лимфообращения</w:t>
            </w:r>
            <w:proofErr w:type="spellEnd"/>
          </w:p>
        </w:tc>
        <w:tc>
          <w:tcPr>
            <w:tcW w:w="2481" w:type="pct"/>
          </w:tcPr>
          <w:p w14:paraId="6198D81F"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Содержание8</w:t>
            </w:r>
          </w:p>
        </w:tc>
        <w:tc>
          <w:tcPr>
            <w:tcW w:w="605" w:type="pct"/>
          </w:tcPr>
          <w:p w14:paraId="3FA81A51" w14:textId="77777777" w:rsidR="00F85DAB" w:rsidRPr="00B9722C" w:rsidRDefault="00F85DAB" w:rsidP="00F85DAB">
            <w:pPr>
              <w:shd w:val="clear" w:color="auto" w:fill="FFFFFF"/>
              <w:jc w:val="center"/>
              <w:rPr>
                <w:rFonts w:ascii="Times New Roman" w:hAnsi="Times New Roman" w:cs="Times New Roman"/>
                <w:bCs/>
              </w:rPr>
            </w:pPr>
            <w:r w:rsidRPr="00B9722C">
              <w:rPr>
                <w:rFonts w:ascii="Times New Roman" w:hAnsi="Times New Roman" w:cs="Times New Roman"/>
                <w:bCs/>
              </w:rPr>
              <w:t>2</w:t>
            </w:r>
          </w:p>
        </w:tc>
        <w:tc>
          <w:tcPr>
            <w:tcW w:w="874" w:type="pct"/>
            <w:vMerge w:val="restart"/>
          </w:tcPr>
          <w:p w14:paraId="2F067556"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25D02AE7"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w:t>
            </w:r>
          </w:p>
          <w:p w14:paraId="3E0A9E69" w14:textId="77777777" w:rsidR="00F85DAB" w:rsidRPr="00B9722C" w:rsidRDefault="00F85DAB" w:rsidP="00F85DAB">
            <w:pPr>
              <w:shd w:val="clear" w:color="auto" w:fill="FFFFFF"/>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08, ОК 12</w:t>
            </w:r>
          </w:p>
          <w:p w14:paraId="386BE85A" w14:textId="77777777" w:rsidR="00F85DAB" w:rsidRPr="00B9722C" w:rsidRDefault="00F85DAB" w:rsidP="00F85DAB">
            <w:pPr>
              <w:shd w:val="clear" w:color="auto" w:fill="FFFFFF"/>
              <w:jc w:val="center"/>
              <w:rPr>
                <w:rFonts w:ascii="Times New Roman" w:hAnsi="Times New Roman" w:cs="Times New Roman"/>
              </w:rPr>
            </w:pPr>
          </w:p>
        </w:tc>
      </w:tr>
      <w:tr w:rsidR="00F85DAB" w:rsidRPr="00B9722C" w14:paraId="69615C2B" w14:textId="77777777" w:rsidTr="00F85DAB">
        <w:trPr>
          <w:trHeight w:val="23"/>
        </w:trPr>
        <w:tc>
          <w:tcPr>
            <w:tcW w:w="1040" w:type="pct"/>
            <w:vMerge/>
          </w:tcPr>
          <w:p w14:paraId="6C9A1261" w14:textId="77777777" w:rsidR="00F85DAB" w:rsidRPr="00B9722C" w:rsidRDefault="00F85DAB" w:rsidP="00F85DAB">
            <w:pPr>
              <w:rPr>
                <w:rFonts w:ascii="Times New Roman" w:hAnsi="Times New Roman" w:cs="Times New Roman"/>
              </w:rPr>
            </w:pPr>
          </w:p>
        </w:tc>
        <w:tc>
          <w:tcPr>
            <w:tcW w:w="2481" w:type="pct"/>
          </w:tcPr>
          <w:p w14:paraId="6DBFF265" w14:textId="77777777" w:rsidR="00F85DAB" w:rsidRPr="00B9722C" w:rsidRDefault="00F85DAB" w:rsidP="00F85DAB">
            <w:pPr>
              <w:shd w:val="clear" w:color="auto" w:fill="FFFFFF"/>
              <w:tabs>
                <w:tab w:val="left" w:leader="dot" w:pos="1310"/>
              </w:tabs>
              <w:jc w:val="both"/>
              <w:rPr>
                <w:rFonts w:ascii="Times New Roman" w:hAnsi="Times New Roman" w:cs="Times New Roman"/>
              </w:rPr>
            </w:pPr>
            <w:r w:rsidRPr="00B9722C">
              <w:rPr>
                <w:rFonts w:ascii="Times New Roman" w:hAnsi="Times New Roman" w:cs="Times New Roman"/>
              </w:rPr>
              <w:t xml:space="preserve">1. Процесс кровообращения – определение, значение. </w:t>
            </w:r>
          </w:p>
          <w:p w14:paraId="77C300E7" w14:textId="77777777" w:rsidR="00F85DAB" w:rsidRPr="00B9722C" w:rsidRDefault="00F85DAB" w:rsidP="00F85DAB">
            <w:pPr>
              <w:shd w:val="clear" w:color="auto" w:fill="FFFFFF"/>
              <w:tabs>
                <w:tab w:val="left" w:leader="dot" w:pos="1310"/>
              </w:tabs>
              <w:jc w:val="both"/>
              <w:rPr>
                <w:rFonts w:ascii="Times New Roman" w:hAnsi="Times New Roman" w:cs="Times New Roman"/>
              </w:rPr>
            </w:pPr>
            <w:r w:rsidRPr="00B9722C">
              <w:rPr>
                <w:rFonts w:ascii="Times New Roman" w:hAnsi="Times New Roman" w:cs="Times New Roman"/>
              </w:rPr>
              <w:t xml:space="preserve">2. Сердце – расположение, внешнее строение, камеры сердца, отверстия и клапаны сердца. Сосуды и нервы сердца. </w:t>
            </w:r>
          </w:p>
          <w:p w14:paraId="0F0693A2" w14:textId="77777777" w:rsidR="00F85DAB" w:rsidRPr="00B9722C" w:rsidRDefault="00F85DAB" w:rsidP="00F85DAB">
            <w:pPr>
              <w:shd w:val="clear" w:color="auto" w:fill="FFFFFF"/>
              <w:tabs>
                <w:tab w:val="left" w:leader="dot" w:pos="1310"/>
              </w:tabs>
              <w:jc w:val="both"/>
              <w:rPr>
                <w:rFonts w:ascii="Times New Roman" w:hAnsi="Times New Roman" w:cs="Times New Roman"/>
              </w:rPr>
            </w:pPr>
            <w:r w:rsidRPr="00B9722C">
              <w:rPr>
                <w:rFonts w:ascii="Times New Roman" w:hAnsi="Times New Roman" w:cs="Times New Roman"/>
              </w:rPr>
              <w:t xml:space="preserve">3. Проводящая система сердца, ее структура и функциональная характеристика. Сердечный цикл, его фазы, продолжительность. </w:t>
            </w:r>
          </w:p>
          <w:p w14:paraId="0A5A6F1E"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4. Строение системы </w:t>
            </w:r>
            <w:proofErr w:type="spellStart"/>
            <w:r w:rsidRPr="00B9722C">
              <w:rPr>
                <w:rFonts w:ascii="Times New Roman" w:hAnsi="Times New Roman" w:cs="Times New Roman"/>
              </w:rPr>
              <w:t>лимфообращения</w:t>
            </w:r>
            <w:proofErr w:type="spellEnd"/>
            <w:r w:rsidRPr="00B9722C">
              <w:rPr>
                <w:rFonts w:ascii="Times New Roman" w:hAnsi="Times New Roman" w:cs="Times New Roman"/>
              </w:rPr>
              <w:t xml:space="preserve">. Лимфа. </w:t>
            </w:r>
          </w:p>
          <w:p w14:paraId="4A658D64" w14:textId="77777777" w:rsidR="00F85DAB" w:rsidRPr="00B9722C" w:rsidRDefault="00F85DAB" w:rsidP="00F85DAB">
            <w:pPr>
              <w:shd w:val="clear" w:color="auto" w:fill="FFFFFF"/>
              <w:tabs>
                <w:tab w:val="left" w:leader="dot" w:pos="1310"/>
              </w:tabs>
              <w:jc w:val="both"/>
              <w:rPr>
                <w:rFonts w:ascii="Times New Roman" w:hAnsi="Times New Roman" w:cs="Times New Roman"/>
                <w:b/>
                <w:bCs/>
              </w:rPr>
            </w:pPr>
            <w:r w:rsidRPr="00B9722C">
              <w:rPr>
                <w:rFonts w:ascii="Times New Roman" w:hAnsi="Times New Roman" w:cs="Times New Roman"/>
              </w:rPr>
              <w:t>5. Значение лимфатической системы для организма.</w:t>
            </w:r>
          </w:p>
        </w:tc>
        <w:tc>
          <w:tcPr>
            <w:tcW w:w="605" w:type="pct"/>
          </w:tcPr>
          <w:p w14:paraId="34EE17B6"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2D10678D" w14:textId="77777777" w:rsidR="00F85DAB" w:rsidRPr="00B9722C" w:rsidRDefault="00F85DAB" w:rsidP="00F85DAB">
            <w:pPr>
              <w:rPr>
                <w:rFonts w:ascii="Times New Roman" w:hAnsi="Times New Roman" w:cs="Times New Roman"/>
              </w:rPr>
            </w:pPr>
          </w:p>
        </w:tc>
      </w:tr>
      <w:tr w:rsidR="00F85DAB" w:rsidRPr="00B9722C" w14:paraId="0DA0B22C" w14:textId="77777777" w:rsidTr="00F85DAB">
        <w:trPr>
          <w:trHeight w:val="23"/>
        </w:trPr>
        <w:tc>
          <w:tcPr>
            <w:tcW w:w="1040" w:type="pct"/>
            <w:vMerge/>
          </w:tcPr>
          <w:p w14:paraId="5719D68E" w14:textId="77777777" w:rsidR="00F85DAB" w:rsidRPr="00B9722C" w:rsidRDefault="00F85DAB" w:rsidP="00F85DAB">
            <w:pPr>
              <w:rPr>
                <w:rFonts w:ascii="Times New Roman" w:hAnsi="Times New Roman" w:cs="Times New Roman"/>
              </w:rPr>
            </w:pPr>
          </w:p>
        </w:tc>
        <w:tc>
          <w:tcPr>
            <w:tcW w:w="2481" w:type="pct"/>
          </w:tcPr>
          <w:p w14:paraId="1548E5DF"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В том числе практических занятий и лабораторных работ</w:t>
            </w:r>
          </w:p>
        </w:tc>
        <w:tc>
          <w:tcPr>
            <w:tcW w:w="605" w:type="pct"/>
          </w:tcPr>
          <w:p w14:paraId="28A75F26"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4</w:t>
            </w:r>
          </w:p>
        </w:tc>
        <w:tc>
          <w:tcPr>
            <w:tcW w:w="874" w:type="pct"/>
            <w:vMerge/>
          </w:tcPr>
          <w:p w14:paraId="37FA050E" w14:textId="77777777" w:rsidR="00F85DAB" w:rsidRPr="00B9722C" w:rsidRDefault="00F85DAB" w:rsidP="00F85DAB">
            <w:pPr>
              <w:rPr>
                <w:rFonts w:ascii="Times New Roman" w:hAnsi="Times New Roman" w:cs="Times New Roman"/>
              </w:rPr>
            </w:pPr>
          </w:p>
        </w:tc>
      </w:tr>
      <w:tr w:rsidR="00F85DAB" w:rsidRPr="00B9722C" w14:paraId="41E83FD3" w14:textId="77777777" w:rsidTr="00F85DAB">
        <w:trPr>
          <w:trHeight w:val="23"/>
        </w:trPr>
        <w:tc>
          <w:tcPr>
            <w:tcW w:w="1040" w:type="pct"/>
            <w:vMerge/>
          </w:tcPr>
          <w:p w14:paraId="68DFEB6B" w14:textId="77777777" w:rsidR="00F85DAB" w:rsidRPr="00B9722C" w:rsidRDefault="00F85DAB" w:rsidP="00F85DAB">
            <w:pPr>
              <w:rPr>
                <w:rFonts w:ascii="Times New Roman" w:hAnsi="Times New Roman" w:cs="Times New Roman"/>
              </w:rPr>
            </w:pPr>
          </w:p>
        </w:tc>
        <w:tc>
          <w:tcPr>
            <w:tcW w:w="2481" w:type="pct"/>
          </w:tcPr>
          <w:p w14:paraId="715752DE" w14:textId="77777777" w:rsidR="00F85DAB" w:rsidRPr="00B9722C" w:rsidRDefault="00F85DAB" w:rsidP="00F85DAB">
            <w:pPr>
              <w:rPr>
                <w:rFonts w:ascii="Times New Roman" w:hAnsi="Times New Roman" w:cs="Times New Roman"/>
              </w:rPr>
            </w:pPr>
            <w:r w:rsidRPr="00B9722C">
              <w:rPr>
                <w:rFonts w:ascii="Times New Roman" w:hAnsi="Times New Roman" w:cs="Times New Roman"/>
                <w:b/>
                <w:bCs/>
              </w:rPr>
              <w:t xml:space="preserve">Практическое занятие №7. </w:t>
            </w:r>
            <w:r w:rsidRPr="00B9722C">
              <w:rPr>
                <w:rFonts w:ascii="Times New Roman" w:hAnsi="Times New Roman" w:cs="Times New Roman"/>
              </w:rPr>
              <w:t>Анатомия и физиология сердца.</w:t>
            </w:r>
          </w:p>
          <w:p w14:paraId="3E12F72D" w14:textId="77777777" w:rsidR="00F85DAB" w:rsidRPr="00B9722C" w:rsidRDefault="00F85DAB" w:rsidP="00F85DAB">
            <w:pPr>
              <w:shd w:val="clear" w:color="auto" w:fill="FFFFFF"/>
              <w:jc w:val="both"/>
              <w:rPr>
                <w:rFonts w:ascii="Times New Roman" w:hAnsi="Times New Roman" w:cs="Times New Roman"/>
                <w:b/>
                <w:bCs/>
              </w:rPr>
            </w:pPr>
            <w:r w:rsidRPr="00B9722C">
              <w:rPr>
                <w:rFonts w:ascii="Times New Roman" w:hAnsi="Times New Roman" w:cs="Times New Roman"/>
              </w:rPr>
              <w:t xml:space="preserve">Движение крови по сосудам. Артериальное давление, </w:t>
            </w:r>
            <w:proofErr w:type="spellStart"/>
            <w:r w:rsidRPr="00B9722C">
              <w:rPr>
                <w:rFonts w:ascii="Times New Roman" w:hAnsi="Times New Roman" w:cs="Times New Roman"/>
              </w:rPr>
              <w:t>пульс</w:t>
            </w:r>
            <w:proofErr w:type="gramStart"/>
            <w:r w:rsidRPr="00B9722C">
              <w:rPr>
                <w:rFonts w:ascii="Times New Roman" w:hAnsi="Times New Roman" w:cs="Times New Roman"/>
              </w:rPr>
              <w:t>.А</w:t>
            </w:r>
            <w:proofErr w:type="gramEnd"/>
            <w:r w:rsidRPr="00B9722C">
              <w:rPr>
                <w:rFonts w:ascii="Times New Roman" w:hAnsi="Times New Roman" w:cs="Times New Roman"/>
              </w:rPr>
              <w:t>натомо</w:t>
            </w:r>
            <w:proofErr w:type="spellEnd"/>
            <w:r w:rsidRPr="00B9722C">
              <w:rPr>
                <w:rFonts w:ascii="Times New Roman" w:hAnsi="Times New Roman" w:cs="Times New Roman"/>
              </w:rPr>
              <w:t>-</w:t>
            </w:r>
            <w:r w:rsidRPr="00B9722C">
              <w:rPr>
                <w:rFonts w:ascii="Times New Roman" w:hAnsi="Times New Roman" w:cs="Times New Roman"/>
              </w:rPr>
              <w:lastRenderedPageBreak/>
              <w:t xml:space="preserve">физиологические основы </w:t>
            </w:r>
            <w:proofErr w:type="spellStart"/>
            <w:r w:rsidRPr="00B9722C">
              <w:rPr>
                <w:rFonts w:ascii="Times New Roman" w:hAnsi="Times New Roman" w:cs="Times New Roman"/>
              </w:rPr>
              <w:t>лимфообращения</w:t>
            </w:r>
            <w:proofErr w:type="spellEnd"/>
            <w:r w:rsidRPr="00B9722C">
              <w:rPr>
                <w:rFonts w:ascii="Times New Roman" w:hAnsi="Times New Roman" w:cs="Times New Roman"/>
              </w:rPr>
              <w:t>.</w:t>
            </w:r>
          </w:p>
        </w:tc>
        <w:tc>
          <w:tcPr>
            <w:tcW w:w="605" w:type="pct"/>
          </w:tcPr>
          <w:p w14:paraId="78A13BCE" w14:textId="77777777" w:rsidR="00F85DAB" w:rsidRPr="00B9722C" w:rsidRDefault="00F85DAB" w:rsidP="00F85DAB">
            <w:pPr>
              <w:jc w:val="center"/>
              <w:rPr>
                <w:rFonts w:ascii="Times New Roman" w:hAnsi="Times New Roman" w:cs="Times New Roman"/>
              </w:rPr>
            </w:pPr>
          </w:p>
        </w:tc>
        <w:tc>
          <w:tcPr>
            <w:tcW w:w="874" w:type="pct"/>
            <w:vMerge/>
          </w:tcPr>
          <w:p w14:paraId="5C805275" w14:textId="77777777" w:rsidR="00F85DAB" w:rsidRPr="00B9722C" w:rsidRDefault="00F85DAB" w:rsidP="00F85DAB">
            <w:pPr>
              <w:rPr>
                <w:rFonts w:ascii="Times New Roman" w:hAnsi="Times New Roman" w:cs="Times New Roman"/>
              </w:rPr>
            </w:pPr>
          </w:p>
        </w:tc>
      </w:tr>
      <w:tr w:rsidR="00F85DAB" w:rsidRPr="00B9722C" w14:paraId="0B12A67C" w14:textId="77777777" w:rsidTr="00F85DAB">
        <w:trPr>
          <w:trHeight w:val="23"/>
        </w:trPr>
        <w:tc>
          <w:tcPr>
            <w:tcW w:w="3521" w:type="pct"/>
            <w:gridSpan w:val="2"/>
            <w:tcBorders>
              <w:bottom w:val="single" w:sz="4" w:space="0" w:color="000000" w:themeColor="text1"/>
            </w:tcBorders>
          </w:tcPr>
          <w:p w14:paraId="05E55C05" w14:textId="77777777" w:rsidR="00F85DAB" w:rsidRPr="00B9722C" w:rsidRDefault="00F85DAB" w:rsidP="00F85DAB">
            <w:pPr>
              <w:jc w:val="both"/>
              <w:rPr>
                <w:rFonts w:ascii="Times New Roman" w:hAnsi="Times New Roman" w:cs="Times New Roman"/>
                <w:bCs/>
              </w:rPr>
            </w:pPr>
            <w:r w:rsidRPr="00B9722C">
              <w:rPr>
                <w:rFonts w:ascii="Times New Roman" w:hAnsi="Times New Roman" w:cs="Times New Roman"/>
                <w:b/>
              </w:rPr>
              <w:lastRenderedPageBreak/>
              <w:t>Раздел 8. Дыхательная система</w:t>
            </w:r>
          </w:p>
        </w:tc>
        <w:tc>
          <w:tcPr>
            <w:tcW w:w="605" w:type="pct"/>
            <w:tcBorders>
              <w:bottom w:val="single" w:sz="4" w:space="0" w:color="000000" w:themeColor="text1"/>
            </w:tcBorders>
          </w:tcPr>
          <w:p w14:paraId="4B07E18A" w14:textId="77777777" w:rsidR="00F85DAB" w:rsidRPr="00B9722C" w:rsidRDefault="00F85DAB" w:rsidP="00F85DAB">
            <w:pPr>
              <w:jc w:val="center"/>
              <w:rPr>
                <w:rFonts w:ascii="Times New Roman" w:eastAsia="Times New Roman" w:hAnsi="Times New Roman" w:cs="Times New Roman"/>
                <w:b/>
              </w:rPr>
            </w:pPr>
            <w:r w:rsidRPr="00B9722C">
              <w:rPr>
                <w:rFonts w:ascii="Times New Roman" w:eastAsia="Times New Roman" w:hAnsi="Times New Roman" w:cs="Times New Roman"/>
                <w:b/>
              </w:rPr>
              <w:t>2/4</w:t>
            </w:r>
          </w:p>
        </w:tc>
        <w:tc>
          <w:tcPr>
            <w:tcW w:w="874" w:type="pct"/>
            <w:tcBorders>
              <w:bottom w:val="single" w:sz="4" w:space="0" w:color="000000" w:themeColor="text1"/>
            </w:tcBorders>
          </w:tcPr>
          <w:p w14:paraId="08644E0B" w14:textId="77777777" w:rsidR="00F85DAB" w:rsidRPr="00B9722C" w:rsidRDefault="00F85DAB" w:rsidP="00F85DAB">
            <w:pPr>
              <w:rPr>
                <w:rFonts w:ascii="Times New Roman" w:hAnsi="Times New Roman" w:cs="Times New Roman"/>
              </w:rPr>
            </w:pPr>
          </w:p>
        </w:tc>
      </w:tr>
      <w:tr w:rsidR="00F85DAB" w:rsidRPr="00B9722C" w14:paraId="755901C8" w14:textId="77777777" w:rsidTr="00F85DAB">
        <w:trPr>
          <w:trHeight w:val="23"/>
        </w:trPr>
        <w:tc>
          <w:tcPr>
            <w:tcW w:w="1040" w:type="pct"/>
            <w:vMerge w:val="restart"/>
          </w:tcPr>
          <w:p w14:paraId="65899625"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Тема 8.1.</w:t>
            </w:r>
          </w:p>
          <w:p w14:paraId="6A5204FF" w14:textId="77777777" w:rsidR="00F85DAB" w:rsidRPr="00B9722C" w:rsidRDefault="00F85DAB" w:rsidP="00F85DAB">
            <w:pPr>
              <w:shd w:val="clear" w:color="auto" w:fill="FFFFFF"/>
              <w:rPr>
                <w:rFonts w:ascii="Times New Roman" w:hAnsi="Times New Roman" w:cs="Times New Roman"/>
              </w:rPr>
            </w:pPr>
            <w:r w:rsidRPr="00B9722C">
              <w:rPr>
                <w:rFonts w:ascii="Times New Roman" w:hAnsi="Times New Roman" w:cs="Times New Roman"/>
              </w:rPr>
              <w:t>Анатомия и физиология органов дыхания</w:t>
            </w:r>
          </w:p>
        </w:tc>
        <w:tc>
          <w:tcPr>
            <w:tcW w:w="2481" w:type="pct"/>
          </w:tcPr>
          <w:p w14:paraId="679698A1"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Содержание</w:t>
            </w:r>
            <w:proofErr w:type="gramStart"/>
            <w:r w:rsidRPr="00B9722C">
              <w:rPr>
                <w:rFonts w:ascii="Times New Roman" w:eastAsia="Times New Roman" w:hAnsi="Times New Roman" w:cs="Times New Roman"/>
                <w:b/>
                <w:bCs/>
              </w:rPr>
              <w:t>9</w:t>
            </w:r>
            <w:proofErr w:type="gramEnd"/>
          </w:p>
        </w:tc>
        <w:tc>
          <w:tcPr>
            <w:tcW w:w="605" w:type="pct"/>
          </w:tcPr>
          <w:p w14:paraId="176A4B35"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63D3E740"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535B6887"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w:t>
            </w:r>
          </w:p>
          <w:p w14:paraId="74C5DA8E" w14:textId="77777777" w:rsidR="00F85DAB" w:rsidRPr="00B9722C" w:rsidRDefault="00F85DAB" w:rsidP="00F85DAB">
            <w:pPr>
              <w:shd w:val="clear" w:color="auto" w:fill="FFFFFF"/>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08, ОК 12</w:t>
            </w:r>
          </w:p>
          <w:p w14:paraId="655E7FC8" w14:textId="77777777" w:rsidR="00F85DAB" w:rsidRPr="00B9722C" w:rsidRDefault="00F85DAB" w:rsidP="00F85DAB">
            <w:pPr>
              <w:shd w:val="clear" w:color="auto" w:fill="FFFFFF"/>
              <w:jc w:val="center"/>
              <w:rPr>
                <w:rFonts w:ascii="Times New Roman" w:hAnsi="Times New Roman" w:cs="Times New Roman"/>
              </w:rPr>
            </w:pPr>
          </w:p>
        </w:tc>
      </w:tr>
      <w:tr w:rsidR="00F85DAB" w:rsidRPr="00B9722C" w14:paraId="64FB22B9" w14:textId="77777777" w:rsidTr="00F85DAB">
        <w:trPr>
          <w:trHeight w:val="23"/>
        </w:trPr>
        <w:tc>
          <w:tcPr>
            <w:tcW w:w="1040" w:type="pct"/>
            <w:vMerge/>
          </w:tcPr>
          <w:p w14:paraId="72A64599" w14:textId="77777777" w:rsidR="00F85DAB" w:rsidRPr="00B9722C" w:rsidRDefault="00F85DAB" w:rsidP="00F85DAB">
            <w:pPr>
              <w:rPr>
                <w:rFonts w:ascii="Times New Roman" w:hAnsi="Times New Roman" w:cs="Times New Roman"/>
              </w:rPr>
            </w:pPr>
          </w:p>
        </w:tc>
        <w:tc>
          <w:tcPr>
            <w:tcW w:w="2481" w:type="pct"/>
          </w:tcPr>
          <w:p w14:paraId="6FC8E6CE"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1. Процесс дыхания – определение, этапы. </w:t>
            </w:r>
          </w:p>
          <w:p w14:paraId="094B6027"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2. Дыхательная система. Строение. Функции.  </w:t>
            </w:r>
          </w:p>
          <w:p w14:paraId="2BB480A0"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3. Нервная и гуморальная регуляция дыхания. </w:t>
            </w:r>
          </w:p>
          <w:p w14:paraId="46B74667" w14:textId="77777777" w:rsidR="00F85DAB" w:rsidRPr="00B9722C" w:rsidRDefault="00F85DAB" w:rsidP="00F85DAB">
            <w:pPr>
              <w:shd w:val="clear" w:color="auto" w:fill="FFFFFF"/>
              <w:tabs>
                <w:tab w:val="left" w:leader="dot" w:pos="1310"/>
              </w:tabs>
              <w:rPr>
                <w:rFonts w:ascii="Times New Roman" w:hAnsi="Times New Roman" w:cs="Times New Roman"/>
                <w:b/>
                <w:bCs/>
              </w:rPr>
            </w:pPr>
            <w:r w:rsidRPr="00B9722C">
              <w:rPr>
                <w:rFonts w:ascii="Times New Roman" w:hAnsi="Times New Roman" w:cs="Times New Roman"/>
              </w:rPr>
              <w:t>4. Дыхательный цикл. Показатели внешнего дыхания, легочные объемы.</w:t>
            </w:r>
          </w:p>
        </w:tc>
        <w:tc>
          <w:tcPr>
            <w:tcW w:w="605" w:type="pct"/>
          </w:tcPr>
          <w:p w14:paraId="0014B3D1"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3542F699" w14:textId="77777777" w:rsidR="00F85DAB" w:rsidRPr="00B9722C" w:rsidRDefault="00F85DAB" w:rsidP="00F85DAB">
            <w:pPr>
              <w:rPr>
                <w:rFonts w:ascii="Times New Roman" w:hAnsi="Times New Roman" w:cs="Times New Roman"/>
              </w:rPr>
            </w:pPr>
          </w:p>
        </w:tc>
      </w:tr>
      <w:tr w:rsidR="00F85DAB" w:rsidRPr="00B9722C" w14:paraId="2CB89E84" w14:textId="77777777" w:rsidTr="00F85DAB">
        <w:trPr>
          <w:trHeight w:val="23"/>
        </w:trPr>
        <w:tc>
          <w:tcPr>
            <w:tcW w:w="1040" w:type="pct"/>
            <w:vMerge/>
          </w:tcPr>
          <w:p w14:paraId="11700434" w14:textId="77777777" w:rsidR="00F85DAB" w:rsidRPr="00B9722C" w:rsidRDefault="00F85DAB" w:rsidP="00F85DAB">
            <w:pPr>
              <w:rPr>
                <w:rFonts w:ascii="Times New Roman" w:hAnsi="Times New Roman" w:cs="Times New Roman"/>
              </w:rPr>
            </w:pPr>
          </w:p>
        </w:tc>
        <w:tc>
          <w:tcPr>
            <w:tcW w:w="2481" w:type="pct"/>
          </w:tcPr>
          <w:p w14:paraId="115DEF13"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В том числе практических занятий и лабораторных работ</w:t>
            </w:r>
          </w:p>
        </w:tc>
        <w:tc>
          <w:tcPr>
            <w:tcW w:w="605" w:type="pct"/>
          </w:tcPr>
          <w:p w14:paraId="5BA95782"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4</w:t>
            </w:r>
          </w:p>
        </w:tc>
        <w:tc>
          <w:tcPr>
            <w:tcW w:w="874" w:type="pct"/>
            <w:vMerge/>
          </w:tcPr>
          <w:p w14:paraId="0A8F0B7E" w14:textId="77777777" w:rsidR="00F85DAB" w:rsidRPr="00B9722C" w:rsidRDefault="00F85DAB" w:rsidP="00F85DAB">
            <w:pPr>
              <w:rPr>
                <w:rFonts w:ascii="Times New Roman" w:hAnsi="Times New Roman" w:cs="Times New Roman"/>
              </w:rPr>
            </w:pPr>
          </w:p>
        </w:tc>
      </w:tr>
      <w:tr w:rsidR="00F85DAB" w:rsidRPr="00B9722C" w14:paraId="65A857A7" w14:textId="77777777" w:rsidTr="00F85DAB">
        <w:trPr>
          <w:trHeight w:val="23"/>
        </w:trPr>
        <w:tc>
          <w:tcPr>
            <w:tcW w:w="1040" w:type="pct"/>
            <w:vMerge/>
          </w:tcPr>
          <w:p w14:paraId="41A5FB34" w14:textId="77777777" w:rsidR="00F85DAB" w:rsidRPr="00B9722C" w:rsidRDefault="00F85DAB" w:rsidP="00F85DAB">
            <w:pPr>
              <w:rPr>
                <w:rFonts w:ascii="Times New Roman" w:hAnsi="Times New Roman" w:cs="Times New Roman"/>
              </w:rPr>
            </w:pPr>
          </w:p>
        </w:tc>
        <w:tc>
          <w:tcPr>
            <w:tcW w:w="2481" w:type="pct"/>
          </w:tcPr>
          <w:p w14:paraId="17A2DE26"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b/>
                <w:bCs/>
              </w:rPr>
              <w:t xml:space="preserve">Практическое занятие №8. </w:t>
            </w:r>
            <w:r w:rsidRPr="00B9722C">
              <w:rPr>
                <w:rFonts w:ascii="Times New Roman" w:hAnsi="Times New Roman" w:cs="Times New Roman"/>
              </w:rPr>
              <w:t xml:space="preserve"> Анатомия органов дыхания.</w:t>
            </w:r>
          </w:p>
          <w:p w14:paraId="5E310CA1" w14:textId="77777777" w:rsidR="00F85DAB" w:rsidRPr="00B9722C" w:rsidRDefault="00F85DAB" w:rsidP="00F85DAB">
            <w:pPr>
              <w:shd w:val="clear" w:color="auto" w:fill="FFFFFF"/>
              <w:jc w:val="both"/>
              <w:rPr>
                <w:rFonts w:ascii="Times New Roman" w:hAnsi="Times New Roman" w:cs="Times New Roman"/>
              </w:rPr>
            </w:pPr>
            <w:r w:rsidRPr="00B9722C">
              <w:rPr>
                <w:rFonts w:ascii="Times New Roman" w:hAnsi="Times New Roman" w:cs="Times New Roman"/>
              </w:rPr>
              <w:t>Физиология органов дыхания.</w:t>
            </w:r>
          </w:p>
        </w:tc>
        <w:tc>
          <w:tcPr>
            <w:tcW w:w="605" w:type="pct"/>
          </w:tcPr>
          <w:p w14:paraId="1ABE5881" w14:textId="77777777" w:rsidR="00F85DAB" w:rsidRPr="00B9722C" w:rsidRDefault="00F85DAB" w:rsidP="00F85DAB">
            <w:pPr>
              <w:jc w:val="center"/>
              <w:rPr>
                <w:rFonts w:ascii="Times New Roman" w:hAnsi="Times New Roman" w:cs="Times New Roman"/>
              </w:rPr>
            </w:pPr>
          </w:p>
        </w:tc>
        <w:tc>
          <w:tcPr>
            <w:tcW w:w="874" w:type="pct"/>
            <w:vMerge/>
          </w:tcPr>
          <w:p w14:paraId="13560271" w14:textId="77777777" w:rsidR="00F85DAB" w:rsidRPr="00B9722C" w:rsidRDefault="00F85DAB" w:rsidP="00F85DAB">
            <w:pPr>
              <w:rPr>
                <w:rFonts w:ascii="Times New Roman" w:hAnsi="Times New Roman" w:cs="Times New Roman"/>
              </w:rPr>
            </w:pPr>
          </w:p>
        </w:tc>
      </w:tr>
      <w:tr w:rsidR="00F85DAB" w:rsidRPr="00B9722C" w14:paraId="298B7AEE" w14:textId="77777777" w:rsidTr="00F85DAB">
        <w:trPr>
          <w:trHeight w:val="23"/>
        </w:trPr>
        <w:tc>
          <w:tcPr>
            <w:tcW w:w="3521" w:type="pct"/>
            <w:gridSpan w:val="2"/>
            <w:tcBorders>
              <w:bottom w:val="single" w:sz="4" w:space="0" w:color="000000" w:themeColor="text1"/>
            </w:tcBorders>
          </w:tcPr>
          <w:p w14:paraId="0637A120" w14:textId="77777777" w:rsidR="00F85DAB" w:rsidRPr="00B9722C" w:rsidRDefault="00F85DAB" w:rsidP="00F85DAB">
            <w:pPr>
              <w:shd w:val="clear" w:color="auto" w:fill="FFFFFF"/>
              <w:jc w:val="both"/>
              <w:rPr>
                <w:rFonts w:ascii="Times New Roman" w:hAnsi="Times New Roman" w:cs="Times New Roman"/>
                <w:bCs/>
              </w:rPr>
            </w:pPr>
            <w:r w:rsidRPr="00B9722C">
              <w:rPr>
                <w:rFonts w:ascii="Times New Roman" w:hAnsi="Times New Roman" w:cs="Times New Roman"/>
                <w:b/>
              </w:rPr>
              <w:t>Раздел 9. Пищеварительная система</w:t>
            </w:r>
          </w:p>
        </w:tc>
        <w:tc>
          <w:tcPr>
            <w:tcW w:w="605" w:type="pct"/>
            <w:tcBorders>
              <w:bottom w:val="single" w:sz="4" w:space="0" w:color="000000" w:themeColor="text1"/>
            </w:tcBorders>
          </w:tcPr>
          <w:p w14:paraId="1F2CFAFB" w14:textId="77777777" w:rsidR="00F85DAB" w:rsidRPr="00B9722C" w:rsidRDefault="00F85DAB" w:rsidP="00F85DAB">
            <w:pPr>
              <w:jc w:val="center"/>
              <w:rPr>
                <w:rFonts w:ascii="Times New Roman" w:eastAsia="Times New Roman" w:hAnsi="Times New Roman" w:cs="Times New Roman"/>
                <w:b/>
              </w:rPr>
            </w:pPr>
            <w:r w:rsidRPr="00B9722C">
              <w:rPr>
                <w:rFonts w:ascii="Times New Roman" w:eastAsia="Times New Roman" w:hAnsi="Times New Roman" w:cs="Times New Roman"/>
                <w:b/>
              </w:rPr>
              <w:t>2/4</w:t>
            </w:r>
          </w:p>
        </w:tc>
        <w:tc>
          <w:tcPr>
            <w:tcW w:w="874" w:type="pct"/>
            <w:tcBorders>
              <w:bottom w:val="single" w:sz="4" w:space="0" w:color="000000" w:themeColor="text1"/>
            </w:tcBorders>
          </w:tcPr>
          <w:p w14:paraId="1BA5250F" w14:textId="77777777" w:rsidR="00F85DAB" w:rsidRPr="00B9722C" w:rsidRDefault="00F85DAB" w:rsidP="00F85DAB">
            <w:pPr>
              <w:rPr>
                <w:rFonts w:ascii="Times New Roman" w:hAnsi="Times New Roman" w:cs="Times New Roman"/>
              </w:rPr>
            </w:pPr>
          </w:p>
        </w:tc>
      </w:tr>
      <w:tr w:rsidR="00F85DAB" w:rsidRPr="00B9722C" w14:paraId="4A49BC16" w14:textId="77777777" w:rsidTr="00F85DAB">
        <w:trPr>
          <w:trHeight w:val="23"/>
        </w:trPr>
        <w:tc>
          <w:tcPr>
            <w:tcW w:w="1040" w:type="pct"/>
            <w:vMerge w:val="restart"/>
          </w:tcPr>
          <w:p w14:paraId="66F7C510" w14:textId="77777777" w:rsidR="00F85DAB" w:rsidRPr="00B9722C" w:rsidRDefault="00F85DAB" w:rsidP="00F85DAB">
            <w:pPr>
              <w:rPr>
                <w:rFonts w:ascii="Times New Roman" w:hAnsi="Times New Roman" w:cs="Times New Roman"/>
                <w:b/>
              </w:rPr>
            </w:pPr>
            <w:r w:rsidRPr="00B9722C">
              <w:rPr>
                <w:rFonts w:ascii="Times New Roman" w:hAnsi="Times New Roman" w:cs="Times New Roman"/>
                <w:b/>
              </w:rPr>
              <w:t>Тема 9.1.</w:t>
            </w:r>
          </w:p>
          <w:p w14:paraId="4A4FF764" w14:textId="77777777" w:rsidR="00F85DAB" w:rsidRPr="00B9722C" w:rsidRDefault="00F85DAB" w:rsidP="00F85DAB">
            <w:pPr>
              <w:shd w:val="clear" w:color="auto" w:fill="FFFFFF"/>
              <w:tabs>
                <w:tab w:val="left" w:leader="underscore" w:pos="1202"/>
              </w:tabs>
              <w:rPr>
                <w:rFonts w:ascii="Times New Roman" w:hAnsi="Times New Roman" w:cs="Times New Roman"/>
              </w:rPr>
            </w:pPr>
            <w:r w:rsidRPr="00B9722C">
              <w:rPr>
                <w:rFonts w:ascii="Times New Roman" w:hAnsi="Times New Roman" w:cs="Times New Roman"/>
              </w:rPr>
              <w:t>Анатомия и физиология органов пищеварительного тракта</w:t>
            </w:r>
          </w:p>
        </w:tc>
        <w:tc>
          <w:tcPr>
            <w:tcW w:w="2481" w:type="pct"/>
          </w:tcPr>
          <w:p w14:paraId="78D2857A" w14:textId="77777777" w:rsidR="00F85DAB" w:rsidRPr="00B9722C" w:rsidRDefault="00F85DAB" w:rsidP="00F85DAB">
            <w:pPr>
              <w:shd w:val="clear" w:color="auto" w:fill="FFFFFF"/>
              <w:jc w:val="both"/>
              <w:rPr>
                <w:rFonts w:ascii="Times New Roman" w:hAnsi="Times New Roman" w:cs="Times New Roman"/>
              </w:rPr>
            </w:pPr>
            <w:r w:rsidRPr="00B9722C">
              <w:rPr>
                <w:rFonts w:ascii="Times New Roman" w:eastAsia="Times New Roman" w:hAnsi="Times New Roman" w:cs="Times New Roman"/>
                <w:b/>
                <w:bCs/>
              </w:rPr>
              <w:t>Содержание 10</w:t>
            </w:r>
          </w:p>
        </w:tc>
        <w:tc>
          <w:tcPr>
            <w:tcW w:w="605" w:type="pct"/>
          </w:tcPr>
          <w:p w14:paraId="3F578478"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1B81BFD8"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5BA9898C"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w:t>
            </w:r>
          </w:p>
          <w:p w14:paraId="120EB606" w14:textId="77777777" w:rsidR="00F85DAB" w:rsidRPr="00B9722C" w:rsidRDefault="00F85DAB" w:rsidP="00F85DAB">
            <w:pPr>
              <w:shd w:val="clear" w:color="auto" w:fill="FFFFFF"/>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08, ОК 12</w:t>
            </w:r>
          </w:p>
          <w:p w14:paraId="5969C8D0" w14:textId="77777777" w:rsidR="00F85DAB" w:rsidRPr="00B9722C" w:rsidRDefault="00F85DAB" w:rsidP="00F85DAB">
            <w:pPr>
              <w:shd w:val="clear" w:color="auto" w:fill="FFFFFF"/>
              <w:jc w:val="center"/>
              <w:rPr>
                <w:rFonts w:ascii="Times New Roman" w:hAnsi="Times New Roman" w:cs="Times New Roman"/>
              </w:rPr>
            </w:pPr>
          </w:p>
        </w:tc>
      </w:tr>
      <w:tr w:rsidR="00F85DAB" w:rsidRPr="00B9722C" w14:paraId="4E6A5A6C" w14:textId="77777777" w:rsidTr="00F85DAB">
        <w:trPr>
          <w:trHeight w:val="23"/>
        </w:trPr>
        <w:tc>
          <w:tcPr>
            <w:tcW w:w="1040" w:type="pct"/>
            <w:vMerge/>
          </w:tcPr>
          <w:p w14:paraId="09C180BF" w14:textId="77777777" w:rsidR="00F85DAB" w:rsidRPr="00B9722C" w:rsidRDefault="00F85DAB" w:rsidP="00F85DAB">
            <w:pPr>
              <w:rPr>
                <w:rFonts w:ascii="Times New Roman" w:hAnsi="Times New Roman" w:cs="Times New Roman"/>
              </w:rPr>
            </w:pPr>
          </w:p>
        </w:tc>
        <w:tc>
          <w:tcPr>
            <w:tcW w:w="2481" w:type="pct"/>
          </w:tcPr>
          <w:p w14:paraId="5F74D050"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1. Полость рта, строение. Органы полости рта: язык и зубы. Крупные слюнные железы. Слюна – состав, свойства. </w:t>
            </w:r>
          </w:p>
          <w:p w14:paraId="1F687E5B"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2. Глотка – расположение, строение, отделы, функции.</w:t>
            </w:r>
          </w:p>
          <w:p w14:paraId="06C4351D"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3. Желудок – расположение, отделы, поверхности. Строение стенки желудка. Железы желудка. Функции желудка. Желудочный сок – свойства, состав.</w:t>
            </w:r>
          </w:p>
          <w:p w14:paraId="30365B06"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4. Тонкая кишка – расположение, строение, отделы, функции.</w:t>
            </w:r>
          </w:p>
          <w:p w14:paraId="304EC594"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5. Толстая кишка – расположение, отделы, функции. Состав кишечного сока. Кишечный сок – свойства, состав, функции. </w:t>
            </w:r>
          </w:p>
          <w:p w14:paraId="58FE94C8"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6. Поджелудочная железа – расположение, функции. </w:t>
            </w:r>
          </w:p>
          <w:p w14:paraId="399EAA94"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7. Печень – расположение, границы, функции. Макр</w:t>
            </w:r>
            <w:proofErr w:type="gramStart"/>
            <w:r w:rsidRPr="00B9722C">
              <w:rPr>
                <w:rFonts w:ascii="Times New Roman" w:hAnsi="Times New Roman" w:cs="Times New Roman"/>
              </w:rPr>
              <w:t>о-</w:t>
            </w:r>
            <w:proofErr w:type="gramEnd"/>
            <w:r w:rsidRPr="00B9722C">
              <w:rPr>
                <w:rFonts w:ascii="Times New Roman" w:hAnsi="Times New Roman" w:cs="Times New Roman"/>
              </w:rPr>
              <w:t xml:space="preserve"> </w:t>
            </w:r>
            <w:r w:rsidRPr="00B9722C">
              <w:rPr>
                <w:rFonts w:ascii="Times New Roman" w:hAnsi="Times New Roman" w:cs="Times New Roman"/>
              </w:rPr>
              <w:br/>
              <w:t>и микроскопическое строение печени. Желчный пузырь – расположение, строение, функции. Состав и свойства желчи</w:t>
            </w:r>
          </w:p>
        </w:tc>
        <w:tc>
          <w:tcPr>
            <w:tcW w:w="605" w:type="pct"/>
          </w:tcPr>
          <w:p w14:paraId="1702B527" w14:textId="77777777" w:rsidR="00F85DAB" w:rsidRPr="00B9722C" w:rsidRDefault="00F85DAB" w:rsidP="00F85DAB">
            <w:pPr>
              <w:jc w:val="center"/>
              <w:rPr>
                <w:rFonts w:ascii="Times New Roman" w:hAnsi="Times New Roman" w:cs="Times New Roman"/>
              </w:rPr>
            </w:pPr>
          </w:p>
        </w:tc>
        <w:tc>
          <w:tcPr>
            <w:tcW w:w="874" w:type="pct"/>
            <w:vMerge/>
          </w:tcPr>
          <w:p w14:paraId="5DEC5449" w14:textId="77777777" w:rsidR="00F85DAB" w:rsidRPr="00B9722C" w:rsidRDefault="00F85DAB" w:rsidP="00F85DAB">
            <w:pPr>
              <w:rPr>
                <w:rFonts w:ascii="Times New Roman" w:hAnsi="Times New Roman" w:cs="Times New Roman"/>
              </w:rPr>
            </w:pPr>
          </w:p>
        </w:tc>
      </w:tr>
      <w:tr w:rsidR="00F85DAB" w:rsidRPr="00B9722C" w14:paraId="2E2A31C0" w14:textId="77777777" w:rsidTr="00F85DAB">
        <w:trPr>
          <w:trHeight w:val="23"/>
        </w:trPr>
        <w:tc>
          <w:tcPr>
            <w:tcW w:w="1040" w:type="pct"/>
            <w:vMerge/>
          </w:tcPr>
          <w:p w14:paraId="611BBC45" w14:textId="77777777" w:rsidR="00F85DAB" w:rsidRPr="00B9722C" w:rsidRDefault="00F85DAB" w:rsidP="00F85DAB">
            <w:pPr>
              <w:rPr>
                <w:rFonts w:ascii="Times New Roman" w:hAnsi="Times New Roman" w:cs="Times New Roman"/>
              </w:rPr>
            </w:pPr>
          </w:p>
        </w:tc>
        <w:tc>
          <w:tcPr>
            <w:tcW w:w="2481" w:type="pct"/>
          </w:tcPr>
          <w:p w14:paraId="00129782"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В том числе практических занятий и лабораторных работ</w:t>
            </w:r>
          </w:p>
        </w:tc>
        <w:tc>
          <w:tcPr>
            <w:tcW w:w="605" w:type="pct"/>
          </w:tcPr>
          <w:p w14:paraId="644B140A"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4</w:t>
            </w:r>
          </w:p>
        </w:tc>
        <w:tc>
          <w:tcPr>
            <w:tcW w:w="874" w:type="pct"/>
            <w:vMerge/>
          </w:tcPr>
          <w:p w14:paraId="2F4CBE38" w14:textId="77777777" w:rsidR="00F85DAB" w:rsidRPr="00B9722C" w:rsidRDefault="00F85DAB" w:rsidP="00F85DAB">
            <w:pPr>
              <w:rPr>
                <w:rFonts w:ascii="Times New Roman" w:hAnsi="Times New Roman" w:cs="Times New Roman"/>
              </w:rPr>
            </w:pPr>
          </w:p>
        </w:tc>
      </w:tr>
      <w:tr w:rsidR="00F85DAB" w:rsidRPr="00B9722C" w14:paraId="593D4D9B" w14:textId="77777777" w:rsidTr="00F85DAB">
        <w:trPr>
          <w:trHeight w:val="23"/>
        </w:trPr>
        <w:tc>
          <w:tcPr>
            <w:tcW w:w="1040" w:type="pct"/>
            <w:vMerge/>
          </w:tcPr>
          <w:p w14:paraId="23C37090" w14:textId="77777777" w:rsidR="00F85DAB" w:rsidRPr="00B9722C" w:rsidRDefault="00F85DAB" w:rsidP="00F85DAB">
            <w:pPr>
              <w:rPr>
                <w:rFonts w:ascii="Times New Roman" w:hAnsi="Times New Roman" w:cs="Times New Roman"/>
              </w:rPr>
            </w:pPr>
          </w:p>
        </w:tc>
        <w:tc>
          <w:tcPr>
            <w:tcW w:w="2481" w:type="pct"/>
          </w:tcPr>
          <w:p w14:paraId="1BC207AD"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b/>
                <w:bCs/>
              </w:rPr>
              <w:t xml:space="preserve">Практическое занятие № 9. </w:t>
            </w:r>
            <w:r w:rsidRPr="00B9722C">
              <w:rPr>
                <w:rFonts w:ascii="Times New Roman" w:hAnsi="Times New Roman" w:cs="Times New Roman"/>
              </w:rPr>
              <w:t>Анатомия и физиология органов пищеварительной системы.</w:t>
            </w:r>
          </w:p>
        </w:tc>
        <w:tc>
          <w:tcPr>
            <w:tcW w:w="605" w:type="pct"/>
          </w:tcPr>
          <w:p w14:paraId="7DAD36A2"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7915ED4B" w14:textId="77777777" w:rsidR="00F85DAB" w:rsidRPr="00B9722C" w:rsidRDefault="00F85DAB" w:rsidP="00F85DAB">
            <w:pPr>
              <w:rPr>
                <w:rFonts w:ascii="Times New Roman" w:hAnsi="Times New Roman" w:cs="Times New Roman"/>
              </w:rPr>
            </w:pPr>
          </w:p>
        </w:tc>
      </w:tr>
      <w:tr w:rsidR="00F85DAB" w:rsidRPr="00B9722C" w14:paraId="6E39323E" w14:textId="77777777" w:rsidTr="00F85DAB">
        <w:trPr>
          <w:trHeight w:val="23"/>
        </w:trPr>
        <w:tc>
          <w:tcPr>
            <w:tcW w:w="3521" w:type="pct"/>
            <w:gridSpan w:val="2"/>
          </w:tcPr>
          <w:p w14:paraId="1FD71AC9" w14:textId="77777777" w:rsidR="00F85DAB" w:rsidRPr="00B9722C" w:rsidRDefault="00F85DAB" w:rsidP="00F85DAB">
            <w:pPr>
              <w:rPr>
                <w:rFonts w:ascii="Times New Roman" w:hAnsi="Times New Roman" w:cs="Times New Roman"/>
                <w:b/>
                <w:iCs/>
              </w:rPr>
            </w:pPr>
            <w:r w:rsidRPr="00B9722C">
              <w:rPr>
                <w:rFonts w:ascii="Times New Roman" w:hAnsi="Times New Roman" w:cs="Times New Roman"/>
                <w:b/>
                <w:iCs/>
              </w:rPr>
              <w:t>Раздел 10. Анатомо-физиологические основы органов выделения и репродукции</w:t>
            </w:r>
          </w:p>
        </w:tc>
        <w:tc>
          <w:tcPr>
            <w:tcW w:w="605" w:type="pct"/>
          </w:tcPr>
          <w:p w14:paraId="1A2B64F1" w14:textId="77777777" w:rsidR="00F85DAB" w:rsidRPr="00B9722C" w:rsidRDefault="00F85DAB" w:rsidP="00F85DAB">
            <w:pPr>
              <w:shd w:val="clear" w:color="auto" w:fill="FFFFFF"/>
              <w:jc w:val="center"/>
              <w:rPr>
                <w:rFonts w:ascii="Times New Roman" w:hAnsi="Times New Roman" w:cs="Times New Roman"/>
                <w:b/>
              </w:rPr>
            </w:pPr>
            <w:r w:rsidRPr="00B9722C">
              <w:rPr>
                <w:rFonts w:ascii="Times New Roman" w:hAnsi="Times New Roman" w:cs="Times New Roman"/>
                <w:b/>
              </w:rPr>
              <w:t>4/4</w:t>
            </w:r>
          </w:p>
        </w:tc>
        <w:tc>
          <w:tcPr>
            <w:tcW w:w="874" w:type="pct"/>
          </w:tcPr>
          <w:p w14:paraId="0DCC35D0" w14:textId="77777777" w:rsidR="00F85DAB" w:rsidRPr="00B9722C" w:rsidRDefault="00F85DAB" w:rsidP="00F85DAB">
            <w:pPr>
              <w:rPr>
                <w:rFonts w:ascii="Times New Roman" w:hAnsi="Times New Roman" w:cs="Times New Roman"/>
              </w:rPr>
            </w:pPr>
          </w:p>
        </w:tc>
      </w:tr>
      <w:tr w:rsidR="00F85DAB" w:rsidRPr="00B9722C" w14:paraId="61A9AE01" w14:textId="77777777" w:rsidTr="00F85DAB">
        <w:trPr>
          <w:trHeight w:val="23"/>
        </w:trPr>
        <w:tc>
          <w:tcPr>
            <w:tcW w:w="1040" w:type="pct"/>
            <w:vMerge w:val="restart"/>
          </w:tcPr>
          <w:p w14:paraId="234971E1" w14:textId="77777777" w:rsidR="00F85DAB" w:rsidRPr="00B9722C" w:rsidRDefault="00F85DAB" w:rsidP="00F85DAB">
            <w:pPr>
              <w:jc w:val="both"/>
              <w:rPr>
                <w:rFonts w:ascii="Times New Roman" w:hAnsi="Times New Roman" w:cs="Times New Roman"/>
                <w:b/>
                <w:iCs/>
              </w:rPr>
            </w:pPr>
            <w:r w:rsidRPr="00B9722C">
              <w:rPr>
                <w:rFonts w:ascii="Times New Roman" w:eastAsia="Times New Roman" w:hAnsi="Times New Roman" w:cs="Times New Roman"/>
                <w:b/>
                <w:bCs/>
              </w:rPr>
              <w:t>Тема 10.1.</w:t>
            </w:r>
          </w:p>
          <w:p w14:paraId="53A29A3B" w14:textId="77777777" w:rsidR="00F85DAB" w:rsidRPr="00B9722C" w:rsidRDefault="00F85DAB" w:rsidP="00F85DAB">
            <w:pPr>
              <w:rPr>
                <w:rFonts w:ascii="Times New Roman" w:hAnsi="Times New Roman" w:cs="Times New Roman"/>
              </w:rPr>
            </w:pPr>
            <w:r w:rsidRPr="00B9722C">
              <w:rPr>
                <w:rFonts w:ascii="Times New Roman" w:hAnsi="Times New Roman" w:cs="Times New Roman"/>
                <w:iCs/>
              </w:rPr>
              <w:t xml:space="preserve">Анатомия и физиология органов мочеобразования </w:t>
            </w:r>
            <w:r w:rsidRPr="00B9722C">
              <w:rPr>
                <w:rFonts w:ascii="Times New Roman" w:hAnsi="Times New Roman" w:cs="Times New Roman"/>
                <w:iCs/>
              </w:rPr>
              <w:br/>
              <w:t>и мочевыделения</w:t>
            </w:r>
          </w:p>
        </w:tc>
        <w:tc>
          <w:tcPr>
            <w:tcW w:w="2481" w:type="pct"/>
          </w:tcPr>
          <w:p w14:paraId="2003ACF1" w14:textId="77777777" w:rsidR="00F85DAB" w:rsidRPr="00B9722C" w:rsidRDefault="00F85DAB" w:rsidP="00F85DAB">
            <w:pPr>
              <w:shd w:val="clear" w:color="auto" w:fill="FFFFFF"/>
              <w:jc w:val="both"/>
              <w:rPr>
                <w:rFonts w:ascii="Times New Roman" w:hAnsi="Times New Roman" w:cs="Times New Roman"/>
              </w:rPr>
            </w:pPr>
            <w:r w:rsidRPr="00B9722C">
              <w:rPr>
                <w:rFonts w:ascii="Times New Roman" w:eastAsia="Times New Roman" w:hAnsi="Times New Roman" w:cs="Times New Roman"/>
                <w:b/>
                <w:bCs/>
              </w:rPr>
              <w:t>Содержание 11</w:t>
            </w:r>
          </w:p>
        </w:tc>
        <w:tc>
          <w:tcPr>
            <w:tcW w:w="605" w:type="pct"/>
          </w:tcPr>
          <w:p w14:paraId="480E556B"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2</w:t>
            </w:r>
          </w:p>
        </w:tc>
        <w:tc>
          <w:tcPr>
            <w:tcW w:w="874" w:type="pct"/>
            <w:vMerge w:val="restart"/>
          </w:tcPr>
          <w:p w14:paraId="68EFC8BA"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51F48620"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w:t>
            </w:r>
          </w:p>
          <w:p w14:paraId="2CCA4B73" w14:textId="77777777" w:rsidR="00F85DAB" w:rsidRPr="00B9722C" w:rsidRDefault="00F85DAB" w:rsidP="00F85DAB">
            <w:pPr>
              <w:shd w:val="clear" w:color="auto" w:fill="FFFFFF"/>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08., ОК 12</w:t>
            </w:r>
          </w:p>
          <w:p w14:paraId="67BD3BBD" w14:textId="77777777" w:rsidR="00F85DAB" w:rsidRPr="00B9722C" w:rsidRDefault="00F85DAB" w:rsidP="00F85DAB">
            <w:pPr>
              <w:shd w:val="clear" w:color="auto" w:fill="FFFFFF"/>
              <w:jc w:val="center"/>
              <w:rPr>
                <w:rFonts w:ascii="Times New Roman" w:hAnsi="Times New Roman" w:cs="Times New Roman"/>
              </w:rPr>
            </w:pPr>
          </w:p>
        </w:tc>
      </w:tr>
      <w:tr w:rsidR="00F85DAB" w:rsidRPr="00B9722C" w14:paraId="0E409DE6" w14:textId="77777777" w:rsidTr="00F85DAB">
        <w:trPr>
          <w:trHeight w:val="23"/>
        </w:trPr>
        <w:tc>
          <w:tcPr>
            <w:tcW w:w="1040" w:type="pct"/>
            <w:vMerge/>
          </w:tcPr>
          <w:p w14:paraId="45854F3A" w14:textId="77777777" w:rsidR="00F85DAB" w:rsidRPr="00B9722C" w:rsidRDefault="00F85DAB" w:rsidP="00F85DAB">
            <w:pPr>
              <w:rPr>
                <w:rFonts w:ascii="Times New Roman" w:hAnsi="Times New Roman" w:cs="Times New Roman"/>
              </w:rPr>
            </w:pPr>
          </w:p>
        </w:tc>
        <w:tc>
          <w:tcPr>
            <w:tcW w:w="2481" w:type="pct"/>
          </w:tcPr>
          <w:p w14:paraId="263D4F5F"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1. Мочевая система, органы ее образующие. Почки: топография почек, строение. Кровоснабжение почки. Строение нефронов, их виды. </w:t>
            </w:r>
          </w:p>
          <w:p w14:paraId="191AA730" w14:textId="77777777" w:rsidR="00F85DAB" w:rsidRPr="00B9722C" w:rsidRDefault="00F85DAB" w:rsidP="00F85DAB">
            <w:pPr>
              <w:jc w:val="both"/>
              <w:rPr>
                <w:rFonts w:ascii="Times New Roman" w:hAnsi="Times New Roman" w:cs="Times New Roman"/>
              </w:rPr>
            </w:pPr>
            <w:r w:rsidRPr="00B9722C">
              <w:rPr>
                <w:rFonts w:ascii="Times New Roman" w:hAnsi="Times New Roman" w:cs="Times New Roman"/>
              </w:rPr>
              <w:t xml:space="preserve">2. Мочеточники, расположение, строение. Мочевой пузырь – расположение, строение. Мочеиспускательный канал женский </w:t>
            </w:r>
            <w:r w:rsidRPr="00B9722C">
              <w:rPr>
                <w:rFonts w:ascii="Times New Roman" w:hAnsi="Times New Roman" w:cs="Times New Roman"/>
              </w:rPr>
              <w:br/>
              <w:t xml:space="preserve">и мужской. </w:t>
            </w:r>
          </w:p>
        </w:tc>
        <w:tc>
          <w:tcPr>
            <w:tcW w:w="605" w:type="pct"/>
          </w:tcPr>
          <w:p w14:paraId="2E8C8E57" w14:textId="77777777" w:rsidR="00F85DAB" w:rsidRPr="00B9722C" w:rsidRDefault="00F85DAB" w:rsidP="00F85DAB">
            <w:pPr>
              <w:jc w:val="center"/>
              <w:rPr>
                <w:rFonts w:ascii="Times New Roman" w:hAnsi="Times New Roman" w:cs="Times New Roman"/>
              </w:rPr>
            </w:pPr>
          </w:p>
        </w:tc>
        <w:tc>
          <w:tcPr>
            <w:tcW w:w="874" w:type="pct"/>
            <w:vMerge/>
          </w:tcPr>
          <w:p w14:paraId="613D7865" w14:textId="77777777" w:rsidR="00F85DAB" w:rsidRPr="00B9722C" w:rsidRDefault="00F85DAB" w:rsidP="00F85DAB">
            <w:pPr>
              <w:rPr>
                <w:rFonts w:ascii="Times New Roman" w:hAnsi="Times New Roman" w:cs="Times New Roman"/>
              </w:rPr>
            </w:pPr>
          </w:p>
        </w:tc>
      </w:tr>
      <w:tr w:rsidR="00F85DAB" w:rsidRPr="00B9722C" w14:paraId="0E027283" w14:textId="77777777" w:rsidTr="00F85DAB">
        <w:trPr>
          <w:trHeight w:val="23"/>
        </w:trPr>
        <w:tc>
          <w:tcPr>
            <w:tcW w:w="1040" w:type="pct"/>
            <w:vMerge w:val="restart"/>
          </w:tcPr>
          <w:p w14:paraId="5FF646E9" w14:textId="77777777" w:rsidR="00F85DAB" w:rsidRPr="00B9722C" w:rsidRDefault="00F85DAB" w:rsidP="00F85DAB">
            <w:pPr>
              <w:jc w:val="both"/>
              <w:rPr>
                <w:rFonts w:ascii="Times New Roman" w:hAnsi="Times New Roman" w:cs="Times New Roman"/>
                <w:b/>
              </w:rPr>
            </w:pPr>
            <w:r w:rsidRPr="00B9722C">
              <w:rPr>
                <w:rFonts w:ascii="Times New Roman" w:hAnsi="Times New Roman" w:cs="Times New Roman"/>
                <w:b/>
              </w:rPr>
              <w:t>Тема 10.2.</w:t>
            </w:r>
          </w:p>
          <w:p w14:paraId="060B47FE" w14:textId="77777777" w:rsidR="00F85DAB" w:rsidRPr="00B9722C" w:rsidRDefault="00F85DAB" w:rsidP="00F85DAB">
            <w:pPr>
              <w:rPr>
                <w:rFonts w:ascii="Times New Roman" w:hAnsi="Times New Roman" w:cs="Times New Roman"/>
              </w:rPr>
            </w:pPr>
            <w:r w:rsidRPr="00B9722C">
              <w:rPr>
                <w:rFonts w:ascii="Times New Roman" w:hAnsi="Times New Roman" w:cs="Times New Roman"/>
              </w:rPr>
              <w:t xml:space="preserve">Анатомия и физиология </w:t>
            </w:r>
            <w:r w:rsidRPr="00B9722C">
              <w:rPr>
                <w:rFonts w:ascii="Times New Roman" w:hAnsi="Times New Roman" w:cs="Times New Roman"/>
              </w:rPr>
              <w:lastRenderedPageBreak/>
              <w:t>половой системы</w:t>
            </w:r>
          </w:p>
          <w:p w14:paraId="79D58B99" w14:textId="77777777" w:rsidR="00F85DAB" w:rsidRPr="00B9722C" w:rsidRDefault="00F85DAB" w:rsidP="00F85DAB">
            <w:pPr>
              <w:shd w:val="clear" w:color="auto" w:fill="FFFFFF"/>
              <w:rPr>
                <w:rFonts w:ascii="Times New Roman" w:hAnsi="Times New Roman" w:cs="Times New Roman"/>
              </w:rPr>
            </w:pPr>
          </w:p>
        </w:tc>
        <w:tc>
          <w:tcPr>
            <w:tcW w:w="2481" w:type="pct"/>
          </w:tcPr>
          <w:p w14:paraId="105972DB" w14:textId="77777777" w:rsidR="00F85DAB" w:rsidRPr="00B9722C" w:rsidRDefault="00F85DAB" w:rsidP="00F85DAB">
            <w:pPr>
              <w:shd w:val="clear" w:color="auto" w:fill="FFFFFF"/>
              <w:rPr>
                <w:rFonts w:ascii="Times New Roman" w:eastAsia="Times New Roman" w:hAnsi="Times New Roman" w:cs="Times New Roman"/>
                <w:b/>
                <w:bCs/>
              </w:rPr>
            </w:pPr>
            <w:r w:rsidRPr="00B9722C">
              <w:rPr>
                <w:rFonts w:ascii="Times New Roman" w:eastAsia="Times New Roman" w:hAnsi="Times New Roman" w:cs="Times New Roman"/>
                <w:b/>
                <w:bCs/>
              </w:rPr>
              <w:lastRenderedPageBreak/>
              <w:t>Содержание 12</w:t>
            </w:r>
          </w:p>
        </w:tc>
        <w:tc>
          <w:tcPr>
            <w:tcW w:w="605" w:type="pct"/>
          </w:tcPr>
          <w:p w14:paraId="52980237" w14:textId="77777777" w:rsidR="00F85DAB" w:rsidRPr="00B9722C" w:rsidRDefault="00F85DAB" w:rsidP="00F85DAB">
            <w:pPr>
              <w:jc w:val="center"/>
              <w:rPr>
                <w:rFonts w:ascii="Times New Roman" w:eastAsia="Times New Roman" w:hAnsi="Times New Roman" w:cs="Times New Roman"/>
              </w:rPr>
            </w:pPr>
            <w:r w:rsidRPr="00B9722C">
              <w:rPr>
                <w:rFonts w:ascii="Times New Roman" w:eastAsia="Times New Roman" w:hAnsi="Times New Roman" w:cs="Times New Roman"/>
              </w:rPr>
              <w:t>2</w:t>
            </w:r>
          </w:p>
        </w:tc>
        <w:tc>
          <w:tcPr>
            <w:tcW w:w="874" w:type="pct"/>
            <w:vMerge w:val="restart"/>
          </w:tcPr>
          <w:p w14:paraId="2C99DCD6" w14:textId="77777777" w:rsidR="00F85DAB" w:rsidRPr="00B9722C" w:rsidRDefault="00F85DAB" w:rsidP="00F85DAB">
            <w:pPr>
              <w:jc w:val="center"/>
              <w:rPr>
                <w:rFonts w:ascii="Times New Roman" w:eastAsia="SimSun" w:hAnsi="Times New Roman" w:cs="Times New Roman"/>
              </w:rPr>
            </w:pPr>
            <w:r w:rsidRPr="00B9722C">
              <w:rPr>
                <w:rFonts w:ascii="Times New Roman" w:eastAsia="SimSun" w:hAnsi="Times New Roman" w:cs="Times New Roman"/>
              </w:rPr>
              <w:t>ПК 1.3, ПК 1.11,</w:t>
            </w:r>
          </w:p>
          <w:p w14:paraId="25B9C3F4" w14:textId="77777777" w:rsidR="00F85DAB" w:rsidRPr="00B9722C" w:rsidRDefault="00F85DAB" w:rsidP="00F85DAB">
            <w:pPr>
              <w:jc w:val="center"/>
              <w:rPr>
                <w:rFonts w:ascii="Times New Roman" w:eastAsia="SimSun" w:hAnsi="Times New Roman" w:cs="Times New Roman"/>
              </w:rPr>
            </w:pPr>
            <w:proofErr w:type="gramStart"/>
            <w:r w:rsidRPr="00B9722C">
              <w:rPr>
                <w:rFonts w:ascii="Times New Roman" w:eastAsia="SimSun" w:hAnsi="Times New Roman" w:cs="Times New Roman"/>
              </w:rPr>
              <w:t>ОК</w:t>
            </w:r>
            <w:proofErr w:type="gramEnd"/>
            <w:r w:rsidRPr="00B9722C">
              <w:rPr>
                <w:rFonts w:ascii="Times New Roman" w:eastAsia="SimSun" w:hAnsi="Times New Roman" w:cs="Times New Roman"/>
              </w:rPr>
              <w:t xml:space="preserve"> 02, ОК 04, ОК 08 </w:t>
            </w:r>
          </w:p>
          <w:p w14:paraId="629F22AF" w14:textId="77777777" w:rsidR="00F85DAB" w:rsidRPr="00B9722C" w:rsidRDefault="00F85DAB" w:rsidP="00F85DAB">
            <w:pPr>
              <w:jc w:val="center"/>
              <w:rPr>
                <w:rFonts w:ascii="Times New Roman" w:hAnsi="Times New Roman" w:cs="Times New Roman"/>
              </w:rPr>
            </w:pPr>
          </w:p>
        </w:tc>
      </w:tr>
      <w:tr w:rsidR="00F85DAB" w:rsidRPr="00B9722C" w14:paraId="048AE21B" w14:textId="77777777" w:rsidTr="00F85DAB">
        <w:trPr>
          <w:trHeight w:val="23"/>
        </w:trPr>
        <w:tc>
          <w:tcPr>
            <w:tcW w:w="1040" w:type="pct"/>
            <w:vMerge/>
          </w:tcPr>
          <w:p w14:paraId="0EEFC464" w14:textId="77777777" w:rsidR="00F85DAB" w:rsidRPr="00B9722C" w:rsidRDefault="00F85DAB" w:rsidP="00F85DAB">
            <w:pPr>
              <w:shd w:val="clear" w:color="auto" w:fill="FFFFFF"/>
              <w:rPr>
                <w:rFonts w:ascii="Times New Roman" w:hAnsi="Times New Roman" w:cs="Times New Roman"/>
                <w:b/>
              </w:rPr>
            </w:pPr>
          </w:p>
        </w:tc>
        <w:tc>
          <w:tcPr>
            <w:tcW w:w="2481" w:type="pct"/>
          </w:tcPr>
          <w:p w14:paraId="1F4DD7AB" w14:textId="77777777" w:rsidR="00F85DAB" w:rsidRPr="00B9722C" w:rsidRDefault="00F85DAB" w:rsidP="00F85DAB">
            <w:pPr>
              <w:rPr>
                <w:rFonts w:ascii="Times New Roman" w:hAnsi="Times New Roman" w:cs="Times New Roman"/>
                <w:b/>
              </w:rPr>
            </w:pPr>
            <w:r w:rsidRPr="00B9722C">
              <w:rPr>
                <w:rFonts w:ascii="Times New Roman" w:hAnsi="Times New Roman" w:cs="Times New Roman"/>
              </w:rPr>
              <w:t>1. Женские половые органы – внутренние и наружные.</w:t>
            </w:r>
          </w:p>
          <w:p w14:paraId="08577C76" w14:textId="77777777" w:rsidR="00F85DAB" w:rsidRPr="00B9722C" w:rsidRDefault="00F85DAB" w:rsidP="00F85DAB">
            <w:pPr>
              <w:shd w:val="clear" w:color="auto" w:fill="FFFFFF"/>
              <w:rPr>
                <w:rFonts w:ascii="Times New Roman" w:hAnsi="Times New Roman" w:cs="Times New Roman"/>
              </w:rPr>
            </w:pPr>
            <w:r w:rsidRPr="00B9722C">
              <w:rPr>
                <w:rFonts w:ascii="Times New Roman" w:hAnsi="Times New Roman" w:cs="Times New Roman"/>
              </w:rPr>
              <w:lastRenderedPageBreak/>
              <w:t>2. Мужские половые органы – внутренние и наружные.</w:t>
            </w:r>
          </w:p>
        </w:tc>
        <w:tc>
          <w:tcPr>
            <w:tcW w:w="605" w:type="pct"/>
          </w:tcPr>
          <w:p w14:paraId="1F4E7D55"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212ADDC7" w14:textId="77777777" w:rsidR="00F85DAB" w:rsidRPr="00B9722C" w:rsidRDefault="00F85DAB" w:rsidP="00F85DAB">
            <w:pPr>
              <w:jc w:val="center"/>
              <w:rPr>
                <w:rFonts w:ascii="Times New Roman" w:eastAsia="SimSun" w:hAnsi="Times New Roman" w:cs="Times New Roman"/>
              </w:rPr>
            </w:pPr>
          </w:p>
        </w:tc>
      </w:tr>
      <w:tr w:rsidR="00F85DAB" w:rsidRPr="00B9722C" w14:paraId="07AB7B40" w14:textId="77777777" w:rsidTr="00F85DAB">
        <w:trPr>
          <w:trHeight w:val="23"/>
        </w:trPr>
        <w:tc>
          <w:tcPr>
            <w:tcW w:w="1040" w:type="pct"/>
            <w:vMerge/>
          </w:tcPr>
          <w:p w14:paraId="5F10CBDF" w14:textId="77777777" w:rsidR="00F85DAB" w:rsidRPr="00B9722C" w:rsidRDefault="00F85DAB" w:rsidP="00F85DAB">
            <w:pPr>
              <w:rPr>
                <w:rFonts w:ascii="Times New Roman" w:hAnsi="Times New Roman" w:cs="Times New Roman"/>
              </w:rPr>
            </w:pPr>
          </w:p>
        </w:tc>
        <w:tc>
          <w:tcPr>
            <w:tcW w:w="2481" w:type="pct"/>
          </w:tcPr>
          <w:p w14:paraId="226A0E58"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В том числе практических занятий и лабораторных работ</w:t>
            </w:r>
          </w:p>
        </w:tc>
        <w:tc>
          <w:tcPr>
            <w:tcW w:w="605" w:type="pct"/>
          </w:tcPr>
          <w:p w14:paraId="59B501C3"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rPr>
              <w:t>4</w:t>
            </w:r>
          </w:p>
        </w:tc>
        <w:tc>
          <w:tcPr>
            <w:tcW w:w="874" w:type="pct"/>
            <w:vMerge/>
          </w:tcPr>
          <w:p w14:paraId="10116DBC" w14:textId="77777777" w:rsidR="00F85DAB" w:rsidRPr="00B9722C" w:rsidRDefault="00F85DAB" w:rsidP="00F85DAB">
            <w:pPr>
              <w:rPr>
                <w:rFonts w:ascii="Times New Roman" w:hAnsi="Times New Roman" w:cs="Times New Roman"/>
              </w:rPr>
            </w:pPr>
          </w:p>
        </w:tc>
      </w:tr>
      <w:tr w:rsidR="00F85DAB" w:rsidRPr="00B9722C" w14:paraId="223D78AE" w14:textId="77777777" w:rsidTr="00F85DAB">
        <w:trPr>
          <w:trHeight w:val="23"/>
        </w:trPr>
        <w:tc>
          <w:tcPr>
            <w:tcW w:w="1040" w:type="pct"/>
            <w:vMerge/>
          </w:tcPr>
          <w:p w14:paraId="58A3F155" w14:textId="77777777" w:rsidR="00F85DAB" w:rsidRPr="00B9722C" w:rsidRDefault="00F85DAB" w:rsidP="00F85DAB">
            <w:pPr>
              <w:rPr>
                <w:rFonts w:ascii="Times New Roman" w:hAnsi="Times New Roman" w:cs="Times New Roman"/>
              </w:rPr>
            </w:pPr>
          </w:p>
        </w:tc>
        <w:tc>
          <w:tcPr>
            <w:tcW w:w="2481" w:type="pct"/>
          </w:tcPr>
          <w:p w14:paraId="246E34BB" w14:textId="77777777" w:rsidR="00F85DAB" w:rsidRPr="00B9722C" w:rsidRDefault="00F85DAB" w:rsidP="00F85DAB">
            <w:pPr>
              <w:shd w:val="clear" w:color="auto" w:fill="FFFFFF"/>
              <w:jc w:val="both"/>
              <w:rPr>
                <w:rFonts w:ascii="Times New Roman" w:hAnsi="Times New Roman" w:cs="Times New Roman"/>
              </w:rPr>
            </w:pPr>
            <w:r w:rsidRPr="00B9722C">
              <w:rPr>
                <w:rFonts w:ascii="Times New Roman" w:hAnsi="Times New Roman" w:cs="Times New Roman"/>
                <w:b/>
                <w:bCs/>
              </w:rPr>
              <w:t>Практическое занятие №10.</w:t>
            </w:r>
            <w:r w:rsidRPr="00B9722C">
              <w:rPr>
                <w:rFonts w:ascii="Times New Roman" w:hAnsi="Times New Roman" w:cs="Times New Roman"/>
                <w:iCs/>
              </w:rPr>
              <w:t>Анатомия и физиология органов мочеобразования и мочевыделения</w:t>
            </w:r>
          </w:p>
          <w:p w14:paraId="32E99E29" w14:textId="77777777" w:rsidR="00F85DAB" w:rsidRPr="00B9722C" w:rsidRDefault="00F85DAB" w:rsidP="00F85DAB">
            <w:pPr>
              <w:shd w:val="clear" w:color="auto" w:fill="FFFFFF"/>
              <w:jc w:val="both"/>
              <w:rPr>
                <w:rFonts w:ascii="Times New Roman" w:hAnsi="Times New Roman" w:cs="Times New Roman"/>
                <w:b/>
                <w:bCs/>
              </w:rPr>
            </w:pPr>
            <w:r w:rsidRPr="00B9722C">
              <w:rPr>
                <w:rFonts w:ascii="Times New Roman" w:hAnsi="Times New Roman" w:cs="Times New Roman"/>
              </w:rPr>
              <w:t>Анатомия и физиология половой системы.</w:t>
            </w:r>
          </w:p>
        </w:tc>
        <w:tc>
          <w:tcPr>
            <w:tcW w:w="605" w:type="pct"/>
          </w:tcPr>
          <w:p w14:paraId="47655586" w14:textId="77777777" w:rsidR="00F85DAB" w:rsidRPr="00B9722C" w:rsidRDefault="00F85DAB" w:rsidP="00F85DAB">
            <w:pPr>
              <w:shd w:val="clear" w:color="auto" w:fill="FFFFFF"/>
              <w:jc w:val="center"/>
              <w:rPr>
                <w:rFonts w:ascii="Times New Roman" w:hAnsi="Times New Roman" w:cs="Times New Roman"/>
              </w:rPr>
            </w:pPr>
          </w:p>
        </w:tc>
        <w:tc>
          <w:tcPr>
            <w:tcW w:w="874" w:type="pct"/>
            <w:vMerge/>
          </w:tcPr>
          <w:p w14:paraId="158ECC3A" w14:textId="77777777" w:rsidR="00F85DAB" w:rsidRPr="00B9722C" w:rsidRDefault="00F85DAB" w:rsidP="00F85DAB">
            <w:pPr>
              <w:rPr>
                <w:rFonts w:ascii="Times New Roman" w:hAnsi="Times New Roman" w:cs="Times New Roman"/>
              </w:rPr>
            </w:pPr>
          </w:p>
        </w:tc>
      </w:tr>
      <w:tr w:rsidR="00F85DAB" w:rsidRPr="00B9722C" w14:paraId="12CA3F41" w14:textId="77777777" w:rsidTr="00F85DAB">
        <w:trPr>
          <w:trHeight w:val="23"/>
        </w:trPr>
        <w:tc>
          <w:tcPr>
            <w:tcW w:w="3521" w:type="pct"/>
            <w:gridSpan w:val="2"/>
          </w:tcPr>
          <w:p w14:paraId="2B4B7A1D"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Промежуточная аттестация</w:t>
            </w:r>
          </w:p>
        </w:tc>
        <w:tc>
          <w:tcPr>
            <w:tcW w:w="605" w:type="pct"/>
          </w:tcPr>
          <w:p w14:paraId="09986848" w14:textId="77777777" w:rsidR="00F85DAB" w:rsidRPr="00B9722C" w:rsidRDefault="00F85DAB" w:rsidP="00F85DAB">
            <w:pPr>
              <w:shd w:val="clear" w:color="auto" w:fill="FFFFFF"/>
              <w:jc w:val="center"/>
              <w:rPr>
                <w:rFonts w:ascii="Times New Roman" w:hAnsi="Times New Roman" w:cs="Times New Roman"/>
                <w:b/>
              </w:rPr>
            </w:pPr>
            <w:r w:rsidRPr="00B9722C">
              <w:rPr>
                <w:rFonts w:ascii="Times New Roman" w:hAnsi="Times New Roman" w:cs="Times New Roman"/>
                <w:b/>
              </w:rPr>
              <w:t xml:space="preserve"> 12+6</w:t>
            </w:r>
          </w:p>
        </w:tc>
        <w:tc>
          <w:tcPr>
            <w:tcW w:w="874" w:type="pct"/>
          </w:tcPr>
          <w:p w14:paraId="36E5390B" w14:textId="77777777" w:rsidR="00F85DAB" w:rsidRPr="00B9722C" w:rsidRDefault="00F85DAB" w:rsidP="00F85DAB">
            <w:pPr>
              <w:rPr>
                <w:rFonts w:ascii="Times New Roman" w:hAnsi="Times New Roman" w:cs="Times New Roman"/>
              </w:rPr>
            </w:pPr>
          </w:p>
        </w:tc>
      </w:tr>
      <w:tr w:rsidR="00F85DAB" w:rsidRPr="00B9722C" w14:paraId="01C07BB4" w14:textId="77777777" w:rsidTr="00F85DAB">
        <w:trPr>
          <w:trHeight w:val="23"/>
        </w:trPr>
        <w:tc>
          <w:tcPr>
            <w:tcW w:w="3521" w:type="pct"/>
            <w:gridSpan w:val="2"/>
          </w:tcPr>
          <w:p w14:paraId="73E9556F" w14:textId="77777777" w:rsidR="00F85DAB" w:rsidRPr="00B9722C" w:rsidRDefault="00F85DAB" w:rsidP="00F85DAB">
            <w:pPr>
              <w:shd w:val="clear" w:color="auto" w:fill="FFFFFF"/>
              <w:rPr>
                <w:rFonts w:ascii="Times New Roman" w:hAnsi="Times New Roman" w:cs="Times New Roman"/>
              </w:rPr>
            </w:pPr>
            <w:r w:rsidRPr="00B9722C">
              <w:rPr>
                <w:rFonts w:ascii="Times New Roman" w:eastAsia="Times New Roman" w:hAnsi="Times New Roman" w:cs="Times New Roman"/>
                <w:b/>
                <w:bCs/>
              </w:rPr>
              <w:t>Всего:</w:t>
            </w:r>
          </w:p>
        </w:tc>
        <w:tc>
          <w:tcPr>
            <w:tcW w:w="605" w:type="pct"/>
          </w:tcPr>
          <w:p w14:paraId="597F85B3" w14:textId="77777777" w:rsidR="00F85DAB" w:rsidRPr="00B9722C" w:rsidRDefault="00F85DAB" w:rsidP="00F85DAB">
            <w:pPr>
              <w:shd w:val="clear" w:color="auto" w:fill="FFFFFF"/>
              <w:jc w:val="center"/>
              <w:rPr>
                <w:rFonts w:ascii="Times New Roman" w:hAnsi="Times New Roman" w:cs="Times New Roman"/>
              </w:rPr>
            </w:pPr>
            <w:r w:rsidRPr="00B9722C">
              <w:rPr>
                <w:rFonts w:ascii="Times New Roman" w:hAnsi="Times New Roman" w:cs="Times New Roman"/>
                <w:b/>
                <w:bCs/>
              </w:rPr>
              <w:t>82</w:t>
            </w:r>
          </w:p>
        </w:tc>
        <w:tc>
          <w:tcPr>
            <w:tcW w:w="874" w:type="pct"/>
          </w:tcPr>
          <w:p w14:paraId="0C38FFF8" w14:textId="77777777" w:rsidR="00F85DAB" w:rsidRPr="00B9722C" w:rsidRDefault="00F85DAB" w:rsidP="00F85DAB">
            <w:pPr>
              <w:rPr>
                <w:rFonts w:ascii="Times New Roman" w:hAnsi="Times New Roman" w:cs="Times New Roman"/>
              </w:rPr>
            </w:pPr>
          </w:p>
        </w:tc>
      </w:tr>
    </w:tbl>
    <w:p w14:paraId="50565B1E" w14:textId="77777777" w:rsidR="00F85DAB" w:rsidRPr="00B9722C" w:rsidRDefault="00F85DAB" w:rsidP="00F85DAB">
      <w:pPr>
        <w:pStyle w:val="114"/>
        <w:rPr>
          <w:rFonts w:ascii="Times New Roman" w:hAnsi="Times New Roman"/>
          <w:sz w:val="22"/>
          <w:szCs w:val="22"/>
        </w:rPr>
      </w:pPr>
    </w:p>
    <w:p w14:paraId="1BF2669E" w14:textId="77777777" w:rsidR="00F85DAB" w:rsidRPr="00B9722C" w:rsidRDefault="00F85DAB" w:rsidP="00F85DAB">
      <w:pPr>
        <w:pStyle w:val="114"/>
        <w:rPr>
          <w:rFonts w:ascii="Times New Roman" w:hAnsi="Times New Roman"/>
          <w:sz w:val="22"/>
          <w:szCs w:val="22"/>
        </w:rPr>
      </w:pPr>
    </w:p>
    <w:p w14:paraId="3D578846" w14:textId="77777777" w:rsidR="00F85DAB" w:rsidRPr="00B9722C" w:rsidRDefault="00F85DAB" w:rsidP="00F85DAB">
      <w:pPr>
        <w:pStyle w:val="114"/>
        <w:rPr>
          <w:rFonts w:ascii="Times New Roman" w:hAnsi="Times New Roman"/>
          <w:sz w:val="22"/>
          <w:szCs w:val="22"/>
        </w:rPr>
      </w:pPr>
    </w:p>
    <w:p w14:paraId="6213CD34" w14:textId="77777777" w:rsidR="00F85DAB" w:rsidRPr="00B9722C" w:rsidRDefault="00F85DAB" w:rsidP="00F85DAB">
      <w:pPr>
        <w:pStyle w:val="114"/>
        <w:rPr>
          <w:rFonts w:ascii="Times New Roman" w:hAnsi="Times New Roman"/>
          <w:sz w:val="22"/>
          <w:szCs w:val="22"/>
        </w:rPr>
      </w:pPr>
    </w:p>
    <w:p w14:paraId="2CB433AF" w14:textId="77777777" w:rsidR="00F85DAB" w:rsidRPr="00B9722C" w:rsidRDefault="00F85DAB" w:rsidP="00F85DAB">
      <w:pPr>
        <w:pStyle w:val="114"/>
        <w:jc w:val="both"/>
        <w:rPr>
          <w:rFonts w:ascii="Times New Roman" w:hAnsi="Times New Roman"/>
          <w:sz w:val="22"/>
          <w:szCs w:val="22"/>
        </w:rPr>
      </w:pPr>
    </w:p>
    <w:p w14:paraId="182F9AB7" w14:textId="77777777" w:rsidR="00F85DAB" w:rsidRPr="00B9722C" w:rsidRDefault="00F85DAB" w:rsidP="00F85DAB">
      <w:pPr>
        <w:rPr>
          <w:rFonts w:ascii="Times New Roman" w:hAnsi="Times New Roman" w:cs="Times New Roman"/>
        </w:rPr>
        <w:sectPr w:rsidR="00F85DAB" w:rsidRPr="00B9722C" w:rsidSect="006D1C4C">
          <w:pgSz w:w="16838" w:h="11906" w:orient="landscape"/>
          <w:pgMar w:top="1701" w:right="1134" w:bottom="567" w:left="1134" w:header="709" w:footer="709" w:gutter="0"/>
          <w:cols w:space="708"/>
          <w:docGrid w:linePitch="360"/>
        </w:sectPr>
      </w:pPr>
    </w:p>
    <w:p w14:paraId="754F25A9" w14:textId="77777777" w:rsidR="00F85DAB" w:rsidRPr="00B9722C" w:rsidRDefault="00F85DAB" w:rsidP="00F85DAB">
      <w:pPr>
        <w:rPr>
          <w:rFonts w:ascii="Times New Roman" w:hAnsi="Times New Roman" w:cs="Times New Roman"/>
        </w:rPr>
      </w:pPr>
    </w:p>
    <w:p w14:paraId="7864B3A9" w14:textId="77777777" w:rsidR="00F85DAB" w:rsidRPr="00B9722C" w:rsidRDefault="00F85DAB" w:rsidP="00F85DAB">
      <w:pPr>
        <w:pStyle w:val="1f1"/>
        <w:rPr>
          <w:rFonts w:ascii="Times New Roman" w:hAnsi="Times New Roman"/>
          <w:sz w:val="22"/>
          <w:szCs w:val="22"/>
        </w:rPr>
      </w:pPr>
      <w:r w:rsidRPr="00B9722C">
        <w:rPr>
          <w:rFonts w:ascii="Times New Roman" w:hAnsi="Times New Roman"/>
          <w:sz w:val="22"/>
          <w:szCs w:val="22"/>
        </w:rPr>
        <w:t>3. Условия реализации ДИСЦИПЛИНЫ</w:t>
      </w:r>
    </w:p>
    <w:p w14:paraId="4A4D508E" w14:textId="77777777" w:rsidR="00F85DAB" w:rsidRPr="00B9722C" w:rsidRDefault="00F85DAB" w:rsidP="00F85DAB">
      <w:pPr>
        <w:pStyle w:val="114"/>
        <w:rPr>
          <w:rFonts w:ascii="Times New Roman" w:hAnsi="Times New Roman"/>
          <w:sz w:val="22"/>
          <w:szCs w:val="22"/>
        </w:rPr>
      </w:pPr>
      <w:r w:rsidRPr="00B9722C">
        <w:rPr>
          <w:rFonts w:ascii="Times New Roman" w:hAnsi="Times New Roman"/>
          <w:sz w:val="22"/>
          <w:szCs w:val="22"/>
        </w:rPr>
        <w:t>3.1. Материально-техническое обеспечение</w:t>
      </w:r>
    </w:p>
    <w:p w14:paraId="131842A9" w14:textId="77777777" w:rsidR="00F85DAB" w:rsidRPr="00B9722C" w:rsidRDefault="00F85DAB" w:rsidP="00F85DAB">
      <w:pPr>
        <w:suppressAutoHyphens/>
        <w:ind w:firstLine="709"/>
        <w:jc w:val="both"/>
        <w:rPr>
          <w:rFonts w:ascii="Times New Roman" w:hAnsi="Times New Roman" w:cs="Times New Roman"/>
          <w:bCs/>
        </w:rPr>
      </w:pPr>
      <w:r w:rsidRPr="00B9722C">
        <w:rPr>
          <w:rFonts w:ascii="Times New Roman" w:hAnsi="Times New Roman" w:cs="Times New Roman"/>
          <w:bCs/>
        </w:rPr>
        <w:t>Кабине</w:t>
      </w:r>
      <w:proofErr w:type="gramStart"/>
      <w:r w:rsidRPr="00B9722C">
        <w:rPr>
          <w:rFonts w:ascii="Times New Roman" w:hAnsi="Times New Roman" w:cs="Times New Roman"/>
          <w:bCs/>
        </w:rPr>
        <w:t>т(</w:t>
      </w:r>
      <w:proofErr w:type="gramEnd"/>
      <w:r w:rsidRPr="00B9722C">
        <w:rPr>
          <w:rFonts w:ascii="Times New Roman" w:hAnsi="Times New Roman" w:cs="Times New Roman"/>
          <w:bCs/>
        </w:rPr>
        <w:t>ы)</w:t>
      </w:r>
      <w:r w:rsidRPr="00B9722C">
        <w:rPr>
          <w:rFonts w:ascii="Times New Roman" w:hAnsi="Times New Roman" w:cs="Times New Roman"/>
          <w:bCs/>
          <w:i/>
        </w:rPr>
        <w:t xml:space="preserve"> Анатомия и физиология человека, №314</w:t>
      </w:r>
      <w:r>
        <w:rPr>
          <w:rFonts w:ascii="Times New Roman" w:hAnsi="Times New Roman" w:cs="Times New Roman"/>
          <w:bCs/>
          <w:i/>
        </w:rPr>
        <w:t xml:space="preserve"> </w:t>
      </w:r>
      <w:r w:rsidRPr="00B9722C">
        <w:rPr>
          <w:rFonts w:ascii="Times New Roman" w:hAnsi="Times New Roman" w:cs="Times New Roman"/>
          <w:bCs/>
        </w:rPr>
        <w:t xml:space="preserve">оснащенный(е) </w:t>
      </w:r>
      <w:r w:rsidRPr="00B9722C">
        <w:rPr>
          <w:rFonts w:ascii="Times New Roman" w:hAnsi="Times New Roman" w:cs="Times New Roman"/>
          <w:bCs/>
          <w:iCs/>
        </w:rPr>
        <w:t>в соответствии с приложением 3 ОПОП-П</w:t>
      </w:r>
      <w:r w:rsidRPr="00B9722C">
        <w:rPr>
          <w:rFonts w:ascii="Times New Roman" w:hAnsi="Times New Roman" w:cs="Times New Roman"/>
          <w:bCs/>
        </w:rPr>
        <w:t xml:space="preserve">. </w:t>
      </w:r>
    </w:p>
    <w:p w14:paraId="24C21687" w14:textId="77777777" w:rsidR="00F85DAB" w:rsidRPr="00B9722C" w:rsidRDefault="00F85DAB" w:rsidP="00F85DAB">
      <w:pPr>
        <w:pStyle w:val="114"/>
        <w:rPr>
          <w:rFonts w:ascii="Times New Roman" w:hAnsi="Times New Roman"/>
          <w:sz w:val="22"/>
          <w:szCs w:val="22"/>
        </w:rPr>
      </w:pPr>
    </w:p>
    <w:p w14:paraId="44E6F74F" w14:textId="77777777" w:rsidR="00F85DAB" w:rsidRPr="00B9722C" w:rsidRDefault="00F85DAB" w:rsidP="00F85DAB">
      <w:pPr>
        <w:pStyle w:val="114"/>
        <w:rPr>
          <w:rFonts w:ascii="Times New Roman" w:eastAsia="Times New Roman" w:hAnsi="Times New Roman"/>
          <w:sz w:val="22"/>
          <w:szCs w:val="22"/>
        </w:rPr>
      </w:pPr>
      <w:r w:rsidRPr="00B9722C">
        <w:rPr>
          <w:rFonts w:ascii="Times New Roman" w:hAnsi="Times New Roman"/>
          <w:sz w:val="22"/>
          <w:szCs w:val="22"/>
        </w:rPr>
        <w:t>3.2. Учебно-методическое обеспечение</w:t>
      </w:r>
    </w:p>
    <w:p w14:paraId="6BAA695D" w14:textId="77777777" w:rsidR="00F85DAB" w:rsidRPr="00B9722C" w:rsidRDefault="00F85DAB" w:rsidP="00F85DAB">
      <w:pPr>
        <w:pStyle w:val="a5"/>
        <w:spacing w:line="276" w:lineRule="auto"/>
        <w:ind w:left="0" w:firstLine="709"/>
        <w:rPr>
          <w:rFonts w:ascii="Times New Roman" w:hAnsi="Times New Roman" w:cs="Times New Roman"/>
          <w:b/>
        </w:rPr>
      </w:pPr>
      <w:r w:rsidRPr="00B9722C">
        <w:rPr>
          <w:rFonts w:ascii="Times New Roman" w:hAnsi="Times New Roman" w:cs="Times New Roman"/>
          <w:b/>
        </w:rPr>
        <w:t>3.2.1. Основные печатные и/или электронные издания</w:t>
      </w:r>
    </w:p>
    <w:p w14:paraId="0399028F" w14:textId="77777777" w:rsidR="00F85DAB" w:rsidRPr="00B9722C" w:rsidRDefault="00F85DAB" w:rsidP="00F85DAB">
      <w:pPr>
        <w:spacing w:line="276" w:lineRule="auto"/>
        <w:ind w:firstLine="709"/>
        <w:contextualSpacing/>
        <w:jc w:val="both"/>
        <w:rPr>
          <w:rFonts w:ascii="Times New Roman" w:hAnsi="Times New Roman" w:cs="Times New Roman"/>
          <w:bCs/>
          <w:iCs/>
        </w:rPr>
      </w:pPr>
      <w:r w:rsidRPr="00B9722C">
        <w:rPr>
          <w:rFonts w:ascii="Times New Roman" w:hAnsi="Times New Roman" w:cs="Times New Roman"/>
          <w:bCs/>
          <w:iCs/>
        </w:rPr>
        <w:t>1.Наименование.</w:t>
      </w:r>
    </w:p>
    <w:p w14:paraId="2003DF79" w14:textId="77777777" w:rsidR="00F85DAB" w:rsidRPr="00B9722C" w:rsidRDefault="00F85DAB" w:rsidP="00F85DAB">
      <w:pPr>
        <w:pStyle w:val="a5"/>
        <w:numPr>
          <w:ilvl w:val="0"/>
          <w:numId w:val="40"/>
        </w:numPr>
        <w:autoSpaceDE w:val="0"/>
        <w:autoSpaceDN w:val="0"/>
        <w:adjustRightInd w:val="0"/>
        <w:spacing w:line="276" w:lineRule="auto"/>
        <w:ind w:left="0" w:firstLine="709"/>
        <w:jc w:val="both"/>
        <w:rPr>
          <w:rFonts w:ascii="Times New Roman" w:eastAsia="Times New Roman" w:hAnsi="Times New Roman" w:cs="Times New Roman"/>
        </w:rPr>
      </w:pPr>
      <w:r w:rsidRPr="00B9722C">
        <w:rPr>
          <w:rFonts w:ascii="Times New Roman" w:eastAsia="Times New Roman" w:hAnsi="Times New Roman" w:cs="Times New Roman"/>
        </w:rPr>
        <w:t xml:space="preserve">Анатомия и физиология человека. Практические занятия: учебное пособие / В. Б. </w:t>
      </w:r>
      <w:proofErr w:type="spellStart"/>
      <w:r w:rsidRPr="00B9722C">
        <w:rPr>
          <w:rFonts w:ascii="Times New Roman" w:eastAsia="Times New Roman" w:hAnsi="Times New Roman" w:cs="Times New Roman"/>
        </w:rPr>
        <w:t>Брин</w:t>
      </w:r>
      <w:proofErr w:type="spellEnd"/>
      <w:r w:rsidRPr="00B9722C">
        <w:rPr>
          <w:rFonts w:ascii="Times New Roman" w:eastAsia="Times New Roman" w:hAnsi="Times New Roman" w:cs="Times New Roman"/>
        </w:rPr>
        <w:t xml:space="preserve">, Р. И. </w:t>
      </w:r>
      <w:proofErr w:type="spellStart"/>
      <w:r w:rsidRPr="00B9722C">
        <w:rPr>
          <w:rFonts w:ascii="Times New Roman" w:eastAsia="Times New Roman" w:hAnsi="Times New Roman" w:cs="Times New Roman"/>
        </w:rPr>
        <w:t>Кокаев</w:t>
      </w:r>
      <w:proofErr w:type="spellEnd"/>
      <w:r w:rsidRPr="00B9722C">
        <w:rPr>
          <w:rFonts w:ascii="Times New Roman" w:eastAsia="Times New Roman" w:hAnsi="Times New Roman" w:cs="Times New Roman"/>
        </w:rPr>
        <w:t xml:space="preserve">, Ж. К. </w:t>
      </w:r>
      <w:proofErr w:type="spellStart"/>
      <w:r w:rsidRPr="00B9722C">
        <w:rPr>
          <w:rFonts w:ascii="Times New Roman" w:eastAsia="Times New Roman" w:hAnsi="Times New Roman" w:cs="Times New Roman"/>
        </w:rPr>
        <w:t>Албегова</w:t>
      </w:r>
      <w:proofErr w:type="spellEnd"/>
      <w:r w:rsidRPr="00B9722C">
        <w:rPr>
          <w:rFonts w:ascii="Times New Roman" w:eastAsia="Times New Roman" w:hAnsi="Times New Roman" w:cs="Times New Roman"/>
        </w:rPr>
        <w:t xml:space="preserve">, Т. В. </w:t>
      </w:r>
      <w:proofErr w:type="spellStart"/>
      <w:r w:rsidRPr="00B9722C">
        <w:rPr>
          <w:rFonts w:ascii="Times New Roman" w:eastAsia="Times New Roman" w:hAnsi="Times New Roman" w:cs="Times New Roman"/>
        </w:rPr>
        <w:t>Молдован</w:t>
      </w:r>
      <w:proofErr w:type="spellEnd"/>
      <w:r w:rsidRPr="00B9722C">
        <w:rPr>
          <w:rFonts w:ascii="Times New Roman" w:eastAsia="Times New Roman" w:hAnsi="Times New Roman" w:cs="Times New Roman"/>
        </w:rPr>
        <w:t xml:space="preserve">. — Санкт-Петербург: Лань, 2020. — 492 с. — ISBN 978-5-8114-5609-3. — Текст: электронный // Лань: электронно-библиотечная система. — URL: </w:t>
      </w:r>
      <w:hyperlink r:id="rId52" w:history="1">
        <w:r w:rsidRPr="00B9722C">
          <w:rPr>
            <w:rFonts w:ascii="Times New Roman" w:eastAsia="Times New Roman" w:hAnsi="Times New Roman" w:cs="Times New Roman"/>
            <w:color w:val="0563C1" w:themeColor="hyperlink"/>
            <w:u w:val="single"/>
          </w:rPr>
          <w:t>https://e.lanbook.com/book/146798</w:t>
        </w:r>
      </w:hyperlink>
    </w:p>
    <w:p w14:paraId="4FA0EF49" w14:textId="77777777" w:rsidR="00F85DAB" w:rsidRPr="00B9722C" w:rsidRDefault="00F85DAB" w:rsidP="00F85DAB">
      <w:pPr>
        <w:pStyle w:val="a5"/>
        <w:numPr>
          <w:ilvl w:val="0"/>
          <w:numId w:val="40"/>
        </w:numPr>
        <w:autoSpaceDE w:val="0"/>
        <w:autoSpaceDN w:val="0"/>
        <w:adjustRightInd w:val="0"/>
        <w:spacing w:line="276" w:lineRule="auto"/>
        <w:ind w:left="0" w:firstLine="709"/>
        <w:jc w:val="both"/>
        <w:rPr>
          <w:rFonts w:ascii="Times New Roman" w:eastAsia="Times New Roman" w:hAnsi="Times New Roman" w:cs="Times New Roman"/>
        </w:rPr>
      </w:pPr>
      <w:proofErr w:type="spellStart"/>
      <w:r w:rsidRPr="00B9722C">
        <w:rPr>
          <w:rFonts w:ascii="Times New Roman" w:eastAsia="Times New Roman" w:hAnsi="Times New Roman" w:cs="Times New Roman"/>
        </w:rPr>
        <w:t>Брин</w:t>
      </w:r>
      <w:proofErr w:type="spellEnd"/>
      <w:r w:rsidRPr="00B9722C">
        <w:rPr>
          <w:rFonts w:ascii="Times New Roman" w:eastAsia="Times New Roman" w:hAnsi="Times New Roman" w:cs="Times New Roman"/>
        </w:rPr>
        <w:t xml:space="preserve">, В. Б. Анатомия и физиология человека. Физиология в схемах и таблицах: учебное пособие для </w:t>
      </w:r>
      <w:proofErr w:type="spellStart"/>
      <w:r w:rsidRPr="00B9722C">
        <w:rPr>
          <w:rFonts w:ascii="Times New Roman" w:eastAsia="Times New Roman" w:hAnsi="Times New Roman" w:cs="Times New Roman"/>
        </w:rPr>
        <w:t>спо</w:t>
      </w:r>
      <w:proofErr w:type="spellEnd"/>
      <w:r w:rsidRPr="00B9722C">
        <w:rPr>
          <w:rFonts w:ascii="Times New Roman" w:eastAsia="Times New Roman" w:hAnsi="Times New Roman" w:cs="Times New Roman"/>
        </w:rPr>
        <w:t xml:space="preserve"> / В. Б. </w:t>
      </w:r>
      <w:proofErr w:type="spellStart"/>
      <w:r w:rsidRPr="00B9722C">
        <w:rPr>
          <w:rFonts w:ascii="Times New Roman" w:eastAsia="Times New Roman" w:hAnsi="Times New Roman" w:cs="Times New Roman"/>
        </w:rPr>
        <w:t>Брин</w:t>
      </w:r>
      <w:proofErr w:type="spellEnd"/>
      <w:r w:rsidRPr="00B9722C">
        <w:rPr>
          <w:rFonts w:ascii="Times New Roman" w:eastAsia="Times New Roman" w:hAnsi="Times New Roman" w:cs="Times New Roman"/>
        </w:rPr>
        <w:t xml:space="preserve">. — 2-е изд., стер. — Санкт-Петербург: Лань, 2021. — 608 с. — ISBN 978-5-8114-7040-2. — Текст: электронный // Лань: электронно-библиотечная система. — URL: </w:t>
      </w:r>
      <w:hyperlink r:id="rId53" w:history="1">
        <w:r w:rsidRPr="00B9722C">
          <w:rPr>
            <w:rFonts w:ascii="Times New Roman" w:eastAsia="Times New Roman" w:hAnsi="Times New Roman" w:cs="Times New Roman"/>
            <w:color w:val="0563C1" w:themeColor="hyperlink"/>
            <w:u w:val="single"/>
          </w:rPr>
          <w:t>https://e.lanbook.com/book/154378</w:t>
        </w:r>
      </w:hyperlink>
    </w:p>
    <w:p w14:paraId="6C08A48D" w14:textId="77777777" w:rsidR="00F85DAB" w:rsidRPr="00B9722C" w:rsidRDefault="00F85DAB" w:rsidP="00F85DAB">
      <w:pPr>
        <w:pStyle w:val="a5"/>
        <w:numPr>
          <w:ilvl w:val="0"/>
          <w:numId w:val="40"/>
        </w:numPr>
        <w:autoSpaceDE w:val="0"/>
        <w:autoSpaceDN w:val="0"/>
        <w:adjustRightInd w:val="0"/>
        <w:spacing w:line="276" w:lineRule="auto"/>
        <w:ind w:left="0" w:firstLine="709"/>
        <w:jc w:val="both"/>
        <w:rPr>
          <w:rFonts w:ascii="Times New Roman" w:eastAsia="Times New Roman" w:hAnsi="Times New Roman" w:cs="Times New Roman"/>
        </w:rPr>
      </w:pPr>
      <w:r w:rsidRPr="00B9722C">
        <w:rPr>
          <w:rFonts w:ascii="Times New Roman" w:eastAsia="Times New Roman" w:hAnsi="Times New Roman" w:cs="Times New Roman"/>
        </w:rPr>
        <w:t xml:space="preserve">Брусникина, О. А. Анатомия и физиология человека. Практикум для студентов фармацевтических колледжей: учебное пособие для </w:t>
      </w:r>
      <w:proofErr w:type="spellStart"/>
      <w:r w:rsidRPr="00B9722C">
        <w:rPr>
          <w:rFonts w:ascii="Times New Roman" w:eastAsia="Times New Roman" w:hAnsi="Times New Roman" w:cs="Times New Roman"/>
        </w:rPr>
        <w:t>спо</w:t>
      </w:r>
      <w:proofErr w:type="spellEnd"/>
      <w:r w:rsidRPr="00B9722C">
        <w:rPr>
          <w:rFonts w:ascii="Times New Roman" w:eastAsia="Times New Roman" w:hAnsi="Times New Roman" w:cs="Times New Roman"/>
        </w:rPr>
        <w:t xml:space="preserve"> / О. А. Брусникина. — 2-е изд., стер. — Санкт-Петербург: Лань, 2022. — 108 с. — ISBN 978-5-8114-9226-8. — Текст: электронный // Лань: электронно-библиотечная система. — URL: </w:t>
      </w:r>
      <w:hyperlink r:id="rId54" w:history="1">
        <w:r w:rsidRPr="00B9722C">
          <w:rPr>
            <w:rFonts w:ascii="Times New Roman" w:eastAsia="Times New Roman" w:hAnsi="Times New Roman" w:cs="Times New Roman"/>
            <w:color w:val="0563C1" w:themeColor="hyperlink"/>
            <w:u w:val="single"/>
          </w:rPr>
          <w:t>https://e.lanbook.com/book/189281</w:t>
        </w:r>
      </w:hyperlink>
    </w:p>
    <w:p w14:paraId="229D97AE" w14:textId="77777777" w:rsidR="00F85DAB" w:rsidRPr="00B9722C" w:rsidRDefault="00F85DAB" w:rsidP="00F85DAB">
      <w:pPr>
        <w:shd w:val="clear" w:color="auto" w:fill="FFFFFF"/>
        <w:spacing w:line="276" w:lineRule="auto"/>
        <w:ind w:firstLine="709"/>
        <w:rPr>
          <w:rFonts w:ascii="Times New Roman" w:eastAsia="Times New Roman" w:hAnsi="Times New Roman" w:cs="Times New Roman"/>
          <w:b/>
        </w:rPr>
      </w:pPr>
    </w:p>
    <w:p w14:paraId="12D0BBC4" w14:textId="77777777" w:rsidR="00F85DAB" w:rsidRPr="00B9722C" w:rsidRDefault="00F85DAB" w:rsidP="00F85DAB">
      <w:pPr>
        <w:shd w:val="clear" w:color="auto" w:fill="FFFFFF"/>
        <w:spacing w:line="276" w:lineRule="auto"/>
        <w:ind w:firstLine="709"/>
        <w:rPr>
          <w:rFonts w:ascii="Times New Roman" w:eastAsia="Times New Roman" w:hAnsi="Times New Roman" w:cs="Times New Roman"/>
          <w:i/>
        </w:rPr>
      </w:pPr>
      <w:r w:rsidRPr="00B9722C">
        <w:rPr>
          <w:rFonts w:ascii="Times New Roman" w:eastAsia="Times New Roman" w:hAnsi="Times New Roman" w:cs="Times New Roman"/>
          <w:b/>
        </w:rPr>
        <w:t xml:space="preserve">3.2.2. Дополнительные источники </w:t>
      </w:r>
    </w:p>
    <w:p w14:paraId="6CC0019A" w14:textId="77777777" w:rsidR="00F85DAB" w:rsidRPr="00B9722C" w:rsidRDefault="00F85DAB" w:rsidP="00F85DAB">
      <w:pPr>
        <w:shd w:val="clear" w:color="auto" w:fill="FFFFFF"/>
        <w:tabs>
          <w:tab w:val="left" w:pos="993"/>
        </w:tabs>
        <w:spacing w:line="276" w:lineRule="auto"/>
        <w:ind w:firstLine="709"/>
        <w:contextualSpacing/>
        <w:jc w:val="both"/>
        <w:rPr>
          <w:rFonts w:ascii="Times New Roman" w:hAnsi="Times New Roman" w:cs="Times New Roman"/>
        </w:rPr>
      </w:pPr>
      <w:r w:rsidRPr="00B9722C">
        <w:rPr>
          <w:rFonts w:ascii="Times New Roman" w:hAnsi="Times New Roman" w:cs="Times New Roman"/>
        </w:rPr>
        <w:t xml:space="preserve">1. Анатомия. Виртуальный атлас. Строение человека [Электронный ресурс]. </w:t>
      </w:r>
      <w:r w:rsidRPr="00B9722C">
        <w:rPr>
          <w:rFonts w:ascii="Times New Roman" w:hAnsi="Times New Roman" w:cs="Times New Roman"/>
          <w:lang w:val="en-US"/>
        </w:rPr>
        <w:t>URL</w:t>
      </w:r>
      <w:r w:rsidRPr="00B9722C">
        <w:rPr>
          <w:rFonts w:ascii="Times New Roman" w:hAnsi="Times New Roman" w:cs="Times New Roman"/>
        </w:rPr>
        <w:t xml:space="preserve">: </w:t>
      </w:r>
      <w:r w:rsidRPr="00B9722C">
        <w:rPr>
          <w:rFonts w:ascii="Times New Roman" w:hAnsi="Times New Roman" w:cs="Times New Roman"/>
          <w:lang w:val="en-US"/>
        </w:rPr>
        <w:t>http</w:t>
      </w:r>
      <w:r w:rsidRPr="00B9722C">
        <w:rPr>
          <w:rFonts w:ascii="Times New Roman" w:hAnsi="Times New Roman" w:cs="Times New Roman"/>
        </w:rPr>
        <w:t>://</w:t>
      </w:r>
      <w:r w:rsidRPr="00B9722C">
        <w:rPr>
          <w:rFonts w:ascii="Times New Roman" w:hAnsi="Times New Roman" w:cs="Times New Roman"/>
          <w:lang w:val="en-US"/>
        </w:rPr>
        <w:t>www</w:t>
      </w:r>
      <w:r w:rsidRPr="00B9722C">
        <w:rPr>
          <w:rFonts w:ascii="Times New Roman" w:hAnsi="Times New Roman" w:cs="Times New Roman"/>
        </w:rPr>
        <w:t>.</w:t>
      </w:r>
      <w:r w:rsidRPr="00B9722C">
        <w:rPr>
          <w:rFonts w:ascii="Times New Roman" w:hAnsi="Times New Roman" w:cs="Times New Roman"/>
          <w:lang w:val="en-US"/>
        </w:rPr>
        <w:t>e</w:t>
      </w:r>
      <w:r w:rsidRPr="00B9722C">
        <w:rPr>
          <w:rFonts w:ascii="Times New Roman" w:hAnsi="Times New Roman" w:cs="Times New Roman"/>
        </w:rPr>
        <w:t>-</w:t>
      </w:r>
      <w:r w:rsidRPr="00B9722C">
        <w:rPr>
          <w:rFonts w:ascii="Times New Roman" w:hAnsi="Times New Roman" w:cs="Times New Roman"/>
          <w:lang w:val="en-US"/>
        </w:rPr>
        <w:t>anatomy</w:t>
      </w:r>
      <w:r w:rsidRPr="00B9722C">
        <w:rPr>
          <w:rFonts w:ascii="Times New Roman" w:hAnsi="Times New Roman" w:cs="Times New Roman"/>
        </w:rPr>
        <w:t>.</w:t>
      </w:r>
      <w:proofErr w:type="spellStart"/>
      <w:r w:rsidRPr="00B9722C">
        <w:rPr>
          <w:rFonts w:ascii="Times New Roman" w:hAnsi="Times New Roman" w:cs="Times New Roman"/>
          <w:lang w:val="en-US"/>
        </w:rPr>
        <w:t>ru</w:t>
      </w:r>
      <w:proofErr w:type="spellEnd"/>
      <w:r w:rsidRPr="00B9722C">
        <w:rPr>
          <w:rFonts w:ascii="Times New Roman" w:hAnsi="Times New Roman" w:cs="Times New Roman"/>
        </w:rPr>
        <w:t>/</w:t>
      </w:r>
    </w:p>
    <w:p w14:paraId="1D0A6204" w14:textId="77777777" w:rsidR="00F85DAB" w:rsidRPr="00B9722C" w:rsidRDefault="00F85DAB" w:rsidP="00F85DAB">
      <w:pPr>
        <w:shd w:val="clear" w:color="auto" w:fill="FFFFFF"/>
        <w:tabs>
          <w:tab w:val="left" w:pos="993"/>
        </w:tabs>
        <w:spacing w:line="276" w:lineRule="auto"/>
        <w:ind w:firstLine="709"/>
        <w:contextualSpacing/>
        <w:jc w:val="both"/>
        <w:rPr>
          <w:rFonts w:ascii="Times New Roman" w:hAnsi="Times New Roman" w:cs="Times New Roman"/>
        </w:rPr>
      </w:pPr>
      <w:r w:rsidRPr="00B9722C">
        <w:rPr>
          <w:rFonts w:ascii="Times New Roman" w:hAnsi="Times New Roman" w:cs="Times New Roman"/>
        </w:rPr>
        <w:t xml:space="preserve">2. Атлас анатомии человека [Электронный ресурс]. </w:t>
      </w:r>
      <w:r w:rsidRPr="00B9722C">
        <w:rPr>
          <w:rFonts w:ascii="Times New Roman" w:hAnsi="Times New Roman" w:cs="Times New Roman"/>
          <w:lang w:val="en-US"/>
        </w:rPr>
        <w:t>URL</w:t>
      </w:r>
      <w:r w:rsidRPr="00B9722C">
        <w:rPr>
          <w:rFonts w:ascii="Times New Roman" w:hAnsi="Times New Roman" w:cs="Times New Roman"/>
        </w:rPr>
        <w:t xml:space="preserve">: </w:t>
      </w:r>
      <w:r w:rsidRPr="00B9722C">
        <w:rPr>
          <w:rFonts w:ascii="Times New Roman" w:hAnsi="Times New Roman" w:cs="Times New Roman"/>
          <w:lang w:val="en-US"/>
        </w:rPr>
        <w:t>https</w:t>
      </w:r>
      <w:r w:rsidRPr="00B9722C">
        <w:rPr>
          <w:rFonts w:ascii="Times New Roman" w:hAnsi="Times New Roman" w:cs="Times New Roman"/>
        </w:rPr>
        <w:t>://</w:t>
      </w:r>
      <w:proofErr w:type="spellStart"/>
      <w:r w:rsidRPr="00B9722C">
        <w:rPr>
          <w:rFonts w:ascii="Times New Roman" w:hAnsi="Times New Roman" w:cs="Times New Roman"/>
          <w:lang w:val="en-US"/>
        </w:rPr>
        <w:t>anatomcom</w:t>
      </w:r>
      <w:proofErr w:type="spellEnd"/>
      <w:r w:rsidRPr="00B9722C">
        <w:rPr>
          <w:rFonts w:ascii="Times New Roman" w:hAnsi="Times New Roman" w:cs="Times New Roman"/>
        </w:rPr>
        <w:t>.</w:t>
      </w:r>
      <w:proofErr w:type="spellStart"/>
      <w:r w:rsidRPr="00B9722C">
        <w:rPr>
          <w:rFonts w:ascii="Times New Roman" w:hAnsi="Times New Roman" w:cs="Times New Roman"/>
          <w:lang w:val="en-US"/>
        </w:rPr>
        <w:t>ru</w:t>
      </w:r>
      <w:proofErr w:type="spellEnd"/>
      <w:r w:rsidRPr="00B9722C">
        <w:rPr>
          <w:rFonts w:ascii="Times New Roman" w:hAnsi="Times New Roman" w:cs="Times New Roman"/>
        </w:rPr>
        <w:t>/</w:t>
      </w:r>
    </w:p>
    <w:p w14:paraId="325EEAAD" w14:textId="77777777" w:rsidR="00F85DAB" w:rsidRPr="00B9722C" w:rsidRDefault="00F85DAB" w:rsidP="00F85DAB">
      <w:pP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bCs/>
        </w:rPr>
      </w:pPr>
      <w:r w:rsidRPr="00B9722C">
        <w:rPr>
          <w:rFonts w:ascii="Times New Roman" w:hAnsi="Times New Roman" w:cs="Times New Roman"/>
          <w:bCs/>
        </w:rPr>
        <w:t>3. Самусев, Р.В. Атлас анатомии человека / Р.П. Самусев, В.А. Агеева. – Москва: АСТ, 2020. – 544 с.</w:t>
      </w:r>
    </w:p>
    <w:p w14:paraId="7E5DC3AA" w14:textId="77777777" w:rsidR="00F85DAB" w:rsidRPr="00B9722C" w:rsidRDefault="00F85DAB" w:rsidP="00F85DAB">
      <w:pP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Cs/>
        </w:rPr>
      </w:pPr>
      <w:r w:rsidRPr="00B9722C">
        <w:rPr>
          <w:rFonts w:ascii="Times New Roman" w:eastAsia="Times New Roman" w:hAnsi="Times New Roman" w:cs="Times New Roman"/>
          <w:bCs/>
        </w:rPr>
        <w:t xml:space="preserve">4. </w:t>
      </w:r>
      <w:proofErr w:type="spellStart"/>
      <w:r w:rsidRPr="00B9722C">
        <w:rPr>
          <w:rFonts w:ascii="Times New Roman" w:eastAsia="Times New Roman" w:hAnsi="Times New Roman" w:cs="Times New Roman"/>
          <w:bCs/>
        </w:rPr>
        <w:t>Сапин</w:t>
      </w:r>
      <w:proofErr w:type="spellEnd"/>
      <w:r w:rsidRPr="00B9722C">
        <w:rPr>
          <w:rFonts w:ascii="Times New Roman" w:eastAsia="Times New Roman" w:hAnsi="Times New Roman" w:cs="Times New Roman"/>
          <w:bCs/>
        </w:rPr>
        <w:t xml:space="preserve">, М.Р. Анатомия человека: учебник для медицинских  учреждений и  колледжей / М.Р. </w:t>
      </w:r>
      <w:proofErr w:type="spellStart"/>
      <w:r w:rsidRPr="00B9722C">
        <w:rPr>
          <w:rFonts w:ascii="Times New Roman" w:eastAsia="Times New Roman" w:hAnsi="Times New Roman" w:cs="Times New Roman"/>
          <w:bCs/>
        </w:rPr>
        <w:t>Сапин</w:t>
      </w:r>
      <w:proofErr w:type="spellEnd"/>
      <w:r w:rsidRPr="00B9722C">
        <w:rPr>
          <w:rFonts w:ascii="Times New Roman" w:eastAsia="Times New Roman" w:hAnsi="Times New Roman" w:cs="Times New Roman"/>
          <w:bCs/>
        </w:rPr>
        <w:t xml:space="preserve"> [др.]. – Москва: ГЭОТАР-Медиа, 2021. – 464 с.</w:t>
      </w:r>
    </w:p>
    <w:p w14:paraId="6E284246" w14:textId="77777777" w:rsidR="00F85DAB" w:rsidRPr="00B9722C" w:rsidRDefault="00F85DAB" w:rsidP="00F85DAB">
      <w:pP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bCs/>
        </w:rPr>
      </w:pPr>
      <w:r w:rsidRPr="00B9722C">
        <w:rPr>
          <w:rFonts w:ascii="Times New Roman" w:hAnsi="Times New Roman" w:cs="Times New Roman"/>
          <w:bCs/>
        </w:rPr>
        <w:t xml:space="preserve">5. </w:t>
      </w:r>
      <w:proofErr w:type="spellStart"/>
      <w:r w:rsidRPr="00B9722C">
        <w:rPr>
          <w:rFonts w:ascii="Times New Roman" w:hAnsi="Times New Roman" w:cs="Times New Roman"/>
          <w:bCs/>
        </w:rPr>
        <w:t>Федюкович</w:t>
      </w:r>
      <w:proofErr w:type="spellEnd"/>
      <w:r w:rsidRPr="00B9722C">
        <w:rPr>
          <w:rFonts w:ascii="Times New Roman" w:hAnsi="Times New Roman" w:cs="Times New Roman"/>
          <w:bCs/>
        </w:rPr>
        <w:t>, Н.И.</w:t>
      </w:r>
      <w:r w:rsidRPr="00B9722C">
        <w:rPr>
          <w:rFonts w:ascii="Times New Roman" w:hAnsi="Times New Roman" w:cs="Times New Roman"/>
        </w:rPr>
        <w:t xml:space="preserve"> Анатомия и физиология человек </w:t>
      </w:r>
      <w:r w:rsidRPr="00B9722C">
        <w:rPr>
          <w:rFonts w:ascii="Times New Roman" w:hAnsi="Times New Roman" w:cs="Times New Roman"/>
          <w:bCs/>
        </w:rPr>
        <w:t xml:space="preserve">/ Н.И. </w:t>
      </w:r>
      <w:proofErr w:type="spellStart"/>
      <w:r w:rsidRPr="00B9722C">
        <w:rPr>
          <w:rFonts w:ascii="Times New Roman" w:hAnsi="Times New Roman" w:cs="Times New Roman"/>
          <w:bCs/>
        </w:rPr>
        <w:t>Федюкович</w:t>
      </w:r>
      <w:proofErr w:type="spellEnd"/>
      <w:r w:rsidRPr="00B9722C">
        <w:rPr>
          <w:rFonts w:ascii="Times New Roman" w:hAnsi="Times New Roman" w:cs="Times New Roman"/>
          <w:bCs/>
        </w:rPr>
        <w:t xml:space="preserve">. – </w:t>
      </w:r>
      <w:r w:rsidRPr="00B9722C">
        <w:rPr>
          <w:rFonts w:ascii="Times New Roman" w:hAnsi="Times New Roman" w:cs="Times New Roman"/>
        </w:rPr>
        <w:t>Ростов-на-Дону: Феникс, 2021.</w:t>
      </w:r>
      <w:r w:rsidRPr="00B9722C">
        <w:rPr>
          <w:rFonts w:ascii="Times New Roman" w:hAnsi="Times New Roman" w:cs="Times New Roman"/>
          <w:bCs/>
        </w:rPr>
        <w:t xml:space="preserve"> – 573 с.</w:t>
      </w:r>
    </w:p>
    <w:p w14:paraId="19835877" w14:textId="77777777" w:rsidR="00F85DAB" w:rsidRPr="00B9722C" w:rsidRDefault="00F85DAB" w:rsidP="00F85DAB">
      <w:pPr>
        <w:shd w:val="clear" w:color="auto" w:fill="FFFFFF"/>
        <w:spacing w:line="276" w:lineRule="auto"/>
        <w:ind w:firstLine="709"/>
        <w:jc w:val="both"/>
        <w:rPr>
          <w:rFonts w:ascii="Times New Roman" w:eastAsia="Times New Roman" w:hAnsi="Times New Roman" w:cs="Times New Roman"/>
          <w:bCs/>
        </w:rPr>
      </w:pPr>
      <w:r w:rsidRPr="00B9722C">
        <w:rPr>
          <w:rFonts w:ascii="Times New Roman" w:eastAsia="Times New Roman" w:hAnsi="Times New Roman" w:cs="Times New Roman"/>
        </w:rPr>
        <w:t xml:space="preserve">6. </w:t>
      </w:r>
      <w:proofErr w:type="spellStart"/>
      <w:r w:rsidRPr="00B9722C">
        <w:rPr>
          <w:rFonts w:ascii="Times New Roman" w:eastAsia="Times New Roman" w:hAnsi="Times New Roman" w:cs="Times New Roman"/>
        </w:rPr>
        <w:t>Швырев</w:t>
      </w:r>
      <w:proofErr w:type="spellEnd"/>
      <w:r w:rsidRPr="00B9722C">
        <w:rPr>
          <w:rFonts w:ascii="Times New Roman" w:eastAsia="Times New Roman" w:hAnsi="Times New Roman" w:cs="Times New Roman"/>
        </w:rPr>
        <w:t xml:space="preserve">, А.А. Анатомия и физиология человека с основами общей патологии </w:t>
      </w:r>
      <w:r w:rsidRPr="00B9722C">
        <w:rPr>
          <w:rFonts w:ascii="Times New Roman" w:eastAsia="Times New Roman" w:hAnsi="Times New Roman" w:cs="Times New Roman"/>
          <w:bCs/>
        </w:rPr>
        <w:t xml:space="preserve">/ </w:t>
      </w:r>
      <w:r w:rsidRPr="00B9722C">
        <w:rPr>
          <w:rFonts w:ascii="Times New Roman" w:eastAsia="Times New Roman" w:hAnsi="Times New Roman" w:cs="Times New Roman"/>
        </w:rPr>
        <w:t>А.А. </w:t>
      </w:r>
      <w:proofErr w:type="spellStart"/>
      <w:r w:rsidRPr="00B9722C">
        <w:rPr>
          <w:rFonts w:ascii="Times New Roman" w:eastAsia="Times New Roman" w:hAnsi="Times New Roman" w:cs="Times New Roman"/>
        </w:rPr>
        <w:t>Швырев</w:t>
      </w:r>
      <w:proofErr w:type="spellEnd"/>
      <w:r w:rsidRPr="00B9722C">
        <w:rPr>
          <w:rFonts w:ascii="Times New Roman" w:eastAsia="Times New Roman" w:hAnsi="Times New Roman" w:cs="Times New Roman"/>
        </w:rPr>
        <w:t>. – Ростов на-Дону: Феникс, 2020.</w:t>
      </w:r>
      <w:r w:rsidRPr="00B9722C">
        <w:rPr>
          <w:rFonts w:ascii="Times New Roman" w:eastAsia="Times New Roman" w:hAnsi="Times New Roman" w:cs="Times New Roman"/>
          <w:bCs/>
        </w:rPr>
        <w:t xml:space="preserve"> – 416 с.</w:t>
      </w:r>
    </w:p>
    <w:p w14:paraId="5EE58965" w14:textId="77777777" w:rsidR="00F85DAB" w:rsidRPr="00B9722C" w:rsidRDefault="00F85DAB" w:rsidP="00F85DAB">
      <w:pPr>
        <w:pStyle w:val="1f1"/>
        <w:jc w:val="left"/>
        <w:rPr>
          <w:rFonts w:ascii="Times New Roman" w:hAnsi="Times New Roman"/>
          <w:sz w:val="22"/>
          <w:szCs w:val="22"/>
        </w:rPr>
      </w:pPr>
    </w:p>
    <w:p w14:paraId="26D4E26D" w14:textId="77777777" w:rsidR="00F85DAB" w:rsidRPr="00B9722C" w:rsidRDefault="00F85DAB" w:rsidP="00F85DAB">
      <w:pPr>
        <w:pStyle w:val="1f1"/>
        <w:numPr>
          <w:ilvl w:val="0"/>
          <w:numId w:val="40"/>
        </w:numPr>
        <w:rPr>
          <w:rFonts w:ascii="Times New Roman" w:hAnsi="Times New Roman"/>
          <w:sz w:val="22"/>
          <w:szCs w:val="22"/>
        </w:rPr>
      </w:pPr>
      <w:r w:rsidRPr="00B9722C">
        <w:rPr>
          <w:rFonts w:ascii="Times New Roman" w:hAnsi="Times New Roman"/>
          <w:sz w:val="22"/>
          <w:szCs w:val="22"/>
        </w:rPr>
        <w:t xml:space="preserve">Контроль и оценка результатов </w:t>
      </w:r>
      <w:r w:rsidRPr="00B9722C">
        <w:rPr>
          <w:rFonts w:ascii="Times New Roman" w:hAnsi="Times New Roman"/>
          <w:sz w:val="22"/>
          <w:szCs w:val="22"/>
        </w:rPr>
        <w:br/>
        <w:t>освоения ДИСЦИПЛИНЫ</w:t>
      </w:r>
    </w:p>
    <w:tbl>
      <w:tblPr>
        <w:tblStyle w:val="a4"/>
        <w:tblW w:w="5000" w:type="pct"/>
        <w:tblLook w:val="04A0" w:firstRow="1" w:lastRow="0" w:firstColumn="1" w:lastColumn="0" w:noHBand="0" w:noVBand="1"/>
      </w:tblPr>
      <w:tblGrid>
        <w:gridCol w:w="3902"/>
        <w:gridCol w:w="2984"/>
        <w:gridCol w:w="2968"/>
      </w:tblGrid>
      <w:tr w:rsidR="00F85DAB" w:rsidRPr="00B9722C" w14:paraId="00B559B9" w14:textId="77777777" w:rsidTr="00F85DAB">
        <w:trPr>
          <w:trHeight w:val="23"/>
        </w:trPr>
        <w:tc>
          <w:tcPr>
            <w:tcW w:w="1669" w:type="pct"/>
            <w:vAlign w:val="center"/>
          </w:tcPr>
          <w:p w14:paraId="4FFF374E" w14:textId="77777777" w:rsidR="00F85DAB" w:rsidRPr="00B9722C" w:rsidRDefault="00F85DAB" w:rsidP="00F85DAB">
            <w:pPr>
              <w:pStyle w:val="a5"/>
              <w:numPr>
                <w:ilvl w:val="0"/>
                <w:numId w:val="40"/>
              </w:numPr>
              <w:shd w:val="clear" w:color="auto" w:fill="FFFFFF"/>
              <w:jc w:val="center"/>
              <w:rPr>
                <w:rFonts w:ascii="Times New Roman" w:hAnsi="Times New Roman" w:cs="Times New Roman"/>
                <w:b/>
                <w:iCs/>
              </w:rPr>
            </w:pPr>
            <w:r w:rsidRPr="00B9722C">
              <w:rPr>
                <w:rFonts w:ascii="Times New Roman" w:eastAsia="Times New Roman" w:hAnsi="Times New Roman" w:cs="Times New Roman"/>
                <w:b/>
                <w:iCs/>
              </w:rPr>
              <w:t>Результаты обучения</w:t>
            </w:r>
          </w:p>
        </w:tc>
        <w:tc>
          <w:tcPr>
            <w:tcW w:w="1669" w:type="pct"/>
            <w:vAlign w:val="center"/>
          </w:tcPr>
          <w:p w14:paraId="0CF97EA9" w14:textId="77777777" w:rsidR="00F85DAB" w:rsidRPr="00B9722C" w:rsidRDefault="00F85DAB" w:rsidP="00F85DAB">
            <w:pPr>
              <w:shd w:val="clear" w:color="auto" w:fill="FFFFFF"/>
              <w:jc w:val="center"/>
              <w:rPr>
                <w:rFonts w:ascii="Times New Roman" w:hAnsi="Times New Roman" w:cs="Times New Roman"/>
                <w:b/>
                <w:iCs/>
              </w:rPr>
            </w:pPr>
            <w:r w:rsidRPr="00B9722C">
              <w:rPr>
                <w:rFonts w:ascii="Times New Roman" w:eastAsia="Times New Roman" w:hAnsi="Times New Roman" w:cs="Times New Roman"/>
                <w:b/>
                <w:iCs/>
              </w:rPr>
              <w:t>Критерии оценки</w:t>
            </w:r>
          </w:p>
        </w:tc>
        <w:tc>
          <w:tcPr>
            <w:tcW w:w="1661" w:type="pct"/>
            <w:vAlign w:val="center"/>
          </w:tcPr>
          <w:p w14:paraId="5A7CCC45" w14:textId="77777777" w:rsidR="00F85DAB" w:rsidRPr="00B9722C" w:rsidRDefault="00F85DAB" w:rsidP="00F85DAB">
            <w:pPr>
              <w:shd w:val="clear" w:color="auto" w:fill="FFFFFF"/>
              <w:jc w:val="center"/>
              <w:rPr>
                <w:rFonts w:ascii="Times New Roman" w:hAnsi="Times New Roman" w:cs="Times New Roman"/>
                <w:b/>
                <w:iCs/>
              </w:rPr>
            </w:pPr>
            <w:r w:rsidRPr="00B9722C">
              <w:rPr>
                <w:rFonts w:ascii="Times New Roman" w:eastAsia="Times New Roman" w:hAnsi="Times New Roman" w:cs="Times New Roman"/>
                <w:b/>
                <w:iCs/>
              </w:rPr>
              <w:t>Методы оценки</w:t>
            </w:r>
          </w:p>
        </w:tc>
      </w:tr>
      <w:tr w:rsidR="00F85DAB" w:rsidRPr="00B9722C" w14:paraId="534E1FFD" w14:textId="77777777" w:rsidTr="00F85DAB">
        <w:trPr>
          <w:trHeight w:val="23"/>
        </w:trPr>
        <w:tc>
          <w:tcPr>
            <w:tcW w:w="1669" w:type="pct"/>
          </w:tcPr>
          <w:p w14:paraId="483FBBD7"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Знания:</w:t>
            </w:r>
          </w:p>
          <w:p w14:paraId="5015F256"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 основные закономерности развития и жизнедеятельности организма;</w:t>
            </w:r>
          </w:p>
          <w:p w14:paraId="74FE9A44"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 строение тканей, органов и систем, их функции;</w:t>
            </w:r>
          </w:p>
          <w:p w14:paraId="6671186A" w14:textId="77777777" w:rsidR="00F85DAB" w:rsidRPr="00B9722C" w:rsidRDefault="00F85DAB" w:rsidP="00F85DAB">
            <w:pPr>
              <w:shd w:val="clear" w:color="auto" w:fill="FFFFFF"/>
              <w:jc w:val="both"/>
              <w:rPr>
                <w:rStyle w:val="FontStyle29"/>
                <w:iCs/>
              </w:rPr>
            </w:pPr>
            <w:r w:rsidRPr="00B9722C">
              <w:rPr>
                <w:rFonts w:ascii="Times New Roman" w:hAnsi="Times New Roman" w:cs="Times New Roman"/>
                <w:iCs/>
              </w:rPr>
              <w:t>- законы наследственности и наследственные заболевания;</w:t>
            </w:r>
          </w:p>
          <w:p w14:paraId="1BC28223"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 xml:space="preserve">- правила санитарно-гигиенического режима, охраны труда, техники безопасности и противопожарной безопасности, порядок действия при </w:t>
            </w:r>
            <w:r w:rsidRPr="00B9722C">
              <w:rPr>
                <w:rFonts w:ascii="Times New Roman" w:hAnsi="Times New Roman" w:cs="Times New Roman"/>
                <w:iCs/>
              </w:rPr>
              <w:lastRenderedPageBreak/>
              <w:t>чрезвычайных ситуациях</w:t>
            </w:r>
          </w:p>
        </w:tc>
        <w:tc>
          <w:tcPr>
            <w:tcW w:w="1669" w:type="pct"/>
          </w:tcPr>
          <w:p w14:paraId="10073436" w14:textId="77777777" w:rsidR="00F85DAB" w:rsidRPr="00B9722C" w:rsidRDefault="00F85DAB" w:rsidP="00F85DAB">
            <w:pPr>
              <w:jc w:val="both"/>
              <w:rPr>
                <w:rFonts w:ascii="Times New Roman" w:hAnsi="Times New Roman" w:cs="Times New Roman"/>
                <w:b/>
                <w:iCs/>
              </w:rPr>
            </w:pPr>
          </w:p>
          <w:p w14:paraId="7F6AB7A2" w14:textId="77777777" w:rsidR="00F85DAB" w:rsidRPr="00B9722C" w:rsidRDefault="00F85DAB" w:rsidP="00F85DAB">
            <w:pPr>
              <w:jc w:val="both"/>
              <w:rPr>
                <w:rFonts w:ascii="Times New Roman" w:hAnsi="Times New Roman" w:cs="Times New Roman"/>
                <w:iCs/>
              </w:rPr>
            </w:pPr>
            <w:r w:rsidRPr="00B9722C">
              <w:rPr>
                <w:rFonts w:ascii="Times New Roman" w:hAnsi="Times New Roman" w:cs="Times New Roman"/>
                <w:b/>
                <w:iCs/>
              </w:rPr>
              <w:t>-</w:t>
            </w:r>
            <w:r w:rsidRPr="00B9722C">
              <w:rPr>
                <w:rFonts w:ascii="Times New Roman" w:hAnsi="Times New Roman" w:cs="Times New Roman"/>
                <w:bCs/>
                <w:iCs/>
              </w:rPr>
              <w:t xml:space="preserve"> объяснение</w:t>
            </w:r>
            <w:r w:rsidRPr="00B9722C">
              <w:rPr>
                <w:rFonts w:ascii="Times New Roman" w:hAnsi="Times New Roman" w:cs="Times New Roman"/>
                <w:iCs/>
              </w:rPr>
              <w:t xml:space="preserve"> основных закономерностей развития и жизнедеятельности организма;</w:t>
            </w:r>
          </w:p>
          <w:p w14:paraId="3C13AEA6" w14:textId="77777777" w:rsidR="00F85DAB" w:rsidRPr="00B9722C" w:rsidRDefault="00F85DAB" w:rsidP="00F85DAB">
            <w:pPr>
              <w:jc w:val="both"/>
              <w:rPr>
                <w:rFonts w:ascii="Times New Roman" w:hAnsi="Times New Roman" w:cs="Times New Roman"/>
                <w:iCs/>
              </w:rPr>
            </w:pPr>
            <w:r w:rsidRPr="00B9722C">
              <w:rPr>
                <w:rFonts w:ascii="Times New Roman" w:hAnsi="Times New Roman" w:cs="Times New Roman"/>
                <w:iCs/>
              </w:rPr>
              <w:t xml:space="preserve">- </w:t>
            </w:r>
            <w:r w:rsidRPr="00B9722C">
              <w:rPr>
                <w:rFonts w:ascii="Times New Roman" w:hAnsi="Times New Roman" w:cs="Times New Roman"/>
                <w:bCs/>
                <w:iCs/>
              </w:rPr>
              <w:t>объяснение</w:t>
            </w:r>
            <w:r w:rsidRPr="00B9722C">
              <w:rPr>
                <w:rFonts w:ascii="Times New Roman" w:hAnsi="Times New Roman" w:cs="Times New Roman"/>
                <w:iCs/>
              </w:rPr>
              <w:t xml:space="preserve"> особенностей строение тканей, органов и систем, их функции;</w:t>
            </w:r>
          </w:p>
          <w:p w14:paraId="5A1FE640"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w:t>
            </w:r>
            <w:r w:rsidRPr="00B9722C">
              <w:rPr>
                <w:rFonts w:ascii="Times New Roman" w:hAnsi="Times New Roman" w:cs="Times New Roman"/>
                <w:bCs/>
                <w:iCs/>
              </w:rPr>
              <w:t xml:space="preserve"> выявление</w:t>
            </w:r>
            <w:r w:rsidRPr="00B9722C">
              <w:rPr>
                <w:rFonts w:ascii="Times New Roman" w:hAnsi="Times New Roman" w:cs="Times New Roman"/>
                <w:iCs/>
              </w:rPr>
              <w:t xml:space="preserve"> законов наследственности и наследственных заболеваний</w:t>
            </w:r>
          </w:p>
        </w:tc>
        <w:tc>
          <w:tcPr>
            <w:tcW w:w="1661" w:type="pct"/>
          </w:tcPr>
          <w:p w14:paraId="14D11E30" w14:textId="77777777" w:rsidR="00F85DAB" w:rsidRPr="00B9722C" w:rsidRDefault="00F85DAB" w:rsidP="00F85DAB">
            <w:pPr>
              <w:jc w:val="both"/>
              <w:rPr>
                <w:rFonts w:ascii="Times New Roman" w:eastAsia="Times New Roman" w:hAnsi="Times New Roman" w:cs="Times New Roman"/>
                <w:iCs/>
              </w:rPr>
            </w:pPr>
          </w:p>
          <w:p w14:paraId="357FD15C" w14:textId="77777777" w:rsidR="00F85DAB" w:rsidRPr="00B9722C" w:rsidRDefault="00F85DAB" w:rsidP="00F85DAB">
            <w:pPr>
              <w:jc w:val="both"/>
              <w:rPr>
                <w:rFonts w:ascii="Times New Roman" w:eastAsia="Times New Roman" w:hAnsi="Times New Roman" w:cs="Times New Roman"/>
                <w:iCs/>
              </w:rPr>
            </w:pPr>
            <w:r w:rsidRPr="00B9722C">
              <w:rPr>
                <w:rFonts w:ascii="Times New Roman" w:eastAsia="Times New Roman" w:hAnsi="Times New Roman" w:cs="Times New Roman"/>
                <w:iCs/>
              </w:rPr>
              <w:t>Текущий контроль по каждой теме:</w:t>
            </w:r>
          </w:p>
          <w:p w14:paraId="038F7990" w14:textId="77777777" w:rsidR="00F85DAB" w:rsidRPr="00B9722C" w:rsidRDefault="00F85DAB" w:rsidP="00F85DAB">
            <w:pPr>
              <w:jc w:val="both"/>
              <w:rPr>
                <w:rFonts w:ascii="Times New Roman" w:eastAsia="Times New Roman" w:hAnsi="Times New Roman" w:cs="Times New Roman"/>
                <w:iCs/>
              </w:rPr>
            </w:pPr>
            <w:r w:rsidRPr="00B9722C">
              <w:rPr>
                <w:rFonts w:ascii="Times New Roman" w:eastAsia="Times New Roman" w:hAnsi="Times New Roman" w:cs="Times New Roman"/>
                <w:iCs/>
              </w:rPr>
              <w:t>- устный опрос</w:t>
            </w:r>
            <w:r w:rsidRPr="00B9722C">
              <w:rPr>
                <w:rFonts w:ascii="Times New Roman" w:hAnsi="Times New Roman" w:cs="Times New Roman"/>
                <w:iCs/>
              </w:rPr>
              <w:t>;</w:t>
            </w:r>
          </w:p>
          <w:p w14:paraId="32373333" w14:textId="77777777" w:rsidR="00F85DAB" w:rsidRPr="00B9722C" w:rsidRDefault="00F85DAB" w:rsidP="00F85DAB">
            <w:pPr>
              <w:jc w:val="both"/>
              <w:rPr>
                <w:rFonts w:ascii="Times New Roman" w:eastAsia="Times New Roman" w:hAnsi="Times New Roman" w:cs="Times New Roman"/>
                <w:iCs/>
              </w:rPr>
            </w:pPr>
            <w:r w:rsidRPr="00B9722C">
              <w:rPr>
                <w:rFonts w:ascii="Times New Roman" w:eastAsia="Times New Roman" w:hAnsi="Times New Roman" w:cs="Times New Roman"/>
                <w:iCs/>
              </w:rPr>
              <w:t>- письменный опрос</w:t>
            </w:r>
            <w:r w:rsidRPr="00B9722C">
              <w:rPr>
                <w:rFonts w:ascii="Times New Roman" w:hAnsi="Times New Roman" w:cs="Times New Roman"/>
                <w:iCs/>
              </w:rPr>
              <w:t>;</w:t>
            </w:r>
          </w:p>
          <w:p w14:paraId="0AB3F39D" w14:textId="77777777" w:rsidR="00F85DAB" w:rsidRPr="00B9722C" w:rsidRDefault="00F85DAB" w:rsidP="00F85DAB">
            <w:pPr>
              <w:jc w:val="both"/>
              <w:rPr>
                <w:rFonts w:ascii="Times New Roman" w:eastAsia="Times New Roman" w:hAnsi="Times New Roman" w:cs="Times New Roman"/>
                <w:iCs/>
              </w:rPr>
            </w:pPr>
            <w:r w:rsidRPr="00B9722C">
              <w:rPr>
                <w:rFonts w:ascii="Times New Roman" w:eastAsia="Times New Roman" w:hAnsi="Times New Roman" w:cs="Times New Roman"/>
                <w:iCs/>
              </w:rPr>
              <w:t>- решение ситуационных задач</w:t>
            </w:r>
            <w:r w:rsidRPr="00B9722C">
              <w:rPr>
                <w:rFonts w:ascii="Times New Roman" w:hAnsi="Times New Roman" w:cs="Times New Roman"/>
                <w:iCs/>
              </w:rPr>
              <w:t>.</w:t>
            </w:r>
          </w:p>
          <w:p w14:paraId="34957779" w14:textId="77777777" w:rsidR="00F85DAB" w:rsidRPr="00B9722C" w:rsidRDefault="00F85DAB" w:rsidP="00F85DAB">
            <w:pPr>
              <w:jc w:val="both"/>
              <w:rPr>
                <w:rFonts w:ascii="Times New Roman" w:eastAsia="Times New Roman" w:hAnsi="Times New Roman" w:cs="Times New Roman"/>
                <w:bCs/>
                <w:iCs/>
              </w:rPr>
            </w:pPr>
          </w:p>
          <w:p w14:paraId="65152197" w14:textId="77777777" w:rsidR="00F85DAB" w:rsidRPr="00B9722C" w:rsidRDefault="00F85DAB" w:rsidP="00F85DAB">
            <w:pPr>
              <w:jc w:val="both"/>
              <w:rPr>
                <w:rFonts w:ascii="Times New Roman" w:eastAsia="Times New Roman" w:hAnsi="Times New Roman" w:cs="Times New Roman"/>
                <w:iCs/>
              </w:rPr>
            </w:pPr>
            <w:r w:rsidRPr="00B9722C">
              <w:rPr>
                <w:rFonts w:ascii="Times New Roman" w:eastAsia="Times New Roman" w:hAnsi="Times New Roman" w:cs="Times New Roman"/>
                <w:iCs/>
              </w:rPr>
              <w:t>Промежуточная аттестация проводится в форме экзамена.</w:t>
            </w:r>
          </w:p>
          <w:p w14:paraId="76B68661" w14:textId="77777777" w:rsidR="00F85DAB" w:rsidRPr="00B9722C" w:rsidRDefault="00F85DAB" w:rsidP="00F85DAB">
            <w:pPr>
              <w:jc w:val="both"/>
              <w:rPr>
                <w:rFonts w:ascii="Times New Roman" w:eastAsia="Times New Roman" w:hAnsi="Times New Roman" w:cs="Times New Roman"/>
                <w:iCs/>
              </w:rPr>
            </w:pPr>
            <w:r w:rsidRPr="00B9722C">
              <w:rPr>
                <w:rFonts w:ascii="Times New Roman" w:eastAsia="Times New Roman" w:hAnsi="Times New Roman" w:cs="Times New Roman"/>
                <w:iCs/>
              </w:rPr>
              <w:lastRenderedPageBreak/>
              <w:t>Экзамен включает в себя контроль усвоения теоретического материала; контроль усвоения практических умений.</w:t>
            </w:r>
          </w:p>
        </w:tc>
      </w:tr>
      <w:tr w:rsidR="00F85DAB" w:rsidRPr="00B9722C" w14:paraId="7B3AFAFB" w14:textId="77777777" w:rsidTr="00F85DAB">
        <w:trPr>
          <w:trHeight w:val="23"/>
        </w:trPr>
        <w:tc>
          <w:tcPr>
            <w:tcW w:w="1669" w:type="pct"/>
          </w:tcPr>
          <w:p w14:paraId="772E0459"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lastRenderedPageBreak/>
              <w:t>Умения:</w:t>
            </w:r>
          </w:p>
          <w:p w14:paraId="3B69C990"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 ориентироваться в топографии и функциях органов и систем;</w:t>
            </w:r>
          </w:p>
          <w:p w14:paraId="64665D45"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 оказывать первую помощь до оказания медицинской помощи гражданам при состояниях и заболеваниях, угрожающих их жизни и здоровью;</w:t>
            </w:r>
          </w:p>
          <w:p w14:paraId="4615169A"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1669" w:type="pct"/>
          </w:tcPr>
          <w:p w14:paraId="3210F96C" w14:textId="77777777" w:rsidR="00F85DAB" w:rsidRPr="00B9722C" w:rsidRDefault="00F85DAB" w:rsidP="00F85DAB">
            <w:pPr>
              <w:shd w:val="clear" w:color="auto" w:fill="FFFFFF"/>
              <w:jc w:val="both"/>
              <w:rPr>
                <w:rFonts w:ascii="Times New Roman" w:hAnsi="Times New Roman" w:cs="Times New Roman"/>
                <w:iCs/>
              </w:rPr>
            </w:pPr>
          </w:p>
          <w:p w14:paraId="503D7827"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 демонстрация умений ориентироваться в топографии и функциях органов и систем;</w:t>
            </w:r>
          </w:p>
          <w:p w14:paraId="61375ACA"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hAnsi="Times New Roman" w:cs="Times New Roman"/>
                <w:iCs/>
              </w:rPr>
              <w:t>- демонстрация умений соблюдать правила санитарно-гигиенического режима</w:t>
            </w:r>
          </w:p>
        </w:tc>
        <w:tc>
          <w:tcPr>
            <w:tcW w:w="1661" w:type="pct"/>
          </w:tcPr>
          <w:p w14:paraId="23A2E36E" w14:textId="77777777" w:rsidR="00F85DAB" w:rsidRPr="00B9722C" w:rsidRDefault="00F85DAB" w:rsidP="00F85DAB">
            <w:pPr>
              <w:shd w:val="clear" w:color="auto" w:fill="FFFFFF"/>
              <w:jc w:val="both"/>
              <w:rPr>
                <w:rFonts w:ascii="Times New Roman" w:eastAsia="Times New Roman" w:hAnsi="Times New Roman" w:cs="Times New Roman"/>
                <w:iCs/>
              </w:rPr>
            </w:pPr>
          </w:p>
          <w:p w14:paraId="3AFBC9F4"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eastAsia="Times New Roman" w:hAnsi="Times New Roman" w:cs="Times New Roman"/>
                <w:iCs/>
              </w:rPr>
              <w:t>- оценка результатов выполнения практической работы;</w:t>
            </w:r>
          </w:p>
          <w:p w14:paraId="687F6B0F" w14:textId="77777777" w:rsidR="00F85DAB" w:rsidRPr="00B9722C" w:rsidRDefault="00F85DAB" w:rsidP="00F85DAB">
            <w:pPr>
              <w:shd w:val="clear" w:color="auto" w:fill="FFFFFF"/>
              <w:jc w:val="both"/>
              <w:rPr>
                <w:rFonts w:ascii="Times New Roman" w:hAnsi="Times New Roman" w:cs="Times New Roman"/>
                <w:iCs/>
              </w:rPr>
            </w:pPr>
            <w:r w:rsidRPr="00B9722C">
              <w:rPr>
                <w:rFonts w:ascii="Times New Roman" w:eastAsia="Times New Roman" w:hAnsi="Times New Roman" w:cs="Times New Roman"/>
                <w:iCs/>
              </w:rPr>
              <w:t>- экспертное наблюдение за ходом выполнения практи</w:t>
            </w:r>
            <w:r w:rsidRPr="00B9722C">
              <w:rPr>
                <w:rFonts w:ascii="Times New Roman" w:eastAsia="Times New Roman" w:hAnsi="Times New Roman" w:cs="Times New Roman"/>
                <w:iCs/>
              </w:rPr>
              <w:softHyphen/>
              <w:t>ческой работы.</w:t>
            </w:r>
          </w:p>
        </w:tc>
      </w:tr>
    </w:tbl>
    <w:p w14:paraId="20BB7BE7" w14:textId="77777777" w:rsidR="00F85DAB" w:rsidRPr="00B9722C" w:rsidRDefault="00F85DAB" w:rsidP="00F85DAB">
      <w:pPr>
        <w:spacing w:after="200" w:line="276" w:lineRule="auto"/>
        <w:rPr>
          <w:rFonts w:eastAsia="Times New Roman"/>
          <w:b/>
          <w:bCs/>
        </w:rPr>
      </w:pPr>
    </w:p>
    <w:p w14:paraId="3E0BE673" w14:textId="77777777" w:rsidR="00E10D07" w:rsidRDefault="00E10D07" w:rsidP="00ED56F8">
      <w:pPr>
        <w:rPr>
          <w:rFonts w:eastAsia="Segoe UI" w:cs="Times New Roman"/>
          <w:b/>
          <w:bCs/>
          <w:caps/>
          <w:kern w:val="32"/>
          <w:sz w:val="52"/>
          <w:szCs w:val="52"/>
          <w:lang w:eastAsia="x-none"/>
        </w:rPr>
      </w:pPr>
    </w:p>
    <w:p w14:paraId="69949394" w14:textId="77777777" w:rsidR="00E10D07" w:rsidRDefault="00E10D07" w:rsidP="00ED56F8">
      <w:pPr>
        <w:rPr>
          <w:rFonts w:eastAsia="Segoe UI" w:cs="Times New Roman"/>
          <w:b/>
          <w:bCs/>
          <w:caps/>
          <w:kern w:val="32"/>
          <w:sz w:val="52"/>
          <w:szCs w:val="52"/>
          <w:lang w:eastAsia="x-none"/>
        </w:rPr>
      </w:pPr>
    </w:p>
    <w:p w14:paraId="03EE91C0" w14:textId="77777777" w:rsidR="00E10D07" w:rsidRDefault="00E10D07" w:rsidP="00ED56F8">
      <w:pPr>
        <w:rPr>
          <w:rFonts w:eastAsia="Segoe UI" w:cs="Times New Roman"/>
          <w:b/>
          <w:bCs/>
          <w:caps/>
          <w:kern w:val="32"/>
          <w:sz w:val="52"/>
          <w:szCs w:val="52"/>
          <w:lang w:eastAsia="x-none"/>
        </w:rPr>
      </w:pPr>
    </w:p>
    <w:p w14:paraId="725A2553" w14:textId="77777777" w:rsidR="00E10D07" w:rsidRDefault="00E10D07" w:rsidP="00ED56F8">
      <w:pPr>
        <w:rPr>
          <w:rFonts w:eastAsia="Segoe UI" w:cs="Times New Roman"/>
          <w:b/>
          <w:bCs/>
          <w:caps/>
          <w:kern w:val="32"/>
          <w:sz w:val="52"/>
          <w:szCs w:val="52"/>
          <w:lang w:eastAsia="x-none"/>
        </w:rPr>
      </w:pPr>
    </w:p>
    <w:p w14:paraId="0756D24C" w14:textId="77777777" w:rsidR="00E10D07" w:rsidRDefault="00E10D07" w:rsidP="00ED56F8">
      <w:pPr>
        <w:rPr>
          <w:rFonts w:eastAsia="Segoe UI" w:cs="Times New Roman"/>
          <w:b/>
          <w:bCs/>
          <w:caps/>
          <w:kern w:val="32"/>
          <w:sz w:val="52"/>
          <w:szCs w:val="52"/>
          <w:lang w:eastAsia="x-none"/>
        </w:rPr>
      </w:pPr>
    </w:p>
    <w:p w14:paraId="28CE6BE0" w14:textId="77777777" w:rsidR="00E10D07" w:rsidRDefault="00E10D07" w:rsidP="00ED56F8">
      <w:pPr>
        <w:rPr>
          <w:rFonts w:eastAsia="Segoe UI" w:cs="Times New Roman"/>
          <w:b/>
          <w:bCs/>
          <w:caps/>
          <w:kern w:val="32"/>
          <w:sz w:val="52"/>
          <w:szCs w:val="52"/>
          <w:lang w:eastAsia="x-none"/>
        </w:rPr>
      </w:pPr>
    </w:p>
    <w:p w14:paraId="120D480B" w14:textId="77777777" w:rsidR="00E10D07" w:rsidRDefault="00E10D07" w:rsidP="00ED56F8">
      <w:pPr>
        <w:rPr>
          <w:rFonts w:eastAsia="Segoe UI" w:cs="Times New Roman"/>
          <w:b/>
          <w:bCs/>
          <w:caps/>
          <w:kern w:val="32"/>
          <w:sz w:val="52"/>
          <w:szCs w:val="52"/>
          <w:lang w:eastAsia="x-none"/>
        </w:rPr>
      </w:pPr>
    </w:p>
    <w:p w14:paraId="22919568" w14:textId="77777777" w:rsidR="00E10D07" w:rsidRDefault="00E10D07" w:rsidP="00ED56F8">
      <w:pPr>
        <w:rPr>
          <w:rFonts w:eastAsia="Segoe UI" w:cs="Times New Roman"/>
          <w:b/>
          <w:bCs/>
          <w:caps/>
          <w:kern w:val="32"/>
          <w:sz w:val="52"/>
          <w:szCs w:val="52"/>
          <w:lang w:eastAsia="x-none"/>
        </w:rPr>
      </w:pPr>
    </w:p>
    <w:p w14:paraId="461D6E3A" w14:textId="77777777" w:rsidR="00E10D07" w:rsidRDefault="00E10D07" w:rsidP="00ED56F8">
      <w:pPr>
        <w:rPr>
          <w:rFonts w:eastAsia="Segoe UI" w:cs="Times New Roman"/>
          <w:b/>
          <w:bCs/>
          <w:caps/>
          <w:kern w:val="32"/>
          <w:sz w:val="52"/>
          <w:szCs w:val="52"/>
          <w:lang w:eastAsia="x-none"/>
        </w:rPr>
      </w:pPr>
    </w:p>
    <w:p w14:paraId="721A90CB" w14:textId="77777777" w:rsidR="00E10D07" w:rsidRDefault="00E10D07" w:rsidP="00ED56F8">
      <w:pPr>
        <w:rPr>
          <w:rFonts w:eastAsia="Segoe UI" w:cs="Times New Roman"/>
          <w:b/>
          <w:bCs/>
          <w:caps/>
          <w:kern w:val="32"/>
          <w:sz w:val="52"/>
          <w:szCs w:val="52"/>
          <w:lang w:eastAsia="x-none"/>
        </w:rPr>
      </w:pPr>
    </w:p>
    <w:p w14:paraId="0031A0E7" w14:textId="77777777" w:rsidR="00E10D07" w:rsidRDefault="00E10D07" w:rsidP="00ED56F8">
      <w:pPr>
        <w:rPr>
          <w:rFonts w:eastAsia="Segoe UI" w:cs="Times New Roman"/>
          <w:b/>
          <w:bCs/>
          <w:caps/>
          <w:kern w:val="32"/>
          <w:sz w:val="52"/>
          <w:szCs w:val="52"/>
          <w:lang w:eastAsia="x-none"/>
        </w:rPr>
      </w:pPr>
    </w:p>
    <w:p w14:paraId="0AF679CA" w14:textId="77777777" w:rsidR="00E10D07" w:rsidRDefault="00E10D07" w:rsidP="00ED56F8">
      <w:pPr>
        <w:rPr>
          <w:rFonts w:eastAsia="Segoe UI" w:cs="Times New Roman"/>
          <w:b/>
          <w:bCs/>
          <w:caps/>
          <w:kern w:val="32"/>
          <w:sz w:val="52"/>
          <w:szCs w:val="52"/>
          <w:lang w:eastAsia="x-none"/>
        </w:rPr>
      </w:pPr>
    </w:p>
    <w:p w14:paraId="4FBE00E4" w14:textId="77777777" w:rsidR="003258BF" w:rsidRDefault="003258BF" w:rsidP="00ED56F8">
      <w:pPr>
        <w:rPr>
          <w:rFonts w:eastAsia="Segoe UI" w:cs="Times New Roman"/>
          <w:b/>
          <w:bCs/>
          <w:caps/>
          <w:kern w:val="32"/>
          <w:sz w:val="52"/>
          <w:szCs w:val="52"/>
          <w:lang w:eastAsia="x-none"/>
        </w:rPr>
      </w:pPr>
    </w:p>
    <w:p w14:paraId="473510A8" w14:textId="77777777" w:rsidR="003258BF" w:rsidRDefault="003258BF" w:rsidP="00ED56F8">
      <w:pPr>
        <w:rPr>
          <w:rFonts w:eastAsia="Segoe UI" w:cs="Times New Roman"/>
          <w:b/>
          <w:bCs/>
          <w:caps/>
          <w:kern w:val="32"/>
          <w:sz w:val="52"/>
          <w:szCs w:val="52"/>
          <w:lang w:eastAsia="x-none"/>
        </w:rPr>
      </w:pPr>
    </w:p>
    <w:p w14:paraId="2CAAF2E2" w14:textId="77777777" w:rsidR="00E10D07" w:rsidRDefault="00E10D07" w:rsidP="00ED56F8">
      <w:pPr>
        <w:rPr>
          <w:rFonts w:eastAsia="Segoe UI" w:cs="Times New Roman"/>
          <w:b/>
          <w:bCs/>
          <w:caps/>
          <w:kern w:val="32"/>
          <w:sz w:val="52"/>
          <w:szCs w:val="52"/>
          <w:lang w:eastAsia="x-none"/>
        </w:rPr>
      </w:pPr>
    </w:p>
    <w:p w14:paraId="32CCD499" w14:textId="2B42A2D6" w:rsidR="00E10D07" w:rsidRPr="00F728C5" w:rsidRDefault="00DF3CCF" w:rsidP="00DF3CCF">
      <w:pPr>
        <w:tabs>
          <w:tab w:val="left" w:pos="7458"/>
        </w:tabs>
        <w:rPr>
          <w:b/>
          <w:iCs/>
        </w:rPr>
      </w:pPr>
      <w:r>
        <w:rPr>
          <w:rFonts w:eastAsia="Segoe UI" w:cs="Times New Roman"/>
          <w:b/>
          <w:bCs/>
          <w:caps/>
          <w:kern w:val="32"/>
          <w:sz w:val="52"/>
          <w:szCs w:val="52"/>
          <w:lang w:eastAsia="x-none"/>
        </w:rPr>
        <w:tab/>
      </w:r>
    </w:p>
    <w:p w14:paraId="254443AD" w14:textId="366DA61D" w:rsidR="00E10D07" w:rsidRPr="004623E3" w:rsidRDefault="00E10D07" w:rsidP="00E10D07">
      <w:pPr>
        <w:jc w:val="right"/>
        <w:rPr>
          <w:rFonts w:ascii="Times New Roman" w:hAnsi="Times New Roman" w:cs="Times New Roman"/>
          <w:b/>
          <w:bCs/>
          <w:sz w:val="24"/>
          <w:szCs w:val="24"/>
        </w:rPr>
      </w:pPr>
      <w:r w:rsidRPr="004623E3">
        <w:rPr>
          <w:rFonts w:ascii="Times New Roman" w:hAnsi="Times New Roman" w:cs="Times New Roman"/>
          <w:b/>
          <w:bCs/>
          <w:sz w:val="24"/>
          <w:szCs w:val="24"/>
        </w:rPr>
        <w:t>Приложение 2</w:t>
      </w:r>
      <w:r w:rsidR="00DF3CCF" w:rsidRPr="004623E3">
        <w:rPr>
          <w:rFonts w:ascii="Times New Roman" w:hAnsi="Times New Roman" w:cs="Times New Roman"/>
          <w:b/>
          <w:bCs/>
          <w:sz w:val="24"/>
          <w:szCs w:val="24"/>
        </w:rPr>
        <w:t>.9</w:t>
      </w:r>
    </w:p>
    <w:p w14:paraId="46E51059" w14:textId="77777777" w:rsidR="00E10D07" w:rsidRPr="004623E3" w:rsidRDefault="00E10D07" w:rsidP="00E10D07">
      <w:pPr>
        <w:jc w:val="right"/>
        <w:rPr>
          <w:rFonts w:ascii="Times New Roman" w:hAnsi="Times New Roman" w:cs="Times New Roman"/>
          <w:b/>
          <w:bCs/>
          <w:sz w:val="24"/>
          <w:szCs w:val="24"/>
        </w:rPr>
      </w:pPr>
      <w:r w:rsidRPr="004623E3">
        <w:rPr>
          <w:rFonts w:ascii="Times New Roman" w:hAnsi="Times New Roman" w:cs="Times New Roman"/>
          <w:b/>
          <w:bCs/>
          <w:sz w:val="24"/>
          <w:szCs w:val="24"/>
        </w:rPr>
        <w:t>к ОПОП-П по специальности</w:t>
      </w:r>
    </w:p>
    <w:p w14:paraId="7704D1A3" w14:textId="5CB111A1" w:rsidR="00E10D07" w:rsidRPr="004623E3" w:rsidRDefault="00E10D07" w:rsidP="00E10D07">
      <w:pPr>
        <w:jc w:val="right"/>
        <w:rPr>
          <w:rFonts w:ascii="Times New Roman" w:hAnsi="Times New Roman" w:cs="Times New Roman"/>
          <w:b/>
          <w:bCs/>
          <w:sz w:val="24"/>
          <w:szCs w:val="24"/>
        </w:rPr>
      </w:pPr>
      <w:r w:rsidRPr="004623E3">
        <w:rPr>
          <w:rFonts w:ascii="Times New Roman" w:hAnsi="Times New Roman" w:cs="Times New Roman"/>
          <w:b/>
          <w:bCs/>
          <w:sz w:val="24"/>
          <w:szCs w:val="24"/>
        </w:rPr>
        <w:t>33.02.01 Фармация</w:t>
      </w:r>
    </w:p>
    <w:p w14:paraId="0EEB552D" w14:textId="77777777" w:rsidR="00E10D07" w:rsidRPr="00B31419" w:rsidRDefault="00E10D07" w:rsidP="00E10D07">
      <w:pPr>
        <w:jc w:val="right"/>
        <w:rPr>
          <w:rFonts w:ascii="Times New Roman" w:hAnsi="Times New Roman" w:cs="Times New Roman"/>
          <w:b/>
          <w:bCs/>
          <w:color w:val="0070C0"/>
          <w:sz w:val="24"/>
          <w:szCs w:val="24"/>
        </w:rPr>
      </w:pPr>
    </w:p>
    <w:p w14:paraId="752F55AB" w14:textId="77777777" w:rsidR="00E10D07" w:rsidRPr="00B31419" w:rsidRDefault="00E10D07" w:rsidP="00E10D07">
      <w:pPr>
        <w:jc w:val="right"/>
        <w:rPr>
          <w:rFonts w:ascii="Times New Roman" w:hAnsi="Times New Roman" w:cs="Times New Roman"/>
          <w:b/>
          <w:bCs/>
          <w:color w:val="0070C0"/>
          <w:sz w:val="24"/>
          <w:szCs w:val="24"/>
        </w:rPr>
      </w:pPr>
    </w:p>
    <w:p w14:paraId="33F67569" w14:textId="77777777" w:rsidR="00E10D07" w:rsidRPr="00B31419" w:rsidRDefault="00E10D07" w:rsidP="00E10D07">
      <w:pPr>
        <w:jc w:val="right"/>
        <w:rPr>
          <w:rFonts w:ascii="Times New Roman" w:hAnsi="Times New Roman" w:cs="Times New Roman"/>
          <w:b/>
          <w:bCs/>
          <w:color w:val="0070C0"/>
          <w:sz w:val="24"/>
          <w:szCs w:val="24"/>
        </w:rPr>
      </w:pPr>
    </w:p>
    <w:p w14:paraId="11031364" w14:textId="77777777" w:rsidR="00E10D07" w:rsidRPr="00B31419" w:rsidRDefault="00E10D07" w:rsidP="00E10D07">
      <w:pPr>
        <w:jc w:val="right"/>
        <w:rPr>
          <w:rFonts w:ascii="Times New Roman" w:hAnsi="Times New Roman" w:cs="Times New Roman"/>
          <w:b/>
          <w:bCs/>
          <w:color w:val="0070C0"/>
          <w:sz w:val="24"/>
          <w:szCs w:val="24"/>
        </w:rPr>
      </w:pPr>
    </w:p>
    <w:p w14:paraId="3E0B996D" w14:textId="77777777" w:rsidR="00E10D07" w:rsidRPr="00B31419" w:rsidRDefault="00E10D07" w:rsidP="00E10D07">
      <w:pPr>
        <w:jc w:val="right"/>
        <w:rPr>
          <w:rFonts w:ascii="Times New Roman" w:hAnsi="Times New Roman" w:cs="Times New Roman"/>
          <w:b/>
          <w:bCs/>
          <w:color w:val="0070C0"/>
          <w:sz w:val="24"/>
          <w:szCs w:val="24"/>
        </w:rPr>
      </w:pPr>
    </w:p>
    <w:p w14:paraId="5E09C9FB" w14:textId="77777777" w:rsidR="00E10D07" w:rsidRPr="00B31419" w:rsidRDefault="00E10D07" w:rsidP="00E10D07">
      <w:pPr>
        <w:jc w:val="right"/>
        <w:rPr>
          <w:rFonts w:ascii="Times New Roman" w:hAnsi="Times New Roman" w:cs="Times New Roman"/>
          <w:b/>
          <w:bCs/>
          <w:color w:val="0070C0"/>
          <w:sz w:val="24"/>
          <w:szCs w:val="24"/>
        </w:rPr>
      </w:pPr>
    </w:p>
    <w:p w14:paraId="389684CA" w14:textId="77777777" w:rsidR="00E10D07" w:rsidRPr="00B31419" w:rsidRDefault="00E10D07" w:rsidP="00E10D07">
      <w:pPr>
        <w:jc w:val="right"/>
        <w:rPr>
          <w:rFonts w:ascii="Times New Roman" w:hAnsi="Times New Roman" w:cs="Times New Roman"/>
          <w:b/>
          <w:bCs/>
          <w:color w:val="0070C0"/>
          <w:sz w:val="24"/>
          <w:szCs w:val="24"/>
        </w:rPr>
      </w:pPr>
    </w:p>
    <w:p w14:paraId="017114B9" w14:textId="77777777" w:rsidR="00E10D07" w:rsidRPr="00B31419" w:rsidRDefault="00E10D07" w:rsidP="00E10D07">
      <w:pPr>
        <w:jc w:val="right"/>
        <w:rPr>
          <w:rFonts w:ascii="Times New Roman" w:hAnsi="Times New Roman" w:cs="Times New Roman"/>
          <w:b/>
          <w:bCs/>
          <w:color w:val="0070C0"/>
          <w:sz w:val="24"/>
          <w:szCs w:val="24"/>
        </w:rPr>
      </w:pPr>
    </w:p>
    <w:p w14:paraId="6A34C0CA" w14:textId="77777777" w:rsidR="00E10D07" w:rsidRPr="00B31419" w:rsidRDefault="00E10D07" w:rsidP="00E10D07">
      <w:pPr>
        <w:jc w:val="right"/>
        <w:rPr>
          <w:rFonts w:ascii="Times New Roman" w:hAnsi="Times New Roman" w:cs="Times New Roman"/>
          <w:b/>
          <w:bCs/>
          <w:color w:val="0070C0"/>
          <w:sz w:val="24"/>
          <w:szCs w:val="24"/>
        </w:rPr>
      </w:pPr>
    </w:p>
    <w:p w14:paraId="04D4FF72" w14:textId="77777777" w:rsidR="00E10D07" w:rsidRPr="00B31419" w:rsidRDefault="00E10D07" w:rsidP="00E10D07">
      <w:pPr>
        <w:jc w:val="right"/>
        <w:rPr>
          <w:rFonts w:ascii="Times New Roman" w:hAnsi="Times New Roman" w:cs="Times New Roman"/>
          <w:b/>
          <w:bCs/>
          <w:color w:val="0070C0"/>
          <w:sz w:val="24"/>
          <w:szCs w:val="24"/>
        </w:rPr>
      </w:pPr>
    </w:p>
    <w:p w14:paraId="7A58733B" w14:textId="77777777" w:rsidR="00E10D07" w:rsidRPr="00B31419" w:rsidRDefault="00E10D07" w:rsidP="00E10D07">
      <w:pPr>
        <w:jc w:val="center"/>
        <w:rPr>
          <w:rFonts w:ascii="Times New Roman" w:hAnsi="Times New Roman" w:cs="Times New Roman"/>
          <w:b/>
          <w:bCs/>
          <w:sz w:val="24"/>
          <w:szCs w:val="24"/>
        </w:rPr>
      </w:pPr>
      <w:r w:rsidRPr="00B31419">
        <w:rPr>
          <w:rFonts w:ascii="Times New Roman" w:hAnsi="Times New Roman" w:cs="Times New Roman"/>
          <w:b/>
          <w:bCs/>
          <w:sz w:val="24"/>
          <w:szCs w:val="24"/>
        </w:rPr>
        <w:t>Рабочая программа дисциплины</w:t>
      </w:r>
    </w:p>
    <w:p w14:paraId="2E498ED4" w14:textId="77777777" w:rsidR="00E10D07" w:rsidRPr="00B31419" w:rsidRDefault="00E10D07" w:rsidP="00E10D07">
      <w:pPr>
        <w:pStyle w:val="1"/>
        <w:spacing w:before="0" w:beforeAutospacing="0" w:after="0" w:afterAutospacing="0"/>
      </w:pPr>
      <w:r w:rsidRPr="00B31419">
        <w:t>ОП.03 Основы патологии</w:t>
      </w:r>
    </w:p>
    <w:p w14:paraId="56F9202C" w14:textId="77777777" w:rsidR="00E10D07" w:rsidRPr="00B31419" w:rsidRDefault="00E10D07" w:rsidP="00E10D07">
      <w:pPr>
        <w:pStyle w:val="1"/>
        <w:spacing w:before="0" w:beforeAutospacing="0" w:after="0" w:afterAutospacing="0"/>
      </w:pPr>
    </w:p>
    <w:p w14:paraId="2E542AED" w14:textId="77777777" w:rsidR="00E10D07" w:rsidRPr="00B31419" w:rsidRDefault="00E10D07" w:rsidP="00E10D07">
      <w:pPr>
        <w:pStyle w:val="1"/>
        <w:spacing w:before="0" w:beforeAutospacing="0" w:after="0" w:afterAutospacing="0"/>
      </w:pPr>
    </w:p>
    <w:p w14:paraId="6DFF91FF" w14:textId="77777777" w:rsidR="00E10D07" w:rsidRPr="00B31419" w:rsidRDefault="00E10D07" w:rsidP="00E10D07">
      <w:pPr>
        <w:pStyle w:val="1"/>
        <w:spacing w:before="0" w:beforeAutospacing="0" w:after="0" w:afterAutospacing="0"/>
      </w:pPr>
    </w:p>
    <w:p w14:paraId="0090E3EB" w14:textId="77777777" w:rsidR="00E10D07" w:rsidRPr="00B31419" w:rsidRDefault="00E10D07" w:rsidP="00E10D07">
      <w:pPr>
        <w:pStyle w:val="1"/>
        <w:spacing w:before="0" w:beforeAutospacing="0" w:after="0" w:afterAutospacing="0"/>
      </w:pPr>
    </w:p>
    <w:p w14:paraId="518460A6" w14:textId="77777777" w:rsidR="00E10D07" w:rsidRPr="00B31419" w:rsidRDefault="00E10D07" w:rsidP="00E10D07">
      <w:pPr>
        <w:pStyle w:val="1"/>
        <w:spacing w:before="0" w:beforeAutospacing="0" w:after="0" w:afterAutospacing="0"/>
      </w:pPr>
    </w:p>
    <w:p w14:paraId="5E7C9593" w14:textId="77777777" w:rsidR="00E10D07" w:rsidRPr="00B31419" w:rsidRDefault="00E10D07" w:rsidP="00E10D07">
      <w:pPr>
        <w:pStyle w:val="1"/>
        <w:spacing w:before="0" w:beforeAutospacing="0" w:after="0" w:afterAutospacing="0"/>
      </w:pPr>
    </w:p>
    <w:p w14:paraId="6C830277" w14:textId="77777777" w:rsidR="00E10D07" w:rsidRPr="00B31419" w:rsidRDefault="00E10D07" w:rsidP="00E10D07">
      <w:pPr>
        <w:pStyle w:val="1"/>
        <w:spacing w:before="0" w:beforeAutospacing="0" w:after="0" w:afterAutospacing="0"/>
      </w:pPr>
    </w:p>
    <w:p w14:paraId="790275CE" w14:textId="77777777" w:rsidR="00E10D07" w:rsidRPr="00B31419" w:rsidRDefault="00E10D07" w:rsidP="00E10D07">
      <w:pPr>
        <w:pStyle w:val="1"/>
        <w:spacing w:before="0" w:beforeAutospacing="0" w:after="0" w:afterAutospacing="0"/>
      </w:pPr>
    </w:p>
    <w:p w14:paraId="6E6E534C" w14:textId="77777777" w:rsidR="00E10D07" w:rsidRPr="00B31419" w:rsidRDefault="00E10D07" w:rsidP="00E10D07">
      <w:pPr>
        <w:pStyle w:val="1"/>
        <w:spacing w:before="0" w:beforeAutospacing="0" w:after="0" w:afterAutospacing="0"/>
      </w:pPr>
    </w:p>
    <w:p w14:paraId="197E875E" w14:textId="77777777" w:rsidR="00E10D07" w:rsidRPr="00B31419" w:rsidRDefault="00E10D07" w:rsidP="00E10D07">
      <w:pPr>
        <w:pStyle w:val="1"/>
        <w:spacing w:before="0" w:beforeAutospacing="0" w:after="0" w:afterAutospacing="0"/>
      </w:pPr>
    </w:p>
    <w:p w14:paraId="261BE543" w14:textId="77777777" w:rsidR="00E10D07" w:rsidRPr="00B31419" w:rsidRDefault="00E10D07" w:rsidP="00E10D07">
      <w:pPr>
        <w:pStyle w:val="1"/>
        <w:spacing w:before="0" w:beforeAutospacing="0" w:after="0" w:afterAutospacing="0"/>
      </w:pPr>
    </w:p>
    <w:p w14:paraId="1736F317" w14:textId="77777777" w:rsidR="00E10D07" w:rsidRPr="00B31419" w:rsidRDefault="00E10D07" w:rsidP="00E10D07">
      <w:pPr>
        <w:pStyle w:val="1"/>
        <w:spacing w:before="0" w:beforeAutospacing="0" w:after="0" w:afterAutospacing="0"/>
      </w:pPr>
    </w:p>
    <w:p w14:paraId="3218723A" w14:textId="77777777" w:rsidR="00E10D07" w:rsidRPr="00B31419" w:rsidRDefault="00E10D07" w:rsidP="00E10D07">
      <w:pPr>
        <w:pStyle w:val="1"/>
        <w:spacing w:before="0" w:beforeAutospacing="0" w:after="0" w:afterAutospacing="0"/>
      </w:pPr>
    </w:p>
    <w:p w14:paraId="6EE2EFBD" w14:textId="77777777" w:rsidR="00E10D07" w:rsidRPr="00B31419" w:rsidRDefault="00E10D07" w:rsidP="00E10D07">
      <w:pPr>
        <w:pStyle w:val="1"/>
        <w:spacing w:before="0" w:beforeAutospacing="0" w:after="0" w:afterAutospacing="0"/>
      </w:pPr>
    </w:p>
    <w:p w14:paraId="1314093E" w14:textId="77777777" w:rsidR="00E10D07" w:rsidRPr="00B31419" w:rsidRDefault="00E10D07" w:rsidP="00E10D07">
      <w:pPr>
        <w:pStyle w:val="1f"/>
        <w:jc w:val="center"/>
        <w:rPr>
          <w:b/>
          <w:bCs/>
          <w:lang w:val="ru-RU"/>
        </w:rPr>
      </w:pPr>
    </w:p>
    <w:p w14:paraId="02B35270" w14:textId="77777777" w:rsidR="00E10D07" w:rsidRPr="00B31419" w:rsidRDefault="00E10D07" w:rsidP="00E10D07">
      <w:pPr>
        <w:rPr>
          <w:rFonts w:ascii="Times New Roman" w:eastAsia="Segoe UI" w:hAnsi="Times New Roman" w:cs="Times New Roman"/>
          <w:b/>
          <w:bCs/>
          <w:caps/>
          <w:kern w:val="32"/>
          <w:sz w:val="24"/>
          <w:szCs w:val="24"/>
          <w:lang w:val="x-none" w:eastAsia="x-none"/>
        </w:rPr>
      </w:pPr>
      <w:r w:rsidRPr="00B31419">
        <w:rPr>
          <w:rFonts w:ascii="Times New Roman" w:hAnsi="Times New Roman" w:cs="Times New Roman"/>
          <w:sz w:val="24"/>
          <w:szCs w:val="24"/>
        </w:rPr>
        <w:br w:type="page"/>
      </w:r>
    </w:p>
    <w:p w14:paraId="346E4E08" w14:textId="77777777" w:rsidR="00E10D07" w:rsidRPr="00B31419" w:rsidRDefault="00E10D07" w:rsidP="00E10D07">
      <w:pPr>
        <w:pStyle w:val="1f1"/>
        <w:spacing w:after="0"/>
        <w:rPr>
          <w:rFonts w:ascii="Times New Roman" w:hAnsi="Times New Roman"/>
          <w:lang w:val="ru-RU"/>
        </w:rPr>
      </w:pPr>
      <w:r w:rsidRPr="00B31419">
        <w:rPr>
          <w:rFonts w:ascii="Times New Roman" w:hAnsi="Times New Roman"/>
          <w:lang w:val="ru-RU"/>
        </w:rPr>
        <w:lastRenderedPageBreak/>
        <w:t>СОДЕРЖАНИЕ ПРОГРАММЫ</w:t>
      </w:r>
    </w:p>
    <w:p w14:paraId="06B45D5B" w14:textId="77777777" w:rsidR="00E10D07" w:rsidRPr="00B31419" w:rsidRDefault="00E10D07" w:rsidP="00E10D07">
      <w:pPr>
        <w:pStyle w:val="14"/>
        <w:spacing w:before="0" w:line="240" w:lineRule="auto"/>
        <w:rPr>
          <w:rFonts w:eastAsiaTheme="minorEastAsia"/>
          <w:b w:val="0"/>
          <w:bCs w:val="0"/>
          <w:sz w:val="24"/>
          <w:szCs w:val="24"/>
          <w:lang w:eastAsia="ru-RU"/>
        </w:rPr>
      </w:pPr>
      <w:r w:rsidRPr="00B31419">
        <w:rPr>
          <w:b w:val="0"/>
          <w:bCs w:val="0"/>
          <w:sz w:val="24"/>
          <w:szCs w:val="24"/>
        </w:rPr>
        <w:fldChar w:fldCharType="begin"/>
      </w:r>
      <w:r w:rsidRPr="00B31419">
        <w:rPr>
          <w:b w:val="0"/>
          <w:bCs w:val="0"/>
          <w:sz w:val="24"/>
          <w:szCs w:val="24"/>
        </w:rPr>
        <w:instrText xml:space="preserve"> TOC \h \z \t "Раздел 1;1;Раздел 1.1;2" </w:instrText>
      </w:r>
      <w:r w:rsidRPr="00B31419">
        <w:rPr>
          <w:b w:val="0"/>
          <w:bCs w:val="0"/>
          <w:sz w:val="24"/>
          <w:szCs w:val="24"/>
        </w:rPr>
        <w:fldChar w:fldCharType="separate"/>
      </w:r>
      <w:hyperlink w:anchor="_Toc156825287" w:history="1">
        <w:r w:rsidRPr="00B31419">
          <w:rPr>
            <w:rStyle w:val="af1"/>
            <w:sz w:val="24"/>
            <w:szCs w:val="24"/>
          </w:rPr>
          <w:t>СОДЕРЖАНИЕ ПРОГРАММЫ</w:t>
        </w:r>
        <w:r w:rsidRPr="00B31419">
          <w:rPr>
            <w:webHidden/>
            <w:sz w:val="24"/>
            <w:szCs w:val="24"/>
          </w:rPr>
          <w:tab/>
        </w:r>
        <w:r w:rsidRPr="00B31419">
          <w:rPr>
            <w:webHidden/>
            <w:sz w:val="24"/>
            <w:szCs w:val="24"/>
          </w:rPr>
          <w:fldChar w:fldCharType="begin"/>
        </w:r>
        <w:r w:rsidRPr="00B31419">
          <w:rPr>
            <w:webHidden/>
            <w:sz w:val="24"/>
            <w:szCs w:val="24"/>
          </w:rPr>
          <w:instrText xml:space="preserve"> PAGEREF _Toc156825287 \h </w:instrText>
        </w:r>
        <w:r w:rsidRPr="00B31419">
          <w:rPr>
            <w:webHidden/>
            <w:sz w:val="24"/>
            <w:szCs w:val="24"/>
          </w:rPr>
        </w:r>
        <w:r w:rsidRPr="00B31419">
          <w:rPr>
            <w:webHidden/>
            <w:sz w:val="24"/>
            <w:szCs w:val="24"/>
          </w:rPr>
          <w:fldChar w:fldCharType="separate"/>
        </w:r>
        <w:r w:rsidRPr="00B31419">
          <w:rPr>
            <w:webHidden/>
            <w:sz w:val="24"/>
            <w:szCs w:val="24"/>
          </w:rPr>
          <w:t>3</w:t>
        </w:r>
        <w:r w:rsidRPr="00B31419">
          <w:rPr>
            <w:webHidden/>
            <w:sz w:val="24"/>
            <w:szCs w:val="24"/>
          </w:rPr>
          <w:fldChar w:fldCharType="end"/>
        </w:r>
      </w:hyperlink>
    </w:p>
    <w:p w14:paraId="506E2B5F" w14:textId="77777777" w:rsidR="00E10D07" w:rsidRPr="00B31419" w:rsidRDefault="000D5802" w:rsidP="00E10D07">
      <w:pPr>
        <w:pStyle w:val="14"/>
        <w:spacing w:before="0" w:line="240" w:lineRule="auto"/>
        <w:rPr>
          <w:rFonts w:eastAsiaTheme="minorEastAsia"/>
          <w:b w:val="0"/>
          <w:bCs w:val="0"/>
          <w:sz w:val="24"/>
          <w:szCs w:val="24"/>
          <w:lang w:eastAsia="ru-RU"/>
        </w:rPr>
      </w:pPr>
      <w:hyperlink w:anchor="_Toc156825288" w:history="1">
        <w:r w:rsidR="00E10D07" w:rsidRPr="00B31419">
          <w:rPr>
            <w:rStyle w:val="af1"/>
            <w:sz w:val="24"/>
            <w:szCs w:val="24"/>
          </w:rPr>
          <w:t>1. Общая характеристика</w:t>
        </w:r>
        <w:r w:rsidR="00E10D07" w:rsidRPr="00B31419">
          <w:rPr>
            <w:webHidden/>
            <w:sz w:val="24"/>
            <w:szCs w:val="24"/>
          </w:rPr>
          <w:tab/>
        </w:r>
        <w:r w:rsidR="00E10D07" w:rsidRPr="00B31419">
          <w:rPr>
            <w:webHidden/>
            <w:sz w:val="24"/>
            <w:szCs w:val="24"/>
          </w:rPr>
          <w:fldChar w:fldCharType="begin"/>
        </w:r>
        <w:r w:rsidR="00E10D07" w:rsidRPr="00B31419">
          <w:rPr>
            <w:webHidden/>
            <w:sz w:val="24"/>
            <w:szCs w:val="24"/>
          </w:rPr>
          <w:instrText xml:space="preserve"> PAGEREF _Toc156825288 \h </w:instrText>
        </w:r>
        <w:r w:rsidR="00E10D07" w:rsidRPr="00B31419">
          <w:rPr>
            <w:webHidden/>
            <w:sz w:val="24"/>
            <w:szCs w:val="24"/>
          </w:rPr>
        </w:r>
        <w:r w:rsidR="00E10D07" w:rsidRPr="00B31419">
          <w:rPr>
            <w:webHidden/>
            <w:sz w:val="24"/>
            <w:szCs w:val="24"/>
          </w:rPr>
          <w:fldChar w:fldCharType="separate"/>
        </w:r>
        <w:r w:rsidR="00E10D07" w:rsidRPr="00B31419">
          <w:rPr>
            <w:webHidden/>
            <w:sz w:val="24"/>
            <w:szCs w:val="24"/>
          </w:rPr>
          <w:t>4</w:t>
        </w:r>
        <w:r w:rsidR="00E10D07" w:rsidRPr="00B31419">
          <w:rPr>
            <w:webHidden/>
            <w:sz w:val="24"/>
            <w:szCs w:val="24"/>
          </w:rPr>
          <w:fldChar w:fldCharType="end"/>
        </w:r>
      </w:hyperlink>
    </w:p>
    <w:p w14:paraId="2D82C802" w14:textId="77777777" w:rsidR="00E10D07" w:rsidRPr="00B31419" w:rsidRDefault="000D5802" w:rsidP="00E10D07">
      <w:pPr>
        <w:pStyle w:val="21"/>
        <w:spacing w:before="0"/>
        <w:rPr>
          <w:rFonts w:eastAsiaTheme="minorEastAsia"/>
          <w:i w:val="0"/>
          <w:iCs w:val="0"/>
        </w:rPr>
      </w:pPr>
      <w:hyperlink w:anchor="_Toc156825289" w:history="1">
        <w:r w:rsidR="00E10D07" w:rsidRPr="00B31419">
          <w:rPr>
            <w:rStyle w:val="af1"/>
            <w:i w:val="0"/>
            <w:iCs w:val="0"/>
          </w:rPr>
          <w:t>1.1. Цель и место дисциплины в структуре образовательной программы</w:t>
        </w:r>
        <w:r w:rsidR="00E10D07" w:rsidRPr="00B31419">
          <w:rPr>
            <w:i w:val="0"/>
            <w:iCs w:val="0"/>
            <w:webHidden/>
          </w:rPr>
          <w:tab/>
        </w:r>
        <w:r w:rsidR="00E10D07" w:rsidRPr="00B31419">
          <w:rPr>
            <w:i w:val="0"/>
            <w:iCs w:val="0"/>
            <w:webHidden/>
          </w:rPr>
          <w:fldChar w:fldCharType="begin"/>
        </w:r>
        <w:r w:rsidR="00E10D07" w:rsidRPr="00B31419">
          <w:rPr>
            <w:i w:val="0"/>
            <w:iCs w:val="0"/>
            <w:webHidden/>
          </w:rPr>
          <w:instrText xml:space="preserve"> PAGEREF _Toc156825289 \h </w:instrText>
        </w:r>
        <w:r w:rsidR="00E10D07" w:rsidRPr="00B31419">
          <w:rPr>
            <w:i w:val="0"/>
            <w:iCs w:val="0"/>
            <w:webHidden/>
          </w:rPr>
        </w:r>
        <w:r w:rsidR="00E10D07" w:rsidRPr="00B31419">
          <w:rPr>
            <w:i w:val="0"/>
            <w:iCs w:val="0"/>
            <w:webHidden/>
          </w:rPr>
          <w:fldChar w:fldCharType="separate"/>
        </w:r>
        <w:r w:rsidR="00E10D07" w:rsidRPr="00B31419">
          <w:rPr>
            <w:i w:val="0"/>
            <w:iCs w:val="0"/>
            <w:webHidden/>
          </w:rPr>
          <w:t>4</w:t>
        </w:r>
        <w:r w:rsidR="00E10D07" w:rsidRPr="00B31419">
          <w:rPr>
            <w:i w:val="0"/>
            <w:iCs w:val="0"/>
            <w:webHidden/>
          </w:rPr>
          <w:fldChar w:fldCharType="end"/>
        </w:r>
      </w:hyperlink>
    </w:p>
    <w:p w14:paraId="0D3FCF2B" w14:textId="77777777" w:rsidR="00E10D07" w:rsidRPr="00B31419" w:rsidRDefault="000D5802" w:rsidP="00E10D07">
      <w:pPr>
        <w:pStyle w:val="21"/>
        <w:spacing w:before="0"/>
        <w:rPr>
          <w:rFonts w:eastAsiaTheme="minorEastAsia"/>
          <w:i w:val="0"/>
          <w:iCs w:val="0"/>
        </w:rPr>
      </w:pPr>
      <w:hyperlink w:anchor="_Toc156825290" w:history="1">
        <w:r w:rsidR="00E10D07" w:rsidRPr="00B31419">
          <w:rPr>
            <w:rStyle w:val="af1"/>
            <w:i w:val="0"/>
            <w:iCs w:val="0"/>
          </w:rPr>
          <w:t>1.2. Планируемые результаты освоения дисциплины</w:t>
        </w:r>
        <w:r w:rsidR="00E10D07" w:rsidRPr="00B31419">
          <w:rPr>
            <w:i w:val="0"/>
            <w:iCs w:val="0"/>
            <w:webHidden/>
          </w:rPr>
          <w:tab/>
        </w:r>
        <w:r w:rsidR="00E10D07" w:rsidRPr="00B31419">
          <w:rPr>
            <w:i w:val="0"/>
            <w:iCs w:val="0"/>
            <w:webHidden/>
          </w:rPr>
          <w:fldChar w:fldCharType="begin"/>
        </w:r>
        <w:r w:rsidR="00E10D07" w:rsidRPr="00B31419">
          <w:rPr>
            <w:i w:val="0"/>
            <w:iCs w:val="0"/>
            <w:webHidden/>
          </w:rPr>
          <w:instrText xml:space="preserve"> PAGEREF _Toc156825290 \h </w:instrText>
        </w:r>
        <w:r w:rsidR="00E10D07" w:rsidRPr="00B31419">
          <w:rPr>
            <w:i w:val="0"/>
            <w:iCs w:val="0"/>
            <w:webHidden/>
          </w:rPr>
        </w:r>
        <w:r w:rsidR="00E10D07" w:rsidRPr="00B31419">
          <w:rPr>
            <w:i w:val="0"/>
            <w:iCs w:val="0"/>
            <w:webHidden/>
          </w:rPr>
          <w:fldChar w:fldCharType="separate"/>
        </w:r>
        <w:r w:rsidR="00E10D07" w:rsidRPr="00B31419">
          <w:rPr>
            <w:i w:val="0"/>
            <w:iCs w:val="0"/>
            <w:webHidden/>
          </w:rPr>
          <w:t>4</w:t>
        </w:r>
        <w:r w:rsidR="00E10D07" w:rsidRPr="00B31419">
          <w:rPr>
            <w:i w:val="0"/>
            <w:iCs w:val="0"/>
            <w:webHidden/>
          </w:rPr>
          <w:fldChar w:fldCharType="end"/>
        </w:r>
      </w:hyperlink>
    </w:p>
    <w:p w14:paraId="63FB6150" w14:textId="77777777" w:rsidR="00E10D07" w:rsidRPr="00B31419" w:rsidRDefault="000D5802" w:rsidP="00E10D07">
      <w:pPr>
        <w:pStyle w:val="14"/>
        <w:spacing w:before="0" w:line="240" w:lineRule="auto"/>
        <w:rPr>
          <w:rFonts w:eastAsiaTheme="minorEastAsia"/>
          <w:b w:val="0"/>
          <w:bCs w:val="0"/>
          <w:sz w:val="24"/>
          <w:szCs w:val="24"/>
          <w:lang w:eastAsia="ru-RU"/>
        </w:rPr>
      </w:pPr>
      <w:hyperlink w:anchor="_Toc156825291" w:history="1">
        <w:r w:rsidR="00E10D07" w:rsidRPr="00B31419">
          <w:rPr>
            <w:rStyle w:val="af1"/>
            <w:sz w:val="24"/>
            <w:szCs w:val="24"/>
          </w:rPr>
          <w:t>2. Структура и содержание ДИСЦИПЛИНЫ</w:t>
        </w:r>
        <w:r w:rsidR="00E10D07" w:rsidRPr="00B31419">
          <w:rPr>
            <w:webHidden/>
            <w:sz w:val="24"/>
            <w:szCs w:val="24"/>
          </w:rPr>
          <w:tab/>
        </w:r>
        <w:r w:rsidR="00E10D07" w:rsidRPr="00B31419">
          <w:rPr>
            <w:webHidden/>
            <w:sz w:val="24"/>
            <w:szCs w:val="24"/>
          </w:rPr>
          <w:fldChar w:fldCharType="begin"/>
        </w:r>
        <w:r w:rsidR="00E10D07" w:rsidRPr="00B31419">
          <w:rPr>
            <w:webHidden/>
            <w:sz w:val="24"/>
            <w:szCs w:val="24"/>
          </w:rPr>
          <w:instrText xml:space="preserve"> PAGEREF _Toc156825291 \h </w:instrText>
        </w:r>
        <w:r w:rsidR="00E10D07" w:rsidRPr="00B31419">
          <w:rPr>
            <w:webHidden/>
            <w:sz w:val="24"/>
            <w:szCs w:val="24"/>
          </w:rPr>
        </w:r>
        <w:r w:rsidR="00E10D07" w:rsidRPr="00B31419">
          <w:rPr>
            <w:webHidden/>
            <w:sz w:val="24"/>
            <w:szCs w:val="24"/>
          </w:rPr>
          <w:fldChar w:fldCharType="separate"/>
        </w:r>
        <w:r w:rsidR="00E10D07" w:rsidRPr="00B31419">
          <w:rPr>
            <w:webHidden/>
            <w:sz w:val="24"/>
            <w:szCs w:val="24"/>
          </w:rPr>
          <w:t>4</w:t>
        </w:r>
        <w:r w:rsidR="00E10D07" w:rsidRPr="00B31419">
          <w:rPr>
            <w:webHidden/>
            <w:sz w:val="24"/>
            <w:szCs w:val="24"/>
          </w:rPr>
          <w:fldChar w:fldCharType="end"/>
        </w:r>
      </w:hyperlink>
    </w:p>
    <w:p w14:paraId="3DD118D9" w14:textId="77777777" w:rsidR="00E10D07" w:rsidRPr="00B31419" w:rsidRDefault="000D5802" w:rsidP="00E10D07">
      <w:pPr>
        <w:pStyle w:val="21"/>
        <w:spacing w:before="0"/>
        <w:rPr>
          <w:rFonts w:eastAsiaTheme="minorEastAsia"/>
          <w:i w:val="0"/>
          <w:iCs w:val="0"/>
        </w:rPr>
      </w:pPr>
      <w:hyperlink w:anchor="_Toc156825292" w:history="1">
        <w:r w:rsidR="00E10D07" w:rsidRPr="00B31419">
          <w:rPr>
            <w:rStyle w:val="af1"/>
            <w:i w:val="0"/>
            <w:iCs w:val="0"/>
          </w:rPr>
          <w:t>2.1. Трудоемкость освоения дисциплины</w:t>
        </w:r>
        <w:r w:rsidR="00E10D07" w:rsidRPr="00B31419">
          <w:rPr>
            <w:i w:val="0"/>
            <w:iCs w:val="0"/>
            <w:webHidden/>
          </w:rPr>
          <w:tab/>
        </w:r>
        <w:r w:rsidR="00E10D07" w:rsidRPr="00B31419">
          <w:rPr>
            <w:i w:val="0"/>
            <w:iCs w:val="0"/>
            <w:webHidden/>
          </w:rPr>
          <w:fldChar w:fldCharType="begin"/>
        </w:r>
        <w:r w:rsidR="00E10D07" w:rsidRPr="00B31419">
          <w:rPr>
            <w:i w:val="0"/>
            <w:iCs w:val="0"/>
            <w:webHidden/>
          </w:rPr>
          <w:instrText xml:space="preserve"> PAGEREF _Toc156825292 \h </w:instrText>
        </w:r>
        <w:r w:rsidR="00E10D07" w:rsidRPr="00B31419">
          <w:rPr>
            <w:i w:val="0"/>
            <w:iCs w:val="0"/>
            <w:webHidden/>
          </w:rPr>
        </w:r>
        <w:r w:rsidR="00E10D07" w:rsidRPr="00B31419">
          <w:rPr>
            <w:i w:val="0"/>
            <w:iCs w:val="0"/>
            <w:webHidden/>
          </w:rPr>
          <w:fldChar w:fldCharType="separate"/>
        </w:r>
        <w:r w:rsidR="00E10D07" w:rsidRPr="00B31419">
          <w:rPr>
            <w:i w:val="0"/>
            <w:iCs w:val="0"/>
            <w:webHidden/>
          </w:rPr>
          <w:t>4</w:t>
        </w:r>
        <w:r w:rsidR="00E10D07" w:rsidRPr="00B31419">
          <w:rPr>
            <w:i w:val="0"/>
            <w:iCs w:val="0"/>
            <w:webHidden/>
          </w:rPr>
          <w:fldChar w:fldCharType="end"/>
        </w:r>
      </w:hyperlink>
    </w:p>
    <w:p w14:paraId="19B30E0F" w14:textId="77777777" w:rsidR="00E10D07" w:rsidRPr="00B31419" w:rsidRDefault="000D5802" w:rsidP="00E10D07">
      <w:pPr>
        <w:pStyle w:val="21"/>
        <w:spacing w:before="0"/>
        <w:rPr>
          <w:rFonts w:eastAsiaTheme="minorEastAsia"/>
          <w:i w:val="0"/>
          <w:iCs w:val="0"/>
        </w:rPr>
      </w:pPr>
      <w:hyperlink w:anchor="_Toc156825293" w:history="1">
        <w:r w:rsidR="00E10D07" w:rsidRPr="00B31419">
          <w:rPr>
            <w:rStyle w:val="af1"/>
            <w:i w:val="0"/>
            <w:iCs w:val="0"/>
          </w:rPr>
          <w:t>2.2. Содержание дисциплины</w:t>
        </w:r>
        <w:r w:rsidR="00E10D07" w:rsidRPr="00B31419">
          <w:rPr>
            <w:i w:val="0"/>
            <w:iCs w:val="0"/>
            <w:webHidden/>
          </w:rPr>
          <w:tab/>
        </w:r>
        <w:r w:rsidR="00E10D07" w:rsidRPr="00B31419">
          <w:rPr>
            <w:i w:val="0"/>
            <w:iCs w:val="0"/>
            <w:webHidden/>
          </w:rPr>
          <w:fldChar w:fldCharType="begin"/>
        </w:r>
        <w:r w:rsidR="00E10D07" w:rsidRPr="00B31419">
          <w:rPr>
            <w:i w:val="0"/>
            <w:iCs w:val="0"/>
            <w:webHidden/>
          </w:rPr>
          <w:instrText xml:space="preserve"> PAGEREF _Toc156825293 \h </w:instrText>
        </w:r>
        <w:r w:rsidR="00E10D07" w:rsidRPr="00B31419">
          <w:rPr>
            <w:i w:val="0"/>
            <w:iCs w:val="0"/>
            <w:webHidden/>
          </w:rPr>
        </w:r>
        <w:r w:rsidR="00E10D07" w:rsidRPr="00B31419">
          <w:rPr>
            <w:i w:val="0"/>
            <w:iCs w:val="0"/>
            <w:webHidden/>
          </w:rPr>
          <w:fldChar w:fldCharType="separate"/>
        </w:r>
        <w:r w:rsidR="00E10D07" w:rsidRPr="00B31419">
          <w:rPr>
            <w:i w:val="0"/>
            <w:iCs w:val="0"/>
            <w:webHidden/>
          </w:rPr>
          <w:t>5</w:t>
        </w:r>
        <w:r w:rsidR="00E10D07" w:rsidRPr="00B31419">
          <w:rPr>
            <w:i w:val="0"/>
            <w:iCs w:val="0"/>
            <w:webHidden/>
          </w:rPr>
          <w:fldChar w:fldCharType="end"/>
        </w:r>
      </w:hyperlink>
    </w:p>
    <w:p w14:paraId="052F0508" w14:textId="77777777" w:rsidR="00E10D07" w:rsidRPr="00B31419" w:rsidRDefault="000D5802" w:rsidP="00E10D07">
      <w:pPr>
        <w:pStyle w:val="21"/>
        <w:spacing w:before="0"/>
        <w:rPr>
          <w:rFonts w:eastAsiaTheme="minorEastAsia"/>
          <w:i w:val="0"/>
          <w:iCs w:val="0"/>
        </w:rPr>
      </w:pPr>
      <w:hyperlink w:anchor="_Toc156825295" w:history="1">
        <w:r w:rsidR="00E10D07" w:rsidRPr="00B31419">
          <w:rPr>
            <w:rStyle w:val="af1"/>
            <w:i w:val="0"/>
            <w:iCs w:val="0"/>
          </w:rPr>
          <w:t>2.3. Курсовой проект (работа)</w:t>
        </w:r>
        <w:r w:rsidR="00E10D07" w:rsidRPr="00B31419">
          <w:rPr>
            <w:i w:val="0"/>
            <w:iCs w:val="0"/>
            <w:webHidden/>
          </w:rPr>
          <w:tab/>
        </w:r>
        <w:r w:rsidR="00E10D07" w:rsidRPr="00B31419">
          <w:rPr>
            <w:i w:val="0"/>
            <w:iCs w:val="0"/>
            <w:webHidden/>
          </w:rPr>
          <w:fldChar w:fldCharType="begin"/>
        </w:r>
        <w:r w:rsidR="00E10D07" w:rsidRPr="00B31419">
          <w:rPr>
            <w:i w:val="0"/>
            <w:iCs w:val="0"/>
            <w:webHidden/>
          </w:rPr>
          <w:instrText xml:space="preserve"> PAGEREF _Toc156825295 \h </w:instrText>
        </w:r>
        <w:r w:rsidR="00E10D07" w:rsidRPr="00B31419">
          <w:rPr>
            <w:i w:val="0"/>
            <w:iCs w:val="0"/>
            <w:webHidden/>
          </w:rPr>
        </w:r>
        <w:r w:rsidR="00E10D07" w:rsidRPr="00B31419">
          <w:rPr>
            <w:i w:val="0"/>
            <w:iCs w:val="0"/>
            <w:webHidden/>
          </w:rPr>
          <w:fldChar w:fldCharType="separate"/>
        </w:r>
        <w:r w:rsidR="00E10D07" w:rsidRPr="00B31419">
          <w:rPr>
            <w:i w:val="0"/>
            <w:iCs w:val="0"/>
            <w:webHidden/>
          </w:rPr>
          <w:t>6</w:t>
        </w:r>
        <w:r w:rsidR="00E10D07" w:rsidRPr="00B31419">
          <w:rPr>
            <w:i w:val="0"/>
            <w:iCs w:val="0"/>
            <w:webHidden/>
          </w:rPr>
          <w:fldChar w:fldCharType="end"/>
        </w:r>
      </w:hyperlink>
    </w:p>
    <w:p w14:paraId="77E0C47E" w14:textId="77777777" w:rsidR="00E10D07" w:rsidRPr="00B31419" w:rsidRDefault="000D5802" w:rsidP="00E10D07">
      <w:pPr>
        <w:pStyle w:val="14"/>
        <w:spacing w:before="0" w:line="240" w:lineRule="auto"/>
        <w:rPr>
          <w:rFonts w:eastAsiaTheme="minorEastAsia"/>
          <w:b w:val="0"/>
          <w:bCs w:val="0"/>
          <w:sz w:val="24"/>
          <w:szCs w:val="24"/>
          <w:lang w:eastAsia="ru-RU"/>
        </w:rPr>
      </w:pPr>
      <w:hyperlink w:anchor="_Toc156825296" w:history="1">
        <w:r w:rsidR="00E10D07" w:rsidRPr="00B31419">
          <w:rPr>
            <w:rStyle w:val="af1"/>
            <w:sz w:val="24"/>
            <w:szCs w:val="24"/>
          </w:rPr>
          <w:t>3. Условия реализации ДИСЦИПЛИНЫ</w:t>
        </w:r>
        <w:r w:rsidR="00E10D07" w:rsidRPr="00B31419">
          <w:rPr>
            <w:webHidden/>
            <w:sz w:val="24"/>
            <w:szCs w:val="24"/>
          </w:rPr>
          <w:tab/>
        </w:r>
        <w:r w:rsidR="00E10D07" w:rsidRPr="00B31419">
          <w:rPr>
            <w:webHidden/>
            <w:sz w:val="24"/>
            <w:szCs w:val="24"/>
          </w:rPr>
          <w:fldChar w:fldCharType="begin"/>
        </w:r>
        <w:r w:rsidR="00E10D07" w:rsidRPr="00B31419">
          <w:rPr>
            <w:webHidden/>
            <w:sz w:val="24"/>
            <w:szCs w:val="24"/>
          </w:rPr>
          <w:instrText xml:space="preserve"> PAGEREF _Toc156825296 \h </w:instrText>
        </w:r>
        <w:r w:rsidR="00E10D07" w:rsidRPr="00B31419">
          <w:rPr>
            <w:webHidden/>
            <w:sz w:val="24"/>
            <w:szCs w:val="24"/>
          </w:rPr>
        </w:r>
        <w:r w:rsidR="00E10D07" w:rsidRPr="00B31419">
          <w:rPr>
            <w:webHidden/>
            <w:sz w:val="24"/>
            <w:szCs w:val="24"/>
          </w:rPr>
          <w:fldChar w:fldCharType="separate"/>
        </w:r>
        <w:r w:rsidR="00E10D07" w:rsidRPr="00B31419">
          <w:rPr>
            <w:webHidden/>
            <w:sz w:val="24"/>
            <w:szCs w:val="24"/>
          </w:rPr>
          <w:t>7</w:t>
        </w:r>
        <w:r w:rsidR="00E10D07" w:rsidRPr="00B31419">
          <w:rPr>
            <w:webHidden/>
            <w:sz w:val="24"/>
            <w:szCs w:val="24"/>
          </w:rPr>
          <w:fldChar w:fldCharType="end"/>
        </w:r>
      </w:hyperlink>
    </w:p>
    <w:p w14:paraId="04DF05A5" w14:textId="77777777" w:rsidR="00E10D07" w:rsidRPr="00B31419" w:rsidRDefault="000D5802" w:rsidP="00E10D07">
      <w:pPr>
        <w:pStyle w:val="21"/>
        <w:spacing w:before="0"/>
        <w:rPr>
          <w:rFonts w:eastAsiaTheme="minorEastAsia"/>
          <w:i w:val="0"/>
          <w:iCs w:val="0"/>
        </w:rPr>
      </w:pPr>
      <w:hyperlink w:anchor="_Toc156825297" w:history="1">
        <w:r w:rsidR="00E10D07" w:rsidRPr="00B31419">
          <w:rPr>
            <w:rStyle w:val="af1"/>
            <w:i w:val="0"/>
            <w:iCs w:val="0"/>
          </w:rPr>
          <w:t>3.1. Материально-техническое обеспечение</w:t>
        </w:r>
        <w:r w:rsidR="00E10D07" w:rsidRPr="00B31419">
          <w:rPr>
            <w:i w:val="0"/>
            <w:iCs w:val="0"/>
            <w:webHidden/>
          </w:rPr>
          <w:tab/>
        </w:r>
        <w:r w:rsidR="00E10D07" w:rsidRPr="00B31419">
          <w:rPr>
            <w:i w:val="0"/>
            <w:iCs w:val="0"/>
            <w:webHidden/>
          </w:rPr>
          <w:fldChar w:fldCharType="begin"/>
        </w:r>
        <w:r w:rsidR="00E10D07" w:rsidRPr="00B31419">
          <w:rPr>
            <w:i w:val="0"/>
            <w:iCs w:val="0"/>
            <w:webHidden/>
          </w:rPr>
          <w:instrText xml:space="preserve"> PAGEREF _Toc156825297 \h </w:instrText>
        </w:r>
        <w:r w:rsidR="00E10D07" w:rsidRPr="00B31419">
          <w:rPr>
            <w:i w:val="0"/>
            <w:iCs w:val="0"/>
            <w:webHidden/>
          </w:rPr>
        </w:r>
        <w:r w:rsidR="00E10D07" w:rsidRPr="00B31419">
          <w:rPr>
            <w:i w:val="0"/>
            <w:iCs w:val="0"/>
            <w:webHidden/>
          </w:rPr>
          <w:fldChar w:fldCharType="separate"/>
        </w:r>
        <w:r w:rsidR="00E10D07" w:rsidRPr="00B31419">
          <w:rPr>
            <w:i w:val="0"/>
            <w:iCs w:val="0"/>
            <w:webHidden/>
          </w:rPr>
          <w:t>7</w:t>
        </w:r>
        <w:r w:rsidR="00E10D07" w:rsidRPr="00B31419">
          <w:rPr>
            <w:i w:val="0"/>
            <w:iCs w:val="0"/>
            <w:webHidden/>
          </w:rPr>
          <w:fldChar w:fldCharType="end"/>
        </w:r>
      </w:hyperlink>
    </w:p>
    <w:p w14:paraId="7AE845C2" w14:textId="77777777" w:rsidR="00E10D07" w:rsidRPr="00B31419" w:rsidRDefault="000D5802" w:rsidP="00E10D07">
      <w:pPr>
        <w:pStyle w:val="21"/>
        <w:spacing w:before="0"/>
        <w:rPr>
          <w:rFonts w:eastAsiaTheme="minorEastAsia"/>
          <w:i w:val="0"/>
          <w:iCs w:val="0"/>
        </w:rPr>
      </w:pPr>
      <w:hyperlink w:anchor="_Toc156825298" w:history="1">
        <w:r w:rsidR="00E10D07" w:rsidRPr="00B31419">
          <w:rPr>
            <w:rStyle w:val="af1"/>
            <w:i w:val="0"/>
            <w:iCs w:val="0"/>
          </w:rPr>
          <w:t>3.2. Учебно-методическое обеспечение</w:t>
        </w:r>
        <w:r w:rsidR="00E10D07" w:rsidRPr="00B31419">
          <w:rPr>
            <w:i w:val="0"/>
            <w:iCs w:val="0"/>
            <w:webHidden/>
          </w:rPr>
          <w:tab/>
        </w:r>
        <w:r w:rsidR="00E10D07" w:rsidRPr="00B31419">
          <w:rPr>
            <w:i w:val="0"/>
            <w:iCs w:val="0"/>
            <w:webHidden/>
          </w:rPr>
          <w:fldChar w:fldCharType="begin"/>
        </w:r>
        <w:r w:rsidR="00E10D07" w:rsidRPr="00B31419">
          <w:rPr>
            <w:i w:val="0"/>
            <w:iCs w:val="0"/>
            <w:webHidden/>
          </w:rPr>
          <w:instrText xml:space="preserve"> PAGEREF _Toc156825298 \h </w:instrText>
        </w:r>
        <w:r w:rsidR="00E10D07" w:rsidRPr="00B31419">
          <w:rPr>
            <w:i w:val="0"/>
            <w:iCs w:val="0"/>
            <w:webHidden/>
          </w:rPr>
        </w:r>
        <w:r w:rsidR="00E10D07" w:rsidRPr="00B31419">
          <w:rPr>
            <w:i w:val="0"/>
            <w:iCs w:val="0"/>
            <w:webHidden/>
          </w:rPr>
          <w:fldChar w:fldCharType="separate"/>
        </w:r>
        <w:r w:rsidR="00E10D07" w:rsidRPr="00B31419">
          <w:rPr>
            <w:i w:val="0"/>
            <w:iCs w:val="0"/>
            <w:webHidden/>
          </w:rPr>
          <w:t>7</w:t>
        </w:r>
        <w:r w:rsidR="00E10D07" w:rsidRPr="00B31419">
          <w:rPr>
            <w:i w:val="0"/>
            <w:iCs w:val="0"/>
            <w:webHidden/>
          </w:rPr>
          <w:fldChar w:fldCharType="end"/>
        </w:r>
      </w:hyperlink>
    </w:p>
    <w:p w14:paraId="3BC913DF" w14:textId="77777777" w:rsidR="00E10D07" w:rsidRPr="00B31419" w:rsidRDefault="000D5802" w:rsidP="00E10D07">
      <w:pPr>
        <w:pStyle w:val="14"/>
        <w:spacing w:before="0" w:line="240" w:lineRule="auto"/>
        <w:rPr>
          <w:rFonts w:eastAsiaTheme="minorEastAsia"/>
          <w:b w:val="0"/>
          <w:bCs w:val="0"/>
          <w:sz w:val="24"/>
          <w:szCs w:val="24"/>
          <w:lang w:eastAsia="ru-RU"/>
        </w:rPr>
      </w:pPr>
      <w:hyperlink w:anchor="_Toc156825299" w:history="1">
        <w:r w:rsidR="00E10D07" w:rsidRPr="00B31419">
          <w:rPr>
            <w:rStyle w:val="af1"/>
            <w:sz w:val="24"/>
            <w:szCs w:val="24"/>
          </w:rPr>
          <w:t>4. Контроль и оценка результатов  освоения ДИСЦИПЛИНЫ</w:t>
        </w:r>
        <w:r w:rsidR="00E10D07" w:rsidRPr="00B31419">
          <w:rPr>
            <w:webHidden/>
            <w:sz w:val="24"/>
            <w:szCs w:val="24"/>
          </w:rPr>
          <w:tab/>
        </w:r>
        <w:r w:rsidR="00E10D07" w:rsidRPr="00B31419">
          <w:rPr>
            <w:webHidden/>
            <w:sz w:val="24"/>
            <w:szCs w:val="24"/>
          </w:rPr>
          <w:fldChar w:fldCharType="begin"/>
        </w:r>
        <w:r w:rsidR="00E10D07" w:rsidRPr="00B31419">
          <w:rPr>
            <w:webHidden/>
            <w:sz w:val="24"/>
            <w:szCs w:val="24"/>
          </w:rPr>
          <w:instrText xml:space="preserve"> PAGEREF _Toc156825299 \h </w:instrText>
        </w:r>
        <w:r w:rsidR="00E10D07" w:rsidRPr="00B31419">
          <w:rPr>
            <w:webHidden/>
            <w:sz w:val="24"/>
            <w:szCs w:val="24"/>
          </w:rPr>
        </w:r>
        <w:r w:rsidR="00E10D07" w:rsidRPr="00B31419">
          <w:rPr>
            <w:webHidden/>
            <w:sz w:val="24"/>
            <w:szCs w:val="24"/>
          </w:rPr>
          <w:fldChar w:fldCharType="separate"/>
        </w:r>
        <w:r w:rsidR="00E10D07" w:rsidRPr="00B31419">
          <w:rPr>
            <w:webHidden/>
            <w:sz w:val="24"/>
            <w:szCs w:val="24"/>
          </w:rPr>
          <w:t>7</w:t>
        </w:r>
        <w:r w:rsidR="00E10D07" w:rsidRPr="00B31419">
          <w:rPr>
            <w:webHidden/>
            <w:sz w:val="24"/>
            <w:szCs w:val="24"/>
          </w:rPr>
          <w:fldChar w:fldCharType="end"/>
        </w:r>
      </w:hyperlink>
    </w:p>
    <w:p w14:paraId="2C0C172C" w14:textId="77777777" w:rsidR="00E10D07" w:rsidRPr="00B31419" w:rsidRDefault="00E10D07" w:rsidP="00E10D07">
      <w:pPr>
        <w:pStyle w:val="1f1"/>
        <w:spacing w:after="0"/>
        <w:jc w:val="left"/>
        <w:rPr>
          <w:rFonts w:ascii="Times New Roman" w:hAnsi="Times New Roman"/>
          <w:b w:val="0"/>
          <w:bCs w:val="0"/>
          <w:lang w:val="ru-RU"/>
        </w:rPr>
      </w:pPr>
      <w:r w:rsidRPr="00B31419">
        <w:rPr>
          <w:rFonts w:ascii="Times New Roman" w:hAnsi="Times New Roman"/>
          <w:b w:val="0"/>
          <w:bCs w:val="0"/>
          <w:lang w:val="ru-RU"/>
        </w:rPr>
        <w:fldChar w:fldCharType="end"/>
      </w:r>
    </w:p>
    <w:p w14:paraId="66E1BF8F" w14:textId="77777777" w:rsidR="00E10D07" w:rsidRPr="00B31419" w:rsidRDefault="00E10D07" w:rsidP="00E10D07">
      <w:pPr>
        <w:pStyle w:val="1f1"/>
        <w:spacing w:after="0"/>
        <w:jc w:val="left"/>
        <w:rPr>
          <w:rFonts w:ascii="Times New Roman" w:hAnsi="Times New Roman"/>
          <w:lang w:val="ru-RU"/>
        </w:rPr>
        <w:sectPr w:rsidR="00E10D07" w:rsidRPr="00B31419" w:rsidSect="00502F97">
          <w:headerReference w:type="even" r:id="rId55"/>
          <w:headerReference w:type="default" r:id="rId56"/>
          <w:pgSz w:w="11906" w:h="16838"/>
          <w:pgMar w:top="1134" w:right="567" w:bottom="1134" w:left="1701" w:header="709" w:footer="709" w:gutter="0"/>
          <w:cols w:space="708"/>
          <w:docGrid w:linePitch="360"/>
        </w:sectPr>
      </w:pPr>
    </w:p>
    <w:p w14:paraId="7D7EC336" w14:textId="77777777" w:rsidR="00E10D07" w:rsidRPr="00B31419" w:rsidRDefault="00E10D07" w:rsidP="001310CF">
      <w:pPr>
        <w:pStyle w:val="1f1"/>
        <w:numPr>
          <w:ilvl w:val="0"/>
          <w:numId w:val="1"/>
        </w:numPr>
        <w:spacing w:after="0"/>
        <w:rPr>
          <w:rStyle w:val="afc"/>
          <w:i w:val="0"/>
          <w:iCs/>
        </w:rPr>
      </w:pPr>
      <w:r w:rsidRPr="00B31419">
        <w:rPr>
          <w:rStyle w:val="afc"/>
          <w:i w:val="0"/>
          <w:iCs/>
        </w:rPr>
        <w:lastRenderedPageBreak/>
        <w:t>Общая характеристика РАБОЧЕЙ ПРОГРАММЫ УЧЕБНОЙ ДИСЦИПЛИНЫ</w:t>
      </w:r>
    </w:p>
    <w:p w14:paraId="0313EEE6" w14:textId="77777777" w:rsidR="00E10D07" w:rsidRPr="00B31419" w:rsidRDefault="00E10D07" w:rsidP="00E10D07">
      <w:pPr>
        <w:pStyle w:val="1f"/>
        <w:ind w:left="720"/>
        <w:jc w:val="center"/>
        <w:rPr>
          <w:rFonts w:eastAsia="Segoe UI"/>
          <w:b/>
          <w:bCs/>
          <w:lang w:val="ru-RU"/>
        </w:rPr>
      </w:pPr>
      <w:r w:rsidRPr="00B31419">
        <w:rPr>
          <w:rFonts w:eastAsia="Segoe UI"/>
          <w:b/>
          <w:bCs/>
          <w:lang w:val="ru-RU"/>
        </w:rPr>
        <w:t>ОП.03 Основы патологии</w:t>
      </w:r>
    </w:p>
    <w:p w14:paraId="2EC09FD5" w14:textId="77777777" w:rsidR="00E10D07" w:rsidRPr="00B31419" w:rsidRDefault="00E10D07" w:rsidP="00E10D07">
      <w:pPr>
        <w:pStyle w:val="afd"/>
        <w:spacing w:after="0" w:line="240" w:lineRule="auto"/>
        <w:rPr>
          <w:rFonts w:eastAsia="Segoe UI"/>
          <w:lang w:eastAsia="nl-NL"/>
        </w:rPr>
      </w:pPr>
    </w:p>
    <w:p w14:paraId="2EC083A7" w14:textId="77777777" w:rsidR="00E10D07" w:rsidRPr="00D14340" w:rsidRDefault="00E10D07" w:rsidP="00E10D07">
      <w:pPr>
        <w:shd w:val="clear" w:color="auto" w:fill="FFFFFF"/>
        <w:tabs>
          <w:tab w:val="left" w:pos="1224"/>
        </w:tabs>
        <w:spacing w:line="276" w:lineRule="auto"/>
        <w:ind w:firstLine="709"/>
        <w:jc w:val="both"/>
        <w:rPr>
          <w:rFonts w:ascii="Times New Roman" w:eastAsia="Times New Roman" w:hAnsi="Times New Roman" w:cs="Times New Roman"/>
          <w:sz w:val="24"/>
          <w:szCs w:val="24"/>
        </w:rPr>
      </w:pPr>
      <w:r w:rsidRPr="00D14340">
        <w:rPr>
          <w:rFonts w:ascii="Times New Roman" w:eastAsia="Times New Roman" w:hAnsi="Times New Roman" w:cs="Times New Roman"/>
          <w:b/>
          <w:bCs/>
          <w:sz w:val="24"/>
          <w:szCs w:val="24"/>
        </w:rPr>
        <w:t>1.1.</w:t>
      </w:r>
      <w:r w:rsidRPr="00D14340">
        <w:rPr>
          <w:rFonts w:ascii="Times New Roman" w:eastAsia="Times New Roman" w:hAnsi="Times New Roman" w:cs="Times New Roman"/>
          <w:b/>
          <w:bCs/>
          <w:sz w:val="24"/>
          <w:szCs w:val="24"/>
        </w:rPr>
        <w:tab/>
        <w:t>Место дисциплины в структуре основной образовательной программы</w:t>
      </w:r>
    </w:p>
    <w:p w14:paraId="2A875CE9" w14:textId="77777777" w:rsidR="00E10D07" w:rsidRDefault="00E10D07" w:rsidP="00E10D07">
      <w:pPr>
        <w:shd w:val="clear" w:color="auto" w:fill="FFFFFF"/>
        <w:tabs>
          <w:tab w:val="left" w:leader="underscore" w:pos="8244"/>
        </w:tabs>
        <w:spacing w:line="276" w:lineRule="auto"/>
        <w:ind w:firstLine="709"/>
        <w:jc w:val="both"/>
        <w:rPr>
          <w:rFonts w:ascii="Times New Roman" w:eastAsia="Times New Roman" w:hAnsi="Times New Roman" w:cs="Times New Roman"/>
          <w:sz w:val="24"/>
          <w:szCs w:val="24"/>
        </w:rPr>
      </w:pPr>
    </w:p>
    <w:p w14:paraId="260415D0" w14:textId="77777777" w:rsidR="00E10D07" w:rsidRDefault="00E10D07" w:rsidP="00E10D07">
      <w:pPr>
        <w:shd w:val="clear" w:color="auto" w:fill="FFFFFF"/>
        <w:tabs>
          <w:tab w:val="left" w:leader="underscore" w:pos="8244"/>
        </w:tabs>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Цель дисциплины ОП.03 Основы патологии:  Изучить </w:t>
      </w:r>
      <w:r w:rsidRPr="00D14340">
        <w:rPr>
          <w:rFonts w:ascii="Times New Roman" w:eastAsia="Times New Roman" w:hAnsi="Times New Roman" w:cs="Times New Roman"/>
          <w:color w:val="000000"/>
          <w:sz w:val="24"/>
          <w:szCs w:val="24"/>
        </w:rPr>
        <w:t>основные учение о болезни, этиологии, патогенезе, роли реактивности в патологии</w:t>
      </w:r>
      <w:r>
        <w:rPr>
          <w:rFonts w:ascii="Times New Roman" w:eastAsia="Times New Roman" w:hAnsi="Times New Roman" w:cs="Times New Roman"/>
          <w:color w:val="000000"/>
          <w:sz w:val="24"/>
          <w:szCs w:val="24"/>
        </w:rPr>
        <w:t xml:space="preserve">, рассмотреть основные типовые патологические процессы, </w:t>
      </w:r>
      <w:r w:rsidRPr="00D14340">
        <w:rPr>
          <w:rFonts w:ascii="Times New Roman" w:eastAsia="Times New Roman" w:hAnsi="Times New Roman" w:cs="Times New Roman"/>
          <w:color w:val="000000"/>
          <w:sz w:val="24"/>
          <w:szCs w:val="24"/>
        </w:rPr>
        <w:t>основные закономерности и формы нарушения функций органов и систем организма</w:t>
      </w:r>
      <w:r>
        <w:rPr>
          <w:rFonts w:ascii="Times New Roman" w:eastAsia="Times New Roman" w:hAnsi="Times New Roman" w:cs="Times New Roman"/>
          <w:color w:val="000000"/>
          <w:sz w:val="24"/>
          <w:szCs w:val="24"/>
        </w:rPr>
        <w:t>.</w:t>
      </w:r>
    </w:p>
    <w:p w14:paraId="05C584C3" w14:textId="77777777" w:rsidR="00E10D07" w:rsidRPr="00D14340" w:rsidRDefault="00E10D07" w:rsidP="00E10D07">
      <w:pPr>
        <w:shd w:val="clear" w:color="auto" w:fill="FFFFFF"/>
        <w:tabs>
          <w:tab w:val="left" w:leader="underscore" w:pos="8244"/>
        </w:tabs>
        <w:spacing w:line="276" w:lineRule="auto"/>
        <w:ind w:firstLine="709"/>
        <w:jc w:val="both"/>
        <w:rPr>
          <w:rFonts w:ascii="Times New Roman" w:eastAsia="Times New Roman" w:hAnsi="Times New Roman" w:cs="Times New Roman"/>
          <w:sz w:val="24"/>
          <w:szCs w:val="24"/>
        </w:rPr>
      </w:pPr>
      <w:r w:rsidRPr="00D14340">
        <w:rPr>
          <w:rFonts w:ascii="Times New Roman" w:eastAsia="Times New Roman" w:hAnsi="Times New Roman" w:cs="Times New Roman"/>
          <w:sz w:val="24"/>
          <w:szCs w:val="24"/>
        </w:rPr>
        <w:t xml:space="preserve">Учебная дисциплина ОП.03 Основы патологии является обязательной частью общепрофессионального цикла ПОП-П в соответствии с ФГОС СПО по </w:t>
      </w:r>
      <w:r w:rsidRPr="00D14340">
        <w:rPr>
          <w:rFonts w:ascii="Times New Roman" w:eastAsia="Times New Roman" w:hAnsi="Times New Roman" w:cs="Times New Roman"/>
          <w:iCs/>
          <w:sz w:val="24"/>
          <w:szCs w:val="24"/>
        </w:rPr>
        <w:t>специальности 33.02.01 Фармация</w:t>
      </w:r>
      <w:r w:rsidRPr="00D14340">
        <w:rPr>
          <w:rFonts w:ascii="Times New Roman" w:eastAsia="Times New Roman" w:hAnsi="Times New Roman" w:cs="Times New Roman"/>
          <w:sz w:val="24"/>
          <w:szCs w:val="24"/>
        </w:rPr>
        <w:t>.</w:t>
      </w:r>
    </w:p>
    <w:p w14:paraId="0582E929" w14:textId="77777777" w:rsidR="00E10D07" w:rsidRPr="00D14340" w:rsidRDefault="00E10D07" w:rsidP="00E10D07">
      <w:pPr>
        <w:widowControl w:val="0"/>
        <w:shd w:val="clear" w:color="auto" w:fill="FFFFFF"/>
        <w:tabs>
          <w:tab w:val="left" w:pos="1224"/>
        </w:tabs>
        <w:autoSpaceDE w:val="0"/>
        <w:autoSpaceDN w:val="0"/>
        <w:adjustRightInd w:val="0"/>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ab/>
      </w:r>
      <w:r w:rsidRPr="00D14340">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sidRPr="00D14340">
        <w:rPr>
          <w:rFonts w:ascii="Times New Roman" w:eastAsia="Times New Roman" w:hAnsi="Times New Roman" w:cs="Times New Roman"/>
          <w:b/>
          <w:bCs/>
          <w:sz w:val="24"/>
          <w:szCs w:val="24"/>
        </w:rPr>
        <w:t>Цель и планируемые результаты освоения дисциплины</w:t>
      </w:r>
    </w:p>
    <w:p w14:paraId="0A3785D7" w14:textId="77777777" w:rsidR="00E10D07" w:rsidRPr="00D14340" w:rsidRDefault="00E10D07" w:rsidP="00E10D07">
      <w:pPr>
        <w:shd w:val="clear" w:color="auto" w:fill="FFFFFF"/>
        <w:spacing w:line="276" w:lineRule="auto"/>
        <w:ind w:firstLine="709"/>
        <w:jc w:val="both"/>
        <w:rPr>
          <w:rFonts w:ascii="Times New Roman" w:eastAsia="Times New Roman" w:hAnsi="Times New Roman" w:cs="Times New Roman"/>
          <w:sz w:val="24"/>
          <w:szCs w:val="24"/>
        </w:rPr>
      </w:pPr>
      <w:r w:rsidRPr="00D14340">
        <w:rPr>
          <w:rFonts w:ascii="Times New Roman" w:eastAsia="Times New Roman" w:hAnsi="Times New Roman" w:cs="Times New Roman"/>
          <w:sz w:val="24"/>
          <w:szCs w:val="24"/>
        </w:rPr>
        <w:t xml:space="preserve">В рамках программы учебной дисциплины </w:t>
      </w:r>
      <w:proofErr w:type="gramStart"/>
      <w:r w:rsidRPr="00D14340">
        <w:rPr>
          <w:rFonts w:ascii="Times New Roman" w:eastAsia="Times New Roman" w:hAnsi="Times New Roman" w:cs="Times New Roman"/>
          <w:sz w:val="24"/>
          <w:szCs w:val="24"/>
        </w:rPr>
        <w:t>обучающимися</w:t>
      </w:r>
      <w:proofErr w:type="gramEnd"/>
      <w:r w:rsidRPr="00D14340">
        <w:rPr>
          <w:rFonts w:ascii="Times New Roman" w:eastAsia="Times New Roman" w:hAnsi="Times New Roman" w:cs="Times New Roman"/>
          <w:sz w:val="24"/>
          <w:szCs w:val="24"/>
        </w:rPr>
        <w:t xml:space="preserve"> осваиваются умения </w:t>
      </w:r>
      <w:r w:rsidRPr="00D14340">
        <w:rPr>
          <w:rFonts w:ascii="Times New Roman" w:eastAsia="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3764"/>
        <w:gridCol w:w="3273"/>
        <w:gridCol w:w="1797"/>
      </w:tblGrid>
      <w:tr w:rsidR="00E10D07" w:rsidRPr="00D14340" w14:paraId="7B71F2F3" w14:textId="77777777" w:rsidTr="001D3FA2">
        <w:trPr>
          <w:trHeight w:val="23"/>
        </w:trPr>
        <w:tc>
          <w:tcPr>
            <w:tcW w:w="517" w:type="pct"/>
            <w:vMerge w:val="restart"/>
            <w:shd w:val="clear" w:color="auto" w:fill="auto"/>
            <w:vAlign w:val="center"/>
            <w:hideMark/>
          </w:tcPr>
          <w:p w14:paraId="0F164893" w14:textId="77777777" w:rsidR="00E10D07" w:rsidRPr="00D14340" w:rsidRDefault="00E10D07" w:rsidP="001D3FA2">
            <w:pPr>
              <w:jc w:val="center"/>
              <w:rPr>
                <w:rFonts w:ascii="Times New Roman" w:eastAsia="Times New Roman" w:hAnsi="Times New Roman" w:cs="Times New Roman"/>
                <w:color w:val="000000"/>
                <w:sz w:val="24"/>
                <w:szCs w:val="24"/>
              </w:rPr>
            </w:pPr>
            <w:r w:rsidRPr="00D14340">
              <w:rPr>
                <w:rFonts w:ascii="Times New Roman" w:eastAsia="Times New Roman" w:hAnsi="Times New Roman" w:cs="Times New Roman"/>
                <w:color w:val="000000"/>
                <w:sz w:val="24"/>
                <w:szCs w:val="24"/>
              </w:rPr>
              <w:t>Код</w:t>
            </w:r>
          </w:p>
          <w:p w14:paraId="64EADD1B" w14:textId="77777777" w:rsidR="00E10D07" w:rsidRPr="00D14340" w:rsidRDefault="00E10D07" w:rsidP="001D3FA2">
            <w:pPr>
              <w:jc w:val="center"/>
              <w:rPr>
                <w:rFonts w:ascii="Times New Roman" w:eastAsia="Times New Roman" w:hAnsi="Times New Roman" w:cs="Times New Roman"/>
                <w:color w:val="000000"/>
                <w:sz w:val="24"/>
                <w:szCs w:val="24"/>
              </w:rPr>
            </w:pPr>
            <w:r w:rsidRPr="00D14340">
              <w:rPr>
                <w:rFonts w:ascii="Times New Roman" w:eastAsia="Times New Roman" w:hAnsi="Times New Roman" w:cs="Times New Roman"/>
                <w:color w:val="000000"/>
                <w:sz w:val="24"/>
                <w:szCs w:val="24"/>
              </w:rPr>
              <w:t xml:space="preserve">ПК, </w:t>
            </w:r>
            <w:proofErr w:type="gramStart"/>
            <w:r w:rsidRPr="00D14340">
              <w:rPr>
                <w:rFonts w:ascii="Times New Roman" w:eastAsia="Times New Roman" w:hAnsi="Times New Roman" w:cs="Times New Roman"/>
                <w:color w:val="000000"/>
                <w:sz w:val="24"/>
                <w:szCs w:val="24"/>
              </w:rPr>
              <w:t>ОК</w:t>
            </w:r>
            <w:proofErr w:type="gramEnd"/>
          </w:p>
        </w:tc>
        <w:tc>
          <w:tcPr>
            <w:tcW w:w="4483" w:type="pct"/>
            <w:gridSpan w:val="3"/>
            <w:shd w:val="clear" w:color="auto" w:fill="auto"/>
            <w:vAlign w:val="center"/>
            <w:hideMark/>
          </w:tcPr>
          <w:p w14:paraId="21314D5F" w14:textId="77777777" w:rsidR="00E10D07" w:rsidRPr="00D14340" w:rsidRDefault="00E10D07" w:rsidP="001D3FA2">
            <w:pPr>
              <w:jc w:val="center"/>
              <w:rPr>
                <w:rFonts w:ascii="Times New Roman" w:eastAsia="Times New Roman" w:hAnsi="Times New Roman" w:cs="Times New Roman"/>
                <w:color w:val="000000"/>
                <w:sz w:val="24"/>
                <w:szCs w:val="24"/>
              </w:rPr>
            </w:pPr>
            <w:r w:rsidRPr="00D14340">
              <w:rPr>
                <w:rFonts w:ascii="Times New Roman" w:eastAsia="Times New Roman" w:hAnsi="Times New Roman" w:cs="Times New Roman"/>
                <w:color w:val="000000"/>
                <w:sz w:val="24"/>
                <w:szCs w:val="24"/>
              </w:rPr>
              <w:t>Дисциплинарные результаты</w:t>
            </w:r>
          </w:p>
        </w:tc>
      </w:tr>
      <w:tr w:rsidR="00E10D07" w:rsidRPr="00D14340" w14:paraId="065345BB" w14:textId="77777777" w:rsidTr="001D3FA2">
        <w:trPr>
          <w:trHeight w:val="23"/>
        </w:trPr>
        <w:tc>
          <w:tcPr>
            <w:tcW w:w="517" w:type="pct"/>
            <w:vMerge/>
            <w:shd w:val="clear" w:color="auto" w:fill="auto"/>
            <w:vAlign w:val="center"/>
            <w:hideMark/>
          </w:tcPr>
          <w:p w14:paraId="5D825261" w14:textId="77777777" w:rsidR="00E10D07" w:rsidRPr="00D14340" w:rsidRDefault="00E10D07" w:rsidP="001D3FA2">
            <w:pPr>
              <w:jc w:val="center"/>
              <w:rPr>
                <w:rFonts w:ascii="Times New Roman" w:eastAsia="Times New Roman" w:hAnsi="Times New Roman" w:cs="Times New Roman"/>
                <w:color w:val="000000"/>
                <w:sz w:val="24"/>
                <w:szCs w:val="24"/>
              </w:rPr>
            </w:pPr>
          </w:p>
        </w:tc>
        <w:tc>
          <w:tcPr>
            <w:tcW w:w="1910" w:type="pct"/>
            <w:shd w:val="clear" w:color="auto" w:fill="auto"/>
            <w:vAlign w:val="center"/>
            <w:hideMark/>
          </w:tcPr>
          <w:p w14:paraId="6B9F480D" w14:textId="77777777" w:rsidR="00E10D07" w:rsidRPr="00D14340" w:rsidRDefault="00E10D07" w:rsidP="001D3FA2">
            <w:pPr>
              <w:jc w:val="center"/>
              <w:rPr>
                <w:rFonts w:ascii="Times New Roman" w:eastAsia="Times New Roman" w:hAnsi="Times New Roman" w:cs="Times New Roman"/>
                <w:color w:val="000000"/>
                <w:sz w:val="24"/>
                <w:szCs w:val="24"/>
              </w:rPr>
            </w:pPr>
            <w:r w:rsidRPr="00D14340">
              <w:rPr>
                <w:rFonts w:ascii="Times New Roman" w:eastAsia="Times New Roman" w:hAnsi="Times New Roman" w:cs="Times New Roman"/>
                <w:color w:val="000000"/>
                <w:sz w:val="24"/>
                <w:szCs w:val="24"/>
              </w:rPr>
              <w:t>Умения</w:t>
            </w:r>
          </w:p>
        </w:tc>
        <w:tc>
          <w:tcPr>
            <w:tcW w:w="1661" w:type="pct"/>
            <w:shd w:val="clear" w:color="auto" w:fill="auto"/>
            <w:vAlign w:val="center"/>
            <w:hideMark/>
          </w:tcPr>
          <w:p w14:paraId="589BFB61" w14:textId="77777777" w:rsidR="00E10D07" w:rsidRPr="00D14340" w:rsidRDefault="00E10D07" w:rsidP="001D3FA2">
            <w:pPr>
              <w:jc w:val="center"/>
              <w:rPr>
                <w:rFonts w:ascii="Times New Roman" w:eastAsia="Times New Roman" w:hAnsi="Times New Roman" w:cs="Times New Roman"/>
                <w:color w:val="000000"/>
                <w:sz w:val="24"/>
                <w:szCs w:val="24"/>
              </w:rPr>
            </w:pPr>
            <w:r w:rsidRPr="00D14340">
              <w:rPr>
                <w:rFonts w:ascii="Times New Roman" w:eastAsia="Times New Roman" w:hAnsi="Times New Roman" w:cs="Times New Roman"/>
                <w:color w:val="000000"/>
                <w:sz w:val="24"/>
                <w:szCs w:val="24"/>
              </w:rPr>
              <w:t>Знания</w:t>
            </w:r>
          </w:p>
        </w:tc>
        <w:tc>
          <w:tcPr>
            <w:tcW w:w="912" w:type="pct"/>
          </w:tcPr>
          <w:p w14:paraId="73079E5D" w14:textId="77777777" w:rsidR="00E10D07" w:rsidRPr="00D14340" w:rsidRDefault="00E10D07" w:rsidP="001D3FA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Навыки</w:t>
            </w:r>
          </w:p>
        </w:tc>
      </w:tr>
      <w:tr w:rsidR="00E10D07" w:rsidRPr="00D14340" w14:paraId="72FB8A5B" w14:textId="77777777" w:rsidTr="001D3FA2">
        <w:trPr>
          <w:trHeight w:val="23"/>
        </w:trPr>
        <w:tc>
          <w:tcPr>
            <w:tcW w:w="517" w:type="pct"/>
            <w:shd w:val="clear" w:color="auto" w:fill="auto"/>
            <w:vAlign w:val="center"/>
          </w:tcPr>
          <w:p w14:paraId="43A6D8CC" w14:textId="77777777" w:rsidR="00E10D07" w:rsidRPr="00D14340" w:rsidRDefault="00E10D07" w:rsidP="001D3FA2">
            <w:pPr>
              <w:jc w:val="center"/>
              <w:rPr>
                <w:rFonts w:ascii="Times New Roman" w:eastAsia="Times New Roman" w:hAnsi="Times New Roman" w:cs="Times New Roman"/>
                <w:color w:val="000000"/>
                <w:sz w:val="24"/>
                <w:szCs w:val="24"/>
              </w:rPr>
            </w:pPr>
            <w:r w:rsidRPr="00D14340">
              <w:rPr>
                <w:rFonts w:ascii="Times New Roman" w:eastAsia="Times New Roman" w:hAnsi="Times New Roman" w:cs="Times New Roman"/>
                <w:color w:val="000000"/>
                <w:sz w:val="24"/>
                <w:szCs w:val="24"/>
              </w:rPr>
              <w:t>ПК 1.11</w:t>
            </w:r>
          </w:p>
          <w:p w14:paraId="72D7D6FC" w14:textId="77777777" w:rsidR="00E10D07" w:rsidRPr="00D14340" w:rsidRDefault="00E10D07" w:rsidP="001D3FA2">
            <w:pPr>
              <w:jc w:val="center"/>
              <w:rPr>
                <w:rFonts w:ascii="Times New Roman" w:eastAsia="Times New Roman" w:hAnsi="Times New Roman" w:cs="Times New Roman"/>
                <w:color w:val="000000"/>
                <w:sz w:val="24"/>
                <w:szCs w:val="24"/>
              </w:rPr>
            </w:pPr>
          </w:p>
        </w:tc>
        <w:tc>
          <w:tcPr>
            <w:tcW w:w="1910" w:type="pct"/>
            <w:shd w:val="clear" w:color="auto" w:fill="auto"/>
          </w:tcPr>
          <w:p w14:paraId="5D5F6952" w14:textId="77777777" w:rsidR="00E10D07" w:rsidRPr="00D14340" w:rsidRDefault="00E10D07" w:rsidP="001D3FA2">
            <w:pPr>
              <w:rPr>
                <w:rFonts w:ascii="Times New Roman" w:eastAsia="Times New Roman" w:hAnsi="Times New Roman" w:cs="Times New Roman"/>
                <w:color w:val="000000"/>
                <w:sz w:val="24"/>
              </w:rPr>
            </w:pPr>
            <w:r>
              <w:rPr>
                <w:rFonts w:ascii="Times New Roman" w:eastAsia="Times New Roman" w:hAnsi="Times New Roman" w:cs="Times New Roman"/>
                <w:sz w:val="24"/>
                <w:szCs w:val="24"/>
                <w:lang w:eastAsia="ru-RU"/>
              </w:rPr>
              <w:t xml:space="preserve">соблюдать правила </w:t>
            </w:r>
            <w:proofErr w:type="spellStart"/>
            <w:r>
              <w:rPr>
                <w:rFonts w:ascii="Times New Roman" w:eastAsia="Times New Roman" w:hAnsi="Times New Roman" w:cs="Times New Roman"/>
                <w:sz w:val="24"/>
                <w:szCs w:val="24"/>
                <w:lang w:eastAsia="ru-RU"/>
              </w:rPr>
              <w:t>санитарно</w:t>
            </w:r>
            <w:proofErr w:type="spellEnd"/>
            <w:r>
              <w:rPr>
                <w:rFonts w:ascii="Times New Roman" w:eastAsia="Times New Roman" w:hAnsi="Times New Roman" w:cs="Times New Roman"/>
                <w:sz w:val="24"/>
                <w:szCs w:val="24"/>
                <w:lang w:eastAsia="ru-RU"/>
              </w:rPr>
              <w:t>–гигиенического режима, охраны труда, техники безопасности и противопожарной безопасности при реализации товаров аптечного ассортимента в аптечной организации</w:t>
            </w:r>
          </w:p>
        </w:tc>
        <w:tc>
          <w:tcPr>
            <w:tcW w:w="1661" w:type="pct"/>
            <w:shd w:val="clear" w:color="auto" w:fill="auto"/>
            <w:vAlign w:val="center"/>
          </w:tcPr>
          <w:p w14:paraId="30585EA9" w14:textId="77777777" w:rsidR="00E10D07" w:rsidRPr="00D14340" w:rsidRDefault="00E10D07" w:rsidP="001D3FA2">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требования санитарно-гигиенического режима, охраны труда, меры пожарной безопасности, порядок действий при чрезвычайных ситуациях</w:t>
            </w:r>
          </w:p>
        </w:tc>
        <w:tc>
          <w:tcPr>
            <w:tcW w:w="912" w:type="pct"/>
          </w:tcPr>
          <w:p w14:paraId="49343423" w14:textId="77777777" w:rsidR="00E10D07" w:rsidRDefault="00E10D07" w:rsidP="001D3FA2">
            <w:pPr>
              <w:shd w:val="clear" w:color="auto" w:fill="FFFFFF"/>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ru-RU"/>
              </w:rPr>
              <w:t>реализация лекарственных средств и товаров аптечного ассортимента</w:t>
            </w:r>
          </w:p>
          <w:p w14:paraId="72C10C23" w14:textId="77777777" w:rsidR="00E10D07" w:rsidRDefault="00E10D07" w:rsidP="001D3FA2">
            <w:pPr>
              <w:jc w:val="both"/>
              <w:rPr>
                <w:rFonts w:ascii="Times New Roman" w:eastAsia="Times New Roman" w:hAnsi="Times New Roman" w:cs="Times New Roman"/>
                <w:sz w:val="24"/>
                <w:szCs w:val="24"/>
                <w:lang w:eastAsia="ru-RU"/>
              </w:rPr>
            </w:pPr>
          </w:p>
        </w:tc>
      </w:tr>
      <w:tr w:rsidR="00E10D07" w:rsidRPr="00D14340" w14:paraId="1D0F312F" w14:textId="77777777" w:rsidTr="001D3FA2">
        <w:trPr>
          <w:trHeight w:val="23"/>
        </w:trPr>
        <w:tc>
          <w:tcPr>
            <w:tcW w:w="517" w:type="pct"/>
            <w:shd w:val="clear" w:color="auto" w:fill="auto"/>
            <w:vAlign w:val="center"/>
          </w:tcPr>
          <w:p w14:paraId="36F7B7C6" w14:textId="77777777" w:rsidR="00E10D07" w:rsidRPr="00D14340" w:rsidRDefault="00E10D07" w:rsidP="001D3FA2">
            <w:pPr>
              <w:jc w:val="center"/>
              <w:rPr>
                <w:rFonts w:ascii="Times New Roman" w:eastAsia="Times New Roman" w:hAnsi="Times New Roman" w:cs="Times New Roman"/>
                <w:color w:val="000000"/>
                <w:sz w:val="24"/>
                <w:szCs w:val="24"/>
              </w:rPr>
            </w:pPr>
            <w:proofErr w:type="gramStart"/>
            <w:r w:rsidRPr="00D14340">
              <w:rPr>
                <w:rFonts w:ascii="Times New Roman" w:eastAsia="Times New Roman" w:hAnsi="Times New Roman" w:cs="Times New Roman"/>
                <w:color w:val="000000"/>
                <w:sz w:val="24"/>
                <w:szCs w:val="24"/>
              </w:rPr>
              <w:t>ОК</w:t>
            </w:r>
            <w:proofErr w:type="gramEnd"/>
            <w:r w:rsidRPr="00D14340">
              <w:rPr>
                <w:rFonts w:ascii="Times New Roman" w:eastAsia="Times New Roman" w:hAnsi="Times New Roman" w:cs="Times New Roman"/>
                <w:color w:val="000000"/>
                <w:sz w:val="24"/>
                <w:szCs w:val="24"/>
              </w:rPr>
              <w:t xml:space="preserve"> 01</w:t>
            </w:r>
          </w:p>
        </w:tc>
        <w:tc>
          <w:tcPr>
            <w:tcW w:w="1910" w:type="pct"/>
            <w:shd w:val="clear" w:color="auto" w:fill="auto"/>
          </w:tcPr>
          <w:p w14:paraId="5852045D" w14:textId="77777777" w:rsidR="00E10D07" w:rsidRPr="00D14340" w:rsidRDefault="00E10D07" w:rsidP="001D3FA2">
            <w:pPr>
              <w:rPr>
                <w:rFonts w:ascii="Times New Roman" w:eastAsia="Times New Roman" w:hAnsi="Times New Roman" w:cs="Times New Roman"/>
                <w:color w:val="000000"/>
                <w:sz w:val="24"/>
              </w:rPr>
            </w:pPr>
            <w:proofErr w:type="gramStart"/>
            <w:r w:rsidRPr="00355C96">
              <w:rPr>
                <w:rFonts w:ascii="Times New Roman" w:eastAsia="Times New Roman" w:hAnsi="Times New Roman" w:cs="Times New Roman"/>
                <w:color w:val="000000"/>
                <w:sz w:val="24"/>
                <w:szCs w:val="24"/>
                <w:lang w:eastAsia="ru-RU"/>
              </w:rPr>
              <w:t>распознавать задачу и/или проблему</w:t>
            </w:r>
            <w:r w:rsidRPr="00355C96">
              <w:rPr>
                <w:rFonts w:ascii="Times New Roman" w:eastAsia="Times New Roman" w:hAnsi="Times New Roman" w:cs="Times New Roman"/>
                <w:b/>
                <w:bCs/>
                <w:color w:val="000000"/>
                <w:sz w:val="24"/>
                <w:szCs w:val="24"/>
                <w:lang w:eastAsia="ru-RU"/>
              </w:rPr>
              <w:t xml:space="preserve"> </w:t>
            </w:r>
            <w:r w:rsidRPr="00355C96">
              <w:rPr>
                <w:rFonts w:ascii="Times New Roman" w:eastAsia="Times New Roman" w:hAnsi="Times New Roman" w:cs="Times New Roman"/>
                <w:color w:val="000000"/>
                <w:sz w:val="24"/>
                <w:szCs w:val="24"/>
                <w:lang w:eastAsia="ru-RU"/>
              </w:rPr>
              <w:t>в профессиональном и/или социальном контексте; анализировать задачу и/или проблему и выделять её составные части</w:t>
            </w:r>
            <w:r>
              <w:rPr>
                <w:rFonts w:ascii="Times New Roman" w:eastAsia="Times New Roman" w:hAnsi="Times New Roman" w:cs="Times New Roman"/>
                <w:color w:val="000000"/>
                <w:sz w:val="24"/>
                <w:szCs w:val="24"/>
                <w:lang w:eastAsia="ru-RU"/>
              </w:rPr>
              <w:t>;</w:t>
            </w:r>
            <w:r w:rsidRPr="00355C96">
              <w:rPr>
                <w:rFonts w:ascii="Times New Roman" w:eastAsia="Times New Roman" w:hAnsi="Times New Roman" w:cs="Times New Roman"/>
                <w:color w:val="000000"/>
                <w:sz w:val="24"/>
                <w:szCs w:val="24"/>
                <w:lang w:eastAsia="ru-RU"/>
              </w:rPr>
              <w:t xml:space="preserve">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w:t>
            </w:r>
            <w:proofErr w:type="gramEnd"/>
            <w:r w:rsidRPr="00355C96">
              <w:rPr>
                <w:rFonts w:ascii="Times New Roman" w:eastAsia="Times New Roman" w:hAnsi="Times New Roman" w:cs="Times New Roman"/>
                <w:color w:val="000000"/>
                <w:sz w:val="24"/>
                <w:szCs w:val="24"/>
                <w:lang w:eastAsia="ru-RU"/>
              </w:rPr>
              <w:t xml:space="preserve"> реализовать составленный план; оценивать результат и последствия своих действий (самостоятельно или с помощью наставника)</w:t>
            </w:r>
          </w:p>
        </w:tc>
        <w:tc>
          <w:tcPr>
            <w:tcW w:w="1661" w:type="pct"/>
            <w:shd w:val="clear" w:color="auto" w:fill="auto"/>
            <w:vAlign w:val="center"/>
          </w:tcPr>
          <w:p w14:paraId="5D7E5107" w14:textId="77777777" w:rsidR="00E10D07" w:rsidRPr="00D14340" w:rsidRDefault="00E10D07" w:rsidP="001D3FA2">
            <w:pPr>
              <w:jc w:val="both"/>
              <w:rPr>
                <w:rFonts w:ascii="Times New Roman" w:eastAsia="Times New Roman" w:hAnsi="Times New Roman" w:cs="Times New Roman"/>
                <w:color w:val="000000"/>
                <w:sz w:val="24"/>
                <w:szCs w:val="24"/>
              </w:rPr>
            </w:pPr>
            <w:proofErr w:type="gramStart"/>
            <w:r w:rsidRPr="00355C96">
              <w:rPr>
                <w:rFonts w:ascii="Times New Roman" w:eastAsia="Times New Roman" w:hAnsi="Times New Roman" w:cs="Times New Roman"/>
                <w:color w:val="000000"/>
                <w:sz w:val="24"/>
                <w:szCs w:val="24"/>
                <w:lang w:eastAsia="ru-RU"/>
              </w:rPr>
              <w:t>актуальный профессиональный</w:t>
            </w:r>
            <w:r w:rsidRPr="00355C96">
              <w:rPr>
                <w:rFonts w:ascii="Times New Roman" w:eastAsia="Times New Roman" w:hAnsi="Times New Roman" w:cs="Times New Roman"/>
                <w:b/>
                <w:bCs/>
                <w:color w:val="000000"/>
                <w:sz w:val="24"/>
                <w:szCs w:val="24"/>
                <w:lang w:eastAsia="ru-RU"/>
              </w:rPr>
              <w:t xml:space="preserve"> </w:t>
            </w:r>
            <w:r w:rsidRPr="00355C96">
              <w:rPr>
                <w:rFonts w:ascii="Times New Roman" w:eastAsia="Times New Roman" w:hAnsi="Times New Roman" w:cs="Times New Roman"/>
                <w:color w:val="000000"/>
                <w:sz w:val="24"/>
                <w:szCs w:val="24"/>
                <w:lang w:eastAsia="ru-RU"/>
              </w:rPr>
              <w:t>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Pr>
                <w:rFonts w:ascii="Times New Roman" w:eastAsia="Times New Roman" w:hAnsi="Times New Roman" w:cs="Times New Roman"/>
                <w:color w:val="000000"/>
                <w:sz w:val="24"/>
                <w:szCs w:val="24"/>
                <w:lang w:eastAsia="ru-RU"/>
              </w:rPr>
              <w:t>;</w:t>
            </w:r>
            <w:r w:rsidRPr="00355C96">
              <w:rPr>
                <w:rFonts w:ascii="Times New Roman" w:eastAsia="Times New Roman" w:hAnsi="Times New Roman" w:cs="Times New Roman"/>
                <w:color w:val="000000"/>
                <w:sz w:val="24"/>
                <w:szCs w:val="24"/>
                <w:lang w:eastAsia="ru-RU"/>
              </w:rPr>
              <w:t xml:space="preserve">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r>
              <w:rPr>
                <w:rFonts w:ascii="Times New Roman" w:eastAsia="Times New Roman" w:hAnsi="Times New Roman" w:cs="Times New Roman"/>
                <w:color w:val="000000"/>
                <w:sz w:val="24"/>
                <w:szCs w:val="24"/>
                <w:lang w:eastAsia="ru-RU"/>
              </w:rPr>
              <w:t>.</w:t>
            </w:r>
            <w:proofErr w:type="gramEnd"/>
          </w:p>
        </w:tc>
        <w:tc>
          <w:tcPr>
            <w:tcW w:w="912" w:type="pct"/>
          </w:tcPr>
          <w:p w14:paraId="51F7734D" w14:textId="77777777" w:rsidR="00E10D07" w:rsidRPr="00D14340" w:rsidRDefault="00E10D07" w:rsidP="001D3FA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10D07" w:rsidRPr="00D14340" w14:paraId="37BB4244" w14:textId="77777777" w:rsidTr="001D3FA2">
        <w:trPr>
          <w:trHeight w:val="23"/>
        </w:trPr>
        <w:tc>
          <w:tcPr>
            <w:tcW w:w="517" w:type="pct"/>
            <w:shd w:val="clear" w:color="auto" w:fill="auto"/>
            <w:vAlign w:val="center"/>
          </w:tcPr>
          <w:p w14:paraId="6ADE943D" w14:textId="77777777" w:rsidR="00E10D07" w:rsidRPr="00D14340" w:rsidRDefault="00E10D07" w:rsidP="001D3FA2">
            <w:pP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z w:val="24"/>
                <w:szCs w:val="24"/>
              </w:rPr>
              <w:t xml:space="preserve"> 4</w:t>
            </w:r>
          </w:p>
        </w:tc>
        <w:tc>
          <w:tcPr>
            <w:tcW w:w="1910" w:type="pct"/>
            <w:shd w:val="clear" w:color="auto" w:fill="auto"/>
          </w:tcPr>
          <w:p w14:paraId="77E9E2E4" w14:textId="77777777" w:rsidR="00E10D07" w:rsidRPr="00D14340" w:rsidRDefault="00E10D07" w:rsidP="001D3FA2">
            <w:pPr>
              <w:rPr>
                <w:rFonts w:ascii="Times New Roman" w:eastAsia="Times New Roman" w:hAnsi="Times New Roman" w:cs="Times New Roman"/>
                <w:color w:val="000000"/>
                <w:sz w:val="24"/>
              </w:rPr>
            </w:pPr>
            <w:r w:rsidRPr="00355C96">
              <w:rPr>
                <w:rFonts w:ascii="Times New Roman" w:eastAsia="Times New Roman" w:hAnsi="Times New Roman" w:cs="Times New Roman"/>
                <w:color w:val="000000"/>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61" w:type="pct"/>
            <w:shd w:val="clear" w:color="auto" w:fill="auto"/>
            <w:vAlign w:val="center"/>
          </w:tcPr>
          <w:p w14:paraId="62B2330C" w14:textId="77777777" w:rsidR="00E10D07" w:rsidRPr="00D14340" w:rsidRDefault="00E10D07" w:rsidP="001D3FA2">
            <w:pPr>
              <w:jc w:val="both"/>
              <w:rPr>
                <w:rFonts w:ascii="Times New Roman" w:eastAsia="Times New Roman" w:hAnsi="Times New Roman" w:cs="Times New Roman"/>
                <w:color w:val="000000"/>
                <w:sz w:val="24"/>
                <w:szCs w:val="24"/>
              </w:rPr>
            </w:pPr>
            <w:r w:rsidRPr="00355C96">
              <w:rPr>
                <w:rFonts w:ascii="Times New Roman" w:eastAsia="Times New Roman" w:hAnsi="Times New Roman" w:cs="Times New Roman"/>
                <w:color w:val="000000"/>
                <w:sz w:val="24"/>
                <w:szCs w:val="24"/>
                <w:lang w:eastAsia="ru-RU"/>
              </w:rPr>
              <w:t xml:space="preserve">психологические основы деятельности коллектива, психологические особенности личности; основы проектной </w:t>
            </w:r>
            <w:r w:rsidRPr="00355C96">
              <w:rPr>
                <w:rFonts w:ascii="Times New Roman" w:eastAsia="Times New Roman" w:hAnsi="Times New Roman" w:cs="Times New Roman"/>
                <w:color w:val="000000"/>
                <w:sz w:val="24"/>
                <w:szCs w:val="24"/>
                <w:lang w:eastAsia="ru-RU"/>
              </w:rPr>
              <w:lastRenderedPageBreak/>
              <w:t>деятельности</w:t>
            </w:r>
          </w:p>
        </w:tc>
        <w:tc>
          <w:tcPr>
            <w:tcW w:w="912" w:type="pct"/>
          </w:tcPr>
          <w:p w14:paraId="695D34B0" w14:textId="77777777" w:rsidR="00E10D07" w:rsidRPr="00D14340" w:rsidRDefault="00E10D07" w:rsidP="001D3FA2">
            <w:pPr>
              <w:jc w:val="both"/>
              <w:rPr>
                <w:rFonts w:ascii="Times New Roman" w:eastAsia="Times New Roman" w:hAnsi="Times New Roman" w:cs="Times New Roman"/>
                <w:color w:val="000000"/>
                <w:sz w:val="24"/>
                <w:szCs w:val="24"/>
              </w:rPr>
            </w:pPr>
          </w:p>
        </w:tc>
      </w:tr>
      <w:tr w:rsidR="00E10D07" w:rsidRPr="00D14340" w14:paraId="5E3FF1AC" w14:textId="77777777" w:rsidTr="001D3FA2">
        <w:trPr>
          <w:trHeight w:val="23"/>
        </w:trPr>
        <w:tc>
          <w:tcPr>
            <w:tcW w:w="517" w:type="pct"/>
            <w:shd w:val="clear" w:color="auto" w:fill="auto"/>
            <w:vAlign w:val="center"/>
          </w:tcPr>
          <w:p w14:paraId="25EA0DFC" w14:textId="77777777" w:rsidR="00E10D07" w:rsidRPr="00D14340" w:rsidRDefault="00E10D07" w:rsidP="001D3FA2">
            <w:pP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ОК</w:t>
            </w:r>
            <w:proofErr w:type="gramEnd"/>
            <w:r>
              <w:rPr>
                <w:rFonts w:ascii="Times New Roman" w:eastAsia="Times New Roman" w:hAnsi="Times New Roman" w:cs="Times New Roman"/>
                <w:color w:val="000000"/>
                <w:sz w:val="24"/>
                <w:szCs w:val="24"/>
              </w:rPr>
              <w:t xml:space="preserve"> 12</w:t>
            </w:r>
          </w:p>
        </w:tc>
        <w:tc>
          <w:tcPr>
            <w:tcW w:w="1910" w:type="pct"/>
            <w:shd w:val="clear" w:color="auto" w:fill="auto"/>
          </w:tcPr>
          <w:p w14:paraId="1F2749E0" w14:textId="77777777" w:rsidR="00E10D07" w:rsidRPr="00D14340" w:rsidRDefault="00E10D07" w:rsidP="001D3FA2">
            <w:pPr>
              <w:rPr>
                <w:rFonts w:ascii="Times New Roman" w:eastAsia="Times New Roman" w:hAnsi="Times New Roman" w:cs="Times New Roman"/>
                <w:color w:val="000000"/>
                <w:sz w:val="24"/>
              </w:rPr>
            </w:pPr>
            <w:r w:rsidRPr="00355C96">
              <w:rPr>
                <w:rFonts w:ascii="Times New Roman" w:eastAsia="Times New Roman" w:hAnsi="Times New Roman" w:cs="Times New Roman"/>
                <w:color w:val="000000"/>
                <w:sz w:val="24"/>
                <w:szCs w:val="24"/>
                <w:lang w:eastAsia="ru-RU"/>
              </w:rPr>
              <w:t>выявлять признаки состояний и заболеваний, угрожающие жизни и здоровью граждан; проводить мероприятия по оказанию первой помощи при состояниях и заболеваниях, угрожающих жизни и здоровью граждан</w:t>
            </w:r>
          </w:p>
        </w:tc>
        <w:tc>
          <w:tcPr>
            <w:tcW w:w="1661" w:type="pct"/>
            <w:shd w:val="clear" w:color="auto" w:fill="auto"/>
          </w:tcPr>
          <w:p w14:paraId="4149DB3C" w14:textId="77777777" w:rsidR="00E10D07" w:rsidRPr="00D14340" w:rsidRDefault="00E10D07" w:rsidP="001D3FA2">
            <w:pPr>
              <w:jc w:val="both"/>
              <w:rPr>
                <w:rFonts w:ascii="Times New Roman" w:eastAsia="Times New Roman" w:hAnsi="Times New Roman" w:cs="Times New Roman"/>
                <w:color w:val="000000"/>
                <w:sz w:val="24"/>
                <w:szCs w:val="24"/>
              </w:rPr>
            </w:pPr>
            <w:r w:rsidRPr="00355C96">
              <w:rPr>
                <w:rFonts w:ascii="Times New Roman" w:eastAsia="Times New Roman" w:hAnsi="Times New Roman" w:cs="Times New Roman"/>
                <w:color w:val="000000"/>
                <w:sz w:val="24"/>
                <w:szCs w:val="24"/>
                <w:lang w:eastAsia="ru-RU"/>
              </w:rPr>
              <w:t>перечень мероприятий по оказанию первой помощи</w:t>
            </w:r>
          </w:p>
        </w:tc>
        <w:tc>
          <w:tcPr>
            <w:tcW w:w="912" w:type="pct"/>
          </w:tcPr>
          <w:p w14:paraId="496C63DD" w14:textId="77777777" w:rsidR="00E10D07" w:rsidRPr="00D14340" w:rsidRDefault="00E10D07" w:rsidP="001D3FA2">
            <w:pPr>
              <w:jc w:val="both"/>
              <w:rPr>
                <w:rFonts w:ascii="Times New Roman" w:eastAsia="Times New Roman" w:hAnsi="Times New Roman" w:cs="Times New Roman"/>
                <w:color w:val="000000"/>
                <w:sz w:val="24"/>
                <w:szCs w:val="24"/>
              </w:rPr>
            </w:pPr>
          </w:p>
        </w:tc>
      </w:tr>
    </w:tbl>
    <w:p w14:paraId="56272BE6" w14:textId="77777777" w:rsidR="00E10D07" w:rsidRDefault="00E10D07" w:rsidP="00E10D07">
      <w:pPr>
        <w:shd w:val="clear" w:color="auto" w:fill="FFFFFF"/>
        <w:spacing w:line="276" w:lineRule="auto"/>
        <w:jc w:val="center"/>
        <w:rPr>
          <w:rFonts w:ascii="Times New Roman" w:eastAsia="Times New Roman" w:hAnsi="Times New Roman" w:cs="Times New Roman"/>
          <w:b/>
          <w:bCs/>
          <w:sz w:val="24"/>
          <w:szCs w:val="24"/>
        </w:rPr>
      </w:pPr>
    </w:p>
    <w:p w14:paraId="37CBFD48" w14:textId="77777777" w:rsidR="00E10D07" w:rsidRDefault="00E10D07" w:rsidP="00E10D07">
      <w:pPr>
        <w:shd w:val="clear" w:color="auto" w:fill="FFFFFF"/>
        <w:spacing w:line="276" w:lineRule="auto"/>
        <w:jc w:val="center"/>
        <w:rPr>
          <w:rFonts w:ascii="Times New Roman" w:eastAsia="Times New Roman" w:hAnsi="Times New Roman" w:cs="Times New Roman"/>
          <w:b/>
          <w:bCs/>
          <w:sz w:val="24"/>
          <w:szCs w:val="24"/>
        </w:rPr>
      </w:pPr>
    </w:p>
    <w:p w14:paraId="27C08E1F" w14:textId="77777777" w:rsidR="00E10D07" w:rsidRDefault="00E10D07" w:rsidP="00E10D07">
      <w:pPr>
        <w:shd w:val="clear" w:color="auto" w:fill="FFFFFF"/>
        <w:spacing w:line="276" w:lineRule="auto"/>
        <w:jc w:val="center"/>
        <w:rPr>
          <w:rFonts w:ascii="Times New Roman" w:eastAsia="Times New Roman" w:hAnsi="Times New Roman" w:cs="Times New Roman"/>
          <w:b/>
          <w:bCs/>
          <w:sz w:val="24"/>
          <w:szCs w:val="24"/>
        </w:rPr>
      </w:pPr>
    </w:p>
    <w:p w14:paraId="2119025F" w14:textId="77777777" w:rsidR="00E10D07" w:rsidRDefault="00E10D07" w:rsidP="00E10D07">
      <w:pPr>
        <w:shd w:val="clear" w:color="auto" w:fill="FFFFFF"/>
        <w:spacing w:line="276" w:lineRule="auto"/>
        <w:jc w:val="center"/>
        <w:rPr>
          <w:rFonts w:ascii="Times New Roman" w:eastAsia="Times New Roman" w:hAnsi="Times New Roman" w:cs="Times New Roman"/>
          <w:b/>
          <w:bCs/>
          <w:sz w:val="24"/>
          <w:szCs w:val="24"/>
        </w:rPr>
      </w:pPr>
    </w:p>
    <w:p w14:paraId="577CB873" w14:textId="77777777" w:rsidR="00E10D07" w:rsidRPr="00B31419" w:rsidRDefault="00E10D07" w:rsidP="00E10D07">
      <w:pPr>
        <w:shd w:val="clear" w:color="auto" w:fill="FFFFFF"/>
        <w:spacing w:line="276" w:lineRule="auto"/>
        <w:jc w:val="center"/>
        <w:rPr>
          <w:rFonts w:ascii="Times New Roman" w:eastAsia="Times New Roman" w:hAnsi="Times New Roman" w:cs="Times New Roman"/>
          <w:b/>
          <w:bCs/>
          <w:sz w:val="24"/>
          <w:szCs w:val="24"/>
        </w:rPr>
      </w:pPr>
      <w:r w:rsidRPr="00B31419">
        <w:rPr>
          <w:rFonts w:ascii="Times New Roman" w:eastAsia="Times New Roman" w:hAnsi="Times New Roman" w:cs="Times New Roman"/>
          <w:b/>
          <w:bCs/>
          <w:sz w:val="24"/>
          <w:szCs w:val="24"/>
        </w:rPr>
        <w:t xml:space="preserve">2. СТРУКТУРА И </w:t>
      </w:r>
      <w:r w:rsidRPr="00B31419">
        <w:rPr>
          <w:rFonts w:ascii="Times New Roman" w:eastAsia="Times New Roman" w:hAnsi="Times New Roman" w:cs="Times New Roman"/>
          <w:b/>
          <w:sz w:val="24"/>
          <w:szCs w:val="24"/>
        </w:rPr>
        <w:t>СОДЕРЖАНИЕ</w:t>
      </w:r>
      <w:r w:rsidRPr="00B31419">
        <w:rPr>
          <w:rFonts w:ascii="Times New Roman" w:eastAsia="Times New Roman" w:hAnsi="Times New Roman" w:cs="Times New Roman"/>
          <w:b/>
          <w:bCs/>
          <w:sz w:val="24"/>
          <w:szCs w:val="24"/>
        </w:rPr>
        <w:t xml:space="preserve"> УЧЕБНОЙ ДИСЦИПЛИНЫ</w:t>
      </w:r>
    </w:p>
    <w:p w14:paraId="66BCE79F" w14:textId="77777777" w:rsidR="00E10D07" w:rsidRPr="00B31419" w:rsidRDefault="00E10D07" w:rsidP="00E10D07">
      <w:pPr>
        <w:shd w:val="clear" w:color="auto" w:fill="FFFFFF"/>
        <w:spacing w:line="276" w:lineRule="auto"/>
        <w:jc w:val="center"/>
        <w:rPr>
          <w:rFonts w:ascii="Times New Roman" w:eastAsia="Times New Roman" w:hAnsi="Times New Roman" w:cs="Times New Roman"/>
          <w:b/>
          <w:bCs/>
          <w:sz w:val="24"/>
          <w:szCs w:val="24"/>
        </w:rPr>
      </w:pPr>
    </w:p>
    <w:p w14:paraId="780EA26A" w14:textId="77777777" w:rsidR="00E10D07" w:rsidRDefault="00E10D07" w:rsidP="00E10D07">
      <w:pPr>
        <w:shd w:val="clear" w:color="auto" w:fill="FFFFFF"/>
        <w:spacing w:line="276" w:lineRule="auto"/>
        <w:ind w:firstLine="709"/>
        <w:rPr>
          <w:rFonts w:ascii="Times New Roman" w:eastAsia="Times New Roman" w:hAnsi="Times New Roman" w:cs="Times New Roman"/>
          <w:b/>
          <w:bCs/>
          <w:sz w:val="24"/>
          <w:szCs w:val="24"/>
        </w:rPr>
      </w:pPr>
      <w:r w:rsidRPr="00B31419">
        <w:rPr>
          <w:rFonts w:ascii="Times New Roman" w:eastAsia="Times New Roman" w:hAnsi="Times New Roman" w:cs="Times New Roman"/>
          <w:b/>
          <w:bCs/>
          <w:sz w:val="24"/>
          <w:szCs w:val="24"/>
        </w:rPr>
        <w:t xml:space="preserve">2.1. </w:t>
      </w:r>
      <w:r>
        <w:rPr>
          <w:rFonts w:ascii="Times New Roman" w:eastAsia="Times New Roman" w:hAnsi="Times New Roman" w:cs="Times New Roman"/>
          <w:b/>
          <w:bCs/>
          <w:sz w:val="24"/>
          <w:szCs w:val="24"/>
        </w:rPr>
        <w:t>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E10D07" w:rsidRPr="00257255" w14:paraId="267979A8" w14:textId="77777777" w:rsidTr="001D3FA2">
        <w:trPr>
          <w:trHeight w:val="23"/>
        </w:trPr>
        <w:tc>
          <w:tcPr>
            <w:tcW w:w="3259" w:type="pct"/>
            <w:vAlign w:val="center"/>
          </w:tcPr>
          <w:p w14:paraId="6479ACAC" w14:textId="77777777" w:rsidR="00E10D07" w:rsidRPr="00257255" w:rsidRDefault="00E10D07" w:rsidP="001D3FA2">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AE23F8B" w14:textId="77777777" w:rsidR="00E10D07" w:rsidRPr="00257255" w:rsidRDefault="00E10D07" w:rsidP="001D3FA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4AC710B" w14:textId="77777777" w:rsidR="00E10D07" w:rsidRPr="00257255" w:rsidRDefault="00E10D07" w:rsidP="001D3FA2">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10D07" w:rsidRPr="00257255" w14:paraId="662304F2" w14:textId="77777777" w:rsidTr="001D3FA2">
        <w:trPr>
          <w:trHeight w:val="23"/>
        </w:trPr>
        <w:tc>
          <w:tcPr>
            <w:tcW w:w="3259" w:type="pct"/>
            <w:vAlign w:val="center"/>
          </w:tcPr>
          <w:p w14:paraId="1D3CE086" w14:textId="77777777" w:rsidR="00E10D07" w:rsidRPr="00257255" w:rsidRDefault="00E10D07" w:rsidP="001D3FA2">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437E3AE3" w14:textId="77777777" w:rsidR="00E10D07" w:rsidRPr="00257255" w:rsidRDefault="00E10D07" w:rsidP="001D3FA2">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5CA5F7DF" w14:textId="77777777" w:rsidR="00E10D07" w:rsidRPr="00257255" w:rsidRDefault="00E10D07" w:rsidP="001D3FA2">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E10D07" w:rsidRPr="00257255" w14:paraId="32D11AC4" w14:textId="77777777" w:rsidTr="001D3FA2">
        <w:trPr>
          <w:trHeight w:val="23"/>
        </w:trPr>
        <w:tc>
          <w:tcPr>
            <w:tcW w:w="3259" w:type="pct"/>
            <w:vAlign w:val="center"/>
          </w:tcPr>
          <w:p w14:paraId="68819712" w14:textId="77777777" w:rsidR="00E10D07" w:rsidRPr="00257255" w:rsidRDefault="00E10D07" w:rsidP="001D3FA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4E8D819A" w14:textId="77777777" w:rsidR="00E10D07" w:rsidRPr="00257255" w:rsidRDefault="00E10D07" w:rsidP="001D3FA2">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25B1D8A6" w14:textId="77777777" w:rsidR="00E10D07" w:rsidRPr="00257255" w:rsidRDefault="00E10D07" w:rsidP="001D3FA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0D07" w:rsidRPr="00257255" w14:paraId="0364A6C8" w14:textId="77777777" w:rsidTr="001D3FA2">
        <w:trPr>
          <w:trHeight w:val="23"/>
        </w:trPr>
        <w:tc>
          <w:tcPr>
            <w:tcW w:w="3259" w:type="pct"/>
            <w:vAlign w:val="center"/>
          </w:tcPr>
          <w:p w14:paraId="1AFCAF77" w14:textId="77777777" w:rsidR="00E10D07" w:rsidRPr="00257255" w:rsidRDefault="00E10D07" w:rsidP="001D3FA2">
            <w:pPr>
              <w:jc w:val="both"/>
              <w:rPr>
                <w:rFonts w:ascii="Times New Roman" w:hAnsi="Times New Roman" w:cs="Times New Roman"/>
                <w:bCs/>
                <w:sz w:val="24"/>
                <w:szCs w:val="24"/>
              </w:rPr>
            </w:pPr>
            <w:proofErr w:type="gramStart"/>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Pr>
                <w:rFonts w:ascii="Times New Roman" w:hAnsi="Times New Roman" w:cs="Times New Roman"/>
                <w:bCs/>
                <w:i/>
                <w:iCs/>
                <w:sz w:val="24"/>
                <w:szCs w:val="24"/>
              </w:rPr>
              <w:t xml:space="preserve"> дифференцированный зачет</w:t>
            </w:r>
            <w:r w:rsidRPr="00EC09F6">
              <w:rPr>
                <w:rFonts w:ascii="Times New Roman" w:hAnsi="Times New Roman" w:cs="Times New Roman"/>
                <w:bCs/>
                <w:i/>
                <w:iCs/>
                <w:sz w:val="20"/>
                <w:szCs w:val="20"/>
              </w:rPr>
              <w:t>)</w:t>
            </w:r>
            <w:proofErr w:type="gramEnd"/>
          </w:p>
        </w:tc>
        <w:tc>
          <w:tcPr>
            <w:tcW w:w="579" w:type="pct"/>
            <w:vAlign w:val="center"/>
          </w:tcPr>
          <w:p w14:paraId="6AE42F09" w14:textId="77777777" w:rsidR="00E10D07" w:rsidRPr="00257255" w:rsidRDefault="00E10D07" w:rsidP="001D3FA2">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4EED5F0F" w14:textId="77777777" w:rsidR="00E10D07" w:rsidRPr="00257255" w:rsidRDefault="00E10D07" w:rsidP="001D3FA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10D07" w:rsidRPr="00257255" w14:paraId="1E8F74C6" w14:textId="77777777" w:rsidTr="001D3FA2">
        <w:trPr>
          <w:trHeight w:val="23"/>
        </w:trPr>
        <w:tc>
          <w:tcPr>
            <w:tcW w:w="3259" w:type="pct"/>
            <w:vAlign w:val="center"/>
          </w:tcPr>
          <w:p w14:paraId="475F0273" w14:textId="77777777" w:rsidR="00E10D07" w:rsidRPr="00257255" w:rsidRDefault="00E10D07" w:rsidP="001D3FA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2EDCDAC" w14:textId="77777777" w:rsidR="00E10D07" w:rsidRPr="00257255" w:rsidRDefault="00E10D07" w:rsidP="001D3FA2">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17F7F56F" w14:textId="77777777" w:rsidR="00E10D07" w:rsidRPr="00257255" w:rsidRDefault="00E10D07" w:rsidP="001D3FA2">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007F946B" w14:textId="77777777" w:rsidR="00E10D07" w:rsidRPr="00B31419" w:rsidRDefault="00E10D07" w:rsidP="00E10D07">
      <w:pPr>
        <w:shd w:val="clear" w:color="auto" w:fill="FFFFFF"/>
        <w:spacing w:line="276" w:lineRule="auto"/>
        <w:ind w:firstLine="709"/>
        <w:rPr>
          <w:rFonts w:ascii="Times New Roman" w:eastAsia="Times New Roman" w:hAnsi="Times New Roman" w:cs="Times New Roman"/>
          <w:sz w:val="24"/>
          <w:szCs w:val="24"/>
        </w:rPr>
      </w:pPr>
    </w:p>
    <w:p w14:paraId="396D8119" w14:textId="77777777" w:rsidR="00E10D07" w:rsidRPr="00B31419" w:rsidRDefault="00E10D07" w:rsidP="00E10D07">
      <w:pPr>
        <w:shd w:val="clear" w:color="auto" w:fill="FFFFFF"/>
        <w:spacing w:line="276" w:lineRule="auto"/>
        <w:jc w:val="both"/>
        <w:rPr>
          <w:rFonts w:ascii="Times New Roman" w:eastAsia="Times New Roman" w:hAnsi="Times New Roman" w:cs="Times New Roman"/>
          <w:sz w:val="24"/>
          <w:szCs w:val="24"/>
        </w:rPr>
      </w:pPr>
    </w:p>
    <w:p w14:paraId="38FE66B6" w14:textId="77777777" w:rsidR="00E10D07" w:rsidRPr="00B31419" w:rsidRDefault="00E10D07" w:rsidP="00E10D07">
      <w:pPr>
        <w:shd w:val="clear" w:color="auto" w:fill="FFFFFF"/>
        <w:spacing w:line="276" w:lineRule="auto"/>
        <w:jc w:val="both"/>
        <w:rPr>
          <w:rFonts w:ascii="Times New Roman" w:eastAsia="Times New Roman" w:hAnsi="Times New Roman" w:cs="Times New Roman"/>
          <w:sz w:val="24"/>
          <w:szCs w:val="24"/>
        </w:rPr>
      </w:pPr>
    </w:p>
    <w:p w14:paraId="12B73620" w14:textId="77777777" w:rsidR="00E10D07" w:rsidRPr="00B31419" w:rsidRDefault="00E10D07" w:rsidP="00E10D07">
      <w:pPr>
        <w:shd w:val="clear" w:color="auto" w:fill="FFFFFF"/>
        <w:spacing w:line="276" w:lineRule="auto"/>
        <w:jc w:val="both"/>
        <w:rPr>
          <w:rFonts w:ascii="Times New Roman" w:eastAsia="Times New Roman" w:hAnsi="Times New Roman" w:cs="Times New Roman"/>
          <w:sz w:val="24"/>
          <w:szCs w:val="24"/>
        </w:rPr>
      </w:pPr>
    </w:p>
    <w:p w14:paraId="19A43395" w14:textId="77777777" w:rsidR="00E10D07" w:rsidRPr="00B31419" w:rsidRDefault="00E10D07" w:rsidP="00E10D07">
      <w:pPr>
        <w:rPr>
          <w:rFonts w:ascii="Times New Roman" w:eastAsia="Segoe UI" w:hAnsi="Times New Roman" w:cs="Times New Roman"/>
          <w:b/>
          <w:bCs/>
          <w:sz w:val="24"/>
          <w:szCs w:val="24"/>
          <w:lang w:eastAsia="ru-RU"/>
        </w:rPr>
      </w:pPr>
      <w:r w:rsidRPr="00B31419">
        <w:rPr>
          <w:rFonts w:ascii="Times New Roman" w:hAnsi="Times New Roman" w:cs="Times New Roman"/>
          <w:sz w:val="24"/>
          <w:szCs w:val="24"/>
        </w:rPr>
        <w:br w:type="page"/>
      </w:r>
    </w:p>
    <w:p w14:paraId="4B5B9952" w14:textId="77777777" w:rsidR="00E10D07" w:rsidRPr="00B31419" w:rsidRDefault="00E10D07" w:rsidP="00E10D07">
      <w:pPr>
        <w:pStyle w:val="114"/>
        <w:spacing w:after="0" w:line="240" w:lineRule="auto"/>
        <w:rPr>
          <w:rFonts w:ascii="Times New Roman" w:hAnsi="Times New Roman"/>
        </w:rPr>
        <w:sectPr w:rsidR="00E10D07" w:rsidRPr="00B31419" w:rsidSect="001604E7">
          <w:headerReference w:type="even" r:id="rId57"/>
          <w:pgSz w:w="11906" w:h="16838"/>
          <w:pgMar w:top="1134" w:right="567" w:bottom="1134" w:left="1701" w:header="709" w:footer="709" w:gutter="0"/>
          <w:cols w:space="708"/>
          <w:docGrid w:linePitch="360"/>
        </w:sectPr>
      </w:pPr>
    </w:p>
    <w:p w14:paraId="1415AF7D" w14:textId="77777777" w:rsidR="00E10D07" w:rsidRPr="00B31419" w:rsidRDefault="00E10D07" w:rsidP="00E10D07">
      <w:pPr>
        <w:pStyle w:val="114"/>
        <w:spacing w:after="0" w:line="240" w:lineRule="auto"/>
        <w:rPr>
          <w:rFonts w:ascii="Times New Roman" w:hAnsi="Times New Roman"/>
        </w:rPr>
      </w:pPr>
      <w:r w:rsidRPr="00B31419">
        <w:rPr>
          <w:rFonts w:ascii="Times New Roman" w:hAnsi="Times New Roman"/>
        </w:rPr>
        <w:lastRenderedPageBreak/>
        <w:t>2.2. Содержание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8178"/>
        <w:gridCol w:w="1748"/>
        <w:gridCol w:w="2500"/>
      </w:tblGrid>
      <w:tr w:rsidR="00E10D07" w:rsidRPr="00B31419" w14:paraId="46C5FB36" w14:textId="77777777" w:rsidTr="001D3FA2">
        <w:trPr>
          <w:trHeight w:val="23"/>
        </w:trPr>
        <w:tc>
          <w:tcPr>
            <w:tcW w:w="817" w:type="pct"/>
            <w:tcBorders>
              <w:top w:val="single" w:sz="4" w:space="0" w:color="000000"/>
              <w:left w:val="single" w:sz="4" w:space="0" w:color="000000"/>
              <w:bottom w:val="single" w:sz="4" w:space="0" w:color="000000"/>
              <w:right w:val="single" w:sz="4" w:space="0" w:color="000000"/>
            </w:tcBorders>
            <w:vAlign w:val="center"/>
            <w:hideMark/>
          </w:tcPr>
          <w:p w14:paraId="1EFA19F1"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bCs/>
                <w:sz w:val="24"/>
                <w:szCs w:val="24"/>
              </w:rPr>
              <w:t>Наименование разделов и тем</w:t>
            </w:r>
          </w:p>
        </w:tc>
        <w:tc>
          <w:tcPr>
            <w:tcW w:w="2784" w:type="pct"/>
            <w:tcBorders>
              <w:top w:val="single" w:sz="4" w:space="0" w:color="000000"/>
              <w:left w:val="single" w:sz="4" w:space="0" w:color="000000"/>
              <w:bottom w:val="single" w:sz="4" w:space="0" w:color="000000"/>
              <w:right w:val="single" w:sz="4" w:space="0" w:color="000000"/>
            </w:tcBorders>
            <w:vAlign w:val="center"/>
            <w:hideMark/>
          </w:tcPr>
          <w:p w14:paraId="7BC1E99F" w14:textId="77777777" w:rsidR="00E10D07" w:rsidRPr="00B31419" w:rsidRDefault="00E10D07" w:rsidP="001D3FA2">
            <w:pPr>
              <w:jc w:val="center"/>
              <w:rPr>
                <w:rFonts w:ascii="Times New Roman" w:hAnsi="Times New Roman" w:cs="Times New Roman"/>
                <w:b/>
                <w:sz w:val="24"/>
                <w:szCs w:val="24"/>
              </w:rPr>
            </w:pPr>
            <w:r w:rsidRPr="00B31419">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практических и лабораторных занятий</w:t>
            </w:r>
          </w:p>
        </w:tc>
        <w:tc>
          <w:tcPr>
            <w:tcW w:w="535" w:type="pct"/>
            <w:tcBorders>
              <w:top w:val="single" w:sz="4" w:space="0" w:color="000000"/>
              <w:left w:val="single" w:sz="4" w:space="0" w:color="000000"/>
              <w:bottom w:val="single" w:sz="4" w:space="0" w:color="000000"/>
              <w:right w:val="single" w:sz="4" w:space="0" w:color="000000"/>
            </w:tcBorders>
            <w:vAlign w:val="center"/>
            <w:hideMark/>
          </w:tcPr>
          <w:p w14:paraId="592C6602" w14:textId="77777777" w:rsidR="00E10D07" w:rsidRPr="00B31419" w:rsidRDefault="00E10D07" w:rsidP="001D3FA2">
            <w:pPr>
              <w:jc w:val="center"/>
              <w:rPr>
                <w:rFonts w:ascii="Times New Roman" w:hAnsi="Times New Roman" w:cs="Times New Roman"/>
                <w:b/>
                <w:sz w:val="24"/>
                <w:szCs w:val="24"/>
              </w:rPr>
            </w:pPr>
            <w:r w:rsidRPr="00B31419">
              <w:rPr>
                <w:rFonts w:ascii="Times New Roman" w:eastAsia="Times New Roman" w:hAnsi="Times New Roman" w:cs="Times New Roman"/>
                <w:b/>
                <w:bCs/>
                <w:sz w:val="24"/>
                <w:szCs w:val="24"/>
              </w:rPr>
              <w:t xml:space="preserve">Объем, акад. </w:t>
            </w:r>
            <w:proofErr w:type="gramStart"/>
            <w:r w:rsidRPr="00B31419">
              <w:rPr>
                <w:rFonts w:ascii="Times New Roman" w:eastAsia="Times New Roman" w:hAnsi="Times New Roman" w:cs="Times New Roman"/>
                <w:b/>
                <w:bCs/>
                <w:sz w:val="24"/>
                <w:szCs w:val="24"/>
              </w:rPr>
              <w:t>ч</w:t>
            </w:r>
            <w:proofErr w:type="gramEnd"/>
            <w:r w:rsidRPr="00B31419">
              <w:rPr>
                <w:rFonts w:ascii="Times New Roman" w:eastAsia="Times New Roman" w:hAnsi="Times New Roman" w:cs="Times New Roman"/>
                <w:b/>
                <w:bCs/>
                <w:sz w:val="24"/>
                <w:szCs w:val="24"/>
              </w:rPr>
              <w:t xml:space="preserve"> / в том числе </w:t>
            </w:r>
            <w:r w:rsidRPr="00B31419">
              <w:rPr>
                <w:rFonts w:ascii="Times New Roman" w:eastAsia="Times New Roman" w:hAnsi="Times New Roman" w:cs="Times New Roman"/>
                <w:b/>
                <w:bCs/>
                <w:sz w:val="24"/>
                <w:szCs w:val="24"/>
              </w:rPr>
              <w:br/>
              <w:t>в форме практической подготовки, акад. ч</w:t>
            </w:r>
            <w:r w:rsidRPr="00B31419">
              <w:rPr>
                <w:rStyle w:val="af4"/>
                <w:rFonts w:ascii="Times New Roman" w:eastAsia="Times New Roman" w:hAnsi="Times New Roman"/>
                <w:b/>
                <w:bCs/>
                <w:sz w:val="24"/>
                <w:szCs w:val="24"/>
              </w:rPr>
              <w:footnoteReference w:id="12"/>
            </w:r>
          </w:p>
        </w:tc>
        <w:tc>
          <w:tcPr>
            <w:tcW w:w="864" w:type="pct"/>
            <w:tcBorders>
              <w:top w:val="single" w:sz="4" w:space="0" w:color="000000"/>
              <w:left w:val="single" w:sz="4" w:space="0" w:color="000000"/>
              <w:bottom w:val="single" w:sz="4" w:space="0" w:color="000000"/>
              <w:right w:val="single" w:sz="4" w:space="0" w:color="000000"/>
            </w:tcBorders>
            <w:vAlign w:val="center"/>
            <w:hideMark/>
          </w:tcPr>
          <w:p w14:paraId="17522E46" w14:textId="77777777" w:rsidR="00E10D07" w:rsidRPr="00B31419" w:rsidRDefault="00E10D07" w:rsidP="001D3FA2">
            <w:pPr>
              <w:jc w:val="center"/>
              <w:rPr>
                <w:rFonts w:ascii="Times New Roman" w:hAnsi="Times New Roman" w:cs="Times New Roman"/>
                <w:b/>
                <w:sz w:val="24"/>
                <w:szCs w:val="24"/>
              </w:rPr>
            </w:pPr>
            <w:r w:rsidRPr="00B31419">
              <w:rPr>
                <w:rFonts w:ascii="Times New Roman" w:eastAsia="Times New Roman" w:hAnsi="Times New Roman" w:cs="Times New Roman"/>
                <w:b/>
                <w:bCs/>
                <w:sz w:val="24"/>
                <w:szCs w:val="24"/>
              </w:rPr>
              <w:t>Коды компетенций,</w:t>
            </w:r>
            <w:r w:rsidRPr="00B31419">
              <w:rPr>
                <w:rFonts w:ascii="Times New Roman" w:eastAsia="Times New Roman" w:hAnsi="Times New Roman" w:cs="Times New Roman"/>
                <w:sz w:val="24"/>
                <w:szCs w:val="24"/>
              </w:rPr>
              <w:t xml:space="preserve"> </w:t>
            </w:r>
            <w:r w:rsidRPr="00B31419">
              <w:rPr>
                <w:rFonts w:ascii="Times New Roman" w:eastAsia="Times New Roman" w:hAnsi="Times New Roman" w:cs="Times New Roman"/>
                <w:b/>
                <w:bCs/>
                <w:sz w:val="24"/>
                <w:szCs w:val="24"/>
              </w:rPr>
              <w:t>формированию которых способствует элемент программы</w:t>
            </w:r>
          </w:p>
        </w:tc>
      </w:tr>
      <w:tr w:rsidR="00E10D07" w:rsidRPr="00B31419" w14:paraId="3615ED6F" w14:textId="77777777" w:rsidTr="001D3FA2">
        <w:trPr>
          <w:trHeight w:val="23"/>
        </w:trPr>
        <w:tc>
          <w:tcPr>
            <w:tcW w:w="817" w:type="pct"/>
            <w:tcBorders>
              <w:top w:val="single" w:sz="4" w:space="0" w:color="000000"/>
              <w:left w:val="single" w:sz="4" w:space="0" w:color="000000"/>
              <w:bottom w:val="single" w:sz="4" w:space="0" w:color="000000"/>
              <w:right w:val="single" w:sz="4" w:space="0" w:color="000000"/>
            </w:tcBorders>
            <w:hideMark/>
          </w:tcPr>
          <w:p w14:paraId="344320E8"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1</w:t>
            </w:r>
          </w:p>
        </w:tc>
        <w:tc>
          <w:tcPr>
            <w:tcW w:w="2784" w:type="pct"/>
            <w:tcBorders>
              <w:top w:val="single" w:sz="4" w:space="0" w:color="000000"/>
              <w:left w:val="single" w:sz="4" w:space="0" w:color="000000"/>
              <w:bottom w:val="single" w:sz="4" w:space="0" w:color="000000"/>
              <w:right w:val="single" w:sz="4" w:space="0" w:color="000000"/>
            </w:tcBorders>
            <w:hideMark/>
          </w:tcPr>
          <w:p w14:paraId="0E523967"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2</w:t>
            </w:r>
          </w:p>
        </w:tc>
        <w:tc>
          <w:tcPr>
            <w:tcW w:w="535" w:type="pct"/>
            <w:tcBorders>
              <w:top w:val="single" w:sz="4" w:space="0" w:color="000000"/>
              <w:left w:val="single" w:sz="4" w:space="0" w:color="000000"/>
              <w:bottom w:val="single" w:sz="4" w:space="0" w:color="000000"/>
              <w:right w:val="single" w:sz="4" w:space="0" w:color="000000"/>
            </w:tcBorders>
            <w:hideMark/>
          </w:tcPr>
          <w:p w14:paraId="0370E516"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3</w:t>
            </w:r>
          </w:p>
        </w:tc>
        <w:tc>
          <w:tcPr>
            <w:tcW w:w="864" w:type="pct"/>
            <w:tcBorders>
              <w:top w:val="single" w:sz="4" w:space="0" w:color="000000"/>
              <w:left w:val="single" w:sz="4" w:space="0" w:color="000000"/>
              <w:bottom w:val="single" w:sz="4" w:space="0" w:color="000000"/>
              <w:right w:val="single" w:sz="4" w:space="0" w:color="000000"/>
            </w:tcBorders>
            <w:hideMark/>
          </w:tcPr>
          <w:p w14:paraId="1D11271B"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4</w:t>
            </w:r>
          </w:p>
        </w:tc>
      </w:tr>
      <w:tr w:rsidR="00E10D07" w:rsidRPr="00B31419" w14:paraId="757F5FCB" w14:textId="77777777" w:rsidTr="001D3FA2">
        <w:trPr>
          <w:trHeight w:val="23"/>
        </w:trPr>
        <w:tc>
          <w:tcPr>
            <w:tcW w:w="3601" w:type="pct"/>
            <w:gridSpan w:val="2"/>
            <w:tcBorders>
              <w:top w:val="single" w:sz="4" w:space="0" w:color="000000"/>
              <w:left w:val="single" w:sz="4" w:space="0" w:color="000000"/>
              <w:bottom w:val="single" w:sz="4" w:space="0" w:color="000000"/>
              <w:right w:val="single" w:sz="4" w:space="0" w:color="000000"/>
            </w:tcBorders>
          </w:tcPr>
          <w:p w14:paraId="02427EC4" w14:textId="77777777" w:rsidR="00E10D07" w:rsidRPr="00B31419" w:rsidRDefault="00E10D07" w:rsidP="001D3FA2">
            <w:pP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Раздел 1. Основы патологии</w:t>
            </w:r>
          </w:p>
        </w:tc>
        <w:tc>
          <w:tcPr>
            <w:tcW w:w="535" w:type="pct"/>
            <w:tcBorders>
              <w:top w:val="single" w:sz="4" w:space="0" w:color="000000"/>
              <w:left w:val="single" w:sz="4" w:space="0" w:color="000000"/>
              <w:bottom w:val="single" w:sz="4" w:space="0" w:color="000000"/>
              <w:right w:val="single" w:sz="4" w:space="0" w:color="000000"/>
            </w:tcBorders>
          </w:tcPr>
          <w:p w14:paraId="4C05C499"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32/16</w:t>
            </w:r>
          </w:p>
        </w:tc>
        <w:tc>
          <w:tcPr>
            <w:tcW w:w="864" w:type="pct"/>
            <w:tcBorders>
              <w:top w:val="single" w:sz="4" w:space="0" w:color="000000"/>
              <w:left w:val="single" w:sz="4" w:space="0" w:color="000000"/>
              <w:bottom w:val="single" w:sz="4" w:space="0" w:color="000000"/>
              <w:right w:val="single" w:sz="4" w:space="0" w:color="000000"/>
            </w:tcBorders>
          </w:tcPr>
          <w:p w14:paraId="1453FF8C" w14:textId="77777777" w:rsidR="00E10D07" w:rsidRPr="00B31419" w:rsidRDefault="00E10D07" w:rsidP="001D3FA2">
            <w:pPr>
              <w:jc w:val="center"/>
              <w:rPr>
                <w:rFonts w:ascii="Times New Roman" w:eastAsia="Times New Roman" w:hAnsi="Times New Roman" w:cs="Times New Roman"/>
                <w:b/>
                <w:sz w:val="24"/>
                <w:szCs w:val="24"/>
              </w:rPr>
            </w:pPr>
          </w:p>
        </w:tc>
      </w:tr>
      <w:tr w:rsidR="00E10D07" w:rsidRPr="00B31419" w14:paraId="49C17AA5" w14:textId="77777777" w:rsidTr="001D3FA2">
        <w:trPr>
          <w:trHeight w:val="23"/>
        </w:trPr>
        <w:tc>
          <w:tcPr>
            <w:tcW w:w="817" w:type="pct"/>
            <w:vMerge w:val="restart"/>
            <w:tcBorders>
              <w:top w:val="single" w:sz="4" w:space="0" w:color="000000"/>
              <w:left w:val="single" w:sz="4" w:space="0" w:color="000000"/>
              <w:right w:val="single" w:sz="4" w:space="0" w:color="000000"/>
            </w:tcBorders>
            <w:hideMark/>
          </w:tcPr>
          <w:p w14:paraId="328AE8F5"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Тема 1.</w:t>
            </w:r>
          </w:p>
          <w:p w14:paraId="1617BC60"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Введение. Общие понятия о здоровье, болезни. Методы исследования пациентов</w:t>
            </w:r>
          </w:p>
        </w:tc>
        <w:tc>
          <w:tcPr>
            <w:tcW w:w="2784" w:type="pct"/>
            <w:tcBorders>
              <w:top w:val="single" w:sz="4" w:space="0" w:color="000000"/>
              <w:left w:val="single" w:sz="4" w:space="0" w:color="000000"/>
              <w:right w:val="single" w:sz="4" w:space="0" w:color="000000"/>
            </w:tcBorders>
            <w:hideMark/>
          </w:tcPr>
          <w:p w14:paraId="27A25949"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b/>
                <w:sz w:val="24"/>
                <w:szCs w:val="24"/>
              </w:rPr>
              <w:t>Содержание</w:t>
            </w:r>
          </w:p>
        </w:tc>
        <w:tc>
          <w:tcPr>
            <w:tcW w:w="535" w:type="pct"/>
            <w:tcBorders>
              <w:top w:val="single" w:sz="4" w:space="0" w:color="000000"/>
              <w:left w:val="single" w:sz="4" w:space="0" w:color="000000"/>
              <w:bottom w:val="single" w:sz="4" w:space="0" w:color="000000"/>
              <w:right w:val="single" w:sz="4" w:space="0" w:color="000000"/>
            </w:tcBorders>
          </w:tcPr>
          <w:p w14:paraId="1A481805"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2</w:t>
            </w:r>
          </w:p>
        </w:tc>
        <w:tc>
          <w:tcPr>
            <w:tcW w:w="864" w:type="pct"/>
            <w:vMerge w:val="restart"/>
            <w:tcBorders>
              <w:top w:val="single" w:sz="4" w:space="0" w:color="000000"/>
              <w:left w:val="single" w:sz="4" w:space="0" w:color="000000"/>
              <w:right w:val="single" w:sz="4" w:space="0" w:color="000000"/>
            </w:tcBorders>
            <w:hideMark/>
          </w:tcPr>
          <w:p w14:paraId="5ACE2AC4"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ПК 1.11,</w:t>
            </w:r>
          </w:p>
          <w:p w14:paraId="324B8ED3" w14:textId="77777777" w:rsidR="00E10D07" w:rsidRPr="00B31419" w:rsidRDefault="00E10D07" w:rsidP="001D3FA2">
            <w:pPr>
              <w:jc w:val="center"/>
              <w:rPr>
                <w:rFonts w:ascii="Times New Roman" w:eastAsia="Times New Roman" w:hAnsi="Times New Roman" w:cs="Times New Roman"/>
                <w:sz w:val="24"/>
                <w:szCs w:val="24"/>
              </w:rPr>
            </w:pPr>
            <w:proofErr w:type="gramStart"/>
            <w:r w:rsidRPr="00B31419">
              <w:rPr>
                <w:rFonts w:ascii="Times New Roman" w:eastAsia="Times New Roman" w:hAnsi="Times New Roman" w:cs="Times New Roman"/>
                <w:sz w:val="24"/>
                <w:szCs w:val="24"/>
              </w:rPr>
              <w:t>ОК</w:t>
            </w:r>
            <w:proofErr w:type="gramEnd"/>
            <w:r w:rsidRPr="00B31419">
              <w:rPr>
                <w:rFonts w:ascii="Times New Roman" w:eastAsia="Times New Roman" w:hAnsi="Times New Roman" w:cs="Times New Roman"/>
                <w:sz w:val="24"/>
                <w:szCs w:val="24"/>
              </w:rPr>
              <w:t xml:space="preserve"> 01, ОК 04,</w:t>
            </w:r>
          </w:p>
          <w:p w14:paraId="17B30487" w14:textId="77777777" w:rsidR="00E10D07" w:rsidRPr="00B31419" w:rsidRDefault="00E10D07" w:rsidP="001D3FA2">
            <w:pPr>
              <w:jc w:val="center"/>
              <w:rPr>
                <w:rFonts w:ascii="Times New Roman" w:eastAsia="Times New Roman" w:hAnsi="Times New Roman" w:cs="Times New Roman"/>
                <w:sz w:val="24"/>
                <w:szCs w:val="24"/>
              </w:rPr>
            </w:pPr>
            <w:proofErr w:type="gramStart"/>
            <w:r w:rsidRPr="00B31419">
              <w:rPr>
                <w:rFonts w:ascii="Times New Roman" w:eastAsia="Times New Roman" w:hAnsi="Times New Roman" w:cs="Times New Roman"/>
                <w:sz w:val="24"/>
                <w:szCs w:val="24"/>
              </w:rPr>
              <w:t>ОК</w:t>
            </w:r>
            <w:proofErr w:type="gramEnd"/>
            <w:r w:rsidRPr="00B31419">
              <w:rPr>
                <w:rFonts w:ascii="Times New Roman" w:eastAsia="Times New Roman" w:hAnsi="Times New Roman" w:cs="Times New Roman"/>
                <w:sz w:val="24"/>
                <w:szCs w:val="24"/>
              </w:rPr>
              <w:t xml:space="preserve"> 12</w:t>
            </w:r>
          </w:p>
        </w:tc>
      </w:tr>
      <w:tr w:rsidR="00E10D07" w:rsidRPr="00B31419" w14:paraId="7AF748D6" w14:textId="77777777" w:rsidTr="001D3FA2">
        <w:trPr>
          <w:trHeight w:val="23"/>
        </w:trPr>
        <w:tc>
          <w:tcPr>
            <w:tcW w:w="817" w:type="pct"/>
            <w:vMerge/>
            <w:tcBorders>
              <w:left w:val="single" w:sz="4" w:space="0" w:color="000000"/>
              <w:right w:val="single" w:sz="4" w:space="0" w:color="000000"/>
            </w:tcBorders>
          </w:tcPr>
          <w:p w14:paraId="1E8AF059" w14:textId="77777777" w:rsidR="00E10D07" w:rsidRPr="00B31419" w:rsidRDefault="00E10D07" w:rsidP="001D3FA2">
            <w:pPr>
              <w:jc w:val="both"/>
              <w:rPr>
                <w:rFonts w:ascii="Times New Roman" w:eastAsia="Times New Roman" w:hAnsi="Times New Roman" w:cs="Times New Roman"/>
                <w:b/>
                <w:sz w:val="24"/>
                <w:szCs w:val="24"/>
              </w:rPr>
            </w:pPr>
          </w:p>
        </w:tc>
        <w:tc>
          <w:tcPr>
            <w:tcW w:w="2784" w:type="pct"/>
            <w:tcBorders>
              <w:left w:val="single" w:sz="4" w:space="0" w:color="000000"/>
              <w:right w:val="single" w:sz="4" w:space="0" w:color="000000"/>
            </w:tcBorders>
          </w:tcPr>
          <w:p w14:paraId="53334918"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Дисциплина «Основы патологии», ее цели и задачи в подготовке фармацевтов. </w:t>
            </w:r>
          </w:p>
          <w:p w14:paraId="7187F17C"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sz w:val="24"/>
                <w:szCs w:val="24"/>
              </w:rPr>
              <w:t>Понятие о здоровье, болезни. Этиология, виды. Патогенез, симптом, синдром, диагноз. Стадии, исходы болезни. Методы исследования пациентов.</w:t>
            </w:r>
          </w:p>
        </w:tc>
        <w:tc>
          <w:tcPr>
            <w:tcW w:w="535" w:type="pct"/>
            <w:tcBorders>
              <w:top w:val="single" w:sz="4" w:space="0" w:color="000000"/>
              <w:left w:val="single" w:sz="4" w:space="0" w:color="000000"/>
              <w:right w:val="single" w:sz="4" w:space="0" w:color="000000"/>
            </w:tcBorders>
          </w:tcPr>
          <w:p w14:paraId="0748251A"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tcPr>
          <w:p w14:paraId="75C3FE14"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36BDB845" w14:textId="77777777" w:rsidTr="001D3FA2">
        <w:trPr>
          <w:trHeight w:val="23"/>
        </w:trPr>
        <w:tc>
          <w:tcPr>
            <w:tcW w:w="817" w:type="pct"/>
            <w:vMerge w:val="restart"/>
            <w:tcBorders>
              <w:top w:val="single" w:sz="4" w:space="0" w:color="000000"/>
              <w:left w:val="single" w:sz="4" w:space="0" w:color="000000"/>
              <w:right w:val="single" w:sz="4" w:space="0" w:color="000000"/>
            </w:tcBorders>
            <w:hideMark/>
          </w:tcPr>
          <w:p w14:paraId="7BB23871"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Тема 2.</w:t>
            </w:r>
          </w:p>
          <w:p w14:paraId="7F2C4D3E"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Воспаление. Профилактика пролежней</w:t>
            </w:r>
          </w:p>
        </w:tc>
        <w:tc>
          <w:tcPr>
            <w:tcW w:w="2784" w:type="pct"/>
            <w:tcBorders>
              <w:top w:val="single" w:sz="4" w:space="0" w:color="000000"/>
              <w:left w:val="single" w:sz="4" w:space="0" w:color="000000"/>
              <w:bottom w:val="single" w:sz="4" w:space="0" w:color="000000"/>
              <w:right w:val="single" w:sz="4" w:space="0" w:color="000000"/>
            </w:tcBorders>
            <w:hideMark/>
          </w:tcPr>
          <w:p w14:paraId="619C5003"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b/>
                <w:sz w:val="24"/>
                <w:szCs w:val="24"/>
              </w:rPr>
              <w:t>Содержание</w:t>
            </w:r>
          </w:p>
        </w:tc>
        <w:tc>
          <w:tcPr>
            <w:tcW w:w="535" w:type="pct"/>
            <w:tcBorders>
              <w:top w:val="single" w:sz="4" w:space="0" w:color="000000"/>
              <w:left w:val="single" w:sz="4" w:space="0" w:color="000000"/>
              <w:right w:val="single" w:sz="4" w:space="0" w:color="000000"/>
            </w:tcBorders>
          </w:tcPr>
          <w:p w14:paraId="44B6731C"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2</w:t>
            </w:r>
          </w:p>
        </w:tc>
        <w:tc>
          <w:tcPr>
            <w:tcW w:w="864" w:type="pct"/>
            <w:vMerge w:val="restart"/>
            <w:tcBorders>
              <w:top w:val="single" w:sz="4" w:space="0" w:color="000000"/>
              <w:left w:val="single" w:sz="4" w:space="0" w:color="000000"/>
              <w:right w:val="single" w:sz="4" w:space="0" w:color="000000"/>
            </w:tcBorders>
            <w:hideMark/>
          </w:tcPr>
          <w:p w14:paraId="266AC1DB"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ПК 1.11</w:t>
            </w:r>
          </w:p>
          <w:p w14:paraId="689BA960"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4F4BBA43" w14:textId="77777777" w:rsidTr="001D3FA2">
        <w:trPr>
          <w:trHeight w:val="23"/>
        </w:trPr>
        <w:tc>
          <w:tcPr>
            <w:tcW w:w="817" w:type="pct"/>
            <w:vMerge/>
            <w:tcBorders>
              <w:left w:val="single" w:sz="4" w:space="0" w:color="000000"/>
              <w:right w:val="single" w:sz="4" w:space="0" w:color="000000"/>
            </w:tcBorders>
          </w:tcPr>
          <w:p w14:paraId="2752F43A" w14:textId="77777777" w:rsidR="00E10D07" w:rsidRPr="00B31419" w:rsidRDefault="00E10D07" w:rsidP="001D3FA2">
            <w:pPr>
              <w:jc w:val="center"/>
              <w:rPr>
                <w:rFonts w:ascii="Times New Roman" w:eastAsia="Times New Roman" w:hAnsi="Times New Roman" w:cs="Times New Roman"/>
                <w:b/>
                <w:sz w:val="24"/>
                <w:szCs w:val="24"/>
              </w:rPr>
            </w:pPr>
          </w:p>
        </w:tc>
        <w:tc>
          <w:tcPr>
            <w:tcW w:w="2784" w:type="pct"/>
            <w:tcBorders>
              <w:top w:val="single" w:sz="4" w:space="0" w:color="000000"/>
              <w:left w:val="single" w:sz="4" w:space="0" w:color="000000"/>
              <w:right w:val="single" w:sz="4" w:space="0" w:color="000000"/>
            </w:tcBorders>
          </w:tcPr>
          <w:p w14:paraId="347021A6"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sz w:val="24"/>
                <w:szCs w:val="24"/>
              </w:rPr>
              <w:t>Понятие о воспаление. Причины, механизмы развития. Виды, признаки, стадии, исходы. Пролежни, их профилактика.</w:t>
            </w:r>
          </w:p>
        </w:tc>
        <w:tc>
          <w:tcPr>
            <w:tcW w:w="535" w:type="pct"/>
            <w:tcBorders>
              <w:left w:val="single" w:sz="4" w:space="0" w:color="000000"/>
              <w:right w:val="single" w:sz="4" w:space="0" w:color="000000"/>
            </w:tcBorders>
          </w:tcPr>
          <w:p w14:paraId="4CC7A935"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tcPr>
          <w:p w14:paraId="22B3302C"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2A052951" w14:textId="77777777" w:rsidTr="001D3FA2">
        <w:trPr>
          <w:trHeight w:val="23"/>
        </w:trPr>
        <w:tc>
          <w:tcPr>
            <w:tcW w:w="817" w:type="pct"/>
            <w:vMerge w:val="restart"/>
            <w:tcBorders>
              <w:top w:val="single" w:sz="4" w:space="0" w:color="000000"/>
              <w:left w:val="single" w:sz="4" w:space="0" w:color="000000"/>
              <w:right w:val="single" w:sz="4" w:space="0" w:color="000000"/>
            </w:tcBorders>
            <w:hideMark/>
          </w:tcPr>
          <w:p w14:paraId="2735719C"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Тема 3.</w:t>
            </w:r>
          </w:p>
          <w:p w14:paraId="48543C45"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Применение лекарственных средств</w:t>
            </w:r>
          </w:p>
        </w:tc>
        <w:tc>
          <w:tcPr>
            <w:tcW w:w="2784" w:type="pct"/>
            <w:tcBorders>
              <w:top w:val="single" w:sz="4" w:space="0" w:color="000000"/>
              <w:left w:val="single" w:sz="4" w:space="0" w:color="000000"/>
              <w:right w:val="single" w:sz="4" w:space="0" w:color="000000"/>
            </w:tcBorders>
            <w:hideMark/>
          </w:tcPr>
          <w:p w14:paraId="629911A9" w14:textId="77777777" w:rsidR="00E10D07" w:rsidRPr="00B31419" w:rsidRDefault="00E10D07" w:rsidP="001D3FA2">
            <w:pPr>
              <w:rPr>
                <w:rFonts w:ascii="Times New Roman" w:eastAsia="Times New Roman" w:hAnsi="Times New Roman" w:cs="Times New Roman"/>
                <w:b/>
                <w:bCs/>
                <w:sz w:val="24"/>
                <w:szCs w:val="24"/>
              </w:rPr>
            </w:pPr>
            <w:r w:rsidRPr="00B31419">
              <w:rPr>
                <w:rFonts w:ascii="Times New Roman" w:eastAsia="Times New Roman" w:hAnsi="Times New Roman" w:cs="Times New Roman"/>
                <w:b/>
                <w:bCs/>
                <w:sz w:val="24"/>
                <w:szCs w:val="24"/>
              </w:rPr>
              <w:t>Содержание</w:t>
            </w:r>
          </w:p>
        </w:tc>
        <w:tc>
          <w:tcPr>
            <w:tcW w:w="535" w:type="pct"/>
            <w:tcBorders>
              <w:top w:val="single" w:sz="4" w:space="0" w:color="000000"/>
              <w:left w:val="single" w:sz="4" w:space="0" w:color="000000"/>
              <w:bottom w:val="single" w:sz="4" w:space="0" w:color="000000"/>
              <w:right w:val="single" w:sz="4" w:space="0" w:color="000000"/>
            </w:tcBorders>
          </w:tcPr>
          <w:p w14:paraId="25475E22"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2</w:t>
            </w:r>
          </w:p>
        </w:tc>
        <w:tc>
          <w:tcPr>
            <w:tcW w:w="864" w:type="pct"/>
            <w:vMerge w:val="restart"/>
            <w:tcBorders>
              <w:top w:val="single" w:sz="4" w:space="0" w:color="000000"/>
              <w:left w:val="single" w:sz="4" w:space="0" w:color="000000"/>
              <w:right w:val="single" w:sz="4" w:space="0" w:color="000000"/>
            </w:tcBorders>
          </w:tcPr>
          <w:p w14:paraId="3DF2FABF"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ПК 1.11</w:t>
            </w:r>
          </w:p>
          <w:p w14:paraId="2D8A344D" w14:textId="77777777" w:rsidR="00E10D07" w:rsidRPr="00B31419" w:rsidRDefault="00E10D07" w:rsidP="001D3FA2">
            <w:pPr>
              <w:jc w:val="center"/>
              <w:rPr>
                <w:rFonts w:ascii="Times New Roman" w:eastAsia="Times New Roman" w:hAnsi="Times New Roman" w:cs="Times New Roman"/>
                <w:b/>
                <w:sz w:val="24"/>
                <w:szCs w:val="24"/>
              </w:rPr>
            </w:pPr>
          </w:p>
        </w:tc>
      </w:tr>
      <w:tr w:rsidR="00E10D07" w:rsidRPr="00B31419" w14:paraId="71C28CB1" w14:textId="77777777" w:rsidTr="001D3FA2">
        <w:trPr>
          <w:trHeight w:val="23"/>
        </w:trPr>
        <w:tc>
          <w:tcPr>
            <w:tcW w:w="817" w:type="pct"/>
            <w:vMerge/>
            <w:tcBorders>
              <w:left w:val="single" w:sz="4" w:space="0" w:color="000000"/>
              <w:right w:val="single" w:sz="4" w:space="0" w:color="000000"/>
            </w:tcBorders>
          </w:tcPr>
          <w:p w14:paraId="230EDCDF" w14:textId="77777777" w:rsidR="00E10D07" w:rsidRPr="00B31419" w:rsidRDefault="00E10D07" w:rsidP="001D3FA2">
            <w:pPr>
              <w:jc w:val="both"/>
              <w:rPr>
                <w:rFonts w:ascii="Times New Roman" w:eastAsia="Times New Roman" w:hAnsi="Times New Roman" w:cs="Times New Roman"/>
                <w:b/>
                <w:sz w:val="24"/>
                <w:szCs w:val="24"/>
              </w:rPr>
            </w:pPr>
          </w:p>
        </w:tc>
        <w:tc>
          <w:tcPr>
            <w:tcW w:w="2784" w:type="pct"/>
            <w:tcBorders>
              <w:left w:val="single" w:sz="4" w:space="0" w:color="000000"/>
              <w:bottom w:val="single" w:sz="4" w:space="0" w:color="000000"/>
              <w:right w:val="single" w:sz="4" w:space="0" w:color="000000"/>
            </w:tcBorders>
          </w:tcPr>
          <w:p w14:paraId="0C3C25B1" w14:textId="77777777" w:rsidR="00E10D07" w:rsidRPr="00B31419" w:rsidRDefault="00E10D07" w:rsidP="001D3FA2">
            <w:pPr>
              <w:jc w:val="both"/>
              <w:rPr>
                <w:rFonts w:ascii="Times New Roman" w:eastAsia="Times New Roman" w:hAnsi="Times New Roman" w:cs="Times New Roman"/>
                <w:b/>
                <w:bCs/>
                <w:sz w:val="24"/>
                <w:szCs w:val="24"/>
              </w:rPr>
            </w:pPr>
            <w:r w:rsidRPr="00B31419">
              <w:rPr>
                <w:rFonts w:ascii="Times New Roman" w:eastAsia="Times New Roman" w:hAnsi="Times New Roman" w:cs="Times New Roman"/>
                <w:sz w:val="24"/>
                <w:szCs w:val="24"/>
              </w:rPr>
              <w:t>Порядок получения, хранения, учета лекарственных средств.</w:t>
            </w:r>
          </w:p>
          <w:p w14:paraId="7A7EA022" w14:textId="77777777" w:rsidR="00E10D07" w:rsidRPr="00B31419" w:rsidRDefault="00E10D07" w:rsidP="001D3FA2">
            <w:pPr>
              <w:jc w:val="both"/>
              <w:rPr>
                <w:rFonts w:ascii="Times New Roman" w:eastAsia="Times New Roman" w:hAnsi="Times New Roman" w:cs="Times New Roman"/>
                <w:b/>
                <w:bCs/>
                <w:sz w:val="24"/>
                <w:szCs w:val="24"/>
              </w:rPr>
            </w:pPr>
            <w:r w:rsidRPr="00B31419">
              <w:rPr>
                <w:rFonts w:ascii="Times New Roman" w:eastAsia="Times New Roman" w:hAnsi="Times New Roman" w:cs="Times New Roman"/>
                <w:sz w:val="24"/>
                <w:szCs w:val="24"/>
              </w:rPr>
              <w:t>Пути введения лекарственных веществ в организм (</w:t>
            </w:r>
            <w:proofErr w:type="spellStart"/>
            <w:r w:rsidRPr="00B31419">
              <w:rPr>
                <w:rFonts w:ascii="Times New Roman" w:eastAsia="Times New Roman" w:hAnsi="Times New Roman" w:cs="Times New Roman"/>
                <w:sz w:val="24"/>
                <w:szCs w:val="24"/>
              </w:rPr>
              <w:t>энтеральный</w:t>
            </w:r>
            <w:proofErr w:type="spellEnd"/>
            <w:r w:rsidRPr="00B31419">
              <w:rPr>
                <w:rFonts w:ascii="Times New Roman" w:eastAsia="Times New Roman" w:hAnsi="Times New Roman" w:cs="Times New Roman"/>
                <w:sz w:val="24"/>
                <w:szCs w:val="24"/>
              </w:rPr>
              <w:t>, парентеральный).</w:t>
            </w:r>
          </w:p>
        </w:tc>
        <w:tc>
          <w:tcPr>
            <w:tcW w:w="535" w:type="pct"/>
            <w:tcBorders>
              <w:top w:val="single" w:sz="4" w:space="0" w:color="000000"/>
              <w:left w:val="single" w:sz="4" w:space="0" w:color="000000"/>
              <w:bottom w:val="single" w:sz="4" w:space="0" w:color="000000"/>
              <w:right w:val="single" w:sz="4" w:space="0" w:color="000000"/>
            </w:tcBorders>
          </w:tcPr>
          <w:p w14:paraId="66D23854"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tcPr>
          <w:p w14:paraId="29C7D1A6"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4FBFEC7D" w14:textId="77777777" w:rsidTr="001D3FA2">
        <w:trPr>
          <w:trHeight w:val="23"/>
        </w:trPr>
        <w:tc>
          <w:tcPr>
            <w:tcW w:w="817" w:type="pct"/>
            <w:vMerge/>
            <w:tcBorders>
              <w:left w:val="single" w:sz="4" w:space="0" w:color="000000"/>
              <w:right w:val="single" w:sz="4" w:space="0" w:color="000000"/>
            </w:tcBorders>
            <w:vAlign w:val="center"/>
            <w:hideMark/>
          </w:tcPr>
          <w:p w14:paraId="4F9C55C4" w14:textId="77777777" w:rsidR="00E10D07" w:rsidRPr="00B31419" w:rsidRDefault="00E10D07" w:rsidP="001D3FA2">
            <w:pPr>
              <w:jc w:val="both"/>
              <w:rPr>
                <w:rFonts w:ascii="Times New Roman" w:eastAsia="Times New Roman" w:hAnsi="Times New Roman" w:cs="Times New Roman"/>
                <w:sz w:val="24"/>
                <w:szCs w:val="24"/>
              </w:rPr>
            </w:pPr>
          </w:p>
        </w:tc>
        <w:tc>
          <w:tcPr>
            <w:tcW w:w="2784" w:type="pct"/>
            <w:tcBorders>
              <w:top w:val="single" w:sz="4" w:space="0" w:color="000000"/>
              <w:left w:val="single" w:sz="4" w:space="0" w:color="000000"/>
              <w:bottom w:val="single" w:sz="4" w:space="0" w:color="000000"/>
              <w:right w:val="single" w:sz="4" w:space="0" w:color="000000"/>
            </w:tcBorders>
            <w:hideMark/>
          </w:tcPr>
          <w:p w14:paraId="3B931699"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hAnsi="Times New Roman" w:cs="Times New Roman"/>
                <w:b/>
                <w:sz w:val="24"/>
                <w:szCs w:val="24"/>
              </w:rPr>
              <w:t>В том числе практических занятий и лабораторных работ</w:t>
            </w:r>
          </w:p>
        </w:tc>
        <w:tc>
          <w:tcPr>
            <w:tcW w:w="535" w:type="pct"/>
            <w:tcBorders>
              <w:top w:val="single" w:sz="4" w:space="0" w:color="000000"/>
              <w:left w:val="single" w:sz="4" w:space="0" w:color="000000"/>
              <w:bottom w:val="single" w:sz="4" w:space="0" w:color="000000"/>
              <w:right w:val="single" w:sz="4" w:space="0" w:color="000000"/>
            </w:tcBorders>
          </w:tcPr>
          <w:p w14:paraId="14D6AF9F"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4</w:t>
            </w:r>
          </w:p>
        </w:tc>
        <w:tc>
          <w:tcPr>
            <w:tcW w:w="864" w:type="pct"/>
            <w:vMerge/>
            <w:tcBorders>
              <w:left w:val="single" w:sz="4" w:space="0" w:color="000000"/>
              <w:right w:val="single" w:sz="4" w:space="0" w:color="000000"/>
            </w:tcBorders>
            <w:vAlign w:val="center"/>
          </w:tcPr>
          <w:p w14:paraId="0B1C178B" w14:textId="77777777" w:rsidR="00E10D07" w:rsidRPr="00B31419" w:rsidRDefault="00E10D07" w:rsidP="001D3FA2">
            <w:pPr>
              <w:rPr>
                <w:rFonts w:ascii="Times New Roman" w:eastAsia="Times New Roman" w:hAnsi="Times New Roman" w:cs="Times New Roman"/>
                <w:b/>
                <w:sz w:val="24"/>
                <w:szCs w:val="24"/>
              </w:rPr>
            </w:pPr>
          </w:p>
        </w:tc>
      </w:tr>
      <w:tr w:rsidR="00E10D07" w:rsidRPr="00B31419" w14:paraId="44A2D641" w14:textId="77777777" w:rsidTr="001D3FA2">
        <w:trPr>
          <w:trHeight w:val="23"/>
        </w:trPr>
        <w:tc>
          <w:tcPr>
            <w:tcW w:w="817" w:type="pct"/>
            <w:vMerge/>
            <w:tcBorders>
              <w:left w:val="single" w:sz="4" w:space="0" w:color="000000"/>
              <w:right w:val="single" w:sz="4" w:space="0" w:color="000000"/>
            </w:tcBorders>
            <w:vAlign w:val="center"/>
          </w:tcPr>
          <w:p w14:paraId="10E04BB5" w14:textId="77777777" w:rsidR="00E10D07" w:rsidRPr="00B31419" w:rsidRDefault="00E10D07" w:rsidP="001D3FA2">
            <w:pPr>
              <w:jc w:val="both"/>
              <w:rPr>
                <w:rFonts w:ascii="Times New Roman" w:eastAsia="Times New Roman" w:hAnsi="Times New Roman" w:cs="Times New Roman"/>
                <w:b/>
                <w:sz w:val="24"/>
                <w:szCs w:val="24"/>
              </w:rPr>
            </w:pPr>
          </w:p>
        </w:tc>
        <w:tc>
          <w:tcPr>
            <w:tcW w:w="2784" w:type="pct"/>
            <w:tcBorders>
              <w:top w:val="single" w:sz="4" w:space="0" w:color="000000"/>
              <w:left w:val="single" w:sz="4" w:space="0" w:color="000000"/>
              <w:right w:val="single" w:sz="4" w:space="0" w:color="000000"/>
            </w:tcBorders>
            <w:hideMark/>
          </w:tcPr>
          <w:p w14:paraId="07C51F7F"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Практическое занятие №1.</w:t>
            </w:r>
          </w:p>
          <w:p w14:paraId="3055FC37" w14:textId="77777777" w:rsidR="00E10D07" w:rsidRPr="00B31419" w:rsidRDefault="00E10D07" w:rsidP="001D3FA2">
            <w:pPr>
              <w:jc w:val="both"/>
              <w:rPr>
                <w:rFonts w:ascii="Times New Roman" w:eastAsia="Times New Roman" w:hAnsi="Times New Roman" w:cs="Times New Roman"/>
                <w:bCs/>
                <w:sz w:val="24"/>
                <w:szCs w:val="24"/>
              </w:rPr>
            </w:pPr>
            <w:r w:rsidRPr="00B31419">
              <w:rPr>
                <w:rFonts w:ascii="Times New Roman" w:eastAsia="Times New Roman" w:hAnsi="Times New Roman" w:cs="Times New Roman"/>
                <w:bCs/>
                <w:sz w:val="24"/>
                <w:szCs w:val="24"/>
              </w:rPr>
              <w:t>Введение. Общие понятия о здоровье, болезни. Методы исследования пациентов. Профилактика пролежней. Применение лекарственных средств.</w:t>
            </w:r>
            <w:proofErr w:type="gramStart"/>
            <w:r w:rsidRPr="00B31419">
              <w:rPr>
                <w:rFonts w:ascii="Times New Roman" w:eastAsia="Times New Roman" w:hAnsi="Times New Roman" w:cs="Times New Roman"/>
                <w:bCs/>
                <w:sz w:val="24"/>
                <w:szCs w:val="24"/>
              </w:rPr>
              <w:t xml:space="preserve">  .</w:t>
            </w:r>
            <w:proofErr w:type="gramEnd"/>
            <w:r w:rsidRPr="00B31419">
              <w:rPr>
                <w:rFonts w:ascii="Times New Roman" w:eastAsia="Times New Roman" w:hAnsi="Times New Roman" w:cs="Times New Roman"/>
                <w:bCs/>
                <w:sz w:val="24"/>
                <w:szCs w:val="24"/>
              </w:rPr>
              <w:t xml:space="preserve"> Профилактика пролежней. Применение лекарственных средств.  </w:t>
            </w:r>
          </w:p>
        </w:tc>
        <w:tc>
          <w:tcPr>
            <w:tcW w:w="535" w:type="pct"/>
            <w:tcBorders>
              <w:top w:val="single" w:sz="4" w:space="0" w:color="000000"/>
              <w:left w:val="single" w:sz="4" w:space="0" w:color="000000"/>
              <w:right w:val="single" w:sz="4" w:space="0" w:color="000000"/>
            </w:tcBorders>
          </w:tcPr>
          <w:p w14:paraId="6DB9A2D8"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vAlign w:val="center"/>
          </w:tcPr>
          <w:p w14:paraId="05A922A5" w14:textId="77777777" w:rsidR="00E10D07" w:rsidRPr="00B31419" w:rsidRDefault="00E10D07" w:rsidP="001D3FA2">
            <w:pPr>
              <w:rPr>
                <w:rFonts w:ascii="Times New Roman" w:eastAsia="Times New Roman" w:hAnsi="Times New Roman" w:cs="Times New Roman"/>
                <w:b/>
                <w:sz w:val="24"/>
                <w:szCs w:val="24"/>
              </w:rPr>
            </w:pPr>
          </w:p>
        </w:tc>
      </w:tr>
      <w:tr w:rsidR="00E10D07" w:rsidRPr="00B31419" w14:paraId="1D744CF6" w14:textId="77777777" w:rsidTr="001D3FA2">
        <w:trPr>
          <w:trHeight w:val="23"/>
        </w:trPr>
        <w:tc>
          <w:tcPr>
            <w:tcW w:w="817" w:type="pct"/>
            <w:vMerge w:val="restart"/>
            <w:tcBorders>
              <w:top w:val="single" w:sz="4" w:space="0" w:color="000000"/>
              <w:left w:val="single" w:sz="4" w:space="0" w:color="000000"/>
              <w:right w:val="single" w:sz="4" w:space="0" w:color="000000"/>
            </w:tcBorders>
            <w:hideMark/>
          </w:tcPr>
          <w:p w14:paraId="36024BF0"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Тема 4.</w:t>
            </w:r>
          </w:p>
          <w:p w14:paraId="1128053D"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Реанимация</w:t>
            </w:r>
          </w:p>
        </w:tc>
        <w:tc>
          <w:tcPr>
            <w:tcW w:w="2784" w:type="pct"/>
            <w:tcBorders>
              <w:top w:val="single" w:sz="4" w:space="0" w:color="000000"/>
              <w:left w:val="single" w:sz="4" w:space="0" w:color="000000"/>
              <w:right w:val="single" w:sz="4" w:space="0" w:color="000000"/>
            </w:tcBorders>
            <w:hideMark/>
          </w:tcPr>
          <w:p w14:paraId="475DC0D6" w14:textId="77777777" w:rsidR="00E10D07" w:rsidRPr="00B31419" w:rsidRDefault="00E10D07" w:rsidP="001D3FA2">
            <w:pPr>
              <w:rPr>
                <w:rFonts w:ascii="Times New Roman" w:eastAsia="Times New Roman" w:hAnsi="Times New Roman" w:cs="Times New Roman"/>
                <w:b/>
                <w:bCs/>
                <w:sz w:val="24"/>
                <w:szCs w:val="24"/>
              </w:rPr>
            </w:pPr>
            <w:r w:rsidRPr="00B31419">
              <w:rPr>
                <w:rFonts w:ascii="Times New Roman" w:eastAsia="Times New Roman" w:hAnsi="Times New Roman" w:cs="Times New Roman"/>
                <w:b/>
                <w:bCs/>
                <w:sz w:val="24"/>
                <w:szCs w:val="24"/>
              </w:rPr>
              <w:t>Содержание</w:t>
            </w:r>
          </w:p>
        </w:tc>
        <w:tc>
          <w:tcPr>
            <w:tcW w:w="535" w:type="pct"/>
            <w:tcBorders>
              <w:top w:val="single" w:sz="4" w:space="0" w:color="000000"/>
              <w:left w:val="single" w:sz="4" w:space="0" w:color="000000"/>
              <w:bottom w:val="single" w:sz="4" w:space="0" w:color="000000"/>
              <w:right w:val="single" w:sz="4" w:space="0" w:color="000000"/>
            </w:tcBorders>
          </w:tcPr>
          <w:p w14:paraId="72BBBD1D"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2</w:t>
            </w:r>
          </w:p>
        </w:tc>
        <w:tc>
          <w:tcPr>
            <w:tcW w:w="864" w:type="pct"/>
            <w:vMerge w:val="restart"/>
            <w:tcBorders>
              <w:top w:val="single" w:sz="4" w:space="0" w:color="000000"/>
              <w:left w:val="single" w:sz="4" w:space="0" w:color="000000"/>
              <w:right w:val="single" w:sz="4" w:space="0" w:color="000000"/>
            </w:tcBorders>
            <w:hideMark/>
          </w:tcPr>
          <w:p w14:paraId="2752E68A"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ПК 1.11</w:t>
            </w:r>
          </w:p>
          <w:p w14:paraId="32631047"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47E55542" w14:textId="77777777" w:rsidTr="001D3FA2">
        <w:trPr>
          <w:trHeight w:val="23"/>
        </w:trPr>
        <w:tc>
          <w:tcPr>
            <w:tcW w:w="817" w:type="pct"/>
            <w:vMerge/>
            <w:tcBorders>
              <w:left w:val="single" w:sz="4" w:space="0" w:color="000000"/>
              <w:right w:val="single" w:sz="4" w:space="0" w:color="000000"/>
            </w:tcBorders>
          </w:tcPr>
          <w:p w14:paraId="11B932B1" w14:textId="77777777" w:rsidR="00E10D07" w:rsidRPr="00B31419" w:rsidRDefault="00E10D07" w:rsidP="001D3FA2">
            <w:pPr>
              <w:jc w:val="both"/>
              <w:rPr>
                <w:rFonts w:ascii="Times New Roman" w:eastAsia="Times New Roman" w:hAnsi="Times New Roman" w:cs="Times New Roman"/>
                <w:b/>
                <w:sz w:val="24"/>
                <w:szCs w:val="24"/>
              </w:rPr>
            </w:pPr>
          </w:p>
        </w:tc>
        <w:tc>
          <w:tcPr>
            <w:tcW w:w="2784" w:type="pct"/>
            <w:tcBorders>
              <w:left w:val="single" w:sz="4" w:space="0" w:color="000000"/>
              <w:right w:val="single" w:sz="4" w:space="0" w:color="000000"/>
            </w:tcBorders>
          </w:tcPr>
          <w:p w14:paraId="08DA620F"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Понятие о реанимации. Этапы умирания. </w:t>
            </w:r>
          </w:p>
          <w:p w14:paraId="3CF07DF1"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Признаки клинической, биологической смерти. </w:t>
            </w:r>
          </w:p>
          <w:p w14:paraId="711C4BA2" w14:textId="77777777" w:rsidR="00E10D07" w:rsidRPr="00B31419" w:rsidRDefault="00E10D07" w:rsidP="001D3FA2">
            <w:pPr>
              <w:rPr>
                <w:rFonts w:ascii="Times New Roman" w:eastAsia="Times New Roman" w:hAnsi="Times New Roman" w:cs="Times New Roman"/>
                <w:b/>
                <w:bCs/>
                <w:sz w:val="24"/>
                <w:szCs w:val="24"/>
              </w:rPr>
            </w:pPr>
            <w:r w:rsidRPr="00B31419">
              <w:rPr>
                <w:rFonts w:ascii="Times New Roman" w:eastAsia="Times New Roman" w:hAnsi="Times New Roman" w:cs="Times New Roman"/>
                <w:sz w:val="24"/>
                <w:szCs w:val="24"/>
              </w:rPr>
              <w:lastRenderedPageBreak/>
              <w:t>Этапы сердечно реанимации.</w:t>
            </w:r>
          </w:p>
        </w:tc>
        <w:tc>
          <w:tcPr>
            <w:tcW w:w="535" w:type="pct"/>
            <w:tcBorders>
              <w:top w:val="single" w:sz="4" w:space="0" w:color="000000"/>
              <w:left w:val="single" w:sz="4" w:space="0" w:color="000000"/>
              <w:right w:val="single" w:sz="4" w:space="0" w:color="000000"/>
            </w:tcBorders>
          </w:tcPr>
          <w:p w14:paraId="658E71D2"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tcPr>
          <w:p w14:paraId="24B17BC1"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0E426FD3" w14:textId="77777777" w:rsidTr="001D3FA2">
        <w:trPr>
          <w:trHeight w:val="23"/>
        </w:trPr>
        <w:tc>
          <w:tcPr>
            <w:tcW w:w="817" w:type="pct"/>
            <w:vMerge w:val="restart"/>
            <w:tcBorders>
              <w:top w:val="single" w:sz="4" w:space="0" w:color="000000"/>
              <w:left w:val="single" w:sz="4" w:space="0" w:color="000000"/>
              <w:right w:val="single" w:sz="4" w:space="0" w:color="000000"/>
            </w:tcBorders>
            <w:hideMark/>
          </w:tcPr>
          <w:p w14:paraId="44049D04"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lastRenderedPageBreak/>
              <w:t>Тема 5.</w:t>
            </w:r>
          </w:p>
          <w:p w14:paraId="00088CB5"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Заболевания </w:t>
            </w:r>
            <w:proofErr w:type="gramStart"/>
            <w:r w:rsidRPr="00B31419">
              <w:rPr>
                <w:rFonts w:ascii="Times New Roman" w:eastAsia="Times New Roman" w:hAnsi="Times New Roman" w:cs="Times New Roman"/>
                <w:sz w:val="24"/>
                <w:szCs w:val="24"/>
              </w:rPr>
              <w:t>сердечно-сосудистой</w:t>
            </w:r>
            <w:proofErr w:type="gramEnd"/>
            <w:r w:rsidRPr="00B31419">
              <w:rPr>
                <w:rFonts w:ascii="Times New Roman" w:eastAsia="Times New Roman" w:hAnsi="Times New Roman" w:cs="Times New Roman"/>
                <w:sz w:val="24"/>
                <w:szCs w:val="24"/>
              </w:rPr>
              <w:t xml:space="preserve"> системы.</w:t>
            </w:r>
          </w:p>
          <w:p w14:paraId="630A9E98" w14:textId="77777777" w:rsidR="00E10D07" w:rsidRPr="00B31419" w:rsidRDefault="00E10D07" w:rsidP="001D3FA2">
            <w:pPr>
              <w:jc w:val="both"/>
              <w:rPr>
                <w:rFonts w:ascii="Times New Roman" w:eastAsia="Times New Roman" w:hAnsi="Times New Roman" w:cs="Times New Roman"/>
                <w:sz w:val="24"/>
                <w:szCs w:val="24"/>
                <w:highlight w:val="yellow"/>
              </w:rPr>
            </w:pPr>
            <w:r w:rsidRPr="00B31419">
              <w:rPr>
                <w:rFonts w:ascii="Times New Roman" w:eastAsia="Times New Roman" w:hAnsi="Times New Roman" w:cs="Times New Roman"/>
                <w:sz w:val="24"/>
                <w:szCs w:val="24"/>
              </w:rPr>
              <w:t>Заболевания органов дыхания</w:t>
            </w:r>
          </w:p>
        </w:tc>
        <w:tc>
          <w:tcPr>
            <w:tcW w:w="2784" w:type="pct"/>
            <w:tcBorders>
              <w:top w:val="single" w:sz="4" w:space="0" w:color="000000"/>
              <w:left w:val="single" w:sz="4" w:space="0" w:color="000000"/>
              <w:right w:val="single" w:sz="4" w:space="0" w:color="000000"/>
            </w:tcBorders>
            <w:hideMark/>
          </w:tcPr>
          <w:p w14:paraId="297318D2" w14:textId="77777777" w:rsidR="00E10D07" w:rsidRPr="00B31419" w:rsidRDefault="00E10D07" w:rsidP="001D3FA2">
            <w:pPr>
              <w:jc w:val="both"/>
              <w:rPr>
                <w:rFonts w:ascii="Times New Roman" w:eastAsia="Times New Roman" w:hAnsi="Times New Roman" w:cs="Times New Roman"/>
                <w:b/>
                <w:bCs/>
                <w:sz w:val="24"/>
                <w:szCs w:val="24"/>
              </w:rPr>
            </w:pPr>
            <w:r w:rsidRPr="00B31419">
              <w:rPr>
                <w:rFonts w:ascii="Times New Roman" w:eastAsia="Times New Roman" w:hAnsi="Times New Roman" w:cs="Times New Roman"/>
                <w:b/>
                <w:bCs/>
                <w:sz w:val="24"/>
                <w:szCs w:val="24"/>
              </w:rPr>
              <w:t>Содержание</w:t>
            </w:r>
          </w:p>
        </w:tc>
        <w:tc>
          <w:tcPr>
            <w:tcW w:w="535" w:type="pct"/>
            <w:tcBorders>
              <w:top w:val="single" w:sz="4" w:space="0" w:color="000000"/>
              <w:left w:val="single" w:sz="4" w:space="0" w:color="000000"/>
              <w:bottom w:val="single" w:sz="4" w:space="0" w:color="000000"/>
              <w:right w:val="single" w:sz="4" w:space="0" w:color="000000"/>
            </w:tcBorders>
          </w:tcPr>
          <w:p w14:paraId="3F8BEB1C"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2</w:t>
            </w:r>
          </w:p>
        </w:tc>
        <w:tc>
          <w:tcPr>
            <w:tcW w:w="864" w:type="pct"/>
            <w:vMerge w:val="restart"/>
            <w:tcBorders>
              <w:top w:val="single" w:sz="4" w:space="0" w:color="000000"/>
              <w:left w:val="single" w:sz="4" w:space="0" w:color="000000"/>
              <w:right w:val="single" w:sz="4" w:space="0" w:color="000000"/>
            </w:tcBorders>
            <w:hideMark/>
          </w:tcPr>
          <w:p w14:paraId="75C75B33"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ПК 1.11,</w:t>
            </w:r>
          </w:p>
          <w:p w14:paraId="7C029F0C" w14:textId="77777777" w:rsidR="00E10D07" w:rsidRPr="00B31419" w:rsidRDefault="00E10D07" w:rsidP="001D3FA2">
            <w:pPr>
              <w:jc w:val="center"/>
              <w:rPr>
                <w:rFonts w:ascii="Times New Roman" w:eastAsia="Times New Roman" w:hAnsi="Times New Roman" w:cs="Times New Roman"/>
                <w:sz w:val="24"/>
                <w:szCs w:val="24"/>
              </w:rPr>
            </w:pPr>
            <w:proofErr w:type="gramStart"/>
            <w:r w:rsidRPr="00B31419">
              <w:rPr>
                <w:rFonts w:ascii="Times New Roman" w:eastAsia="Times New Roman" w:hAnsi="Times New Roman" w:cs="Times New Roman"/>
                <w:sz w:val="24"/>
                <w:szCs w:val="24"/>
              </w:rPr>
              <w:t>ОК</w:t>
            </w:r>
            <w:proofErr w:type="gramEnd"/>
            <w:r w:rsidRPr="00B31419">
              <w:rPr>
                <w:rFonts w:ascii="Times New Roman" w:eastAsia="Times New Roman" w:hAnsi="Times New Roman" w:cs="Times New Roman"/>
                <w:sz w:val="24"/>
                <w:szCs w:val="24"/>
              </w:rPr>
              <w:t xml:space="preserve"> 12</w:t>
            </w:r>
          </w:p>
          <w:p w14:paraId="0B9C8261"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38E9FE3D" w14:textId="77777777" w:rsidTr="001D3FA2">
        <w:trPr>
          <w:trHeight w:val="23"/>
        </w:trPr>
        <w:tc>
          <w:tcPr>
            <w:tcW w:w="817" w:type="pct"/>
            <w:vMerge/>
            <w:tcBorders>
              <w:left w:val="single" w:sz="4" w:space="0" w:color="000000"/>
              <w:right w:val="single" w:sz="4" w:space="0" w:color="000000"/>
            </w:tcBorders>
          </w:tcPr>
          <w:p w14:paraId="25C8A80D" w14:textId="77777777" w:rsidR="00E10D07" w:rsidRPr="00B31419" w:rsidRDefault="00E10D07" w:rsidP="001D3FA2">
            <w:pPr>
              <w:jc w:val="both"/>
              <w:rPr>
                <w:rFonts w:ascii="Times New Roman" w:eastAsia="Times New Roman" w:hAnsi="Times New Roman" w:cs="Times New Roman"/>
                <w:b/>
                <w:sz w:val="24"/>
                <w:szCs w:val="24"/>
              </w:rPr>
            </w:pPr>
          </w:p>
        </w:tc>
        <w:tc>
          <w:tcPr>
            <w:tcW w:w="2784" w:type="pct"/>
            <w:tcBorders>
              <w:left w:val="single" w:sz="4" w:space="0" w:color="000000"/>
              <w:bottom w:val="single" w:sz="4" w:space="0" w:color="000000"/>
              <w:right w:val="single" w:sz="4" w:space="0" w:color="000000"/>
            </w:tcBorders>
          </w:tcPr>
          <w:p w14:paraId="1DE3CF9E"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Распространенность заболеваний сердечно – сосудистой системы среди различных групп населения. </w:t>
            </w:r>
            <w:proofErr w:type="gramStart"/>
            <w:r w:rsidRPr="00B31419">
              <w:rPr>
                <w:rFonts w:ascii="Times New Roman" w:eastAsia="Times New Roman" w:hAnsi="Times New Roman" w:cs="Times New Roman"/>
                <w:sz w:val="24"/>
                <w:szCs w:val="24"/>
              </w:rPr>
              <w:t xml:space="preserve">Гипертоническая болезнь: причины, способствующие факторы, стадии, симптомы, диагностика, лечение, осложнения, профилактика. </w:t>
            </w:r>
            <w:proofErr w:type="gramEnd"/>
          </w:p>
          <w:p w14:paraId="47A0B285"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Ишемическая болезнь сердца: основные формы, причины, способствующие факторы. Стенокардия. Инфаркт миокарда. Симптомы, диагностика, лечение, осложнения, профилактика. Острая сосудистая недостаточность: обморок, коллапс.</w:t>
            </w:r>
          </w:p>
          <w:p w14:paraId="7AED7526" w14:textId="77777777" w:rsidR="00E10D07" w:rsidRPr="00B31419" w:rsidRDefault="00E10D07" w:rsidP="001D3FA2">
            <w:pPr>
              <w:jc w:val="both"/>
              <w:rPr>
                <w:rFonts w:ascii="Times New Roman" w:eastAsia="Times New Roman" w:hAnsi="Times New Roman" w:cs="Times New Roman"/>
                <w:b/>
                <w:bCs/>
                <w:sz w:val="24"/>
                <w:szCs w:val="24"/>
              </w:rPr>
            </w:pPr>
            <w:r w:rsidRPr="00B31419">
              <w:rPr>
                <w:rFonts w:ascii="Times New Roman" w:eastAsia="Times New Roman" w:hAnsi="Times New Roman" w:cs="Times New Roman"/>
                <w:sz w:val="24"/>
                <w:szCs w:val="24"/>
              </w:rPr>
              <w:t>Основные симптомы. Понятия, виды, причины, симптомы, лечение, осложнения, профилактика бронхитов. Понятия, виды, причины, симптомы, лечение, осложнения, профилактика пневмоний. Понятия, причины, симптомы, лечение, осложнения, профилактика бронхиальной астмы.</w:t>
            </w:r>
          </w:p>
        </w:tc>
        <w:tc>
          <w:tcPr>
            <w:tcW w:w="535" w:type="pct"/>
            <w:tcBorders>
              <w:top w:val="single" w:sz="4" w:space="0" w:color="000000"/>
              <w:left w:val="single" w:sz="4" w:space="0" w:color="000000"/>
              <w:bottom w:val="single" w:sz="4" w:space="0" w:color="000000"/>
              <w:right w:val="single" w:sz="4" w:space="0" w:color="000000"/>
            </w:tcBorders>
          </w:tcPr>
          <w:p w14:paraId="02B43509"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tcPr>
          <w:p w14:paraId="5663420E"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5528FE15" w14:textId="77777777" w:rsidTr="001D3FA2">
        <w:trPr>
          <w:trHeight w:val="23"/>
        </w:trPr>
        <w:tc>
          <w:tcPr>
            <w:tcW w:w="817" w:type="pct"/>
            <w:vMerge/>
            <w:tcBorders>
              <w:left w:val="single" w:sz="4" w:space="0" w:color="000000"/>
              <w:right w:val="single" w:sz="4" w:space="0" w:color="000000"/>
            </w:tcBorders>
            <w:vAlign w:val="center"/>
            <w:hideMark/>
          </w:tcPr>
          <w:p w14:paraId="03CB2AE7" w14:textId="77777777" w:rsidR="00E10D07" w:rsidRPr="00B31419" w:rsidRDefault="00E10D07" w:rsidP="001D3FA2">
            <w:pPr>
              <w:jc w:val="both"/>
              <w:rPr>
                <w:rFonts w:ascii="Times New Roman" w:eastAsia="Times New Roman" w:hAnsi="Times New Roman" w:cs="Times New Roman"/>
                <w:sz w:val="24"/>
                <w:szCs w:val="24"/>
                <w:highlight w:val="yellow"/>
              </w:rPr>
            </w:pPr>
          </w:p>
        </w:tc>
        <w:tc>
          <w:tcPr>
            <w:tcW w:w="2784" w:type="pct"/>
            <w:tcBorders>
              <w:top w:val="single" w:sz="4" w:space="0" w:color="000000"/>
              <w:left w:val="single" w:sz="4" w:space="0" w:color="000000"/>
              <w:bottom w:val="single" w:sz="4" w:space="0" w:color="000000"/>
              <w:right w:val="single" w:sz="4" w:space="0" w:color="000000"/>
            </w:tcBorders>
            <w:hideMark/>
          </w:tcPr>
          <w:p w14:paraId="243990FF" w14:textId="77777777" w:rsidR="00E10D07" w:rsidRPr="00B31419" w:rsidRDefault="00E10D07" w:rsidP="001D3FA2">
            <w:pPr>
              <w:jc w:val="both"/>
              <w:rPr>
                <w:rFonts w:ascii="Times New Roman" w:eastAsia="Times New Roman" w:hAnsi="Times New Roman" w:cs="Times New Roman"/>
                <w:bCs/>
                <w:sz w:val="24"/>
                <w:szCs w:val="24"/>
              </w:rPr>
            </w:pPr>
            <w:r w:rsidRPr="00B31419">
              <w:rPr>
                <w:rFonts w:ascii="Times New Roman" w:hAnsi="Times New Roman" w:cs="Times New Roman"/>
                <w:b/>
                <w:sz w:val="24"/>
                <w:szCs w:val="24"/>
              </w:rPr>
              <w:t>В том числе практических занятий и лабораторных работ</w:t>
            </w:r>
          </w:p>
        </w:tc>
        <w:tc>
          <w:tcPr>
            <w:tcW w:w="535" w:type="pct"/>
            <w:tcBorders>
              <w:top w:val="single" w:sz="4" w:space="0" w:color="000000"/>
              <w:left w:val="single" w:sz="4" w:space="0" w:color="000000"/>
              <w:bottom w:val="single" w:sz="4" w:space="0" w:color="000000"/>
              <w:right w:val="single" w:sz="4" w:space="0" w:color="000000"/>
            </w:tcBorders>
          </w:tcPr>
          <w:p w14:paraId="4F7C5F80"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4</w:t>
            </w:r>
          </w:p>
        </w:tc>
        <w:tc>
          <w:tcPr>
            <w:tcW w:w="864" w:type="pct"/>
            <w:vMerge/>
            <w:tcBorders>
              <w:left w:val="single" w:sz="4" w:space="0" w:color="000000"/>
              <w:right w:val="single" w:sz="4" w:space="0" w:color="000000"/>
            </w:tcBorders>
            <w:vAlign w:val="center"/>
            <w:hideMark/>
          </w:tcPr>
          <w:p w14:paraId="71689BAC" w14:textId="77777777" w:rsidR="00E10D07" w:rsidRPr="00B31419" w:rsidRDefault="00E10D07" w:rsidP="001D3FA2">
            <w:pPr>
              <w:rPr>
                <w:rFonts w:ascii="Times New Roman" w:eastAsia="Times New Roman" w:hAnsi="Times New Roman" w:cs="Times New Roman"/>
                <w:sz w:val="24"/>
                <w:szCs w:val="24"/>
              </w:rPr>
            </w:pPr>
          </w:p>
        </w:tc>
      </w:tr>
      <w:tr w:rsidR="00E10D07" w:rsidRPr="00B31419" w14:paraId="5EA31FAB" w14:textId="77777777" w:rsidTr="001D3FA2">
        <w:trPr>
          <w:trHeight w:val="23"/>
        </w:trPr>
        <w:tc>
          <w:tcPr>
            <w:tcW w:w="817" w:type="pct"/>
            <w:vMerge/>
            <w:tcBorders>
              <w:left w:val="single" w:sz="4" w:space="0" w:color="000000"/>
              <w:bottom w:val="single" w:sz="4" w:space="0" w:color="000000"/>
              <w:right w:val="single" w:sz="4" w:space="0" w:color="000000"/>
            </w:tcBorders>
            <w:vAlign w:val="center"/>
            <w:hideMark/>
          </w:tcPr>
          <w:p w14:paraId="20A85B59" w14:textId="77777777" w:rsidR="00E10D07" w:rsidRPr="00B31419" w:rsidRDefault="00E10D07" w:rsidP="001D3FA2">
            <w:pPr>
              <w:jc w:val="both"/>
              <w:rPr>
                <w:rFonts w:ascii="Times New Roman" w:eastAsia="Times New Roman" w:hAnsi="Times New Roman" w:cs="Times New Roman"/>
                <w:sz w:val="24"/>
                <w:szCs w:val="24"/>
                <w:highlight w:val="yellow"/>
              </w:rPr>
            </w:pPr>
          </w:p>
        </w:tc>
        <w:tc>
          <w:tcPr>
            <w:tcW w:w="2784" w:type="pct"/>
            <w:tcBorders>
              <w:top w:val="single" w:sz="4" w:space="0" w:color="000000"/>
              <w:left w:val="single" w:sz="4" w:space="0" w:color="000000"/>
              <w:bottom w:val="single" w:sz="4" w:space="0" w:color="000000"/>
              <w:right w:val="single" w:sz="4" w:space="0" w:color="000000"/>
            </w:tcBorders>
            <w:hideMark/>
          </w:tcPr>
          <w:p w14:paraId="75C53880"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b/>
                <w:sz w:val="24"/>
                <w:szCs w:val="24"/>
              </w:rPr>
              <w:t xml:space="preserve">Практическое занятие №2. </w:t>
            </w:r>
            <w:r w:rsidRPr="00B31419">
              <w:rPr>
                <w:rFonts w:ascii="Times New Roman" w:eastAsia="Times New Roman" w:hAnsi="Times New Roman" w:cs="Times New Roman"/>
                <w:bCs/>
                <w:sz w:val="24"/>
                <w:szCs w:val="24"/>
              </w:rPr>
              <w:t>Реанимация.</w:t>
            </w:r>
            <w:r w:rsidRPr="00B31419">
              <w:rPr>
                <w:rFonts w:ascii="Times New Roman" w:eastAsia="Times New Roman" w:hAnsi="Times New Roman" w:cs="Times New Roman"/>
                <w:sz w:val="24"/>
                <w:szCs w:val="24"/>
              </w:rPr>
              <w:t xml:space="preserve"> </w:t>
            </w:r>
          </w:p>
          <w:p w14:paraId="2A15782B"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sz w:val="24"/>
                <w:szCs w:val="24"/>
              </w:rPr>
              <w:t>Заболевания сердечн</w:t>
            </w:r>
            <w:proofErr w:type="gramStart"/>
            <w:r w:rsidRPr="00B31419">
              <w:rPr>
                <w:rFonts w:ascii="Times New Roman" w:eastAsia="Times New Roman" w:hAnsi="Times New Roman" w:cs="Times New Roman"/>
                <w:sz w:val="24"/>
                <w:szCs w:val="24"/>
              </w:rPr>
              <w:t>о-</w:t>
            </w:r>
            <w:proofErr w:type="gramEnd"/>
            <w:r w:rsidRPr="00B31419">
              <w:rPr>
                <w:rFonts w:ascii="Times New Roman" w:eastAsia="Times New Roman" w:hAnsi="Times New Roman" w:cs="Times New Roman"/>
                <w:sz w:val="24"/>
                <w:szCs w:val="24"/>
              </w:rPr>
              <w:t xml:space="preserve"> сосудистой системы. Заболевания органов дыхания.</w:t>
            </w:r>
          </w:p>
        </w:tc>
        <w:tc>
          <w:tcPr>
            <w:tcW w:w="535" w:type="pct"/>
            <w:tcBorders>
              <w:top w:val="single" w:sz="4" w:space="0" w:color="000000"/>
              <w:left w:val="single" w:sz="4" w:space="0" w:color="000000"/>
              <w:bottom w:val="single" w:sz="4" w:space="0" w:color="000000"/>
              <w:right w:val="single" w:sz="4" w:space="0" w:color="000000"/>
            </w:tcBorders>
          </w:tcPr>
          <w:p w14:paraId="14AFD23B"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bottom w:val="single" w:sz="4" w:space="0" w:color="000000"/>
              <w:right w:val="single" w:sz="4" w:space="0" w:color="000000"/>
            </w:tcBorders>
            <w:vAlign w:val="center"/>
          </w:tcPr>
          <w:p w14:paraId="3820D549" w14:textId="77777777" w:rsidR="00E10D07" w:rsidRPr="00B31419" w:rsidRDefault="00E10D07" w:rsidP="001D3FA2">
            <w:pPr>
              <w:rPr>
                <w:rFonts w:ascii="Times New Roman" w:eastAsia="Times New Roman" w:hAnsi="Times New Roman" w:cs="Times New Roman"/>
                <w:b/>
                <w:sz w:val="24"/>
                <w:szCs w:val="24"/>
              </w:rPr>
            </w:pPr>
          </w:p>
        </w:tc>
      </w:tr>
      <w:tr w:rsidR="00E10D07" w:rsidRPr="00B31419" w14:paraId="498C866F" w14:textId="77777777" w:rsidTr="001D3FA2">
        <w:trPr>
          <w:trHeight w:val="23"/>
        </w:trPr>
        <w:tc>
          <w:tcPr>
            <w:tcW w:w="817" w:type="pct"/>
            <w:vMerge w:val="restart"/>
            <w:tcBorders>
              <w:top w:val="single" w:sz="4" w:space="0" w:color="000000"/>
              <w:left w:val="single" w:sz="4" w:space="0" w:color="000000"/>
              <w:right w:val="single" w:sz="4" w:space="0" w:color="000000"/>
            </w:tcBorders>
            <w:hideMark/>
          </w:tcPr>
          <w:p w14:paraId="3302CE45"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Тема 6.</w:t>
            </w:r>
          </w:p>
          <w:p w14:paraId="0DAFFD2B"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Заболевания желудочно-кишечного тракта.</w:t>
            </w:r>
          </w:p>
          <w:p w14:paraId="339014C4"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Заболевания мочевыделительной системы</w:t>
            </w:r>
          </w:p>
        </w:tc>
        <w:tc>
          <w:tcPr>
            <w:tcW w:w="2784" w:type="pct"/>
            <w:tcBorders>
              <w:top w:val="single" w:sz="4" w:space="0" w:color="000000"/>
              <w:left w:val="single" w:sz="4" w:space="0" w:color="000000"/>
              <w:right w:val="single" w:sz="4" w:space="0" w:color="000000"/>
            </w:tcBorders>
            <w:hideMark/>
          </w:tcPr>
          <w:p w14:paraId="39797B3F" w14:textId="77777777" w:rsidR="00E10D07" w:rsidRPr="00B31419" w:rsidRDefault="00E10D07" w:rsidP="001D3FA2">
            <w:pP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Содержание</w:t>
            </w:r>
          </w:p>
        </w:tc>
        <w:tc>
          <w:tcPr>
            <w:tcW w:w="535" w:type="pct"/>
            <w:tcBorders>
              <w:top w:val="single" w:sz="4" w:space="0" w:color="000000"/>
              <w:left w:val="single" w:sz="4" w:space="0" w:color="000000"/>
              <w:bottom w:val="single" w:sz="4" w:space="0" w:color="000000"/>
              <w:right w:val="single" w:sz="4" w:space="0" w:color="000000"/>
            </w:tcBorders>
          </w:tcPr>
          <w:p w14:paraId="0479E3C7"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2</w:t>
            </w:r>
          </w:p>
        </w:tc>
        <w:tc>
          <w:tcPr>
            <w:tcW w:w="864" w:type="pct"/>
            <w:vMerge w:val="restart"/>
            <w:tcBorders>
              <w:top w:val="single" w:sz="4" w:space="0" w:color="000000"/>
              <w:left w:val="single" w:sz="4" w:space="0" w:color="000000"/>
              <w:right w:val="single" w:sz="4" w:space="0" w:color="000000"/>
            </w:tcBorders>
            <w:hideMark/>
          </w:tcPr>
          <w:p w14:paraId="5323EC22"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ПК 1.11,</w:t>
            </w:r>
          </w:p>
          <w:p w14:paraId="2426BFF3" w14:textId="77777777" w:rsidR="00E10D07" w:rsidRPr="00B31419" w:rsidRDefault="00E10D07" w:rsidP="001D3FA2">
            <w:pPr>
              <w:jc w:val="center"/>
              <w:rPr>
                <w:rFonts w:ascii="Times New Roman" w:eastAsia="Times New Roman" w:hAnsi="Times New Roman" w:cs="Times New Roman"/>
                <w:sz w:val="24"/>
                <w:szCs w:val="24"/>
              </w:rPr>
            </w:pPr>
            <w:proofErr w:type="gramStart"/>
            <w:r w:rsidRPr="00B31419">
              <w:rPr>
                <w:rFonts w:ascii="Times New Roman" w:eastAsia="Times New Roman" w:hAnsi="Times New Roman" w:cs="Times New Roman"/>
                <w:sz w:val="24"/>
                <w:szCs w:val="24"/>
              </w:rPr>
              <w:t>ОК</w:t>
            </w:r>
            <w:proofErr w:type="gramEnd"/>
            <w:r w:rsidRPr="00B31419">
              <w:rPr>
                <w:rFonts w:ascii="Times New Roman" w:eastAsia="Times New Roman" w:hAnsi="Times New Roman" w:cs="Times New Roman"/>
                <w:sz w:val="24"/>
                <w:szCs w:val="24"/>
              </w:rPr>
              <w:t xml:space="preserve"> 12</w:t>
            </w:r>
          </w:p>
          <w:p w14:paraId="7D9EA0D2"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3D225BF0" w14:textId="77777777" w:rsidTr="001D3FA2">
        <w:trPr>
          <w:trHeight w:val="23"/>
        </w:trPr>
        <w:tc>
          <w:tcPr>
            <w:tcW w:w="817" w:type="pct"/>
            <w:vMerge/>
            <w:tcBorders>
              <w:left w:val="single" w:sz="4" w:space="0" w:color="000000"/>
              <w:right w:val="single" w:sz="4" w:space="0" w:color="000000"/>
            </w:tcBorders>
          </w:tcPr>
          <w:p w14:paraId="2F0E2AC4" w14:textId="77777777" w:rsidR="00E10D07" w:rsidRPr="00B31419" w:rsidRDefault="00E10D07" w:rsidP="001D3FA2">
            <w:pPr>
              <w:jc w:val="both"/>
              <w:rPr>
                <w:rFonts w:ascii="Times New Roman" w:eastAsia="Times New Roman" w:hAnsi="Times New Roman" w:cs="Times New Roman"/>
                <w:b/>
                <w:sz w:val="24"/>
                <w:szCs w:val="24"/>
              </w:rPr>
            </w:pPr>
          </w:p>
        </w:tc>
        <w:tc>
          <w:tcPr>
            <w:tcW w:w="2784" w:type="pct"/>
            <w:tcBorders>
              <w:left w:val="single" w:sz="4" w:space="0" w:color="000000"/>
              <w:right w:val="single" w:sz="4" w:space="0" w:color="000000"/>
            </w:tcBorders>
          </w:tcPr>
          <w:p w14:paraId="4D8B5DE5"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sz w:val="24"/>
                <w:szCs w:val="24"/>
              </w:rPr>
              <w:t xml:space="preserve">Основные симптомы. Гастрит острый и хронический. Язвенная болезнь желудка и двенадцати перстной кишки, осложнения. Желчно – каменная болезнь. Понятие об отравлении. Основные симптомы. </w:t>
            </w:r>
            <w:proofErr w:type="spellStart"/>
            <w:r w:rsidRPr="00B31419">
              <w:rPr>
                <w:rFonts w:ascii="Times New Roman" w:eastAsia="Times New Roman" w:hAnsi="Times New Roman" w:cs="Times New Roman"/>
                <w:sz w:val="24"/>
                <w:szCs w:val="24"/>
              </w:rPr>
              <w:t>Гломерулонефрит</w:t>
            </w:r>
            <w:proofErr w:type="spellEnd"/>
            <w:r w:rsidRPr="00B31419">
              <w:rPr>
                <w:rFonts w:ascii="Times New Roman" w:eastAsia="Times New Roman" w:hAnsi="Times New Roman" w:cs="Times New Roman"/>
                <w:sz w:val="24"/>
                <w:szCs w:val="24"/>
              </w:rPr>
              <w:t>. Пиелонефрит. Мочекаменная болезнь. Цистит.</w:t>
            </w:r>
          </w:p>
        </w:tc>
        <w:tc>
          <w:tcPr>
            <w:tcW w:w="535" w:type="pct"/>
            <w:tcBorders>
              <w:top w:val="single" w:sz="4" w:space="0" w:color="000000"/>
              <w:left w:val="single" w:sz="4" w:space="0" w:color="000000"/>
              <w:right w:val="single" w:sz="4" w:space="0" w:color="000000"/>
            </w:tcBorders>
          </w:tcPr>
          <w:p w14:paraId="769DF8F9"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tcPr>
          <w:p w14:paraId="2565600B"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069CA02E" w14:textId="77777777" w:rsidTr="001D3FA2">
        <w:trPr>
          <w:trHeight w:val="23"/>
        </w:trPr>
        <w:tc>
          <w:tcPr>
            <w:tcW w:w="817" w:type="pct"/>
            <w:vMerge w:val="restart"/>
            <w:tcBorders>
              <w:top w:val="single" w:sz="4" w:space="0" w:color="000000"/>
              <w:left w:val="single" w:sz="4" w:space="0" w:color="000000"/>
              <w:right w:val="single" w:sz="4" w:space="0" w:color="000000"/>
            </w:tcBorders>
            <w:hideMark/>
          </w:tcPr>
          <w:p w14:paraId="6A2DED23"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Тема 7.</w:t>
            </w:r>
          </w:p>
          <w:p w14:paraId="7EEF4794"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Отравления</w:t>
            </w:r>
          </w:p>
        </w:tc>
        <w:tc>
          <w:tcPr>
            <w:tcW w:w="2784" w:type="pct"/>
            <w:tcBorders>
              <w:top w:val="single" w:sz="4" w:space="0" w:color="000000"/>
              <w:left w:val="single" w:sz="4" w:space="0" w:color="000000"/>
              <w:right w:val="single" w:sz="4" w:space="0" w:color="000000"/>
            </w:tcBorders>
            <w:hideMark/>
          </w:tcPr>
          <w:p w14:paraId="3C9A003D"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b/>
                <w:sz w:val="24"/>
                <w:szCs w:val="24"/>
              </w:rPr>
              <w:t>Содержание</w:t>
            </w:r>
          </w:p>
        </w:tc>
        <w:tc>
          <w:tcPr>
            <w:tcW w:w="535" w:type="pct"/>
            <w:tcBorders>
              <w:top w:val="single" w:sz="4" w:space="0" w:color="000000"/>
              <w:left w:val="single" w:sz="4" w:space="0" w:color="000000"/>
              <w:bottom w:val="single" w:sz="4" w:space="0" w:color="000000"/>
              <w:right w:val="single" w:sz="4" w:space="0" w:color="000000"/>
            </w:tcBorders>
          </w:tcPr>
          <w:p w14:paraId="7B07E738"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2</w:t>
            </w:r>
          </w:p>
        </w:tc>
        <w:tc>
          <w:tcPr>
            <w:tcW w:w="864" w:type="pct"/>
            <w:vMerge w:val="restart"/>
            <w:tcBorders>
              <w:top w:val="single" w:sz="4" w:space="0" w:color="000000"/>
              <w:left w:val="single" w:sz="4" w:space="0" w:color="000000"/>
              <w:right w:val="single" w:sz="4" w:space="0" w:color="000000"/>
            </w:tcBorders>
            <w:hideMark/>
          </w:tcPr>
          <w:p w14:paraId="793E3EFC"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ПК 1.11,</w:t>
            </w:r>
          </w:p>
          <w:p w14:paraId="64033C43" w14:textId="77777777" w:rsidR="00E10D07" w:rsidRPr="00B31419" w:rsidRDefault="00E10D07" w:rsidP="001D3FA2">
            <w:pPr>
              <w:jc w:val="center"/>
              <w:rPr>
                <w:rFonts w:ascii="Times New Roman" w:eastAsia="Times New Roman" w:hAnsi="Times New Roman" w:cs="Times New Roman"/>
                <w:sz w:val="24"/>
                <w:szCs w:val="24"/>
              </w:rPr>
            </w:pPr>
            <w:proofErr w:type="gramStart"/>
            <w:r w:rsidRPr="00B31419">
              <w:rPr>
                <w:rFonts w:ascii="Times New Roman" w:eastAsia="Times New Roman" w:hAnsi="Times New Roman" w:cs="Times New Roman"/>
                <w:sz w:val="24"/>
                <w:szCs w:val="24"/>
              </w:rPr>
              <w:t>ОК</w:t>
            </w:r>
            <w:proofErr w:type="gramEnd"/>
            <w:r w:rsidRPr="00B31419">
              <w:rPr>
                <w:rFonts w:ascii="Times New Roman" w:eastAsia="Times New Roman" w:hAnsi="Times New Roman" w:cs="Times New Roman"/>
                <w:sz w:val="24"/>
                <w:szCs w:val="24"/>
              </w:rPr>
              <w:t xml:space="preserve"> 12</w:t>
            </w:r>
          </w:p>
          <w:p w14:paraId="6B2BB3C6"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734852E3" w14:textId="77777777" w:rsidTr="001D3FA2">
        <w:trPr>
          <w:trHeight w:val="23"/>
        </w:trPr>
        <w:tc>
          <w:tcPr>
            <w:tcW w:w="817" w:type="pct"/>
            <w:vMerge/>
            <w:tcBorders>
              <w:left w:val="single" w:sz="4" w:space="0" w:color="000000"/>
              <w:right w:val="single" w:sz="4" w:space="0" w:color="000000"/>
            </w:tcBorders>
          </w:tcPr>
          <w:p w14:paraId="41B9B1E5" w14:textId="77777777" w:rsidR="00E10D07" w:rsidRPr="00B31419" w:rsidRDefault="00E10D07" w:rsidP="001D3FA2">
            <w:pPr>
              <w:jc w:val="both"/>
              <w:rPr>
                <w:rFonts w:ascii="Times New Roman" w:eastAsia="Times New Roman" w:hAnsi="Times New Roman" w:cs="Times New Roman"/>
                <w:b/>
                <w:sz w:val="24"/>
                <w:szCs w:val="24"/>
              </w:rPr>
            </w:pPr>
          </w:p>
        </w:tc>
        <w:tc>
          <w:tcPr>
            <w:tcW w:w="2784" w:type="pct"/>
            <w:tcBorders>
              <w:left w:val="single" w:sz="4" w:space="0" w:color="000000"/>
              <w:bottom w:val="single" w:sz="4" w:space="0" w:color="000000"/>
              <w:right w:val="single" w:sz="4" w:space="0" w:color="000000"/>
            </w:tcBorders>
          </w:tcPr>
          <w:p w14:paraId="0BEA65FA"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sz w:val="24"/>
                <w:szCs w:val="24"/>
              </w:rPr>
              <w:t xml:space="preserve">Понятие об отравлении. Причины, симптомы, принципы первой помощи </w:t>
            </w:r>
            <w:r w:rsidRPr="00B31419">
              <w:rPr>
                <w:rFonts w:ascii="Times New Roman" w:eastAsia="Times New Roman" w:hAnsi="Times New Roman" w:cs="Times New Roman"/>
                <w:sz w:val="24"/>
                <w:szCs w:val="24"/>
              </w:rPr>
              <w:br/>
              <w:t>при пищевых отравлениях, угарным газом, лекарственными препаратами.</w:t>
            </w:r>
          </w:p>
        </w:tc>
        <w:tc>
          <w:tcPr>
            <w:tcW w:w="535" w:type="pct"/>
            <w:tcBorders>
              <w:top w:val="single" w:sz="4" w:space="0" w:color="000000"/>
              <w:left w:val="single" w:sz="4" w:space="0" w:color="000000"/>
              <w:bottom w:val="single" w:sz="4" w:space="0" w:color="000000"/>
              <w:right w:val="single" w:sz="4" w:space="0" w:color="000000"/>
            </w:tcBorders>
          </w:tcPr>
          <w:p w14:paraId="3A56DBBF" w14:textId="77777777" w:rsidR="00E10D07" w:rsidRPr="00B31419" w:rsidRDefault="00E10D07" w:rsidP="001D3FA2">
            <w:pPr>
              <w:jc w:val="center"/>
              <w:rPr>
                <w:rFonts w:ascii="Times New Roman" w:eastAsia="Times New Roman" w:hAnsi="Times New Roman" w:cs="Times New Roman"/>
                <w:b/>
                <w:sz w:val="24"/>
                <w:szCs w:val="24"/>
              </w:rPr>
            </w:pPr>
          </w:p>
        </w:tc>
        <w:tc>
          <w:tcPr>
            <w:tcW w:w="864" w:type="pct"/>
            <w:vMerge/>
            <w:tcBorders>
              <w:left w:val="single" w:sz="4" w:space="0" w:color="000000"/>
              <w:right w:val="single" w:sz="4" w:space="0" w:color="000000"/>
            </w:tcBorders>
          </w:tcPr>
          <w:p w14:paraId="31390382" w14:textId="77777777" w:rsidR="00E10D07" w:rsidRPr="00B31419" w:rsidRDefault="00E10D07" w:rsidP="001D3FA2">
            <w:pPr>
              <w:jc w:val="center"/>
              <w:rPr>
                <w:rFonts w:ascii="Times New Roman" w:eastAsia="Times New Roman" w:hAnsi="Times New Roman" w:cs="Times New Roman"/>
                <w:sz w:val="24"/>
                <w:szCs w:val="24"/>
              </w:rPr>
            </w:pPr>
          </w:p>
        </w:tc>
      </w:tr>
      <w:tr w:rsidR="00E10D07" w:rsidRPr="00B31419" w14:paraId="0BB34C96" w14:textId="77777777" w:rsidTr="001D3FA2">
        <w:trPr>
          <w:trHeight w:val="23"/>
        </w:trPr>
        <w:tc>
          <w:tcPr>
            <w:tcW w:w="817" w:type="pct"/>
            <w:vMerge/>
            <w:tcBorders>
              <w:left w:val="single" w:sz="4" w:space="0" w:color="000000"/>
              <w:right w:val="single" w:sz="4" w:space="0" w:color="000000"/>
            </w:tcBorders>
            <w:vAlign w:val="center"/>
            <w:hideMark/>
          </w:tcPr>
          <w:p w14:paraId="38A0C54D" w14:textId="77777777" w:rsidR="00E10D07" w:rsidRPr="00B31419" w:rsidRDefault="00E10D07" w:rsidP="001D3FA2">
            <w:pPr>
              <w:jc w:val="both"/>
              <w:rPr>
                <w:rFonts w:ascii="Times New Roman" w:eastAsia="Times New Roman" w:hAnsi="Times New Roman" w:cs="Times New Roman"/>
                <w:sz w:val="24"/>
                <w:szCs w:val="24"/>
              </w:rPr>
            </w:pPr>
          </w:p>
        </w:tc>
        <w:tc>
          <w:tcPr>
            <w:tcW w:w="2784" w:type="pct"/>
            <w:tcBorders>
              <w:top w:val="single" w:sz="4" w:space="0" w:color="000000"/>
              <w:left w:val="single" w:sz="4" w:space="0" w:color="000000"/>
              <w:bottom w:val="single" w:sz="4" w:space="0" w:color="000000"/>
              <w:right w:val="single" w:sz="4" w:space="0" w:color="000000"/>
            </w:tcBorders>
            <w:hideMark/>
          </w:tcPr>
          <w:p w14:paraId="0ABDF81D"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hAnsi="Times New Roman" w:cs="Times New Roman"/>
                <w:b/>
                <w:sz w:val="24"/>
                <w:szCs w:val="24"/>
              </w:rPr>
              <w:t>В том числе практических занятий и лабораторных работ</w:t>
            </w:r>
          </w:p>
        </w:tc>
        <w:tc>
          <w:tcPr>
            <w:tcW w:w="535" w:type="pct"/>
            <w:tcBorders>
              <w:top w:val="single" w:sz="4" w:space="0" w:color="000000"/>
              <w:left w:val="single" w:sz="4" w:space="0" w:color="000000"/>
              <w:bottom w:val="single" w:sz="4" w:space="0" w:color="000000"/>
              <w:right w:val="single" w:sz="4" w:space="0" w:color="000000"/>
            </w:tcBorders>
          </w:tcPr>
          <w:p w14:paraId="34E41B8C"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4</w:t>
            </w:r>
          </w:p>
        </w:tc>
        <w:tc>
          <w:tcPr>
            <w:tcW w:w="864" w:type="pct"/>
            <w:vMerge/>
            <w:tcBorders>
              <w:left w:val="single" w:sz="4" w:space="0" w:color="000000"/>
              <w:right w:val="single" w:sz="4" w:space="0" w:color="000000"/>
            </w:tcBorders>
            <w:vAlign w:val="center"/>
            <w:hideMark/>
          </w:tcPr>
          <w:p w14:paraId="2E018760" w14:textId="77777777" w:rsidR="00E10D07" w:rsidRPr="00B31419" w:rsidRDefault="00E10D07" w:rsidP="001D3FA2">
            <w:pPr>
              <w:rPr>
                <w:rFonts w:ascii="Times New Roman" w:eastAsia="Times New Roman" w:hAnsi="Times New Roman" w:cs="Times New Roman"/>
                <w:sz w:val="24"/>
                <w:szCs w:val="24"/>
              </w:rPr>
            </w:pPr>
          </w:p>
        </w:tc>
      </w:tr>
      <w:tr w:rsidR="00E10D07" w:rsidRPr="00B31419" w14:paraId="4EE86DFE" w14:textId="77777777" w:rsidTr="001D3FA2">
        <w:trPr>
          <w:trHeight w:val="23"/>
        </w:trPr>
        <w:tc>
          <w:tcPr>
            <w:tcW w:w="817" w:type="pct"/>
            <w:vMerge/>
            <w:tcBorders>
              <w:left w:val="single" w:sz="4" w:space="0" w:color="000000"/>
              <w:right w:val="single" w:sz="4" w:space="0" w:color="000000"/>
            </w:tcBorders>
            <w:vAlign w:val="center"/>
            <w:hideMark/>
          </w:tcPr>
          <w:p w14:paraId="788DE0BE" w14:textId="77777777" w:rsidR="00E10D07" w:rsidRPr="00B31419" w:rsidRDefault="00E10D07" w:rsidP="001D3FA2">
            <w:pPr>
              <w:jc w:val="both"/>
              <w:rPr>
                <w:rFonts w:ascii="Times New Roman" w:eastAsia="Times New Roman" w:hAnsi="Times New Roman" w:cs="Times New Roman"/>
                <w:sz w:val="24"/>
                <w:szCs w:val="24"/>
              </w:rPr>
            </w:pPr>
          </w:p>
        </w:tc>
        <w:tc>
          <w:tcPr>
            <w:tcW w:w="2784" w:type="pct"/>
            <w:tcBorders>
              <w:top w:val="single" w:sz="4" w:space="0" w:color="000000"/>
              <w:left w:val="single" w:sz="4" w:space="0" w:color="000000"/>
              <w:right w:val="single" w:sz="4" w:space="0" w:color="000000"/>
            </w:tcBorders>
            <w:hideMark/>
          </w:tcPr>
          <w:p w14:paraId="75F3D973" w14:textId="77777777" w:rsidR="00E10D07" w:rsidRPr="00B31419" w:rsidRDefault="00E10D07" w:rsidP="001D3FA2">
            <w:pP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Практическое занятие №3.</w:t>
            </w:r>
            <w:r w:rsidRPr="00B31419">
              <w:rPr>
                <w:rFonts w:ascii="Times New Roman" w:eastAsia="Times New Roman" w:hAnsi="Times New Roman" w:cs="Times New Roman"/>
                <w:sz w:val="24"/>
                <w:szCs w:val="24"/>
              </w:rPr>
              <w:t xml:space="preserve"> Заболевания </w:t>
            </w:r>
            <w:proofErr w:type="gramStart"/>
            <w:r w:rsidRPr="00B31419">
              <w:rPr>
                <w:rFonts w:ascii="Times New Roman" w:eastAsia="Times New Roman" w:hAnsi="Times New Roman" w:cs="Times New Roman"/>
                <w:sz w:val="24"/>
                <w:szCs w:val="24"/>
              </w:rPr>
              <w:t>желудочно- кишечного</w:t>
            </w:r>
            <w:proofErr w:type="gramEnd"/>
            <w:r w:rsidRPr="00B31419">
              <w:rPr>
                <w:rFonts w:ascii="Times New Roman" w:eastAsia="Times New Roman" w:hAnsi="Times New Roman" w:cs="Times New Roman"/>
                <w:sz w:val="24"/>
                <w:szCs w:val="24"/>
              </w:rPr>
              <w:t xml:space="preserve"> тракта. Отравления. Заболевания мочевыделительной системы.</w:t>
            </w:r>
          </w:p>
        </w:tc>
        <w:tc>
          <w:tcPr>
            <w:tcW w:w="535" w:type="pct"/>
            <w:tcBorders>
              <w:top w:val="single" w:sz="4" w:space="0" w:color="000000"/>
              <w:left w:val="single" w:sz="4" w:space="0" w:color="000000"/>
              <w:right w:val="single" w:sz="4" w:space="0" w:color="000000"/>
            </w:tcBorders>
          </w:tcPr>
          <w:p w14:paraId="26E9F782"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vAlign w:val="center"/>
          </w:tcPr>
          <w:p w14:paraId="78C8EAE6" w14:textId="77777777" w:rsidR="00E10D07" w:rsidRPr="00B31419" w:rsidRDefault="00E10D07" w:rsidP="001D3FA2">
            <w:pPr>
              <w:rPr>
                <w:rFonts w:ascii="Times New Roman" w:eastAsia="Times New Roman" w:hAnsi="Times New Roman" w:cs="Times New Roman"/>
                <w:b/>
                <w:sz w:val="24"/>
                <w:szCs w:val="24"/>
              </w:rPr>
            </w:pPr>
          </w:p>
        </w:tc>
      </w:tr>
      <w:tr w:rsidR="00E10D07" w:rsidRPr="00B31419" w14:paraId="7816A056" w14:textId="77777777" w:rsidTr="001D3FA2">
        <w:trPr>
          <w:trHeight w:val="23"/>
        </w:trPr>
        <w:tc>
          <w:tcPr>
            <w:tcW w:w="817" w:type="pct"/>
            <w:vMerge w:val="restart"/>
            <w:tcBorders>
              <w:top w:val="single" w:sz="4" w:space="0" w:color="000000"/>
              <w:left w:val="single" w:sz="4" w:space="0" w:color="000000"/>
              <w:right w:val="single" w:sz="4" w:space="0" w:color="000000"/>
            </w:tcBorders>
            <w:hideMark/>
          </w:tcPr>
          <w:p w14:paraId="45D08D9A"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Тема 8.</w:t>
            </w:r>
          </w:p>
          <w:p w14:paraId="6CD52F19"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Заболевания эндокринной системы.</w:t>
            </w:r>
          </w:p>
          <w:p w14:paraId="497CD056" w14:textId="77777777" w:rsidR="00E10D07" w:rsidRPr="00B31419" w:rsidRDefault="00E10D07" w:rsidP="001D3FA2">
            <w:pP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lastRenderedPageBreak/>
              <w:t>Нервно-психические заболевания</w:t>
            </w:r>
          </w:p>
        </w:tc>
        <w:tc>
          <w:tcPr>
            <w:tcW w:w="2784" w:type="pct"/>
            <w:tcBorders>
              <w:top w:val="single" w:sz="4" w:space="0" w:color="000000"/>
              <w:left w:val="single" w:sz="4" w:space="0" w:color="000000"/>
              <w:right w:val="single" w:sz="4" w:space="0" w:color="000000"/>
            </w:tcBorders>
            <w:hideMark/>
          </w:tcPr>
          <w:p w14:paraId="54514FA1"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b/>
                <w:sz w:val="24"/>
                <w:szCs w:val="24"/>
              </w:rPr>
              <w:lastRenderedPageBreak/>
              <w:t>Содержание</w:t>
            </w:r>
          </w:p>
        </w:tc>
        <w:tc>
          <w:tcPr>
            <w:tcW w:w="535" w:type="pct"/>
            <w:tcBorders>
              <w:top w:val="single" w:sz="4" w:space="0" w:color="000000"/>
              <w:left w:val="single" w:sz="4" w:space="0" w:color="000000"/>
              <w:bottom w:val="single" w:sz="4" w:space="0" w:color="000000"/>
              <w:right w:val="single" w:sz="4" w:space="0" w:color="000000"/>
            </w:tcBorders>
          </w:tcPr>
          <w:p w14:paraId="4E68ABE7"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2</w:t>
            </w:r>
          </w:p>
        </w:tc>
        <w:tc>
          <w:tcPr>
            <w:tcW w:w="864" w:type="pct"/>
            <w:vMerge w:val="restart"/>
            <w:tcBorders>
              <w:top w:val="single" w:sz="4" w:space="0" w:color="000000"/>
              <w:left w:val="single" w:sz="4" w:space="0" w:color="000000"/>
              <w:right w:val="single" w:sz="4" w:space="0" w:color="000000"/>
            </w:tcBorders>
            <w:hideMark/>
          </w:tcPr>
          <w:p w14:paraId="2097A3A6" w14:textId="77777777" w:rsidR="00E10D07" w:rsidRPr="00B31419" w:rsidRDefault="00E10D07" w:rsidP="001D3FA2">
            <w:pPr>
              <w:jc w:val="center"/>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ПК 1.11,</w:t>
            </w:r>
          </w:p>
          <w:p w14:paraId="746DCBE7" w14:textId="77777777" w:rsidR="00E10D07" w:rsidRPr="00B31419" w:rsidRDefault="00E10D07" w:rsidP="001D3FA2">
            <w:pPr>
              <w:jc w:val="center"/>
              <w:rPr>
                <w:rFonts w:ascii="Times New Roman" w:eastAsia="Times New Roman" w:hAnsi="Times New Roman" w:cs="Times New Roman"/>
                <w:sz w:val="24"/>
                <w:szCs w:val="24"/>
              </w:rPr>
            </w:pPr>
            <w:proofErr w:type="gramStart"/>
            <w:r w:rsidRPr="00B31419">
              <w:rPr>
                <w:rFonts w:ascii="Times New Roman" w:eastAsia="Times New Roman" w:hAnsi="Times New Roman" w:cs="Times New Roman"/>
                <w:sz w:val="24"/>
                <w:szCs w:val="24"/>
              </w:rPr>
              <w:t>ОК</w:t>
            </w:r>
            <w:proofErr w:type="gramEnd"/>
            <w:r w:rsidRPr="00B31419">
              <w:rPr>
                <w:rFonts w:ascii="Times New Roman" w:eastAsia="Times New Roman" w:hAnsi="Times New Roman" w:cs="Times New Roman"/>
                <w:sz w:val="24"/>
                <w:szCs w:val="24"/>
              </w:rPr>
              <w:t xml:space="preserve"> 12</w:t>
            </w:r>
          </w:p>
          <w:p w14:paraId="33344A64" w14:textId="77777777" w:rsidR="00E10D07" w:rsidRPr="00B31419" w:rsidRDefault="00E10D07" w:rsidP="001D3FA2">
            <w:pPr>
              <w:tabs>
                <w:tab w:val="left" w:pos="491"/>
                <w:tab w:val="center" w:pos="590"/>
              </w:tabs>
              <w:jc w:val="center"/>
              <w:rPr>
                <w:rFonts w:ascii="Times New Roman" w:eastAsia="Times New Roman" w:hAnsi="Times New Roman" w:cs="Times New Roman"/>
                <w:sz w:val="24"/>
                <w:szCs w:val="24"/>
              </w:rPr>
            </w:pPr>
          </w:p>
        </w:tc>
      </w:tr>
      <w:tr w:rsidR="00E10D07" w:rsidRPr="00B31419" w14:paraId="62D6EC90" w14:textId="77777777" w:rsidTr="001D3FA2">
        <w:trPr>
          <w:trHeight w:val="23"/>
        </w:trPr>
        <w:tc>
          <w:tcPr>
            <w:tcW w:w="817" w:type="pct"/>
            <w:vMerge/>
            <w:tcBorders>
              <w:left w:val="single" w:sz="4" w:space="0" w:color="000000"/>
              <w:right w:val="single" w:sz="4" w:space="0" w:color="000000"/>
            </w:tcBorders>
          </w:tcPr>
          <w:p w14:paraId="1712046C" w14:textId="77777777" w:rsidR="00E10D07" w:rsidRPr="00B31419" w:rsidRDefault="00E10D07" w:rsidP="001D3FA2">
            <w:pPr>
              <w:jc w:val="center"/>
              <w:rPr>
                <w:rFonts w:ascii="Times New Roman" w:eastAsia="Times New Roman" w:hAnsi="Times New Roman" w:cs="Times New Roman"/>
                <w:b/>
                <w:sz w:val="24"/>
                <w:szCs w:val="24"/>
              </w:rPr>
            </w:pPr>
          </w:p>
        </w:tc>
        <w:tc>
          <w:tcPr>
            <w:tcW w:w="2784" w:type="pct"/>
            <w:tcBorders>
              <w:left w:val="single" w:sz="4" w:space="0" w:color="000000"/>
              <w:bottom w:val="single" w:sz="4" w:space="0" w:color="000000"/>
              <w:right w:val="single" w:sz="4" w:space="0" w:color="000000"/>
            </w:tcBorders>
          </w:tcPr>
          <w:p w14:paraId="29405C68"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sz w:val="24"/>
                <w:szCs w:val="24"/>
              </w:rPr>
              <w:t xml:space="preserve">Заболевания гипофиза. Заболевания надпочечников. Заболевания щитовидной железы. Заболевания поджелудочной железы. Осложнения. Общие понятия </w:t>
            </w:r>
            <w:r w:rsidRPr="00B31419">
              <w:rPr>
                <w:rFonts w:ascii="Times New Roman" w:eastAsia="Times New Roman" w:hAnsi="Times New Roman" w:cs="Times New Roman"/>
                <w:sz w:val="24"/>
                <w:szCs w:val="24"/>
              </w:rPr>
              <w:br/>
            </w:r>
            <w:r w:rsidRPr="00B31419">
              <w:rPr>
                <w:rFonts w:ascii="Times New Roman" w:eastAsia="Times New Roman" w:hAnsi="Times New Roman" w:cs="Times New Roman"/>
                <w:sz w:val="24"/>
                <w:szCs w:val="24"/>
              </w:rPr>
              <w:lastRenderedPageBreak/>
              <w:t>о нервных и психических расстройствах. Эпилепсия. Первая помощь при эпилептическом припадке. Истерия. Первая помощь при истерическом припадке.</w:t>
            </w:r>
          </w:p>
        </w:tc>
        <w:tc>
          <w:tcPr>
            <w:tcW w:w="535" w:type="pct"/>
            <w:tcBorders>
              <w:top w:val="single" w:sz="4" w:space="0" w:color="000000"/>
              <w:left w:val="single" w:sz="4" w:space="0" w:color="000000"/>
              <w:bottom w:val="single" w:sz="4" w:space="0" w:color="000000"/>
              <w:right w:val="single" w:sz="4" w:space="0" w:color="000000"/>
            </w:tcBorders>
          </w:tcPr>
          <w:p w14:paraId="2525CBF6"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tcPr>
          <w:p w14:paraId="360E6F77" w14:textId="77777777" w:rsidR="00E10D07" w:rsidRPr="00B31419" w:rsidRDefault="00E10D07" w:rsidP="001D3FA2">
            <w:pPr>
              <w:tabs>
                <w:tab w:val="left" w:pos="491"/>
                <w:tab w:val="center" w:pos="590"/>
              </w:tabs>
              <w:jc w:val="center"/>
              <w:rPr>
                <w:rFonts w:ascii="Times New Roman" w:eastAsia="Times New Roman" w:hAnsi="Times New Roman" w:cs="Times New Roman"/>
                <w:sz w:val="24"/>
                <w:szCs w:val="24"/>
              </w:rPr>
            </w:pPr>
          </w:p>
        </w:tc>
      </w:tr>
      <w:tr w:rsidR="00E10D07" w:rsidRPr="00B31419" w14:paraId="1387F565" w14:textId="77777777" w:rsidTr="001D3FA2">
        <w:trPr>
          <w:trHeight w:val="23"/>
        </w:trPr>
        <w:tc>
          <w:tcPr>
            <w:tcW w:w="817" w:type="pct"/>
            <w:vMerge/>
            <w:tcBorders>
              <w:left w:val="single" w:sz="4" w:space="0" w:color="000000"/>
              <w:right w:val="single" w:sz="4" w:space="0" w:color="000000"/>
            </w:tcBorders>
            <w:vAlign w:val="center"/>
            <w:hideMark/>
          </w:tcPr>
          <w:p w14:paraId="6A3E4353" w14:textId="77777777" w:rsidR="00E10D07" w:rsidRPr="00B31419" w:rsidRDefault="00E10D07" w:rsidP="001D3FA2">
            <w:pPr>
              <w:rPr>
                <w:rFonts w:ascii="Times New Roman" w:eastAsia="Times New Roman" w:hAnsi="Times New Roman" w:cs="Times New Roman"/>
                <w:sz w:val="24"/>
                <w:szCs w:val="24"/>
              </w:rPr>
            </w:pPr>
          </w:p>
        </w:tc>
        <w:tc>
          <w:tcPr>
            <w:tcW w:w="2784" w:type="pct"/>
            <w:tcBorders>
              <w:top w:val="single" w:sz="4" w:space="0" w:color="000000"/>
              <w:left w:val="single" w:sz="4" w:space="0" w:color="000000"/>
              <w:bottom w:val="single" w:sz="4" w:space="0" w:color="000000"/>
              <w:right w:val="single" w:sz="4" w:space="0" w:color="000000"/>
            </w:tcBorders>
            <w:hideMark/>
          </w:tcPr>
          <w:p w14:paraId="71A9C062"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hAnsi="Times New Roman" w:cs="Times New Roman"/>
                <w:b/>
                <w:sz w:val="24"/>
                <w:szCs w:val="24"/>
              </w:rPr>
              <w:t>В том числе практических занятий и лабораторных работ</w:t>
            </w:r>
          </w:p>
        </w:tc>
        <w:tc>
          <w:tcPr>
            <w:tcW w:w="535" w:type="pct"/>
            <w:tcBorders>
              <w:top w:val="single" w:sz="4" w:space="0" w:color="000000"/>
              <w:left w:val="single" w:sz="4" w:space="0" w:color="000000"/>
              <w:right w:val="single" w:sz="4" w:space="0" w:color="000000"/>
            </w:tcBorders>
          </w:tcPr>
          <w:p w14:paraId="18466BC3"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vAlign w:val="center"/>
            <w:hideMark/>
          </w:tcPr>
          <w:p w14:paraId="60A0CA91" w14:textId="77777777" w:rsidR="00E10D07" w:rsidRPr="00B31419" w:rsidRDefault="00E10D07" w:rsidP="001D3FA2">
            <w:pPr>
              <w:rPr>
                <w:rFonts w:ascii="Times New Roman" w:eastAsia="Times New Roman" w:hAnsi="Times New Roman" w:cs="Times New Roman"/>
                <w:sz w:val="24"/>
                <w:szCs w:val="24"/>
              </w:rPr>
            </w:pPr>
          </w:p>
        </w:tc>
      </w:tr>
      <w:tr w:rsidR="00E10D07" w:rsidRPr="00B31419" w14:paraId="1EFE319D" w14:textId="77777777" w:rsidTr="001D3FA2">
        <w:trPr>
          <w:trHeight w:val="23"/>
        </w:trPr>
        <w:tc>
          <w:tcPr>
            <w:tcW w:w="817" w:type="pct"/>
            <w:vMerge/>
            <w:tcBorders>
              <w:left w:val="single" w:sz="4" w:space="0" w:color="000000"/>
              <w:right w:val="single" w:sz="4" w:space="0" w:color="000000"/>
            </w:tcBorders>
            <w:vAlign w:val="center"/>
          </w:tcPr>
          <w:p w14:paraId="61DDD990" w14:textId="77777777" w:rsidR="00E10D07" w:rsidRPr="00B31419" w:rsidRDefault="00E10D07" w:rsidP="001D3FA2">
            <w:pPr>
              <w:rPr>
                <w:rFonts w:ascii="Times New Roman" w:eastAsia="Times New Roman" w:hAnsi="Times New Roman" w:cs="Times New Roman"/>
                <w:sz w:val="24"/>
                <w:szCs w:val="24"/>
              </w:rPr>
            </w:pPr>
          </w:p>
        </w:tc>
        <w:tc>
          <w:tcPr>
            <w:tcW w:w="2784" w:type="pct"/>
            <w:tcBorders>
              <w:top w:val="single" w:sz="4" w:space="0" w:color="000000"/>
              <w:left w:val="single" w:sz="4" w:space="0" w:color="000000"/>
              <w:right w:val="single" w:sz="4" w:space="0" w:color="000000"/>
            </w:tcBorders>
          </w:tcPr>
          <w:p w14:paraId="16F05A28" w14:textId="77777777" w:rsidR="00E10D07" w:rsidRPr="00B31419" w:rsidRDefault="00E10D07" w:rsidP="001D3FA2">
            <w:pPr>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 xml:space="preserve">Практическое занятие №4. </w:t>
            </w:r>
            <w:r w:rsidRPr="00B31419">
              <w:rPr>
                <w:rFonts w:ascii="Times New Roman" w:eastAsia="Times New Roman" w:hAnsi="Times New Roman" w:cs="Times New Roman"/>
                <w:sz w:val="24"/>
                <w:szCs w:val="24"/>
              </w:rPr>
              <w:t>Заболевания эндокринной системы. Нервно-психические заболевания.</w:t>
            </w:r>
          </w:p>
        </w:tc>
        <w:tc>
          <w:tcPr>
            <w:tcW w:w="535" w:type="pct"/>
            <w:tcBorders>
              <w:left w:val="single" w:sz="4" w:space="0" w:color="000000"/>
              <w:right w:val="single" w:sz="4" w:space="0" w:color="000000"/>
            </w:tcBorders>
          </w:tcPr>
          <w:p w14:paraId="1DBF7924" w14:textId="77777777" w:rsidR="00E10D07" w:rsidRPr="00B31419" w:rsidRDefault="00E10D07" w:rsidP="001D3FA2">
            <w:pPr>
              <w:jc w:val="center"/>
              <w:rPr>
                <w:rFonts w:ascii="Times New Roman" w:eastAsia="Times New Roman" w:hAnsi="Times New Roman" w:cs="Times New Roman"/>
                <w:sz w:val="24"/>
                <w:szCs w:val="24"/>
              </w:rPr>
            </w:pPr>
          </w:p>
        </w:tc>
        <w:tc>
          <w:tcPr>
            <w:tcW w:w="864" w:type="pct"/>
            <w:vMerge/>
            <w:tcBorders>
              <w:left w:val="single" w:sz="4" w:space="0" w:color="000000"/>
              <w:right w:val="single" w:sz="4" w:space="0" w:color="000000"/>
            </w:tcBorders>
            <w:vAlign w:val="center"/>
          </w:tcPr>
          <w:p w14:paraId="55970DED" w14:textId="77777777" w:rsidR="00E10D07" w:rsidRPr="00B31419" w:rsidRDefault="00E10D07" w:rsidP="001D3FA2">
            <w:pPr>
              <w:rPr>
                <w:rFonts w:ascii="Times New Roman" w:eastAsia="Times New Roman" w:hAnsi="Times New Roman" w:cs="Times New Roman"/>
                <w:sz w:val="24"/>
                <w:szCs w:val="24"/>
              </w:rPr>
            </w:pPr>
          </w:p>
        </w:tc>
      </w:tr>
      <w:tr w:rsidR="00E10D07" w:rsidRPr="00B31419" w14:paraId="36AB1800" w14:textId="77777777" w:rsidTr="001D3FA2">
        <w:trPr>
          <w:trHeight w:val="23"/>
        </w:trPr>
        <w:tc>
          <w:tcPr>
            <w:tcW w:w="3601" w:type="pct"/>
            <w:gridSpan w:val="2"/>
            <w:tcBorders>
              <w:top w:val="single" w:sz="4" w:space="0" w:color="000000"/>
              <w:left w:val="single" w:sz="4" w:space="0" w:color="000000"/>
              <w:bottom w:val="single" w:sz="4" w:space="0" w:color="000000"/>
              <w:right w:val="single" w:sz="4" w:space="0" w:color="000000"/>
            </w:tcBorders>
          </w:tcPr>
          <w:p w14:paraId="18C218D2" w14:textId="77777777" w:rsidR="00E10D07" w:rsidRPr="00B31419" w:rsidRDefault="00E10D07" w:rsidP="001D3FA2">
            <w:pPr>
              <w:pStyle w:val="affffff7"/>
              <w:spacing w:after="0"/>
              <w:ind w:left="0"/>
              <w:rPr>
                <w:rFonts w:ascii="Times New Roman" w:hAnsi="Times New Roman" w:cs="Times New Roman"/>
                <w:b/>
                <w:sz w:val="24"/>
                <w:szCs w:val="24"/>
              </w:rPr>
            </w:pPr>
            <w:r w:rsidRPr="00B31419">
              <w:rPr>
                <w:rFonts w:ascii="Times New Roman" w:hAnsi="Times New Roman" w:cs="Times New Roman"/>
                <w:b/>
                <w:sz w:val="24"/>
                <w:szCs w:val="24"/>
              </w:rPr>
              <w:t xml:space="preserve">Промежуточная аттестация </w:t>
            </w:r>
          </w:p>
        </w:tc>
        <w:tc>
          <w:tcPr>
            <w:tcW w:w="535" w:type="pct"/>
            <w:tcBorders>
              <w:top w:val="single" w:sz="4" w:space="0" w:color="000000"/>
              <w:left w:val="single" w:sz="4" w:space="0" w:color="000000"/>
              <w:bottom w:val="single" w:sz="4" w:space="0" w:color="000000"/>
              <w:right w:val="single" w:sz="4" w:space="0" w:color="000000"/>
            </w:tcBorders>
          </w:tcPr>
          <w:p w14:paraId="693F0063" w14:textId="77777777" w:rsidR="00E10D07" w:rsidRPr="00B31419" w:rsidRDefault="00E10D07" w:rsidP="001D3FA2">
            <w:pPr>
              <w:pStyle w:val="affffff7"/>
              <w:spacing w:after="0"/>
              <w:ind w:left="0"/>
              <w:jc w:val="center"/>
              <w:rPr>
                <w:rFonts w:ascii="Times New Roman" w:hAnsi="Times New Roman" w:cs="Times New Roman"/>
                <w:bCs/>
                <w:sz w:val="24"/>
                <w:szCs w:val="24"/>
              </w:rPr>
            </w:pPr>
          </w:p>
        </w:tc>
        <w:tc>
          <w:tcPr>
            <w:tcW w:w="864" w:type="pct"/>
            <w:tcBorders>
              <w:top w:val="single" w:sz="4" w:space="0" w:color="000000"/>
              <w:left w:val="single" w:sz="4" w:space="0" w:color="000000"/>
              <w:bottom w:val="single" w:sz="4" w:space="0" w:color="000000"/>
              <w:right w:val="single" w:sz="4" w:space="0" w:color="000000"/>
            </w:tcBorders>
            <w:vAlign w:val="center"/>
          </w:tcPr>
          <w:p w14:paraId="30FEB679" w14:textId="77777777" w:rsidR="00E10D07" w:rsidRPr="00B31419" w:rsidRDefault="00E10D07" w:rsidP="001D3FA2">
            <w:pPr>
              <w:rPr>
                <w:rFonts w:ascii="Times New Roman" w:eastAsia="Times New Roman" w:hAnsi="Times New Roman" w:cs="Times New Roman"/>
                <w:b/>
                <w:sz w:val="24"/>
                <w:szCs w:val="24"/>
              </w:rPr>
            </w:pPr>
          </w:p>
        </w:tc>
      </w:tr>
      <w:tr w:rsidR="00E10D07" w:rsidRPr="00B31419" w14:paraId="39D14164" w14:textId="77777777" w:rsidTr="001D3FA2">
        <w:trPr>
          <w:trHeight w:val="23"/>
        </w:trPr>
        <w:tc>
          <w:tcPr>
            <w:tcW w:w="3601" w:type="pct"/>
            <w:gridSpan w:val="2"/>
            <w:tcBorders>
              <w:top w:val="single" w:sz="4" w:space="0" w:color="000000"/>
              <w:left w:val="single" w:sz="4" w:space="0" w:color="000000"/>
              <w:bottom w:val="single" w:sz="4" w:space="0" w:color="000000"/>
              <w:right w:val="single" w:sz="4" w:space="0" w:color="000000"/>
            </w:tcBorders>
          </w:tcPr>
          <w:p w14:paraId="5CC47BE2" w14:textId="77777777" w:rsidR="00E10D07" w:rsidRPr="00B31419" w:rsidRDefault="00E10D07" w:rsidP="001D3FA2">
            <w:pP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Всего:</w:t>
            </w:r>
          </w:p>
        </w:tc>
        <w:tc>
          <w:tcPr>
            <w:tcW w:w="535" w:type="pct"/>
            <w:tcBorders>
              <w:top w:val="single" w:sz="4" w:space="0" w:color="000000"/>
              <w:left w:val="single" w:sz="4" w:space="0" w:color="000000"/>
              <w:bottom w:val="single" w:sz="4" w:space="0" w:color="000000"/>
              <w:right w:val="single" w:sz="4" w:space="0" w:color="000000"/>
            </w:tcBorders>
            <w:hideMark/>
          </w:tcPr>
          <w:p w14:paraId="78D17CAB"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 xml:space="preserve">32 </w:t>
            </w:r>
          </w:p>
        </w:tc>
        <w:tc>
          <w:tcPr>
            <w:tcW w:w="864" w:type="pct"/>
            <w:tcBorders>
              <w:top w:val="single" w:sz="4" w:space="0" w:color="000000"/>
              <w:left w:val="single" w:sz="4" w:space="0" w:color="000000"/>
              <w:bottom w:val="single" w:sz="4" w:space="0" w:color="000000"/>
              <w:right w:val="single" w:sz="4" w:space="0" w:color="000000"/>
            </w:tcBorders>
          </w:tcPr>
          <w:p w14:paraId="17A897B9" w14:textId="77777777" w:rsidR="00E10D07" w:rsidRPr="00B31419" w:rsidRDefault="00E10D07" w:rsidP="001D3FA2">
            <w:pPr>
              <w:jc w:val="center"/>
              <w:rPr>
                <w:rFonts w:ascii="Times New Roman" w:eastAsia="Times New Roman" w:hAnsi="Times New Roman" w:cs="Times New Roman"/>
                <w:b/>
                <w:sz w:val="24"/>
                <w:szCs w:val="24"/>
              </w:rPr>
            </w:pPr>
          </w:p>
        </w:tc>
      </w:tr>
    </w:tbl>
    <w:p w14:paraId="2BC6611C" w14:textId="77777777" w:rsidR="00E10D07" w:rsidRPr="00B31419" w:rsidRDefault="00E10D07" w:rsidP="00E10D07">
      <w:pPr>
        <w:pStyle w:val="114"/>
        <w:spacing w:after="0" w:line="240" w:lineRule="auto"/>
        <w:rPr>
          <w:rFonts w:ascii="Times New Roman" w:hAnsi="Times New Roman"/>
        </w:rPr>
      </w:pPr>
    </w:p>
    <w:p w14:paraId="74884975" w14:textId="77777777" w:rsidR="00E10D07" w:rsidRPr="00B31419" w:rsidRDefault="00E10D07" w:rsidP="00E10D07">
      <w:pPr>
        <w:pStyle w:val="114"/>
        <w:spacing w:after="0" w:line="240" w:lineRule="auto"/>
        <w:rPr>
          <w:rFonts w:ascii="Times New Roman" w:hAnsi="Times New Roman"/>
        </w:rPr>
      </w:pPr>
    </w:p>
    <w:p w14:paraId="2B7708FD" w14:textId="77777777" w:rsidR="00E10D07" w:rsidRPr="00B31419" w:rsidRDefault="00E10D07" w:rsidP="00E10D07">
      <w:pPr>
        <w:pStyle w:val="114"/>
        <w:spacing w:after="0" w:line="240" w:lineRule="auto"/>
        <w:jc w:val="both"/>
        <w:rPr>
          <w:rFonts w:ascii="Times New Roman" w:hAnsi="Times New Roman"/>
        </w:rPr>
      </w:pPr>
    </w:p>
    <w:p w14:paraId="10A09294" w14:textId="77777777" w:rsidR="00E10D07" w:rsidRPr="00B31419" w:rsidRDefault="00E10D07" w:rsidP="00E10D07">
      <w:pPr>
        <w:rPr>
          <w:rFonts w:ascii="Times New Roman" w:hAnsi="Times New Roman" w:cs="Times New Roman"/>
          <w:sz w:val="24"/>
          <w:szCs w:val="24"/>
        </w:rPr>
        <w:sectPr w:rsidR="00E10D07" w:rsidRPr="00B31419" w:rsidSect="006D1C4C">
          <w:pgSz w:w="16838" w:h="11906" w:orient="landscape"/>
          <w:pgMar w:top="1701" w:right="1134" w:bottom="567" w:left="1134" w:header="709" w:footer="709" w:gutter="0"/>
          <w:cols w:space="708"/>
          <w:docGrid w:linePitch="360"/>
        </w:sectPr>
      </w:pPr>
    </w:p>
    <w:p w14:paraId="7B23E1DF" w14:textId="77777777" w:rsidR="00E10D07" w:rsidRPr="00B31419" w:rsidRDefault="00E10D07" w:rsidP="00E10D07">
      <w:pPr>
        <w:rPr>
          <w:rFonts w:ascii="Times New Roman" w:hAnsi="Times New Roman" w:cs="Times New Roman"/>
          <w:sz w:val="24"/>
          <w:szCs w:val="24"/>
        </w:rPr>
      </w:pPr>
    </w:p>
    <w:p w14:paraId="2A9D2B5D" w14:textId="77777777" w:rsidR="00E10D07" w:rsidRPr="00B31419" w:rsidRDefault="00E10D07" w:rsidP="00E10D07">
      <w:pPr>
        <w:pStyle w:val="1f1"/>
        <w:spacing w:after="0"/>
        <w:rPr>
          <w:rFonts w:ascii="Times New Roman" w:hAnsi="Times New Roman"/>
          <w:lang w:val="ru-RU"/>
        </w:rPr>
      </w:pPr>
      <w:r w:rsidRPr="00B31419">
        <w:rPr>
          <w:rFonts w:ascii="Times New Roman" w:hAnsi="Times New Roman"/>
        </w:rPr>
        <w:t xml:space="preserve">3. Условия реализации </w:t>
      </w:r>
      <w:r w:rsidRPr="00B31419">
        <w:rPr>
          <w:rFonts w:ascii="Times New Roman" w:hAnsi="Times New Roman"/>
          <w:lang w:val="ru-RU"/>
        </w:rPr>
        <w:t>ДИСЦИПЛИНЫ</w:t>
      </w:r>
    </w:p>
    <w:p w14:paraId="6A95524B" w14:textId="77777777" w:rsidR="00E10D07" w:rsidRPr="00B31419" w:rsidRDefault="00E10D07" w:rsidP="00E10D07">
      <w:pPr>
        <w:pStyle w:val="114"/>
        <w:spacing w:after="0" w:line="240" w:lineRule="auto"/>
        <w:rPr>
          <w:rFonts w:ascii="Times New Roman" w:hAnsi="Times New Roman"/>
        </w:rPr>
      </w:pPr>
      <w:r w:rsidRPr="00B31419">
        <w:rPr>
          <w:rFonts w:ascii="Times New Roman" w:hAnsi="Times New Roman"/>
        </w:rPr>
        <w:t>3.1. Материально-техническое обеспечение</w:t>
      </w:r>
    </w:p>
    <w:p w14:paraId="7D82FA55" w14:textId="77777777" w:rsidR="00E10D07" w:rsidRPr="00B31419" w:rsidRDefault="00E10D07" w:rsidP="00E10D07">
      <w:pPr>
        <w:ind w:firstLine="708"/>
        <w:rPr>
          <w:rFonts w:ascii="Times New Roman" w:hAnsi="Times New Roman" w:cs="Times New Roman"/>
          <w:sz w:val="24"/>
          <w:szCs w:val="24"/>
        </w:rPr>
      </w:pPr>
      <w:r w:rsidRPr="00B31419">
        <w:rPr>
          <w:rFonts w:ascii="Times New Roman" w:hAnsi="Times New Roman" w:cs="Times New Roman"/>
          <w:sz w:val="24"/>
          <w:szCs w:val="24"/>
        </w:rPr>
        <w:t xml:space="preserve">Кабинет «Основы патологии», №314, оснащенный в соответствии с п. 6.1.2.1 образовательной программы по специальности 33.02.01 Фармация </w:t>
      </w:r>
    </w:p>
    <w:p w14:paraId="24CA8F15" w14:textId="77777777" w:rsidR="00E10D07" w:rsidRPr="00B31419" w:rsidRDefault="00E10D07" w:rsidP="00E10D07">
      <w:pPr>
        <w:rPr>
          <w:rFonts w:ascii="Times New Roman" w:hAnsi="Times New Roman" w:cs="Times New Roman"/>
          <w:b/>
          <w:bCs/>
          <w:sz w:val="24"/>
          <w:szCs w:val="24"/>
        </w:rPr>
      </w:pPr>
      <w:r w:rsidRPr="00B31419">
        <w:rPr>
          <w:rFonts w:ascii="Times New Roman" w:hAnsi="Times New Roman" w:cs="Times New Roman"/>
          <w:b/>
          <w:bCs/>
          <w:sz w:val="24"/>
          <w:szCs w:val="24"/>
        </w:rPr>
        <w:t>3.2. Учебно-методическое обеспечение</w:t>
      </w:r>
    </w:p>
    <w:p w14:paraId="09DFEA61" w14:textId="77777777" w:rsidR="00E10D07" w:rsidRPr="00B31419" w:rsidRDefault="00E10D07" w:rsidP="00E10D07">
      <w:pPr>
        <w:shd w:val="clear" w:color="auto" w:fill="FFFFFF"/>
        <w:ind w:firstLine="698"/>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3.2.1. Основные печатные издания</w:t>
      </w:r>
    </w:p>
    <w:p w14:paraId="6E2F453B" w14:textId="77777777" w:rsidR="00E10D07" w:rsidRPr="00B31419" w:rsidRDefault="00E10D07" w:rsidP="001310CF">
      <w:pPr>
        <w:pStyle w:val="a5"/>
        <w:numPr>
          <w:ilvl w:val="0"/>
          <w:numId w:val="11"/>
        </w:numPr>
        <w:autoSpaceDE w:val="0"/>
        <w:autoSpaceDN w:val="0"/>
        <w:adjustRightInd w:val="0"/>
        <w:ind w:left="0" w:firstLine="709"/>
        <w:jc w:val="both"/>
        <w:rPr>
          <w:rFonts w:ascii="Times New Roman" w:eastAsia="Times New Roman" w:hAnsi="Times New Roman" w:cs="Times New Roman"/>
          <w:bCs/>
          <w:sz w:val="24"/>
          <w:szCs w:val="24"/>
        </w:rPr>
      </w:pPr>
      <w:r w:rsidRPr="00B31419">
        <w:rPr>
          <w:rFonts w:ascii="Times New Roman" w:eastAsia="Times New Roman" w:hAnsi="Times New Roman" w:cs="Times New Roman"/>
          <w:bCs/>
          <w:sz w:val="24"/>
          <w:szCs w:val="24"/>
        </w:rPr>
        <w:t>Митрофаненко, В.П. Основы патологии: учебник / В.П. Митрофаненко, И.В. Алабин. – Москва: ГЭОТАР-Медиа, 2020. – 272 с.</w:t>
      </w:r>
    </w:p>
    <w:p w14:paraId="267FD8E7" w14:textId="77777777" w:rsidR="00E10D07" w:rsidRPr="00B31419" w:rsidRDefault="00E10D07" w:rsidP="001310CF">
      <w:pPr>
        <w:pStyle w:val="a5"/>
        <w:numPr>
          <w:ilvl w:val="0"/>
          <w:numId w:val="11"/>
        </w:numPr>
        <w:autoSpaceDE w:val="0"/>
        <w:autoSpaceDN w:val="0"/>
        <w:adjustRightInd w:val="0"/>
        <w:ind w:left="0" w:firstLine="709"/>
        <w:jc w:val="both"/>
        <w:rPr>
          <w:rFonts w:ascii="Times New Roman" w:eastAsia="Times New Roman" w:hAnsi="Times New Roman" w:cs="Times New Roman"/>
          <w:bCs/>
          <w:sz w:val="24"/>
          <w:szCs w:val="24"/>
        </w:rPr>
      </w:pPr>
      <w:r w:rsidRPr="00B31419">
        <w:rPr>
          <w:rFonts w:ascii="Times New Roman" w:eastAsia="Times New Roman" w:hAnsi="Times New Roman" w:cs="Times New Roman"/>
          <w:bCs/>
          <w:sz w:val="24"/>
          <w:szCs w:val="24"/>
        </w:rPr>
        <w:t>Ремизов, И.В. Основы патологии: учебник для студентов медицинских колледжей / И. В. Ремизов. – Ростов-на-Дону</w:t>
      </w:r>
      <w:proofErr w:type="gramStart"/>
      <w:r w:rsidRPr="00B31419">
        <w:rPr>
          <w:rFonts w:ascii="Times New Roman" w:eastAsia="Times New Roman" w:hAnsi="Times New Roman" w:cs="Times New Roman"/>
          <w:bCs/>
          <w:sz w:val="24"/>
          <w:szCs w:val="24"/>
        </w:rPr>
        <w:t xml:space="preserve"> :</w:t>
      </w:r>
      <w:proofErr w:type="gramEnd"/>
      <w:r w:rsidRPr="00B31419">
        <w:rPr>
          <w:rFonts w:ascii="Times New Roman" w:eastAsia="Times New Roman" w:hAnsi="Times New Roman" w:cs="Times New Roman"/>
          <w:bCs/>
          <w:sz w:val="24"/>
          <w:szCs w:val="24"/>
        </w:rPr>
        <w:t xml:space="preserve"> Феникс, 2021. – 364 c. </w:t>
      </w:r>
    </w:p>
    <w:p w14:paraId="11B0E220" w14:textId="77777777" w:rsidR="00E10D07" w:rsidRPr="00B31419" w:rsidRDefault="00E10D07" w:rsidP="00E10D07">
      <w:pPr>
        <w:shd w:val="clear" w:color="auto" w:fill="FFFFFF"/>
        <w:ind w:firstLine="698"/>
        <w:jc w:val="both"/>
        <w:rPr>
          <w:rFonts w:ascii="Times New Roman" w:eastAsia="Times New Roman" w:hAnsi="Times New Roman" w:cs="Times New Roman"/>
          <w:b/>
          <w:sz w:val="24"/>
          <w:szCs w:val="24"/>
        </w:rPr>
      </w:pPr>
    </w:p>
    <w:p w14:paraId="49DF8EAF" w14:textId="77777777" w:rsidR="00E10D07" w:rsidRPr="00B31419" w:rsidRDefault="00E10D07" w:rsidP="00E10D07">
      <w:pPr>
        <w:shd w:val="clear" w:color="auto" w:fill="FFFFFF"/>
        <w:ind w:firstLine="698"/>
        <w:jc w:val="both"/>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3.2.2. Основные электронные издания</w:t>
      </w:r>
    </w:p>
    <w:p w14:paraId="2071BE18" w14:textId="77777777" w:rsidR="00E10D07" w:rsidRPr="00B31419" w:rsidRDefault="00E10D07" w:rsidP="001310CF">
      <w:pPr>
        <w:pStyle w:val="a5"/>
        <w:numPr>
          <w:ilvl w:val="0"/>
          <w:numId w:val="12"/>
        </w:numPr>
        <w:autoSpaceDE w:val="0"/>
        <w:autoSpaceDN w:val="0"/>
        <w:adjustRightInd w:val="0"/>
        <w:ind w:left="0" w:firstLine="709"/>
        <w:jc w:val="both"/>
        <w:rPr>
          <w:rFonts w:ascii="Times New Roman" w:eastAsia="Times New Roman" w:hAnsi="Times New Roman" w:cs="Times New Roman"/>
          <w:iCs/>
          <w:sz w:val="24"/>
          <w:szCs w:val="24"/>
        </w:rPr>
      </w:pPr>
      <w:r w:rsidRPr="00B31419">
        <w:rPr>
          <w:rFonts w:ascii="Times New Roman" w:eastAsia="Times New Roman" w:hAnsi="Times New Roman" w:cs="Times New Roman"/>
          <w:iCs/>
          <w:sz w:val="24"/>
          <w:szCs w:val="24"/>
        </w:rPr>
        <w:t>Долгих, В. Т.  Основы патологии и иммунологии. Тесты: учебное пособие для среднего профессионального образования / В. Т. Долгих, О. В. </w:t>
      </w:r>
      <w:proofErr w:type="spellStart"/>
      <w:r w:rsidRPr="00B31419">
        <w:rPr>
          <w:rFonts w:ascii="Times New Roman" w:eastAsia="Times New Roman" w:hAnsi="Times New Roman" w:cs="Times New Roman"/>
          <w:iCs/>
          <w:sz w:val="24"/>
          <w:szCs w:val="24"/>
        </w:rPr>
        <w:t>Корпачева</w:t>
      </w:r>
      <w:proofErr w:type="spellEnd"/>
      <w:r w:rsidRPr="00B31419">
        <w:rPr>
          <w:rFonts w:ascii="Times New Roman" w:eastAsia="Times New Roman" w:hAnsi="Times New Roman" w:cs="Times New Roman"/>
          <w:iCs/>
          <w:sz w:val="24"/>
          <w:szCs w:val="24"/>
        </w:rPr>
        <w:t xml:space="preserve">. — Москва: Издательство </w:t>
      </w:r>
      <w:proofErr w:type="spellStart"/>
      <w:r w:rsidRPr="00B31419">
        <w:rPr>
          <w:rFonts w:ascii="Times New Roman" w:eastAsia="Times New Roman" w:hAnsi="Times New Roman" w:cs="Times New Roman"/>
          <w:iCs/>
          <w:sz w:val="24"/>
          <w:szCs w:val="24"/>
        </w:rPr>
        <w:t>Юрайт</w:t>
      </w:r>
      <w:proofErr w:type="spellEnd"/>
      <w:r w:rsidRPr="00B31419">
        <w:rPr>
          <w:rFonts w:ascii="Times New Roman" w:eastAsia="Times New Roman" w:hAnsi="Times New Roman" w:cs="Times New Roman"/>
          <w:iCs/>
          <w:sz w:val="24"/>
          <w:szCs w:val="24"/>
        </w:rPr>
        <w:t xml:space="preserve">, 2021. — 307 с. — (Профессиональное образование). — ISBN 978-5-534-12144-5. — Текст: электронный // Образовательная платформа </w:t>
      </w:r>
      <w:proofErr w:type="spellStart"/>
      <w:r w:rsidRPr="00B31419">
        <w:rPr>
          <w:rFonts w:ascii="Times New Roman" w:eastAsia="Times New Roman" w:hAnsi="Times New Roman" w:cs="Times New Roman"/>
          <w:iCs/>
          <w:sz w:val="24"/>
          <w:szCs w:val="24"/>
        </w:rPr>
        <w:t>Юрайт</w:t>
      </w:r>
      <w:proofErr w:type="spellEnd"/>
      <w:r w:rsidRPr="00B31419">
        <w:rPr>
          <w:rFonts w:ascii="Times New Roman" w:eastAsia="Times New Roman" w:hAnsi="Times New Roman" w:cs="Times New Roman"/>
          <w:iCs/>
          <w:sz w:val="24"/>
          <w:szCs w:val="24"/>
        </w:rPr>
        <w:t xml:space="preserve"> [сайт]. — URL: https://www.urait.ru/bcode/476086 </w:t>
      </w:r>
    </w:p>
    <w:p w14:paraId="4696757C" w14:textId="77777777" w:rsidR="00E10D07" w:rsidRPr="00B31419" w:rsidRDefault="00E10D07" w:rsidP="001310CF">
      <w:pPr>
        <w:pStyle w:val="a5"/>
        <w:numPr>
          <w:ilvl w:val="0"/>
          <w:numId w:val="12"/>
        </w:numPr>
        <w:autoSpaceDE w:val="0"/>
        <w:autoSpaceDN w:val="0"/>
        <w:adjustRightInd w:val="0"/>
        <w:ind w:left="0" w:firstLine="709"/>
        <w:jc w:val="both"/>
        <w:rPr>
          <w:rFonts w:ascii="Times New Roman" w:eastAsia="Times New Roman" w:hAnsi="Times New Roman" w:cs="Times New Roman"/>
          <w:iCs/>
          <w:sz w:val="24"/>
          <w:szCs w:val="24"/>
        </w:rPr>
      </w:pPr>
      <w:r w:rsidRPr="00B31419">
        <w:rPr>
          <w:rFonts w:ascii="Times New Roman" w:eastAsia="Times New Roman" w:hAnsi="Times New Roman" w:cs="Times New Roman"/>
          <w:iCs/>
          <w:sz w:val="24"/>
          <w:szCs w:val="24"/>
        </w:rPr>
        <w:t>Качанова, Е. А. Основы патологии</w:t>
      </w:r>
      <w:proofErr w:type="gramStart"/>
      <w:r w:rsidRPr="00B31419">
        <w:rPr>
          <w:rFonts w:ascii="Times New Roman" w:eastAsia="Times New Roman" w:hAnsi="Times New Roman" w:cs="Times New Roman"/>
          <w:iCs/>
          <w:sz w:val="24"/>
          <w:szCs w:val="24"/>
        </w:rPr>
        <w:t xml:space="preserve"> :</w:t>
      </w:r>
      <w:proofErr w:type="gramEnd"/>
      <w:r w:rsidRPr="00B31419">
        <w:rPr>
          <w:rFonts w:ascii="Times New Roman" w:eastAsia="Times New Roman" w:hAnsi="Times New Roman" w:cs="Times New Roman"/>
          <w:iCs/>
          <w:sz w:val="24"/>
          <w:szCs w:val="24"/>
        </w:rPr>
        <w:t xml:space="preserve"> учебное пособие для СПО / Е. А. Качанова. — Саратов</w:t>
      </w:r>
      <w:proofErr w:type="gramStart"/>
      <w:r w:rsidRPr="00B31419">
        <w:rPr>
          <w:rFonts w:ascii="Times New Roman" w:eastAsia="Times New Roman" w:hAnsi="Times New Roman" w:cs="Times New Roman"/>
          <w:iCs/>
          <w:sz w:val="24"/>
          <w:szCs w:val="24"/>
        </w:rPr>
        <w:t xml:space="preserve"> :</w:t>
      </w:r>
      <w:proofErr w:type="gramEnd"/>
      <w:r w:rsidRPr="00B31419">
        <w:rPr>
          <w:rFonts w:ascii="Times New Roman" w:eastAsia="Times New Roman" w:hAnsi="Times New Roman" w:cs="Times New Roman"/>
          <w:iCs/>
          <w:sz w:val="24"/>
          <w:szCs w:val="24"/>
        </w:rPr>
        <w:t xml:space="preserve"> Профобразование, 2018. — 70 c. — ISBN 978-5-4488-0187-7. — Текст</w:t>
      </w:r>
      <w:proofErr w:type="gramStart"/>
      <w:r w:rsidRPr="00B31419">
        <w:rPr>
          <w:rFonts w:ascii="Times New Roman" w:eastAsia="Times New Roman" w:hAnsi="Times New Roman" w:cs="Times New Roman"/>
          <w:iCs/>
          <w:sz w:val="24"/>
          <w:szCs w:val="24"/>
        </w:rPr>
        <w:t xml:space="preserve"> :</w:t>
      </w:r>
      <w:proofErr w:type="gramEnd"/>
      <w:r w:rsidRPr="00B31419">
        <w:rPr>
          <w:rFonts w:ascii="Times New Roman" w:eastAsia="Times New Roman" w:hAnsi="Times New Roman" w:cs="Times New Roman"/>
          <w:iCs/>
          <w:sz w:val="24"/>
          <w:szCs w:val="24"/>
        </w:rPr>
        <w:t xml:space="preserve"> электронный // Электронный ресурс цифровой образовательной среды СПО </w:t>
      </w:r>
      <w:proofErr w:type="spellStart"/>
      <w:r w:rsidRPr="00B31419">
        <w:rPr>
          <w:rFonts w:ascii="Times New Roman" w:eastAsia="Times New Roman" w:hAnsi="Times New Roman" w:cs="Times New Roman"/>
          <w:iCs/>
          <w:sz w:val="24"/>
          <w:szCs w:val="24"/>
        </w:rPr>
        <w:t>PROFобразование</w:t>
      </w:r>
      <w:proofErr w:type="spellEnd"/>
      <w:r w:rsidRPr="00B31419">
        <w:rPr>
          <w:rFonts w:ascii="Times New Roman" w:eastAsia="Times New Roman" w:hAnsi="Times New Roman" w:cs="Times New Roman"/>
          <w:iCs/>
          <w:sz w:val="24"/>
          <w:szCs w:val="24"/>
        </w:rPr>
        <w:t xml:space="preserve"> : [сайт]. — URL: https://profspo.ru/books/74499 </w:t>
      </w:r>
    </w:p>
    <w:p w14:paraId="1525FCED" w14:textId="77777777" w:rsidR="00E10D07" w:rsidRPr="00B31419" w:rsidRDefault="00E10D07" w:rsidP="001310CF">
      <w:pPr>
        <w:pStyle w:val="a5"/>
        <w:numPr>
          <w:ilvl w:val="0"/>
          <w:numId w:val="12"/>
        </w:numPr>
        <w:autoSpaceDE w:val="0"/>
        <w:autoSpaceDN w:val="0"/>
        <w:adjustRightInd w:val="0"/>
        <w:ind w:left="0" w:firstLine="709"/>
        <w:jc w:val="both"/>
        <w:rPr>
          <w:rFonts w:ascii="Times New Roman" w:eastAsia="Times New Roman" w:hAnsi="Times New Roman" w:cs="Times New Roman"/>
          <w:iCs/>
          <w:sz w:val="24"/>
          <w:szCs w:val="24"/>
        </w:rPr>
      </w:pPr>
      <w:r w:rsidRPr="00B31419">
        <w:rPr>
          <w:rFonts w:ascii="Times New Roman" w:eastAsia="Times New Roman" w:hAnsi="Times New Roman" w:cs="Times New Roman"/>
          <w:iCs/>
          <w:sz w:val="24"/>
          <w:szCs w:val="24"/>
        </w:rPr>
        <w:t>Красников, В. Е.  Основы патологии: общая нозология: учебное пособие для среднего профессионального образования / В. Е. Красников, Е. А. </w:t>
      </w:r>
      <w:proofErr w:type="spellStart"/>
      <w:r w:rsidRPr="00B31419">
        <w:rPr>
          <w:rFonts w:ascii="Times New Roman" w:eastAsia="Times New Roman" w:hAnsi="Times New Roman" w:cs="Times New Roman"/>
          <w:iCs/>
          <w:sz w:val="24"/>
          <w:szCs w:val="24"/>
        </w:rPr>
        <w:t>Чагина</w:t>
      </w:r>
      <w:proofErr w:type="spellEnd"/>
      <w:r w:rsidRPr="00B31419">
        <w:rPr>
          <w:rFonts w:ascii="Times New Roman" w:eastAsia="Times New Roman" w:hAnsi="Times New Roman" w:cs="Times New Roman"/>
          <w:iCs/>
          <w:sz w:val="24"/>
          <w:szCs w:val="24"/>
        </w:rPr>
        <w:t xml:space="preserve">. — 2-е изд., </w:t>
      </w:r>
      <w:proofErr w:type="spellStart"/>
      <w:r w:rsidRPr="00B31419">
        <w:rPr>
          <w:rFonts w:ascii="Times New Roman" w:eastAsia="Times New Roman" w:hAnsi="Times New Roman" w:cs="Times New Roman"/>
          <w:iCs/>
          <w:sz w:val="24"/>
          <w:szCs w:val="24"/>
        </w:rPr>
        <w:t>перераб</w:t>
      </w:r>
      <w:proofErr w:type="spellEnd"/>
      <w:r w:rsidRPr="00B31419">
        <w:rPr>
          <w:rFonts w:ascii="Times New Roman" w:eastAsia="Times New Roman" w:hAnsi="Times New Roman" w:cs="Times New Roman"/>
          <w:iCs/>
          <w:sz w:val="24"/>
          <w:szCs w:val="24"/>
        </w:rPr>
        <w:t xml:space="preserve">. и доп. — Москва: Издательство </w:t>
      </w:r>
      <w:proofErr w:type="spellStart"/>
      <w:r w:rsidRPr="00B31419">
        <w:rPr>
          <w:rFonts w:ascii="Times New Roman" w:eastAsia="Times New Roman" w:hAnsi="Times New Roman" w:cs="Times New Roman"/>
          <w:iCs/>
          <w:sz w:val="24"/>
          <w:szCs w:val="24"/>
        </w:rPr>
        <w:t>Юрайт</w:t>
      </w:r>
      <w:proofErr w:type="spellEnd"/>
      <w:r w:rsidRPr="00B31419">
        <w:rPr>
          <w:rFonts w:ascii="Times New Roman" w:eastAsia="Times New Roman" w:hAnsi="Times New Roman" w:cs="Times New Roman"/>
          <w:iCs/>
          <w:sz w:val="24"/>
          <w:szCs w:val="24"/>
        </w:rPr>
        <w:t xml:space="preserve">, 2021. — 193 с. — (Профессиональное образование). — ISBN 978-5-534-11689-2. — Текст: электронный // Образовательная платформа </w:t>
      </w:r>
      <w:proofErr w:type="spellStart"/>
      <w:r w:rsidRPr="00B31419">
        <w:rPr>
          <w:rFonts w:ascii="Times New Roman" w:eastAsia="Times New Roman" w:hAnsi="Times New Roman" w:cs="Times New Roman"/>
          <w:iCs/>
          <w:sz w:val="24"/>
          <w:szCs w:val="24"/>
        </w:rPr>
        <w:t>Юрайт</w:t>
      </w:r>
      <w:proofErr w:type="spellEnd"/>
      <w:r w:rsidRPr="00B31419">
        <w:rPr>
          <w:rFonts w:ascii="Times New Roman" w:eastAsia="Times New Roman" w:hAnsi="Times New Roman" w:cs="Times New Roman"/>
          <w:iCs/>
          <w:sz w:val="24"/>
          <w:szCs w:val="24"/>
        </w:rPr>
        <w:t xml:space="preserve"> [сайт]. — URL: </w:t>
      </w:r>
      <w:hyperlink r:id="rId58" w:history="1">
        <w:r w:rsidRPr="00B31419">
          <w:rPr>
            <w:rFonts w:ascii="Times New Roman" w:eastAsia="Times New Roman" w:hAnsi="Times New Roman" w:cs="Times New Roman"/>
            <w:iCs/>
            <w:color w:val="0563C1" w:themeColor="hyperlink"/>
            <w:sz w:val="24"/>
            <w:szCs w:val="24"/>
            <w:u w:val="single"/>
          </w:rPr>
          <w:t>https://www.urait.ru/bcode/474400</w:t>
        </w:r>
      </w:hyperlink>
    </w:p>
    <w:p w14:paraId="6D64D2A2" w14:textId="77777777" w:rsidR="00E10D07" w:rsidRPr="00B31419" w:rsidRDefault="00E10D07" w:rsidP="001310CF">
      <w:pPr>
        <w:pStyle w:val="a5"/>
        <w:numPr>
          <w:ilvl w:val="0"/>
          <w:numId w:val="12"/>
        </w:numPr>
        <w:autoSpaceDE w:val="0"/>
        <w:autoSpaceDN w:val="0"/>
        <w:adjustRightInd w:val="0"/>
        <w:ind w:left="0" w:firstLine="709"/>
        <w:jc w:val="both"/>
        <w:rPr>
          <w:rFonts w:ascii="Times New Roman" w:eastAsia="Times New Roman" w:hAnsi="Times New Roman" w:cs="Times New Roman"/>
          <w:iCs/>
          <w:sz w:val="24"/>
          <w:szCs w:val="24"/>
        </w:rPr>
      </w:pPr>
      <w:r w:rsidRPr="00B31419">
        <w:rPr>
          <w:rFonts w:ascii="Times New Roman" w:eastAsia="Times New Roman" w:hAnsi="Times New Roman" w:cs="Times New Roman"/>
          <w:iCs/>
          <w:sz w:val="24"/>
          <w:szCs w:val="24"/>
        </w:rPr>
        <w:t>Морозов, Ю. М. Основы патологии. Синдром лихорадки: характеристика и лечение</w:t>
      </w:r>
      <w:proofErr w:type="gramStart"/>
      <w:r w:rsidRPr="00B31419">
        <w:rPr>
          <w:rFonts w:ascii="Times New Roman" w:eastAsia="Times New Roman" w:hAnsi="Times New Roman" w:cs="Times New Roman"/>
          <w:iCs/>
          <w:sz w:val="24"/>
          <w:szCs w:val="24"/>
        </w:rPr>
        <w:t xml:space="preserve"> :</w:t>
      </w:r>
      <w:proofErr w:type="gramEnd"/>
      <w:r w:rsidRPr="00B31419">
        <w:rPr>
          <w:rFonts w:ascii="Times New Roman" w:eastAsia="Times New Roman" w:hAnsi="Times New Roman" w:cs="Times New Roman"/>
          <w:iCs/>
          <w:sz w:val="24"/>
          <w:szCs w:val="24"/>
        </w:rPr>
        <w:t xml:space="preserve"> учебное пособие для СПО / Ю. М. Морозов, М. С. </w:t>
      </w:r>
      <w:proofErr w:type="spellStart"/>
      <w:r w:rsidRPr="00B31419">
        <w:rPr>
          <w:rFonts w:ascii="Times New Roman" w:eastAsia="Times New Roman" w:hAnsi="Times New Roman" w:cs="Times New Roman"/>
          <w:iCs/>
          <w:sz w:val="24"/>
          <w:szCs w:val="24"/>
        </w:rPr>
        <w:t>Турчина</w:t>
      </w:r>
      <w:proofErr w:type="spellEnd"/>
      <w:r w:rsidRPr="00B31419">
        <w:rPr>
          <w:rFonts w:ascii="Times New Roman" w:eastAsia="Times New Roman" w:hAnsi="Times New Roman" w:cs="Times New Roman"/>
          <w:iCs/>
          <w:sz w:val="24"/>
          <w:szCs w:val="24"/>
        </w:rPr>
        <w:t>, Т. И. Оболенская. — Саратов</w:t>
      </w:r>
      <w:proofErr w:type="gramStart"/>
      <w:r w:rsidRPr="00B31419">
        <w:rPr>
          <w:rFonts w:ascii="Times New Roman" w:eastAsia="Times New Roman" w:hAnsi="Times New Roman" w:cs="Times New Roman"/>
          <w:iCs/>
          <w:sz w:val="24"/>
          <w:szCs w:val="24"/>
        </w:rPr>
        <w:t xml:space="preserve"> :</w:t>
      </w:r>
      <w:proofErr w:type="gramEnd"/>
      <w:r w:rsidRPr="00B31419">
        <w:rPr>
          <w:rFonts w:ascii="Times New Roman" w:eastAsia="Times New Roman" w:hAnsi="Times New Roman" w:cs="Times New Roman"/>
          <w:iCs/>
          <w:sz w:val="24"/>
          <w:szCs w:val="24"/>
        </w:rPr>
        <w:t xml:space="preserve"> Профобразование, Ай </w:t>
      </w:r>
      <w:proofErr w:type="gramStart"/>
      <w:r w:rsidRPr="00B31419">
        <w:rPr>
          <w:rFonts w:ascii="Times New Roman" w:eastAsia="Times New Roman" w:hAnsi="Times New Roman" w:cs="Times New Roman"/>
          <w:iCs/>
          <w:sz w:val="24"/>
          <w:szCs w:val="24"/>
        </w:rPr>
        <w:t>Пи Ар</w:t>
      </w:r>
      <w:proofErr w:type="gramEnd"/>
      <w:r w:rsidRPr="00B31419">
        <w:rPr>
          <w:rFonts w:ascii="Times New Roman" w:eastAsia="Times New Roman" w:hAnsi="Times New Roman" w:cs="Times New Roman"/>
          <w:iCs/>
          <w:sz w:val="24"/>
          <w:szCs w:val="24"/>
        </w:rPr>
        <w:t xml:space="preserve"> Медиа, 2020. — 114 c. — ISBN 978-5-4488-0674-2, 978-5-4497-0265-4. — Текст</w:t>
      </w:r>
      <w:proofErr w:type="gramStart"/>
      <w:r w:rsidRPr="00B31419">
        <w:rPr>
          <w:rFonts w:ascii="Times New Roman" w:eastAsia="Times New Roman" w:hAnsi="Times New Roman" w:cs="Times New Roman"/>
          <w:iCs/>
          <w:sz w:val="24"/>
          <w:szCs w:val="24"/>
        </w:rPr>
        <w:t xml:space="preserve"> :</w:t>
      </w:r>
      <w:proofErr w:type="gramEnd"/>
      <w:r w:rsidRPr="00B31419">
        <w:rPr>
          <w:rFonts w:ascii="Times New Roman" w:eastAsia="Times New Roman" w:hAnsi="Times New Roman" w:cs="Times New Roman"/>
          <w:iCs/>
          <w:sz w:val="24"/>
          <w:szCs w:val="24"/>
        </w:rPr>
        <w:t xml:space="preserve"> электронный // Электронный ресурс цифровой образовательной среды СПО </w:t>
      </w:r>
      <w:proofErr w:type="spellStart"/>
      <w:r w:rsidRPr="00B31419">
        <w:rPr>
          <w:rFonts w:ascii="Times New Roman" w:eastAsia="Times New Roman" w:hAnsi="Times New Roman" w:cs="Times New Roman"/>
          <w:iCs/>
          <w:sz w:val="24"/>
          <w:szCs w:val="24"/>
        </w:rPr>
        <w:t>PROFобразование</w:t>
      </w:r>
      <w:proofErr w:type="spellEnd"/>
      <w:r w:rsidRPr="00B31419">
        <w:rPr>
          <w:rFonts w:ascii="Times New Roman" w:eastAsia="Times New Roman" w:hAnsi="Times New Roman" w:cs="Times New Roman"/>
          <w:iCs/>
          <w:sz w:val="24"/>
          <w:szCs w:val="24"/>
        </w:rPr>
        <w:t xml:space="preserve"> : [сайт]. — URL: https://profspo.ru/books/88886 </w:t>
      </w:r>
    </w:p>
    <w:p w14:paraId="4FF17614" w14:textId="77777777" w:rsidR="00E10D07" w:rsidRPr="00B31419" w:rsidRDefault="00E10D07" w:rsidP="001310CF">
      <w:pPr>
        <w:pStyle w:val="a5"/>
        <w:numPr>
          <w:ilvl w:val="0"/>
          <w:numId w:val="12"/>
        </w:numPr>
        <w:autoSpaceDE w:val="0"/>
        <w:autoSpaceDN w:val="0"/>
        <w:adjustRightInd w:val="0"/>
        <w:ind w:left="0" w:firstLine="709"/>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Мустафина, И. Г. Основы патологии. Практикум: учебное пособие для </w:t>
      </w:r>
      <w:proofErr w:type="spellStart"/>
      <w:r w:rsidRPr="00B31419">
        <w:rPr>
          <w:rFonts w:ascii="Times New Roman" w:eastAsia="Times New Roman" w:hAnsi="Times New Roman" w:cs="Times New Roman"/>
          <w:sz w:val="24"/>
          <w:szCs w:val="24"/>
        </w:rPr>
        <w:t>спо</w:t>
      </w:r>
      <w:proofErr w:type="spellEnd"/>
      <w:r w:rsidRPr="00B31419">
        <w:rPr>
          <w:rFonts w:ascii="Times New Roman" w:eastAsia="Times New Roman" w:hAnsi="Times New Roman" w:cs="Times New Roman"/>
          <w:sz w:val="24"/>
          <w:szCs w:val="24"/>
        </w:rPr>
        <w:t xml:space="preserve"> / И. Г. Мустафина. — 2-е изд., стер. — Санкт-Петербург: Лань, 2021. — 376 с. — ISBN 978-5-8114-7051-8. — Текст: электронный // Лань: электронно-библиотечная система. — URL: </w:t>
      </w:r>
      <w:hyperlink r:id="rId59" w:history="1">
        <w:r w:rsidRPr="00B31419">
          <w:rPr>
            <w:rFonts w:ascii="Times New Roman" w:eastAsia="Times New Roman" w:hAnsi="Times New Roman" w:cs="Times New Roman"/>
            <w:color w:val="0563C1" w:themeColor="hyperlink"/>
            <w:sz w:val="24"/>
            <w:szCs w:val="24"/>
            <w:u w:val="single"/>
          </w:rPr>
          <w:t>https://e.lanbook.com/book/154389</w:t>
        </w:r>
      </w:hyperlink>
      <w:r w:rsidRPr="00B31419">
        <w:rPr>
          <w:rFonts w:ascii="Times New Roman" w:eastAsia="Times New Roman" w:hAnsi="Times New Roman" w:cs="Times New Roman"/>
          <w:sz w:val="24"/>
          <w:szCs w:val="24"/>
        </w:rPr>
        <w:t xml:space="preserve"> </w:t>
      </w:r>
    </w:p>
    <w:p w14:paraId="7D4BC663" w14:textId="77777777" w:rsidR="00E10D07" w:rsidRPr="00B31419" w:rsidRDefault="00E10D07" w:rsidP="001310CF">
      <w:pPr>
        <w:pStyle w:val="a5"/>
        <w:numPr>
          <w:ilvl w:val="0"/>
          <w:numId w:val="12"/>
        </w:numPr>
        <w:autoSpaceDE w:val="0"/>
        <w:autoSpaceDN w:val="0"/>
        <w:adjustRightInd w:val="0"/>
        <w:ind w:left="0" w:firstLine="709"/>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Мустафина, И. Г. Основы патологии: учебник для </w:t>
      </w:r>
      <w:proofErr w:type="spellStart"/>
      <w:r w:rsidRPr="00B31419">
        <w:rPr>
          <w:rFonts w:ascii="Times New Roman" w:eastAsia="Times New Roman" w:hAnsi="Times New Roman" w:cs="Times New Roman"/>
          <w:sz w:val="24"/>
          <w:szCs w:val="24"/>
        </w:rPr>
        <w:t>спо</w:t>
      </w:r>
      <w:proofErr w:type="spellEnd"/>
      <w:r w:rsidRPr="00B31419">
        <w:rPr>
          <w:rFonts w:ascii="Times New Roman" w:eastAsia="Times New Roman" w:hAnsi="Times New Roman" w:cs="Times New Roman"/>
          <w:sz w:val="24"/>
          <w:szCs w:val="24"/>
        </w:rPr>
        <w:t xml:space="preserve"> / И. Г. Мустафина. — 2-е изд., стер. — Санкт-Петербург: Лань, 2021. — 436 с. — ISBN 978-5-8114-8071-5. — Текст: электронный // Лань: электронно-библиотечная система. — URL: </w:t>
      </w:r>
      <w:hyperlink r:id="rId60" w:history="1">
        <w:r w:rsidRPr="00B31419">
          <w:rPr>
            <w:rFonts w:ascii="Times New Roman" w:eastAsia="Times New Roman" w:hAnsi="Times New Roman" w:cs="Times New Roman"/>
            <w:color w:val="0563C1" w:themeColor="hyperlink"/>
            <w:sz w:val="24"/>
            <w:szCs w:val="24"/>
            <w:u w:val="single"/>
          </w:rPr>
          <w:t>https://e.lanbook.com/book/171430</w:t>
        </w:r>
      </w:hyperlink>
      <w:r w:rsidRPr="00B31419">
        <w:rPr>
          <w:rFonts w:ascii="Times New Roman" w:eastAsia="Times New Roman" w:hAnsi="Times New Roman" w:cs="Times New Roman"/>
          <w:sz w:val="24"/>
          <w:szCs w:val="24"/>
        </w:rPr>
        <w:t xml:space="preserve"> </w:t>
      </w:r>
    </w:p>
    <w:p w14:paraId="5F06BE19" w14:textId="77777777" w:rsidR="00E10D07" w:rsidRPr="00B31419" w:rsidRDefault="00E10D07" w:rsidP="00E10D07">
      <w:pPr>
        <w:tabs>
          <w:tab w:val="left" w:pos="993"/>
        </w:tabs>
        <w:ind w:firstLine="698"/>
        <w:jc w:val="both"/>
        <w:rPr>
          <w:rFonts w:ascii="Times New Roman" w:eastAsia="Times New Roman" w:hAnsi="Times New Roman" w:cs="Times New Roman"/>
          <w:sz w:val="24"/>
          <w:szCs w:val="24"/>
        </w:rPr>
      </w:pPr>
    </w:p>
    <w:p w14:paraId="20B7A1EC" w14:textId="77777777" w:rsidR="00E10D07" w:rsidRPr="00B31419" w:rsidRDefault="00E10D07" w:rsidP="00E10D07">
      <w:pPr>
        <w:shd w:val="clear" w:color="auto" w:fill="FFFFFF"/>
        <w:ind w:firstLine="698"/>
        <w:rPr>
          <w:rFonts w:ascii="Times New Roman" w:eastAsia="Times New Roman" w:hAnsi="Times New Roman" w:cs="Times New Roman"/>
          <w:b/>
          <w:i/>
          <w:iCs/>
          <w:sz w:val="24"/>
          <w:szCs w:val="24"/>
        </w:rPr>
      </w:pPr>
      <w:r w:rsidRPr="00B31419">
        <w:rPr>
          <w:rFonts w:ascii="Times New Roman" w:eastAsia="Times New Roman" w:hAnsi="Times New Roman" w:cs="Times New Roman"/>
          <w:b/>
          <w:sz w:val="24"/>
          <w:szCs w:val="24"/>
        </w:rPr>
        <w:t>3.2.3. Дополнительные источники</w:t>
      </w:r>
    </w:p>
    <w:p w14:paraId="3FCB903C" w14:textId="77777777" w:rsidR="00E10D07" w:rsidRPr="00B31419" w:rsidRDefault="00E10D07" w:rsidP="00E10D07">
      <w:pPr>
        <w:shd w:val="clear" w:color="auto" w:fill="FFFFFF"/>
        <w:ind w:firstLine="698"/>
        <w:jc w:val="both"/>
        <w:rPr>
          <w:rFonts w:ascii="Times New Roman" w:eastAsia="Times New Roman" w:hAnsi="Times New Roman" w:cs="Times New Roman"/>
          <w:sz w:val="24"/>
          <w:szCs w:val="24"/>
        </w:rPr>
      </w:pPr>
      <w:r w:rsidRPr="00B31419">
        <w:rPr>
          <w:rFonts w:ascii="Times New Roman" w:eastAsia="Times New Roman" w:hAnsi="Times New Roman" w:cs="Times New Roman"/>
          <w:iCs/>
          <w:sz w:val="24"/>
          <w:szCs w:val="24"/>
        </w:rPr>
        <w:t xml:space="preserve">1. </w:t>
      </w:r>
      <w:r w:rsidRPr="00B31419">
        <w:rPr>
          <w:rFonts w:ascii="Times New Roman" w:eastAsia="Times New Roman" w:hAnsi="Times New Roman" w:cs="Times New Roman"/>
          <w:sz w:val="24"/>
          <w:szCs w:val="24"/>
        </w:rPr>
        <w:t xml:space="preserve">Петрова Н.Г. Доврачебная неотложная помощь: учебное пособие / под ред. Н.Г. Петровой. – Санкт-Петербург: </w:t>
      </w:r>
      <w:proofErr w:type="spellStart"/>
      <w:r w:rsidRPr="00B31419">
        <w:rPr>
          <w:rFonts w:ascii="Times New Roman" w:eastAsia="Times New Roman" w:hAnsi="Times New Roman" w:cs="Times New Roman"/>
          <w:sz w:val="24"/>
          <w:szCs w:val="24"/>
        </w:rPr>
        <w:t>СпецЛит</w:t>
      </w:r>
      <w:proofErr w:type="spellEnd"/>
      <w:r w:rsidRPr="00B31419">
        <w:rPr>
          <w:rFonts w:ascii="Times New Roman" w:eastAsia="Times New Roman" w:hAnsi="Times New Roman" w:cs="Times New Roman"/>
          <w:sz w:val="24"/>
          <w:szCs w:val="24"/>
        </w:rPr>
        <w:t>, 2017. – 110 с.</w:t>
      </w:r>
    </w:p>
    <w:p w14:paraId="7F691BCB" w14:textId="77777777" w:rsidR="00E10D07" w:rsidRPr="00B31419" w:rsidRDefault="00E10D07" w:rsidP="00E10D07">
      <w:pPr>
        <w:rPr>
          <w:rFonts w:ascii="Times New Roman" w:eastAsia="Times New Roman" w:hAnsi="Times New Roman" w:cs="Times New Roman"/>
          <w:b/>
          <w:bCs/>
          <w:sz w:val="24"/>
          <w:szCs w:val="24"/>
        </w:rPr>
      </w:pPr>
      <w:r w:rsidRPr="00B31419">
        <w:rPr>
          <w:rFonts w:ascii="Times New Roman" w:eastAsia="Times New Roman" w:hAnsi="Times New Roman" w:cs="Times New Roman"/>
          <w:b/>
          <w:bCs/>
          <w:sz w:val="24"/>
          <w:szCs w:val="24"/>
        </w:rPr>
        <w:br w:type="page"/>
      </w:r>
    </w:p>
    <w:p w14:paraId="7E5C3E51" w14:textId="77777777" w:rsidR="00E10D07" w:rsidRPr="00B31419" w:rsidRDefault="00E10D07" w:rsidP="00E10D07">
      <w:pPr>
        <w:pStyle w:val="1f1"/>
        <w:spacing w:after="0"/>
        <w:rPr>
          <w:rFonts w:ascii="Times New Roman" w:hAnsi="Times New Roman"/>
          <w:b w:val="0"/>
          <w:bCs w:val="0"/>
          <w:lang w:val="ru-RU"/>
        </w:rPr>
      </w:pPr>
      <w:r w:rsidRPr="00B31419">
        <w:rPr>
          <w:rFonts w:ascii="Times New Roman" w:hAnsi="Times New Roman"/>
        </w:rPr>
        <w:lastRenderedPageBreak/>
        <w:t xml:space="preserve">4. Контроль и оценка результатов </w:t>
      </w:r>
      <w:r w:rsidRPr="00B31419">
        <w:rPr>
          <w:rFonts w:ascii="Times New Roman" w:hAnsi="Times New Roman"/>
        </w:rPr>
        <w:br/>
        <w:t xml:space="preserve">освоения </w:t>
      </w:r>
      <w:r w:rsidRPr="00B31419">
        <w:rPr>
          <w:rFonts w:ascii="Times New Roman" w:hAnsi="Times New Roman"/>
          <w:lang w:val="ru-RU"/>
        </w:rPr>
        <w:t>ДИСЦИПЛИНЫ</w:t>
      </w:r>
    </w:p>
    <w:p w14:paraId="33CFA821" w14:textId="77777777" w:rsidR="00E10D07" w:rsidRPr="00B31419" w:rsidRDefault="00E10D07" w:rsidP="00E10D07">
      <w:pPr>
        <w:rPr>
          <w:rFonts w:ascii="Times New Roman" w:hAnsi="Times New Roman" w:cs="Times New Roman"/>
          <w:b/>
          <w:bCs/>
          <w:sz w:val="24"/>
          <w:szCs w:val="24"/>
        </w:rPr>
      </w:pPr>
    </w:p>
    <w:p w14:paraId="4071D9D2" w14:textId="77777777" w:rsidR="00E10D07" w:rsidRPr="00B31419" w:rsidRDefault="00E10D07" w:rsidP="00E10D07">
      <w:pPr>
        <w:rPr>
          <w:rFonts w:ascii="Times New Roman" w:hAnsi="Times New Roman" w:cs="Times New Roman"/>
          <w:b/>
          <w:bCs/>
          <w:sz w:val="24"/>
          <w:szCs w:val="24"/>
        </w:rPr>
      </w:pPr>
    </w:p>
    <w:tbl>
      <w:tblPr>
        <w:tblStyle w:val="a4"/>
        <w:tblW w:w="5000" w:type="pct"/>
        <w:tblLook w:val="04A0" w:firstRow="1" w:lastRow="0" w:firstColumn="1" w:lastColumn="0" w:noHBand="0" w:noVBand="1"/>
      </w:tblPr>
      <w:tblGrid>
        <w:gridCol w:w="3159"/>
        <w:gridCol w:w="3510"/>
        <w:gridCol w:w="3185"/>
      </w:tblGrid>
      <w:tr w:rsidR="00E10D07" w:rsidRPr="00B31419" w14:paraId="603FD84B" w14:textId="77777777" w:rsidTr="001D3FA2">
        <w:trPr>
          <w:trHeight w:val="23"/>
        </w:trPr>
        <w:tc>
          <w:tcPr>
            <w:tcW w:w="1603" w:type="pct"/>
            <w:vAlign w:val="center"/>
          </w:tcPr>
          <w:p w14:paraId="6ABE3357"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Результаты обучения</w:t>
            </w:r>
          </w:p>
        </w:tc>
        <w:tc>
          <w:tcPr>
            <w:tcW w:w="1781" w:type="pct"/>
            <w:vAlign w:val="center"/>
          </w:tcPr>
          <w:p w14:paraId="1DC47995"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Критерии оценки</w:t>
            </w:r>
          </w:p>
        </w:tc>
        <w:tc>
          <w:tcPr>
            <w:tcW w:w="1616" w:type="pct"/>
            <w:vAlign w:val="center"/>
          </w:tcPr>
          <w:p w14:paraId="15790EF7" w14:textId="77777777" w:rsidR="00E10D07" w:rsidRPr="00B31419" w:rsidRDefault="00E10D07" w:rsidP="001D3FA2">
            <w:pPr>
              <w:jc w:val="center"/>
              <w:rPr>
                <w:rFonts w:ascii="Times New Roman" w:eastAsia="Times New Roman" w:hAnsi="Times New Roman" w:cs="Times New Roman"/>
                <w:b/>
                <w:sz w:val="24"/>
                <w:szCs w:val="24"/>
              </w:rPr>
            </w:pPr>
            <w:r w:rsidRPr="00B31419">
              <w:rPr>
                <w:rFonts w:ascii="Times New Roman" w:eastAsia="Times New Roman" w:hAnsi="Times New Roman" w:cs="Times New Roman"/>
                <w:b/>
                <w:sz w:val="24"/>
                <w:szCs w:val="24"/>
              </w:rPr>
              <w:t>Методы оценки</w:t>
            </w:r>
          </w:p>
        </w:tc>
      </w:tr>
      <w:tr w:rsidR="00E10D07" w:rsidRPr="00B31419" w14:paraId="16D26CDE" w14:textId="77777777" w:rsidTr="001D3FA2">
        <w:trPr>
          <w:trHeight w:val="23"/>
        </w:trPr>
        <w:tc>
          <w:tcPr>
            <w:tcW w:w="1603" w:type="pct"/>
          </w:tcPr>
          <w:p w14:paraId="0C59A8CA"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Знания:</w:t>
            </w:r>
          </w:p>
          <w:p w14:paraId="66AD044E"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 основные учения </w:t>
            </w:r>
            <w:r w:rsidRPr="00B31419">
              <w:rPr>
                <w:rFonts w:ascii="Times New Roman" w:eastAsia="Times New Roman" w:hAnsi="Times New Roman" w:cs="Times New Roman"/>
                <w:sz w:val="24"/>
                <w:szCs w:val="24"/>
              </w:rPr>
              <w:br/>
              <w:t>о болезни, этиологии, патогенезе, роли реактивности в патологии;</w:t>
            </w:r>
          </w:p>
          <w:p w14:paraId="168B03A6"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основные типовые патологические процессы;</w:t>
            </w:r>
          </w:p>
          <w:p w14:paraId="6E17AC94"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основные закономерности и формы нарушения функций органов и систем организма</w:t>
            </w:r>
          </w:p>
        </w:tc>
        <w:tc>
          <w:tcPr>
            <w:tcW w:w="1781" w:type="pct"/>
          </w:tcPr>
          <w:p w14:paraId="1D44893A" w14:textId="77777777" w:rsidR="00E10D07" w:rsidRPr="00B31419" w:rsidRDefault="00E10D07" w:rsidP="001D3FA2">
            <w:pPr>
              <w:shd w:val="clear" w:color="auto" w:fill="FFFFFF"/>
              <w:jc w:val="both"/>
              <w:rPr>
                <w:rFonts w:ascii="Times New Roman" w:hAnsi="Times New Roman" w:cs="Times New Roman"/>
                <w:b/>
                <w:iCs/>
                <w:sz w:val="24"/>
                <w:szCs w:val="24"/>
              </w:rPr>
            </w:pPr>
          </w:p>
          <w:p w14:paraId="6951396E" w14:textId="77777777" w:rsidR="00E10D07" w:rsidRPr="00B31419" w:rsidRDefault="00E10D07" w:rsidP="001D3FA2">
            <w:pPr>
              <w:shd w:val="clear" w:color="auto" w:fill="FFFFFF"/>
              <w:jc w:val="both"/>
              <w:rPr>
                <w:rFonts w:ascii="Times New Roman" w:hAnsi="Times New Roman" w:cs="Times New Roman"/>
                <w:iCs/>
                <w:sz w:val="24"/>
                <w:szCs w:val="24"/>
              </w:rPr>
            </w:pPr>
            <w:r w:rsidRPr="00B31419">
              <w:rPr>
                <w:rFonts w:ascii="Times New Roman" w:hAnsi="Times New Roman" w:cs="Times New Roman"/>
                <w:b/>
                <w:iCs/>
                <w:sz w:val="24"/>
                <w:szCs w:val="24"/>
              </w:rPr>
              <w:t xml:space="preserve">- </w:t>
            </w:r>
            <w:r w:rsidRPr="00B31419">
              <w:rPr>
                <w:rFonts w:ascii="Times New Roman" w:hAnsi="Times New Roman" w:cs="Times New Roman"/>
                <w:iCs/>
                <w:sz w:val="24"/>
                <w:szCs w:val="24"/>
              </w:rPr>
              <w:t>объясняет основные понятия этиологии, патогенеза, клинических симптомов основных заболеваний;</w:t>
            </w:r>
          </w:p>
          <w:p w14:paraId="6C15161D" w14:textId="77777777" w:rsidR="00E10D07" w:rsidRPr="00B31419" w:rsidRDefault="00E10D07" w:rsidP="001D3FA2">
            <w:pPr>
              <w:shd w:val="clear" w:color="auto" w:fill="FFFFFF"/>
              <w:jc w:val="both"/>
              <w:rPr>
                <w:rFonts w:ascii="Times New Roman" w:hAnsi="Times New Roman" w:cs="Times New Roman"/>
                <w:iCs/>
                <w:sz w:val="24"/>
                <w:szCs w:val="24"/>
              </w:rPr>
            </w:pPr>
            <w:r w:rsidRPr="00B31419">
              <w:rPr>
                <w:rFonts w:ascii="Times New Roman" w:hAnsi="Times New Roman" w:cs="Times New Roman"/>
                <w:iCs/>
                <w:sz w:val="24"/>
                <w:szCs w:val="24"/>
              </w:rPr>
              <w:t xml:space="preserve">- </w:t>
            </w:r>
            <w:r w:rsidRPr="00B31419">
              <w:rPr>
                <w:rFonts w:ascii="Times New Roman" w:hAnsi="Times New Roman" w:cs="Times New Roman"/>
                <w:sz w:val="24"/>
                <w:szCs w:val="24"/>
              </w:rPr>
              <w:t>определяет неотложные состояния, при которых оказывается первая помощь</w:t>
            </w:r>
          </w:p>
          <w:p w14:paraId="7FFE389D" w14:textId="77777777" w:rsidR="00E10D07" w:rsidRPr="00B31419" w:rsidRDefault="00E10D07" w:rsidP="001D3FA2">
            <w:pPr>
              <w:shd w:val="clear" w:color="auto" w:fill="FFFFFF"/>
              <w:jc w:val="both"/>
              <w:rPr>
                <w:rFonts w:ascii="Times New Roman" w:hAnsi="Times New Roman" w:cs="Times New Roman"/>
                <w:iCs/>
                <w:sz w:val="24"/>
                <w:szCs w:val="24"/>
              </w:rPr>
            </w:pPr>
            <w:r w:rsidRPr="00B31419">
              <w:rPr>
                <w:rFonts w:ascii="Times New Roman" w:hAnsi="Times New Roman" w:cs="Times New Roman"/>
                <w:iCs/>
                <w:sz w:val="24"/>
                <w:szCs w:val="24"/>
              </w:rPr>
              <w:t xml:space="preserve">- решает типовые ситуационные задачи; </w:t>
            </w:r>
          </w:p>
          <w:p w14:paraId="56CED665"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hAnsi="Times New Roman" w:cs="Times New Roman"/>
                <w:iCs/>
                <w:sz w:val="24"/>
                <w:szCs w:val="24"/>
              </w:rPr>
              <w:t xml:space="preserve">- обосновывает, четко </w:t>
            </w:r>
            <w:r w:rsidRPr="00B31419">
              <w:rPr>
                <w:rFonts w:ascii="Times New Roman" w:hAnsi="Times New Roman" w:cs="Times New Roman"/>
                <w:iCs/>
                <w:sz w:val="24"/>
                <w:szCs w:val="24"/>
              </w:rPr>
              <w:br/>
              <w:t>и полно излагает ответы на вопросы</w:t>
            </w:r>
            <w:r w:rsidRPr="00B31419">
              <w:rPr>
                <w:rFonts w:ascii="Times New Roman" w:eastAsia="Times New Roman" w:hAnsi="Times New Roman" w:cs="Times New Roman"/>
                <w:iCs/>
                <w:sz w:val="24"/>
                <w:szCs w:val="24"/>
              </w:rPr>
              <w:t xml:space="preserve"> </w:t>
            </w:r>
          </w:p>
        </w:tc>
        <w:tc>
          <w:tcPr>
            <w:tcW w:w="1616" w:type="pct"/>
          </w:tcPr>
          <w:p w14:paraId="5803C82B" w14:textId="77777777" w:rsidR="00E10D07" w:rsidRPr="00B31419" w:rsidRDefault="00E10D07" w:rsidP="001D3FA2">
            <w:pPr>
              <w:jc w:val="both"/>
              <w:rPr>
                <w:rFonts w:ascii="Times New Roman" w:eastAsia="Times New Roman" w:hAnsi="Times New Roman" w:cs="Times New Roman"/>
                <w:sz w:val="24"/>
                <w:szCs w:val="24"/>
              </w:rPr>
            </w:pPr>
          </w:p>
          <w:p w14:paraId="2422ED8B"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Текущий контроль по каждой теме:</w:t>
            </w:r>
          </w:p>
          <w:p w14:paraId="6AFFB1C1"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 – письменный опрос</w:t>
            </w:r>
          </w:p>
          <w:p w14:paraId="6E532528"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устный опрос</w:t>
            </w:r>
          </w:p>
          <w:p w14:paraId="06C56D0A"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решение ситуационных задач,</w:t>
            </w:r>
          </w:p>
          <w:p w14:paraId="5EF4D5B3"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контроль выполнения практического задания.</w:t>
            </w:r>
          </w:p>
          <w:p w14:paraId="71B70F4A"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hAnsi="Times New Roman" w:cs="Times New Roman"/>
                <w:sz w:val="24"/>
                <w:szCs w:val="24"/>
              </w:rPr>
              <w:t xml:space="preserve">Итоговый контроль  – дифференцированный зачет/ зачет, который проводится на последнем занятии и  включает </w:t>
            </w:r>
            <w:r w:rsidRPr="00B31419">
              <w:rPr>
                <w:rFonts w:ascii="Times New Roman" w:hAnsi="Times New Roman" w:cs="Times New Roman"/>
                <w:sz w:val="24"/>
                <w:szCs w:val="24"/>
              </w:rPr>
              <w:br/>
              <w:t xml:space="preserve">в себя контроль усвоения теоретического материала </w:t>
            </w:r>
            <w:r w:rsidRPr="00B31419">
              <w:rPr>
                <w:rFonts w:ascii="Times New Roman" w:hAnsi="Times New Roman" w:cs="Times New Roman"/>
                <w:sz w:val="24"/>
                <w:szCs w:val="24"/>
              </w:rPr>
              <w:br/>
              <w:t>и контроль усвоения практических умений</w:t>
            </w:r>
          </w:p>
        </w:tc>
      </w:tr>
      <w:tr w:rsidR="00E10D07" w:rsidRPr="00B31419" w14:paraId="38357C3D" w14:textId="77777777" w:rsidTr="001D3FA2">
        <w:trPr>
          <w:trHeight w:val="23"/>
        </w:trPr>
        <w:tc>
          <w:tcPr>
            <w:tcW w:w="1603" w:type="pct"/>
          </w:tcPr>
          <w:p w14:paraId="21A7322E"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Умения:</w:t>
            </w:r>
          </w:p>
          <w:p w14:paraId="263CC4A9"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оказывать первую помощь;</w:t>
            </w:r>
          </w:p>
          <w:p w14:paraId="045158D8"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 проводить комплекс мероприятий </w:t>
            </w:r>
            <w:r w:rsidRPr="00B31419">
              <w:rPr>
                <w:rFonts w:ascii="Times New Roman" w:eastAsia="Times New Roman" w:hAnsi="Times New Roman" w:cs="Times New Roman"/>
                <w:sz w:val="24"/>
                <w:szCs w:val="24"/>
              </w:rPr>
              <w:br/>
              <w:t>по профилактике заболеваний</w:t>
            </w:r>
          </w:p>
        </w:tc>
        <w:tc>
          <w:tcPr>
            <w:tcW w:w="1781" w:type="pct"/>
          </w:tcPr>
          <w:p w14:paraId="3FCA1AF4" w14:textId="77777777" w:rsidR="00E10D07" w:rsidRPr="00B31419" w:rsidRDefault="00E10D07" w:rsidP="001D3FA2">
            <w:pPr>
              <w:jc w:val="both"/>
              <w:rPr>
                <w:rFonts w:ascii="Times New Roman" w:hAnsi="Times New Roman" w:cs="Times New Roman"/>
                <w:iCs/>
                <w:sz w:val="24"/>
                <w:szCs w:val="24"/>
              </w:rPr>
            </w:pPr>
          </w:p>
          <w:p w14:paraId="4778DD3B" w14:textId="77777777" w:rsidR="00E10D07" w:rsidRPr="00B31419" w:rsidRDefault="00E10D07" w:rsidP="001D3FA2">
            <w:pPr>
              <w:jc w:val="both"/>
              <w:rPr>
                <w:rFonts w:ascii="Times New Roman" w:hAnsi="Times New Roman" w:cs="Times New Roman"/>
                <w:sz w:val="24"/>
                <w:szCs w:val="24"/>
              </w:rPr>
            </w:pPr>
            <w:r w:rsidRPr="00B31419">
              <w:rPr>
                <w:rFonts w:ascii="Times New Roman" w:hAnsi="Times New Roman" w:cs="Times New Roman"/>
                <w:iCs/>
                <w:sz w:val="24"/>
                <w:szCs w:val="24"/>
              </w:rPr>
              <w:t xml:space="preserve">- </w:t>
            </w:r>
            <w:r w:rsidRPr="00B31419">
              <w:rPr>
                <w:rFonts w:ascii="Times New Roman" w:hAnsi="Times New Roman" w:cs="Times New Roman"/>
                <w:sz w:val="24"/>
                <w:szCs w:val="24"/>
              </w:rPr>
              <w:t>оказывает первую медицинскую помощь;</w:t>
            </w:r>
          </w:p>
          <w:p w14:paraId="02CBEB11" w14:textId="77777777" w:rsidR="00E10D07" w:rsidRPr="00B31419" w:rsidRDefault="00E10D07" w:rsidP="001D3FA2">
            <w:pPr>
              <w:jc w:val="both"/>
              <w:rPr>
                <w:rFonts w:ascii="Times New Roman" w:eastAsia="Times New Roman" w:hAnsi="Times New Roman" w:cs="Times New Roman"/>
                <w:iCs/>
                <w:sz w:val="24"/>
                <w:szCs w:val="24"/>
              </w:rPr>
            </w:pPr>
            <w:r w:rsidRPr="00B31419">
              <w:rPr>
                <w:rFonts w:ascii="Times New Roman" w:hAnsi="Times New Roman" w:cs="Times New Roman"/>
                <w:sz w:val="24"/>
                <w:szCs w:val="24"/>
              </w:rPr>
              <w:t xml:space="preserve">- проводит комплекс мероприятий </w:t>
            </w:r>
            <w:r w:rsidRPr="00B31419">
              <w:rPr>
                <w:rFonts w:ascii="Times New Roman" w:hAnsi="Times New Roman" w:cs="Times New Roman"/>
                <w:sz w:val="24"/>
                <w:szCs w:val="24"/>
              </w:rPr>
              <w:br/>
              <w:t>по профилактике заболеваний</w:t>
            </w:r>
          </w:p>
        </w:tc>
        <w:tc>
          <w:tcPr>
            <w:tcW w:w="1616" w:type="pct"/>
          </w:tcPr>
          <w:p w14:paraId="64059B5A" w14:textId="77777777" w:rsidR="00E10D07" w:rsidRPr="00B31419" w:rsidRDefault="00E10D07" w:rsidP="001D3FA2">
            <w:pPr>
              <w:jc w:val="both"/>
              <w:rPr>
                <w:rFonts w:ascii="Times New Roman" w:eastAsia="Times New Roman" w:hAnsi="Times New Roman" w:cs="Times New Roman"/>
                <w:sz w:val="24"/>
                <w:szCs w:val="24"/>
              </w:rPr>
            </w:pPr>
          </w:p>
          <w:p w14:paraId="4625C408"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оценка результатов выполнения практической работы;</w:t>
            </w:r>
          </w:p>
          <w:p w14:paraId="31DE4CCF" w14:textId="77777777" w:rsidR="00E10D07" w:rsidRPr="00B31419" w:rsidRDefault="00E10D07" w:rsidP="001D3FA2">
            <w:pPr>
              <w:jc w:val="both"/>
              <w:rPr>
                <w:rFonts w:ascii="Times New Roman" w:eastAsia="Times New Roman" w:hAnsi="Times New Roman" w:cs="Times New Roman"/>
                <w:sz w:val="24"/>
                <w:szCs w:val="24"/>
              </w:rPr>
            </w:pPr>
            <w:r w:rsidRPr="00B31419">
              <w:rPr>
                <w:rFonts w:ascii="Times New Roman" w:eastAsia="Times New Roman" w:hAnsi="Times New Roman" w:cs="Times New Roman"/>
                <w:sz w:val="24"/>
                <w:szCs w:val="24"/>
              </w:rPr>
              <w:t xml:space="preserve">- экспертное наблюдение </w:t>
            </w:r>
            <w:r w:rsidRPr="00B31419">
              <w:rPr>
                <w:rFonts w:ascii="Times New Roman" w:eastAsia="Times New Roman" w:hAnsi="Times New Roman" w:cs="Times New Roman"/>
                <w:sz w:val="24"/>
                <w:szCs w:val="24"/>
              </w:rPr>
              <w:br/>
              <w:t>за ходом выполнения практической работы</w:t>
            </w:r>
          </w:p>
        </w:tc>
      </w:tr>
    </w:tbl>
    <w:p w14:paraId="76EBFE3B" w14:textId="77777777" w:rsidR="00E10D07" w:rsidRPr="00A8583B" w:rsidRDefault="00E10D07" w:rsidP="00E10D07">
      <w:pPr>
        <w:rPr>
          <w:rFonts w:ascii="Times New Roman" w:hAnsi="Times New Roman" w:cs="Times New Roman"/>
          <w:b/>
          <w:bCs/>
          <w:sz w:val="24"/>
          <w:szCs w:val="24"/>
        </w:rPr>
      </w:pPr>
    </w:p>
    <w:p w14:paraId="13118CE9" w14:textId="77777777" w:rsidR="00E10D07" w:rsidRDefault="00E10D07" w:rsidP="00ED56F8">
      <w:pPr>
        <w:rPr>
          <w:rFonts w:eastAsia="Segoe UI" w:cs="Times New Roman"/>
          <w:b/>
          <w:bCs/>
          <w:caps/>
          <w:kern w:val="32"/>
          <w:sz w:val="24"/>
          <w:szCs w:val="24"/>
          <w:lang w:eastAsia="x-none"/>
        </w:rPr>
      </w:pPr>
    </w:p>
    <w:p w14:paraId="70874DC2" w14:textId="77777777" w:rsidR="00FA664C" w:rsidRDefault="00FA664C" w:rsidP="00ED56F8">
      <w:pPr>
        <w:rPr>
          <w:rFonts w:eastAsia="Segoe UI" w:cs="Times New Roman"/>
          <w:b/>
          <w:bCs/>
          <w:caps/>
          <w:kern w:val="32"/>
          <w:sz w:val="24"/>
          <w:szCs w:val="24"/>
          <w:lang w:eastAsia="x-none"/>
        </w:rPr>
      </w:pPr>
    </w:p>
    <w:p w14:paraId="11BEF8CD" w14:textId="77777777" w:rsidR="00FA664C" w:rsidRDefault="00FA664C" w:rsidP="00ED56F8">
      <w:pPr>
        <w:rPr>
          <w:rFonts w:eastAsia="Segoe UI" w:cs="Times New Roman"/>
          <w:b/>
          <w:bCs/>
          <w:caps/>
          <w:kern w:val="32"/>
          <w:sz w:val="24"/>
          <w:szCs w:val="24"/>
          <w:lang w:eastAsia="x-none"/>
        </w:rPr>
      </w:pPr>
    </w:p>
    <w:p w14:paraId="665B848C" w14:textId="77777777" w:rsidR="00FA664C" w:rsidRDefault="00FA664C" w:rsidP="00ED56F8">
      <w:pPr>
        <w:rPr>
          <w:rFonts w:eastAsia="Segoe UI" w:cs="Times New Roman"/>
          <w:b/>
          <w:bCs/>
          <w:caps/>
          <w:kern w:val="32"/>
          <w:sz w:val="24"/>
          <w:szCs w:val="24"/>
          <w:lang w:eastAsia="x-none"/>
        </w:rPr>
      </w:pPr>
    </w:p>
    <w:p w14:paraId="5FF8D1EA" w14:textId="77777777" w:rsidR="00FA664C" w:rsidRDefault="00FA664C" w:rsidP="00ED56F8">
      <w:pPr>
        <w:rPr>
          <w:rFonts w:eastAsia="Segoe UI" w:cs="Times New Roman"/>
          <w:b/>
          <w:bCs/>
          <w:caps/>
          <w:kern w:val="32"/>
          <w:sz w:val="24"/>
          <w:szCs w:val="24"/>
          <w:lang w:eastAsia="x-none"/>
        </w:rPr>
      </w:pPr>
    </w:p>
    <w:p w14:paraId="7D0CF600" w14:textId="77777777" w:rsidR="003258BF" w:rsidRDefault="003258BF" w:rsidP="00ED56F8">
      <w:pPr>
        <w:rPr>
          <w:rFonts w:eastAsia="Segoe UI" w:cs="Times New Roman"/>
          <w:b/>
          <w:bCs/>
          <w:caps/>
          <w:kern w:val="32"/>
          <w:sz w:val="24"/>
          <w:szCs w:val="24"/>
          <w:lang w:eastAsia="x-none"/>
        </w:rPr>
      </w:pPr>
    </w:p>
    <w:p w14:paraId="75465416" w14:textId="77777777" w:rsidR="003258BF" w:rsidRDefault="003258BF" w:rsidP="00ED56F8">
      <w:pPr>
        <w:rPr>
          <w:rFonts w:eastAsia="Segoe UI" w:cs="Times New Roman"/>
          <w:b/>
          <w:bCs/>
          <w:caps/>
          <w:kern w:val="32"/>
          <w:sz w:val="24"/>
          <w:szCs w:val="24"/>
          <w:lang w:eastAsia="x-none"/>
        </w:rPr>
      </w:pPr>
    </w:p>
    <w:p w14:paraId="2614B406" w14:textId="77777777" w:rsidR="003258BF" w:rsidRDefault="003258BF" w:rsidP="00ED56F8">
      <w:pPr>
        <w:rPr>
          <w:rFonts w:eastAsia="Segoe UI" w:cs="Times New Roman"/>
          <w:b/>
          <w:bCs/>
          <w:caps/>
          <w:kern w:val="32"/>
          <w:sz w:val="24"/>
          <w:szCs w:val="24"/>
          <w:lang w:eastAsia="x-none"/>
        </w:rPr>
      </w:pPr>
    </w:p>
    <w:p w14:paraId="034B108B" w14:textId="77777777" w:rsidR="003258BF" w:rsidRDefault="003258BF" w:rsidP="00ED56F8">
      <w:pPr>
        <w:rPr>
          <w:rFonts w:eastAsia="Segoe UI" w:cs="Times New Roman"/>
          <w:b/>
          <w:bCs/>
          <w:caps/>
          <w:kern w:val="32"/>
          <w:sz w:val="24"/>
          <w:szCs w:val="24"/>
          <w:lang w:eastAsia="x-none"/>
        </w:rPr>
      </w:pPr>
    </w:p>
    <w:p w14:paraId="71C6471C" w14:textId="77777777" w:rsidR="003258BF" w:rsidRDefault="003258BF" w:rsidP="00ED56F8">
      <w:pPr>
        <w:rPr>
          <w:rFonts w:eastAsia="Segoe UI" w:cs="Times New Roman"/>
          <w:b/>
          <w:bCs/>
          <w:caps/>
          <w:kern w:val="32"/>
          <w:sz w:val="24"/>
          <w:szCs w:val="24"/>
          <w:lang w:eastAsia="x-none"/>
        </w:rPr>
      </w:pPr>
    </w:p>
    <w:p w14:paraId="5EA2FA3A" w14:textId="77777777" w:rsidR="003258BF" w:rsidRDefault="003258BF" w:rsidP="00ED56F8">
      <w:pPr>
        <w:rPr>
          <w:rFonts w:eastAsia="Segoe UI" w:cs="Times New Roman"/>
          <w:b/>
          <w:bCs/>
          <w:caps/>
          <w:kern w:val="32"/>
          <w:sz w:val="24"/>
          <w:szCs w:val="24"/>
          <w:lang w:eastAsia="x-none"/>
        </w:rPr>
      </w:pPr>
    </w:p>
    <w:p w14:paraId="2D6679FC" w14:textId="77777777" w:rsidR="003258BF" w:rsidRDefault="003258BF" w:rsidP="00ED56F8">
      <w:pPr>
        <w:rPr>
          <w:rFonts w:eastAsia="Segoe UI" w:cs="Times New Roman"/>
          <w:b/>
          <w:bCs/>
          <w:caps/>
          <w:kern w:val="32"/>
          <w:sz w:val="24"/>
          <w:szCs w:val="24"/>
          <w:lang w:eastAsia="x-none"/>
        </w:rPr>
      </w:pPr>
    </w:p>
    <w:p w14:paraId="4F627623" w14:textId="77777777" w:rsidR="003258BF" w:rsidRDefault="003258BF" w:rsidP="00ED56F8">
      <w:pPr>
        <w:rPr>
          <w:rFonts w:eastAsia="Segoe UI" w:cs="Times New Roman"/>
          <w:b/>
          <w:bCs/>
          <w:caps/>
          <w:kern w:val="32"/>
          <w:sz w:val="24"/>
          <w:szCs w:val="24"/>
          <w:lang w:eastAsia="x-none"/>
        </w:rPr>
      </w:pPr>
    </w:p>
    <w:p w14:paraId="0F5B0265" w14:textId="77777777" w:rsidR="003258BF" w:rsidRDefault="003258BF" w:rsidP="00ED56F8">
      <w:pPr>
        <w:rPr>
          <w:rFonts w:eastAsia="Segoe UI" w:cs="Times New Roman"/>
          <w:b/>
          <w:bCs/>
          <w:caps/>
          <w:kern w:val="32"/>
          <w:sz w:val="24"/>
          <w:szCs w:val="24"/>
          <w:lang w:eastAsia="x-none"/>
        </w:rPr>
      </w:pPr>
    </w:p>
    <w:p w14:paraId="3177A2D3" w14:textId="77777777" w:rsidR="003258BF" w:rsidRDefault="003258BF" w:rsidP="00ED56F8">
      <w:pPr>
        <w:rPr>
          <w:rFonts w:eastAsia="Segoe UI" w:cs="Times New Roman"/>
          <w:b/>
          <w:bCs/>
          <w:caps/>
          <w:kern w:val="32"/>
          <w:sz w:val="24"/>
          <w:szCs w:val="24"/>
          <w:lang w:eastAsia="x-none"/>
        </w:rPr>
      </w:pPr>
    </w:p>
    <w:p w14:paraId="55AE5317" w14:textId="77777777" w:rsidR="003258BF" w:rsidRDefault="003258BF" w:rsidP="00ED56F8">
      <w:pPr>
        <w:rPr>
          <w:rFonts w:eastAsia="Segoe UI" w:cs="Times New Roman"/>
          <w:b/>
          <w:bCs/>
          <w:caps/>
          <w:kern w:val="32"/>
          <w:sz w:val="24"/>
          <w:szCs w:val="24"/>
          <w:lang w:eastAsia="x-none"/>
        </w:rPr>
      </w:pPr>
    </w:p>
    <w:p w14:paraId="1BB67C6A" w14:textId="77777777" w:rsidR="003258BF" w:rsidRDefault="003258BF" w:rsidP="00ED56F8">
      <w:pPr>
        <w:rPr>
          <w:rFonts w:eastAsia="Segoe UI" w:cs="Times New Roman"/>
          <w:b/>
          <w:bCs/>
          <w:caps/>
          <w:kern w:val="32"/>
          <w:sz w:val="24"/>
          <w:szCs w:val="24"/>
          <w:lang w:eastAsia="x-none"/>
        </w:rPr>
      </w:pPr>
    </w:p>
    <w:p w14:paraId="6799DCCA" w14:textId="77777777" w:rsidR="00FA664C" w:rsidRDefault="00FA664C" w:rsidP="00ED56F8">
      <w:pPr>
        <w:rPr>
          <w:rFonts w:eastAsia="Segoe UI" w:cs="Times New Roman"/>
          <w:b/>
          <w:bCs/>
          <w:caps/>
          <w:kern w:val="32"/>
          <w:sz w:val="24"/>
          <w:szCs w:val="24"/>
          <w:lang w:eastAsia="x-none"/>
        </w:rPr>
      </w:pPr>
    </w:p>
    <w:p w14:paraId="14B828F9" w14:textId="77777777" w:rsidR="00FA664C" w:rsidRDefault="00FA664C" w:rsidP="00ED56F8">
      <w:pPr>
        <w:rPr>
          <w:rFonts w:eastAsia="Segoe UI" w:cs="Times New Roman"/>
          <w:b/>
          <w:bCs/>
          <w:caps/>
          <w:kern w:val="32"/>
          <w:sz w:val="24"/>
          <w:szCs w:val="24"/>
          <w:lang w:eastAsia="x-none"/>
        </w:rPr>
      </w:pPr>
    </w:p>
    <w:p w14:paraId="78088809" w14:textId="77777777" w:rsidR="00FA664C" w:rsidRDefault="00FA664C" w:rsidP="00ED56F8">
      <w:pPr>
        <w:rPr>
          <w:rFonts w:eastAsia="Segoe UI" w:cs="Times New Roman"/>
          <w:b/>
          <w:bCs/>
          <w:caps/>
          <w:kern w:val="32"/>
          <w:sz w:val="24"/>
          <w:szCs w:val="24"/>
          <w:lang w:eastAsia="x-none"/>
        </w:rPr>
      </w:pPr>
    </w:p>
    <w:p w14:paraId="4908124F" w14:textId="77777777" w:rsidR="003258BF" w:rsidRPr="00A0276D" w:rsidRDefault="003258BF" w:rsidP="003258BF">
      <w:pPr>
        <w:pStyle w:val="1f"/>
        <w:rPr>
          <w:b/>
          <w:iCs/>
          <w:lang w:val="ru-RU"/>
        </w:rPr>
      </w:pPr>
    </w:p>
    <w:p w14:paraId="55B331FF" w14:textId="77777777" w:rsidR="003258BF" w:rsidRDefault="003258BF" w:rsidP="003258BF">
      <w:pPr>
        <w:jc w:val="right"/>
        <w:rPr>
          <w:rFonts w:ascii="Times New Roman" w:hAnsi="Times New Roman" w:cs="Times New Roman"/>
          <w:b/>
          <w:bCs/>
          <w:sz w:val="24"/>
          <w:szCs w:val="24"/>
        </w:rPr>
      </w:pPr>
      <w:r>
        <w:rPr>
          <w:rFonts w:ascii="Times New Roman" w:hAnsi="Times New Roman" w:cs="Times New Roman"/>
          <w:b/>
          <w:bCs/>
          <w:sz w:val="24"/>
          <w:szCs w:val="24"/>
        </w:rPr>
        <w:t>Приложение 2.10</w:t>
      </w:r>
    </w:p>
    <w:p w14:paraId="5691E08C" w14:textId="370BA3C9" w:rsidR="003258BF" w:rsidRDefault="003258BF" w:rsidP="003258B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35603DB1" w14:textId="77777777" w:rsidR="003258BF" w:rsidRPr="004623E3" w:rsidRDefault="003258BF" w:rsidP="003258BF">
      <w:pPr>
        <w:jc w:val="right"/>
        <w:rPr>
          <w:rFonts w:ascii="Times New Roman" w:hAnsi="Times New Roman" w:cs="Times New Roman"/>
          <w:b/>
          <w:bCs/>
          <w:sz w:val="24"/>
          <w:szCs w:val="24"/>
        </w:rPr>
      </w:pPr>
      <w:r w:rsidRPr="004623E3">
        <w:rPr>
          <w:rFonts w:ascii="Times New Roman" w:hAnsi="Times New Roman" w:cs="Times New Roman"/>
          <w:b/>
          <w:bCs/>
          <w:sz w:val="24"/>
          <w:szCs w:val="24"/>
        </w:rPr>
        <w:t>33.02.01 Фармация</w:t>
      </w:r>
    </w:p>
    <w:p w14:paraId="482B792E" w14:textId="77777777" w:rsidR="003258BF" w:rsidRDefault="003258BF" w:rsidP="003258BF">
      <w:pPr>
        <w:jc w:val="right"/>
        <w:rPr>
          <w:rFonts w:ascii="Times New Roman" w:hAnsi="Times New Roman" w:cs="Times New Roman"/>
          <w:b/>
          <w:bCs/>
          <w:color w:val="0070C0"/>
          <w:sz w:val="24"/>
          <w:szCs w:val="24"/>
        </w:rPr>
      </w:pPr>
    </w:p>
    <w:p w14:paraId="46D4B74C" w14:textId="77777777" w:rsidR="003258BF" w:rsidRDefault="003258BF" w:rsidP="003258BF">
      <w:pPr>
        <w:jc w:val="right"/>
        <w:rPr>
          <w:rFonts w:ascii="Times New Roman" w:hAnsi="Times New Roman" w:cs="Times New Roman"/>
          <w:b/>
          <w:bCs/>
          <w:color w:val="0070C0"/>
          <w:sz w:val="24"/>
          <w:szCs w:val="24"/>
        </w:rPr>
      </w:pPr>
    </w:p>
    <w:p w14:paraId="6988B36D" w14:textId="77777777" w:rsidR="003258BF" w:rsidRDefault="003258BF" w:rsidP="003258BF">
      <w:pPr>
        <w:jc w:val="right"/>
        <w:rPr>
          <w:rFonts w:ascii="Times New Roman" w:hAnsi="Times New Roman" w:cs="Times New Roman"/>
          <w:b/>
          <w:bCs/>
          <w:color w:val="0070C0"/>
          <w:sz w:val="24"/>
          <w:szCs w:val="24"/>
        </w:rPr>
      </w:pPr>
    </w:p>
    <w:p w14:paraId="3C584E1D" w14:textId="77777777" w:rsidR="003258BF" w:rsidRDefault="003258BF" w:rsidP="003258BF">
      <w:pPr>
        <w:jc w:val="right"/>
        <w:rPr>
          <w:rFonts w:ascii="Times New Roman" w:hAnsi="Times New Roman" w:cs="Times New Roman"/>
          <w:b/>
          <w:bCs/>
          <w:color w:val="0070C0"/>
          <w:sz w:val="24"/>
          <w:szCs w:val="24"/>
        </w:rPr>
      </w:pPr>
    </w:p>
    <w:p w14:paraId="22B98F7F" w14:textId="77777777" w:rsidR="003258BF" w:rsidRDefault="003258BF" w:rsidP="003258BF">
      <w:pPr>
        <w:jc w:val="right"/>
        <w:rPr>
          <w:rFonts w:ascii="Times New Roman" w:hAnsi="Times New Roman" w:cs="Times New Roman"/>
          <w:b/>
          <w:bCs/>
          <w:color w:val="0070C0"/>
          <w:sz w:val="24"/>
          <w:szCs w:val="24"/>
        </w:rPr>
      </w:pPr>
    </w:p>
    <w:p w14:paraId="43C2B043" w14:textId="77777777" w:rsidR="003258BF" w:rsidRDefault="003258BF" w:rsidP="003258BF">
      <w:pPr>
        <w:jc w:val="right"/>
        <w:rPr>
          <w:rFonts w:ascii="Times New Roman" w:hAnsi="Times New Roman" w:cs="Times New Roman"/>
          <w:b/>
          <w:bCs/>
          <w:color w:val="0070C0"/>
          <w:sz w:val="24"/>
          <w:szCs w:val="24"/>
        </w:rPr>
      </w:pPr>
    </w:p>
    <w:p w14:paraId="1EF0CBDD" w14:textId="77777777" w:rsidR="003258BF" w:rsidRDefault="003258BF" w:rsidP="003258BF">
      <w:pPr>
        <w:jc w:val="right"/>
        <w:rPr>
          <w:rFonts w:ascii="Times New Roman" w:hAnsi="Times New Roman" w:cs="Times New Roman"/>
          <w:b/>
          <w:bCs/>
          <w:color w:val="0070C0"/>
          <w:sz w:val="24"/>
          <w:szCs w:val="24"/>
        </w:rPr>
      </w:pPr>
    </w:p>
    <w:p w14:paraId="16C9A8BE" w14:textId="77777777" w:rsidR="003258BF" w:rsidRDefault="003258BF" w:rsidP="003258BF">
      <w:pPr>
        <w:jc w:val="right"/>
        <w:rPr>
          <w:rFonts w:ascii="Times New Roman" w:hAnsi="Times New Roman" w:cs="Times New Roman"/>
          <w:b/>
          <w:bCs/>
          <w:color w:val="0070C0"/>
          <w:sz w:val="24"/>
          <w:szCs w:val="24"/>
        </w:rPr>
      </w:pPr>
    </w:p>
    <w:p w14:paraId="515B3120" w14:textId="77777777" w:rsidR="003258BF" w:rsidRDefault="003258BF" w:rsidP="003258BF">
      <w:pPr>
        <w:jc w:val="right"/>
        <w:rPr>
          <w:rFonts w:ascii="Times New Roman" w:hAnsi="Times New Roman" w:cs="Times New Roman"/>
          <w:b/>
          <w:bCs/>
          <w:color w:val="0070C0"/>
          <w:sz w:val="24"/>
          <w:szCs w:val="24"/>
        </w:rPr>
      </w:pPr>
    </w:p>
    <w:p w14:paraId="327889FE" w14:textId="77777777" w:rsidR="003258BF" w:rsidRDefault="003258BF" w:rsidP="003258BF">
      <w:pPr>
        <w:jc w:val="right"/>
        <w:rPr>
          <w:rFonts w:ascii="Times New Roman" w:hAnsi="Times New Roman" w:cs="Times New Roman"/>
          <w:b/>
          <w:bCs/>
          <w:color w:val="0070C0"/>
          <w:sz w:val="24"/>
          <w:szCs w:val="24"/>
        </w:rPr>
      </w:pPr>
    </w:p>
    <w:p w14:paraId="5552A84B" w14:textId="77777777" w:rsidR="003258BF" w:rsidRPr="00502F97" w:rsidRDefault="003258BF" w:rsidP="003258BF">
      <w:pPr>
        <w:jc w:val="right"/>
        <w:rPr>
          <w:rFonts w:ascii="Times New Roman" w:hAnsi="Times New Roman" w:cs="Times New Roman"/>
          <w:b/>
          <w:bCs/>
          <w:color w:val="0070C0"/>
          <w:sz w:val="24"/>
          <w:szCs w:val="24"/>
        </w:rPr>
      </w:pPr>
    </w:p>
    <w:p w14:paraId="5F0F28F9" w14:textId="77777777" w:rsidR="003258BF" w:rsidRPr="008F578C" w:rsidRDefault="003258BF" w:rsidP="003258B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3A3CF97" w14:textId="77777777" w:rsidR="003258BF" w:rsidRDefault="003258BF" w:rsidP="003258BF">
      <w:pPr>
        <w:pStyle w:val="1"/>
      </w:pPr>
      <w:r w:rsidRPr="006E7FF4">
        <w:t>«</w:t>
      </w:r>
      <w:r>
        <w:t>ОП.04 Основы микробиологии и иммунологии</w:t>
      </w:r>
      <w:r w:rsidRPr="006E7FF4">
        <w:t>»</w:t>
      </w:r>
    </w:p>
    <w:p w14:paraId="1E5FCCB8" w14:textId="77777777" w:rsidR="003258BF" w:rsidRDefault="003258BF" w:rsidP="003258BF">
      <w:pPr>
        <w:pStyle w:val="1"/>
      </w:pPr>
    </w:p>
    <w:p w14:paraId="5C3D61CB" w14:textId="77777777" w:rsidR="003258BF" w:rsidRDefault="003258BF" w:rsidP="003258BF">
      <w:pPr>
        <w:pStyle w:val="1"/>
      </w:pPr>
    </w:p>
    <w:p w14:paraId="39DD965E" w14:textId="77777777" w:rsidR="003258BF" w:rsidRDefault="003258BF" w:rsidP="003258BF">
      <w:pPr>
        <w:pStyle w:val="1"/>
      </w:pPr>
    </w:p>
    <w:p w14:paraId="04DE6407" w14:textId="77777777" w:rsidR="003258BF" w:rsidRDefault="003258BF" w:rsidP="003258BF">
      <w:pPr>
        <w:pStyle w:val="1"/>
      </w:pPr>
    </w:p>
    <w:p w14:paraId="62B005C8" w14:textId="77777777" w:rsidR="003258BF" w:rsidRDefault="003258BF" w:rsidP="003258BF">
      <w:pPr>
        <w:pStyle w:val="1"/>
      </w:pPr>
    </w:p>
    <w:p w14:paraId="15DAAE10" w14:textId="77777777" w:rsidR="003258BF" w:rsidRDefault="003258BF" w:rsidP="003258BF">
      <w:pPr>
        <w:pStyle w:val="1"/>
      </w:pPr>
    </w:p>
    <w:p w14:paraId="01545E94" w14:textId="77777777" w:rsidR="003258BF" w:rsidRDefault="003258BF" w:rsidP="003258BF">
      <w:pPr>
        <w:pStyle w:val="1"/>
      </w:pPr>
    </w:p>
    <w:p w14:paraId="1CBD012D" w14:textId="77777777" w:rsidR="003258BF" w:rsidRDefault="003258BF" w:rsidP="003258BF">
      <w:pPr>
        <w:pStyle w:val="1"/>
      </w:pPr>
    </w:p>
    <w:p w14:paraId="19E2D1AD" w14:textId="77777777" w:rsidR="003258BF" w:rsidRDefault="003258BF" w:rsidP="003258BF">
      <w:pPr>
        <w:pStyle w:val="1"/>
      </w:pPr>
    </w:p>
    <w:p w14:paraId="2D928CEA" w14:textId="77777777" w:rsidR="003258BF" w:rsidRDefault="003258BF" w:rsidP="003258BF">
      <w:pPr>
        <w:pStyle w:val="1"/>
      </w:pPr>
    </w:p>
    <w:p w14:paraId="6A34AB89" w14:textId="77777777" w:rsidR="003258BF" w:rsidRDefault="003258BF" w:rsidP="003258BF">
      <w:pPr>
        <w:pStyle w:val="1"/>
      </w:pPr>
    </w:p>
    <w:p w14:paraId="01A583A6" w14:textId="77777777" w:rsidR="003258BF" w:rsidRDefault="003258BF" w:rsidP="003258BF">
      <w:pPr>
        <w:pStyle w:val="1"/>
      </w:pPr>
    </w:p>
    <w:p w14:paraId="45B81D12" w14:textId="77777777" w:rsidR="003258BF" w:rsidRDefault="003258BF" w:rsidP="003258BF">
      <w:pPr>
        <w:pStyle w:val="1"/>
      </w:pPr>
    </w:p>
    <w:p w14:paraId="434003FF" w14:textId="77777777" w:rsidR="003258BF" w:rsidRDefault="003258BF" w:rsidP="003258BF">
      <w:pPr>
        <w:pStyle w:val="1"/>
      </w:pPr>
    </w:p>
    <w:p w14:paraId="09E62562" w14:textId="77777777" w:rsidR="003258BF" w:rsidRPr="00A0276D" w:rsidRDefault="003258BF" w:rsidP="003258BF">
      <w:pPr>
        <w:pStyle w:val="1f"/>
        <w:jc w:val="center"/>
        <w:rPr>
          <w:b/>
          <w:bCs/>
          <w:lang w:val="ru-RU"/>
        </w:rPr>
      </w:pPr>
    </w:p>
    <w:p w14:paraId="5D34C89D" w14:textId="77777777" w:rsidR="003258BF" w:rsidRDefault="003258BF" w:rsidP="003258BF">
      <w:pPr>
        <w:rPr>
          <w:rFonts w:ascii="Times New Roman Полужирный" w:eastAsia="Segoe UI" w:hAnsi="Times New Roman Полужирный" w:cs="Times New Roman"/>
          <w:b/>
          <w:bCs/>
          <w:caps/>
          <w:kern w:val="32"/>
          <w:sz w:val="24"/>
          <w:szCs w:val="24"/>
        </w:rPr>
      </w:pPr>
      <w:r>
        <w:br w:type="page"/>
      </w:r>
    </w:p>
    <w:p w14:paraId="4D0108B9" w14:textId="77777777" w:rsidR="003258BF" w:rsidRPr="00DF068E" w:rsidRDefault="003258BF" w:rsidP="003258BF">
      <w:pPr>
        <w:pStyle w:val="1f1"/>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14:paraId="3BB88B4E" w14:textId="77777777" w:rsidR="003258BF" w:rsidRPr="00C34FE7" w:rsidRDefault="003258BF" w:rsidP="003258B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1"/>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31C510F8" w14:textId="77777777" w:rsidR="003258BF" w:rsidRPr="00C34FE7" w:rsidRDefault="000D5802" w:rsidP="003258BF">
      <w:pPr>
        <w:pStyle w:val="14"/>
        <w:rPr>
          <w:rFonts w:asciiTheme="minorHAnsi" w:eastAsiaTheme="minorEastAsia" w:hAnsiTheme="minorHAnsi" w:cstheme="minorBidi"/>
          <w:b w:val="0"/>
          <w:bCs w:val="0"/>
          <w:lang w:eastAsia="ru-RU"/>
        </w:rPr>
      </w:pPr>
      <w:hyperlink w:anchor="_Toc156825288" w:history="1">
        <w:r w:rsidR="003258BF" w:rsidRPr="00C34FE7">
          <w:rPr>
            <w:rStyle w:val="af1"/>
          </w:rPr>
          <w:t>1. Общая характеристика</w:t>
        </w:r>
        <w:r w:rsidR="003258BF" w:rsidRPr="00C34FE7">
          <w:rPr>
            <w:webHidden/>
          </w:rPr>
          <w:tab/>
        </w:r>
        <w:r w:rsidR="003258BF" w:rsidRPr="00C34FE7">
          <w:rPr>
            <w:webHidden/>
          </w:rPr>
          <w:fldChar w:fldCharType="begin"/>
        </w:r>
        <w:r w:rsidR="003258BF" w:rsidRPr="00C34FE7">
          <w:rPr>
            <w:webHidden/>
          </w:rPr>
          <w:instrText xml:space="preserve"> PAGEREF _Toc156825288 \h </w:instrText>
        </w:r>
        <w:r w:rsidR="003258BF" w:rsidRPr="00C34FE7">
          <w:rPr>
            <w:webHidden/>
          </w:rPr>
        </w:r>
        <w:r w:rsidR="003258BF" w:rsidRPr="00C34FE7">
          <w:rPr>
            <w:webHidden/>
          </w:rPr>
          <w:fldChar w:fldCharType="separate"/>
        </w:r>
        <w:r w:rsidR="003258BF" w:rsidRPr="00C34FE7">
          <w:rPr>
            <w:webHidden/>
          </w:rPr>
          <w:t>4</w:t>
        </w:r>
        <w:r w:rsidR="003258BF" w:rsidRPr="00C34FE7">
          <w:rPr>
            <w:webHidden/>
          </w:rPr>
          <w:fldChar w:fldCharType="end"/>
        </w:r>
      </w:hyperlink>
    </w:p>
    <w:p w14:paraId="7028C791" w14:textId="77777777" w:rsidR="003258BF" w:rsidRPr="00C34FE7" w:rsidRDefault="000D5802" w:rsidP="003258BF">
      <w:pPr>
        <w:pStyle w:val="21"/>
        <w:rPr>
          <w:rFonts w:asciiTheme="minorHAnsi" w:eastAsiaTheme="minorEastAsia" w:hAnsiTheme="minorHAnsi" w:cstheme="minorBidi"/>
          <w:i w:val="0"/>
          <w:iCs w:val="0"/>
          <w:sz w:val="22"/>
          <w:szCs w:val="22"/>
        </w:rPr>
      </w:pPr>
      <w:hyperlink w:anchor="_Toc156825289" w:history="1">
        <w:r w:rsidR="003258BF" w:rsidRPr="00C34FE7">
          <w:rPr>
            <w:rStyle w:val="af1"/>
            <w:i w:val="0"/>
            <w:iCs w:val="0"/>
          </w:rPr>
          <w:t>1.1. Цель и место дисциплины в структуре образовательной программы</w:t>
        </w:r>
        <w:r w:rsidR="003258BF" w:rsidRPr="00C34FE7">
          <w:rPr>
            <w:i w:val="0"/>
            <w:iCs w:val="0"/>
            <w:webHidden/>
          </w:rPr>
          <w:tab/>
        </w:r>
        <w:r w:rsidR="003258BF" w:rsidRPr="00C34FE7">
          <w:rPr>
            <w:i w:val="0"/>
            <w:iCs w:val="0"/>
            <w:webHidden/>
          </w:rPr>
          <w:fldChar w:fldCharType="begin"/>
        </w:r>
        <w:r w:rsidR="003258BF" w:rsidRPr="00C34FE7">
          <w:rPr>
            <w:i w:val="0"/>
            <w:iCs w:val="0"/>
            <w:webHidden/>
          </w:rPr>
          <w:instrText xml:space="preserve"> PAGEREF _Toc156825289 \h </w:instrText>
        </w:r>
        <w:r w:rsidR="003258BF" w:rsidRPr="00C34FE7">
          <w:rPr>
            <w:i w:val="0"/>
            <w:iCs w:val="0"/>
            <w:webHidden/>
          </w:rPr>
        </w:r>
        <w:r w:rsidR="003258BF" w:rsidRPr="00C34FE7">
          <w:rPr>
            <w:i w:val="0"/>
            <w:iCs w:val="0"/>
            <w:webHidden/>
          </w:rPr>
          <w:fldChar w:fldCharType="separate"/>
        </w:r>
        <w:r w:rsidR="003258BF" w:rsidRPr="00C34FE7">
          <w:rPr>
            <w:i w:val="0"/>
            <w:iCs w:val="0"/>
            <w:webHidden/>
          </w:rPr>
          <w:t>4</w:t>
        </w:r>
        <w:r w:rsidR="003258BF" w:rsidRPr="00C34FE7">
          <w:rPr>
            <w:i w:val="0"/>
            <w:iCs w:val="0"/>
            <w:webHidden/>
          </w:rPr>
          <w:fldChar w:fldCharType="end"/>
        </w:r>
      </w:hyperlink>
    </w:p>
    <w:p w14:paraId="677CFED5" w14:textId="77777777" w:rsidR="003258BF" w:rsidRPr="00C34FE7" w:rsidRDefault="000D5802" w:rsidP="003258BF">
      <w:pPr>
        <w:pStyle w:val="21"/>
        <w:rPr>
          <w:rFonts w:asciiTheme="minorHAnsi" w:eastAsiaTheme="minorEastAsia" w:hAnsiTheme="minorHAnsi" w:cstheme="minorBidi"/>
          <w:i w:val="0"/>
          <w:iCs w:val="0"/>
          <w:sz w:val="22"/>
          <w:szCs w:val="22"/>
        </w:rPr>
      </w:pPr>
      <w:hyperlink w:anchor="_Toc156825290" w:history="1">
        <w:r w:rsidR="003258BF" w:rsidRPr="00C34FE7">
          <w:rPr>
            <w:rStyle w:val="af1"/>
            <w:i w:val="0"/>
            <w:iCs w:val="0"/>
          </w:rPr>
          <w:t>1.2. Планируемые результаты освоения дисциплины</w:t>
        </w:r>
        <w:r w:rsidR="003258BF" w:rsidRPr="00C34FE7">
          <w:rPr>
            <w:i w:val="0"/>
            <w:iCs w:val="0"/>
            <w:webHidden/>
          </w:rPr>
          <w:tab/>
        </w:r>
        <w:r w:rsidR="003258BF" w:rsidRPr="00C34FE7">
          <w:rPr>
            <w:i w:val="0"/>
            <w:iCs w:val="0"/>
            <w:webHidden/>
          </w:rPr>
          <w:fldChar w:fldCharType="begin"/>
        </w:r>
        <w:r w:rsidR="003258BF" w:rsidRPr="00C34FE7">
          <w:rPr>
            <w:i w:val="0"/>
            <w:iCs w:val="0"/>
            <w:webHidden/>
          </w:rPr>
          <w:instrText xml:space="preserve"> PAGEREF _Toc156825290 \h </w:instrText>
        </w:r>
        <w:r w:rsidR="003258BF" w:rsidRPr="00C34FE7">
          <w:rPr>
            <w:i w:val="0"/>
            <w:iCs w:val="0"/>
            <w:webHidden/>
          </w:rPr>
        </w:r>
        <w:r w:rsidR="003258BF" w:rsidRPr="00C34FE7">
          <w:rPr>
            <w:i w:val="0"/>
            <w:iCs w:val="0"/>
            <w:webHidden/>
          </w:rPr>
          <w:fldChar w:fldCharType="separate"/>
        </w:r>
        <w:r w:rsidR="003258BF" w:rsidRPr="00C34FE7">
          <w:rPr>
            <w:i w:val="0"/>
            <w:iCs w:val="0"/>
            <w:webHidden/>
          </w:rPr>
          <w:t>4</w:t>
        </w:r>
        <w:r w:rsidR="003258BF" w:rsidRPr="00C34FE7">
          <w:rPr>
            <w:i w:val="0"/>
            <w:iCs w:val="0"/>
            <w:webHidden/>
          </w:rPr>
          <w:fldChar w:fldCharType="end"/>
        </w:r>
      </w:hyperlink>
    </w:p>
    <w:p w14:paraId="414926A4" w14:textId="77777777" w:rsidR="003258BF" w:rsidRPr="00C34FE7" w:rsidRDefault="000D5802" w:rsidP="003258BF">
      <w:pPr>
        <w:pStyle w:val="14"/>
        <w:rPr>
          <w:rFonts w:asciiTheme="minorHAnsi" w:eastAsiaTheme="minorEastAsia" w:hAnsiTheme="minorHAnsi" w:cstheme="minorBidi"/>
          <w:b w:val="0"/>
          <w:bCs w:val="0"/>
          <w:lang w:eastAsia="ru-RU"/>
        </w:rPr>
      </w:pPr>
      <w:hyperlink w:anchor="_Toc156825291" w:history="1">
        <w:r w:rsidR="003258BF" w:rsidRPr="00C34FE7">
          <w:rPr>
            <w:rStyle w:val="af1"/>
          </w:rPr>
          <w:t>2. Структура и содержание ДИСЦИПЛИНЫ</w:t>
        </w:r>
        <w:r w:rsidR="003258BF" w:rsidRPr="00C34FE7">
          <w:rPr>
            <w:webHidden/>
          </w:rPr>
          <w:tab/>
        </w:r>
        <w:r w:rsidR="003258BF" w:rsidRPr="00C34FE7">
          <w:rPr>
            <w:webHidden/>
          </w:rPr>
          <w:fldChar w:fldCharType="begin"/>
        </w:r>
        <w:r w:rsidR="003258BF" w:rsidRPr="00C34FE7">
          <w:rPr>
            <w:webHidden/>
          </w:rPr>
          <w:instrText xml:space="preserve"> PAGEREF _Toc156825291 \h </w:instrText>
        </w:r>
        <w:r w:rsidR="003258BF" w:rsidRPr="00C34FE7">
          <w:rPr>
            <w:webHidden/>
          </w:rPr>
        </w:r>
        <w:r w:rsidR="003258BF" w:rsidRPr="00C34FE7">
          <w:rPr>
            <w:webHidden/>
          </w:rPr>
          <w:fldChar w:fldCharType="separate"/>
        </w:r>
        <w:r w:rsidR="003258BF" w:rsidRPr="00C34FE7">
          <w:rPr>
            <w:webHidden/>
          </w:rPr>
          <w:t>4</w:t>
        </w:r>
        <w:r w:rsidR="003258BF" w:rsidRPr="00C34FE7">
          <w:rPr>
            <w:webHidden/>
          </w:rPr>
          <w:fldChar w:fldCharType="end"/>
        </w:r>
      </w:hyperlink>
    </w:p>
    <w:p w14:paraId="2E5C45AF" w14:textId="77777777" w:rsidR="003258BF" w:rsidRPr="00C34FE7" w:rsidRDefault="000D5802" w:rsidP="003258BF">
      <w:pPr>
        <w:pStyle w:val="21"/>
        <w:rPr>
          <w:rFonts w:asciiTheme="minorHAnsi" w:eastAsiaTheme="minorEastAsia" w:hAnsiTheme="minorHAnsi" w:cstheme="minorBidi"/>
          <w:i w:val="0"/>
          <w:iCs w:val="0"/>
          <w:sz w:val="22"/>
          <w:szCs w:val="22"/>
        </w:rPr>
      </w:pPr>
      <w:hyperlink w:anchor="_Toc156825292" w:history="1">
        <w:r w:rsidR="003258BF" w:rsidRPr="00C34FE7">
          <w:rPr>
            <w:rStyle w:val="af1"/>
            <w:i w:val="0"/>
            <w:iCs w:val="0"/>
          </w:rPr>
          <w:t>2.1. Трудоемкость освоения дисциплины</w:t>
        </w:r>
        <w:r w:rsidR="003258BF" w:rsidRPr="00C34FE7">
          <w:rPr>
            <w:i w:val="0"/>
            <w:iCs w:val="0"/>
            <w:webHidden/>
          </w:rPr>
          <w:tab/>
        </w:r>
        <w:r w:rsidR="003258BF" w:rsidRPr="00C34FE7">
          <w:rPr>
            <w:i w:val="0"/>
            <w:iCs w:val="0"/>
            <w:webHidden/>
          </w:rPr>
          <w:fldChar w:fldCharType="begin"/>
        </w:r>
        <w:r w:rsidR="003258BF" w:rsidRPr="00C34FE7">
          <w:rPr>
            <w:i w:val="0"/>
            <w:iCs w:val="0"/>
            <w:webHidden/>
          </w:rPr>
          <w:instrText xml:space="preserve"> PAGEREF _Toc156825292 \h </w:instrText>
        </w:r>
        <w:r w:rsidR="003258BF" w:rsidRPr="00C34FE7">
          <w:rPr>
            <w:i w:val="0"/>
            <w:iCs w:val="0"/>
            <w:webHidden/>
          </w:rPr>
        </w:r>
        <w:r w:rsidR="003258BF" w:rsidRPr="00C34FE7">
          <w:rPr>
            <w:i w:val="0"/>
            <w:iCs w:val="0"/>
            <w:webHidden/>
          </w:rPr>
          <w:fldChar w:fldCharType="separate"/>
        </w:r>
        <w:r w:rsidR="003258BF" w:rsidRPr="00C34FE7">
          <w:rPr>
            <w:i w:val="0"/>
            <w:iCs w:val="0"/>
            <w:webHidden/>
          </w:rPr>
          <w:t>4</w:t>
        </w:r>
        <w:r w:rsidR="003258BF" w:rsidRPr="00C34FE7">
          <w:rPr>
            <w:i w:val="0"/>
            <w:iCs w:val="0"/>
            <w:webHidden/>
          </w:rPr>
          <w:fldChar w:fldCharType="end"/>
        </w:r>
      </w:hyperlink>
    </w:p>
    <w:p w14:paraId="24EA17D4" w14:textId="77777777" w:rsidR="003258BF" w:rsidRPr="00C34FE7" w:rsidRDefault="000D5802" w:rsidP="003258BF">
      <w:pPr>
        <w:pStyle w:val="21"/>
        <w:rPr>
          <w:rFonts w:asciiTheme="minorHAnsi" w:eastAsiaTheme="minorEastAsia" w:hAnsiTheme="minorHAnsi" w:cstheme="minorBidi"/>
          <w:i w:val="0"/>
          <w:iCs w:val="0"/>
          <w:sz w:val="22"/>
          <w:szCs w:val="22"/>
        </w:rPr>
      </w:pPr>
      <w:hyperlink w:anchor="_Toc156825293" w:history="1">
        <w:r w:rsidR="003258BF" w:rsidRPr="00C34FE7">
          <w:rPr>
            <w:rStyle w:val="af1"/>
            <w:i w:val="0"/>
            <w:iCs w:val="0"/>
          </w:rPr>
          <w:t>2.2. Содержание дисциплины</w:t>
        </w:r>
        <w:r w:rsidR="003258BF" w:rsidRPr="00C34FE7">
          <w:rPr>
            <w:i w:val="0"/>
            <w:iCs w:val="0"/>
            <w:webHidden/>
          </w:rPr>
          <w:tab/>
        </w:r>
        <w:r w:rsidR="003258BF" w:rsidRPr="00C34FE7">
          <w:rPr>
            <w:i w:val="0"/>
            <w:iCs w:val="0"/>
            <w:webHidden/>
          </w:rPr>
          <w:fldChar w:fldCharType="begin"/>
        </w:r>
        <w:r w:rsidR="003258BF" w:rsidRPr="00C34FE7">
          <w:rPr>
            <w:i w:val="0"/>
            <w:iCs w:val="0"/>
            <w:webHidden/>
          </w:rPr>
          <w:instrText xml:space="preserve"> PAGEREF _Toc156825293 \h </w:instrText>
        </w:r>
        <w:r w:rsidR="003258BF" w:rsidRPr="00C34FE7">
          <w:rPr>
            <w:i w:val="0"/>
            <w:iCs w:val="0"/>
            <w:webHidden/>
          </w:rPr>
        </w:r>
        <w:r w:rsidR="003258BF" w:rsidRPr="00C34FE7">
          <w:rPr>
            <w:i w:val="0"/>
            <w:iCs w:val="0"/>
            <w:webHidden/>
          </w:rPr>
          <w:fldChar w:fldCharType="separate"/>
        </w:r>
        <w:r w:rsidR="003258BF" w:rsidRPr="00C34FE7">
          <w:rPr>
            <w:i w:val="0"/>
            <w:iCs w:val="0"/>
            <w:webHidden/>
          </w:rPr>
          <w:t>5</w:t>
        </w:r>
        <w:r w:rsidR="003258BF" w:rsidRPr="00C34FE7">
          <w:rPr>
            <w:i w:val="0"/>
            <w:iCs w:val="0"/>
            <w:webHidden/>
          </w:rPr>
          <w:fldChar w:fldCharType="end"/>
        </w:r>
      </w:hyperlink>
    </w:p>
    <w:p w14:paraId="43A0DDE8" w14:textId="77777777" w:rsidR="003258BF" w:rsidRPr="00C34FE7" w:rsidRDefault="000D5802" w:rsidP="003258BF">
      <w:pPr>
        <w:pStyle w:val="21"/>
        <w:rPr>
          <w:rFonts w:asciiTheme="minorHAnsi" w:eastAsiaTheme="minorEastAsia" w:hAnsiTheme="minorHAnsi" w:cstheme="minorBidi"/>
          <w:i w:val="0"/>
          <w:iCs w:val="0"/>
          <w:sz w:val="22"/>
          <w:szCs w:val="22"/>
        </w:rPr>
      </w:pPr>
      <w:hyperlink w:anchor="_Toc156825295" w:history="1">
        <w:r w:rsidR="003258BF" w:rsidRPr="00C34FE7">
          <w:rPr>
            <w:rStyle w:val="af1"/>
            <w:i w:val="0"/>
            <w:iCs w:val="0"/>
          </w:rPr>
          <w:t>2.3. Курсовой проект (работа)</w:t>
        </w:r>
        <w:r w:rsidR="003258BF" w:rsidRPr="00C34FE7">
          <w:rPr>
            <w:i w:val="0"/>
            <w:iCs w:val="0"/>
            <w:webHidden/>
          </w:rPr>
          <w:tab/>
        </w:r>
        <w:r w:rsidR="003258BF" w:rsidRPr="00C34FE7">
          <w:rPr>
            <w:i w:val="0"/>
            <w:iCs w:val="0"/>
            <w:webHidden/>
          </w:rPr>
          <w:fldChar w:fldCharType="begin"/>
        </w:r>
        <w:r w:rsidR="003258BF" w:rsidRPr="00C34FE7">
          <w:rPr>
            <w:i w:val="0"/>
            <w:iCs w:val="0"/>
            <w:webHidden/>
          </w:rPr>
          <w:instrText xml:space="preserve"> PAGEREF _Toc156825295 \h </w:instrText>
        </w:r>
        <w:r w:rsidR="003258BF" w:rsidRPr="00C34FE7">
          <w:rPr>
            <w:i w:val="0"/>
            <w:iCs w:val="0"/>
            <w:webHidden/>
          </w:rPr>
        </w:r>
        <w:r w:rsidR="003258BF" w:rsidRPr="00C34FE7">
          <w:rPr>
            <w:i w:val="0"/>
            <w:iCs w:val="0"/>
            <w:webHidden/>
          </w:rPr>
          <w:fldChar w:fldCharType="separate"/>
        </w:r>
        <w:r w:rsidR="003258BF" w:rsidRPr="00C34FE7">
          <w:rPr>
            <w:i w:val="0"/>
            <w:iCs w:val="0"/>
            <w:webHidden/>
          </w:rPr>
          <w:t>6</w:t>
        </w:r>
        <w:r w:rsidR="003258BF" w:rsidRPr="00C34FE7">
          <w:rPr>
            <w:i w:val="0"/>
            <w:iCs w:val="0"/>
            <w:webHidden/>
          </w:rPr>
          <w:fldChar w:fldCharType="end"/>
        </w:r>
      </w:hyperlink>
    </w:p>
    <w:p w14:paraId="0D6DE879" w14:textId="77777777" w:rsidR="003258BF" w:rsidRPr="00C34FE7" w:rsidRDefault="000D5802" w:rsidP="003258BF">
      <w:pPr>
        <w:pStyle w:val="14"/>
        <w:rPr>
          <w:rFonts w:asciiTheme="minorHAnsi" w:eastAsiaTheme="minorEastAsia" w:hAnsiTheme="minorHAnsi" w:cstheme="minorBidi"/>
          <w:b w:val="0"/>
          <w:bCs w:val="0"/>
          <w:lang w:eastAsia="ru-RU"/>
        </w:rPr>
      </w:pPr>
      <w:hyperlink w:anchor="_Toc156825296" w:history="1">
        <w:r w:rsidR="003258BF" w:rsidRPr="00C34FE7">
          <w:rPr>
            <w:rStyle w:val="af1"/>
          </w:rPr>
          <w:t>3. Условия реализации ДИСЦИПЛИНЫ</w:t>
        </w:r>
        <w:r w:rsidR="003258BF" w:rsidRPr="00C34FE7">
          <w:rPr>
            <w:webHidden/>
          </w:rPr>
          <w:tab/>
        </w:r>
        <w:r w:rsidR="003258BF" w:rsidRPr="00C34FE7">
          <w:rPr>
            <w:webHidden/>
          </w:rPr>
          <w:fldChar w:fldCharType="begin"/>
        </w:r>
        <w:r w:rsidR="003258BF" w:rsidRPr="00C34FE7">
          <w:rPr>
            <w:webHidden/>
          </w:rPr>
          <w:instrText xml:space="preserve"> PAGEREF _Toc156825296 \h </w:instrText>
        </w:r>
        <w:r w:rsidR="003258BF" w:rsidRPr="00C34FE7">
          <w:rPr>
            <w:webHidden/>
          </w:rPr>
        </w:r>
        <w:r w:rsidR="003258BF" w:rsidRPr="00C34FE7">
          <w:rPr>
            <w:webHidden/>
          </w:rPr>
          <w:fldChar w:fldCharType="separate"/>
        </w:r>
        <w:r w:rsidR="003258BF" w:rsidRPr="00C34FE7">
          <w:rPr>
            <w:webHidden/>
          </w:rPr>
          <w:t>7</w:t>
        </w:r>
        <w:r w:rsidR="003258BF" w:rsidRPr="00C34FE7">
          <w:rPr>
            <w:webHidden/>
          </w:rPr>
          <w:fldChar w:fldCharType="end"/>
        </w:r>
      </w:hyperlink>
    </w:p>
    <w:p w14:paraId="4C7C1F9B" w14:textId="77777777" w:rsidR="003258BF" w:rsidRPr="00C34FE7" w:rsidRDefault="000D5802" w:rsidP="003258BF">
      <w:pPr>
        <w:pStyle w:val="21"/>
        <w:rPr>
          <w:rFonts w:asciiTheme="minorHAnsi" w:eastAsiaTheme="minorEastAsia" w:hAnsiTheme="minorHAnsi" w:cstheme="minorBidi"/>
          <w:i w:val="0"/>
          <w:iCs w:val="0"/>
          <w:sz w:val="22"/>
          <w:szCs w:val="22"/>
        </w:rPr>
      </w:pPr>
      <w:hyperlink w:anchor="_Toc156825297" w:history="1">
        <w:r w:rsidR="003258BF" w:rsidRPr="00C34FE7">
          <w:rPr>
            <w:rStyle w:val="af1"/>
            <w:i w:val="0"/>
            <w:iCs w:val="0"/>
          </w:rPr>
          <w:t>3.1. Материально-техническое обеспечение</w:t>
        </w:r>
        <w:r w:rsidR="003258BF" w:rsidRPr="00C34FE7">
          <w:rPr>
            <w:i w:val="0"/>
            <w:iCs w:val="0"/>
            <w:webHidden/>
          </w:rPr>
          <w:tab/>
        </w:r>
        <w:r w:rsidR="003258BF" w:rsidRPr="00C34FE7">
          <w:rPr>
            <w:i w:val="0"/>
            <w:iCs w:val="0"/>
            <w:webHidden/>
          </w:rPr>
          <w:fldChar w:fldCharType="begin"/>
        </w:r>
        <w:r w:rsidR="003258BF" w:rsidRPr="00C34FE7">
          <w:rPr>
            <w:i w:val="0"/>
            <w:iCs w:val="0"/>
            <w:webHidden/>
          </w:rPr>
          <w:instrText xml:space="preserve"> PAGEREF _Toc156825297 \h </w:instrText>
        </w:r>
        <w:r w:rsidR="003258BF" w:rsidRPr="00C34FE7">
          <w:rPr>
            <w:i w:val="0"/>
            <w:iCs w:val="0"/>
            <w:webHidden/>
          </w:rPr>
        </w:r>
        <w:r w:rsidR="003258BF" w:rsidRPr="00C34FE7">
          <w:rPr>
            <w:i w:val="0"/>
            <w:iCs w:val="0"/>
            <w:webHidden/>
          </w:rPr>
          <w:fldChar w:fldCharType="separate"/>
        </w:r>
        <w:r w:rsidR="003258BF" w:rsidRPr="00C34FE7">
          <w:rPr>
            <w:i w:val="0"/>
            <w:iCs w:val="0"/>
            <w:webHidden/>
          </w:rPr>
          <w:t>7</w:t>
        </w:r>
        <w:r w:rsidR="003258BF" w:rsidRPr="00C34FE7">
          <w:rPr>
            <w:i w:val="0"/>
            <w:iCs w:val="0"/>
            <w:webHidden/>
          </w:rPr>
          <w:fldChar w:fldCharType="end"/>
        </w:r>
      </w:hyperlink>
    </w:p>
    <w:p w14:paraId="50D5593F" w14:textId="77777777" w:rsidR="003258BF" w:rsidRPr="00C34FE7" w:rsidRDefault="000D5802" w:rsidP="003258BF">
      <w:pPr>
        <w:pStyle w:val="21"/>
        <w:rPr>
          <w:rFonts w:asciiTheme="minorHAnsi" w:eastAsiaTheme="minorEastAsia" w:hAnsiTheme="minorHAnsi" w:cstheme="minorBidi"/>
          <w:i w:val="0"/>
          <w:iCs w:val="0"/>
          <w:sz w:val="22"/>
          <w:szCs w:val="22"/>
        </w:rPr>
      </w:pPr>
      <w:hyperlink w:anchor="_Toc156825298" w:history="1">
        <w:r w:rsidR="003258BF" w:rsidRPr="00C34FE7">
          <w:rPr>
            <w:rStyle w:val="af1"/>
            <w:i w:val="0"/>
            <w:iCs w:val="0"/>
          </w:rPr>
          <w:t>3.2. Учебно-методическое обеспечение</w:t>
        </w:r>
        <w:r w:rsidR="003258BF" w:rsidRPr="00C34FE7">
          <w:rPr>
            <w:i w:val="0"/>
            <w:iCs w:val="0"/>
            <w:webHidden/>
          </w:rPr>
          <w:tab/>
        </w:r>
        <w:r w:rsidR="003258BF" w:rsidRPr="00C34FE7">
          <w:rPr>
            <w:i w:val="0"/>
            <w:iCs w:val="0"/>
            <w:webHidden/>
          </w:rPr>
          <w:fldChar w:fldCharType="begin"/>
        </w:r>
        <w:r w:rsidR="003258BF" w:rsidRPr="00C34FE7">
          <w:rPr>
            <w:i w:val="0"/>
            <w:iCs w:val="0"/>
            <w:webHidden/>
          </w:rPr>
          <w:instrText xml:space="preserve"> PAGEREF _Toc156825298 \h </w:instrText>
        </w:r>
        <w:r w:rsidR="003258BF" w:rsidRPr="00C34FE7">
          <w:rPr>
            <w:i w:val="0"/>
            <w:iCs w:val="0"/>
            <w:webHidden/>
          </w:rPr>
        </w:r>
        <w:r w:rsidR="003258BF" w:rsidRPr="00C34FE7">
          <w:rPr>
            <w:i w:val="0"/>
            <w:iCs w:val="0"/>
            <w:webHidden/>
          </w:rPr>
          <w:fldChar w:fldCharType="separate"/>
        </w:r>
        <w:r w:rsidR="003258BF" w:rsidRPr="00C34FE7">
          <w:rPr>
            <w:i w:val="0"/>
            <w:iCs w:val="0"/>
            <w:webHidden/>
          </w:rPr>
          <w:t>7</w:t>
        </w:r>
        <w:r w:rsidR="003258BF" w:rsidRPr="00C34FE7">
          <w:rPr>
            <w:i w:val="0"/>
            <w:iCs w:val="0"/>
            <w:webHidden/>
          </w:rPr>
          <w:fldChar w:fldCharType="end"/>
        </w:r>
      </w:hyperlink>
    </w:p>
    <w:p w14:paraId="23CD9ADC" w14:textId="77777777" w:rsidR="003258BF" w:rsidRPr="00C34FE7" w:rsidRDefault="000D5802" w:rsidP="003258BF">
      <w:pPr>
        <w:pStyle w:val="14"/>
        <w:rPr>
          <w:rFonts w:asciiTheme="minorHAnsi" w:eastAsiaTheme="minorEastAsia" w:hAnsiTheme="minorHAnsi" w:cstheme="minorBidi"/>
          <w:b w:val="0"/>
          <w:bCs w:val="0"/>
          <w:lang w:eastAsia="ru-RU"/>
        </w:rPr>
      </w:pPr>
      <w:hyperlink w:anchor="_Toc156825299" w:history="1">
        <w:r w:rsidR="003258BF" w:rsidRPr="00C34FE7">
          <w:rPr>
            <w:rStyle w:val="af1"/>
          </w:rPr>
          <w:t>4. Контроль и оценка результатов  освоения ДИСЦИПЛИНЫ</w:t>
        </w:r>
        <w:r w:rsidR="003258BF" w:rsidRPr="00C34FE7">
          <w:rPr>
            <w:webHidden/>
          </w:rPr>
          <w:tab/>
        </w:r>
        <w:r w:rsidR="003258BF" w:rsidRPr="00C34FE7">
          <w:rPr>
            <w:webHidden/>
          </w:rPr>
          <w:fldChar w:fldCharType="begin"/>
        </w:r>
        <w:r w:rsidR="003258BF" w:rsidRPr="00C34FE7">
          <w:rPr>
            <w:webHidden/>
          </w:rPr>
          <w:instrText xml:space="preserve"> PAGEREF _Toc156825299 \h </w:instrText>
        </w:r>
        <w:r w:rsidR="003258BF" w:rsidRPr="00C34FE7">
          <w:rPr>
            <w:webHidden/>
          </w:rPr>
        </w:r>
        <w:r w:rsidR="003258BF" w:rsidRPr="00C34FE7">
          <w:rPr>
            <w:webHidden/>
          </w:rPr>
          <w:fldChar w:fldCharType="separate"/>
        </w:r>
        <w:r w:rsidR="003258BF" w:rsidRPr="00C34FE7">
          <w:rPr>
            <w:webHidden/>
          </w:rPr>
          <w:t>7</w:t>
        </w:r>
        <w:r w:rsidR="003258BF" w:rsidRPr="00C34FE7">
          <w:rPr>
            <w:webHidden/>
          </w:rPr>
          <w:fldChar w:fldCharType="end"/>
        </w:r>
      </w:hyperlink>
    </w:p>
    <w:p w14:paraId="21BA9CA7" w14:textId="77777777" w:rsidR="003258BF" w:rsidRPr="00C34FE7" w:rsidRDefault="003258BF" w:rsidP="003258BF">
      <w:pPr>
        <w:pStyle w:val="1f1"/>
        <w:jc w:val="left"/>
        <w:rPr>
          <w:rFonts w:ascii="Times New Roman" w:hAnsi="Times New Roman"/>
          <w:b w:val="0"/>
          <w:bCs w:val="0"/>
        </w:rPr>
      </w:pPr>
      <w:r w:rsidRPr="00C34FE7">
        <w:rPr>
          <w:rFonts w:ascii="Times New Roman" w:hAnsi="Times New Roman"/>
          <w:b w:val="0"/>
          <w:bCs w:val="0"/>
        </w:rPr>
        <w:fldChar w:fldCharType="end"/>
      </w:r>
    </w:p>
    <w:p w14:paraId="0F186506" w14:textId="77777777" w:rsidR="003258BF" w:rsidRPr="00DF068E" w:rsidRDefault="003258BF" w:rsidP="003258BF">
      <w:pPr>
        <w:pStyle w:val="1f1"/>
        <w:jc w:val="left"/>
        <w:rPr>
          <w:rFonts w:ascii="Times New Roman" w:hAnsi="Times New Roman"/>
        </w:rPr>
        <w:sectPr w:rsidR="003258BF" w:rsidRPr="00DF068E" w:rsidSect="00502F97">
          <w:headerReference w:type="even" r:id="rId61"/>
          <w:headerReference w:type="default" r:id="rId62"/>
          <w:pgSz w:w="11906" w:h="16838"/>
          <w:pgMar w:top="1134" w:right="567" w:bottom="1134" w:left="1701" w:header="709" w:footer="709" w:gutter="0"/>
          <w:cols w:space="708"/>
          <w:docGrid w:linePitch="360"/>
        </w:sectPr>
      </w:pPr>
    </w:p>
    <w:p w14:paraId="35E84D0E" w14:textId="77777777" w:rsidR="003258BF" w:rsidRPr="00900FFA" w:rsidRDefault="003258BF" w:rsidP="003258BF">
      <w:pPr>
        <w:pStyle w:val="1f1"/>
        <w:numPr>
          <w:ilvl w:val="0"/>
          <w:numId w:val="1"/>
        </w:numPr>
        <w:rPr>
          <w:rStyle w:val="afc"/>
          <w:i w:val="0"/>
          <w:iCs/>
        </w:rPr>
      </w:pPr>
      <w:r w:rsidRPr="00A07404">
        <w:rPr>
          <w:rStyle w:val="afc"/>
          <w:i w:val="0"/>
          <w:iCs/>
        </w:rPr>
        <w:lastRenderedPageBreak/>
        <w:t>Общая характеристика</w:t>
      </w:r>
      <w:r w:rsidRPr="00900FFA">
        <w:rPr>
          <w:rStyle w:val="afc"/>
          <w:i w:val="0"/>
          <w:iCs/>
        </w:rPr>
        <w:t>РАБОЧЕЙ ПРОГРАММЫ УЧЕБНОЙ ДИСЦИПЛИНЫ</w:t>
      </w:r>
    </w:p>
    <w:p w14:paraId="2BE0DC91" w14:textId="77777777" w:rsidR="003258BF" w:rsidRDefault="003258BF" w:rsidP="003258BF">
      <w:pPr>
        <w:pStyle w:val="1"/>
      </w:pPr>
      <w:r w:rsidRPr="006E7FF4">
        <w:t>«</w:t>
      </w:r>
      <w:r>
        <w:t>ОП.05 Основы микробиологии и иммунологии</w:t>
      </w:r>
      <w:r w:rsidRPr="006E7FF4">
        <w:t>»</w:t>
      </w:r>
    </w:p>
    <w:p w14:paraId="6C7A6F47" w14:textId="77777777" w:rsidR="003258BF" w:rsidRPr="00EA6E1D" w:rsidRDefault="003258BF" w:rsidP="003258BF">
      <w:pPr>
        <w:pStyle w:val="114"/>
        <w:spacing w:after="0" w:line="240" w:lineRule="auto"/>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00BF75F" w14:textId="77777777" w:rsidR="003258BF" w:rsidRDefault="003258BF" w:rsidP="003258BF">
      <w:pPr>
        <w:pStyle w:val="1"/>
        <w:spacing w:before="0" w:beforeAutospacing="0" w:after="0" w:afterAutospacing="0"/>
        <w:ind w:firstLine="708"/>
        <w:jc w:val="both"/>
        <w:rPr>
          <w:b w:val="0"/>
        </w:rPr>
      </w:pPr>
      <w:r w:rsidRPr="000A6B51">
        <w:rPr>
          <w:b w:val="0"/>
        </w:rPr>
        <w:t>Цель дисциплины «ОП.05 Основы микробиологии и иммунологии»</w:t>
      </w:r>
      <w:r>
        <w:rPr>
          <w:b w:val="0"/>
        </w:rPr>
        <w:t>- изучить  основы микробиологии, возбудителей болезней, уметь применять знания на практике.</w:t>
      </w:r>
    </w:p>
    <w:p w14:paraId="561DC5A9" w14:textId="77777777" w:rsidR="003258BF" w:rsidRPr="000A6B51" w:rsidRDefault="003258BF" w:rsidP="003258BF">
      <w:pPr>
        <w:pStyle w:val="1"/>
        <w:spacing w:before="0" w:beforeAutospacing="0" w:after="0" w:afterAutospacing="0"/>
        <w:ind w:firstLine="708"/>
        <w:jc w:val="both"/>
        <w:rPr>
          <w:b w:val="0"/>
        </w:rPr>
      </w:pPr>
      <w:r w:rsidRPr="000A6B51">
        <w:rPr>
          <w:b w:val="0"/>
        </w:rPr>
        <w:t>Дисциплина</w:t>
      </w:r>
      <w:proofErr w:type="gramStart"/>
      <w:r w:rsidRPr="000A6B51">
        <w:rPr>
          <w:b w:val="0"/>
        </w:rPr>
        <w:t>«О</w:t>
      </w:r>
      <w:proofErr w:type="gramEnd"/>
      <w:r w:rsidRPr="000A6B51">
        <w:rPr>
          <w:b w:val="0"/>
        </w:rPr>
        <w:t>П.05 Основы микробиологии и иммунологии»</w:t>
      </w:r>
    </w:p>
    <w:p w14:paraId="4F34CF8B" w14:textId="77777777" w:rsidR="003258BF" w:rsidRDefault="003258BF" w:rsidP="003258BF">
      <w:pPr>
        <w:suppressAutoHyphens/>
        <w:jc w:val="both"/>
        <w:rPr>
          <w:rFonts w:ascii="Times New Roman" w:hAnsi="Times New Roman"/>
          <w:sz w:val="24"/>
          <w:szCs w:val="24"/>
        </w:rPr>
      </w:pPr>
      <w:proofErr w:type="gramStart"/>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Pr>
          <w:rFonts w:ascii="Times New Roman" w:hAnsi="Times New Roman"/>
          <w:sz w:val="24"/>
          <w:szCs w:val="24"/>
        </w:rPr>
        <w:t>обязательную часть  общепрофессионального цикла образовательной программы в соответствии с ФГОС СПО по специальности 34.02.01 Сестринское дело</w:t>
      </w:r>
      <w:proofErr w:type="gramEnd"/>
    </w:p>
    <w:p w14:paraId="380AD798" w14:textId="77777777" w:rsidR="003258BF" w:rsidRPr="00900FFA" w:rsidRDefault="003258BF" w:rsidP="003258BF">
      <w:pPr>
        <w:suppressAutoHyphens/>
        <w:jc w:val="both"/>
        <w:rPr>
          <w:rFonts w:ascii="Times New Roman" w:hAnsi="Times New Roman" w:cs="Times New Roman"/>
          <w:color w:val="0070C0"/>
          <w:sz w:val="24"/>
          <w:szCs w:val="24"/>
        </w:rPr>
      </w:pPr>
    </w:p>
    <w:p w14:paraId="12FDC2BB" w14:textId="77777777" w:rsidR="003258BF" w:rsidRPr="00EA6E1D" w:rsidRDefault="003258BF" w:rsidP="003258BF">
      <w:pPr>
        <w:pStyle w:val="114"/>
        <w:spacing w:after="0" w:line="240" w:lineRule="auto"/>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C24319D" w14:textId="77777777" w:rsidR="003258BF" w:rsidRDefault="003258BF" w:rsidP="003258B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4.3ОПОП-П)</w:t>
      </w:r>
      <w:r w:rsidRPr="00FA680C">
        <w:rPr>
          <w:rFonts w:ascii="Times New Roman" w:eastAsia="Times New Roman" w:hAnsi="Times New Roman" w:cs="Times New Roman"/>
          <w:sz w:val="24"/>
          <w:szCs w:val="24"/>
          <w:lang w:eastAsia="ru-RU"/>
        </w:rPr>
        <w:t>.</w:t>
      </w:r>
    </w:p>
    <w:p w14:paraId="039017ED" w14:textId="77777777" w:rsidR="003258BF" w:rsidRDefault="003258BF" w:rsidP="003258B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62"/>
        <w:gridCol w:w="3967"/>
        <w:gridCol w:w="1384"/>
      </w:tblGrid>
      <w:tr w:rsidR="003258BF" w:rsidRPr="00A618CF" w14:paraId="21686389" w14:textId="77777777" w:rsidTr="003258BF">
        <w:trPr>
          <w:trHeight w:val="23"/>
        </w:trPr>
        <w:tc>
          <w:tcPr>
            <w:tcW w:w="630" w:type="pct"/>
            <w:vMerge w:val="restart"/>
            <w:shd w:val="clear" w:color="auto" w:fill="auto"/>
            <w:vAlign w:val="center"/>
            <w:hideMark/>
          </w:tcPr>
          <w:p w14:paraId="49F281F0" w14:textId="77777777" w:rsidR="003258BF" w:rsidRPr="00A618CF" w:rsidRDefault="003258BF" w:rsidP="003258BF">
            <w:pPr>
              <w:jc w:val="center"/>
              <w:rPr>
                <w:rFonts w:ascii="Times New Roman" w:hAnsi="Times New Roman"/>
                <w:color w:val="000000"/>
                <w:sz w:val="24"/>
                <w:szCs w:val="24"/>
              </w:rPr>
            </w:pPr>
            <w:r w:rsidRPr="00A618CF">
              <w:rPr>
                <w:rFonts w:ascii="Times New Roman" w:hAnsi="Times New Roman"/>
                <w:color w:val="000000"/>
                <w:sz w:val="24"/>
                <w:szCs w:val="24"/>
              </w:rPr>
              <w:t>Код</w:t>
            </w:r>
          </w:p>
          <w:p w14:paraId="776FBFC8" w14:textId="77777777" w:rsidR="003258BF" w:rsidRPr="00A618CF" w:rsidRDefault="003258BF" w:rsidP="003258BF">
            <w:pPr>
              <w:jc w:val="center"/>
              <w:rPr>
                <w:rFonts w:ascii="Times New Roman" w:hAnsi="Times New Roman"/>
                <w:color w:val="000000"/>
                <w:sz w:val="24"/>
                <w:szCs w:val="24"/>
              </w:rPr>
            </w:pPr>
            <w:r w:rsidRPr="00A618CF">
              <w:rPr>
                <w:rFonts w:ascii="Times New Roman" w:hAnsi="Times New Roman"/>
                <w:color w:val="000000"/>
                <w:sz w:val="24"/>
                <w:szCs w:val="24"/>
              </w:rPr>
              <w:t xml:space="preserve">ПК, </w:t>
            </w:r>
            <w:proofErr w:type="gramStart"/>
            <w:r w:rsidRPr="00A618CF">
              <w:rPr>
                <w:rFonts w:ascii="Times New Roman" w:hAnsi="Times New Roman"/>
                <w:color w:val="000000"/>
                <w:sz w:val="24"/>
                <w:szCs w:val="24"/>
              </w:rPr>
              <w:t>ОК</w:t>
            </w:r>
            <w:proofErr w:type="gramEnd"/>
          </w:p>
        </w:tc>
        <w:tc>
          <w:tcPr>
            <w:tcW w:w="4370" w:type="pct"/>
            <w:gridSpan w:val="3"/>
            <w:shd w:val="clear" w:color="auto" w:fill="auto"/>
            <w:vAlign w:val="center"/>
            <w:hideMark/>
          </w:tcPr>
          <w:p w14:paraId="151D5591" w14:textId="77777777" w:rsidR="003258BF" w:rsidRPr="00A618CF" w:rsidRDefault="003258BF" w:rsidP="003258BF">
            <w:pPr>
              <w:jc w:val="center"/>
              <w:rPr>
                <w:rFonts w:ascii="Times New Roman" w:hAnsi="Times New Roman"/>
                <w:color w:val="000000"/>
                <w:sz w:val="24"/>
                <w:szCs w:val="24"/>
              </w:rPr>
            </w:pPr>
            <w:r w:rsidRPr="00A618CF">
              <w:rPr>
                <w:rFonts w:ascii="Times New Roman" w:hAnsi="Times New Roman"/>
                <w:color w:val="000000"/>
                <w:sz w:val="24"/>
                <w:szCs w:val="24"/>
              </w:rPr>
              <w:t>Дисциплинарные результаты</w:t>
            </w:r>
          </w:p>
        </w:tc>
      </w:tr>
      <w:tr w:rsidR="003258BF" w:rsidRPr="00A618CF" w14:paraId="0536F6AA" w14:textId="77777777" w:rsidTr="003258BF">
        <w:trPr>
          <w:trHeight w:val="23"/>
        </w:trPr>
        <w:tc>
          <w:tcPr>
            <w:tcW w:w="630" w:type="pct"/>
            <w:vMerge/>
            <w:shd w:val="clear" w:color="auto" w:fill="auto"/>
            <w:vAlign w:val="center"/>
            <w:hideMark/>
          </w:tcPr>
          <w:p w14:paraId="3CBF39AA" w14:textId="77777777" w:rsidR="003258BF" w:rsidRPr="00A618CF" w:rsidRDefault="003258BF" w:rsidP="003258BF">
            <w:pPr>
              <w:jc w:val="center"/>
              <w:rPr>
                <w:rFonts w:ascii="Times New Roman" w:hAnsi="Times New Roman"/>
                <w:color w:val="000000"/>
                <w:sz w:val="24"/>
                <w:szCs w:val="24"/>
              </w:rPr>
            </w:pPr>
          </w:p>
        </w:tc>
        <w:tc>
          <w:tcPr>
            <w:tcW w:w="1655" w:type="pct"/>
            <w:shd w:val="clear" w:color="auto" w:fill="auto"/>
            <w:vAlign w:val="center"/>
            <w:hideMark/>
          </w:tcPr>
          <w:p w14:paraId="0F13FFC2" w14:textId="77777777" w:rsidR="003258BF" w:rsidRPr="00A618CF" w:rsidRDefault="003258BF" w:rsidP="003258BF">
            <w:pPr>
              <w:jc w:val="center"/>
              <w:rPr>
                <w:rFonts w:ascii="Times New Roman" w:hAnsi="Times New Roman"/>
                <w:color w:val="000000"/>
                <w:sz w:val="24"/>
                <w:szCs w:val="24"/>
              </w:rPr>
            </w:pPr>
            <w:r w:rsidRPr="00A618CF">
              <w:rPr>
                <w:rFonts w:ascii="Times New Roman" w:hAnsi="Times New Roman"/>
                <w:color w:val="000000"/>
                <w:sz w:val="24"/>
                <w:szCs w:val="24"/>
              </w:rPr>
              <w:t>Умения</w:t>
            </w:r>
          </w:p>
        </w:tc>
        <w:tc>
          <w:tcPr>
            <w:tcW w:w="2013" w:type="pct"/>
            <w:shd w:val="clear" w:color="auto" w:fill="auto"/>
            <w:vAlign w:val="center"/>
            <w:hideMark/>
          </w:tcPr>
          <w:p w14:paraId="0D477685" w14:textId="77777777" w:rsidR="003258BF" w:rsidRPr="00A618CF" w:rsidRDefault="003258BF" w:rsidP="003258BF">
            <w:pPr>
              <w:jc w:val="center"/>
              <w:rPr>
                <w:rFonts w:ascii="Times New Roman" w:hAnsi="Times New Roman"/>
                <w:color w:val="000000"/>
                <w:sz w:val="24"/>
                <w:szCs w:val="24"/>
              </w:rPr>
            </w:pPr>
            <w:r w:rsidRPr="00A618CF">
              <w:rPr>
                <w:rFonts w:ascii="Times New Roman" w:hAnsi="Times New Roman"/>
                <w:color w:val="000000"/>
                <w:sz w:val="24"/>
                <w:szCs w:val="24"/>
              </w:rPr>
              <w:t>Знания</w:t>
            </w:r>
          </w:p>
        </w:tc>
        <w:tc>
          <w:tcPr>
            <w:tcW w:w="701" w:type="pct"/>
          </w:tcPr>
          <w:p w14:paraId="099A72E8" w14:textId="77777777" w:rsidR="003258BF" w:rsidRPr="00A618CF" w:rsidRDefault="003258BF" w:rsidP="003258BF">
            <w:pPr>
              <w:jc w:val="center"/>
              <w:rPr>
                <w:rFonts w:ascii="Times New Roman" w:hAnsi="Times New Roman"/>
                <w:color w:val="000000"/>
                <w:sz w:val="24"/>
                <w:szCs w:val="24"/>
              </w:rPr>
            </w:pPr>
            <w:r>
              <w:rPr>
                <w:rFonts w:ascii="Times New Roman" w:hAnsi="Times New Roman"/>
                <w:color w:val="000000"/>
                <w:sz w:val="24"/>
                <w:szCs w:val="24"/>
              </w:rPr>
              <w:t>Владеть навыками</w:t>
            </w:r>
          </w:p>
        </w:tc>
      </w:tr>
      <w:tr w:rsidR="003258BF" w:rsidRPr="00A618CF" w14:paraId="4B041F5C" w14:textId="77777777" w:rsidTr="003258BF">
        <w:trPr>
          <w:trHeight w:val="23"/>
        </w:trPr>
        <w:tc>
          <w:tcPr>
            <w:tcW w:w="630" w:type="pct"/>
            <w:vMerge w:val="restart"/>
            <w:shd w:val="clear" w:color="auto" w:fill="auto"/>
            <w:hideMark/>
          </w:tcPr>
          <w:p w14:paraId="28A19D11" w14:textId="77777777" w:rsidR="003258BF" w:rsidRPr="00A618CF" w:rsidRDefault="003258BF" w:rsidP="003258BF">
            <w:pPr>
              <w:rPr>
                <w:rFonts w:ascii="Times New Roman" w:hAnsi="Times New Roman"/>
                <w:color w:val="000000"/>
                <w:sz w:val="24"/>
                <w:szCs w:val="24"/>
              </w:rPr>
            </w:pPr>
            <w:proofErr w:type="gramStart"/>
            <w:r>
              <w:rPr>
                <w:rFonts w:ascii="Times New Roman" w:hAnsi="Times New Roman"/>
                <w:color w:val="000000"/>
                <w:sz w:val="24"/>
                <w:szCs w:val="24"/>
              </w:rPr>
              <w:t>ОК</w:t>
            </w:r>
            <w:proofErr w:type="gramEnd"/>
            <w:r>
              <w:rPr>
                <w:rFonts w:ascii="Times New Roman" w:hAnsi="Times New Roman"/>
                <w:color w:val="000000"/>
                <w:sz w:val="24"/>
                <w:szCs w:val="24"/>
              </w:rPr>
              <w:t xml:space="preserve"> 01 ОК 02 ОК 03 </w:t>
            </w:r>
            <w:r w:rsidRPr="00A618CF">
              <w:rPr>
                <w:rFonts w:ascii="Times New Roman" w:hAnsi="Times New Roman"/>
                <w:color w:val="000000"/>
                <w:sz w:val="24"/>
                <w:szCs w:val="24"/>
              </w:rPr>
              <w:t>ОК 07</w:t>
            </w:r>
          </w:p>
          <w:p w14:paraId="5B136FB0" w14:textId="77777777" w:rsidR="003258BF" w:rsidRPr="00A618CF" w:rsidRDefault="003258BF" w:rsidP="003258BF">
            <w:pPr>
              <w:rPr>
                <w:rFonts w:ascii="Times New Roman" w:hAnsi="Times New Roman"/>
                <w:color w:val="000000"/>
                <w:sz w:val="24"/>
                <w:szCs w:val="24"/>
              </w:rPr>
            </w:pPr>
            <w:r>
              <w:rPr>
                <w:rFonts w:ascii="Times New Roman" w:hAnsi="Times New Roman"/>
                <w:color w:val="000000"/>
                <w:sz w:val="24"/>
                <w:szCs w:val="24"/>
              </w:rPr>
              <w:t>ПК 3.1 ПК 3.2 ПК 3.3 ПК 3.4 ПК 3.5</w:t>
            </w:r>
            <w:r w:rsidRPr="00A618CF">
              <w:rPr>
                <w:rFonts w:ascii="Times New Roman" w:hAnsi="Times New Roman"/>
                <w:color w:val="000000"/>
                <w:sz w:val="24"/>
                <w:szCs w:val="24"/>
              </w:rPr>
              <w:t xml:space="preserve"> ПК 4.2</w:t>
            </w:r>
          </w:p>
        </w:tc>
        <w:tc>
          <w:tcPr>
            <w:tcW w:w="1655" w:type="pct"/>
            <w:shd w:val="clear" w:color="auto" w:fill="auto"/>
            <w:vAlign w:val="center"/>
            <w:hideMark/>
          </w:tcPr>
          <w:p w14:paraId="13B09CF7" w14:textId="77777777" w:rsidR="003258BF" w:rsidRPr="00A618CF" w:rsidRDefault="003258BF" w:rsidP="003258BF">
            <w:pPr>
              <w:jc w:val="both"/>
              <w:rPr>
                <w:rFonts w:ascii="Times New Roman" w:hAnsi="Times New Roman"/>
                <w:color w:val="000000"/>
                <w:sz w:val="24"/>
                <w:szCs w:val="24"/>
              </w:rPr>
            </w:pPr>
            <w:r w:rsidRPr="00A618CF">
              <w:rPr>
                <w:rFonts w:ascii="Times New Roman" w:hAnsi="Times New Roman"/>
                <w:color w:val="000000"/>
                <w:sz w:val="24"/>
                <w:szCs w:val="24"/>
              </w:rPr>
              <w:t>проводить забор, транспортировку и хранение материала для микробиологических исследований;</w:t>
            </w:r>
          </w:p>
        </w:tc>
        <w:tc>
          <w:tcPr>
            <w:tcW w:w="2013" w:type="pct"/>
            <w:shd w:val="clear" w:color="auto" w:fill="auto"/>
            <w:vAlign w:val="center"/>
            <w:hideMark/>
          </w:tcPr>
          <w:p w14:paraId="79826407" w14:textId="77777777" w:rsidR="003258BF" w:rsidRPr="00A618CF" w:rsidRDefault="003258BF" w:rsidP="003258BF">
            <w:pPr>
              <w:jc w:val="both"/>
              <w:rPr>
                <w:rFonts w:ascii="Times New Roman" w:hAnsi="Times New Roman"/>
                <w:color w:val="000000"/>
                <w:sz w:val="24"/>
                <w:szCs w:val="24"/>
              </w:rPr>
            </w:pPr>
            <w:r w:rsidRPr="00A618CF">
              <w:rPr>
                <w:rFonts w:ascii="Times New Roman" w:hAnsi="Times New Roman"/>
                <w:color w:val="000000"/>
                <w:sz w:val="24"/>
                <w:szCs w:val="24"/>
              </w:rPr>
              <w:t>роль микроорганизмов в жизни человека и общества;</w:t>
            </w:r>
          </w:p>
        </w:tc>
        <w:tc>
          <w:tcPr>
            <w:tcW w:w="701" w:type="pct"/>
          </w:tcPr>
          <w:p w14:paraId="1A445881" w14:textId="77777777" w:rsidR="003258BF" w:rsidRPr="00A618CF" w:rsidRDefault="003258BF" w:rsidP="003258BF">
            <w:pPr>
              <w:jc w:val="center"/>
              <w:rPr>
                <w:rFonts w:ascii="Times New Roman" w:hAnsi="Times New Roman"/>
                <w:color w:val="000000"/>
                <w:sz w:val="24"/>
                <w:szCs w:val="24"/>
              </w:rPr>
            </w:pPr>
            <w:r>
              <w:rPr>
                <w:rFonts w:ascii="Times New Roman" w:hAnsi="Times New Roman"/>
                <w:color w:val="000000"/>
                <w:sz w:val="24"/>
                <w:szCs w:val="24"/>
              </w:rPr>
              <w:t>-</w:t>
            </w:r>
          </w:p>
        </w:tc>
      </w:tr>
      <w:tr w:rsidR="003258BF" w:rsidRPr="00A618CF" w14:paraId="161BA694" w14:textId="77777777" w:rsidTr="003258BF">
        <w:trPr>
          <w:trHeight w:val="23"/>
        </w:trPr>
        <w:tc>
          <w:tcPr>
            <w:tcW w:w="630" w:type="pct"/>
            <w:vMerge/>
            <w:shd w:val="clear" w:color="auto" w:fill="auto"/>
            <w:vAlign w:val="center"/>
            <w:hideMark/>
          </w:tcPr>
          <w:p w14:paraId="7833E5BC" w14:textId="77777777" w:rsidR="003258BF" w:rsidRPr="00A618CF" w:rsidRDefault="003258BF" w:rsidP="003258BF">
            <w:pPr>
              <w:rPr>
                <w:rFonts w:ascii="Times New Roman" w:hAnsi="Times New Roman"/>
                <w:color w:val="000000"/>
                <w:sz w:val="24"/>
                <w:szCs w:val="24"/>
              </w:rPr>
            </w:pPr>
          </w:p>
        </w:tc>
        <w:tc>
          <w:tcPr>
            <w:tcW w:w="1655" w:type="pct"/>
            <w:shd w:val="clear" w:color="auto" w:fill="auto"/>
            <w:vAlign w:val="center"/>
            <w:hideMark/>
          </w:tcPr>
          <w:p w14:paraId="7A014AEA" w14:textId="77777777" w:rsidR="003258BF" w:rsidRPr="00A618CF" w:rsidRDefault="003258BF" w:rsidP="003258BF">
            <w:pPr>
              <w:jc w:val="both"/>
              <w:rPr>
                <w:rFonts w:ascii="Times New Roman" w:hAnsi="Times New Roman"/>
                <w:color w:val="000000"/>
                <w:sz w:val="24"/>
                <w:szCs w:val="24"/>
              </w:rPr>
            </w:pPr>
            <w:r w:rsidRPr="00A618CF">
              <w:rPr>
                <w:rFonts w:ascii="Times New Roman" w:hAnsi="Times New Roman"/>
                <w:color w:val="000000"/>
                <w:sz w:val="24"/>
                <w:szCs w:val="24"/>
              </w:rPr>
              <w:t>дифференцировать разные группы микроорганизмов по их основным свойствам;</w:t>
            </w:r>
          </w:p>
        </w:tc>
        <w:tc>
          <w:tcPr>
            <w:tcW w:w="2013" w:type="pct"/>
            <w:shd w:val="clear" w:color="auto" w:fill="auto"/>
            <w:vAlign w:val="center"/>
            <w:hideMark/>
          </w:tcPr>
          <w:p w14:paraId="1EA3E952" w14:textId="77777777" w:rsidR="003258BF" w:rsidRPr="00A618CF" w:rsidRDefault="003258BF" w:rsidP="003258BF">
            <w:pPr>
              <w:jc w:val="both"/>
              <w:rPr>
                <w:rFonts w:ascii="Times New Roman" w:hAnsi="Times New Roman"/>
                <w:color w:val="000000"/>
                <w:sz w:val="24"/>
                <w:szCs w:val="24"/>
              </w:rPr>
            </w:pPr>
            <w:r w:rsidRPr="00A618CF">
              <w:rPr>
                <w:rFonts w:ascii="Times New Roman" w:hAnsi="Times New Roman"/>
                <w:color w:val="000000"/>
                <w:sz w:val="24"/>
                <w:szCs w:val="24"/>
              </w:rPr>
              <w:t>морфологию, физиологию и экологию микроорганизмов, методы их изучения;</w:t>
            </w:r>
          </w:p>
        </w:tc>
        <w:tc>
          <w:tcPr>
            <w:tcW w:w="701" w:type="pct"/>
          </w:tcPr>
          <w:p w14:paraId="113AC170" w14:textId="77777777" w:rsidR="003258BF" w:rsidRPr="00A618CF" w:rsidRDefault="003258BF" w:rsidP="003258BF">
            <w:pPr>
              <w:jc w:val="center"/>
              <w:rPr>
                <w:rFonts w:ascii="Times New Roman" w:hAnsi="Times New Roman"/>
                <w:color w:val="000000"/>
                <w:sz w:val="24"/>
                <w:szCs w:val="24"/>
              </w:rPr>
            </w:pPr>
            <w:r>
              <w:rPr>
                <w:rFonts w:ascii="Times New Roman" w:hAnsi="Times New Roman"/>
                <w:color w:val="000000"/>
                <w:sz w:val="24"/>
                <w:szCs w:val="24"/>
              </w:rPr>
              <w:t>-</w:t>
            </w:r>
          </w:p>
        </w:tc>
      </w:tr>
      <w:tr w:rsidR="003258BF" w:rsidRPr="00A618CF" w14:paraId="7D706123" w14:textId="77777777" w:rsidTr="003258BF">
        <w:trPr>
          <w:trHeight w:val="23"/>
        </w:trPr>
        <w:tc>
          <w:tcPr>
            <w:tcW w:w="630" w:type="pct"/>
            <w:vMerge/>
            <w:shd w:val="clear" w:color="auto" w:fill="auto"/>
            <w:hideMark/>
          </w:tcPr>
          <w:p w14:paraId="3DD23AC8" w14:textId="77777777" w:rsidR="003258BF" w:rsidRPr="00A618CF" w:rsidRDefault="003258BF" w:rsidP="003258BF">
            <w:pPr>
              <w:rPr>
                <w:rFonts w:ascii="Times New Roman" w:hAnsi="Times New Roman"/>
                <w:color w:val="000000"/>
                <w:sz w:val="24"/>
              </w:rPr>
            </w:pPr>
          </w:p>
        </w:tc>
        <w:tc>
          <w:tcPr>
            <w:tcW w:w="1655" w:type="pct"/>
            <w:shd w:val="clear" w:color="auto" w:fill="auto"/>
            <w:vAlign w:val="center"/>
            <w:hideMark/>
          </w:tcPr>
          <w:p w14:paraId="4525DB47" w14:textId="77777777" w:rsidR="003258BF" w:rsidRPr="00A618CF" w:rsidRDefault="003258BF" w:rsidP="003258BF">
            <w:pPr>
              <w:jc w:val="both"/>
              <w:rPr>
                <w:rFonts w:ascii="Times New Roman" w:hAnsi="Times New Roman"/>
                <w:color w:val="000000"/>
                <w:sz w:val="24"/>
                <w:szCs w:val="24"/>
              </w:rPr>
            </w:pPr>
            <w:r w:rsidRPr="00A618CF">
              <w:rPr>
                <w:rFonts w:ascii="Times New Roman" w:hAnsi="Times New Roman"/>
                <w:color w:val="000000"/>
                <w:sz w:val="24"/>
                <w:szCs w:val="24"/>
              </w:rPr>
              <w:t> </w:t>
            </w:r>
          </w:p>
        </w:tc>
        <w:tc>
          <w:tcPr>
            <w:tcW w:w="2013" w:type="pct"/>
            <w:shd w:val="clear" w:color="auto" w:fill="auto"/>
            <w:vAlign w:val="center"/>
            <w:hideMark/>
          </w:tcPr>
          <w:p w14:paraId="585A1DB7" w14:textId="77777777" w:rsidR="003258BF" w:rsidRPr="00A618CF" w:rsidRDefault="003258BF" w:rsidP="003258BF">
            <w:pPr>
              <w:jc w:val="both"/>
              <w:rPr>
                <w:rFonts w:ascii="Times New Roman" w:hAnsi="Times New Roman"/>
                <w:color w:val="000000"/>
                <w:sz w:val="24"/>
                <w:szCs w:val="24"/>
              </w:rPr>
            </w:pPr>
            <w:r w:rsidRPr="00A618CF">
              <w:rPr>
                <w:rFonts w:ascii="Times New Roman" w:hAnsi="Times New Roman"/>
                <w:color w:val="000000"/>
                <w:sz w:val="24"/>
                <w:szCs w:val="24"/>
              </w:rPr>
              <w:t>основы эпидемиологии инфекционных болезней, пути заражения, локализацию микроорганизмов в организме человека;</w:t>
            </w:r>
          </w:p>
        </w:tc>
        <w:tc>
          <w:tcPr>
            <w:tcW w:w="701" w:type="pct"/>
          </w:tcPr>
          <w:p w14:paraId="1432D70A" w14:textId="77777777" w:rsidR="003258BF" w:rsidRPr="00A618CF" w:rsidRDefault="003258BF" w:rsidP="003258BF">
            <w:pPr>
              <w:jc w:val="center"/>
              <w:rPr>
                <w:rFonts w:ascii="Times New Roman" w:hAnsi="Times New Roman"/>
                <w:color w:val="000000"/>
                <w:sz w:val="24"/>
                <w:szCs w:val="24"/>
              </w:rPr>
            </w:pPr>
            <w:r>
              <w:rPr>
                <w:rFonts w:ascii="Times New Roman" w:hAnsi="Times New Roman"/>
                <w:color w:val="000000"/>
                <w:sz w:val="24"/>
                <w:szCs w:val="24"/>
              </w:rPr>
              <w:t>-</w:t>
            </w:r>
          </w:p>
        </w:tc>
      </w:tr>
      <w:tr w:rsidR="003258BF" w:rsidRPr="00A618CF" w14:paraId="0034F6FC" w14:textId="77777777" w:rsidTr="003258BF">
        <w:trPr>
          <w:trHeight w:val="23"/>
        </w:trPr>
        <w:tc>
          <w:tcPr>
            <w:tcW w:w="630" w:type="pct"/>
            <w:vMerge/>
            <w:shd w:val="clear" w:color="auto" w:fill="auto"/>
            <w:hideMark/>
          </w:tcPr>
          <w:p w14:paraId="5B4B78FE" w14:textId="77777777" w:rsidR="003258BF" w:rsidRPr="00A618CF" w:rsidRDefault="003258BF" w:rsidP="003258BF">
            <w:pPr>
              <w:rPr>
                <w:rFonts w:ascii="Times New Roman" w:hAnsi="Times New Roman"/>
                <w:color w:val="000000"/>
                <w:sz w:val="24"/>
              </w:rPr>
            </w:pPr>
          </w:p>
        </w:tc>
        <w:tc>
          <w:tcPr>
            <w:tcW w:w="1655" w:type="pct"/>
            <w:shd w:val="clear" w:color="auto" w:fill="auto"/>
            <w:hideMark/>
          </w:tcPr>
          <w:p w14:paraId="796D9D15" w14:textId="77777777" w:rsidR="003258BF" w:rsidRPr="00A618CF" w:rsidRDefault="003258BF" w:rsidP="003258BF">
            <w:pPr>
              <w:rPr>
                <w:rFonts w:ascii="Times New Roman" w:hAnsi="Times New Roman"/>
                <w:color w:val="000000"/>
                <w:sz w:val="24"/>
              </w:rPr>
            </w:pPr>
            <w:r w:rsidRPr="00A618CF">
              <w:rPr>
                <w:rFonts w:ascii="Times New Roman" w:hAnsi="Times New Roman"/>
                <w:color w:val="000000"/>
                <w:sz w:val="24"/>
              </w:rPr>
              <w:t> </w:t>
            </w:r>
          </w:p>
        </w:tc>
        <w:tc>
          <w:tcPr>
            <w:tcW w:w="2013" w:type="pct"/>
            <w:shd w:val="clear" w:color="auto" w:fill="auto"/>
            <w:vAlign w:val="center"/>
            <w:hideMark/>
          </w:tcPr>
          <w:p w14:paraId="7D3035A5" w14:textId="77777777" w:rsidR="003258BF" w:rsidRPr="00A618CF" w:rsidRDefault="003258BF" w:rsidP="003258BF">
            <w:pPr>
              <w:jc w:val="both"/>
              <w:rPr>
                <w:rFonts w:ascii="Times New Roman" w:hAnsi="Times New Roman"/>
                <w:color w:val="000000"/>
                <w:sz w:val="24"/>
                <w:szCs w:val="24"/>
              </w:rPr>
            </w:pPr>
            <w:r w:rsidRPr="00A618CF">
              <w:rPr>
                <w:rFonts w:ascii="Times New Roman" w:hAnsi="Times New Roman"/>
                <w:color w:val="000000"/>
                <w:sz w:val="24"/>
                <w:szCs w:val="24"/>
              </w:rPr>
              <w:t xml:space="preserve">факторы иммунитета, его значение для человека и общества, принципы иммунопрофилактики и иммунотерапии болезней человека. </w:t>
            </w:r>
          </w:p>
        </w:tc>
        <w:tc>
          <w:tcPr>
            <w:tcW w:w="701" w:type="pct"/>
          </w:tcPr>
          <w:p w14:paraId="3D87076F" w14:textId="77777777" w:rsidR="003258BF" w:rsidRPr="00A618CF" w:rsidRDefault="003258BF" w:rsidP="003258BF">
            <w:pPr>
              <w:jc w:val="center"/>
              <w:rPr>
                <w:rFonts w:ascii="Times New Roman" w:hAnsi="Times New Roman"/>
                <w:color w:val="000000"/>
                <w:sz w:val="24"/>
                <w:szCs w:val="24"/>
              </w:rPr>
            </w:pPr>
            <w:r>
              <w:rPr>
                <w:rFonts w:ascii="Times New Roman" w:hAnsi="Times New Roman"/>
                <w:color w:val="000000"/>
                <w:sz w:val="24"/>
                <w:szCs w:val="24"/>
              </w:rPr>
              <w:t>-</w:t>
            </w:r>
          </w:p>
        </w:tc>
      </w:tr>
    </w:tbl>
    <w:p w14:paraId="0AF3C3DE" w14:textId="77777777" w:rsidR="003258BF" w:rsidRDefault="003258BF" w:rsidP="003258BF">
      <w:pPr>
        <w:spacing w:after="120"/>
        <w:ind w:firstLine="709"/>
        <w:rPr>
          <w:rFonts w:ascii="Times New Roman" w:hAnsi="Times New Roman" w:cs="Times New Roman"/>
          <w:bCs/>
          <w:sz w:val="24"/>
          <w:szCs w:val="24"/>
        </w:rPr>
      </w:pPr>
    </w:p>
    <w:p w14:paraId="44ADD678" w14:textId="77777777" w:rsidR="003258BF" w:rsidRPr="00B115E3" w:rsidRDefault="003258BF" w:rsidP="003258BF">
      <w:pPr>
        <w:pStyle w:val="1f1"/>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5C099200" w14:textId="77777777" w:rsidR="003258BF" w:rsidRPr="00E11160" w:rsidRDefault="003258BF" w:rsidP="003258B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3258BF" w:rsidRPr="00257255" w14:paraId="5BDC600D" w14:textId="77777777" w:rsidTr="003258BF">
        <w:trPr>
          <w:trHeight w:val="23"/>
        </w:trPr>
        <w:tc>
          <w:tcPr>
            <w:tcW w:w="3258" w:type="pct"/>
            <w:vAlign w:val="center"/>
          </w:tcPr>
          <w:p w14:paraId="7632E170" w14:textId="77777777" w:rsidR="003258BF" w:rsidRPr="00257255" w:rsidRDefault="003258BF" w:rsidP="003258B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8FF84EB" w14:textId="77777777" w:rsidR="003258BF" w:rsidRPr="00257255" w:rsidRDefault="003258BF" w:rsidP="003258B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D9AEF55" w14:textId="77777777" w:rsidR="003258BF" w:rsidRPr="00257255" w:rsidRDefault="003258BF" w:rsidP="003258BF">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3258BF" w:rsidRPr="00257255" w14:paraId="49C31F51" w14:textId="77777777" w:rsidTr="003258BF">
        <w:trPr>
          <w:trHeight w:val="23"/>
        </w:trPr>
        <w:tc>
          <w:tcPr>
            <w:tcW w:w="3258" w:type="pct"/>
            <w:vAlign w:val="center"/>
          </w:tcPr>
          <w:p w14:paraId="305DBA33" w14:textId="77777777" w:rsidR="003258BF" w:rsidRPr="00257255" w:rsidRDefault="003258BF" w:rsidP="003258B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4"/>
                <w:rFonts w:ascii="Times New Roman" w:hAnsi="Times New Roman"/>
                <w:bCs/>
                <w:sz w:val="24"/>
                <w:szCs w:val="24"/>
              </w:rPr>
              <w:footnoteReference w:id="13"/>
            </w:r>
          </w:p>
        </w:tc>
        <w:tc>
          <w:tcPr>
            <w:tcW w:w="579" w:type="pct"/>
            <w:vAlign w:val="center"/>
          </w:tcPr>
          <w:p w14:paraId="16BD0A73" w14:textId="77777777" w:rsidR="003258BF" w:rsidRPr="00257255" w:rsidRDefault="003258BF" w:rsidP="003258BF">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6D46A209" w14:textId="77777777" w:rsidR="003258BF" w:rsidRPr="00257255" w:rsidRDefault="003258BF" w:rsidP="003258BF">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3258BF" w:rsidRPr="00257255" w14:paraId="759D55A0" w14:textId="77777777" w:rsidTr="003258BF">
        <w:trPr>
          <w:trHeight w:val="23"/>
        </w:trPr>
        <w:tc>
          <w:tcPr>
            <w:tcW w:w="3258" w:type="pct"/>
            <w:vAlign w:val="center"/>
          </w:tcPr>
          <w:p w14:paraId="5D953D91" w14:textId="77777777" w:rsidR="003258BF" w:rsidRPr="00711ECC" w:rsidRDefault="003258BF" w:rsidP="003258BF">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167C708" w14:textId="77777777" w:rsidR="003258BF" w:rsidRPr="00257255" w:rsidRDefault="003258BF" w:rsidP="003258BF">
            <w:pPr>
              <w:jc w:val="center"/>
              <w:rPr>
                <w:rFonts w:ascii="Times New Roman" w:hAnsi="Times New Roman" w:cs="Times New Roman"/>
                <w:bCs/>
                <w:sz w:val="24"/>
                <w:szCs w:val="24"/>
              </w:rPr>
            </w:pPr>
          </w:p>
        </w:tc>
        <w:tc>
          <w:tcPr>
            <w:tcW w:w="1162" w:type="pct"/>
            <w:vAlign w:val="center"/>
          </w:tcPr>
          <w:p w14:paraId="454B5233" w14:textId="77777777" w:rsidR="003258BF" w:rsidRPr="00257255" w:rsidRDefault="003258BF" w:rsidP="003258BF">
            <w:pPr>
              <w:jc w:val="center"/>
              <w:rPr>
                <w:rFonts w:ascii="Times New Roman" w:hAnsi="Times New Roman" w:cs="Times New Roman"/>
                <w:bCs/>
                <w:sz w:val="24"/>
                <w:szCs w:val="24"/>
              </w:rPr>
            </w:pPr>
          </w:p>
        </w:tc>
      </w:tr>
      <w:tr w:rsidR="003258BF" w:rsidRPr="00257255" w14:paraId="7C1587A4" w14:textId="77777777" w:rsidTr="003258BF">
        <w:trPr>
          <w:trHeight w:val="23"/>
        </w:trPr>
        <w:tc>
          <w:tcPr>
            <w:tcW w:w="3258" w:type="pct"/>
            <w:vAlign w:val="center"/>
          </w:tcPr>
          <w:p w14:paraId="2FEAD8EE" w14:textId="77777777" w:rsidR="003258BF" w:rsidRPr="00257255" w:rsidRDefault="003258BF" w:rsidP="003258B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5F90FB66" w14:textId="77777777" w:rsidR="003258BF" w:rsidRPr="00257255" w:rsidRDefault="003258BF" w:rsidP="003258BF">
            <w:pPr>
              <w:jc w:val="center"/>
              <w:rPr>
                <w:rFonts w:ascii="Times New Roman" w:hAnsi="Times New Roman" w:cs="Times New Roman"/>
                <w:bCs/>
                <w:sz w:val="24"/>
                <w:szCs w:val="24"/>
              </w:rPr>
            </w:pPr>
          </w:p>
        </w:tc>
        <w:tc>
          <w:tcPr>
            <w:tcW w:w="1162" w:type="pct"/>
            <w:vAlign w:val="center"/>
          </w:tcPr>
          <w:p w14:paraId="58096932" w14:textId="77777777" w:rsidR="003258BF" w:rsidRPr="00257255" w:rsidRDefault="003258BF" w:rsidP="003258BF">
            <w:pPr>
              <w:jc w:val="center"/>
              <w:rPr>
                <w:rFonts w:ascii="Times New Roman" w:hAnsi="Times New Roman" w:cs="Times New Roman"/>
                <w:bCs/>
                <w:sz w:val="24"/>
                <w:szCs w:val="24"/>
              </w:rPr>
            </w:pPr>
          </w:p>
        </w:tc>
      </w:tr>
      <w:tr w:rsidR="003258BF" w:rsidRPr="00257255" w14:paraId="790239E9" w14:textId="77777777" w:rsidTr="003258BF">
        <w:trPr>
          <w:trHeight w:val="23"/>
        </w:trPr>
        <w:tc>
          <w:tcPr>
            <w:tcW w:w="3258" w:type="pct"/>
            <w:vAlign w:val="center"/>
          </w:tcPr>
          <w:p w14:paraId="61018EAB" w14:textId="77777777" w:rsidR="003258BF" w:rsidRPr="00257255" w:rsidRDefault="003258BF" w:rsidP="003258B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proofErr w:type="spellStart"/>
            <w:r w:rsidRPr="00EC09F6">
              <w:rPr>
                <w:rFonts w:ascii="Times New Roman" w:hAnsi="Times New Roman" w:cs="Times New Roman"/>
                <w:bCs/>
                <w:i/>
                <w:iCs/>
                <w:sz w:val="20"/>
                <w:szCs w:val="20"/>
              </w:rPr>
              <w:t>диф</w:t>
            </w:r>
            <w:proofErr w:type="gramStart"/>
            <w:r w:rsidRPr="00EC09F6">
              <w:rPr>
                <w:rFonts w:ascii="Times New Roman" w:hAnsi="Times New Roman" w:cs="Times New Roman"/>
                <w:bCs/>
                <w:i/>
                <w:iCs/>
                <w:sz w:val="20"/>
                <w:szCs w:val="20"/>
              </w:rPr>
              <w:t>.з</w:t>
            </w:r>
            <w:proofErr w:type="gramEnd"/>
            <w:r w:rsidRPr="00EC09F6">
              <w:rPr>
                <w:rFonts w:ascii="Times New Roman" w:hAnsi="Times New Roman" w:cs="Times New Roman"/>
                <w:bCs/>
                <w:i/>
                <w:iCs/>
                <w:sz w:val="20"/>
                <w:szCs w:val="20"/>
              </w:rPr>
              <w:t>ачет</w:t>
            </w:r>
            <w:proofErr w:type="spellEnd"/>
            <w:r w:rsidRPr="00EC09F6">
              <w:rPr>
                <w:rFonts w:ascii="Times New Roman" w:hAnsi="Times New Roman" w:cs="Times New Roman"/>
                <w:bCs/>
                <w:i/>
                <w:iCs/>
                <w:sz w:val="20"/>
                <w:szCs w:val="20"/>
              </w:rPr>
              <w:t>,)</w:t>
            </w:r>
          </w:p>
        </w:tc>
        <w:tc>
          <w:tcPr>
            <w:tcW w:w="579" w:type="pct"/>
            <w:vAlign w:val="center"/>
          </w:tcPr>
          <w:p w14:paraId="13CB2C23" w14:textId="77777777" w:rsidR="003258BF" w:rsidRPr="00257255" w:rsidRDefault="003258BF" w:rsidP="003258BF">
            <w:pPr>
              <w:jc w:val="center"/>
              <w:rPr>
                <w:rFonts w:ascii="Times New Roman" w:hAnsi="Times New Roman" w:cs="Times New Roman"/>
                <w:bCs/>
                <w:sz w:val="24"/>
                <w:szCs w:val="24"/>
              </w:rPr>
            </w:pPr>
          </w:p>
        </w:tc>
        <w:tc>
          <w:tcPr>
            <w:tcW w:w="1162" w:type="pct"/>
            <w:vAlign w:val="center"/>
          </w:tcPr>
          <w:p w14:paraId="7468F169" w14:textId="77777777" w:rsidR="003258BF" w:rsidRPr="00257255" w:rsidRDefault="003258BF" w:rsidP="003258BF">
            <w:pPr>
              <w:jc w:val="center"/>
              <w:rPr>
                <w:rFonts w:ascii="Times New Roman" w:hAnsi="Times New Roman" w:cs="Times New Roman"/>
                <w:bCs/>
                <w:sz w:val="24"/>
                <w:szCs w:val="24"/>
              </w:rPr>
            </w:pPr>
          </w:p>
        </w:tc>
      </w:tr>
      <w:tr w:rsidR="003258BF" w:rsidRPr="00257255" w14:paraId="227A6B71" w14:textId="77777777" w:rsidTr="003258BF">
        <w:trPr>
          <w:trHeight w:val="23"/>
        </w:trPr>
        <w:tc>
          <w:tcPr>
            <w:tcW w:w="3258" w:type="pct"/>
            <w:vAlign w:val="center"/>
          </w:tcPr>
          <w:p w14:paraId="657487B8" w14:textId="77777777" w:rsidR="003258BF" w:rsidRPr="00257255" w:rsidRDefault="003258BF" w:rsidP="003258B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2878339" w14:textId="77777777" w:rsidR="003258BF" w:rsidRPr="00257255" w:rsidRDefault="003258BF" w:rsidP="003258BF">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63C1F254" w14:textId="77777777" w:rsidR="003258BF" w:rsidRPr="00257255" w:rsidRDefault="003258BF" w:rsidP="003258BF">
            <w:pPr>
              <w:jc w:val="center"/>
              <w:rPr>
                <w:rFonts w:ascii="Times New Roman" w:hAnsi="Times New Roman" w:cs="Times New Roman"/>
                <w:b/>
                <w:sz w:val="24"/>
                <w:szCs w:val="24"/>
              </w:rPr>
            </w:pPr>
          </w:p>
        </w:tc>
      </w:tr>
    </w:tbl>
    <w:p w14:paraId="4D78893E" w14:textId="77777777" w:rsidR="003258BF" w:rsidRDefault="003258BF" w:rsidP="003258BF">
      <w:pPr>
        <w:rPr>
          <w:rFonts w:ascii="Times New Roman" w:eastAsia="Segoe UI" w:hAnsi="Times New Roman" w:cs="Times New Roman"/>
          <w:b/>
          <w:bCs/>
          <w:sz w:val="24"/>
          <w:szCs w:val="24"/>
          <w:lang w:eastAsia="ru-RU"/>
        </w:rPr>
      </w:pPr>
      <w:r>
        <w:rPr>
          <w:rFonts w:ascii="Times New Roman" w:hAnsi="Times New Roman"/>
        </w:rPr>
        <w:br w:type="page"/>
      </w:r>
    </w:p>
    <w:p w14:paraId="2435FC65" w14:textId="77777777" w:rsidR="003258BF" w:rsidRDefault="003258BF" w:rsidP="003258BF">
      <w:pPr>
        <w:pStyle w:val="114"/>
        <w:rPr>
          <w:rFonts w:ascii="Times New Roman" w:hAnsi="Times New Roman"/>
        </w:rPr>
        <w:sectPr w:rsidR="003258BF" w:rsidSect="001604E7">
          <w:headerReference w:type="even" r:id="rId63"/>
          <w:pgSz w:w="11906" w:h="16838"/>
          <w:pgMar w:top="1134" w:right="567" w:bottom="1134" w:left="1701" w:header="709" w:footer="709" w:gutter="0"/>
          <w:cols w:space="708"/>
          <w:docGrid w:linePitch="360"/>
        </w:sectPr>
      </w:pPr>
    </w:p>
    <w:p w14:paraId="4620859C" w14:textId="77777777" w:rsidR="003258BF" w:rsidRDefault="003258BF" w:rsidP="003258BF">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7097"/>
        <w:gridCol w:w="2150"/>
        <w:gridCol w:w="2718"/>
      </w:tblGrid>
      <w:tr w:rsidR="003258BF" w14:paraId="026D9782" w14:textId="77777777" w:rsidTr="003258BF">
        <w:trPr>
          <w:trHeight w:val="20"/>
        </w:trPr>
        <w:tc>
          <w:tcPr>
            <w:tcW w:w="954" w:type="pct"/>
          </w:tcPr>
          <w:p w14:paraId="68B2801F"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2400" w:type="pct"/>
          </w:tcPr>
          <w:p w14:paraId="22EA05EC"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 xml:space="preserve">Содержание учебного материала и формы организации деятельности </w:t>
            </w:r>
            <w:proofErr w:type="gramStart"/>
            <w:r>
              <w:rPr>
                <w:rFonts w:ascii="Times New Roman" w:hAnsi="Times New Roman"/>
                <w:b/>
                <w:bCs/>
                <w:sz w:val="24"/>
                <w:szCs w:val="24"/>
              </w:rPr>
              <w:t>обучающихся</w:t>
            </w:r>
            <w:proofErr w:type="gramEnd"/>
          </w:p>
        </w:tc>
        <w:tc>
          <w:tcPr>
            <w:tcW w:w="727" w:type="pct"/>
          </w:tcPr>
          <w:p w14:paraId="06F1EE5A"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 xml:space="preserve">Объем </w:t>
            </w:r>
          </w:p>
          <w:p w14:paraId="0A51AE58"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в часах</w:t>
            </w:r>
          </w:p>
        </w:tc>
        <w:tc>
          <w:tcPr>
            <w:tcW w:w="919" w:type="pct"/>
          </w:tcPr>
          <w:p w14:paraId="7A9A098E"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Коды компетенций и личностных результатов</w:t>
            </w:r>
            <w:r>
              <w:rPr>
                <w:rStyle w:val="2f7"/>
                <w:rFonts w:ascii="Times New Roman" w:hAnsi="Times New Roman"/>
                <w:b/>
                <w:bCs/>
                <w:sz w:val="24"/>
                <w:szCs w:val="24"/>
              </w:rPr>
              <w:footnoteReference w:id="14"/>
            </w:r>
            <w:r>
              <w:rPr>
                <w:rFonts w:ascii="Times New Roman" w:hAnsi="Times New Roman"/>
                <w:b/>
                <w:bCs/>
                <w:sz w:val="24"/>
                <w:szCs w:val="24"/>
              </w:rPr>
              <w:t>, формированию которых способствует элемент программы</w:t>
            </w:r>
          </w:p>
        </w:tc>
      </w:tr>
      <w:tr w:rsidR="003258BF" w14:paraId="4849AECE" w14:textId="77777777" w:rsidTr="003258BF">
        <w:trPr>
          <w:trHeight w:val="20"/>
        </w:trPr>
        <w:tc>
          <w:tcPr>
            <w:tcW w:w="954" w:type="pct"/>
          </w:tcPr>
          <w:p w14:paraId="415A00B6" w14:textId="77777777" w:rsidR="003258BF" w:rsidRDefault="003258BF" w:rsidP="003258BF">
            <w:pPr>
              <w:rPr>
                <w:rFonts w:ascii="Times New Roman" w:hAnsi="Times New Roman"/>
                <w:b/>
                <w:bCs/>
                <w:sz w:val="24"/>
                <w:szCs w:val="24"/>
              </w:rPr>
            </w:pPr>
            <w:r>
              <w:rPr>
                <w:rFonts w:ascii="Times New Roman" w:hAnsi="Times New Roman"/>
                <w:b/>
                <w:bCs/>
                <w:sz w:val="24"/>
                <w:szCs w:val="24"/>
              </w:rPr>
              <w:t>1</w:t>
            </w:r>
          </w:p>
        </w:tc>
        <w:tc>
          <w:tcPr>
            <w:tcW w:w="2400" w:type="pct"/>
          </w:tcPr>
          <w:p w14:paraId="34DA1F96" w14:textId="77777777" w:rsidR="003258BF" w:rsidRDefault="003258BF" w:rsidP="003258BF">
            <w:pPr>
              <w:rPr>
                <w:rFonts w:ascii="Times New Roman" w:hAnsi="Times New Roman"/>
                <w:b/>
                <w:bCs/>
                <w:sz w:val="24"/>
                <w:szCs w:val="24"/>
              </w:rPr>
            </w:pPr>
            <w:r>
              <w:rPr>
                <w:rFonts w:ascii="Times New Roman" w:hAnsi="Times New Roman"/>
                <w:b/>
                <w:bCs/>
                <w:sz w:val="24"/>
                <w:szCs w:val="24"/>
              </w:rPr>
              <w:t>2</w:t>
            </w:r>
          </w:p>
        </w:tc>
        <w:tc>
          <w:tcPr>
            <w:tcW w:w="727" w:type="pct"/>
          </w:tcPr>
          <w:p w14:paraId="2EFA8354" w14:textId="77777777" w:rsidR="003258BF" w:rsidRDefault="003258BF" w:rsidP="003258BF">
            <w:pPr>
              <w:rPr>
                <w:rFonts w:ascii="Times New Roman" w:hAnsi="Times New Roman"/>
                <w:b/>
                <w:bCs/>
                <w:sz w:val="24"/>
                <w:szCs w:val="24"/>
              </w:rPr>
            </w:pPr>
            <w:r>
              <w:rPr>
                <w:rFonts w:ascii="Times New Roman" w:hAnsi="Times New Roman"/>
                <w:b/>
                <w:bCs/>
                <w:sz w:val="24"/>
                <w:szCs w:val="24"/>
              </w:rPr>
              <w:t>3</w:t>
            </w:r>
          </w:p>
        </w:tc>
        <w:tc>
          <w:tcPr>
            <w:tcW w:w="919" w:type="pct"/>
          </w:tcPr>
          <w:p w14:paraId="5B8CEC14" w14:textId="77777777" w:rsidR="003258BF" w:rsidRDefault="003258BF" w:rsidP="003258BF">
            <w:pPr>
              <w:rPr>
                <w:rFonts w:ascii="Times New Roman" w:hAnsi="Times New Roman"/>
                <w:b/>
                <w:bCs/>
                <w:sz w:val="24"/>
                <w:szCs w:val="24"/>
              </w:rPr>
            </w:pPr>
          </w:p>
        </w:tc>
      </w:tr>
      <w:tr w:rsidR="003258BF" w14:paraId="59C57661" w14:textId="77777777" w:rsidTr="003258BF">
        <w:trPr>
          <w:trHeight w:val="20"/>
        </w:trPr>
        <w:tc>
          <w:tcPr>
            <w:tcW w:w="3354" w:type="pct"/>
            <w:gridSpan w:val="2"/>
          </w:tcPr>
          <w:p w14:paraId="4DC3F21F" w14:textId="77777777" w:rsidR="003258BF" w:rsidRDefault="003258BF" w:rsidP="003258BF">
            <w:pPr>
              <w:jc w:val="both"/>
              <w:rPr>
                <w:rFonts w:ascii="Times New Roman" w:hAnsi="Times New Roman"/>
                <w:b/>
                <w:bCs/>
                <w:sz w:val="24"/>
                <w:szCs w:val="24"/>
              </w:rPr>
            </w:pPr>
            <w:r>
              <w:rPr>
                <w:rFonts w:ascii="Times New Roman" w:hAnsi="Times New Roman"/>
                <w:b/>
                <w:bCs/>
                <w:sz w:val="24"/>
                <w:szCs w:val="24"/>
              </w:rPr>
              <w:t>Раздел 1. Бактериология</w:t>
            </w:r>
          </w:p>
        </w:tc>
        <w:tc>
          <w:tcPr>
            <w:tcW w:w="727" w:type="pct"/>
            <w:vAlign w:val="center"/>
          </w:tcPr>
          <w:p w14:paraId="712C6E91"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4/4</w:t>
            </w:r>
          </w:p>
        </w:tc>
        <w:tc>
          <w:tcPr>
            <w:tcW w:w="919" w:type="pct"/>
          </w:tcPr>
          <w:p w14:paraId="509AB2AD" w14:textId="77777777" w:rsidR="003258BF" w:rsidRDefault="003258BF" w:rsidP="003258BF">
            <w:pPr>
              <w:rPr>
                <w:rFonts w:ascii="Times New Roman" w:hAnsi="Times New Roman"/>
                <w:b/>
                <w:bCs/>
                <w:sz w:val="24"/>
                <w:szCs w:val="24"/>
              </w:rPr>
            </w:pPr>
          </w:p>
        </w:tc>
      </w:tr>
      <w:tr w:rsidR="003258BF" w14:paraId="4CD4C6BB" w14:textId="77777777" w:rsidTr="003258BF">
        <w:trPr>
          <w:trHeight w:val="20"/>
        </w:trPr>
        <w:tc>
          <w:tcPr>
            <w:tcW w:w="954" w:type="pct"/>
            <w:vMerge w:val="restart"/>
          </w:tcPr>
          <w:p w14:paraId="075B57C9"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 xml:space="preserve">Тема 1.1. </w:t>
            </w:r>
          </w:p>
          <w:p w14:paraId="564366C0" w14:textId="77777777" w:rsidR="003258BF" w:rsidRPr="000A6B51" w:rsidRDefault="003258BF" w:rsidP="003258BF">
            <w:pPr>
              <w:jc w:val="center"/>
              <w:rPr>
                <w:rFonts w:ascii="Times New Roman" w:hAnsi="Times New Roman"/>
                <w:bCs/>
                <w:sz w:val="24"/>
                <w:szCs w:val="24"/>
              </w:rPr>
            </w:pPr>
            <w:r w:rsidRPr="000A6B51">
              <w:rPr>
                <w:rFonts w:ascii="Times New Roman" w:hAnsi="Times New Roman"/>
                <w:bCs/>
                <w:sz w:val="24"/>
                <w:szCs w:val="24"/>
              </w:rPr>
              <w:t>Введение.</w:t>
            </w:r>
          </w:p>
          <w:p w14:paraId="72C9BE72" w14:textId="77777777" w:rsidR="003258BF" w:rsidRPr="000A6B51" w:rsidRDefault="003258BF" w:rsidP="003258BF">
            <w:pPr>
              <w:jc w:val="center"/>
              <w:rPr>
                <w:rFonts w:ascii="Times New Roman" w:hAnsi="Times New Roman"/>
                <w:bCs/>
                <w:sz w:val="24"/>
                <w:szCs w:val="24"/>
              </w:rPr>
            </w:pPr>
            <w:r w:rsidRPr="000A6B51">
              <w:rPr>
                <w:rFonts w:ascii="Times New Roman" w:hAnsi="Times New Roman"/>
                <w:bCs/>
                <w:sz w:val="24"/>
                <w:szCs w:val="24"/>
              </w:rPr>
              <w:t>Морфология микроорганизмов</w:t>
            </w:r>
          </w:p>
          <w:p w14:paraId="409C0E6E" w14:textId="77777777" w:rsidR="003258BF" w:rsidRDefault="003258BF" w:rsidP="003258BF">
            <w:pPr>
              <w:jc w:val="center"/>
              <w:rPr>
                <w:rFonts w:ascii="Times New Roman" w:hAnsi="Times New Roman"/>
                <w:b/>
                <w:bCs/>
                <w:sz w:val="24"/>
                <w:szCs w:val="24"/>
              </w:rPr>
            </w:pPr>
          </w:p>
        </w:tc>
        <w:tc>
          <w:tcPr>
            <w:tcW w:w="2400" w:type="pct"/>
          </w:tcPr>
          <w:p w14:paraId="3DE264E8" w14:textId="77777777" w:rsidR="003258BF" w:rsidRDefault="003258BF" w:rsidP="003258BF">
            <w:pPr>
              <w:rPr>
                <w:rFonts w:ascii="Times New Roman" w:hAnsi="Times New Roman"/>
                <w:b/>
                <w:bCs/>
                <w:sz w:val="24"/>
                <w:szCs w:val="24"/>
              </w:rPr>
            </w:pPr>
            <w:r>
              <w:rPr>
                <w:rFonts w:ascii="Times New Roman" w:hAnsi="Times New Roman"/>
                <w:b/>
                <w:bCs/>
                <w:sz w:val="24"/>
                <w:szCs w:val="24"/>
              </w:rPr>
              <w:t xml:space="preserve">Содержание </w:t>
            </w:r>
          </w:p>
        </w:tc>
        <w:tc>
          <w:tcPr>
            <w:tcW w:w="727" w:type="pct"/>
            <w:vAlign w:val="center"/>
          </w:tcPr>
          <w:p w14:paraId="3145F50B"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63D67BE3"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365BABF3"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75E0661C"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ПК 3.1., ПК 3.2 </w:t>
            </w:r>
          </w:p>
          <w:p w14:paraId="3CBA4266"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50921134"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p w14:paraId="0EAAE30B" w14:textId="77777777" w:rsidR="003258BF" w:rsidRDefault="003258BF" w:rsidP="003258BF">
            <w:pPr>
              <w:rPr>
                <w:rFonts w:ascii="Times New Roman" w:hAnsi="Times New Roman"/>
                <w:b/>
                <w:sz w:val="24"/>
                <w:szCs w:val="24"/>
              </w:rPr>
            </w:pPr>
          </w:p>
        </w:tc>
      </w:tr>
      <w:tr w:rsidR="003258BF" w14:paraId="156154C0" w14:textId="77777777" w:rsidTr="003258BF">
        <w:trPr>
          <w:trHeight w:val="20"/>
        </w:trPr>
        <w:tc>
          <w:tcPr>
            <w:tcW w:w="954" w:type="pct"/>
            <w:vMerge/>
          </w:tcPr>
          <w:p w14:paraId="19D8D472" w14:textId="77777777" w:rsidR="003258BF" w:rsidRDefault="003258BF" w:rsidP="003258BF">
            <w:pPr>
              <w:jc w:val="center"/>
              <w:rPr>
                <w:rFonts w:ascii="Times New Roman" w:hAnsi="Times New Roman"/>
                <w:b/>
                <w:bCs/>
                <w:sz w:val="24"/>
                <w:szCs w:val="24"/>
              </w:rPr>
            </w:pPr>
          </w:p>
        </w:tc>
        <w:tc>
          <w:tcPr>
            <w:tcW w:w="2400" w:type="pct"/>
          </w:tcPr>
          <w:p w14:paraId="2E5ACB18" w14:textId="77777777" w:rsidR="003258BF" w:rsidRDefault="003258BF" w:rsidP="003258BF">
            <w:pPr>
              <w:rPr>
                <w:rFonts w:ascii="Times New Roman" w:hAnsi="Times New Roman"/>
                <w:bCs/>
                <w:sz w:val="24"/>
                <w:szCs w:val="24"/>
              </w:rPr>
            </w:pPr>
            <w:r>
              <w:rPr>
                <w:rFonts w:ascii="Times New Roman" w:hAnsi="Times New Roman" w:cs="Times New Roman"/>
                <w:bCs/>
                <w:sz w:val="24"/>
                <w:szCs w:val="24"/>
              </w:rPr>
              <w:t xml:space="preserve">1.Микробиология и иммунология – как наука. </w:t>
            </w:r>
          </w:p>
          <w:p w14:paraId="6C2E1B9A" w14:textId="77777777" w:rsidR="003258BF" w:rsidRDefault="003258BF" w:rsidP="003258BF">
            <w:pPr>
              <w:rPr>
                <w:rFonts w:ascii="Times New Roman" w:hAnsi="Times New Roman"/>
                <w:bCs/>
                <w:sz w:val="24"/>
                <w:szCs w:val="24"/>
              </w:rPr>
            </w:pPr>
            <w:r>
              <w:rPr>
                <w:rFonts w:ascii="Times New Roman" w:hAnsi="Times New Roman"/>
                <w:bCs/>
                <w:sz w:val="24"/>
                <w:szCs w:val="24"/>
              </w:rPr>
              <w:t>.2.Роль микроорганизмов в жизни человека и общества.</w:t>
            </w:r>
          </w:p>
          <w:p w14:paraId="3FE5D284" w14:textId="77777777" w:rsidR="003258BF" w:rsidRDefault="003258BF" w:rsidP="003258BF">
            <w:pPr>
              <w:rPr>
                <w:rFonts w:ascii="Times New Roman" w:hAnsi="Times New Roman"/>
                <w:bCs/>
                <w:sz w:val="24"/>
                <w:szCs w:val="24"/>
              </w:rPr>
            </w:pPr>
            <w:r>
              <w:rPr>
                <w:rFonts w:ascii="Times New Roman" w:hAnsi="Times New Roman"/>
                <w:bCs/>
                <w:sz w:val="24"/>
                <w:szCs w:val="24"/>
              </w:rPr>
              <w:t>3.Прокариоты и эукариоты</w:t>
            </w:r>
          </w:p>
          <w:p w14:paraId="6EC9D742" w14:textId="77777777" w:rsidR="003258BF" w:rsidRDefault="003258BF" w:rsidP="003258BF">
            <w:pPr>
              <w:rPr>
                <w:rFonts w:ascii="Times New Roman" w:hAnsi="Times New Roman"/>
                <w:bCs/>
                <w:sz w:val="24"/>
                <w:szCs w:val="24"/>
              </w:rPr>
            </w:pPr>
            <w:r>
              <w:rPr>
                <w:rFonts w:ascii="Times New Roman" w:hAnsi="Times New Roman"/>
                <w:bCs/>
                <w:sz w:val="24"/>
                <w:szCs w:val="24"/>
              </w:rPr>
              <w:t>4.Классификация бактерий. Принципы подразделения бактерий на группы.</w:t>
            </w:r>
          </w:p>
          <w:p w14:paraId="5053FFDA" w14:textId="77777777" w:rsidR="003258BF" w:rsidRDefault="003258BF" w:rsidP="003258BF">
            <w:pPr>
              <w:rPr>
                <w:rFonts w:ascii="Times New Roman" w:hAnsi="Times New Roman"/>
                <w:bCs/>
                <w:sz w:val="24"/>
                <w:szCs w:val="24"/>
              </w:rPr>
            </w:pPr>
            <w:r>
              <w:rPr>
                <w:rFonts w:ascii="Times New Roman" w:hAnsi="Times New Roman"/>
                <w:bCs/>
                <w:sz w:val="24"/>
                <w:szCs w:val="24"/>
              </w:rPr>
              <w:t>5.Общие принципы организации микробной клетки и других инфекционных агентов.</w:t>
            </w:r>
          </w:p>
          <w:p w14:paraId="418B3838" w14:textId="77777777" w:rsidR="003258BF" w:rsidRDefault="003258BF" w:rsidP="003258BF">
            <w:pPr>
              <w:tabs>
                <w:tab w:val="left" w:pos="-3174"/>
              </w:tabs>
              <w:rPr>
                <w:rFonts w:ascii="Times New Roman" w:hAnsi="Times New Roman"/>
                <w:bCs/>
                <w:sz w:val="24"/>
                <w:szCs w:val="24"/>
              </w:rPr>
            </w:pPr>
            <w:r>
              <w:rPr>
                <w:rFonts w:ascii="Times New Roman" w:hAnsi="Times New Roman"/>
                <w:bCs/>
                <w:sz w:val="24"/>
                <w:szCs w:val="24"/>
              </w:rPr>
              <w:t xml:space="preserve">6.Формы бактерий: </w:t>
            </w:r>
            <w:proofErr w:type="spellStart"/>
            <w:r>
              <w:rPr>
                <w:rFonts w:ascii="Times New Roman" w:hAnsi="Times New Roman"/>
                <w:bCs/>
                <w:sz w:val="24"/>
                <w:szCs w:val="24"/>
              </w:rPr>
              <w:t>кокковидная</w:t>
            </w:r>
            <w:proofErr w:type="spellEnd"/>
            <w:r>
              <w:rPr>
                <w:rFonts w:ascii="Times New Roman" w:hAnsi="Times New Roman"/>
                <w:bCs/>
                <w:sz w:val="24"/>
                <w:szCs w:val="24"/>
              </w:rPr>
              <w:t>, палочковидная, извитая, ветвящаяся.</w:t>
            </w:r>
          </w:p>
          <w:p w14:paraId="14F89703" w14:textId="77777777" w:rsidR="003258BF" w:rsidRDefault="003258BF" w:rsidP="003258BF">
            <w:pPr>
              <w:rPr>
                <w:rFonts w:ascii="Times New Roman" w:hAnsi="Times New Roman"/>
                <w:bCs/>
                <w:sz w:val="24"/>
                <w:szCs w:val="24"/>
              </w:rPr>
            </w:pPr>
            <w:r>
              <w:rPr>
                <w:rFonts w:ascii="Times New Roman" w:hAnsi="Times New Roman"/>
                <w:bCs/>
                <w:sz w:val="24"/>
                <w:szCs w:val="24"/>
              </w:rPr>
              <w:t>7.Структура бактериальной клетки: основные и дополнительные структуры, их химический состав и назначение.</w:t>
            </w:r>
          </w:p>
        </w:tc>
        <w:tc>
          <w:tcPr>
            <w:tcW w:w="727" w:type="pct"/>
            <w:vAlign w:val="center"/>
          </w:tcPr>
          <w:p w14:paraId="1FC5F953" w14:textId="77777777" w:rsidR="003258BF" w:rsidRDefault="003258BF" w:rsidP="003258BF">
            <w:pPr>
              <w:rPr>
                <w:rFonts w:ascii="Times New Roman" w:hAnsi="Times New Roman"/>
                <w:bCs/>
                <w:sz w:val="24"/>
                <w:szCs w:val="24"/>
              </w:rPr>
            </w:pPr>
          </w:p>
        </w:tc>
        <w:tc>
          <w:tcPr>
            <w:tcW w:w="919" w:type="pct"/>
            <w:vMerge/>
          </w:tcPr>
          <w:p w14:paraId="08FAB794" w14:textId="77777777" w:rsidR="003258BF" w:rsidRDefault="003258BF" w:rsidP="003258BF">
            <w:pPr>
              <w:rPr>
                <w:rFonts w:ascii="Times New Roman" w:hAnsi="Times New Roman"/>
                <w:b/>
                <w:bCs/>
                <w:sz w:val="24"/>
                <w:szCs w:val="24"/>
              </w:rPr>
            </w:pPr>
          </w:p>
        </w:tc>
      </w:tr>
      <w:tr w:rsidR="003258BF" w14:paraId="4645DEBD" w14:textId="77777777" w:rsidTr="003258BF">
        <w:trPr>
          <w:trHeight w:val="20"/>
        </w:trPr>
        <w:tc>
          <w:tcPr>
            <w:tcW w:w="954" w:type="pct"/>
            <w:vMerge w:val="restart"/>
          </w:tcPr>
          <w:p w14:paraId="51FD1521" w14:textId="77777777" w:rsidR="003258BF" w:rsidRDefault="003258BF" w:rsidP="003258BF">
            <w:pPr>
              <w:jc w:val="center"/>
              <w:rPr>
                <w:rFonts w:ascii="Times New Roman" w:hAnsi="Times New Roman"/>
                <w:b/>
                <w:sz w:val="24"/>
                <w:szCs w:val="24"/>
              </w:rPr>
            </w:pPr>
            <w:r>
              <w:rPr>
                <w:rFonts w:ascii="Times New Roman" w:hAnsi="Times New Roman"/>
                <w:b/>
                <w:sz w:val="24"/>
                <w:szCs w:val="24"/>
              </w:rPr>
              <w:t>Тема 1.2.</w:t>
            </w:r>
          </w:p>
          <w:p w14:paraId="7520627C" w14:textId="77777777" w:rsidR="003258BF" w:rsidRPr="000A6B51" w:rsidRDefault="003258BF" w:rsidP="003258BF">
            <w:pPr>
              <w:jc w:val="center"/>
              <w:rPr>
                <w:rFonts w:ascii="Times New Roman" w:hAnsi="Times New Roman"/>
                <w:bCs/>
                <w:sz w:val="24"/>
                <w:szCs w:val="24"/>
              </w:rPr>
            </w:pPr>
            <w:r w:rsidRPr="000A6B51">
              <w:rPr>
                <w:rFonts w:ascii="Times New Roman" w:hAnsi="Times New Roman"/>
                <w:bCs/>
                <w:sz w:val="24"/>
                <w:szCs w:val="24"/>
              </w:rPr>
              <w:t>Физиология бактерий</w:t>
            </w:r>
          </w:p>
        </w:tc>
        <w:tc>
          <w:tcPr>
            <w:tcW w:w="2400" w:type="pct"/>
          </w:tcPr>
          <w:p w14:paraId="766F2488"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 xml:space="preserve">Содержание </w:t>
            </w:r>
          </w:p>
        </w:tc>
        <w:tc>
          <w:tcPr>
            <w:tcW w:w="727" w:type="pct"/>
            <w:vAlign w:val="center"/>
          </w:tcPr>
          <w:p w14:paraId="20D96E6B"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506DBFD5"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1D653ABA"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4F8ABE12"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ПК 3.1., ПК 3.2 </w:t>
            </w:r>
          </w:p>
          <w:p w14:paraId="18AAA3D7"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655C26C6"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p w14:paraId="1B487890" w14:textId="77777777" w:rsidR="003258BF" w:rsidRDefault="003258BF" w:rsidP="003258BF">
            <w:pPr>
              <w:rPr>
                <w:rFonts w:ascii="Times New Roman" w:hAnsi="Times New Roman"/>
                <w:b/>
                <w:bCs/>
                <w:sz w:val="24"/>
                <w:szCs w:val="24"/>
              </w:rPr>
            </w:pPr>
          </w:p>
        </w:tc>
      </w:tr>
      <w:tr w:rsidR="003258BF" w14:paraId="01C99B40" w14:textId="77777777" w:rsidTr="003258BF">
        <w:trPr>
          <w:trHeight w:val="20"/>
        </w:trPr>
        <w:tc>
          <w:tcPr>
            <w:tcW w:w="954" w:type="pct"/>
            <w:vMerge/>
          </w:tcPr>
          <w:p w14:paraId="017EDBDF" w14:textId="77777777" w:rsidR="003258BF" w:rsidRDefault="003258BF" w:rsidP="003258BF">
            <w:pPr>
              <w:jc w:val="center"/>
              <w:rPr>
                <w:rFonts w:ascii="Times New Roman" w:hAnsi="Times New Roman"/>
                <w:b/>
                <w:bCs/>
                <w:sz w:val="24"/>
                <w:szCs w:val="24"/>
              </w:rPr>
            </w:pPr>
          </w:p>
        </w:tc>
        <w:tc>
          <w:tcPr>
            <w:tcW w:w="2400" w:type="pct"/>
          </w:tcPr>
          <w:p w14:paraId="7AC59A01"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1.Химический состав бактериальной клетки.</w:t>
            </w:r>
          </w:p>
          <w:p w14:paraId="09B207B6"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2.Ферменты бактерий.</w:t>
            </w:r>
          </w:p>
          <w:p w14:paraId="0DDE8CFD"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3.Питание, рост и размножение бактерий.</w:t>
            </w:r>
          </w:p>
          <w:p w14:paraId="2DD37E68"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4. Микробиологические методы исследования.</w:t>
            </w:r>
          </w:p>
          <w:p w14:paraId="25A533F9"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5.Правила взятия, сроки, температурные и другие условия транспортировки материала для микробиологического исследования. Меры предосторожности.</w:t>
            </w:r>
          </w:p>
        </w:tc>
        <w:tc>
          <w:tcPr>
            <w:tcW w:w="727" w:type="pct"/>
            <w:vAlign w:val="center"/>
          </w:tcPr>
          <w:p w14:paraId="4DC7A947" w14:textId="77777777" w:rsidR="003258BF" w:rsidRDefault="003258BF" w:rsidP="003258BF">
            <w:pPr>
              <w:rPr>
                <w:rFonts w:ascii="Times New Roman" w:hAnsi="Times New Roman"/>
                <w:bCs/>
                <w:sz w:val="24"/>
                <w:szCs w:val="24"/>
              </w:rPr>
            </w:pPr>
          </w:p>
        </w:tc>
        <w:tc>
          <w:tcPr>
            <w:tcW w:w="919" w:type="pct"/>
            <w:vMerge/>
          </w:tcPr>
          <w:p w14:paraId="7FB5F01E" w14:textId="77777777" w:rsidR="003258BF" w:rsidRDefault="003258BF" w:rsidP="003258BF">
            <w:pPr>
              <w:rPr>
                <w:rFonts w:ascii="Times New Roman" w:hAnsi="Times New Roman"/>
                <w:b/>
                <w:bCs/>
                <w:sz w:val="24"/>
                <w:szCs w:val="24"/>
              </w:rPr>
            </w:pPr>
          </w:p>
        </w:tc>
      </w:tr>
      <w:tr w:rsidR="003258BF" w14:paraId="192D911E" w14:textId="77777777" w:rsidTr="003258BF">
        <w:trPr>
          <w:trHeight w:val="20"/>
        </w:trPr>
        <w:tc>
          <w:tcPr>
            <w:tcW w:w="954" w:type="pct"/>
            <w:vMerge/>
          </w:tcPr>
          <w:p w14:paraId="2E558C8A" w14:textId="77777777" w:rsidR="003258BF" w:rsidRDefault="003258BF" w:rsidP="003258BF">
            <w:pPr>
              <w:jc w:val="center"/>
              <w:rPr>
                <w:rFonts w:ascii="Times New Roman" w:hAnsi="Times New Roman"/>
                <w:b/>
                <w:bCs/>
                <w:sz w:val="24"/>
                <w:szCs w:val="24"/>
              </w:rPr>
            </w:pPr>
          </w:p>
        </w:tc>
        <w:tc>
          <w:tcPr>
            <w:tcW w:w="2400" w:type="pct"/>
          </w:tcPr>
          <w:p w14:paraId="22FD5D02"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В том числе практических и лабораторных занятий</w:t>
            </w:r>
          </w:p>
        </w:tc>
        <w:tc>
          <w:tcPr>
            <w:tcW w:w="727" w:type="pct"/>
            <w:vAlign w:val="center"/>
          </w:tcPr>
          <w:p w14:paraId="6CE5DC28" w14:textId="77777777" w:rsidR="003258BF" w:rsidRDefault="003258BF" w:rsidP="003258BF">
            <w:pPr>
              <w:rPr>
                <w:rFonts w:ascii="Times New Roman" w:hAnsi="Times New Roman"/>
                <w:bCs/>
                <w:sz w:val="24"/>
                <w:szCs w:val="24"/>
              </w:rPr>
            </w:pPr>
            <w:r>
              <w:rPr>
                <w:rFonts w:ascii="Times New Roman" w:hAnsi="Times New Roman"/>
                <w:bCs/>
                <w:sz w:val="24"/>
                <w:szCs w:val="24"/>
              </w:rPr>
              <w:t>4</w:t>
            </w:r>
          </w:p>
        </w:tc>
        <w:tc>
          <w:tcPr>
            <w:tcW w:w="919" w:type="pct"/>
          </w:tcPr>
          <w:p w14:paraId="493BE0D8" w14:textId="77777777" w:rsidR="003258BF" w:rsidRDefault="003258BF" w:rsidP="003258BF">
            <w:pPr>
              <w:rPr>
                <w:rFonts w:ascii="Times New Roman" w:hAnsi="Times New Roman"/>
                <w:b/>
                <w:bCs/>
                <w:sz w:val="24"/>
                <w:szCs w:val="24"/>
              </w:rPr>
            </w:pPr>
          </w:p>
        </w:tc>
      </w:tr>
      <w:tr w:rsidR="003258BF" w14:paraId="13939E29" w14:textId="77777777" w:rsidTr="003258BF">
        <w:trPr>
          <w:trHeight w:val="20"/>
        </w:trPr>
        <w:tc>
          <w:tcPr>
            <w:tcW w:w="954" w:type="pct"/>
            <w:vMerge/>
          </w:tcPr>
          <w:p w14:paraId="0424ECCA" w14:textId="77777777" w:rsidR="003258BF" w:rsidRDefault="003258BF" w:rsidP="003258BF">
            <w:pPr>
              <w:jc w:val="center"/>
              <w:rPr>
                <w:rFonts w:ascii="Times New Roman" w:hAnsi="Times New Roman"/>
                <w:b/>
                <w:bCs/>
                <w:sz w:val="24"/>
                <w:szCs w:val="24"/>
              </w:rPr>
            </w:pPr>
          </w:p>
        </w:tc>
        <w:tc>
          <w:tcPr>
            <w:tcW w:w="2400" w:type="pct"/>
          </w:tcPr>
          <w:p w14:paraId="179CC066"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Практическое занятие № </w:t>
            </w:r>
            <w:r w:rsidRPr="00533CAA">
              <w:rPr>
                <w:rFonts w:ascii="Times New Roman" w:hAnsi="Times New Roman"/>
                <w:b/>
                <w:bCs/>
                <w:sz w:val="24"/>
                <w:szCs w:val="24"/>
              </w:rPr>
              <w:t>1</w:t>
            </w:r>
          </w:p>
          <w:p w14:paraId="738DD9AD"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Морфология и физиология бактерий</w:t>
            </w:r>
          </w:p>
          <w:p w14:paraId="23E4ACC6"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sz w:val="24"/>
                <w:szCs w:val="24"/>
              </w:rPr>
              <w:t xml:space="preserve">Изучение морфологии бактерий. Микроскопические методы </w:t>
            </w:r>
            <w:r>
              <w:rPr>
                <w:rFonts w:ascii="Times New Roman" w:hAnsi="Times New Roman"/>
                <w:sz w:val="24"/>
                <w:szCs w:val="24"/>
              </w:rPr>
              <w:lastRenderedPageBreak/>
              <w:t xml:space="preserve">изучения бактерий: виды микроскопов, методы окраски. </w:t>
            </w:r>
          </w:p>
        </w:tc>
        <w:tc>
          <w:tcPr>
            <w:tcW w:w="727" w:type="pct"/>
            <w:vAlign w:val="center"/>
          </w:tcPr>
          <w:p w14:paraId="16C4E333" w14:textId="77777777" w:rsidR="003258BF" w:rsidRPr="000A6B51" w:rsidRDefault="003258BF" w:rsidP="003258BF">
            <w:pPr>
              <w:rPr>
                <w:rFonts w:ascii="Times New Roman" w:hAnsi="Times New Roman"/>
                <w:bCs/>
                <w:sz w:val="24"/>
                <w:szCs w:val="24"/>
              </w:rPr>
            </w:pPr>
          </w:p>
        </w:tc>
        <w:tc>
          <w:tcPr>
            <w:tcW w:w="919" w:type="pct"/>
          </w:tcPr>
          <w:p w14:paraId="1A4CE901" w14:textId="77777777" w:rsidR="003258BF" w:rsidRDefault="003258BF" w:rsidP="003258BF">
            <w:pPr>
              <w:rPr>
                <w:rFonts w:ascii="Times New Roman" w:hAnsi="Times New Roman"/>
                <w:b/>
                <w:bCs/>
                <w:sz w:val="24"/>
                <w:szCs w:val="24"/>
              </w:rPr>
            </w:pPr>
          </w:p>
        </w:tc>
      </w:tr>
      <w:tr w:rsidR="003258BF" w14:paraId="34C7059E" w14:textId="77777777" w:rsidTr="003258BF">
        <w:trPr>
          <w:trHeight w:val="20"/>
        </w:trPr>
        <w:tc>
          <w:tcPr>
            <w:tcW w:w="3354" w:type="pct"/>
            <w:gridSpan w:val="2"/>
          </w:tcPr>
          <w:p w14:paraId="212759B9"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lastRenderedPageBreak/>
              <w:t>Раздел 2.  Экология микроорганизмов</w:t>
            </w:r>
          </w:p>
        </w:tc>
        <w:tc>
          <w:tcPr>
            <w:tcW w:w="727" w:type="pct"/>
            <w:vAlign w:val="center"/>
          </w:tcPr>
          <w:p w14:paraId="7DA9C4FA"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2/0</w:t>
            </w:r>
          </w:p>
        </w:tc>
        <w:tc>
          <w:tcPr>
            <w:tcW w:w="919" w:type="pct"/>
          </w:tcPr>
          <w:p w14:paraId="74F6A28E" w14:textId="77777777" w:rsidR="003258BF" w:rsidRDefault="003258BF" w:rsidP="003258BF">
            <w:pPr>
              <w:rPr>
                <w:rFonts w:ascii="Times New Roman" w:hAnsi="Times New Roman"/>
                <w:b/>
                <w:bCs/>
                <w:sz w:val="24"/>
                <w:szCs w:val="24"/>
              </w:rPr>
            </w:pPr>
          </w:p>
        </w:tc>
      </w:tr>
      <w:tr w:rsidR="003258BF" w14:paraId="7CF1AA2E" w14:textId="77777777" w:rsidTr="003258BF">
        <w:trPr>
          <w:trHeight w:val="20"/>
        </w:trPr>
        <w:tc>
          <w:tcPr>
            <w:tcW w:w="954" w:type="pct"/>
            <w:vMerge w:val="restart"/>
          </w:tcPr>
          <w:p w14:paraId="522F44C1"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Тема 2.1.</w:t>
            </w:r>
          </w:p>
          <w:p w14:paraId="7A6D8F74" w14:textId="77777777" w:rsidR="003258BF" w:rsidRPr="000A6B51" w:rsidRDefault="003258BF" w:rsidP="003258BF">
            <w:pPr>
              <w:jc w:val="center"/>
              <w:rPr>
                <w:rFonts w:ascii="Times New Roman" w:hAnsi="Times New Roman"/>
                <w:bCs/>
                <w:sz w:val="24"/>
                <w:szCs w:val="24"/>
              </w:rPr>
            </w:pPr>
            <w:r w:rsidRPr="000A6B51">
              <w:rPr>
                <w:rFonts w:ascii="Times New Roman" w:hAnsi="Times New Roman"/>
                <w:bCs/>
                <w:sz w:val="24"/>
                <w:szCs w:val="24"/>
              </w:rPr>
              <w:t>Экология микроорганизмов</w:t>
            </w:r>
          </w:p>
        </w:tc>
        <w:tc>
          <w:tcPr>
            <w:tcW w:w="2400" w:type="pct"/>
          </w:tcPr>
          <w:p w14:paraId="58255232"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Содержание </w:t>
            </w:r>
          </w:p>
        </w:tc>
        <w:tc>
          <w:tcPr>
            <w:tcW w:w="727" w:type="pct"/>
            <w:vAlign w:val="center"/>
          </w:tcPr>
          <w:p w14:paraId="2ACF2826"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6844076E"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14DDE7B2"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200E5E40"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ПК 3.1., ПК 3.2 </w:t>
            </w:r>
          </w:p>
          <w:p w14:paraId="624274C5"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2A869A43"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p w14:paraId="08D8B703"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tc>
      </w:tr>
      <w:tr w:rsidR="003258BF" w14:paraId="59E304B3" w14:textId="77777777" w:rsidTr="003258BF">
        <w:trPr>
          <w:trHeight w:val="20"/>
        </w:trPr>
        <w:tc>
          <w:tcPr>
            <w:tcW w:w="954" w:type="pct"/>
            <w:vMerge/>
          </w:tcPr>
          <w:p w14:paraId="5E1A9A79" w14:textId="77777777" w:rsidR="003258BF" w:rsidRDefault="003258BF" w:rsidP="003258BF">
            <w:pPr>
              <w:rPr>
                <w:rFonts w:ascii="Times New Roman" w:hAnsi="Times New Roman"/>
                <w:b/>
                <w:bCs/>
                <w:sz w:val="24"/>
                <w:szCs w:val="24"/>
              </w:rPr>
            </w:pPr>
          </w:p>
        </w:tc>
        <w:tc>
          <w:tcPr>
            <w:tcW w:w="2400" w:type="pct"/>
          </w:tcPr>
          <w:p w14:paraId="3DA50639" w14:textId="77777777" w:rsidR="003258BF" w:rsidRDefault="003258BF" w:rsidP="003258BF">
            <w:pPr>
              <w:jc w:val="both"/>
              <w:rPr>
                <w:rFonts w:ascii="Times New Roman" w:hAnsi="Times New Roman"/>
                <w:bCs/>
                <w:sz w:val="24"/>
                <w:szCs w:val="24"/>
              </w:rPr>
            </w:pPr>
            <w:r>
              <w:rPr>
                <w:rFonts w:ascii="Times New Roman" w:hAnsi="Times New Roman"/>
                <w:b/>
                <w:bCs/>
                <w:sz w:val="24"/>
                <w:szCs w:val="24"/>
              </w:rPr>
              <w:t xml:space="preserve">1. </w:t>
            </w:r>
            <w:proofErr w:type="spellStart"/>
            <w:r>
              <w:rPr>
                <w:rFonts w:ascii="Times New Roman" w:hAnsi="Times New Roman"/>
                <w:bCs/>
                <w:sz w:val="24"/>
                <w:szCs w:val="24"/>
              </w:rPr>
              <w:t>Микробиоценоз</w:t>
            </w:r>
            <w:proofErr w:type="spellEnd"/>
            <w:r>
              <w:rPr>
                <w:rFonts w:ascii="Times New Roman" w:hAnsi="Times New Roman"/>
                <w:bCs/>
                <w:sz w:val="24"/>
                <w:szCs w:val="24"/>
              </w:rPr>
              <w:t xml:space="preserve"> почвы, воды, воздуха.</w:t>
            </w:r>
          </w:p>
          <w:p w14:paraId="7EEC929E" w14:textId="77777777" w:rsidR="003258BF" w:rsidRDefault="003258BF" w:rsidP="003258BF">
            <w:pPr>
              <w:jc w:val="both"/>
              <w:rPr>
                <w:rFonts w:ascii="Times New Roman" w:hAnsi="Times New Roman"/>
                <w:bCs/>
                <w:sz w:val="24"/>
                <w:szCs w:val="24"/>
              </w:rPr>
            </w:pPr>
            <w:r>
              <w:rPr>
                <w:rFonts w:ascii="Times New Roman" w:hAnsi="Times New Roman"/>
                <w:bCs/>
                <w:sz w:val="24"/>
                <w:szCs w:val="24"/>
              </w:rPr>
              <w:t>2.Роль почвы, воды, воздуха, пищевых продуктов в распространении возбудителей инфекционных заболеваний.</w:t>
            </w:r>
          </w:p>
          <w:p w14:paraId="54C1B667" w14:textId="77777777" w:rsidR="003258BF" w:rsidRDefault="003258BF" w:rsidP="003258BF">
            <w:pPr>
              <w:jc w:val="both"/>
              <w:rPr>
                <w:rFonts w:ascii="Times New Roman" w:hAnsi="Times New Roman"/>
                <w:bCs/>
                <w:sz w:val="24"/>
                <w:szCs w:val="24"/>
              </w:rPr>
            </w:pPr>
            <w:r>
              <w:rPr>
                <w:rFonts w:ascii="Times New Roman" w:hAnsi="Times New Roman"/>
                <w:bCs/>
                <w:sz w:val="24"/>
                <w:szCs w:val="24"/>
              </w:rPr>
              <w:t>3.Нормальная микрофлора различных биотопов человека: кожи, слизистых оболочек ротовой полости, верхних дыхательных путей, пищеварительного тракта, мочеполовой системы.</w:t>
            </w:r>
          </w:p>
          <w:p w14:paraId="267F62C3" w14:textId="77777777" w:rsidR="003258BF" w:rsidRDefault="003258BF" w:rsidP="003258BF">
            <w:pPr>
              <w:jc w:val="both"/>
              <w:rPr>
                <w:rFonts w:ascii="Times New Roman" w:hAnsi="Times New Roman"/>
                <w:bCs/>
                <w:sz w:val="24"/>
                <w:szCs w:val="24"/>
              </w:rPr>
            </w:pPr>
            <w:r>
              <w:rPr>
                <w:rFonts w:ascii="Times New Roman" w:hAnsi="Times New Roman"/>
                <w:bCs/>
                <w:sz w:val="24"/>
                <w:szCs w:val="24"/>
              </w:rPr>
              <w:t>4.Роль нормальной микрофлоры для жизнедеятельности и здоровья человека.</w:t>
            </w:r>
          </w:p>
          <w:p w14:paraId="7FFCA868"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Cs/>
                <w:sz w:val="24"/>
                <w:szCs w:val="24"/>
              </w:rPr>
              <w:t xml:space="preserve">5.Дисбактериоз, причины, симптомы, корреляция. </w:t>
            </w:r>
          </w:p>
          <w:p w14:paraId="1AD58842" w14:textId="77777777" w:rsidR="003258BF" w:rsidRDefault="003258BF" w:rsidP="003258BF">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6.Влияние абиотических факторов на микроорганизмы.</w:t>
            </w:r>
          </w:p>
          <w:p w14:paraId="0CD903CD"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eastAsia="Times New Roman" w:hAnsi="Times New Roman" w:cs="Times New Roman"/>
                <w:sz w:val="24"/>
                <w:szCs w:val="24"/>
                <w:lang w:eastAsia="ru-RU"/>
              </w:rPr>
              <w:t xml:space="preserve"> 7.Понятия асептики, антисептики, дезинфекции, стерилизации.</w:t>
            </w:r>
          </w:p>
        </w:tc>
        <w:tc>
          <w:tcPr>
            <w:tcW w:w="727" w:type="pct"/>
            <w:vAlign w:val="center"/>
          </w:tcPr>
          <w:p w14:paraId="7C738F4F" w14:textId="77777777" w:rsidR="003258BF" w:rsidRDefault="003258BF" w:rsidP="003258BF">
            <w:pPr>
              <w:rPr>
                <w:rFonts w:ascii="Times New Roman" w:hAnsi="Times New Roman"/>
                <w:bCs/>
                <w:sz w:val="24"/>
                <w:szCs w:val="24"/>
              </w:rPr>
            </w:pPr>
          </w:p>
        </w:tc>
        <w:tc>
          <w:tcPr>
            <w:tcW w:w="919" w:type="pct"/>
            <w:vMerge/>
          </w:tcPr>
          <w:p w14:paraId="784DC09B"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tc>
      </w:tr>
      <w:tr w:rsidR="003258BF" w14:paraId="381202C6" w14:textId="77777777" w:rsidTr="003258BF">
        <w:trPr>
          <w:trHeight w:val="20"/>
        </w:trPr>
        <w:tc>
          <w:tcPr>
            <w:tcW w:w="3354" w:type="pct"/>
            <w:gridSpan w:val="2"/>
          </w:tcPr>
          <w:p w14:paraId="753833BF"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Раздел   3. </w:t>
            </w:r>
            <w:proofErr w:type="spellStart"/>
            <w:r>
              <w:rPr>
                <w:rFonts w:ascii="Times New Roman" w:hAnsi="Times New Roman"/>
                <w:b/>
                <w:bCs/>
                <w:sz w:val="24"/>
                <w:szCs w:val="24"/>
              </w:rPr>
              <w:t>Инфектология</w:t>
            </w:r>
            <w:proofErr w:type="spellEnd"/>
            <w:r>
              <w:rPr>
                <w:rFonts w:ascii="Times New Roman" w:hAnsi="Times New Roman"/>
                <w:b/>
                <w:bCs/>
                <w:sz w:val="24"/>
                <w:szCs w:val="24"/>
              </w:rPr>
              <w:t xml:space="preserve"> </w:t>
            </w:r>
          </w:p>
        </w:tc>
        <w:tc>
          <w:tcPr>
            <w:tcW w:w="727" w:type="pct"/>
            <w:vAlign w:val="center"/>
          </w:tcPr>
          <w:p w14:paraId="082615BC"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6/4</w:t>
            </w:r>
          </w:p>
        </w:tc>
        <w:tc>
          <w:tcPr>
            <w:tcW w:w="919" w:type="pct"/>
          </w:tcPr>
          <w:p w14:paraId="381C7DC7" w14:textId="77777777" w:rsidR="003258BF" w:rsidRDefault="003258BF" w:rsidP="003258BF">
            <w:pPr>
              <w:rPr>
                <w:rFonts w:ascii="Times New Roman" w:hAnsi="Times New Roman"/>
                <w:b/>
                <w:bCs/>
                <w:sz w:val="24"/>
                <w:szCs w:val="24"/>
              </w:rPr>
            </w:pPr>
          </w:p>
        </w:tc>
      </w:tr>
      <w:tr w:rsidR="003258BF" w14:paraId="2DEF3489" w14:textId="77777777" w:rsidTr="003258BF">
        <w:trPr>
          <w:trHeight w:val="20"/>
        </w:trPr>
        <w:tc>
          <w:tcPr>
            <w:tcW w:w="954" w:type="pct"/>
            <w:vMerge w:val="restart"/>
          </w:tcPr>
          <w:p w14:paraId="26014AB6"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Тема 3.1</w:t>
            </w:r>
          </w:p>
          <w:p w14:paraId="1A9BE75C" w14:textId="77777777" w:rsidR="003258BF" w:rsidRPr="000A6B51" w:rsidRDefault="003258BF" w:rsidP="003258BF">
            <w:pPr>
              <w:jc w:val="center"/>
              <w:rPr>
                <w:rFonts w:ascii="Times New Roman" w:hAnsi="Times New Roman"/>
                <w:bCs/>
                <w:sz w:val="24"/>
                <w:szCs w:val="24"/>
              </w:rPr>
            </w:pPr>
            <w:r w:rsidRPr="000A6B51">
              <w:rPr>
                <w:rFonts w:ascii="Times New Roman" w:hAnsi="Times New Roman"/>
                <w:bCs/>
                <w:sz w:val="24"/>
                <w:szCs w:val="24"/>
              </w:rPr>
              <w:t>Учение об инфекции</w:t>
            </w:r>
          </w:p>
        </w:tc>
        <w:tc>
          <w:tcPr>
            <w:tcW w:w="2400" w:type="pct"/>
          </w:tcPr>
          <w:p w14:paraId="6A077396"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Содержание </w:t>
            </w:r>
          </w:p>
        </w:tc>
        <w:tc>
          <w:tcPr>
            <w:tcW w:w="727" w:type="pct"/>
            <w:vAlign w:val="center"/>
          </w:tcPr>
          <w:p w14:paraId="3AEA200D"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42DC7567"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1E90D2BA"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34F0E909"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ПК 3.1., ПК 3.2 </w:t>
            </w:r>
          </w:p>
          <w:p w14:paraId="1928D257"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4E1A25CD"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p w14:paraId="5C290D47" w14:textId="77777777" w:rsidR="003258BF" w:rsidRDefault="003258BF" w:rsidP="003258BF">
            <w:pPr>
              <w:rPr>
                <w:rFonts w:ascii="Times New Roman" w:hAnsi="Times New Roman"/>
                <w:b/>
                <w:bCs/>
                <w:sz w:val="24"/>
                <w:szCs w:val="24"/>
              </w:rPr>
            </w:pPr>
          </w:p>
        </w:tc>
      </w:tr>
      <w:tr w:rsidR="003258BF" w14:paraId="502F8974" w14:textId="77777777" w:rsidTr="003258BF">
        <w:trPr>
          <w:trHeight w:val="20"/>
        </w:trPr>
        <w:tc>
          <w:tcPr>
            <w:tcW w:w="954" w:type="pct"/>
            <w:vMerge/>
          </w:tcPr>
          <w:p w14:paraId="4CBF3A25" w14:textId="77777777" w:rsidR="003258BF" w:rsidRDefault="003258BF" w:rsidP="003258BF">
            <w:pPr>
              <w:jc w:val="center"/>
              <w:rPr>
                <w:rFonts w:ascii="Times New Roman" w:hAnsi="Times New Roman"/>
                <w:b/>
                <w:bCs/>
                <w:sz w:val="24"/>
                <w:szCs w:val="24"/>
              </w:rPr>
            </w:pPr>
          </w:p>
        </w:tc>
        <w:tc>
          <w:tcPr>
            <w:tcW w:w="2400" w:type="pct"/>
          </w:tcPr>
          <w:p w14:paraId="5F267721" w14:textId="77777777" w:rsidR="003258BF" w:rsidRDefault="003258BF" w:rsidP="003258BF">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1.Понятия инфекция, инфекционный процесс, инфекционное заболевание. </w:t>
            </w:r>
          </w:p>
          <w:p w14:paraId="61B51716" w14:textId="77777777" w:rsidR="003258BF" w:rsidRDefault="003258BF" w:rsidP="003258BF">
            <w:pPr>
              <w:ind w:left="72"/>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2.Характеристика микроорганизмов-возбудителей инфекционных заболеваний: патогенность, вирулентность, инфицирующая и летальная доза, </w:t>
            </w:r>
            <w:proofErr w:type="spellStart"/>
            <w:r>
              <w:rPr>
                <w:rFonts w:ascii="Times New Roman" w:eastAsia="Times New Roman" w:hAnsi="Times New Roman" w:cs="Times New Roman"/>
                <w:sz w:val="24"/>
                <w:szCs w:val="24"/>
                <w:lang w:eastAsia="ru-RU"/>
              </w:rPr>
              <w:t>адгезивность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тропность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инвазивность</w:t>
            </w:r>
            <w:proofErr w:type="spellEnd"/>
            <w:r>
              <w:rPr>
                <w:rFonts w:ascii="Times New Roman" w:eastAsia="Times New Roman" w:hAnsi="Times New Roman" w:cs="Times New Roman"/>
                <w:sz w:val="24"/>
                <w:szCs w:val="24"/>
                <w:lang w:eastAsia="ru-RU"/>
              </w:rPr>
              <w:t xml:space="preserve">, агрессивность, токсичность, </w:t>
            </w:r>
            <w:proofErr w:type="spellStart"/>
            <w:r>
              <w:rPr>
                <w:rFonts w:ascii="Times New Roman" w:eastAsia="Times New Roman" w:hAnsi="Times New Roman" w:cs="Times New Roman"/>
                <w:sz w:val="24"/>
                <w:szCs w:val="24"/>
                <w:lang w:eastAsia="ru-RU"/>
              </w:rPr>
              <w:t>токсигенность</w:t>
            </w:r>
            <w:proofErr w:type="spellEnd"/>
            <w:r>
              <w:rPr>
                <w:rFonts w:ascii="Times New Roman" w:eastAsia="Times New Roman" w:hAnsi="Times New Roman" w:cs="Times New Roman"/>
                <w:sz w:val="24"/>
                <w:szCs w:val="24"/>
                <w:lang w:eastAsia="ru-RU"/>
              </w:rPr>
              <w:t xml:space="preserve">. </w:t>
            </w:r>
          </w:p>
          <w:p w14:paraId="7B43889F" w14:textId="77777777" w:rsidR="003258BF" w:rsidRDefault="003258BF" w:rsidP="003258BF">
            <w:pPr>
              <w:ind w:left="72"/>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3.Характерные признаки инфекционных заболеваний: специфичность, </w:t>
            </w:r>
            <w:proofErr w:type="spellStart"/>
            <w:r>
              <w:rPr>
                <w:rFonts w:ascii="Times New Roman" w:eastAsia="Times New Roman" w:hAnsi="Times New Roman" w:cs="Times New Roman"/>
                <w:sz w:val="24"/>
                <w:szCs w:val="24"/>
                <w:lang w:eastAsia="ru-RU"/>
              </w:rPr>
              <w:t>контагиозность</w:t>
            </w:r>
            <w:proofErr w:type="spellEnd"/>
            <w:r>
              <w:rPr>
                <w:rFonts w:ascii="Times New Roman" w:eastAsia="Times New Roman" w:hAnsi="Times New Roman" w:cs="Times New Roman"/>
                <w:sz w:val="24"/>
                <w:szCs w:val="24"/>
                <w:lang w:eastAsia="ru-RU"/>
              </w:rPr>
              <w:t>, цикличность, наличие иммунизационного процесса.</w:t>
            </w:r>
          </w:p>
          <w:p w14:paraId="68DD2F99"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eastAsia="Times New Roman" w:hAnsi="Times New Roman" w:cs="Times New Roman"/>
                <w:sz w:val="24"/>
                <w:szCs w:val="24"/>
                <w:lang w:eastAsia="ru-RU"/>
              </w:rPr>
              <w:t xml:space="preserve">4.Виды и формы инфекционного процесса. </w:t>
            </w:r>
          </w:p>
          <w:p w14:paraId="0877F9E5"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5.Основные  эпидемические понятия.  </w:t>
            </w:r>
          </w:p>
          <w:p w14:paraId="7DBA7C96"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6.Схема эпидемического процесса: источник возбудителя инфекционного заболевания, механизм, пути и факторы распространения возбудителя во внешней среде, восприимчивый коллектив. </w:t>
            </w:r>
          </w:p>
          <w:p w14:paraId="764A81BF"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eastAsia="Times New Roman" w:hAnsi="Times New Roman" w:cs="Times New Roman"/>
                <w:sz w:val="24"/>
                <w:szCs w:val="24"/>
                <w:lang w:eastAsia="ru-RU"/>
              </w:rPr>
              <w:t xml:space="preserve">7.Спорадические инфекции, эпидемия, пандемия, эндемическая инфекция, конвенционные инфекции. </w:t>
            </w:r>
          </w:p>
        </w:tc>
        <w:tc>
          <w:tcPr>
            <w:tcW w:w="727" w:type="pct"/>
            <w:vAlign w:val="center"/>
          </w:tcPr>
          <w:p w14:paraId="236074F3" w14:textId="77777777" w:rsidR="003258BF" w:rsidRDefault="003258BF" w:rsidP="003258BF">
            <w:pPr>
              <w:rPr>
                <w:rFonts w:ascii="Times New Roman" w:hAnsi="Times New Roman"/>
                <w:bCs/>
                <w:sz w:val="24"/>
                <w:szCs w:val="24"/>
              </w:rPr>
            </w:pPr>
          </w:p>
        </w:tc>
        <w:tc>
          <w:tcPr>
            <w:tcW w:w="919" w:type="pct"/>
            <w:vMerge/>
          </w:tcPr>
          <w:p w14:paraId="46734BCB" w14:textId="77777777" w:rsidR="003258BF" w:rsidRDefault="003258BF" w:rsidP="003258BF">
            <w:pPr>
              <w:rPr>
                <w:rFonts w:ascii="Times New Roman" w:hAnsi="Times New Roman"/>
                <w:b/>
                <w:bCs/>
                <w:sz w:val="24"/>
                <w:szCs w:val="24"/>
              </w:rPr>
            </w:pPr>
          </w:p>
        </w:tc>
      </w:tr>
      <w:tr w:rsidR="003258BF" w14:paraId="6EDD7913" w14:textId="77777777" w:rsidTr="003258BF">
        <w:trPr>
          <w:trHeight w:val="20"/>
        </w:trPr>
        <w:tc>
          <w:tcPr>
            <w:tcW w:w="954" w:type="pct"/>
            <w:vMerge w:val="restart"/>
          </w:tcPr>
          <w:p w14:paraId="4AB917C2"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Тема 3.2</w:t>
            </w:r>
          </w:p>
          <w:p w14:paraId="39D1478B" w14:textId="77777777" w:rsidR="003258BF" w:rsidRPr="000A6B51" w:rsidRDefault="003258BF" w:rsidP="003258BF">
            <w:pPr>
              <w:jc w:val="center"/>
              <w:rPr>
                <w:rFonts w:ascii="Times New Roman" w:hAnsi="Times New Roman"/>
                <w:bCs/>
                <w:sz w:val="24"/>
                <w:szCs w:val="24"/>
              </w:rPr>
            </w:pPr>
            <w:r w:rsidRPr="000A6B51">
              <w:rPr>
                <w:rFonts w:ascii="Times New Roman" w:hAnsi="Times New Roman"/>
                <w:bCs/>
                <w:sz w:val="24"/>
                <w:szCs w:val="24"/>
              </w:rPr>
              <w:t xml:space="preserve">Микробиологические </w:t>
            </w:r>
            <w:r w:rsidRPr="000A6B51">
              <w:rPr>
                <w:rFonts w:ascii="Times New Roman" w:hAnsi="Times New Roman"/>
                <w:bCs/>
                <w:sz w:val="24"/>
                <w:szCs w:val="24"/>
              </w:rPr>
              <w:lastRenderedPageBreak/>
              <w:t xml:space="preserve">основы химиотерапии, </w:t>
            </w:r>
            <w:proofErr w:type="spellStart"/>
            <w:r w:rsidRPr="000A6B51">
              <w:rPr>
                <w:rFonts w:ascii="Times New Roman" w:hAnsi="Times New Roman"/>
                <w:bCs/>
                <w:sz w:val="24"/>
                <w:szCs w:val="24"/>
              </w:rPr>
              <w:t>химиопрофилактики</w:t>
            </w:r>
            <w:proofErr w:type="spellEnd"/>
            <w:r w:rsidRPr="000A6B51">
              <w:rPr>
                <w:rFonts w:ascii="Times New Roman" w:hAnsi="Times New Roman"/>
                <w:bCs/>
                <w:sz w:val="24"/>
                <w:szCs w:val="24"/>
              </w:rPr>
              <w:t xml:space="preserve"> инфекционных заболеваний</w:t>
            </w:r>
          </w:p>
          <w:p w14:paraId="2CB25FB6" w14:textId="77777777" w:rsidR="003258BF" w:rsidRDefault="003258BF" w:rsidP="003258BF">
            <w:pPr>
              <w:jc w:val="center"/>
              <w:rPr>
                <w:rFonts w:ascii="Times New Roman" w:hAnsi="Times New Roman"/>
                <w:b/>
                <w:bCs/>
                <w:sz w:val="24"/>
                <w:szCs w:val="24"/>
              </w:rPr>
            </w:pPr>
          </w:p>
        </w:tc>
        <w:tc>
          <w:tcPr>
            <w:tcW w:w="2400" w:type="pct"/>
          </w:tcPr>
          <w:p w14:paraId="520E9625"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lastRenderedPageBreak/>
              <w:t xml:space="preserve">Содержание </w:t>
            </w:r>
          </w:p>
        </w:tc>
        <w:tc>
          <w:tcPr>
            <w:tcW w:w="727" w:type="pct"/>
            <w:vAlign w:val="center"/>
          </w:tcPr>
          <w:p w14:paraId="14A2D8CB"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4663A4EF"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77BB3FB6"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65880F9E"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lastRenderedPageBreak/>
              <w:t xml:space="preserve">ПК 3.1., ПК 3.2 </w:t>
            </w:r>
          </w:p>
          <w:p w14:paraId="2FCC0CD2"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4214A7C2"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p w14:paraId="2D74A4A7" w14:textId="77777777" w:rsidR="003258BF" w:rsidRDefault="003258BF" w:rsidP="003258BF">
            <w:pPr>
              <w:rPr>
                <w:rFonts w:ascii="Times New Roman" w:hAnsi="Times New Roman"/>
                <w:b/>
                <w:bCs/>
                <w:sz w:val="24"/>
                <w:szCs w:val="24"/>
              </w:rPr>
            </w:pPr>
          </w:p>
        </w:tc>
      </w:tr>
      <w:tr w:rsidR="003258BF" w14:paraId="5E4497FA" w14:textId="77777777" w:rsidTr="003258BF">
        <w:trPr>
          <w:trHeight w:val="20"/>
        </w:trPr>
        <w:tc>
          <w:tcPr>
            <w:tcW w:w="954" w:type="pct"/>
            <w:vMerge/>
          </w:tcPr>
          <w:p w14:paraId="417AC903" w14:textId="77777777" w:rsidR="003258BF" w:rsidRDefault="003258BF" w:rsidP="003258BF">
            <w:pPr>
              <w:jc w:val="center"/>
              <w:rPr>
                <w:rFonts w:ascii="Times New Roman" w:hAnsi="Times New Roman"/>
                <w:b/>
                <w:bCs/>
                <w:sz w:val="24"/>
                <w:szCs w:val="24"/>
              </w:rPr>
            </w:pPr>
          </w:p>
        </w:tc>
        <w:tc>
          <w:tcPr>
            <w:tcW w:w="2400" w:type="pct"/>
          </w:tcPr>
          <w:p w14:paraId="1E7E3C5A" w14:textId="77777777" w:rsidR="003258BF" w:rsidRDefault="003258BF" w:rsidP="003258B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1.Понятие о химиотерапии и </w:t>
            </w:r>
            <w:proofErr w:type="spellStart"/>
            <w:r>
              <w:rPr>
                <w:rFonts w:ascii="Times New Roman" w:eastAsia="Times New Roman" w:hAnsi="Times New Roman" w:cs="Times New Roman"/>
                <w:sz w:val="24"/>
                <w:szCs w:val="24"/>
                <w:lang w:eastAsia="ru-RU"/>
              </w:rPr>
              <w:t>химиопрофилактике</w:t>
            </w:r>
            <w:proofErr w:type="spellEnd"/>
            <w:r>
              <w:rPr>
                <w:rFonts w:ascii="Times New Roman" w:eastAsia="Times New Roman" w:hAnsi="Times New Roman" w:cs="Times New Roman"/>
                <w:sz w:val="24"/>
                <w:szCs w:val="24"/>
                <w:lang w:eastAsia="ru-RU"/>
              </w:rPr>
              <w:t>.</w:t>
            </w:r>
          </w:p>
          <w:p w14:paraId="6BDE0E60" w14:textId="77777777" w:rsidR="003258BF" w:rsidRDefault="003258BF" w:rsidP="003258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2.Требования к химиотерапевтическим препаратам.</w:t>
            </w:r>
          </w:p>
          <w:p w14:paraId="40DA763B" w14:textId="77777777" w:rsidR="003258BF" w:rsidRDefault="003258BF" w:rsidP="003258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 Классификация химиотерапевтических препаратов.</w:t>
            </w:r>
          </w:p>
          <w:p w14:paraId="17F68AEE" w14:textId="77777777" w:rsidR="003258BF" w:rsidRDefault="003258BF" w:rsidP="003258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4.Механизмы действия противомикробных химиопрепаратов.</w:t>
            </w:r>
          </w:p>
          <w:p w14:paraId="683C899A" w14:textId="77777777" w:rsidR="003258BF" w:rsidRDefault="003258BF" w:rsidP="003258BF">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5.Антибиотики основные, резерва</w:t>
            </w:r>
          </w:p>
          <w:p w14:paraId="7577BB2C"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eastAsia="Times New Roman" w:hAnsi="Times New Roman" w:cs="Times New Roman"/>
                <w:sz w:val="24"/>
                <w:szCs w:val="24"/>
                <w:lang w:eastAsia="ru-RU"/>
              </w:rPr>
              <w:t>6.Основы рациональной антибиотикотерапии.</w:t>
            </w:r>
          </w:p>
        </w:tc>
        <w:tc>
          <w:tcPr>
            <w:tcW w:w="727" w:type="pct"/>
            <w:vAlign w:val="center"/>
          </w:tcPr>
          <w:p w14:paraId="0D548C36" w14:textId="77777777" w:rsidR="003258BF" w:rsidRDefault="003258BF" w:rsidP="003258BF">
            <w:pPr>
              <w:rPr>
                <w:rFonts w:ascii="Times New Roman" w:hAnsi="Times New Roman"/>
                <w:bCs/>
                <w:sz w:val="24"/>
                <w:szCs w:val="24"/>
              </w:rPr>
            </w:pPr>
          </w:p>
        </w:tc>
        <w:tc>
          <w:tcPr>
            <w:tcW w:w="919" w:type="pct"/>
            <w:vMerge/>
          </w:tcPr>
          <w:p w14:paraId="7F93A597" w14:textId="77777777" w:rsidR="003258BF" w:rsidRDefault="003258BF" w:rsidP="003258BF">
            <w:pPr>
              <w:rPr>
                <w:rFonts w:ascii="Times New Roman" w:hAnsi="Times New Roman"/>
                <w:b/>
                <w:bCs/>
                <w:sz w:val="24"/>
                <w:szCs w:val="24"/>
              </w:rPr>
            </w:pPr>
          </w:p>
        </w:tc>
      </w:tr>
      <w:tr w:rsidR="003258BF" w14:paraId="781C853C" w14:textId="77777777" w:rsidTr="003258BF">
        <w:trPr>
          <w:trHeight w:val="20"/>
        </w:trPr>
        <w:tc>
          <w:tcPr>
            <w:tcW w:w="954" w:type="pct"/>
            <w:vMerge/>
          </w:tcPr>
          <w:p w14:paraId="0887310F" w14:textId="77777777" w:rsidR="003258BF" w:rsidRDefault="003258BF" w:rsidP="003258BF">
            <w:pPr>
              <w:jc w:val="center"/>
              <w:rPr>
                <w:rFonts w:ascii="Times New Roman" w:hAnsi="Times New Roman"/>
                <w:b/>
                <w:bCs/>
                <w:sz w:val="24"/>
                <w:szCs w:val="24"/>
              </w:rPr>
            </w:pPr>
          </w:p>
        </w:tc>
        <w:tc>
          <w:tcPr>
            <w:tcW w:w="2400" w:type="pct"/>
          </w:tcPr>
          <w:p w14:paraId="4571BAC1"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727" w:type="pct"/>
            <w:vAlign w:val="center"/>
          </w:tcPr>
          <w:p w14:paraId="371661B2" w14:textId="77777777" w:rsidR="003258BF" w:rsidRDefault="003258BF" w:rsidP="003258BF">
            <w:pPr>
              <w:rPr>
                <w:rFonts w:ascii="Times New Roman" w:hAnsi="Times New Roman"/>
                <w:bCs/>
                <w:sz w:val="24"/>
                <w:szCs w:val="24"/>
              </w:rPr>
            </w:pPr>
            <w:r>
              <w:rPr>
                <w:rFonts w:ascii="Times New Roman" w:hAnsi="Times New Roman"/>
                <w:bCs/>
                <w:sz w:val="24"/>
                <w:szCs w:val="24"/>
              </w:rPr>
              <w:t>4</w:t>
            </w:r>
          </w:p>
        </w:tc>
        <w:tc>
          <w:tcPr>
            <w:tcW w:w="919" w:type="pct"/>
          </w:tcPr>
          <w:p w14:paraId="70AEAC7F" w14:textId="77777777" w:rsidR="003258BF" w:rsidRDefault="003258BF" w:rsidP="003258BF">
            <w:pPr>
              <w:rPr>
                <w:rFonts w:ascii="Times New Roman" w:hAnsi="Times New Roman"/>
                <w:b/>
                <w:bCs/>
                <w:sz w:val="24"/>
                <w:szCs w:val="24"/>
              </w:rPr>
            </w:pPr>
          </w:p>
        </w:tc>
      </w:tr>
      <w:tr w:rsidR="003258BF" w14:paraId="3EA21113" w14:textId="77777777" w:rsidTr="003258BF">
        <w:trPr>
          <w:trHeight w:val="20"/>
        </w:trPr>
        <w:tc>
          <w:tcPr>
            <w:tcW w:w="954" w:type="pct"/>
            <w:vMerge/>
          </w:tcPr>
          <w:p w14:paraId="79304DCC" w14:textId="77777777" w:rsidR="003258BF" w:rsidRDefault="003258BF" w:rsidP="003258BF">
            <w:pPr>
              <w:jc w:val="center"/>
              <w:rPr>
                <w:rFonts w:ascii="Times New Roman" w:hAnsi="Times New Roman"/>
                <w:b/>
                <w:bCs/>
                <w:sz w:val="24"/>
                <w:szCs w:val="24"/>
              </w:rPr>
            </w:pPr>
          </w:p>
        </w:tc>
        <w:tc>
          <w:tcPr>
            <w:tcW w:w="2400" w:type="pct"/>
          </w:tcPr>
          <w:p w14:paraId="4D2586D1"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Практическое занятие 2</w:t>
            </w:r>
          </w:p>
          <w:p w14:paraId="33B1D592" w14:textId="77777777" w:rsidR="003258BF" w:rsidRPr="000A6B51"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sz w:val="24"/>
                <w:szCs w:val="24"/>
              </w:rPr>
              <w:t>Проведение профилактических и противоэпидемических мероприятий для профилактики инфекционных заболеваний.</w:t>
            </w:r>
          </w:p>
        </w:tc>
        <w:tc>
          <w:tcPr>
            <w:tcW w:w="727" w:type="pct"/>
            <w:vAlign w:val="center"/>
          </w:tcPr>
          <w:p w14:paraId="485B0D1E" w14:textId="77777777" w:rsidR="003258BF" w:rsidRDefault="003258BF" w:rsidP="003258BF">
            <w:pPr>
              <w:rPr>
                <w:rFonts w:ascii="Times New Roman" w:hAnsi="Times New Roman"/>
                <w:bCs/>
                <w:sz w:val="24"/>
                <w:szCs w:val="24"/>
              </w:rPr>
            </w:pPr>
          </w:p>
        </w:tc>
        <w:tc>
          <w:tcPr>
            <w:tcW w:w="919" w:type="pct"/>
          </w:tcPr>
          <w:p w14:paraId="681311E3" w14:textId="77777777" w:rsidR="003258BF" w:rsidRDefault="003258BF" w:rsidP="003258BF">
            <w:pPr>
              <w:rPr>
                <w:rFonts w:ascii="Times New Roman" w:hAnsi="Times New Roman"/>
                <w:b/>
                <w:bCs/>
                <w:sz w:val="24"/>
                <w:szCs w:val="24"/>
              </w:rPr>
            </w:pPr>
          </w:p>
        </w:tc>
      </w:tr>
      <w:tr w:rsidR="003258BF" w14:paraId="55356541" w14:textId="77777777" w:rsidTr="003258BF">
        <w:trPr>
          <w:trHeight w:val="20"/>
        </w:trPr>
        <w:tc>
          <w:tcPr>
            <w:tcW w:w="954" w:type="pct"/>
            <w:vMerge w:val="restart"/>
          </w:tcPr>
          <w:p w14:paraId="6A75D70C"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Тема 3.3</w:t>
            </w:r>
          </w:p>
          <w:p w14:paraId="45C7DCB2" w14:textId="77777777" w:rsidR="003258BF" w:rsidRPr="000A6B51" w:rsidRDefault="003258BF" w:rsidP="003258BF">
            <w:pPr>
              <w:jc w:val="center"/>
              <w:rPr>
                <w:rFonts w:ascii="Times New Roman" w:hAnsi="Times New Roman"/>
                <w:bCs/>
                <w:sz w:val="24"/>
                <w:szCs w:val="24"/>
              </w:rPr>
            </w:pPr>
            <w:r w:rsidRPr="000A6B51">
              <w:rPr>
                <w:rFonts w:ascii="Times New Roman" w:hAnsi="Times New Roman"/>
                <w:bCs/>
                <w:sz w:val="24"/>
                <w:szCs w:val="24"/>
              </w:rPr>
              <w:t>Вирусология</w:t>
            </w:r>
          </w:p>
        </w:tc>
        <w:tc>
          <w:tcPr>
            <w:tcW w:w="2400" w:type="pct"/>
          </w:tcPr>
          <w:p w14:paraId="1F6A83BD"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Содержание </w:t>
            </w:r>
          </w:p>
        </w:tc>
        <w:tc>
          <w:tcPr>
            <w:tcW w:w="727" w:type="pct"/>
            <w:vAlign w:val="center"/>
          </w:tcPr>
          <w:p w14:paraId="544CB2CA"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1D73D404"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7F994EC1"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376F2FE2"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ПК 3.1., ПК 3.2 </w:t>
            </w:r>
          </w:p>
          <w:p w14:paraId="3F8CCEFD"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17ED8A3E"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p w14:paraId="0EDD2732" w14:textId="77777777" w:rsidR="003258BF" w:rsidRDefault="003258BF" w:rsidP="003258BF">
            <w:pPr>
              <w:rPr>
                <w:rFonts w:ascii="Times New Roman" w:hAnsi="Times New Roman"/>
                <w:b/>
                <w:bCs/>
                <w:sz w:val="24"/>
                <w:szCs w:val="24"/>
              </w:rPr>
            </w:pPr>
          </w:p>
        </w:tc>
      </w:tr>
      <w:tr w:rsidR="003258BF" w14:paraId="207BF5B1" w14:textId="77777777" w:rsidTr="003258BF">
        <w:trPr>
          <w:trHeight w:val="20"/>
        </w:trPr>
        <w:tc>
          <w:tcPr>
            <w:tcW w:w="954" w:type="pct"/>
            <w:vMerge/>
          </w:tcPr>
          <w:p w14:paraId="7C7A6260" w14:textId="77777777" w:rsidR="003258BF" w:rsidRDefault="003258BF" w:rsidP="003258BF">
            <w:pPr>
              <w:jc w:val="center"/>
              <w:rPr>
                <w:rFonts w:ascii="Times New Roman" w:hAnsi="Times New Roman"/>
                <w:b/>
                <w:bCs/>
                <w:sz w:val="24"/>
                <w:szCs w:val="24"/>
              </w:rPr>
            </w:pPr>
          </w:p>
        </w:tc>
        <w:tc>
          <w:tcPr>
            <w:tcW w:w="2400" w:type="pct"/>
          </w:tcPr>
          <w:p w14:paraId="7E1CEF10"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1.Особенности классификации вирусов.</w:t>
            </w:r>
          </w:p>
          <w:p w14:paraId="370C321F"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2.Структура вирусов.</w:t>
            </w:r>
          </w:p>
          <w:p w14:paraId="69EBAC18"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3.Особенности физиологии вирусов как облигатных клеточных паразитов.</w:t>
            </w:r>
          </w:p>
          <w:p w14:paraId="113616F3"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4.методы культивирования и индикации вирусов.</w:t>
            </w:r>
          </w:p>
          <w:p w14:paraId="631B0FEA"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5.Устойчивость вирусов к факторам окружающей среды.</w:t>
            </w:r>
          </w:p>
          <w:p w14:paraId="203E6139"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roofErr w:type="gramStart"/>
            <w:r>
              <w:rPr>
                <w:rFonts w:ascii="Times New Roman" w:hAnsi="Times New Roman"/>
                <w:bCs/>
                <w:sz w:val="24"/>
                <w:szCs w:val="24"/>
              </w:rPr>
              <w:t>6.Репродукция вирусов: продуктивный тип репродукции и его стадии, понятие об абортивном и интегративном типах.</w:t>
            </w:r>
            <w:proofErr w:type="gramEnd"/>
          </w:p>
          <w:p w14:paraId="142479B0"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7.Генетика вирусов и ее значение для современной медицины.</w:t>
            </w:r>
          </w:p>
          <w:p w14:paraId="565D0E55"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8.Бактериофаги, их свойства и применение в диагностике, профилактике и лечении инфекционных болезней</w:t>
            </w:r>
          </w:p>
        </w:tc>
        <w:tc>
          <w:tcPr>
            <w:tcW w:w="727" w:type="pct"/>
            <w:vAlign w:val="center"/>
          </w:tcPr>
          <w:p w14:paraId="4AFBB1F6" w14:textId="77777777" w:rsidR="003258BF" w:rsidRDefault="003258BF" w:rsidP="003258BF">
            <w:pPr>
              <w:rPr>
                <w:rFonts w:ascii="Times New Roman" w:hAnsi="Times New Roman"/>
                <w:bCs/>
                <w:sz w:val="24"/>
                <w:szCs w:val="24"/>
              </w:rPr>
            </w:pPr>
          </w:p>
        </w:tc>
        <w:tc>
          <w:tcPr>
            <w:tcW w:w="919" w:type="pct"/>
            <w:vMerge/>
          </w:tcPr>
          <w:p w14:paraId="34E71777" w14:textId="77777777" w:rsidR="003258BF" w:rsidRDefault="003258BF" w:rsidP="003258BF">
            <w:pPr>
              <w:rPr>
                <w:rFonts w:ascii="Times New Roman" w:hAnsi="Times New Roman"/>
                <w:b/>
                <w:bCs/>
                <w:sz w:val="24"/>
                <w:szCs w:val="24"/>
              </w:rPr>
            </w:pPr>
          </w:p>
        </w:tc>
      </w:tr>
      <w:tr w:rsidR="003258BF" w14:paraId="7E00F106" w14:textId="77777777" w:rsidTr="003258BF">
        <w:trPr>
          <w:trHeight w:val="20"/>
        </w:trPr>
        <w:tc>
          <w:tcPr>
            <w:tcW w:w="3354" w:type="pct"/>
            <w:gridSpan w:val="2"/>
          </w:tcPr>
          <w:p w14:paraId="4E8D4963"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Раздел  4. Паразитология и протозоология</w:t>
            </w:r>
          </w:p>
        </w:tc>
        <w:tc>
          <w:tcPr>
            <w:tcW w:w="727" w:type="pct"/>
            <w:vAlign w:val="center"/>
          </w:tcPr>
          <w:p w14:paraId="1D453CC0"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8/8</w:t>
            </w:r>
          </w:p>
        </w:tc>
        <w:tc>
          <w:tcPr>
            <w:tcW w:w="919" w:type="pct"/>
          </w:tcPr>
          <w:p w14:paraId="043846CE" w14:textId="77777777" w:rsidR="003258BF" w:rsidRDefault="003258BF" w:rsidP="003258BF">
            <w:pPr>
              <w:rPr>
                <w:rFonts w:ascii="Times New Roman" w:hAnsi="Times New Roman"/>
                <w:b/>
                <w:bCs/>
                <w:sz w:val="24"/>
                <w:szCs w:val="24"/>
              </w:rPr>
            </w:pPr>
          </w:p>
        </w:tc>
      </w:tr>
      <w:tr w:rsidR="003258BF" w14:paraId="289F9517" w14:textId="77777777" w:rsidTr="003258BF">
        <w:trPr>
          <w:trHeight w:val="20"/>
        </w:trPr>
        <w:tc>
          <w:tcPr>
            <w:tcW w:w="954" w:type="pct"/>
            <w:vMerge w:val="restart"/>
          </w:tcPr>
          <w:p w14:paraId="052B691F"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Pr>
                <w:rFonts w:ascii="Times New Roman" w:hAnsi="Times New Roman"/>
                <w:b/>
                <w:sz w:val="24"/>
                <w:szCs w:val="24"/>
              </w:rPr>
              <w:t>Тема 4.1</w:t>
            </w:r>
          </w:p>
          <w:p w14:paraId="6D6C7A23" w14:textId="77777777" w:rsidR="003258BF" w:rsidRPr="000A6B51"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0A6B51">
              <w:rPr>
                <w:rFonts w:ascii="Times New Roman" w:hAnsi="Times New Roman"/>
                <w:sz w:val="24"/>
                <w:szCs w:val="24"/>
              </w:rPr>
              <w:t>Основы протозоологии и медицинской гельминтологии</w:t>
            </w:r>
          </w:p>
        </w:tc>
        <w:tc>
          <w:tcPr>
            <w:tcW w:w="2400" w:type="pct"/>
          </w:tcPr>
          <w:p w14:paraId="75969389"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Содержание </w:t>
            </w:r>
          </w:p>
        </w:tc>
        <w:tc>
          <w:tcPr>
            <w:tcW w:w="727" w:type="pct"/>
            <w:vAlign w:val="center"/>
          </w:tcPr>
          <w:p w14:paraId="2CA6F4AB"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1C050E61"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090552F1"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2C4BA7C4"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ПК 3.1., ПК 3.2 </w:t>
            </w:r>
          </w:p>
          <w:p w14:paraId="6D6FD73A"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76A0C1C8"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p w14:paraId="1036FD49" w14:textId="77777777" w:rsidR="003258BF" w:rsidRDefault="003258BF" w:rsidP="003258BF">
            <w:pPr>
              <w:rPr>
                <w:rFonts w:ascii="Times New Roman" w:hAnsi="Times New Roman"/>
                <w:b/>
                <w:bCs/>
                <w:sz w:val="24"/>
                <w:szCs w:val="24"/>
              </w:rPr>
            </w:pPr>
          </w:p>
        </w:tc>
      </w:tr>
      <w:tr w:rsidR="003258BF" w14:paraId="53401715" w14:textId="77777777" w:rsidTr="003258BF">
        <w:trPr>
          <w:trHeight w:val="20"/>
        </w:trPr>
        <w:tc>
          <w:tcPr>
            <w:tcW w:w="954" w:type="pct"/>
            <w:vMerge/>
          </w:tcPr>
          <w:p w14:paraId="0D275658" w14:textId="77777777" w:rsidR="003258BF" w:rsidRDefault="003258BF" w:rsidP="003258BF">
            <w:pPr>
              <w:rPr>
                <w:rFonts w:ascii="Times New Roman" w:hAnsi="Times New Roman"/>
                <w:b/>
                <w:bCs/>
                <w:sz w:val="24"/>
                <w:szCs w:val="24"/>
              </w:rPr>
            </w:pPr>
          </w:p>
        </w:tc>
        <w:tc>
          <w:tcPr>
            <w:tcW w:w="2400" w:type="pct"/>
          </w:tcPr>
          <w:p w14:paraId="39283048"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roofErr w:type="gramStart"/>
            <w:r>
              <w:rPr>
                <w:rFonts w:ascii="Times New Roman" w:hAnsi="Times New Roman"/>
                <w:bCs/>
                <w:sz w:val="24"/>
                <w:szCs w:val="24"/>
              </w:rPr>
              <w:t>1.Общая характеристика и классификация простейших: саркодовые (дизентерийная амеба), жгутиковые (лямблия, трихомонада, трипаносома), споровиков (малярийный плазмодий, токсоплазма) и инфузорий (кишечный балантидий).</w:t>
            </w:r>
            <w:proofErr w:type="gramEnd"/>
            <w:r>
              <w:rPr>
                <w:rFonts w:ascii="Times New Roman" w:hAnsi="Times New Roman"/>
                <w:bCs/>
                <w:sz w:val="24"/>
                <w:szCs w:val="24"/>
              </w:rPr>
              <w:t xml:space="preserve"> Особенности их морфологии и жизнедеятельности.</w:t>
            </w:r>
          </w:p>
          <w:p w14:paraId="55D10A7A"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2.Источники инвазий, путь заражения, жизненный цикл паразита.</w:t>
            </w:r>
          </w:p>
          <w:p w14:paraId="4F8BDFBB"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3.Устойчивость простейших к факторам окружающей среды.</w:t>
            </w:r>
          </w:p>
          <w:p w14:paraId="4412FAF9" w14:textId="77777777" w:rsidR="003258BF" w:rsidRDefault="003258BF" w:rsidP="003258BF">
            <w:pPr>
              <w:ind w:left="-19" w:firstLine="19"/>
              <w:jc w:val="both"/>
              <w:rPr>
                <w:rFonts w:ascii="Times New Roman" w:hAnsi="Times New Roman"/>
                <w:sz w:val="24"/>
                <w:szCs w:val="24"/>
              </w:rPr>
            </w:pPr>
            <w:r>
              <w:rPr>
                <w:rFonts w:ascii="Times New Roman" w:hAnsi="Times New Roman"/>
                <w:sz w:val="24"/>
                <w:szCs w:val="24"/>
              </w:rPr>
              <w:t>Общая характеристика и классификация гельминтов.</w:t>
            </w:r>
          </w:p>
          <w:p w14:paraId="27330DD5" w14:textId="77777777" w:rsidR="003258BF" w:rsidRDefault="003258BF" w:rsidP="003258BF">
            <w:pPr>
              <w:ind w:left="-19" w:firstLine="19"/>
              <w:jc w:val="both"/>
              <w:rPr>
                <w:rFonts w:ascii="Times New Roman" w:hAnsi="Times New Roman"/>
                <w:sz w:val="24"/>
                <w:szCs w:val="24"/>
              </w:rPr>
            </w:pPr>
            <w:r>
              <w:rPr>
                <w:rFonts w:ascii="Times New Roman" w:hAnsi="Times New Roman"/>
                <w:sz w:val="24"/>
                <w:szCs w:val="24"/>
              </w:rPr>
              <w:t>4.Особенности морфологии и жизнедеятельности гельминтов.</w:t>
            </w:r>
          </w:p>
          <w:p w14:paraId="6CA66304" w14:textId="77777777" w:rsidR="003258BF" w:rsidRDefault="003258BF" w:rsidP="003258BF">
            <w:pPr>
              <w:ind w:left="-19" w:firstLine="19"/>
              <w:jc w:val="both"/>
              <w:rPr>
                <w:rFonts w:ascii="Times New Roman" w:hAnsi="Times New Roman"/>
                <w:sz w:val="24"/>
                <w:szCs w:val="24"/>
              </w:rPr>
            </w:pPr>
            <w:r>
              <w:rPr>
                <w:rFonts w:ascii="Times New Roman" w:hAnsi="Times New Roman"/>
                <w:sz w:val="24"/>
                <w:szCs w:val="24"/>
              </w:rPr>
              <w:t>5.Источники инвазии, пути распространения и заражения гельминтами.</w:t>
            </w:r>
          </w:p>
          <w:p w14:paraId="46318AF6" w14:textId="77777777" w:rsidR="003258BF" w:rsidRDefault="003258BF" w:rsidP="003258BF">
            <w:pPr>
              <w:ind w:left="-19" w:firstLine="19"/>
              <w:jc w:val="both"/>
              <w:rPr>
                <w:rFonts w:ascii="Times New Roman" w:hAnsi="Times New Roman"/>
                <w:sz w:val="24"/>
                <w:szCs w:val="24"/>
              </w:rPr>
            </w:pPr>
            <w:r>
              <w:rPr>
                <w:rFonts w:ascii="Times New Roman" w:hAnsi="Times New Roman"/>
                <w:sz w:val="24"/>
                <w:szCs w:val="24"/>
              </w:rPr>
              <w:t>4.Устойчивость гельминтов к факторам окружающей среды.</w:t>
            </w:r>
          </w:p>
          <w:p w14:paraId="75ACD89B"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sz w:val="24"/>
                <w:szCs w:val="24"/>
              </w:rPr>
              <w:lastRenderedPageBreak/>
              <w:t>5.Профилактика гельминтозов.</w:t>
            </w:r>
          </w:p>
        </w:tc>
        <w:tc>
          <w:tcPr>
            <w:tcW w:w="727" w:type="pct"/>
            <w:vAlign w:val="center"/>
          </w:tcPr>
          <w:p w14:paraId="02FE98F7" w14:textId="77777777" w:rsidR="003258BF" w:rsidRDefault="003258BF" w:rsidP="003258BF">
            <w:pPr>
              <w:rPr>
                <w:rFonts w:ascii="Times New Roman" w:hAnsi="Times New Roman"/>
                <w:bCs/>
                <w:sz w:val="24"/>
                <w:szCs w:val="24"/>
              </w:rPr>
            </w:pPr>
          </w:p>
          <w:p w14:paraId="7C3EE982" w14:textId="77777777" w:rsidR="003258BF" w:rsidRDefault="003258BF" w:rsidP="003258BF">
            <w:pPr>
              <w:rPr>
                <w:rFonts w:ascii="Times New Roman" w:hAnsi="Times New Roman"/>
                <w:bCs/>
                <w:sz w:val="24"/>
                <w:szCs w:val="24"/>
              </w:rPr>
            </w:pPr>
          </w:p>
          <w:p w14:paraId="14911FC3" w14:textId="77777777" w:rsidR="003258BF" w:rsidRDefault="003258BF" w:rsidP="003258BF">
            <w:pPr>
              <w:rPr>
                <w:rFonts w:ascii="Times New Roman" w:hAnsi="Times New Roman"/>
                <w:bCs/>
                <w:sz w:val="24"/>
                <w:szCs w:val="24"/>
              </w:rPr>
            </w:pPr>
          </w:p>
          <w:p w14:paraId="1E7C25E1" w14:textId="77777777" w:rsidR="003258BF" w:rsidRDefault="003258BF" w:rsidP="003258BF">
            <w:pPr>
              <w:rPr>
                <w:rFonts w:ascii="Times New Roman" w:hAnsi="Times New Roman"/>
                <w:bCs/>
                <w:sz w:val="24"/>
                <w:szCs w:val="24"/>
              </w:rPr>
            </w:pPr>
          </w:p>
          <w:p w14:paraId="1BC5D865" w14:textId="77777777" w:rsidR="003258BF" w:rsidRDefault="003258BF" w:rsidP="003258BF">
            <w:pPr>
              <w:rPr>
                <w:rFonts w:ascii="Times New Roman" w:hAnsi="Times New Roman"/>
                <w:bCs/>
                <w:sz w:val="24"/>
                <w:szCs w:val="24"/>
              </w:rPr>
            </w:pPr>
          </w:p>
          <w:p w14:paraId="100B6240" w14:textId="77777777" w:rsidR="003258BF" w:rsidRDefault="003258BF" w:rsidP="003258BF">
            <w:pPr>
              <w:rPr>
                <w:rFonts w:ascii="Times New Roman" w:hAnsi="Times New Roman"/>
                <w:bCs/>
                <w:sz w:val="24"/>
                <w:szCs w:val="24"/>
              </w:rPr>
            </w:pPr>
          </w:p>
          <w:p w14:paraId="1FC4F6A3" w14:textId="77777777" w:rsidR="003258BF" w:rsidRDefault="003258BF" w:rsidP="003258BF">
            <w:pPr>
              <w:rPr>
                <w:rFonts w:ascii="Times New Roman" w:hAnsi="Times New Roman"/>
                <w:bCs/>
                <w:sz w:val="24"/>
                <w:szCs w:val="24"/>
              </w:rPr>
            </w:pPr>
          </w:p>
          <w:p w14:paraId="62368655" w14:textId="77777777" w:rsidR="003258BF" w:rsidRDefault="003258BF" w:rsidP="003258BF">
            <w:pPr>
              <w:rPr>
                <w:rFonts w:ascii="Times New Roman" w:hAnsi="Times New Roman"/>
                <w:bCs/>
                <w:sz w:val="24"/>
                <w:szCs w:val="24"/>
              </w:rPr>
            </w:pPr>
          </w:p>
          <w:p w14:paraId="60CC50C8" w14:textId="77777777" w:rsidR="003258BF" w:rsidRDefault="003258BF" w:rsidP="003258BF">
            <w:pPr>
              <w:rPr>
                <w:rFonts w:ascii="Times New Roman" w:hAnsi="Times New Roman"/>
                <w:bCs/>
                <w:sz w:val="24"/>
                <w:szCs w:val="24"/>
              </w:rPr>
            </w:pPr>
          </w:p>
          <w:p w14:paraId="1943E3B2" w14:textId="77777777" w:rsidR="003258BF" w:rsidRDefault="003258BF" w:rsidP="003258BF">
            <w:pPr>
              <w:rPr>
                <w:rFonts w:ascii="Times New Roman" w:hAnsi="Times New Roman"/>
                <w:bCs/>
                <w:sz w:val="24"/>
                <w:szCs w:val="24"/>
              </w:rPr>
            </w:pPr>
          </w:p>
          <w:p w14:paraId="5C82F1BD" w14:textId="77777777" w:rsidR="003258BF" w:rsidRDefault="003258BF" w:rsidP="003258BF">
            <w:pPr>
              <w:rPr>
                <w:rFonts w:ascii="Times New Roman" w:hAnsi="Times New Roman"/>
                <w:bCs/>
                <w:sz w:val="24"/>
                <w:szCs w:val="24"/>
              </w:rPr>
            </w:pPr>
          </w:p>
          <w:p w14:paraId="2680C3D7" w14:textId="77777777" w:rsidR="003258BF" w:rsidRDefault="003258BF" w:rsidP="003258BF">
            <w:pPr>
              <w:rPr>
                <w:rFonts w:ascii="Times New Roman" w:hAnsi="Times New Roman"/>
                <w:bCs/>
                <w:sz w:val="24"/>
                <w:szCs w:val="24"/>
              </w:rPr>
            </w:pPr>
          </w:p>
          <w:p w14:paraId="34E5E353" w14:textId="77777777" w:rsidR="003258BF" w:rsidRDefault="003258BF" w:rsidP="003258BF">
            <w:pPr>
              <w:rPr>
                <w:rFonts w:ascii="Times New Roman" w:hAnsi="Times New Roman"/>
                <w:bCs/>
                <w:sz w:val="24"/>
                <w:szCs w:val="24"/>
              </w:rPr>
            </w:pPr>
          </w:p>
        </w:tc>
        <w:tc>
          <w:tcPr>
            <w:tcW w:w="919" w:type="pct"/>
            <w:vMerge/>
          </w:tcPr>
          <w:p w14:paraId="724EC748" w14:textId="77777777" w:rsidR="003258BF" w:rsidRDefault="003258BF" w:rsidP="003258BF">
            <w:pPr>
              <w:rPr>
                <w:rFonts w:ascii="Times New Roman" w:hAnsi="Times New Roman"/>
                <w:b/>
                <w:bCs/>
                <w:sz w:val="24"/>
                <w:szCs w:val="24"/>
              </w:rPr>
            </w:pPr>
          </w:p>
        </w:tc>
      </w:tr>
      <w:tr w:rsidR="003258BF" w14:paraId="6E58FCC3" w14:textId="77777777" w:rsidTr="003258BF">
        <w:trPr>
          <w:trHeight w:val="20"/>
        </w:trPr>
        <w:tc>
          <w:tcPr>
            <w:tcW w:w="954" w:type="pct"/>
            <w:vMerge/>
          </w:tcPr>
          <w:p w14:paraId="5CC25945" w14:textId="77777777" w:rsidR="003258BF" w:rsidRDefault="003258BF" w:rsidP="003258BF">
            <w:pPr>
              <w:rPr>
                <w:rFonts w:ascii="Times New Roman" w:hAnsi="Times New Roman"/>
                <w:b/>
                <w:bCs/>
                <w:sz w:val="24"/>
                <w:szCs w:val="24"/>
              </w:rPr>
            </w:pPr>
          </w:p>
        </w:tc>
        <w:tc>
          <w:tcPr>
            <w:tcW w:w="2400" w:type="pct"/>
          </w:tcPr>
          <w:p w14:paraId="26E78156"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c>
          <w:tcPr>
            <w:tcW w:w="727" w:type="pct"/>
            <w:vAlign w:val="center"/>
          </w:tcPr>
          <w:p w14:paraId="1A598ED8" w14:textId="77777777" w:rsidR="003258BF" w:rsidRDefault="003258BF" w:rsidP="003258BF">
            <w:pPr>
              <w:rPr>
                <w:rFonts w:ascii="Times New Roman" w:hAnsi="Times New Roman"/>
                <w:bCs/>
                <w:sz w:val="24"/>
                <w:szCs w:val="24"/>
              </w:rPr>
            </w:pPr>
            <w:r>
              <w:rPr>
                <w:rFonts w:ascii="Times New Roman" w:hAnsi="Times New Roman"/>
                <w:bCs/>
                <w:sz w:val="24"/>
                <w:szCs w:val="24"/>
              </w:rPr>
              <w:t>4</w:t>
            </w:r>
          </w:p>
        </w:tc>
        <w:tc>
          <w:tcPr>
            <w:tcW w:w="919" w:type="pct"/>
            <w:vMerge/>
          </w:tcPr>
          <w:p w14:paraId="78C9BCB2" w14:textId="77777777" w:rsidR="003258BF" w:rsidRDefault="003258BF" w:rsidP="003258BF">
            <w:pPr>
              <w:rPr>
                <w:rFonts w:ascii="Times New Roman" w:hAnsi="Times New Roman"/>
                <w:b/>
                <w:bCs/>
                <w:sz w:val="24"/>
                <w:szCs w:val="24"/>
              </w:rPr>
            </w:pPr>
          </w:p>
        </w:tc>
      </w:tr>
      <w:tr w:rsidR="003258BF" w14:paraId="3F4BD83C" w14:textId="77777777" w:rsidTr="003258BF">
        <w:trPr>
          <w:trHeight w:val="20"/>
        </w:trPr>
        <w:tc>
          <w:tcPr>
            <w:tcW w:w="954" w:type="pct"/>
            <w:vMerge/>
          </w:tcPr>
          <w:p w14:paraId="66E5A7AB" w14:textId="77777777" w:rsidR="003258BF" w:rsidRDefault="003258BF" w:rsidP="003258BF">
            <w:pPr>
              <w:rPr>
                <w:rFonts w:ascii="Times New Roman" w:hAnsi="Times New Roman"/>
                <w:b/>
                <w:bCs/>
                <w:sz w:val="24"/>
                <w:szCs w:val="24"/>
              </w:rPr>
            </w:pPr>
          </w:p>
        </w:tc>
        <w:tc>
          <w:tcPr>
            <w:tcW w:w="2400" w:type="pct"/>
          </w:tcPr>
          <w:p w14:paraId="135E3B71"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Практическое занятие  3</w:t>
            </w:r>
          </w:p>
          <w:p w14:paraId="211B1C3E"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Паразитология и вирусология</w:t>
            </w:r>
          </w:p>
        </w:tc>
        <w:tc>
          <w:tcPr>
            <w:tcW w:w="727" w:type="pct"/>
            <w:vAlign w:val="center"/>
          </w:tcPr>
          <w:p w14:paraId="28174739" w14:textId="77777777" w:rsidR="003258BF" w:rsidRDefault="003258BF" w:rsidP="003258BF">
            <w:pPr>
              <w:rPr>
                <w:rFonts w:ascii="Times New Roman" w:hAnsi="Times New Roman"/>
                <w:bCs/>
                <w:sz w:val="24"/>
                <w:szCs w:val="24"/>
              </w:rPr>
            </w:pPr>
          </w:p>
        </w:tc>
        <w:tc>
          <w:tcPr>
            <w:tcW w:w="919" w:type="pct"/>
            <w:vMerge/>
          </w:tcPr>
          <w:p w14:paraId="2014213D" w14:textId="77777777" w:rsidR="003258BF" w:rsidRDefault="003258BF" w:rsidP="003258BF">
            <w:pPr>
              <w:rPr>
                <w:rFonts w:ascii="Times New Roman" w:hAnsi="Times New Roman"/>
                <w:b/>
                <w:bCs/>
                <w:sz w:val="24"/>
                <w:szCs w:val="24"/>
              </w:rPr>
            </w:pPr>
          </w:p>
        </w:tc>
      </w:tr>
      <w:tr w:rsidR="003258BF" w14:paraId="2C1900E7" w14:textId="77777777" w:rsidTr="003258BF">
        <w:trPr>
          <w:trHeight w:val="20"/>
        </w:trPr>
        <w:tc>
          <w:tcPr>
            <w:tcW w:w="954" w:type="pct"/>
            <w:vMerge w:val="restart"/>
          </w:tcPr>
          <w:p w14:paraId="5BB33CAD"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Тема 6.1</w:t>
            </w:r>
          </w:p>
          <w:p w14:paraId="062BB29C" w14:textId="77777777" w:rsidR="003258BF" w:rsidRPr="000A6B51"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0A6B51">
              <w:rPr>
                <w:rFonts w:ascii="Times New Roman" w:hAnsi="Times New Roman"/>
                <w:bCs/>
                <w:sz w:val="24"/>
                <w:szCs w:val="24"/>
              </w:rPr>
              <w:t>Основы иммунологии</w:t>
            </w:r>
          </w:p>
        </w:tc>
        <w:tc>
          <w:tcPr>
            <w:tcW w:w="2400" w:type="pct"/>
          </w:tcPr>
          <w:p w14:paraId="556FC484" w14:textId="77777777" w:rsidR="003258BF" w:rsidRDefault="003258BF" w:rsidP="003258BF">
            <w:pPr>
              <w:ind w:left="-19" w:firstLine="19"/>
              <w:jc w:val="both"/>
              <w:rPr>
                <w:rFonts w:ascii="Times New Roman" w:hAnsi="Times New Roman"/>
                <w:sz w:val="24"/>
                <w:szCs w:val="24"/>
              </w:rPr>
            </w:pPr>
            <w:r>
              <w:rPr>
                <w:rFonts w:ascii="Times New Roman" w:hAnsi="Times New Roman"/>
                <w:b/>
                <w:bCs/>
                <w:sz w:val="24"/>
                <w:szCs w:val="24"/>
              </w:rPr>
              <w:t xml:space="preserve">Содержание </w:t>
            </w:r>
          </w:p>
        </w:tc>
        <w:tc>
          <w:tcPr>
            <w:tcW w:w="727" w:type="pct"/>
            <w:vAlign w:val="center"/>
          </w:tcPr>
          <w:p w14:paraId="3BD2DE7C"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23AE0F6B"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67924393"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71375815"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3.1., ПК 3.2</w:t>
            </w:r>
          </w:p>
          <w:p w14:paraId="733B1D3B"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3DDD4729"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p w14:paraId="6CFFCAEE"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tc>
      </w:tr>
      <w:tr w:rsidR="003258BF" w14:paraId="4089DA22" w14:textId="77777777" w:rsidTr="003258BF">
        <w:trPr>
          <w:trHeight w:val="20"/>
        </w:trPr>
        <w:tc>
          <w:tcPr>
            <w:tcW w:w="954" w:type="pct"/>
            <w:vMerge/>
          </w:tcPr>
          <w:p w14:paraId="56445BE2" w14:textId="77777777" w:rsidR="003258BF" w:rsidRDefault="003258BF" w:rsidP="003258BF">
            <w:pPr>
              <w:jc w:val="center"/>
              <w:rPr>
                <w:rFonts w:ascii="Times New Roman" w:hAnsi="Times New Roman"/>
                <w:b/>
                <w:bCs/>
                <w:sz w:val="24"/>
                <w:szCs w:val="24"/>
              </w:rPr>
            </w:pPr>
          </w:p>
        </w:tc>
        <w:tc>
          <w:tcPr>
            <w:tcW w:w="2400" w:type="pct"/>
          </w:tcPr>
          <w:p w14:paraId="1785CF43"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1.Понятие об иммунитете, его значение для человека и общества.</w:t>
            </w:r>
          </w:p>
          <w:p w14:paraId="036CEEDF"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2.Виды иммунитета.</w:t>
            </w:r>
          </w:p>
          <w:p w14:paraId="051496F7"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3.Иммунная система человека.</w:t>
            </w:r>
          </w:p>
          <w:p w14:paraId="01F02CD1" w14:textId="77777777" w:rsidR="003258BF" w:rsidRDefault="003258BF" w:rsidP="003258BF">
            <w:pPr>
              <w:rPr>
                <w:rFonts w:ascii="Times New Roman" w:eastAsia="Times New Roman" w:hAnsi="Times New Roman" w:cs="Times New Roman"/>
                <w:sz w:val="24"/>
                <w:szCs w:val="24"/>
              </w:rPr>
            </w:pPr>
            <w:r>
              <w:rPr>
                <w:rFonts w:ascii="Times New Roman" w:hAnsi="Times New Roman"/>
                <w:bCs/>
                <w:sz w:val="24"/>
                <w:szCs w:val="24"/>
              </w:rPr>
              <w:t>4.</w:t>
            </w:r>
            <w:r>
              <w:rPr>
                <w:rFonts w:ascii="Times New Roman" w:eastAsia="Times New Roman" w:hAnsi="Times New Roman" w:cs="Times New Roman"/>
                <w:sz w:val="24"/>
                <w:szCs w:val="24"/>
                <w:lang w:eastAsia="ru-RU"/>
              </w:rPr>
              <w:t xml:space="preserve">Механические, химические, биологические факторы защиты. </w:t>
            </w:r>
          </w:p>
          <w:p w14:paraId="75F41268"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eastAsia="Times New Roman" w:hAnsi="Times New Roman" w:cs="Times New Roman"/>
                <w:sz w:val="24"/>
                <w:szCs w:val="24"/>
                <w:lang w:eastAsia="ru-RU"/>
              </w:rPr>
              <w:t>Воспаление.</w:t>
            </w:r>
          </w:p>
          <w:p w14:paraId="2F7320BD"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bCs/>
                <w:sz w:val="24"/>
                <w:szCs w:val="24"/>
              </w:rPr>
              <w:t>4.Клеточные и гуморальные факторы неспецифической защиты организма человека</w:t>
            </w:r>
          </w:p>
        </w:tc>
        <w:tc>
          <w:tcPr>
            <w:tcW w:w="727" w:type="pct"/>
            <w:vAlign w:val="center"/>
          </w:tcPr>
          <w:p w14:paraId="6EBBADED" w14:textId="77777777" w:rsidR="003258BF" w:rsidRDefault="003258BF" w:rsidP="003258BF">
            <w:pPr>
              <w:rPr>
                <w:rFonts w:ascii="Times New Roman" w:hAnsi="Times New Roman"/>
                <w:bCs/>
                <w:sz w:val="24"/>
                <w:szCs w:val="24"/>
              </w:rPr>
            </w:pPr>
            <w:r>
              <w:rPr>
                <w:rFonts w:ascii="Times New Roman" w:hAnsi="Times New Roman"/>
                <w:bCs/>
                <w:sz w:val="24"/>
                <w:szCs w:val="24"/>
              </w:rPr>
              <w:t xml:space="preserve">   </w:t>
            </w:r>
          </w:p>
        </w:tc>
        <w:tc>
          <w:tcPr>
            <w:tcW w:w="919" w:type="pct"/>
            <w:vMerge/>
          </w:tcPr>
          <w:p w14:paraId="310C50F0"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tc>
      </w:tr>
      <w:tr w:rsidR="003258BF" w14:paraId="4D5DF554" w14:textId="77777777" w:rsidTr="003258BF">
        <w:trPr>
          <w:trHeight w:val="345"/>
        </w:trPr>
        <w:tc>
          <w:tcPr>
            <w:tcW w:w="954" w:type="pct"/>
            <w:vMerge w:val="restart"/>
          </w:tcPr>
          <w:p w14:paraId="0382271E"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Тема 6.2</w:t>
            </w:r>
          </w:p>
          <w:p w14:paraId="3323586E" w14:textId="77777777" w:rsidR="003258BF" w:rsidRPr="000A6B51" w:rsidRDefault="003258BF" w:rsidP="003258BF">
            <w:pPr>
              <w:jc w:val="center"/>
              <w:rPr>
                <w:rFonts w:ascii="Times New Roman" w:hAnsi="Times New Roman"/>
                <w:bCs/>
                <w:sz w:val="24"/>
                <w:szCs w:val="24"/>
              </w:rPr>
            </w:pPr>
            <w:r w:rsidRPr="000A6B51">
              <w:rPr>
                <w:rFonts w:ascii="Times New Roman" w:hAnsi="Times New Roman"/>
                <w:bCs/>
                <w:sz w:val="24"/>
                <w:szCs w:val="24"/>
              </w:rPr>
              <w:t>Специфические факторы защиты</w:t>
            </w:r>
          </w:p>
        </w:tc>
        <w:tc>
          <w:tcPr>
            <w:tcW w:w="2400" w:type="pct"/>
          </w:tcPr>
          <w:p w14:paraId="6E044614"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 xml:space="preserve">Содержание </w:t>
            </w:r>
          </w:p>
        </w:tc>
        <w:tc>
          <w:tcPr>
            <w:tcW w:w="727" w:type="pct"/>
            <w:vAlign w:val="center"/>
          </w:tcPr>
          <w:p w14:paraId="35017077"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1344612C"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41508397"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48D510F2"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ПК 3.1., ПК 3.2 </w:t>
            </w:r>
          </w:p>
          <w:p w14:paraId="30F7ECA1"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323DB8BA"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p w14:paraId="04E4820E"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tc>
      </w:tr>
      <w:tr w:rsidR="003258BF" w14:paraId="4EDF7A93" w14:textId="77777777" w:rsidTr="003258BF">
        <w:trPr>
          <w:trHeight w:val="1413"/>
        </w:trPr>
        <w:tc>
          <w:tcPr>
            <w:tcW w:w="954" w:type="pct"/>
            <w:vMerge/>
          </w:tcPr>
          <w:p w14:paraId="289971BB" w14:textId="77777777" w:rsidR="003258BF" w:rsidRDefault="003258BF" w:rsidP="003258BF">
            <w:pPr>
              <w:jc w:val="center"/>
              <w:rPr>
                <w:rFonts w:ascii="Times New Roman" w:hAnsi="Times New Roman"/>
                <w:b/>
                <w:bCs/>
                <w:sz w:val="24"/>
                <w:szCs w:val="24"/>
              </w:rPr>
            </w:pPr>
          </w:p>
        </w:tc>
        <w:tc>
          <w:tcPr>
            <w:tcW w:w="2400" w:type="pct"/>
          </w:tcPr>
          <w:p w14:paraId="21ACE116" w14:textId="77777777" w:rsidR="003258BF" w:rsidRDefault="003258BF" w:rsidP="003258BF">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1.Антигены, виды и свойства антигенов.</w:t>
            </w:r>
          </w:p>
          <w:p w14:paraId="0043CDC8" w14:textId="77777777" w:rsidR="003258BF" w:rsidRDefault="003258BF" w:rsidP="003258BF">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2.Антитела, свойства, строение и функции.</w:t>
            </w:r>
          </w:p>
          <w:p w14:paraId="443A1B64" w14:textId="77777777" w:rsidR="003258BF" w:rsidRDefault="003258BF" w:rsidP="003258BF">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3.Классы иммуноглобулинов.</w:t>
            </w:r>
          </w:p>
          <w:p w14:paraId="0439ABD7"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eastAsia="Times New Roman" w:hAnsi="Times New Roman" w:cs="Times New Roman"/>
                <w:sz w:val="24"/>
                <w:szCs w:val="24"/>
                <w:lang w:eastAsia="ru-RU"/>
              </w:rPr>
              <w:t>4.Антителообразование.</w:t>
            </w:r>
          </w:p>
          <w:p w14:paraId="3382172C" w14:textId="77777777" w:rsidR="003258BF" w:rsidRDefault="003258BF" w:rsidP="00325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w:t>
            </w:r>
            <w:r>
              <w:rPr>
                <w:rFonts w:ascii="Times New Roman" w:hAnsi="Times New Roman"/>
                <w:bCs/>
                <w:sz w:val="24"/>
                <w:szCs w:val="24"/>
              </w:rPr>
              <w:t>Основные формы иммунного реагирования.</w:t>
            </w:r>
          </w:p>
        </w:tc>
        <w:tc>
          <w:tcPr>
            <w:tcW w:w="727" w:type="pct"/>
            <w:vAlign w:val="center"/>
          </w:tcPr>
          <w:p w14:paraId="20BFB214" w14:textId="77777777" w:rsidR="003258BF" w:rsidRDefault="003258BF" w:rsidP="003258BF">
            <w:pPr>
              <w:jc w:val="center"/>
              <w:rPr>
                <w:rFonts w:ascii="Times New Roman" w:hAnsi="Times New Roman"/>
                <w:bCs/>
                <w:sz w:val="24"/>
                <w:szCs w:val="24"/>
              </w:rPr>
            </w:pPr>
          </w:p>
        </w:tc>
        <w:tc>
          <w:tcPr>
            <w:tcW w:w="919" w:type="pct"/>
            <w:vMerge/>
          </w:tcPr>
          <w:p w14:paraId="751F5A7E"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3258BF" w14:paraId="183A5576" w14:textId="77777777" w:rsidTr="003258BF">
        <w:trPr>
          <w:trHeight w:val="335"/>
        </w:trPr>
        <w:tc>
          <w:tcPr>
            <w:tcW w:w="954" w:type="pct"/>
            <w:vMerge w:val="restart"/>
          </w:tcPr>
          <w:p w14:paraId="6E6E3B55"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Тема 6.4</w:t>
            </w:r>
          </w:p>
          <w:p w14:paraId="15E7153B" w14:textId="77777777" w:rsidR="003258BF" w:rsidRPr="005B62E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5B62EF">
              <w:rPr>
                <w:rFonts w:ascii="Times New Roman" w:hAnsi="Times New Roman"/>
                <w:bCs/>
                <w:sz w:val="24"/>
                <w:szCs w:val="24"/>
              </w:rPr>
              <w:t xml:space="preserve">Основы </w:t>
            </w:r>
            <w:proofErr w:type="spellStart"/>
            <w:r w:rsidRPr="005B62EF">
              <w:rPr>
                <w:rFonts w:ascii="Times New Roman" w:hAnsi="Times New Roman"/>
                <w:bCs/>
                <w:sz w:val="24"/>
                <w:szCs w:val="24"/>
              </w:rPr>
              <w:t>иммунопрофилактикии</w:t>
            </w:r>
            <w:proofErr w:type="spellEnd"/>
            <w:r w:rsidRPr="005B62EF">
              <w:rPr>
                <w:rFonts w:ascii="Times New Roman" w:hAnsi="Times New Roman"/>
                <w:bCs/>
                <w:sz w:val="24"/>
                <w:szCs w:val="24"/>
              </w:rPr>
              <w:t xml:space="preserve"> иммунотерапии инфекционных болезней</w:t>
            </w:r>
          </w:p>
          <w:p w14:paraId="5D263AE5" w14:textId="77777777" w:rsidR="003258BF" w:rsidRDefault="003258BF" w:rsidP="003258BF">
            <w:pPr>
              <w:jc w:val="center"/>
              <w:rPr>
                <w:rFonts w:ascii="Times New Roman" w:hAnsi="Times New Roman"/>
                <w:b/>
                <w:bCs/>
                <w:sz w:val="24"/>
                <w:szCs w:val="24"/>
              </w:rPr>
            </w:pPr>
          </w:p>
        </w:tc>
        <w:tc>
          <w:tcPr>
            <w:tcW w:w="2400" w:type="pct"/>
          </w:tcPr>
          <w:p w14:paraId="1EAE4174" w14:textId="77777777" w:rsidR="003258BF" w:rsidRDefault="003258BF" w:rsidP="003258BF">
            <w:pPr>
              <w:rPr>
                <w:rFonts w:ascii="Times New Roman" w:eastAsia="Times New Roman" w:hAnsi="Times New Roman" w:cs="Times New Roman"/>
                <w:sz w:val="24"/>
                <w:szCs w:val="24"/>
                <w:lang w:eastAsia="ru-RU"/>
              </w:rPr>
            </w:pPr>
            <w:r>
              <w:rPr>
                <w:rFonts w:ascii="Times New Roman" w:hAnsi="Times New Roman"/>
                <w:b/>
                <w:bCs/>
                <w:sz w:val="24"/>
                <w:szCs w:val="24"/>
              </w:rPr>
              <w:t>Содержание</w:t>
            </w:r>
          </w:p>
        </w:tc>
        <w:tc>
          <w:tcPr>
            <w:tcW w:w="727" w:type="pct"/>
            <w:vAlign w:val="center"/>
          </w:tcPr>
          <w:p w14:paraId="1E11C5F3" w14:textId="77777777" w:rsidR="003258BF" w:rsidRDefault="003258BF" w:rsidP="003258BF">
            <w:pPr>
              <w:rPr>
                <w:rFonts w:ascii="Times New Roman" w:hAnsi="Times New Roman"/>
                <w:bCs/>
                <w:sz w:val="24"/>
                <w:szCs w:val="24"/>
              </w:rPr>
            </w:pPr>
            <w:r>
              <w:rPr>
                <w:rFonts w:ascii="Times New Roman" w:hAnsi="Times New Roman"/>
                <w:bCs/>
                <w:sz w:val="24"/>
                <w:szCs w:val="24"/>
              </w:rPr>
              <w:t>2</w:t>
            </w:r>
          </w:p>
        </w:tc>
        <w:tc>
          <w:tcPr>
            <w:tcW w:w="919" w:type="pct"/>
            <w:vMerge w:val="restart"/>
          </w:tcPr>
          <w:p w14:paraId="2AE3C7B5"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 ОК 02, </w:t>
            </w:r>
          </w:p>
          <w:p w14:paraId="7F7128B7"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 ОК 07</w:t>
            </w:r>
          </w:p>
          <w:p w14:paraId="3333FD00"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ПК 3.1., ПК 3.2 </w:t>
            </w:r>
          </w:p>
          <w:p w14:paraId="6C7DC10A"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3.3., ПК 3.4.</w:t>
            </w:r>
          </w:p>
          <w:p w14:paraId="2F6386E2"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ПК 3.5., ПК 4.2</w:t>
            </w:r>
          </w:p>
        </w:tc>
      </w:tr>
      <w:tr w:rsidR="003258BF" w14:paraId="38BD8AAC" w14:textId="77777777" w:rsidTr="003258BF">
        <w:trPr>
          <w:trHeight w:val="1070"/>
        </w:trPr>
        <w:tc>
          <w:tcPr>
            <w:tcW w:w="954" w:type="pct"/>
            <w:vMerge/>
          </w:tcPr>
          <w:p w14:paraId="10ED3CAD" w14:textId="77777777" w:rsidR="003258BF" w:rsidRDefault="003258BF" w:rsidP="003258BF">
            <w:pPr>
              <w:jc w:val="center"/>
              <w:rPr>
                <w:rFonts w:ascii="Times New Roman" w:hAnsi="Times New Roman"/>
                <w:b/>
                <w:bCs/>
                <w:sz w:val="24"/>
                <w:szCs w:val="24"/>
              </w:rPr>
            </w:pPr>
          </w:p>
        </w:tc>
        <w:tc>
          <w:tcPr>
            <w:tcW w:w="2400" w:type="pct"/>
          </w:tcPr>
          <w:p w14:paraId="783D8426"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1. Медицинские иммунобиологические препараты: вакцины, сыворотки, иммуноглобулины.</w:t>
            </w:r>
          </w:p>
          <w:p w14:paraId="6B0394B2" w14:textId="77777777" w:rsidR="003258BF" w:rsidRPr="005B62EF" w:rsidRDefault="003258BF" w:rsidP="003258BF">
            <w:pPr>
              <w:rPr>
                <w:rFonts w:ascii="Times New Roman" w:hAnsi="Times New Roman"/>
                <w:b/>
                <w:bCs/>
                <w:sz w:val="24"/>
                <w:szCs w:val="24"/>
              </w:rPr>
            </w:pPr>
            <w:r>
              <w:rPr>
                <w:rFonts w:ascii="Times New Roman" w:hAnsi="Times New Roman"/>
                <w:bCs/>
                <w:sz w:val="24"/>
                <w:szCs w:val="24"/>
              </w:rPr>
              <w:t xml:space="preserve">2.Иммуномодуляторы, </w:t>
            </w:r>
            <w:proofErr w:type="spellStart"/>
            <w:r>
              <w:rPr>
                <w:rFonts w:ascii="Times New Roman" w:hAnsi="Times New Roman"/>
                <w:bCs/>
                <w:sz w:val="24"/>
                <w:szCs w:val="24"/>
              </w:rPr>
              <w:t>эубиотики</w:t>
            </w:r>
            <w:proofErr w:type="spellEnd"/>
            <w:r>
              <w:rPr>
                <w:rFonts w:ascii="Times New Roman" w:hAnsi="Times New Roman"/>
                <w:bCs/>
                <w:sz w:val="24"/>
                <w:szCs w:val="24"/>
              </w:rPr>
              <w:t>, бактериофаги, диагностические препараты, их состав, свойства, назначение</w:t>
            </w:r>
          </w:p>
        </w:tc>
        <w:tc>
          <w:tcPr>
            <w:tcW w:w="727" w:type="pct"/>
            <w:vAlign w:val="center"/>
          </w:tcPr>
          <w:p w14:paraId="036C6A47" w14:textId="77777777" w:rsidR="003258BF" w:rsidRDefault="003258BF" w:rsidP="003258BF">
            <w:pPr>
              <w:jc w:val="center"/>
              <w:rPr>
                <w:rFonts w:ascii="Times New Roman" w:hAnsi="Times New Roman"/>
                <w:bCs/>
                <w:sz w:val="24"/>
                <w:szCs w:val="24"/>
              </w:rPr>
            </w:pPr>
          </w:p>
        </w:tc>
        <w:tc>
          <w:tcPr>
            <w:tcW w:w="919" w:type="pct"/>
            <w:vMerge/>
          </w:tcPr>
          <w:p w14:paraId="7135D1C6"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3258BF" w14:paraId="509CEF47" w14:textId="77777777" w:rsidTr="003258BF">
        <w:trPr>
          <w:trHeight w:val="278"/>
        </w:trPr>
        <w:tc>
          <w:tcPr>
            <w:tcW w:w="954" w:type="pct"/>
            <w:vMerge/>
          </w:tcPr>
          <w:p w14:paraId="5A7DB822" w14:textId="77777777" w:rsidR="003258BF" w:rsidRDefault="003258BF" w:rsidP="003258BF">
            <w:pPr>
              <w:jc w:val="center"/>
              <w:rPr>
                <w:rFonts w:ascii="Times New Roman" w:hAnsi="Times New Roman"/>
                <w:b/>
                <w:bCs/>
                <w:sz w:val="24"/>
                <w:szCs w:val="24"/>
              </w:rPr>
            </w:pPr>
          </w:p>
        </w:tc>
        <w:tc>
          <w:tcPr>
            <w:tcW w:w="2400" w:type="pct"/>
          </w:tcPr>
          <w:p w14:paraId="240DCD6A"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В том числе практических и лабораторных занятий</w:t>
            </w:r>
          </w:p>
        </w:tc>
        <w:tc>
          <w:tcPr>
            <w:tcW w:w="727" w:type="pct"/>
            <w:vAlign w:val="center"/>
          </w:tcPr>
          <w:p w14:paraId="408E25E9" w14:textId="77777777" w:rsidR="003258BF" w:rsidRDefault="003258BF" w:rsidP="003258BF">
            <w:pPr>
              <w:rPr>
                <w:rFonts w:ascii="Times New Roman" w:hAnsi="Times New Roman"/>
                <w:bCs/>
                <w:sz w:val="24"/>
                <w:szCs w:val="24"/>
              </w:rPr>
            </w:pPr>
            <w:r>
              <w:rPr>
                <w:rFonts w:ascii="Times New Roman" w:hAnsi="Times New Roman"/>
                <w:bCs/>
                <w:sz w:val="24"/>
                <w:szCs w:val="24"/>
              </w:rPr>
              <w:t>4</w:t>
            </w:r>
          </w:p>
        </w:tc>
        <w:tc>
          <w:tcPr>
            <w:tcW w:w="919" w:type="pct"/>
          </w:tcPr>
          <w:p w14:paraId="285143A6"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3258BF" w14:paraId="3CAD7F0B" w14:textId="77777777" w:rsidTr="003258BF">
        <w:trPr>
          <w:trHeight w:val="703"/>
        </w:trPr>
        <w:tc>
          <w:tcPr>
            <w:tcW w:w="954" w:type="pct"/>
          </w:tcPr>
          <w:p w14:paraId="2F944492" w14:textId="77777777" w:rsidR="003258BF" w:rsidRDefault="003258BF" w:rsidP="003258BF">
            <w:pPr>
              <w:jc w:val="center"/>
              <w:rPr>
                <w:rFonts w:ascii="Times New Roman" w:hAnsi="Times New Roman"/>
                <w:b/>
                <w:bCs/>
                <w:sz w:val="24"/>
                <w:szCs w:val="24"/>
              </w:rPr>
            </w:pPr>
          </w:p>
        </w:tc>
        <w:tc>
          <w:tcPr>
            <w:tcW w:w="2400" w:type="pct"/>
          </w:tcPr>
          <w:p w14:paraId="66175D58"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Практическое занятие 4</w:t>
            </w:r>
          </w:p>
          <w:p w14:paraId="2964DDAD"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sz w:val="24"/>
                <w:szCs w:val="24"/>
              </w:rPr>
              <w:t>Иммунология</w:t>
            </w:r>
          </w:p>
        </w:tc>
        <w:tc>
          <w:tcPr>
            <w:tcW w:w="727" w:type="pct"/>
            <w:vAlign w:val="center"/>
          </w:tcPr>
          <w:p w14:paraId="1D98EE1F" w14:textId="77777777" w:rsidR="003258BF" w:rsidRDefault="003258BF" w:rsidP="003258BF">
            <w:pPr>
              <w:jc w:val="center"/>
              <w:rPr>
                <w:rFonts w:ascii="Times New Roman" w:hAnsi="Times New Roman"/>
                <w:bCs/>
                <w:sz w:val="24"/>
                <w:szCs w:val="24"/>
              </w:rPr>
            </w:pPr>
          </w:p>
        </w:tc>
        <w:tc>
          <w:tcPr>
            <w:tcW w:w="919" w:type="pct"/>
          </w:tcPr>
          <w:p w14:paraId="0EF3DE8D"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3258BF" w14:paraId="6EA44B3C" w14:textId="77777777" w:rsidTr="003258BF">
        <w:trPr>
          <w:trHeight w:val="20"/>
        </w:trPr>
        <w:tc>
          <w:tcPr>
            <w:tcW w:w="3354" w:type="pct"/>
            <w:gridSpan w:val="2"/>
          </w:tcPr>
          <w:p w14:paraId="66EFAF32"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
                <w:bCs/>
                <w:sz w:val="24"/>
                <w:szCs w:val="24"/>
              </w:rPr>
              <w:t>Промежуточная аттестация (дифференциальный зачет)</w:t>
            </w:r>
          </w:p>
        </w:tc>
        <w:tc>
          <w:tcPr>
            <w:tcW w:w="727" w:type="pct"/>
            <w:vAlign w:val="center"/>
          </w:tcPr>
          <w:p w14:paraId="14210814" w14:textId="77777777" w:rsidR="003258BF" w:rsidRDefault="003258BF" w:rsidP="003258BF">
            <w:pPr>
              <w:jc w:val="center"/>
              <w:rPr>
                <w:rFonts w:ascii="Times New Roman" w:hAnsi="Times New Roman"/>
                <w:b/>
                <w:bCs/>
                <w:sz w:val="24"/>
                <w:szCs w:val="24"/>
              </w:rPr>
            </w:pPr>
          </w:p>
        </w:tc>
        <w:tc>
          <w:tcPr>
            <w:tcW w:w="919" w:type="pct"/>
          </w:tcPr>
          <w:p w14:paraId="523FA4DB"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3258BF" w14:paraId="50F30746" w14:textId="77777777" w:rsidTr="003258BF">
        <w:trPr>
          <w:trHeight w:val="264"/>
        </w:trPr>
        <w:tc>
          <w:tcPr>
            <w:tcW w:w="3354" w:type="pct"/>
            <w:gridSpan w:val="2"/>
          </w:tcPr>
          <w:p w14:paraId="2FE7294B" w14:textId="77777777" w:rsidR="003258BF"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Всего</w:t>
            </w:r>
          </w:p>
        </w:tc>
        <w:tc>
          <w:tcPr>
            <w:tcW w:w="727" w:type="pct"/>
            <w:vAlign w:val="center"/>
          </w:tcPr>
          <w:p w14:paraId="5227FCAF" w14:textId="77777777" w:rsidR="003258BF" w:rsidRDefault="003258BF" w:rsidP="003258BF">
            <w:pPr>
              <w:jc w:val="center"/>
              <w:rPr>
                <w:rFonts w:ascii="Times New Roman" w:hAnsi="Times New Roman"/>
                <w:b/>
                <w:bCs/>
                <w:sz w:val="24"/>
                <w:szCs w:val="24"/>
              </w:rPr>
            </w:pPr>
            <w:r>
              <w:rPr>
                <w:rFonts w:ascii="Times New Roman" w:hAnsi="Times New Roman"/>
                <w:b/>
                <w:bCs/>
                <w:sz w:val="24"/>
                <w:szCs w:val="24"/>
              </w:rPr>
              <w:t>32</w:t>
            </w:r>
          </w:p>
        </w:tc>
        <w:tc>
          <w:tcPr>
            <w:tcW w:w="919" w:type="pct"/>
          </w:tcPr>
          <w:p w14:paraId="6315A8A1" w14:textId="77777777" w:rsidR="003258BF"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bl>
    <w:p w14:paraId="166AD9A8" w14:textId="77777777" w:rsidR="003258BF" w:rsidRPr="00782EFC" w:rsidRDefault="003258BF" w:rsidP="003258BF">
      <w:pPr>
        <w:pStyle w:val="114"/>
        <w:ind w:firstLine="0"/>
        <w:rPr>
          <w:rFonts w:ascii="Times New Roman" w:hAnsi="Times New Roman"/>
        </w:rPr>
      </w:pPr>
    </w:p>
    <w:p w14:paraId="1C2CB19D" w14:textId="77777777" w:rsidR="003258BF" w:rsidRDefault="003258BF" w:rsidP="003258BF">
      <w:pPr>
        <w:pStyle w:val="114"/>
        <w:jc w:val="both"/>
        <w:rPr>
          <w:rFonts w:ascii="Times New Roman" w:hAnsi="Times New Roman"/>
        </w:rPr>
      </w:pPr>
    </w:p>
    <w:p w14:paraId="79A6949F" w14:textId="77777777" w:rsidR="003258BF" w:rsidRDefault="003258BF" w:rsidP="003258BF">
      <w:pPr>
        <w:rPr>
          <w:rFonts w:ascii="Times New Roman" w:hAnsi="Times New Roman" w:cs="Times New Roman"/>
          <w:sz w:val="24"/>
          <w:szCs w:val="24"/>
        </w:rPr>
        <w:sectPr w:rsidR="003258BF" w:rsidSect="003258BF">
          <w:pgSz w:w="16838" w:h="11906" w:orient="landscape"/>
          <w:pgMar w:top="1418" w:right="1134" w:bottom="567" w:left="1134" w:header="709" w:footer="709" w:gutter="0"/>
          <w:cols w:space="708"/>
          <w:docGrid w:linePitch="360"/>
        </w:sectPr>
      </w:pPr>
    </w:p>
    <w:p w14:paraId="06A087A2" w14:textId="77777777" w:rsidR="003258BF" w:rsidRDefault="003258BF" w:rsidP="003258BF">
      <w:pPr>
        <w:rPr>
          <w:rFonts w:ascii="Times New Roman" w:hAnsi="Times New Roman" w:cs="Times New Roman"/>
          <w:sz w:val="24"/>
          <w:szCs w:val="24"/>
        </w:rPr>
      </w:pPr>
    </w:p>
    <w:p w14:paraId="57800CAB" w14:textId="77777777" w:rsidR="003258BF" w:rsidRPr="00DF068E" w:rsidRDefault="003258BF" w:rsidP="003258BF">
      <w:pPr>
        <w:pStyle w:val="1f1"/>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6672EC83" w14:textId="77777777" w:rsidR="003258BF" w:rsidRPr="00E11160" w:rsidRDefault="003258BF" w:rsidP="003258BF">
      <w:pPr>
        <w:pStyle w:val="114"/>
        <w:rPr>
          <w:rFonts w:ascii="Times New Roman" w:hAnsi="Times New Roman"/>
        </w:rPr>
      </w:pPr>
      <w:r w:rsidRPr="00E11160">
        <w:rPr>
          <w:rFonts w:ascii="Times New Roman" w:hAnsi="Times New Roman"/>
        </w:rPr>
        <w:t>3.1. Материально-техническое обеспечение</w:t>
      </w:r>
    </w:p>
    <w:p w14:paraId="61E8491C" w14:textId="77777777" w:rsidR="003258BF" w:rsidRPr="00D94E10" w:rsidRDefault="003258BF" w:rsidP="003258BF">
      <w:pPr>
        <w:suppressAutoHyphens/>
        <w:ind w:firstLine="709"/>
        <w:rPr>
          <w:rFonts w:ascii="Times New Roman" w:hAnsi="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Pr>
          <w:rFonts w:ascii="Times New Roman" w:hAnsi="Times New Roman" w:cs="Times New Roman"/>
          <w:bCs/>
          <w:sz w:val="24"/>
          <w:szCs w:val="24"/>
        </w:rPr>
        <w:t>-</w:t>
      </w:r>
      <w:r w:rsidRPr="00D94E10">
        <w:rPr>
          <w:rFonts w:ascii="Times New Roman" w:hAnsi="Times New Roman" w:cs="Times New Roman"/>
          <w:sz w:val="24"/>
          <w:szCs w:val="24"/>
        </w:rPr>
        <w:t xml:space="preserve"> </w:t>
      </w:r>
      <w:r w:rsidRPr="00314B5A">
        <w:rPr>
          <w:rFonts w:ascii="Times New Roman" w:hAnsi="Times New Roman" w:cs="Times New Roman"/>
          <w:sz w:val="24"/>
          <w:szCs w:val="24"/>
        </w:rPr>
        <w:t>Основ</w:t>
      </w:r>
      <w:r>
        <w:rPr>
          <w:rFonts w:ascii="Times New Roman" w:hAnsi="Times New Roman" w:cs="Times New Roman"/>
          <w:sz w:val="24"/>
          <w:szCs w:val="24"/>
        </w:rPr>
        <w:t>ы</w:t>
      </w:r>
      <w:r w:rsidRPr="00314B5A">
        <w:rPr>
          <w:rFonts w:ascii="Times New Roman" w:hAnsi="Times New Roman" w:cs="Times New Roman"/>
          <w:sz w:val="24"/>
          <w:szCs w:val="24"/>
        </w:rPr>
        <w:t xml:space="preserve"> микробиологии и иммунологии</w:t>
      </w:r>
      <w:r>
        <w:rPr>
          <w:rFonts w:ascii="Times New Roman" w:hAnsi="Times New Roman" w:cs="Times New Roman"/>
          <w:sz w:val="24"/>
          <w:szCs w:val="24"/>
        </w:rPr>
        <w:t>,  № 216</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w:t>
      </w:r>
      <w:r>
        <w:rPr>
          <w:rFonts w:ascii="Times New Roman" w:hAnsi="Times New Roman"/>
          <w:bCs/>
          <w:sz w:val="24"/>
          <w:szCs w:val="24"/>
        </w:rPr>
        <w:t xml:space="preserve"> </w:t>
      </w:r>
      <w:r w:rsidRPr="007B7251">
        <w:rPr>
          <w:rFonts w:ascii="Times New Roman" w:hAnsi="Times New Roman"/>
          <w:bCs/>
          <w:sz w:val="24"/>
          <w:szCs w:val="24"/>
        </w:rPr>
        <w:t xml:space="preserve">с п. 6.1.2.1 образовательной программы по </w:t>
      </w:r>
      <w:r w:rsidRPr="007B7251">
        <w:rPr>
          <w:rFonts w:ascii="Times New Roman" w:hAnsi="Times New Roman"/>
          <w:bCs/>
          <w:iCs/>
          <w:sz w:val="24"/>
          <w:szCs w:val="24"/>
        </w:rPr>
        <w:t>специальности.</w:t>
      </w:r>
    </w:p>
    <w:p w14:paraId="2749AA1D" w14:textId="77777777" w:rsidR="003258BF" w:rsidRPr="003C2B4A" w:rsidRDefault="003258BF" w:rsidP="003258BF">
      <w:pPr>
        <w:suppressAutoHyphens/>
        <w:autoSpaceDE w:val="0"/>
        <w:autoSpaceDN w:val="0"/>
        <w:adjustRightInd w:val="0"/>
        <w:ind w:firstLine="709"/>
        <w:jc w:val="both"/>
        <w:rPr>
          <w:rFonts w:ascii="Times New Roman" w:hAnsi="Times New Roman"/>
          <w:sz w:val="24"/>
          <w:szCs w:val="24"/>
        </w:rPr>
      </w:pPr>
    </w:p>
    <w:p w14:paraId="500FE670" w14:textId="77777777" w:rsidR="003258BF" w:rsidRPr="003C2B4A" w:rsidRDefault="003258BF" w:rsidP="003258BF">
      <w:pPr>
        <w:suppressAutoHyphens/>
        <w:ind w:firstLine="709"/>
        <w:jc w:val="both"/>
        <w:rPr>
          <w:rFonts w:ascii="Times New Roman" w:hAnsi="Times New Roman"/>
          <w:b/>
          <w:bCs/>
          <w:sz w:val="24"/>
          <w:szCs w:val="24"/>
        </w:rPr>
      </w:pPr>
      <w:r w:rsidRPr="003C2B4A">
        <w:rPr>
          <w:rFonts w:ascii="Times New Roman" w:hAnsi="Times New Roman"/>
          <w:b/>
          <w:bCs/>
          <w:sz w:val="24"/>
          <w:szCs w:val="24"/>
        </w:rPr>
        <w:t>3.2. Информационное обеспечение реализации программы</w:t>
      </w:r>
    </w:p>
    <w:p w14:paraId="0D08309B" w14:textId="77777777" w:rsidR="003258BF" w:rsidRPr="003C2B4A" w:rsidRDefault="003258BF" w:rsidP="003258BF">
      <w:pPr>
        <w:suppressAutoHyphens/>
        <w:ind w:firstLine="709"/>
        <w:jc w:val="both"/>
        <w:rPr>
          <w:rFonts w:ascii="Times New Roman" w:hAnsi="Times New Roman"/>
          <w:sz w:val="24"/>
          <w:szCs w:val="24"/>
        </w:rPr>
      </w:pPr>
    </w:p>
    <w:p w14:paraId="0E3D5C97" w14:textId="77777777" w:rsidR="003258BF" w:rsidRPr="003C2B4A" w:rsidRDefault="003258BF" w:rsidP="003258BF">
      <w:pPr>
        <w:suppressAutoHyphens/>
        <w:ind w:firstLine="709"/>
        <w:jc w:val="both"/>
        <w:rPr>
          <w:rFonts w:ascii="Times New Roman" w:hAnsi="Times New Roman"/>
          <w:b/>
          <w:sz w:val="24"/>
          <w:szCs w:val="24"/>
        </w:rPr>
      </w:pPr>
      <w:r w:rsidRPr="003C2B4A">
        <w:rPr>
          <w:rFonts w:ascii="Times New Roman" w:hAnsi="Times New Roman"/>
          <w:b/>
          <w:sz w:val="24"/>
          <w:szCs w:val="24"/>
        </w:rPr>
        <w:t xml:space="preserve"> 3.2.1. Основные печатные издания</w:t>
      </w:r>
    </w:p>
    <w:p w14:paraId="6315BBC2" w14:textId="77777777" w:rsidR="003258BF" w:rsidRPr="005B62EF" w:rsidRDefault="003258BF" w:rsidP="003258BF">
      <w:pPr>
        <w:pStyle w:val="a5"/>
        <w:numPr>
          <w:ilvl w:val="0"/>
          <w:numId w:val="41"/>
        </w:numPr>
        <w:spacing w:line="276" w:lineRule="auto"/>
        <w:ind w:left="0" w:firstLine="709"/>
        <w:contextualSpacing w:val="0"/>
        <w:jc w:val="both"/>
        <w:rPr>
          <w:rFonts w:ascii="Times New Roman" w:hAnsi="Times New Roman" w:cs="Times New Roman"/>
        </w:rPr>
      </w:pPr>
      <w:r w:rsidRPr="005B62EF">
        <w:rPr>
          <w:rFonts w:ascii="Times New Roman" w:hAnsi="Times New Roman" w:cs="Times New Roman"/>
        </w:rPr>
        <w:t>Камышева, К.С. Основы микробиологии и иммунологии : учеб</w:t>
      </w:r>
      <w:proofErr w:type="gramStart"/>
      <w:r w:rsidRPr="005B62EF">
        <w:rPr>
          <w:rFonts w:ascii="Times New Roman" w:hAnsi="Times New Roman" w:cs="Times New Roman"/>
        </w:rPr>
        <w:t>.</w:t>
      </w:r>
      <w:proofErr w:type="gramEnd"/>
      <w:r w:rsidRPr="005B62EF">
        <w:rPr>
          <w:rFonts w:ascii="Times New Roman" w:hAnsi="Times New Roman" w:cs="Times New Roman"/>
        </w:rPr>
        <w:t xml:space="preserve"> </w:t>
      </w:r>
      <w:proofErr w:type="gramStart"/>
      <w:r w:rsidRPr="005B62EF">
        <w:rPr>
          <w:rFonts w:ascii="Times New Roman" w:hAnsi="Times New Roman" w:cs="Times New Roman"/>
        </w:rPr>
        <w:t>п</w:t>
      </w:r>
      <w:proofErr w:type="gramEnd"/>
      <w:r w:rsidRPr="005B62EF">
        <w:rPr>
          <w:rFonts w:ascii="Times New Roman" w:hAnsi="Times New Roman" w:cs="Times New Roman"/>
        </w:rPr>
        <w:t>особие / К. С. Камышева. - Изд. 3-е. - Ростов-на-Дону</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Феникс, 2022.- 382 </w:t>
      </w:r>
      <w:proofErr w:type="gramStart"/>
      <w:r w:rsidRPr="005B62EF">
        <w:rPr>
          <w:rFonts w:ascii="Times New Roman" w:hAnsi="Times New Roman" w:cs="Times New Roman"/>
        </w:rPr>
        <w:t>с</w:t>
      </w:r>
      <w:proofErr w:type="gramEnd"/>
      <w:r w:rsidRPr="005B62EF">
        <w:rPr>
          <w:rFonts w:ascii="Times New Roman" w:hAnsi="Times New Roman" w:cs="Times New Roman"/>
        </w:rPr>
        <w:t>. – (Среднее медицинское образование). – ISBN 978-5-222-30285-9</w:t>
      </w:r>
    </w:p>
    <w:p w14:paraId="53D0F670" w14:textId="77777777" w:rsidR="003258BF" w:rsidRPr="005B62EF" w:rsidRDefault="003258BF" w:rsidP="003258BF">
      <w:pPr>
        <w:pStyle w:val="a5"/>
        <w:numPr>
          <w:ilvl w:val="0"/>
          <w:numId w:val="41"/>
        </w:numPr>
        <w:tabs>
          <w:tab w:val="left" w:pos="708"/>
          <w:tab w:val="left" w:pos="1416"/>
          <w:tab w:val="left" w:pos="2124"/>
        </w:tabs>
        <w:spacing w:line="276" w:lineRule="auto"/>
        <w:ind w:left="0" w:firstLine="709"/>
        <w:contextualSpacing w:val="0"/>
        <w:jc w:val="both"/>
        <w:rPr>
          <w:rFonts w:ascii="Times New Roman" w:hAnsi="Times New Roman" w:cs="Times New Roman"/>
        </w:rPr>
      </w:pPr>
      <w:r w:rsidRPr="005B62EF">
        <w:rPr>
          <w:rFonts w:ascii="Times New Roman" w:hAnsi="Times New Roman" w:cs="Times New Roman"/>
          <w:shd w:val="clear" w:color="auto" w:fill="FFFFFF"/>
        </w:rPr>
        <w:t>Основы микробиологии и иммунологии</w:t>
      </w:r>
      <w:proofErr w:type="gramStart"/>
      <w:r w:rsidRPr="005B62EF">
        <w:rPr>
          <w:rFonts w:ascii="Times New Roman" w:hAnsi="Times New Roman" w:cs="Times New Roman"/>
          <w:shd w:val="clear" w:color="auto" w:fill="FFFFFF"/>
        </w:rPr>
        <w:t xml:space="preserve"> :</w:t>
      </w:r>
      <w:proofErr w:type="gramEnd"/>
      <w:r w:rsidRPr="005B62EF">
        <w:rPr>
          <w:rFonts w:ascii="Times New Roman" w:hAnsi="Times New Roman" w:cs="Times New Roman"/>
          <w:shd w:val="clear" w:color="auto" w:fill="FFFFFF"/>
        </w:rPr>
        <w:t xml:space="preserve"> учебник / [М. Н. Бойченко, Е. В. Буданова, А. С. Быков и др.] ; под редакцией В. В. Зверева, Е. В. Будановой. - Москва</w:t>
      </w:r>
      <w:proofErr w:type="gramStart"/>
      <w:r w:rsidRPr="005B62EF">
        <w:rPr>
          <w:rFonts w:ascii="Times New Roman" w:hAnsi="Times New Roman" w:cs="Times New Roman"/>
          <w:shd w:val="clear" w:color="auto" w:fill="FFFFFF"/>
        </w:rPr>
        <w:t xml:space="preserve"> :</w:t>
      </w:r>
      <w:proofErr w:type="gramEnd"/>
      <w:r w:rsidRPr="005B62EF">
        <w:rPr>
          <w:rFonts w:ascii="Times New Roman" w:hAnsi="Times New Roman" w:cs="Times New Roman"/>
          <w:shd w:val="clear" w:color="auto" w:fill="FFFFFF"/>
        </w:rPr>
        <w:t xml:space="preserve"> Академия, 2020. – 320 с. : ил</w:t>
      </w:r>
      <w:proofErr w:type="gramStart"/>
      <w:r w:rsidRPr="005B62EF">
        <w:rPr>
          <w:rFonts w:ascii="Times New Roman" w:hAnsi="Times New Roman" w:cs="Times New Roman"/>
          <w:shd w:val="clear" w:color="auto" w:fill="FFFFFF"/>
        </w:rPr>
        <w:t xml:space="preserve">.; </w:t>
      </w:r>
      <w:proofErr w:type="gramEnd"/>
      <w:r w:rsidRPr="005B62EF">
        <w:rPr>
          <w:rFonts w:ascii="Times New Roman" w:hAnsi="Times New Roman" w:cs="Times New Roman"/>
          <w:shd w:val="clear" w:color="auto" w:fill="FFFFFF"/>
        </w:rPr>
        <w:t>22 см. - (Профессиональное образование).; ISBN 978-5-4468-3981-0</w:t>
      </w:r>
      <w:r w:rsidRPr="005B62EF">
        <w:rPr>
          <w:rFonts w:ascii="Times New Roman" w:hAnsi="Times New Roman" w:cs="Times New Roman"/>
        </w:rPr>
        <w:t>.</w:t>
      </w:r>
    </w:p>
    <w:p w14:paraId="128B1549" w14:textId="77777777" w:rsidR="003258BF" w:rsidRPr="005B62EF" w:rsidRDefault="003258BF" w:rsidP="003258BF">
      <w:pPr>
        <w:pStyle w:val="a5"/>
        <w:numPr>
          <w:ilvl w:val="0"/>
          <w:numId w:val="41"/>
        </w:numPr>
        <w:tabs>
          <w:tab w:val="left" w:pos="708"/>
          <w:tab w:val="left" w:pos="1416"/>
          <w:tab w:val="left" w:pos="2124"/>
        </w:tabs>
        <w:spacing w:line="276" w:lineRule="auto"/>
        <w:ind w:left="0" w:firstLine="709"/>
        <w:contextualSpacing w:val="0"/>
        <w:jc w:val="both"/>
        <w:rPr>
          <w:rFonts w:ascii="Times New Roman" w:hAnsi="Times New Roman" w:cs="Times New Roman"/>
        </w:rPr>
      </w:pPr>
      <w:r w:rsidRPr="005B62EF">
        <w:rPr>
          <w:rFonts w:ascii="Times New Roman" w:hAnsi="Times New Roman" w:cs="Times New Roman"/>
          <w:color w:val="000000"/>
        </w:rPr>
        <w:t>Основы микробиологии, вирусологии и иммунологии. (СПО). Учебник</w:t>
      </w:r>
      <w:proofErr w:type="gramStart"/>
      <w:r w:rsidRPr="005B62EF">
        <w:rPr>
          <w:rFonts w:ascii="Times New Roman" w:hAnsi="Times New Roman" w:cs="Times New Roman"/>
          <w:color w:val="000000"/>
        </w:rPr>
        <w:t> :</w:t>
      </w:r>
      <w:proofErr w:type="gramEnd"/>
      <w:r w:rsidRPr="005B62EF">
        <w:rPr>
          <w:rFonts w:ascii="Times New Roman" w:hAnsi="Times New Roman" w:cs="Times New Roman"/>
          <w:color w:val="000000"/>
        </w:rPr>
        <w:t xml:space="preserve"> учебник / В.Б. </w:t>
      </w:r>
      <w:proofErr w:type="spellStart"/>
      <w:r w:rsidRPr="005B62EF">
        <w:rPr>
          <w:rFonts w:ascii="Times New Roman" w:hAnsi="Times New Roman" w:cs="Times New Roman"/>
          <w:color w:val="000000"/>
        </w:rPr>
        <w:t>Сбойчаков</w:t>
      </w:r>
      <w:proofErr w:type="spellEnd"/>
      <w:r w:rsidRPr="005B62EF">
        <w:rPr>
          <w:rFonts w:ascii="Times New Roman" w:hAnsi="Times New Roman" w:cs="Times New Roman"/>
          <w:color w:val="000000"/>
        </w:rPr>
        <w:t>, А.В. Москалев, М.М. </w:t>
      </w:r>
      <w:proofErr w:type="spellStart"/>
      <w:r w:rsidRPr="005B62EF">
        <w:rPr>
          <w:rFonts w:ascii="Times New Roman" w:hAnsi="Times New Roman" w:cs="Times New Roman"/>
          <w:color w:val="000000"/>
        </w:rPr>
        <w:t>Карапац</w:t>
      </w:r>
      <w:proofErr w:type="spellEnd"/>
      <w:r w:rsidRPr="005B62EF">
        <w:rPr>
          <w:rFonts w:ascii="Times New Roman" w:hAnsi="Times New Roman" w:cs="Times New Roman"/>
          <w:color w:val="000000"/>
        </w:rPr>
        <w:t>, Л.И. </w:t>
      </w:r>
      <w:proofErr w:type="spellStart"/>
      <w:r w:rsidRPr="005B62EF">
        <w:rPr>
          <w:rFonts w:ascii="Times New Roman" w:hAnsi="Times New Roman" w:cs="Times New Roman"/>
          <w:color w:val="000000"/>
        </w:rPr>
        <w:t>Клецко</w:t>
      </w:r>
      <w:proofErr w:type="spellEnd"/>
      <w:r w:rsidRPr="005B62EF">
        <w:rPr>
          <w:rFonts w:ascii="Times New Roman" w:hAnsi="Times New Roman" w:cs="Times New Roman"/>
          <w:color w:val="000000"/>
        </w:rPr>
        <w:t>. — Москва</w:t>
      </w:r>
      <w:proofErr w:type="gramStart"/>
      <w:r w:rsidRPr="005B62EF">
        <w:rPr>
          <w:rFonts w:ascii="Times New Roman" w:hAnsi="Times New Roman" w:cs="Times New Roman"/>
          <w:color w:val="000000"/>
        </w:rPr>
        <w:t xml:space="preserve"> :</w:t>
      </w:r>
      <w:proofErr w:type="gramEnd"/>
      <w:r w:rsidRPr="005B62EF">
        <w:rPr>
          <w:rFonts w:ascii="Times New Roman" w:hAnsi="Times New Roman" w:cs="Times New Roman"/>
          <w:color w:val="000000"/>
        </w:rPr>
        <w:t xml:space="preserve"> </w:t>
      </w:r>
      <w:proofErr w:type="spellStart"/>
      <w:r w:rsidRPr="005B62EF">
        <w:rPr>
          <w:rFonts w:ascii="Times New Roman" w:hAnsi="Times New Roman" w:cs="Times New Roman"/>
          <w:color w:val="000000"/>
        </w:rPr>
        <w:t>КноРус</w:t>
      </w:r>
      <w:proofErr w:type="spellEnd"/>
      <w:r w:rsidRPr="005B62EF">
        <w:rPr>
          <w:rFonts w:ascii="Times New Roman" w:hAnsi="Times New Roman" w:cs="Times New Roman"/>
          <w:color w:val="000000"/>
        </w:rPr>
        <w:t>, 2021 — 274 с. — ISBN 978-5-406-06914-1</w:t>
      </w:r>
    </w:p>
    <w:p w14:paraId="7CBC48E3" w14:textId="77777777" w:rsidR="003258BF" w:rsidRPr="005B62EF" w:rsidRDefault="003258BF" w:rsidP="003258BF">
      <w:pPr>
        <w:pStyle w:val="a5"/>
        <w:numPr>
          <w:ilvl w:val="2"/>
          <w:numId w:val="41"/>
        </w:numPr>
        <w:tabs>
          <w:tab w:val="left" w:pos="708"/>
          <w:tab w:val="left" w:pos="1416"/>
          <w:tab w:val="left" w:pos="2124"/>
        </w:tabs>
        <w:jc w:val="both"/>
        <w:rPr>
          <w:rFonts w:ascii="Times New Roman" w:hAnsi="Times New Roman" w:cs="Times New Roman"/>
          <w:b/>
        </w:rPr>
      </w:pPr>
      <w:r w:rsidRPr="005B62EF">
        <w:rPr>
          <w:rFonts w:ascii="Times New Roman" w:hAnsi="Times New Roman" w:cs="Times New Roman"/>
          <w:b/>
        </w:rPr>
        <w:t xml:space="preserve">Основные электронные издания </w:t>
      </w:r>
    </w:p>
    <w:p w14:paraId="5E453595" w14:textId="77777777" w:rsidR="003258BF" w:rsidRPr="005B62EF" w:rsidRDefault="003258BF" w:rsidP="003258BF">
      <w:pPr>
        <w:pStyle w:val="a5"/>
        <w:tabs>
          <w:tab w:val="left" w:pos="708"/>
          <w:tab w:val="left" w:pos="1416"/>
          <w:tab w:val="left" w:pos="2124"/>
        </w:tabs>
        <w:ind w:left="1786"/>
        <w:jc w:val="both"/>
        <w:rPr>
          <w:rFonts w:ascii="Times New Roman" w:hAnsi="Times New Roman" w:cs="Times New Roman"/>
          <w:b/>
        </w:rPr>
      </w:pPr>
    </w:p>
    <w:p w14:paraId="20257E8E" w14:textId="77777777" w:rsidR="003258BF" w:rsidRPr="005B62EF" w:rsidRDefault="003258BF" w:rsidP="003258BF">
      <w:pPr>
        <w:pStyle w:val="a5"/>
        <w:numPr>
          <w:ilvl w:val="0"/>
          <w:numId w:val="42"/>
        </w:numPr>
        <w:spacing w:line="276" w:lineRule="auto"/>
        <w:ind w:left="0" w:firstLine="709"/>
        <w:contextualSpacing w:val="0"/>
        <w:jc w:val="both"/>
        <w:rPr>
          <w:rFonts w:ascii="Times New Roman" w:hAnsi="Times New Roman" w:cs="Times New Roman"/>
        </w:rPr>
      </w:pPr>
      <w:r w:rsidRPr="005B62EF">
        <w:rPr>
          <w:rFonts w:ascii="Times New Roman" w:hAnsi="Times New Roman" w:cs="Times New Roman"/>
        </w:rPr>
        <w:t>Зверев, В. В. Основы микробиологии и иммунологии</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учебник / под ред. В. В. Зверева, М. Н. Бойченко. - Москва</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ГЭОТАР-Медиа, 2021. - 368 с. - ISBN 978-5-9704-6199-0. - Текст</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электронный // ЭБС "Консультант студента" : [сайт]. - URL</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https://www.studentlibrary.ru/book/ISBN9785970461990.html</w:t>
      </w:r>
    </w:p>
    <w:p w14:paraId="5974D6DD" w14:textId="77777777" w:rsidR="003258BF" w:rsidRPr="005B62EF" w:rsidRDefault="003258BF" w:rsidP="003258BF">
      <w:pPr>
        <w:pStyle w:val="a5"/>
        <w:numPr>
          <w:ilvl w:val="0"/>
          <w:numId w:val="42"/>
        </w:numPr>
        <w:spacing w:line="276" w:lineRule="auto"/>
        <w:ind w:left="0" w:firstLine="709"/>
        <w:contextualSpacing w:val="0"/>
        <w:jc w:val="both"/>
        <w:rPr>
          <w:rFonts w:ascii="Times New Roman" w:hAnsi="Times New Roman" w:cs="Times New Roman"/>
        </w:rPr>
      </w:pPr>
      <w:r w:rsidRPr="005B62EF">
        <w:rPr>
          <w:rFonts w:ascii="Times New Roman" w:hAnsi="Times New Roman" w:cs="Times New Roman"/>
        </w:rPr>
        <w:t>Зверева, В. В. Медицинская микробиология, вирусология и иммунология</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Т. 1</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учебник / ред. Зверева В. В. , Бойченко М. Н. - Москва : ГЭОТАР-Медиа, 2020. - 448 с. - ISBN 978-5-9704-5835-8. - Текст</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электронный // ЭБС "Консультант студента" : [сайт]. - URL</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https://www.studentlibrary.ru/book/ISBN9785970458358.html</w:t>
      </w:r>
    </w:p>
    <w:p w14:paraId="7263CED9" w14:textId="77777777" w:rsidR="003258BF" w:rsidRPr="005B62EF" w:rsidRDefault="003258BF" w:rsidP="003258BF">
      <w:pPr>
        <w:pStyle w:val="a5"/>
        <w:numPr>
          <w:ilvl w:val="0"/>
          <w:numId w:val="42"/>
        </w:numPr>
        <w:spacing w:line="276" w:lineRule="auto"/>
        <w:ind w:left="0" w:firstLine="709"/>
        <w:contextualSpacing w:val="0"/>
        <w:jc w:val="both"/>
        <w:rPr>
          <w:rFonts w:ascii="Times New Roman" w:hAnsi="Times New Roman" w:cs="Times New Roman"/>
        </w:rPr>
      </w:pPr>
      <w:r w:rsidRPr="005B62EF">
        <w:rPr>
          <w:rFonts w:ascii="Times New Roman" w:hAnsi="Times New Roman" w:cs="Times New Roman"/>
        </w:rPr>
        <w:t>Зверева, В. В. Медицинская микробиология, вирусология и иммунология</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Т. 2</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учебник / под ред. Зверева В. В. , Бойченко М. Н. - Москва : ГЭОТАР-Медиа, 2021. - 472 с. - ISBN 978-5-9704-5836-5. - Текст</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электронный // ЭБС "Консультант студента" : [сайт]. - URL</w:t>
      </w:r>
      <w:proofErr w:type="gramStart"/>
      <w:r w:rsidRPr="005B62EF">
        <w:rPr>
          <w:rFonts w:ascii="Times New Roman" w:hAnsi="Times New Roman" w:cs="Times New Roman"/>
        </w:rPr>
        <w:t xml:space="preserve"> :</w:t>
      </w:r>
      <w:proofErr w:type="gramEnd"/>
      <w:r w:rsidRPr="005B62EF">
        <w:rPr>
          <w:rFonts w:ascii="Times New Roman" w:hAnsi="Times New Roman" w:cs="Times New Roman"/>
        </w:rPr>
        <w:t xml:space="preserve"> </w:t>
      </w:r>
      <w:hyperlink r:id="rId64" w:history="1">
        <w:r w:rsidRPr="005B62EF">
          <w:rPr>
            <w:rFonts w:ascii="Times New Roman" w:hAnsi="Times New Roman" w:cs="Times New Roman"/>
          </w:rPr>
          <w:t>https://www.studentlibrary.ru/book/ISBN9785970458365.html</w:t>
        </w:r>
      </w:hyperlink>
    </w:p>
    <w:p w14:paraId="7A03509E" w14:textId="77777777" w:rsidR="003258BF" w:rsidRPr="003C2B4A" w:rsidRDefault="003258BF" w:rsidP="003258BF">
      <w:pPr>
        <w:ind w:firstLine="709"/>
        <w:rPr>
          <w:rFonts w:ascii="Times New Roman" w:hAnsi="Times New Roman"/>
          <w:sz w:val="24"/>
          <w:szCs w:val="24"/>
        </w:rPr>
      </w:pPr>
    </w:p>
    <w:p w14:paraId="6C38ABEA" w14:textId="77777777" w:rsidR="003258BF" w:rsidRPr="003C2B4A" w:rsidRDefault="003258BF" w:rsidP="003258BF">
      <w:pPr>
        <w:ind w:firstLine="709"/>
        <w:rPr>
          <w:rFonts w:ascii="Times New Roman" w:hAnsi="Times New Roman"/>
          <w:b/>
          <w:bCs/>
          <w:sz w:val="24"/>
          <w:szCs w:val="24"/>
        </w:rPr>
      </w:pPr>
      <w:r w:rsidRPr="003C2B4A">
        <w:rPr>
          <w:rFonts w:ascii="Times New Roman" w:hAnsi="Times New Roman"/>
          <w:b/>
          <w:bCs/>
          <w:sz w:val="24"/>
          <w:szCs w:val="24"/>
        </w:rPr>
        <w:t xml:space="preserve">3.2.3. Дополнительные источники </w:t>
      </w:r>
    </w:p>
    <w:p w14:paraId="55282D36" w14:textId="77777777" w:rsidR="003258BF" w:rsidRPr="003C2B4A" w:rsidRDefault="003258BF" w:rsidP="003258BF">
      <w:pPr>
        <w:ind w:firstLine="709"/>
        <w:rPr>
          <w:rFonts w:ascii="Times New Roman" w:hAnsi="Times New Roman"/>
          <w:sz w:val="24"/>
          <w:szCs w:val="24"/>
        </w:rPr>
      </w:pPr>
      <w:r w:rsidRPr="003C2B4A">
        <w:rPr>
          <w:rFonts w:ascii="Times New Roman" w:hAnsi="Times New Roman"/>
          <w:sz w:val="24"/>
          <w:szCs w:val="24"/>
        </w:rPr>
        <w:t xml:space="preserve">1. ГОСТ </w:t>
      </w:r>
      <w:proofErr w:type="gramStart"/>
      <w:r w:rsidRPr="003C2B4A">
        <w:rPr>
          <w:rFonts w:ascii="Times New Roman" w:hAnsi="Times New Roman"/>
          <w:sz w:val="24"/>
          <w:szCs w:val="24"/>
        </w:rPr>
        <w:t>Р</w:t>
      </w:r>
      <w:proofErr w:type="gramEnd"/>
      <w:r w:rsidRPr="003C2B4A">
        <w:rPr>
          <w:rFonts w:ascii="Times New Roman" w:hAnsi="Times New Roman"/>
          <w:sz w:val="24"/>
          <w:szCs w:val="24"/>
        </w:rPr>
        <w:t xml:space="preserve"> 52905-2007 (ИСО 15190:2003); Лаборатории медицинские. Требования безопасности. Настоящий стандарт устанавливает требования по формированию и поддержанию безопасной рабочей среды в медицинских лабораториях;</w:t>
      </w:r>
    </w:p>
    <w:p w14:paraId="015B5E8B" w14:textId="77777777" w:rsidR="003258BF" w:rsidRPr="003C2B4A" w:rsidRDefault="003258BF" w:rsidP="003258BF">
      <w:pPr>
        <w:ind w:firstLine="709"/>
        <w:rPr>
          <w:rFonts w:ascii="Times New Roman" w:hAnsi="Times New Roman"/>
          <w:sz w:val="24"/>
          <w:szCs w:val="24"/>
        </w:rPr>
      </w:pPr>
      <w:r w:rsidRPr="003C2B4A">
        <w:rPr>
          <w:rFonts w:ascii="Times New Roman" w:hAnsi="Times New Roman"/>
          <w:sz w:val="24"/>
          <w:szCs w:val="24"/>
        </w:rPr>
        <w:t>2. Методические указания МУ 4.2.2039-05 "Техника сбора и транспортирования биоматериалов в микробиологические лаборатории".</w:t>
      </w:r>
    </w:p>
    <w:p w14:paraId="29469985" w14:textId="77777777" w:rsidR="003258BF" w:rsidRPr="003C2B4A" w:rsidRDefault="003258BF" w:rsidP="003258BF">
      <w:pPr>
        <w:ind w:firstLine="709"/>
        <w:rPr>
          <w:rFonts w:ascii="Times New Roman" w:hAnsi="Times New Roman"/>
          <w:sz w:val="24"/>
          <w:szCs w:val="24"/>
        </w:rPr>
      </w:pPr>
      <w:r w:rsidRPr="003C2B4A">
        <w:rPr>
          <w:rFonts w:ascii="Times New Roman" w:hAnsi="Times New Roman"/>
          <w:sz w:val="24"/>
          <w:szCs w:val="24"/>
        </w:rPr>
        <w:t xml:space="preserve">3. Методические указания МУК 4.2.3145-13 «Лабораторная диагностика гельминтозов и </w:t>
      </w:r>
      <w:proofErr w:type="spellStart"/>
      <w:r w:rsidRPr="003C2B4A">
        <w:rPr>
          <w:rFonts w:ascii="Times New Roman" w:hAnsi="Times New Roman"/>
          <w:sz w:val="24"/>
          <w:szCs w:val="24"/>
        </w:rPr>
        <w:t>протоозов</w:t>
      </w:r>
      <w:proofErr w:type="spellEnd"/>
      <w:r w:rsidRPr="003C2B4A">
        <w:rPr>
          <w:rFonts w:ascii="Times New Roman" w:hAnsi="Times New Roman"/>
          <w:sz w:val="24"/>
          <w:szCs w:val="24"/>
        </w:rPr>
        <w:t>»;</w:t>
      </w:r>
    </w:p>
    <w:p w14:paraId="147C3E70" w14:textId="77777777" w:rsidR="003258BF" w:rsidRPr="003C2B4A" w:rsidRDefault="003258BF" w:rsidP="003258BF">
      <w:pPr>
        <w:ind w:firstLine="709"/>
        <w:contextualSpacing/>
        <w:rPr>
          <w:rFonts w:ascii="Times New Roman" w:hAnsi="Times New Roman"/>
          <w:sz w:val="24"/>
          <w:szCs w:val="24"/>
        </w:rPr>
      </w:pPr>
      <w:r w:rsidRPr="003C2B4A">
        <w:rPr>
          <w:rFonts w:ascii="Times New Roman" w:hAnsi="Times New Roman"/>
          <w:sz w:val="24"/>
          <w:szCs w:val="24"/>
        </w:rPr>
        <w:lastRenderedPageBreak/>
        <w:t xml:space="preserve">4. Научно-исследовательский институт эпидемиологии и микробиологии им. Н.Ф. </w:t>
      </w:r>
      <w:proofErr w:type="spellStart"/>
      <w:r w:rsidRPr="003C2B4A">
        <w:rPr>
          <w:rFonts w:ascii="Times New Roman" w:hAnsi="Times New Roman"/>
          <w:sz w:val="24"/>
          <w:szCs w:val="24"/>
        </w:rPr>
        <w:t>Гамалеи</w:t>
      </w:r>
      <w:proofErr w:type="spellEnd"/>
      <w:r w:rsidRPr="003C2B4A">
        <w:rPr>
          <w:rFonts w:ascii="Times New Roman" w:hAnsi="Times New Roman"/>
          <w:sz w:val="24"/>
          <w:szCs w:val="24"/>
        </w:rPr>
        <w:t xml:space="preserve"> РАМН [Электронный ресурс]. </w:t>
      </w:r>
      <w:r w:rsidRPr="003C2B4A">
        <w:rPr>
          <w:rFonts w:ascii="Times New Roman" w:hAnsi="Times New Roman"/>
          <w:sz w:val="24"/>
          <w:szCs w:val="24"/>
          <w:lang w:val="en-US"/>
        </w:rPr>
        <w:t>URL</w:t>
      </w:r>
      <w:r w:rsidRPr="003C2B4A">
        <w:rPr>
          <w:rFonts w:ascii="Times New Roman" w:hAnsi="Times New Roman"/>
          <w:sz w:val="24"/>
          <w:szCs w:val="24"/>
        </w:rPr>
        <w:t xml:space="preserve">: </w:t>
      </w:r>
      <w:hyperlink r:id="rId65" w:history="1">
        <w:r w:rsidRPr="003C2B4A">
          <w:rPr>
            <w:rStyle w:val="af1"/>
            <w:rFonts w:ascii="Times New Roman" w:hAnsi="Times New Roman"/>
            <w:sz w:val="24"/>
            <w:szCs w:val="24"/>
          </w:rPr>
          <w:t>http://www.gamaleya.ru/</w:t>
        </w:r>
      </w:hyperlink>
    </w:p>
    <w:p w14:paraId="7D7419BA" w14:textId="77777777" w:rsidR="003258BF" w:rsidRPr="003C2B4A" w:rsidRDefault="003258BF" w:rsidP="003258BF">
      <w:pPr>
        <w:ind w:firstLine="709"/>
        <w:contextualSpacing/>
        <w:rPr>
          <w:rFonts w:ascii="Times New Roman" w:hAnsi="Times New Roman"/>
          <w:b/>
          <w:sz w:val="24"/>
          <w:szCs w:val="24"/>
          <w:lang w:val="en-US"/>
        </w:rPr>
      </w:pPr>
      <w:r w:rsidRPr="003C2B4A">
        <w:rPr>
          <w:rFonts w:ascii="Times New Roman" w:hAnsi="Times New Roman"/>
          <w:sz w:val="24"/>
          <w:szCs w:val="24"/>
        </w:rPr>
        <w:t xml:space="preserve">5. Словарь по микробиологии [Электронный ресурс]. </w:t>
      </w:r>
      <w:r w:rsidRPr="003C2B4A">
        <w:rPr>
          <w:rFonts w:ascii="Times New Roman" w:hAnsi="Times New Roman"/>
          <w:sz w:val="24"/>
          <w:szCs w:val="24"/>
          <w:lang w:val="en-US"/>
        </w:rPr>
        <w:t xml:space="preserve">URL: </w:t>
      </w:r>
      <w:hyperlink r:id="rId66" w:history="1">
        <w:r w:rsidRPr="003C2B4A">
          <w:rPr>
            <w:rStyle w:val="af1"/>
            <w:rFonts w:ascii="Times New Roman" w:hAnsi="Times New Roman"/>
            <w:sz w:val="24"/>
            <w:szCs w:val="24"/>
            <w:lang w:val="en-US"/>
          </w:rPr>
          <w:t>http://en.edu.ru:8100/db/msg/2351</w:t>
        </w:r>
      </w:hyperlink>
    </w:p>
    <w:p w14:paraId="6A0BDE41" w14:textId="77777777" w:rsidR="003258BF" w:rsidRPr="00000E5A" w:rsidRDefault="003258BF" w:rsidP="003258BF">
      <w:pPr>
        <w:contextualSpacing/>
        <w:jc w:val="center"/>
        <w:rPr>
          <w:rFonts w:ascii="Times New Roman" w:hAnsi="Times New Roman"/>
          <w:b/>
          <w:sz w:val="24"/>
          <w:szCs w:val="24"/>
          <w:lang w:val="en-US"/>
        </w:rPr>
      </w:pPr>
    </w:p>
    <w:p w14:paraId="0C787858" w14:textId="77777777" w:rsidR="003258BF" w:rsidRPr="00D94E10" w:rsidRDefault="003258BF" w:rsidP="003258BF">
      <w:pPr>
        <w:pStyle w:val="a5"/>
        <w:numPr>
          <w:ilvl w:val="0"/>
          <w:numId w:val="42"/>
        </w:numPr>
        <w:jc w:val="center"/>
        <w:rPr>
          <w:rFonts w:ascii="Times New Roman" w:hAnsi="Times New Roman"/>
          <w:b/>
          <w:sz w:val="24"/>
          <w:szCs w:val="24"/>
        </w:rPr>
      </w:pPr>
      <w:r w:rsidRPr="00D94E10">
        <w:rPr>
          <w:rFonts w:ascii="Times New Roman" w:hAnsi="Times New Roman"/>
          <w:b/>
          <w:sz w:val="24"/>
          <w:szCs w:val="24"/>
        </w:rPr>
        <w:t xml:space="preserve">КОНТРОЛЬ И ОЦЕНКА РЕЗУЛЬТАТОВ ОСВОЕНИЯ </w:t>
      </w:r>
      <w:r w:rsidRPr="00D94E10">
        <w:rPr>
          <w:rFonts w:ascii="Times New Roman" w:hAnsi="Times New Roman"/>
          <w:b/>
          <w:sz w:val="24"/>
          <w:szCs w:val="24"/>
        </w:rPr>
        <w:br/>
        <w:t>УЧЕБНОЙ ДИСЦИПЛИНЫ</w:t>
      </w:r>
    </w:p>
    <w:p w14:paraId="04AD91DA" w14:textId="77777777" w:rsidR="003258BF" w:rsidRPr="00D94E10" w:rsidRDefault="003258BF" w:rsidP="003258BF">
      <w:pPr>
        <w:pStyle w:val="a5"/>
        <w:numPr>
          <w:ilvl w:val="0"/>
          <w:numId w:val="42"/>
        </w:numPr>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5106"/>
        <w:gridCol w:w="5050"/>
      </w:tblGrid>
      <w:tr w:rsidR="003258BF" w:rsidRPr="00F50956" w14:paraId="53BC8019" w14:textId="77777777" w:rsidTr="003258BF">
        <w:trPr>
          <w:trHeight w:val="23"/>
        </w:trPr>
        <w:tc>
          <w:tcPr>
            <w:tcW w:w="1565" w:type="pct"/>
          </w:tcPr>
          <w:p w14:paraId="11C10F6C" w14:textId="77777777" w:rsidR="003258BF" w:rsidRPr="00F50956" w:rsidRDefault="003258BF" w:rsidP="003258BF">
            <w:pPr>
              <w:suppressAutoHyphens/>
              <w:jc w:val="center"/>
              <w:rPr>
                <w:rFonts w:ascii="Times New Roman" w:hAnsi="Times New Roman"/>
                <w:b/>
                <w:bCs/>
                <w:sz w:val="24"/>
                <w:szCs w:val="24"/>
              </w:rPr>
            </w:pPr>
            <w:r w:rsidRPr="00F50956">
              <w:rPr>
                <w:rFonts w:ascii="Times New Roman" w:hAnsi="Times New Roman"/>
                <w:b/>
                <w:bCs/>
                <w:sz w:val="24"/>
                <w:szCs w:val="24"/>
              </w:rPr>
              <w:t xml:space="preserve">Результаты обучения </w:t>
            </w:r>
          </w:p>
        </w:tc>
        <w:tc>
          <w:tcPr>
            <w:tcW w:w="1727" w:type="pct"/>
          </w:tcPr>
          <w:p w14:paraId="367950B1" w14:textId="77777777" w:rsidR="003258BF" w:rsidRPr="00F50956" w:rsidRDefault="003258BF" w:rsidP="003258BF">
            <w:pPr>
              <w:jc w:val="center"/>
              <w:rPr>
                <w:rFonts w:ascii="Times New Roman" w:hAnsi="Times New Roman"/>
                <w:b/>
                <w:bCs/>
                <w:sz w:val="24"/>
                <w:szCs w:val="24"/>
              </w:rPr>
            </w:pPr>
            <w:r w:rsidRPr="00F50956">
              <w:rPr>
                <w:rFonts w:ascii="Times New Roman" w:hAnsi="Times New Roman"/>
                <w:b/>
                <w:bCs/>
                <w:sz w:val="24"/>
                <w:szCs w:val="24"/>
              </w:rPr>
              <w:t>Критерии оценки</w:t>
            </w:r>
          </w:p>
        </w:tc>
        <w:tc>
          <w:tcPr>
            <w:tcW w:w="1708" w:type="pct"/>
          </w:tcPr>
          <w:p w14:paraId="67196174" w14:textId="77777777" w:rsidR="003258BF" w:rsidRPr="00F50956" w:rsidRDefault="003258BF" w:rsidP="003258BF">
            <w:pPr>
              <w:jc w:val="center"/>
              <w:rPr>
                <w:rFonts w:ascii="Times New Roman" w:hAnsi="Times New Roman"/>
                <w:b/>
                <w:bCs/>
                <w:sz w:val="24"/>
                <w:szCs w:val="24"/>
              </w:rPr>
            </w:pPr>
            <w:r w:rsidRPr="00F50956">
              <w:rPr>
                <w:rFonts w:ascii="Times New Roman" w:hAnsi="Times New Roman"/>
                <w:b/>
                <w:bCs/>
                <w:sz w:val="24"/>
                <w:szCs w:val="24"/>
              </w:rPr>
              <w:t>Методы оценки</w:t>
            </w:r>
          </w:p>
        </w:tc>
      </w:tr>
      <w:tr w:rsidR="003258BF" w:rsidRPr="00F50956" w14:paraId="31813DED" w14:textId="77777777" w:rsidTr="003258BF">
        <w:trPr>
          <w:trHeight w:val="23"/>
        </w:trPr>
        <w:tc>
          <w:tcPr>
            <w:tcW w:w="1565" w:type="pct"/>
          </w:tcPr>
          <w:p w14:paraId="018B1A93" w14:textId="77777777" w:rsidR="003258BF" w:rsidRPr="00F50956" w:rsidRDefault="003258BF" w:rsidP="003258BF">
            <w:pPr>
              <w:rPr>
                <w:rFonts w:ascii="Times New Roman" w:hAnsi="Times New Roman"/>
                <w:bCs/>
                <w:sz w:val="24"/>
                <w:szCs w:val="24"/>
              </w:rPr>
            </w:pPr>
            <w:r w:rsidRPr="00F50956">
              <w:rPr>
                <w:rFonts w:ascii="Times New Roman" w:hAnsi="Times New Roman"/>
                <w:bCs/>
                <w:sz w:val="24"/>
                <w:szCs w:val="24"/>
              </w:rPr>
              <w:t>знания:</w:t>
            </w:r>
          </w:p>
          <w:p w14:paraId="5087248F" w14:textId="77777777" w:rsidR="003258BF" w:rsidRPr="00F50956" w:rsidRDefault="003258BF" w:rsidP="003258BF">
            <w:pPr>
              <w:jc w:val="both"/>
              <w:rPr>
                <w:rFonts w:ascii="Times New Roman" w:hAnsi="Times New Roman"/>
                <w:sz w:val="24"/>
                <w:szCs w:val="24"/>
              </w:rPr>
            </w:pPr>
            <w:r w:rsidRPr="00F50956">
              <w:rPr>
                <w:rFonts w:ascii="Times New Roman" w:hAnsi="Times New Roman"/>
                <w:sz w:val="24"/>
                <w:szCs w:val="24"/>
              </w:rPr>
              <w:t>- роль микроорганизмов в жизни человека и общества;</w:t>
            </w:r>
          </w:p>
          <w:p w14:paraId="6B9273C4" w14:textId="77777777" w:rsidR="003258BF" w:rsidRPr="00F50956" w:rsidRDefault="003258BF" w:rsidP="003258BF">
            <w:pPr>
              <w:jc w:val="both"/>
              <w:rPr>
                <w:rFonts w:ascii="Times New Roman" w:hAnsi="Times New Roman"/>
                <w:sz w:val="24"/>
                <w:szCs w:val="24"/>
              </w:rPr>
            </w:pPr>
            <w:r w:rsidRPr="00F50956">
              <w:rPr>
                <w:rFonts w:ascii="Times New Roman" w:hAnsi="Times New Roman"/>
                <w:sz w:val="24"/>
                <w:szCs w:val="24"/>
              </w:rPr>
              <w:t>- морфологию, физиологию и экологию микроорганизмов, методы их изучения;</w:t>
            </w:r>
          </w:p>
          <w:p w14:paraId="6C700822" w14:textId="77777777" w:rsidR="003258BF" w:rsidRPr="00F50956" w:rsidRDefault="003258BF" w:rsidP="003258BF">
            <w:pPr>
              <w:jc w:val="both"/>
              <w:rPr>
                <w:rFonts w:ascii="Times New Roman" w:hAnsi="Times New Roman"/>
                <w:sz w:val="24"/>
                <w:szCs w:val="24"/>
              </w:rPr>
            </w:pPr>
            <w:r w:rsidRPr="00F50956">
              <w:rPr>
                <w:rFonts w:ascii="Times New Roman" w:hAnsi="Times New Roman"/>
                <w:sz w:val="24"/>
                <w:szCs w:val="24"/>
              </w:rPr>
              <w:t>- основы эпидемиологии инфекционных болезней, пути заражения, локализацию микроорганизмов в организме человека;</w:t>
            </w:r>
          </w:p>
          <w:p w14:paraId="20F4E9C7" w14:textId="77777777" w:rsidR="003258BF" w:rsidRPr="00F50956" w:rsidRDefault="003258BF" w:rsidP="003258BF">
            <w:pPr>
              <w:jc w:val="both"/>
              <w:rPr>
                <w:rFonts w:ascii="Times New Roman" w:hAnsi="Times New Roman"/>
                <w:sz w:val="24"/>
                <w:szCs w:val="24"/>
              </w:rPr>
            </w:pPr>
            <w:r w:rsidRPr="00F50956">
              <w:rPr>
                <w:rFonts w:ascii="Times New Roman" w:hAnsi="Times New Roman"/>
                <w:sz w:val="24"/>
                <w:szCs w:val="24"/>
              </w:rPr>
              <w:t xml:space="preserve">- факторы иммунитета, его значение для человека и общества, принципы иммунопрофилактики и иммунотерапии болезней человека </w:t>
            </w:r>
          </w:p>
          <w:p w14:paraId="6EB940A5" w14:textId="77777777" w:rsidR="003258BF" w:rsidRPr="00F50956" w:rsidRDefault="003258BF" w:rsidP="003258BF">
            <w:pPr>
              <w:jc w:val="both"/>
              <w:rPr>
                <w:rFonts w:ascii="Times New Roman" w:hAnsi="Times New Roman"/>
                <w:bCs/>
                <w:sz w:val="24"/>
                <w:szCs w:val="24"/>
              </w:rPr>
            </w:pPr>
          </w:p>
        </w:tc>
        <w:tc>
          <w:tcPr>
            <w:tcW w:w="1727" w:type="pct"/>
          </w:tcPr>
          <w:p w14:paraId="53F1F379" w14:textId="77777777" w:rsidR="003258BF" w:rsidRPr="00F50956" w:rsidRDefault="003258BF" w:rsidP="003258BF">
            <w:pPr>
              <w:rPr>
                <w:rFonts w:ascii="Times New Roman" w:hAnsi="Times New Roman"/>
                <w:sz w:val="24"/>
                <w:szCs w:val="24"/>
              </w:rPr>
            </w:pPr>
            <w:r w:rsidRPr="00F50956">
              <w:rPr>
                <w:rFonts w:ascii="Times New Roman" w:hAnsi="Times New Roman"/>
                <w:sz w:val="24"/>
                <w:szCs w:val="24"/>
              </w:rPr>
              <w:t xml:space="preserve">- способность определить принадлежность микроорганизмов к бактериям, грибам, простейшим по рисункам, фотографиям, муляжам, морфологии и </w:t>
            </w:r>
            <w:proofErr w:type="spellStart"/>
            <w:r w:rsidRPr="00F50956">
              <w:rPr>
                <w:rFonts w:ascii="Times New Roman" w:hAnsi="Times New Roman"/>
                <w:sz w:val="24"/>
                <w:szCs w:val="24"/>
              </w:rPr>
              <w:t>культуральным</w:t>
            </w:r>
            <w:proofErr w:type="spellEnd"/>
            <w:r w:rsidRPr="00F50956">
              <w:rPr>
                <w:rFonts w:ascii="Times New Roman" w:hAnsi="Times New Roman"/>
                <w:sz w:val="24"/>
                <w:szCs w:val="24"/>
              </w:rPr>
              <w:t xml:space="preserve"> свойствам с учетом изученного учебного материала;</w:t>
            </w:r>
          </w:p>
          <w:p w14:paraId="04165AC7" w14:textId="77777777" w:rsidR="003258BF" w:rsidRPr="00F50956" w:rsidRDefault="003258BF" w:rsidP="003258BF">
            <w:pPr>
              <w:rPr>
                <w:rFonts w:ascii="Times New Roman" w:hAnsi="Times New Roman"/>
                <w:sz w:val="24"/>
                <w:szCs w:val="24"/>
              </w:rPr>
            </w:pPr>
            <w:r w:rsidRPr="00F50956">
              <w:rPr>
                <w:rFonts w:ascii="Times New Roman" w:hAnsi="Times New Roman"/>
                <w:sz w:val="24"/>
                <w:szCs w:val="24"/>
              </w:rPr>
              <w:t xml:space="preserve">- владение специальной терминологией, используемой в микробиологии; </w:t>
            </w:r>
          </w:p>
          <w:p w14:paraId="68A53465" w14:textId="77777777" w:rsidR="003258BF" w:rsidRPr="00F50956" w:rsidRDefault="003258BF" w:rsidP="003258BF">
            <w:pPr>
              <w:rPr>
                <w:rFonts w:ascii="Times New Roman" w:hAnsi="Times New Roman"/>
                <w:bCs/>
                <w:sz w:val="24"/>
                <w:szCs w:val="24"/>
              </w:rPr>
            </w:pPr>
            <w:r w:rsidRPr="00F50956">
              <w:rPr>
                <w:rFonts w:ascii="Times New Roman" w:hAnsi="Times New Roman"/>
                <w:bCs/>
                <w:sz w:val="24"/>
                <w:szCs w:val="24"/>
              </w:rPr>
              <w:t>- последовательное изложение программного материала по эпидемиологии инфекционных заболеваний согласно законам распространения инфекции в восприимчивом коллективе;</w:t>
            </w:r>
          </w:p>
          <w:p w14:paraId="24D7F80F" w14:textId="77777777" w:rsidR="003258BF" w:rsidRPr="00F50956" w:rsidRDefault="003258BF" w:rsidP="003258BF">
            <w:pPr>
              <w:rPr>
                <w:rFonts w:ascii="Times New Roman" w:hAnsi="Times New Roman"/>
                <w:bCs/>
                <w:sz w:val="24"/>
                <w:szCs w:val="24"/>
              </w:rPr>
            </w:pPr>
            <w:r w:rsidRPr="00F50956">
              <w:rPr>
                <w:rFonts w:ascii="Times New Roman" w:hAnsi="Times New Roman"/>
                <w:bCs/>
                <w:sz w:val="24"/>
                <w:szCs w:val="24"/>
              </w:rPr>
              <w:t>- свободное владение знаниями факторов иммунитета, принципами иммунопрофилактики и иммунотерапии в соответствии с нормативными документами</w:t>
            </w:r>
          </w:p>
        </w:tc>
        <w:tc>
          <w:tcPr>
            <w:tcW w:w="1708" w:type="pct"/>
          </w:tcPr>
          <w:p w14:paraId="0C542A79" w14:textId="77777777" w:rsidR="003258BF" w:rsidRPr="00F50956" w:rsidRDefault="003258BF" w:rsidP="003258BF">
            <w:pPr>
              <w:rPr>
                <w:rFonts w:ascii="Times New Roman" w:hAnsi="Times New Roman"/>
                <w:bCs/>
                <w:sz w:val="24"/>
                <w:szCs w:val="24"/>
              </w:rPr>
            </w:pPr>
            <w:r w:rsidRPr="00F50956">
              <w:rPr>
                <w:rFonts w:ascii="Times New Roman" w:hAnsi="Times New Roman"/>
                <w:bCs/>
                <w:sz w:val="24"/>
                <w:szCs w:val="24"/>
              </w:rPr>
              <w:t>Тестирование, индивидуальный и групповой опрос, решение ситуационных задач,</w:t>
            </w:r>
          </w:p>
          <w:p w14:paraId="13EE2154" w14:textId="77777777" w:rsidR="003258BF" w:rsidRPr="00F50956" w:rsidRDefault="003258BF" w:rsidP="003258BF">
            <w:pPr>
              <w:rPr>
                <w:rFonts w:ascii="Times New Roman" w:hAnsi="Times New Roman"/>
                <w:bCs/>
                <w:sz w:val="24"/>
                <w:szCs w:val="24"/>
              </w:rPr>
            </w:pPr>
            <w:r w:rsidRPr="00F50956">
              <w:rPr>
                <w:rFonts w:ascii="Times New Roman" w:hAnsi="Times New Roman"/>
                <w:bCs/>
                <w:sz w:val="24"/>
                <w:szCs w:val="24"/>
              </w:rPr>
              <w:t>дифференцированный зачет</w:t>
            </w:r>
          </w:p>
        </w:tc>
      </w:tr>
      <w:tr w:rsidR="003258BF" w:rsidRPr="00F50956" w14:paraId="0DAC316E" w14:textId="77777777" w:rsidTr="003258BF">
        <w:trPr>
          <w:trHeight w:val="23"/>
        </w:trPr>
        <w:tc>
          <w:tcPr>
            <w:tcW w:w="1565" w:type="pct"/>
          </w:tcPr>
          <w:p w14:paraId="46317F98" w14:textId="77777777" w:rsidR="003258BF" w:rsidRPr="00F50956" w:rsidRDefault="003258BF" w:rsidP="003258BF">
            <w:pPr>
              <w:suppressAutoHyphens/>
              <w:rPr>
                <w:rFonts w:ascii="Times New Roman" w:hAnsi="Times New Roman"/>
                <w:sz w:val="24"/>
                <w:szCs w:val="24"/>
              </w:rPr>
            </w:pPr>
            <w:r w:rsidRPr="00F50956">
              <w:rPr>
                <w:rFonts w:ascii="Times New Roman" w:hAnsi="Times New Roman"/>
                <w:sz w:val="24"/>
                <w:szCs w:val="24"/>
              </w:rPr>
              <w:t>умения</w:t>
            </w:r>
          </w:p>
          <w:p w14:paraId="73F8C388" w14:textId="77777777" w:rsidR="003258BF" w:rsidRPr="00F50956" w:rsidRDefault="003258BF" w:rsidP="003258BF">
            <w:pPr>
              <w:keepLines/>
              <w:jc w:val="both"/>
              <w:rPr>
                <w:rFonts w:ascii="Times New Roman" w:hAnsi="Times New Roman"/>
                <w:sz w:val="24"/>
                <w:szCs w:val="24"/>
              </w:rPr>
            </w:pPr>
            <w:r w:rsidRPr="00F50956">
              <w:rPr>
                <w:rFonts w:ascii="Times New Roman" w:hAnsi="Times New Roman"/>
                <w:sz w:val="24"/>
                <w:szCs w:val="24"/>
              </w:rPr>
              <w:t>- проводить забор, транспортировку и хранение материала для микробиологических исследований;</w:t>
            </w:r>
          </w:p>
          <w:p w14:paraId="29722607" w14:textId="77777777" w:rsidR="003258BF" w:rsidRPr="00F50956" w:rsidRDefault="003258BF" w:rsidP="003258BF">
            <w:pPr>
              <w:jc w:val="both"/>
              <w:rPr>
                <w:rFonts w:ascii="Times New Roman" w:hAnsi="Times New Roman"/>
                <w:sz w:val="24"/>
                <w:szCs w:val="24"/>
              </w:rPr>
            </w:pPr>
            <w:r w:rsidRPr="00F50956">
              <w:rPr>
                <w:rFonts w:ascii="Times New Roman" w:hAnsi="Times New Roman"/>
                <w:sz w:val="24"/>
                <w:szCs w:val="24"/>
              </w:rPr>
              <w:t>- дифференцировать разные группы микроорганизмов по их основным свойствам.</w:t>
            </w:r>
          </w:p>
          <w:p w14:paraId="1B29AA7E" w14:textId="77777777" w:rsidR="003258BF" w:rsidRPr="00F50956" w:rsidRDefault="003258BF" w:rsidP="003258BF">
            <w:pPr>
              <w:jc w:val="both"/>
              <w:rPr>
                <w:rFonts w:ascii="Times New Roman" w:hAnsi="Times New Roman"/>
                <w:sz w:val="24"/>
                <w:szCs w:val="24"/>
              </w:rPr>
            </w:pPr>
          </w:p>
          <w:p w14:paraId="287E7659" w14:textId="77777777" w:rsidR="003258BF" w:rsidRPr="00F50956" w:rsidRDefault="003258BF" w:rsidP="003258BF">
            <w:pPr>
              <w:jc w:val="both"/>
              <w:rPr>
                <w:rFonts w:ascii="Times New Roman" w:hAnsi="Times New Roman"/>
                <w:bCs/>
                <w:sz w:val="24"/>
                <w:szCs w:val="24"/>
              </w:rPr>
            </w:pPr>
          </w:p>
        </w:tc>
        <w:tc>
          <w:tcPr>
            <w:tcW w:w="1727" w:type="pct"/>
          </w:tcPr>
          <w:p w14:paraId="168EEE41" w14:textId="77777777" w:rsidR="003258BF" w:rsidRPr="00F50956" w:rsidRDefault="003258BF" w:rsidP="003258BF">
            <w:pPr>
              <w:rPr>
                <w:rFonts w:ascii="Times New Roman" w:hAnsi="Times New Roman"/>
                <w:sz w:val="24"/>
                <w:szCs w:val="24"/>
              </w:rPr>
            </w:pPr>
            <w:r w:rsidRPr="00F50956">
              <w:rPr>
                <w:rFonts w:ascii="Times New Roman" w:hAnsi="Times New Roman"/>
                <w:sz w:val="24"/>
                <w:szCs w:val="24"/>
              </w:rPr>
              <w:t>-осуществление забора, транспортировки и хранения материала для микробиологических исследований в соответствии с санитарными правилами и методическими указаниями, требованиями безопасности;</w:t>
            </w:r>
          </w:p>
          <w:p w14:paraId="0456F6C1" w14:textId="77777777" w:rsidR="003258BF" w:rsidRPr="00F50956" w:rsidRDefault="003258BF" w:rsidP="003258BF">
            <w:pPr>
              <w:rPr>
                <w:rFonts w:ascii="Times New Roman" w:hAnsi="Times New Roman"/>
                <w:bCs/>
                <w:sz w:val="24"/>
                <w:szCs w:val="24"/>
              </w:rPr>
            </w:pPr>
            <w:r w:rsidRPr="00F50956">
              <w:rPr>
                <w:rFonts w:ascii="Times New Roman" w:hAnsi="Times New Roman"/>
                <w:sz w:val="24"/>
                <w:szCs w:val="24"/>
              </w:rPr>
              <w:t>- способность отличать разные группы микроорганизмов по их основным свойствам на основании научных данных.</w:t>
            </w:r>
          </w:p>
        </w:tc>
        <w:tc>
          <w:tcPr>
            <w:tcW w:w="1708" w:type="pct"/>
          </w:tcPr>
          <w:p w14:paraId="1744F400" w14:textId="77777777" w:rsidR="003258BF" w:rsidRPr="00F50956" w:rsidRDefault="003258BF" w:rsidP="003258BF">
            <w:pPr>
              <w:rPr>
                <w:rFonts w:ascii="Times New Roman" w:hAnsi="Times New Roman"/>
                <w:sz w:val="24"/>
                <w:szCs w:val="24"/>
              </w:rPr>
            </w:pPr>
            <w:r w:rsidRPr="00F50956">
              <w:rPr>
                <w:rFonts w:ascii="Times New Roman" w:hAnsi="Times New Roman"/>
                <w:sz w:val="24"/>
                <w:szCs w:val="24"/>
              </w:rPr>
              <w:t>Экспертная оценка выполнения практических заданий</w:t>
            </w:r>
          </w:p>
          <w:p w14:paraId="4B516C15" w14:textId="77777777" w:rsidR="003258BF" w:rsidRPr="00F50956" w:rsidRDefault="003258BF" w:rsidP="003258BF">
            <w:pPr>
              <w:rPr>
                <w:rFonts w:ascii="Times New Roman" w:hAnsi="Times New Roman"/>
                <w:bCs/>
                <w:sz w:val="24"/>
                <w:szCs w:val="24"/>
              </w:rPr>
            </w:pPr>
          </w:p>
        </w:tc>
      </w:tr>
    </w:tbl>
    <w:p w14:paraId="3FF95464" w14:textId="2A880BB1"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lastRenderedPageBreak/>
        <w:t xml:space="preserve">Приложение </w:t>
      </w:r>
      <w:r>
        <w:rPr>
          <w:rFonts w:ascii="Times New Roman" w:eastAsia="Times New Roman" w:hAnsi="Times New Roman" w:cs="Times New Roman"/>
          <w:b/>
          <w:bCs/>
          <w:sz w:val="24"/>
          <w:szCs w:val="24"/>
          <w:lang w:eastAsia="ru-RU"/>
        </w:rPr>
        <w:t>2</w:t>
      </w:r>
      <w:r w:rsidRPr="00DF3CC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11</w:t>
      </w:r>
    </w:p>
    <w:p w14:paraId="5B275239" w14:textId="77777777"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iCs/>
          <w:sz w:val="24"/>
          <w:szCs w:val="24"/>
          <w:lang w:eastAsia="ru-RU"/>
        </w:rPr>
      </w:pPr>
      <w:r w:rsidRPr="00DF3CCF">
        <w:rPr>
          <w:rFonts w:ascii="Times New Roman" w:eastAsia="Times New Roman" w:hAnsi="Times New Roman" w:cs="Times New Roman"/>
          <w:iCs/>
          <w:sz w:val="24"/>
          <w:szCs w:val="24"/>
          <w:lang w:eastAsia="ru-RU"/>
        </w:rPr>
        <w:t>к ПОП-П по специальности</w:t>
      </w:r>
    </w:p>
    <w:p w14:paraId="0E8A4301" w14:textId="77777777"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iCs/>
          <w:sz w:val="24"/>
          <w:szCs w:val="24"/>
          <w:lang w:eastAsia="ru-RU"/>
        </w:rPr>
        <w:t>33.02.01 Фармация</w:t>
      </w:r>
    </w:p>
    <w:p w14:paraId="69393F39"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543B60F2"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05030BB2"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60E44EBB"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1AD3613"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5D003E15"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6D5A9AE5"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47F53947"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25A33CD3" w14:textId="77777777" w:rsidR="00DF3CCF" w:rsidRPr="00DF3CCF" w:rsidRDefault="00DF3CCF" w:rsidP="00DF3CCF">
      <w:pPr>
        <w:widowControl w:val="0"/>
        <w:shd w:val="clear" w:color="auto" w:fill="FFFFFF"/>
        <w:autoSpaceDE w:val="0"/>
        <w:autoSpaceDN w:val="0"/>
        <w:adjustRightInd w:val="0"/>
        <w:spacing w:line="276" w:lineRule="auto"/>
        <w:ind w:firstLine="709"/>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РАБОЧАЯ ПРОГРАММА УЧЕБНОЙ ДИСЦИПЛИНЫ</w:t>
      </w:r>
    </w:p>
    <w:p w14:paraId="026130F0"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bCs/>
          <w:sz w:val="24"/>
          <w:szCs w:val="24"/>
          <w:lang w:eastAsia="ru-RU"/>
        </w:rPr>
      </w:pPr>
    </w:p>
    <w:p w14:paraId="659F2933"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iCs/>
          <w:sz w:val="24"/>
          <w:szCs w:val="24"/>
          <w:lang w:eastAsia="ru-RU"/>
        </w:rPr>
      </w:pPr>
      <w:r w:rsidRPr="00DF3CCF">
        <w:rPr>
          <w:rFonts w:ascii="Times New Roman" w:eastAsia="Times New Roman" w:hAnsi="Times New Roman" w:cs="Times New Roman"/>
          <w:b/>
          <w:bCs/>
          <w:iCs/>
          <w:sz w:val="24"/>
          <w:szCs w:val="24"/>
          <w:lang w:eastAsia="ru-RU"/>
        </w:rPr>
        <w:t xml:space="preserve">ОП.05 </w:t>
      </w:r>
      <w:r w:rsidRPr="00DF3CCF">
        <w:rPr>
          <w:rFonts w:ascii="Times New Roman" w:eastAsia="Times New Roman" w:hAnsi="Times New Roman" w:cs="Times New Roman"/>
          <w:b/>
          <w:iCs/>
          <w:sz w:val="24"/>
          <w:szCs w:val="24"/>
          <w:lang w:eastAsia="ru-RU"/>
        </w:rPr>
        <w:t>Ботаника</w:t>
      </w:r>
    </w:p>
    <w:p w14:paraId="25FC6458" w14:textId="77777777" w:rsidR="00DF3CCF" w:rsidRPr="00DF3CCF" w:rsidRDefault="00DF3CCF" w:rsidP="00DF3CCF">
      <w:pPr>
        <w:widowControl w:val="0"/>
        <w:shd w:val="clear" w:color="auto" w:fill="FFFFFF"/>
        <w:tabs>
          <w:tab w:val="left" w:pos="6645"/>
        </w:tabs>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ab/>
      </w:r>
    </w:p>
    <w:p w14:paraId="5EA25424"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1482D08F"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987AB81"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4CB5E7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8F4A72B"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0CBDFA96"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F42F76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71AED81"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F16770E"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BE24466"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326707F9"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35A9AC4E"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Cs/>
          <w:sz w:val="24"/>
          <w:szCs w:val="24"/>
          <w:lang w:eastAsia="ru-RU"/>
        </w:rPr>
      </w:pPr>
    </w:p>
    <w:p w14:paraId="494405CD"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sz w:val="24"/>
          <w:szCs w:val="24"/>
          <w:lang w:eastAsia="ru-RU"/>
        </w:rPr>
      </w:pPr>
    </w:p>
    <w:p w14:paraId="519F5EAA"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2024 г.</w:t>
      </w:r>
    </w:p>
    <w:p w14:paraId="69FF8DC0"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Cs/>
          <w:sz w:val="24"/>
          <w:szCs w:val="24"/>
          <w:lang w:eastAsia="ru-RU"/>
        </w:rPr>
      </w:pPr>
    </w:p>
    <w:p w14:paraId="0BEDF178"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Cs/>
          <w:sz w:val="24"/>
          <w:szCs w:val="24"/>
          <w:lang w:eastAsia="ru-RU"/>
        </w:rPr>
      </w:pPr>
    </w:p>
    <w:p w14:paraId="42553F97"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i/>
          <w:iCs/>
          <w:sz w:val="24"/>
          <w:szCs w:val="24"/>
          <w:lang w:eastAsia="ru-RU"/>
        </w:rPr>
      </w:pPr>
      <w:r w:rsidRPr="00DF3CCF">
        <w:rPr>
          <w:rFonts w:ascii="Times New Roman" w:eastAsia="Times New Roman" w:hAnsi="Times New Roman" w:cs="Times New Roman"/>
          <w:b/>
          <w:iCs/>
          <w:sz w:val="24"/>
          <w:szCs w:val="24"/>
          <w:lang w:eastAsia="ru-RU"/>
        </w:rPr>
        <w:t>СОДЕРЖАНИЕ</w:t>
      </w:r>
    </w:p>
    <w:p w14:paraId="5B756A22"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DF3CCF" w:rsidRPr="00DF3CCF" w14:paraId="05DD21BD" w14:textId="77777777" w:rsidTr="00F85DAB">
        <w:tc>
          <w:tcPr>
            <w:tcW w:w="7501" w:type="dxa"/>
          </w:tcPr>
          <w:p w14:paraId="427571DE" w14:textId="77777777" w:rsidR="00DF3CCF" w:rsidRPr="00DF3CCF" w:rsidRDefault="00DF3CCF" w:rsidP="001310CF">
            <w:pPr>
              <w:widowControl w:val="0"/>
              <w:numPr>
                <w:ilvl w:val="0"/>
                <w:numId w:val="23"/>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ОБЩАЯ ХАРАКТЕРИСТИКА ПРИМЕРНОЙ РАБОЧЕЙ ПРОГРАММЫ УЧЕБНОЙ ДИСЦИПЛИНЫ</w:t>
            </w:r>
          </w:p>
        </w:tc>
        <w:tc>
          <w:tcPr>
            <w:tcW w:w="1854" w:type="dxa"/>
          </w:tcPr>
          <w:p w14:paraId="2E9E317C"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
        </w:tc>
      </w:tr>
      <w:tr w:rsidR="00DF3CCF" w:rsidRPr="00DF3CCF" w14:paraId="19A4EC3F" w14:textId="77777777" w:rsidTr="00F85DAB">
        <w:tc>
          <w:tcPr>
            <w:tcW w:w="7501" w:type="dxa"/>
          </w:tcPr>
          <w:p w14:paraId="0F641246" w14:textId="77777777" w:rsidR="00DF3CCF" w:rsidRPr="00DF3CCF" w:rsidRDefault="00DF3CCF" w:rsidP="001310CF">
            <w:pPr>
              <w:widowControl w:val="0"/>
              <w:numPr>
                <w:ilvl w:val="0"/>
                <w:numId w:val="23"/>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СТРУКТУРА И СОДЕРЖАНИЕ УЧЕБНОЙ ДИСЦИПЛИНЫ</w:t>
            </w:r>
          </w:p>
          <w:p w14:paraId="0D1DCD44" w14:textId="77777777" w:rsidR="00DF3CCF" w:rsidRPr="00DF3CCF" w:rsidRDefault="00DF3CCF" w:rsidP="001310CF">
            <w:pPr>
              <w:widowControl w:val="0"/>
              <w:numPr>
                <w:ilvl w:val="0"/>
                <w:numId w:val="23"/>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4B586845"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
        </w:tc>
      </w:tr>
      <w:tr w:rsidR="00DF3CCF" w:rsidRPr="00DF3CCF" w14:paraId="60FAAEBE" w14:textId="77777777" w:rsidTr="00F85DAB">
        <w:tc>
          <w:tcPr>
            <w:tcW w:w="7501" w:type="dxa"/>
          </w:tcPr>
          <w:p w14:paraId="6707E3CF" w14:textId="77777777" w:rsidR="00DF3CCF" w:rsidRPr="00DF3CCF" w:rsidRDefault="00DF3CCF" w:rsidP="001310CF">
            <w:pPr>
              <w:widowControl w:val="0"/>
              <w:numPr>
                <w:ilvl w:val="0"/>
                <w:numId w:val="23"/>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34BB5B82" w14:textId="77777777" w:rsidR="00DF3CCF" w:rsidRPr="00DF3CCF" w:rsidRDefault="00DF3CCF" w:rsidP="00DF3CCF">
            <w:pPr>
              <w:widowControl w:val="0"/>
              <w:suppressAutoHyphens/>
              <w:autoSpaceDE w:val="0"/>
              <w:autoSpaceDN w:val="0"/>
              <w:adjustRightInd w:val="0"/>
              <w:rPr>
                <w:rFonts w:ascii="Times New Roman" w:eastAsia="Times New Roman" w:hAnsi="Times New Roman" w:cs="Times New Roman"/>
                <w:b/>
                <w:sz w:val="24"/>
                <w:szCs w:val="24"/>
                <w:lang w:eastAsia="ru-RU"/>
              </w:rPr>
            </w:pPr>
          </w:p>
        </w:tc>
        <w:tc>
          <w:tcPr>
            <w:tcW w:w="1854" w:type="dxa"/>
          </w:tcPr>
          <w:p w14:paraId="12B265D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r>
    </w:tbl>
    <w:p w14:paraId="0C0E989A"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2700FCCD"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6BEF086E"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4C235A7F"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0353A1C4" w14:textId="77777777" w:rsidR="00DF3CCF" w:rsidRPr="00DF3CCF" w:rsidRDefault="00DF3CCF" w:rsidP="00DF3CCF">
      <w:pPr>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br w:type="page"/>
      </w:r>
    </w:p>
    <w:p w14:paraId="3A7197B2" w14:textId="77777777" w:rsidR="00DF3CCF" w:rsidRPr="00DF3CCF" w:rsidRDefault="00DF3CCF" w:rsidP="001310CF">
      <w:pPr>
        <w:widowControl w:val="0"/>
        <w:numPr>
          <w:ilvl w:val="0"/>
          <w:numId w:val="31"/>
        </w:numPr>
        <w:shd w:val="clear" w:color="auto" w:fill="FFFFFF"/>
        <w:autoSpaceDE w:val="0"/>
        <w:autoSpaceDN w:val="0"/>
        <w:adjustRightInd w:val="0"/>
        <w:spacing w:line="276" w:lineRule="auto"/>
        <w:contextualSpacing/>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ОБЩАЯ ХАРАКТЕРИСТИКА РАБОЧЕЙ ПРОГРАММЫ</w:t>
      </w:r>
    </w:p>
    <w:p w14:paraId="32D56A0C" w14:textId="77777777" w:rsidR="00DF3CCF" w:rsidRPr="00DF3CCF" w:rsidRDefault="00DF3CCF" w:rsidP="00DF3CCF">
      <w:pPr>
        <w:widowControl w:val="0"/>
        <w:shd w:val="clear" w:color="auto" w:fill="FFFFFF"/>
        <w:autoSpaceDE w:val="0"/>
        <w:autoSpaceDN w:val="0"/>
        <w:adjustRightInd w:val="0"/>
        <w:spacing w:line="276" w:lineRule="auto"/>
        <w:ind w:left="713"/>
        <w:contextualSpacing/>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УЧЕБНОЙ ДИСЦИПЛИНЫ</w:t>
      </w:r>
    </w:p>
    <w:p w14:paraId="40522BCC" w14:textId="77777777" w:rsidR="00DF3CCF" w:rsidRPr="00DF3CCF" w:rsidRDefault="00DF3CCF" w:rsidP="00DF3CCF">
      <w:pPr>
        <w:widowControl w:val="0"/>
        <w:shd w:val="clear" w:color="auto" w:fill="FFFFFF"/>
        <w:autoSpaceDE w:val="0"/>
        <w:autoSpaceDN w:val="0"/>
        <w:adjustRightInd w:val="0"/>
        <w:spacing w:line="276" w:lineRule="auto"/>
        <w:ind w:left="713"/>
        <w:contextualSpacing/>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«ОП.05 Ботаника»</w:t>
      </w:r>
    </w:p>
    <w:p w14:paraId="2B66F7FE" w14:textId="77777777" w:rsidR="00DF3CCF" w:rsidRPr="00DF3CCF" w:rsidRDefault="00DF3CCF" w:rsidP="001310CF">
      <w:pPr>
        <w:widowControl w:val="0"/>
        <w:numPr>
          <w:ilvl w:val="1"/>
          <w:numId w:val="18"/>
        </w:numPr>
        <w:shd w:val="clear" w:color="auto" w:fill="FFFFFF"/>
        <w:autoSpaceDE w:val="0"/>
        <w:autoSpaceDN w:val="0"/>
        <w:adjustRightInd w:val="0"/>
        <w:spacing w:line="276" w:lineRule="auto"/>
        <w:ind w:firstLine="709"/>
        <w:contextualSpacing/>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14:paraId="28449EAC"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Учебная дисциплина «ОП.05 Ботаника» является обязательной частью общепрофессионального цикла ПОП-П в соответствии с ФГОС СПО по специальности 33.02.01 Фармация.</w:t>
      </w:r>
    </w:p>
    <w:p w14:paraId="6B87E654"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ОК 03, ОК 04, ОК 05, ОК 07, ОК 09.</w:t>
      </w:r>
    </w:p>
    <w:p w14:paraId="579C070C" w14:textId="77777777" w:rsidR="00DF3CCF" w:rsidRPr="00DF3CCF" w:rsidRDefault="00DF3CCF" w:rsidP="001310CF">
      <w:pPr>
        <w:widowControl w:val="0"/>
        <w:numPr>
          <w:ilvl w:val="1"/>
          <w:numId w:val="18"/>
        </w:numPr>
        <w:shd w:val="clear" w:color="auto" w:fill="FFFFFF"/>
        <w:autoSpaceDE w:val="0"/>
        <w:autoSpaceDN w:val="0"/>
        <w:adjustRightInd w:val="0"/>
        <w:spacing w:line="276" w:lineRule="auto"/>
        <w:ind w:firstLine="709"/>
        <w:contextualSpacing/>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Цель и планируемые результаты освоения дисциплины:</w:t>
      </w:r>
    </w:p>
    <w:p w14:paraId="17C72BCE"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DF3CCF">
        <w:rPr>
          <w:rFonts w:ascii="Times New Roman" w:eastAsia="Times New Roman" w:hAnsi="Times New Roman" w:cs="Times New Roman"/>
          <w:sz w:val="24"/>
          <w:szCs w:val="24"/>
          <w:lang w:eastAsia="ru-RU"/>
        </w:rPr>
        <w:t>обучающимися</w:t>
      </w:r>
      <w:proofErr w:type="gramEnd"/>
      <w:r w:rsidRPr="00DF3CCF">
        <w:rPr>
          <w:rFonts w:ascii="Times New Roman" w:eastAsia="Times New Roman" w:hAnsi="Times New Roman" w:cs="Times New Roman"/>
          <w:sz w:val="24"/>
          <w:szCs w:val="24"/>
          <w:lang w:eastAsia="ru-RU"/>
        </w:rPr>
        <w:t xml:space="preserve"> осваиваются умения </w:t>
      </w:r>
      <w:r w:rsidRPr="00DF3CCF">
        <w:rPr>
          <w:rFonts w:ascii="Times New Roman" w:eastAsia="Times New Roman" w:hAnsi="Times New Roman" w:cs="Times New Roman"/>
          <w:sz w:val="24"/>
          <w:szCs w:val="24"/>
          <w:lang w:eastAsia="ru-RU"/>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6611"/>
        <w:gridCol w:w="6152"/>
      </w:tblGrid>
      <w:tr w:rsidR="00DF3CCF" w:rsidRPr="00DF3CCF" w14:paraId="59626BC4" w14:textId="77777777" w:rsidTr="00F85DAB">
        <w:trPr>
          <w:trHeight w:val="23"/>
        </w:trPr>
        <w:tc>
          <w:tcPr>
            <w:tcW w:w="683" w:type="pct"/>
            <w:vMerge w:val="restart"/>
            <w:shd w:val="clear" w:color="auto" w:fill="auto"/>
            <w:vAlign w:val="center"/>
          </w:tcPr>
          <w:p w14:paraId="4EE84C83"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sz w:val="24"/>
                <w:szCs w:val="24"/>
                <w:lang w:eastAsia="ru-RU"/>
              </w:rPr>
              <w:t>Код</w:t>
            </w:r>
          </w:p>
          <w:p w14:paraId="40CC0CC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color w:val="000000"/>
                <w:sz w:val="24"/>
                <w:szCs w:val="24"/>
                <w:lang w:eastAsia="ru-RU"/>
              </w:rPr>
              <w:t xml:space="preserve">ПК, </w:t>
            </w:r>
            <w:proofErr w:type="gramStart"/>
            <w:r w:rsidRPr="00DF3CCF">
              <w:rPr>
                <w:rFonts w:ascii="Times New Roman" w:eastAsia="Times New Roman" w:hAnsi="Times New Roman" w:cs="Times New Roman"/>
                <w:bCs/>
                <w:color w:val="000000"/>
                <w:sz w:val="24"/>
                <w:szCs w:val="24"/>
                <w:lang w:eastAsia="ru-RU"/>
              </w:rPr>
              <w:t>ОК</w:t>
            </w:r>
            <w:proofErr w:type="gramEnd"/>
          </w:p>
        </w:tc>
        <w:tc>
          <w:tcPr>
            <w:tcW w:w="4317" w:type="pct"/>
            <w:gridSpan w:val="2"/>
            <w:shd w:val="clear" w:color="auto" w:fill="auto"/>
            <w:vAlign w:val="center"/>
          </w:tcPr>
          <w:p w14:paraId="6F137AFF" w14:textId="77777777" w:rsidR="00DF3CCF" w:rsidRPr="00DF3CCF" w:rsidRDefault="00DF3CCF" w:rsidP="00DF3CCF">
            <w:pPr>
              <w:jc w:val="center"/>
              <w:rPr>
                <w:rFonts w:ascii="Times New Roman" w:eastAsia="Times New Roman" w:hAnsi="Times New Roman" w:cs="Times New Roman"/>
                <w:bCs/>
                <w:color w:val="000000"/>
                <w:sz w:val="24"/>
                <w:szCs w:val="24"/>
                <w:lang w:eastAsia="ru-RU"/>
              </w:rPr>
            </w:pPr>
            <w:r w:rsidRPr="00DF3CCF">
              <w:rPr>
                <w:rFonts w:ascii="Times New Roman" w:eastAsia="Times New Roman" w:hAnsi="Times New Roman" w:cs="Times New Roman"/>
                <w:bCs/>
                <w:color w:val="000000"/>
                <w:sz w:val="24"/>
                <w:szCs w:val="24"/>
                <w:lang w:eastAsia="ru-RU"/>
              </w:rPr>
              <w:t>Дисциплинарные результаты</w:t>
            </w:r>
          </w:p>
        </w:tc>
      </w:tr>
      <w:tr w:rsidR="00DF3CCF" w:rsidRPr="00DF3CCF" w14:paraId="64BA6C55" w14:textId="77777777" w:rsidTr="00F85DAB">
        <w:trPr>
          <w:trHeight w:val="23"/>
        </w:trPr>
        <w:tc>
          <w:tcPr>
            <w:tcW w:w="683" w:type="pct"/>
            <w:vMerge/>
            <w:shd w:val="clear" w:color="auto" w:fill="auto"/>
            <w:vAlign w:val="center"/>
            <w:hideMark/>
          </w:tcPr>
          <w:p w14:paraId="2FCD240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236" w:type="pct"/>
            <w:shd w:val="clear" w:color="auto" w:fill="auto"/>
            <w:vAlign w:val="center"/>
            <w:hideMark/>
          </w:tcPr>
          <w:p w14:paraId="6BEC1AF9"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Умения</w:t>
            </w:r>
          </w:p>
        </w:tc>
        <w:tc>
          <w:tcPr>
            <w:tcW w:w="2081" w:type="pct"/>
            <w:shd w:val="clear" w:color="auto" w:fill="auto"/>
            <w:vAlign w:val="center"/>
            <w:hideMark/>
          </w:tcPr>
          <w:p w14:paraId="5BD3BB04"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Знания</w:t>
            </w:r>
          </w:p>
        </w:tc>
      </w:tr>
      <w:tr w:rsidR="00DF3CCF" w:rsidRPr="00DF3CCF" w14:paraId="7102E300" w14:textId="77777777" w:rsidTr="00F85DAB">
        <w:trPr>
          <w:trHeight w:val="23"/>
        </w:trPr>
        <w:tc>
          <w:tcPr>
            <w:tcW w:w="683" w:type="pct"/>
            <w:vMerge w:val="restart"/>
            <w:shd w:val="clear" w:color="auto" w:fill="auto"/>
            <w:hideMark/>
          </w:tcPr>
          <w:p w14:paraId="5EDAD796"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02,</w:t>
            </w:r>
          </w:p>
          <w:p w14:paraId="0C8D861D"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03,</w:t>
            </w:r>
          </w:p>
          <w:p w14:paraId="2C5EBA3D"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04,</w:t>
            </w:r>
          </w:p>
          <w:p w14:paraId="491B7660"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05,</w:t>
            </w:r>
          </w:p>
          <w:p w14:paraId="3D990DE7"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07,</w:t>
            </w:r>
          </w:p>
          <w:p w14:paraId="33B72645"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09</w:t>
            </w:r>
          </w:p>
        </w:tc>
        <w:tc>
          <w:tcPr>
            <w:tcW w:w="2236" w:type="pct"/>
            <w:shd w:val="clear" w:color="auto" w:fill="auto"/>
            <w:vAlign w:val="center"/>
            <w:hideMark/>
          </w:tcPr>
          <w:p w14:paraId="1443E642"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составлять морфологическое описание растений по гербариям;</w:t>
            </w:r>
          </w:p>
        </w:tc>
        <w:tc>
          <w:tcPr>
            <w:tcW w:w="2081" w:type="pct"/>
            <w:shd w:val="clear" w:color="auto" w:fill="auto"/>
            <w:vAlign w:val="center"/>
            <w:hideMark/>
          </w:tcPr>
          <w:p w14:paraId="0BE52681"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морфология растительных тканей и органов, систематика растений;</w:t>
            </w:r>
          </w:p>
        </w:tc>
      </w:tr>
      <w:tr w:rsidR="00DF3CCF" w:rsidRPr="00DF3CCF" w14:paraId="74B6E3F9" w14:textId="77777777" w:rsidTr="00F85DAB">
        <w:trPr>
          <w:trHeight w:val="23"/>
        </w:trPr>
        <w:tc>
          <w:tcPr>
            <w:tcW w:w="683" w:type="pct"/>
            <w:vMerge/>
            <w:shd w:val="clear" w:color="auto" w:fill="auto"/>
            <w:vAlign w:val="center"/>
            <w:hideMark/>
          </w:tcPr>
          <w:p w14:paraId="16CB636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236" w:type="pct"/>
            <w:shd w:val="clear" w:color="auto" w:fill="auto"/>
            <w:vAlign w:val="center"/>
            <w:hideMark/>
          </w:tcPr>
          <w:p w14:paraId="13B1F9C8"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находить и определять растения, в том числе и лекарственные, в различных фитоценозах</w:t>
            </w:r>
          </w:p>
        </w:tc>
        <w:tc>
          <w:tcPr>
            <w:tcW w:w="2081" w:type="pct"/>
            <w:shd w:val="clear" w:color="auto" w:fill="auto"/>
            <w:vAlign w:val="center"/>
            <w:hideMark/>
          </w:tcPr>
          <w:p w14:paraId="2DC83570"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латинские названия семейств, изучаемых растений и их представителей;</w:t>
            </w:r>
          </w:p>
        </w:tc>
      </w:tr>
      <w:tr w:rsidR="00DF3CCF" w:rsidRPr="00DF3CCF" w14:paraId="03546D48" w14:textId="77777777" w:rsidTr="00F85DAB">
        <w:trPr>
          <w:trHeight w:val="23"/>
        </w:trPr>
        <w:tc>
          <w:tcPr>
            <w:tcW w:w="683" w:type="pct"/>
            <w:vMerge/>
            <w:shd w:val="clear" w:color="auto" w:fill="auto"/>
            <w:vAlign w:val="center"/>
            <w:hideMark/>
          </w:tcPr>
          <w:p w14:paraId="2754C2F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236" w:type="pct"/>
            <w:shd w:val="clear" w:color="auto" w:fill="auto"/>
            <w:hideMark/>
          </w:tcPr>
          <w:p w14:paraId="79C75836" w14:textId="77777777" w:rsidR="00DF3CCF" w:rsidRPr="00DF3CCF" w:rsidRDefault="00DF3CCF" w:rsidP="00DF3CCF">
            <w:pPr>
              <w:rPr>
                <w:rFonts w:ascii="Times New Roman" w:eastAsia="Times New Roman" w:hAnsi="Times New Roman" w:cs="Times New Roman"/>
                <w:color w:val="000000"/>
                <w:sz w:val="24"/>
                <w:lang w:eastAsia="ru-RU"/>
              </w:rPr>
            </w:pPr>
            <w:r w:rsidRPr="00DF3CCF">
              <w:rPr>
                <w:rFonts w:ascii="Times New Roman" w:eastAsia="Times New Roman" w:hAnsi="Times New Roman" w:cs="Times New Roman"/>
                <w:color w:val="000000"/>
                <w:sz w:val="24"/>
                <w:lang w:eastAsia="ru-RU"/>
              </w:rPr>
              <w:t> </w:t>
            </w:r>
          </w:p>
        </w:tc>
        <w:tc>
          <w:tcPr>
            <w:tcW w:w="2081" w:type="pct"/>
            <w:shd w:val="clear" w:color="auto" w:fill="auto"/>
            <w:vAlign w:val="center"/>
            <w:hideMark/>
          </w:tcPr>
          <w:p w14:paraId="6F900673"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охрана растительного мира и основы рационального использования растений</w:t>
            </w:r>
          </w:p>
        </w:tc>
      </w:tr>
    </w:tbl>
    <w:p w14:paraId="58F10E3D"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sz w:val="24"/>
          <w:szCs w:val="24"/>
          <w:lang w:eastAsia="ru-RU"/>
        </w:rPr>
      </w:pPr>
    </w:p>
    <w:p w14:paraId="32BC2503" w14:textId="77777777" w:rsidR="00DF3CCF" w:rsidRPr="00DF3CCF" w:rsidRDefault="00DF3CCF" w:rsidP="00DF3CCF">
      <w:pPr>
        <w:widowControl w:val="0"/>
        <w:shd w:val="clear" w:color="auto" w:fill="FFFFFF"/>
        <w:autoSpaceDE w:val="0"/>
        <w:autoSpaceDN w:val="0"/>
        <w:adjustRightInd w:val="0"/>
        <w:spacing w:line="276" w:lineRule="auto"/>
        <w:ind w:firstLine="709"/>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 xml:space="preserve">2. СТРУКТУРА И </w:t>
      </w:r>
      <w:r w:rsidRPr="00DF3CCF">
        <w:rPr>
          <w:rFonts w:ascii="Times New Roman" w:eastAsia="Times New Roman" w:hAnsi="Times New Roman" w:cs="Times New Roman"/>
          <w:b/>
          <w:sz w:val="24"/>
          <w:szCs w:val="24"/>
          <w:lang w:eastAsia="ru-RU"/>
        </w:rPr>
        <w:t>СОДЕРЖАНИЕ</w:t>
      </w:r>
      <w:r w:rsidRPr="00DF3CCF">
        <w:rPr>
          <w:rFonts w:ascii="Times New Roman" w:eastAsia="Times New Roman" w:hAnsi="Times New Roman" w:cs="Times New Roman"/>
          <w:b/>
          <w:bCs/>
          <w:sz w:val="24"/>
          <w:szCs w:val="24"/>
          <w:lang w:eastAsia="ru-RU"/>
        </w:rPr>
        <w:t xml:space="preserve"> УЧЕБНОЙ ДИСЦИПЛИНЫ</w:t>
      </w:r>
    </w:p>
    <w:p w14:paraId="76E4AF5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E269E5A" w14:textId="77777777" w:rsidR="00DF3CCF" w:rsidRPr="00DF3CCF" w:rsidRDefault="00DF3CCF" w:rsidP="00DF3CCF">
      <w:pPr>
        <w:widowControl w:val="0"/>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2.1. Объем учебной дисциплины и виды учебной работы</w:t>
      </w:r>
    </w:p>
    <w:p w14:paraId="6A95BA22"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7513"/>
        <w:gridCol w:w="2126"/>
      </w:tblGrid>
      <w:tr w:rsidR="00DF3CCF" w:rsidRPr="00DF3CCF" w14:paraId="4DC5EBC9" w14:textId="77777777" w:rsidTr="00F85DAB">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D12A995"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Вид учебной работы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0007CF1"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Объем часов</w:t>
            </w:r>
          </w:p>
        </w:tc>
      </w:tr>
      <w:tr w:rsidR="00DF3CCF" w:rsidRPr="00DF3CCF" w14:paraId="7A36BCAE" w14:textId="77777777" w:rsidTr="00F85DAB">
        <w:trPr>
          <w:trHeight w:hRule="exact" w:val="50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CF36DBD"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1C5BED4"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w:t>
            </w:r>
          </w:p>
        </w:tc>
      </w:tr>
      <w:tr w:rsidR="00DF3CCF" w:rsidRPr="00DF3CCF" w14:paraId="27562C5C" w14:textId="77777777" w:rsidTr="00F85DAB">
        <w:trPr>
          <w:trHeight w:hRule="exact" w:val="50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0F14E1B"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 xml:space="preserve">в </w:t>
            </w:r>
            <w:proofErr w:type="spellStart"/>
            <w:r w:rsidRPr="00DF3CCF">
              <w:rPr>
                <w:rFonts w:ascii="Times New Roman" w:eastAsia="Times New Roman" w:hAnsi="Times New Roman" w:cs="Times New Roman"/>
                <w:b/>
                <w:bCs/>
                <w:sz w:val="24"/>
                <w:szCs w:val="24"/>
                <w:lang w:eastAsia="ru-RU"/>
              </w:rPr>
              <w:t>т.ч</w:t>
            </w:r>
            <w:proofErr w:type="spellEnd"/>
            <w:r w:rsidRPr="00DF3CCF">
              <w:rPr>
                <w:rFonts w:ascii="Times New Roman" w:eastAsia="Times New Roman" w:hAnsi="Times New Roman" w:cs="Times New Roman"/>
                <w:b/>
                <w:bCs/>
                <w:sz w:val="24"/>
                <w:szCs w:val="24"/>
                <w:lang w:eastAsia="ru-RU"/>
              </w:rPr>
              <w:t>. в форме практической подготовки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44E350D"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16</w:t>
            </w:r>
          </w:p>
        </w:tc>
      </w:tr>
      <w:tr w:rsidR="00DF3CCF" w:rsidRPr="00DF3CCF" w14:paraId="39E48400" w14:textId="77777777" w:rsidTr="00F85DAB">
        <w:trPr>
          <w:trHeight w:hRule="exact" w:val="353"/>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14:paraId="2FF089D5"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в том числе:</w:t>
            </w:r>
          </w:p>
        </w:tc>
      </w:tr>
      <w:tr w:rsidR="00DF3CCF" w:rsidRPr="00DF3CCF" w14:paraId="7E09ADDC" w14:textId="77777777" w:rsidTr="00F85DAB">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EA8C2C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теоретическое обучение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B4415EA"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16</w:t>
            </w:r>
          </w:p>
        </w:tc>
      </w:tr>
      <w:tr w:rsidR="00DF3CCF" w:rsidRPr="00DF3CCF" w14:paraId="791904A7" w14:textId="77777777" w:rsidTr="00F85DAB">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45FDADD"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lastRenderedPageBreak/>
              <w:t xml:space="preserve">практические занятия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C5C398E"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16</w:t>
            </w:r>
          </w:p>
        </w:tc>
      </w:tr>
      <w:tr w:rsidR="00DF3CCF" w:rsidRPr="00DF3CCF" w14:paraId="65F5C0B4" w14:textId="77777777" w:rsidTr="00F85DAB">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FD4757A"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i/>
                <w:sz w:val="24"/>
                <w:szCs w:val="24"/>
                <w:lang w:eastAsia="ru-RU"/>
              </w:rPr>
            </w:pPr>
            <w:r w:rsidRPr="00DF3CCF">
              <w:rPr>
                <w:rFonts w:ascii="Times New Roman" w:eastAsia="Times New Roman" w:hAnsi="Times New Roman" w:cs="Times New Roman"/>
                <w:sz w:val="24"/>
                <w:szCs w:val="24"/>
                <w:lang w:eastAsia="ru-RU"/>
              </w:rPr>
              <w:t>Самостоятельная работа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4AB9812"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6</w:t>
            </w:r>
          </w:p>
        </w:tc>
      </w:tr>
      <w:tr w:rsidR="00DF3CCF" w:rsidRPr="00DF3CCF" w14:paraId="1BBD7F90" w14:textId="77777777" w:rsidTr="00F85DAB">
        <w:trPr>
          <w:trHeight w:hRule="exact" w:val="3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FEEB540"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Промежуточная аттестация – ДЗ</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3AC1565"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p>
        </w:tc>
      </w:tr>
    </w:tbl>
    <w:p w14:paraId="4FD36FCF"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085687D4" w14:textId="77777777" w:rsidR="00DF3CCF" w:rsidRPr="00DF3CCF" w:rsidRDefault="00DF3CCF" w:rsidP="001310CF">
      <w:pPr>
        <w:widowControl w:val="0"/>
        <w:numPr>
          <w:ilvl w:val="1"/>
          <w:numId w:val="22"/>
        </w:numPr>
        <w:autoSpaceDE w:val="0"/>
        <w:autoSpaceDN w:val="0"/>
        <w:adjustRightInd w:val="0"/>
        <w:spacing w:line="276" w:lineRule="auto"/>
        <w:contextualSpacing/>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Тематический план и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7743"/>
        <w:gridCol w:w="1786"/>
        <w:gridCol w:w="2551"/>
      </w:tblGrid>
      <w:tr w:rsidR="00DF3CCF" w:rsidRPr="00DF3CCF" w14:paraId="3B3119B5" w14:textId="77777777" w:rsidTr="00F85DAB">
        <w:trPr>
          <w:trHeight w:val="23"/>
        </w:trPr>
        <w:tc>
          <w:tcPr>
            <w:tcW w:w="914" w:type="pct"/>
            <w:vAlign w:val="center"/>
          </w:tcPr>
          <w:p w14:paraId="7AA581E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Наименование разделов и тем</w:t>
            </w:r>
          </w:p>
        </w:tc>
        <w:tc>
          <w:tcPr>
            <w:tcW w:w="2619" w:type="pct"/>
            <w:vAlign w:val="center"/>
          </w:tcPr>
          <w:p w14:paraId="3A75ED2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 xml:space="preserve">Содержание учебного материала и формы организации деятельности </w:t>
            </w:r>
            <w:proofErr w:type="gramStart"/>
            <w:r w:rsidRPr="00DF3CCF">
              <w:rPr>
                <w:rFonts w:ascii="Times New Roman" w:eastAsia="Times New Roman" w:hAnsi="Times New Roman" w:cs="Times New Roman"/>
                <w:b/>
                <w:bCs/>
                <w:sz w:val="24"/>
                <w:szCs w:val="24"/>
                <w:lang w:eastAsia="ru-RU"/>
              </w:rPr>
              <w:t>обучающихся</w:t>
            </w:r>
            <w:proofErr w:type="gramEnd"/>
          </w:p>
        </w:tc>
        <w:tc>
          <w:tcPr>
            <w:tcW w:w="604" w:type="pct"/>
            <w:vAlign w:val="center"/>
          </w:tcPr>
          <w:p w14:paraId="5918212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 xml:space="preserve">Объем, акад. </w:t>
            </w:r>
            <w:proofErr w:type="gramStart"/>
            <w:r w:rsidRPr="00DF3CCF">
              <w:rPr>
                <w:rFonts w:ascii="Times New Roman" w:eastAsia="Times New Roman" w:hAnsi="Times New Roman" w:cs="Times New Roman"/>
                <w:b/>
                <w:bCs/>
                <w:sz w:val="24"/>
                <w:szCs w:val="24"/>
                <w:lang w:eastAsia="ru-RU"/>
              </w:rPr>
              <w:t>ч</w:t>
            </w:r>
            <w:proofErr w:type="gramEnd"/>
            <w:r w:rsidRPr="00DF3CCF">
              <w:rPr>
                <w:rFonts w:ascii="Times New Roman" w:eastAsia="Times New Roman" w:hAnsi="Times New Roman" w:cs="Times New Roman"/>
                <w:b/>
                <w:bCs/>
                <w:sz w:val="24"/>
                <w:szCs w:val="24"/>
                <w:lang w:eastAsia="ru-RU"/>
              </w:rPr>
              <w:t xml:space="preserve"> / в том числе </w:t>
            </w:r>
            <w:r w:rsidRPr="00DF3CCF">
              <w:rPr>
                <w:rFonts w:ascii="Times New Roman" w:eastAsia="Times New Roman" w:hAnsi="Times New Roman" w:cs="Times New Roman"/>
                <w:b/>
                <w:bCs/>
                <w:sz w:val="24"/>
                <w:szCs w:val="24"/>
                <w:lang w:eastAsia="ru-RU"/>
              </w:rPr>
              <w:br/>
              <w:t>в форме практической подготовки, акад. ч</w:t>
            </w:r>
            <w:r w:rsidRPr="00DF3CCF">
              <w:rPr>
                <w:rFonts w:ascii="Times New Roman" w:eastAsia="Times New Roman" w:hAnsi="Times New Roman" w:cs="Times New Roman"/>
                <w:b/>
                <w:bCs/>
                <w:sz w:val="24"/>
                <w:szCs w:val="24"/>
                <w:vertAlign w:val="superscript"/>
                <w:lang w:eastAsia="ru-RU"/>
              </w:rPr>
              <w:footnoteReference w:id="15"/>
            </w:r>
          </w:p>
        </w:tc>
        <w:tc>
          <w:tcPr>
            <w:tcW w:w="863" w:type="pct"/>
            <w:vAlign w:val="center"/>
          </w:tcPr>
          <w:p w14:paraId="0DBD88A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Коды компетенций,</w:t>
            </w:r>
            <w:r w:rsidRPr="00DF3CCF">
              <w:rPr>
                <w:rFonts w:ascii="Times New Roman" w:eastAsia="Times New Roman" w:hAnsi="Times New Roman" w:cs="Times New Roman"/>
                <w:sz w:val="24"/>
                <w:szCs w:val="24"/>
                <w:lang w:eastAsia="ru-RU"/>
              </w:rPr>
              <w:t xml:space="preserve"> </w:t>
            </w:r>
            <w:r w:rsidRPr="00DF3CCF">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DF3CCF" w:rsidRPr="00DF3CCF" w14:paraId="03F44025" w14:textId="77777777" w:rsidTr="00F85DAB">
        <w:trPr>
          <w:trHeight w:val="23"/>
        </w:trPr>
        <w:tc>
          <w:tcPr>
            <w:tcW w:w="914" w:type="pct"/>
            <w:vAlign w:val="center"/>
          </w:tcPr>
          <w:p w14:paraId="65B40BD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1</w:t>
            </w:r>
          </w:p>
        </w:tc>
        <w:tc>
          <w:tcPr>
            <w:tcW w:w="2619" w:type="pct"/>
            <w:vAlign w:val="center"/>
          </w:tcPr>
          <w:p w14:paraId="473653A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w:t>
            </w:r>
          </w:p>
        </w:tc>
        <w:tc>
          <w:tcPr>
            <w:tcW w:w="604" w:type="pct"/>
            <w:vAlign w:val="center"/>
          </w:tcPr>
          <w:p w14:paraId="0A34EC4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w:t>
            </w:r>
          </w:p>
        </w:tc>
        <w:tc>
          <w:tcPr>
            <w:tcW w:w="863" w:type="pct"/>
            <w:vAlign w:val="center"/>
          </w:tcPr>
          <w:p w14:paraId="2B58AD1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4</w:t>
            </w:r>
          </w:p>
        </w:tc>
      </w:tr>
      <w:tr w:rsidR="00DF3CCF" w:rsidRPr="00DF3CCF" w14:paraId="4602FB80" w14:textId="77777777" w:rsidTr="00F85DAB">
        <w:trPr>
          <w:trHeight w:val="23"/>
        </w:trPr>
        <w:tc>
          <w:tcPr>
            <w:tcW w:w="3533" w:type="pct"/>
            <w:gridSpan w:val="2"/>
            <w:vAlign w:val="center"/>
          </w:tcPr>
          <w:p w14:paraId="4C4D6C2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Раздел 1. Ботаника</w:t>
            </w:r>
          </w:p>
        </w:tc>
        <w:tc>
          <w:tcPr>
            <w:tcW w:w="604" w:type="pct"/>
            <w:vAlign w:val="center"/>
          </w:tcPr>
          <w:p w14:paraId="513C2F6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iCs/>
                <w:sz w:val="24"/>
                <w:szCs w:val="24"/>
                <w:lang w:eastAsia="ru-RU"/>
              </w:rPr>
            </w:pPr>
            <w:r w:rsidRPr="00DF3CCF">
              <w:rPr>
                <w:rFonts w:ascii="Times New Roman" w:eastAsia="Times New Roman" w:hAnsi="Times New Roman" w:cs="Times New Roman"/>
                <w:b/>
                <w:iCs/>
                <w:color w:val="FF0000"/>
                <w:sz w:val="24"/>
                <w:szCs w:val="24"/>
                <w:lang w:eastAsia="ru-RU"/>
              </w:rPr>
              <w:t>36</w:t>
            </w:r>
            <w:r w:rsidRPr="00DF3CCF">
              <w:rPr>
                <w:rFonts w:ascii="Times New Roman" w:eastAsia="Times New Roman" w:hAnsi="Times New Roman" w:cs="Times New Roman"/>
                <w:b/>
                <w:iCs/>
                <w:sz w:val="24"/>
                <w:szCs w:val="24"/>
                <w:lang w:eastAsia="ru-RU"/>
              </w:rPr>
              <w:t>/16</w:t>
            </w:r>
          </w:p>
        </w:tc>
        <w:tc>
          <w:tcPr>
            <w:tcW w:w="863" w:type="pct"/>
            <w:vAlign w:val="center"/>
          </w:tcPr>
          <w:p w14:paraId="0CF249B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DF3CCF" w:rsidRPr="00DF3CCF" w14:paraId="20310300" w14:textId="77777777" w:rsidTr="00F85DAB">
        <w:trPr>
          <w:trHeight w:val="23"/>
        </w:trPr>
        <w:tc>
          <w:tcPr>
            <w:tcW w:w="914" w:type="pct"/>
            <w:vMerge w:val="restart"/>
          </w:tcPr>
          <w:p w14:paraId="7B77274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1.</w:t>
            </w:r>
          </w:p>
          <w:p w14:paraId="252BB1F4"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Введение. Строение растительной клетки</w:t>
            </w:r>
          </w:p>
        </w:tc>
        <w:tc>
          <w:tcPr>
            <w:tcW w:w="2619" w:type="pct"/>
          </w:tcPr>
          <w:p w14:paraId="1856B695"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4" w:type="pct"/>
          </w:tcPr>
          <w:p w14:paraId="51A73CE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val="restart"/>
          </w:tcPr>
          <w:p w14:paraId="17D874C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03 – ОК 05, </w:t>
            </w:r>
          </w:p>
          <w:p w14:paraId="6604269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07, ОК 09</w:t>
            </w:r>
          </w:p>
          <w:p w14:paraId="48487EB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352B910" w14:textId="77777777" w:rsidTr="00F85DAB">
        <w:trPr>
          <w:trHeight w:val="23"/>
        </w:trPr>
        <w:tc>
          <w:tcPr>
            <w:tcW w:w="914" w:type="pct"/>
            <w:vMerge/>
          </w:tcPr>
          <w:p w14:paraId="134CE16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619" w:type="pct"/>
          </w:tcPr>
          <w:p w14:paraId="0770146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Содержание и задачи ботаники. Значение ботаники в образовании фармацевта. Охрана растительного мира и основы рационального использования растений.</w:t>
            </w:r>
          </w:p>
          <w:p w14:paraId="71CC2B3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Строение растительной клетки. Цитоплазма. Пластиды. Клеточная оболочка. Вакуоли с клеточным соком. Клеточные включения.</w:t>
            </w:r>
          </w:p>
        </w:tc>
        <w:tc>
          <w:tcPr>
            <w:tcW w:w="604" w:type="pct"/>
          </w:tcPr>
          <w:p w14:paraId="40A25E0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tcPr>
          <w:p w14:paraId="2FFE215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0A235A4" w14:textId="77777777" w:rsidTr="00F85DAB">
        <w:trPr>
          <w:trHeight w:val="23"/>
        </w:trPr>
        <w:tc>
          <w:tcPr>
            <w:tcW w:w="914" w:type="pct"/>
            <w:vMerge w:val="restart"/>
          </w:tcPr>
          <w:p w14:paraId="5792713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Тема 2.</w:t>
            </w:r>
          </w:p>
          <w:p w14:paraId="280DC24A"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Растительные ткани</w:t>
            </w:r>
          </w:p>
        </w:tc>
        <w:tc>
          <w:tcPr>
            <w:tcW w:w="2619" w:type="pct"/>
          </w:tcPr>
          <w:p w14:paraId="32E36807"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4" w:type="pct"/>
          </w:tcPr>
          <w:p w14:paraId="591A918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6</w:t>
            </w:r>
          </w:p>
        </w:tc>
        <w:tc>
          <w:tcPr>
            <w:tcW w:w="863" w:type="pct"/>
            <w:vMerge w:val="restart"/>
          </w:tcPr>
          <w:p w14:paraId="6B4E091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 ОК 05,</w:t>
            </w:r>
          </w:p>
          <w:p w14:paraId="2BBE91E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48F0957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3D7277F" w14:textId="77777777" w:rsidTr="00F85DAB">
        <w:trPr>
          <w:trHeight w:val="23"/>
        </w:trPr>
        <w:tc>
          <w:tcPr>
            <w:tcW w:w="914" w:type="pct"/>
            <w:vMerge/>
          </w:tcPr>
          <w:p w14:paraId="79F0BEC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619" w:type="pct"/>
          </w:tcPr>
          <w:p w14:paraId="23D2B45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Общее понятие о тканях. Классификация. Характеристика образовательных, покровных, проводящих, механических, основных, выделительных тканей. Функции. Особенности строения. Локализация.</w:t>
            </w:r>
          </w:p>
        </w:tc>
        <w:tc>
          <w:tcPr>
            <w:tcW w:w="604" w:type="pct"/>
          </w:tcPr>
          <w:p w14:paraId="655DAA0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tcPr>
          <w:p w14:paraId="555187E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B382690" w14:textId="77777777" w:rsidTr="00F85DAB">
        <w:trPr>
          <w:trHeight w:val="23"/>
        </w:trPr>
        <w:tc>
          <w:tcPr>
            <w:tcW w:w="914" w:type="pct"/>
            <w:vMerge/>
          </w:tcPr>
          <w:p w14:paraId="6012FBA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619" w:type="pct"/>
          </w:tcPr>
          <w:p w14:paraId="534DA25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4" w:type="pct"/>
          </w:tcPr>
          <w:p w14:paraId="645AC26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63" w:type="pct"/>
            <w:vMerge/>
          </w:tcPr>
          <w:p w14:paraId="08E16DA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00B78CD" w14:textId="77777777" w:rsidTr="00F85DAB">
        <w:trPr>
          <w:trHeight w:val="23"/>
        </w:trPr>
        <w:tc>
          <w:tcPr>
            <w:tcW w:w="914" w:type="pct"/>
            <w:vMerge/>
          </w:tcPr>
          <w:p w14:paraId="442C311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619" w:type="pct"/>
          </w:tcPr>
          <w:p w14:paraId="6E6308F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№1-2. </w:t>
            </w:r>
            <w:r w:rsidRPr="00DF3CCF">
              <w:rPr>
                <w:rFonts w:ascii="Times New Roman" w:eastAsia="Times New Roman" w:hAnsi="Times New Roman" w:cs="Times New Roman"/>
                <w:sz w:val="24"/>
                <w:szCs w:val="24"/>
                <w:lang w:eastAsia="ru-RU"/>
              </w:rPr>
              <w:t>Строение растительной клетки. Растительные ткани.</w:t>
            </w:r>
          </w:p>
        </w:tc>
        <w:tc>
          <w:tcPr>
            <w:tcW w:w="604" w:type="pct"/>
          </w:tcPr>
          <w:p w14:paraId="685C5AA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863" w:type="pct"/>
            <w:vMerge/>
          </w:tcPr>
          <w:p w14:paraId="3A0F826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C63D48A" w14:textId="77777777" w:rsidTr="00F85DAB">
        <w:trPr>
          <w:trHeight w:val="23"/>
        </w:trPr>
        <w:tc>
          <w:tcPr>
            <w:tcW w:w="914" w:type="pct"/>
            <w:vMerge w:val="restart"/>
          </w:tcPr>
          <w:p w14:paraId="532604D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w:t>
            </w:r>
          </w:p>
          <w:p w14:paraId="7494D165"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Морфология вегетативных органов. </w:t>
            </w:r>
            <w:r w:rsidRPr="00DF3CCF">
              <w:rPr>
                <w:rFonts w:ascii="Times New Roman" w:eastAsia="Times New Roman" w:hAnsi="Times New Roman" w:cs="Times New Roman"/>
                <w:sz w:val="24"/>
                <w:szCs w:val="24"/>
                <w:lang w:eastAsia="ru-RU"/>
              </w:rPr>
              <w:lastRenderedPageBreak/>
              <w:t>Корень</w:t>
            </w:r>
          </w:p>
        </w:tc>
        <w:tc>
          <w:tcPr>
            <w:tcW w:w="2619" w:type="pct"/>
          </w:tcPr>
          <w:p w14:paraId="0C3211FF"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Содержание</w:t>
            </w:r>
          </w:p>
        </w:tc>
        <w:tc>
          <w:tcPr>
            <w:tcW w:w="604" w:type="pct"/>
          </w:tcPr>
          <w:p w14:paraId="77E9125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val="restart"/>
          </w:tcPr>
          <w:p w14:paraId="43708D7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 ОК 05,</w:t>
            </w:r>
          </w:p>
          <w:p w14:paraId="4FF0A2C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5DA209E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8D31142" w14:textId="77777777" w:rsidTr="00F85DAB">
        <w:trPr>
          <w:trHeight w:val="23"/>
        </w:trPr>
        <w:tc>
          <w:tcPr>
            <w:tcW w:w="914" w:type="pct"/>
            <w:vMerge/>
          </w:tcPr>
          <w:p w14:paraId="0CDD8D4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619" w:type="pct"/>
          </w:tcPr>
          <w:p w14:paraId="2A807EE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Общее понятие о вегетативных органах. Морфология корня. </w:t>
            </w:r>
            <w:r w:rsidRPr="00DF3CCF">
              <w:rPr>
                <w:rFonts w:ascii="Times New Roman" w:eastAsia="Times New Roman" w:hAnsi="Times New Roman" w:cs="Times New Roman"/>
                <w:sz w:val="24"/>
                <w:szCs w:val="24"/>
                <w:lang w:eastAsia="ru-RU"/>
              </w:rPr>
              <w:lastRenderedPageBreak/>
              <w:t>Классификация корней и корневых систем. Метаморфозы корней.</w:t>
            </w:r>
          </w:p>
        </w:tc>
        <w:tc>
          <w:tcPr>
            <w:tcW w:w="604" w:type="pct"/>
          </w:tcPr>
          <w:p w14:paraId="1E92508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lastRenderedPageBreak/>
              <w:t>2</w:t>
            </w:r>
          </w:p>
        </w:tc>
        <w:tc>
          <w:tcPr>
            <w:tcW w:w="863" w:type="pct"/>
            <w:vMerge/>
          </w:tcPr>
          <w:p w14:paraId="6E27D2E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4DE94D1" w14:textId="77777777" w:rsidTr="00F85DAB">
        <w:trPr>
          <w:trHeight w:val="23"/>
        </w:trPr>
        <w:tc>
          <w:tcPr>
            <w:tcW w:w="914" w:type="pct"/>
            <w:vMerge w:val="restart"/>
          </w:tcPr>
          <w:p w14:paraId="2449D7F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0"/>
                <w:lang w:eastAsia="ru-RU"/>
              </w:rPr>
            </w:pPr>
            <w:r w:rsidRPr="00DF3CCF">
              <w:rPr>
                <w:rFonts w:ascii="Times New Roman" w:eastAsia="Times New Roman" w:hAnsi="Times New Roman" w:cs="Times New Roman"/>
                <w:b/>
                <w:sz w:val="24"/>
                <w:szCs w:val="24"/>
                <w:lang w:eastAsia="ru-RU"/>
              </w:rPr>
              <w:lastRenderedPageBreak/>
              <w:t>Тема 4.</w:t>
            </w:r>
          </w:p>
          <w:p w14:paraId="3FEDC63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Морфология вегетативных органов.</w:t>
            </w:r>
          </w:p>
          <w:p w14:paraId="1FD8FB87"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Побег. Стебель</w:t>
            </w:r>
          </w:p>
        </w:tc>
        <w:tc>
          <w:tcPr>
            <w:tcW w:w="2619" w:type="pct"/>
          </w:tcPr>
          <w:p w14:paraId="62362695"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4" w:type="pct"/>
          </w:tcPr>
          <w:p w14:paraId="5273195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val="restart"/>
          </w:tcPr>
          <w:p w14:paraId="249FF81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 ОК 05, </w:t>
            </w:r>
          </w:p>
          <w:p w14:paraId="27FC9FB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2188B6E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417B722" w14:textId="77777777" w:rsidTr="00F85DAB">
        <w:trPr>
          <w:trHeight w:val="23"/>
        </w:trPr>
        <w:tc>
          <w:tcPr>
            <w:tcW w:w="914" w:type="pct"/>
            <w:vMerge/>
          </w:tcPr>
          <w:p w14:paraId="39FFCCE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619" w:type="pct"/>
          </w:tcPr>
          <w:p w14:paraId="2565600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Морфология стебля и побега. Типы стеблей и побегов. Типы листорасположения. Метаморфозы побегов.</w:t>
            </w:r>
          </w:p>
        </w:tc>
        <w:tc>
          <w:tcPr>
            <w:tcW w:w="604" w:type="pct"/>
          </w:tcPr>
          <w:p w14:paraId="3D212A9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tcPr>
          <w:p w14:paraId="3C6C5C2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3DAC5D2" w14:textId="77777777" w:rsidTr="00F85DAB">
        <w:trPr>
          <w:trHeight w:val="23"/>
        </w:trPr>
        <w:tc>
          <w:tcPr>
            <w:tcW w:w="914" w:type="pct"/>
            <w:vMerge w:val="restart"/>
          </w:tcPr>
          <w:p w14:paraId="3CD955F7"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Тема 5.</w:t>
            </w:r>
          </w:p>
          <w:p w14:paraId="78C3AA8F"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Морфология вегетативных органов.</w:t>
            </w:r>
          </w:p>
          <w:p w14:paraId="05733B3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Лист</w:t>
            </w:r>
          </w:p>
        </w:tc>
        <w:tc>
          <w:tcPr>
            <w:tcW w:w="2619" w:type="pct"/>
          </w:tcPr>
          <w:p w14:paraId="30B486C7"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4" w:type="pct"/>
          </w:tcPr>
          <w:p w14:paraId="18A33E3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6</w:t>
            </w:r>
          </w:p>
        </w:tc>
        <w:tc>
          <w:tcPr>
            <w:tcW w:w="863" w:type="pct"/>
            <w:vMerge w:val="restart"/>
          </w:tcPr>
          <w:p w14:paraId="49956C4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 ОК 05,</w:t>
            </w:r>
          </w:p>
          <w:p w14:paraId="0467225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039DB2A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F1A9A18" w14:textId="77777777" w:rsidTr="00F85DAB">
        <w:trPr>
          <w:trHeight w:val="23"/>
        </w:trPr>
        <w:tc>
          <w:tcPr>
            <w:tcW w:w="914" w:type="pct"/>
            <w:vMerge/>
          </w:tcPr>
          <w:p w14:paraId="0AE3E26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19" w:type="pct"/>
          </w:tcPr>
          <w:p w14:paraId="63707BF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Морфология листа. Формы листовых пластинок. Край листа, жилкование. Типы расчлененности листовых пластинок. Листья простые и сложные.</w:t>
            </w:r>
          </w:p>
        </w:tc>
        <w:tc>
          <w:tcPr>
            <w:tcW w:w="604" w:type="pct"/>
          </w:tcPr>
          <w:p w14:paraId="6D501BE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tcPr>
          <w:p w14:paraId="354A513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339FD41" w14:textId="77777777" w:rsidTr="00F85DAB">
        <w:trPr>
          <w:trHeight w:val="23"/>
        </w:trPr>
        <w:tc>
          <w:tcPr>
            <w:tcW w:w="914" w:type="pct"/>
            <w:vMerge/>
          </w:tcPr>
          <w:p w14:paraId="3A96993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19" w:type="pct"/>
          </w:tcPr>
          <w:p w14:paraId="3E8158D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4" w:type="pct"/>
          </w:tcPr>
          <w:p w14:paraId="033A9D0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63" w:type="pct"/>
            <w:vMerge/>
          </w:tcPr>
          <w:p w14:paraId="7AA6FCB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FC7122A" w14:textId="77777777" w:rsidTr="00F85DAB">
        <w:trPr>
          <w:trHeight w:val="23"/>
        </w:trPr>
        <w:tc>
          <w:tcPr>
            <w:tcW w:w="914" w:type="pct"/>
            <w:vMerge/>
          </w:tcPr>
          <w:p w14:paraId="12B5927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19" w:type="pct"/>
          </w:tcPr>
          <w:p w14:paraId="5ABF94D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Практическое занятие № 3-4.</w:t>
            </w:r>
            <w:r w:rsidRPr="00DF3CCF">
              <w:rPr>
                <w:rFonts w:ascii="Times New Roman" w:eastAsia="Times New Roman" w:hAnsi="Times New Roman" w:cs="Times New Roman"/>
                <w:sz w:val="24"/>
                <w:szCs w:val="24"/>
                <w:lang w:eastAsia="ru-RU"/>
              </w:rPr>
              <w:t xml:space="preserve"> Морфология вегетативных органов.</w:t>
            </w:r>
          </w:p>
        </w:tc>
        <w:tc>
          <w:tcPr>
            <w:tcW w:w="604" w:type="pct"/>
          </w:tcPr>
          <w:p w14:paraId="02BE319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863" w:type="pct"/>
            <w:vMerge/>
          </w:tcPr>
          <w:p w14:paraId="5580F86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E6236DE" w14:textId="77777777" w:rsidTr="00F85DAB">
        <w:trPr>
          <w:trHeight w:val="23"/>
        </w:trPr>
        <w:tc>
          <w:tcPr>
            <w:tcW w:w="914" w:type="pct"/>
            <w:vMerge w:val="restart"/>
          </w:tcPr>
          <w:p w14:paraId="2310B85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6.</w:t>
            </w:r>
          </w:p>
          <w:p w14:paraId="537BB3D9"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Морфология генеративных органов. Цветок и соцветия.</w:t>
            </w:r>
          </w:p>
        </w:tc>
        <w:tc>
          <w:tcPr>
            <w:tcW w:w="2619" w:type="pct"/>
          </w:tcPr>
          <w:p w14:paraId="4BAF5D0E"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4" w:type="pct"/>
          </w:tcPr>
          <w:p w14:paraId="2191B80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val="restart"/>
          </w:tcPr>
          <w:p w14:paraId="6E4DCB7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–ОК 05, </w:t>
            </w:r>
          </w:p>
          <w:p w14:paraId="398490A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2DADC4C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9865709" w14:textId="77777777" w:rsidTr="00F85DAB">
        <w:trPr>
          <w:trHeight w:val="23"/>
        </w:trPr>
        <w:tc>
          <w:tcPr>
            <w:tcW w:w="914" w:type="pct"/>
            <w:vMerge/>
          </w:tcPr>
          <w:p w14:paraId="18DFCE2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619" w:type="pct"/>
          </w:tcPr>
          <w:p w14:paraId="5CF53AA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Понятие о генеративных органах. Строение цветка. Соцветия, строение, классификация. Простые неопределенные соцветия. Сложные неопределенные соцветия. Определенные соцветия.</w:t>
            </w:r>
          </w:p>
        </w:tc>
        <w:tc>
          <w:tcPr>
            <w:tcW w:w="604" w:type="pct"/>
          </w:tcPr>
          <w:p w14:paraId="46D7521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tcPr>
          <w:p w14:paraId="4D74EBC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5E6F1BE" w14:textId="77777777" w:rsidTr="00F85DAB">
        <w:trPr>
          <w:trHeight w:val="23"/>
        </w:trPr>
        <w:tc>
          <w:tcPr>
            <w:tcW w:w="914" w:type="pct"/>
            <w:vMerge w:val="restart"/>
          </w:tcPr>
          <w:p w14:paraId="51C5C60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Тема 7.</w:t>
            </w:r>
          </w:p>
          <w:p w14:paraId="2B4A67D0"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Морфология генеративных органов</w:t>
            </w:r>
          </w:p>
          <w:p w14:paraId="607D60A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Плод</w:t>
            </w:r>
          </w:p>
        </w:tc>
        <w:tc>
          <w:tcPr>
            <w:tcW w:w="2619" w:type="pct"/>
          </w:tcPr>
          <w:p w14:paraId="44F24C40"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4" w:type="pct"/>
          </w:tcPr>
          <w:p w14:paraId="1E63FBB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6</w:t>
            </w:r>
          </w:p>
        </w:tc>
        <w:tc>
          <w:tcPr>
            <w:tcW w:w="863" w:type="pct"/>
            <w:vMerge w:val="restart"/>
          </w:tcPr>
          <w:p w14:paraId="7CBC1B0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 ОК 05,</w:t>
            </w:r>
          </w:p>
          <w:p w14:paraId="5765D84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7927C61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8DED2C3" w14:textId="77777777" w:rsidTr="00F85DAB">
        <w:trPr>
          <w:trHeight w:val="23"/>
        </w:trPr>
        <w:tc>
          <w:tcPr>
            <w:tcW w:w="914" w:type="pct"/>
            <w:vMerge/>
          </w:tcPr>
          <w:p w14:paraId="07D4BEE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19" w:type="pct"/>
          </w:tcPr>
          <w:p w14:paraId="07AC2BD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Строение плодов и семян. Классификация плодов. Типы сухих и сочных плодов. Плоды настоящие и ложные. Плоды простые и сложные.</w:t>
            </w:r>
          </w:p>
        </w:tc>
        <w:tc>
          <w:tcPr>
            <w:tcW w:w="604" w:type="pct"/>
          </w:tcPr>
          <w:p w14:paraId="731B7A8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tcPr>
          <w:p w14:paraId="003769B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6AE9156" w14:textId="77777777" w:rsidTr="00F85DAB">
        <w:trPr>
          <w:trHeight w:val="23"/>
        </w:trPr>
        <w:tc>
          <w:tcPr>
            <w:tcW w:w="914" w:type="pct"/>
            <w:vMerge/>
          </w:tcPr>
          <w:p w14:paraId="474881C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19" w:type="pct"/>
          </w:tcPr>
          <w:p w14:paraId="43A73F4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4" w:type="pct"/>
          </w:tcPr>
          <w:p w14:paraId="02326E8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63" w:type="pct"/>
            <w:vMerge/>
          </w:tcPr>
          <w:p w14:paraId="63C77A6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E03E481" w14:textId="77777777" w:rsidTr="00F85DAB">
        <w:trPr>
          <w:trHeight w:val="23"/>
        </w:trPr>
        <w:tc>
          <w:tcPr>
            <w:tcW w:w="914" w:type="pct"/>
            <w:vMerge/>
          </w:tcPr>
          <w:p w14:paraId="220A86A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19" w:type="pct"/>
          </w:tcPr>
          <w:p w14:paraId="08DBA808"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Практическое занятие №5-6.</w:t>
            </w:r>
            <w:r w:rsidRPr="00DF3CCF">
              <w:rPr>
                <w:rFonts w:ascii="Times New Roman" w:eastAsia="Times New Roman" w:hAnsi="Times New Roman" w:cs="Times New Roman"/>
                <w:sz w:val="24"/>
                <w:szCs w:val="24"/>
                <w:lang w:eastAsia="ru-RU"/>
              </w:rPr>
              <w:t>Морфология генеративных органов.</w:t>
            </w:r>
          </w:p>
        </w:tc>
        <w:tc>
          <w:tcPr>
            <w:tcW w:w="604" w:type="pct"/>
          </w:tcPr>
          <w:p w14:paraId="6DC9F0B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863" w:type="pct"/>
            <w:vMerge/>
          </w:tcPr>
          <w:p w14:paraId="7724134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32FD117" w14:textId="77777777" w:rsidTr="00F85DAB">
        <w:trPr>
          <w:trHeight w:val="23"/>
        </w:trPr>
        <w:tc>
          <w:tcPr>
            <w:tcW w:w="914" w:type="pct"/>
            <w:vMerge w:val="restart"/>
          </w:tcPr>
          <w:p w14:paraId="366209B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8.</w:t>
            </w:r>
          </w:p>
          <w:p w14:paraId="6A1CB8E7"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Понятие о систематике. Высшие растения. Основные признаки семейств высших покрытосеменных растений</w:t>
            </w:r>
          </w:p>
        </w:tc>
        <w:tc>
          <w:tcPr>
            <w:tcW w:w="2619" w:type="pct"/>
          </w:tcPr>
          <w:p w14:paraId="6AEE71EC"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4" w:type="pct"/>
          </w:tcPr>
          <w:p w14:paraId="58955C2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6</w:t>
            </w:r>
          </w:p>
        </w:tc>
        <w:tc>
          <w:tcPr>
            <w:tcW w:w="863" w:type="pct"/>
            <w:vMerge w:val="restart"/>
          </w:tcPr>
          <w:p w14:paraId="74FE047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 ОК 05,</w:t>
            </w:r>
          </w:p>
          <w:p w14:paraId="4FFEF69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0346EE4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46B9640" w14:textId="77777777" w:rsidTr="00F85DAB">
        <w:trPr>
          <w:trHeight w:val="23"/>
        </w:trPr>
        <w:tc>
          <w:tcPr>
            <w:tcW w:w="914" w:type="pct"/>
            <w:vMerge/>
          </w:tcPr>
          <w:p w14:paraId="6C753B2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19" w:type="pct"/>
          </w:tcPr>
          <w:p w14:paraId="686AD87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Отдел </w:t>
            </w:r>
            <w:proofErr w:type="gramStart"/>
            <w:r w:rsidRPr="00DF3CCF">
              <w:rPr>
                <w:rFonts w:ascii="Times New Roman" w:eastAsia="Times New Roman" w:hAnsi="Times New Roman" w:cs="Times New Roman"/>
                <w:sz w:val="24"/>
                <w:szCs w:val="24"/>
                <w:lang w:eastAsia="ru-RU"/>
              </w:rPr>
              <w:t>покрытосеменные</w:t>
            </w:r>
            <w:proofErr w:type="gramEnd"/>
            <w:r w:rsidRPr="00DF3CCF">
              <w:rPr>
                <w:rFonts w:ascii="Times New Roman" w:eastAsia="Times New Roman" w:hAnsi="Times New Roman" w:cs="Times New Roman"/>
                <w:sz w:val="24"/>
                <w:szCs w:val="24"/>
                <w:lang w:eastAsia="ru-RU"/>
              </w:rPr>
              <w:t xml:space="preserve"> (краткая характеристика). Основные признаки семейств: розовые, бобовые, сельдерейные, гречишные, </w:t>
            </w:r>
            <w:proofErr w:type="spellStart"/>
            <w:r w:rsidRPr="00DF3CCF">
              <w:rPr>
                <w:rFonts w:ascii="Times New Roman" w:eastAsia="Times New Roman" w:hAnsi="Times New Roman" w:cs="Times New Roman"/>
                <w:sz w:val="24"/>
                <w:szCs w:val="24"/>
                <w:lang w:eastAsia="ru-RU"/>
              </w:rPr>
              <w:t>яснотковые</w:t>
            </w:r>
            <w:proofErr w:type="spellEnd"/>
            <w:r w:rsidRPr="00DF3CCF">
              <w:rPr>
                <w:rFonts w:ascii="Times New Roman" w:eastAsia="Times New Roman" w:hAnsi="Times New Roman" w:cs="Times New Roman"/>
                <w:sz w:val="24"/>
                <w:szCs w:val="24"/>
                <w:lang w:eastAsia="ru-RU"/>
              </w:rPr>
              <w:t>, астровые, на примере их отдельных представителей.</w:t>
            </w:r>
          </w:p>
        </w:tc>
        <w:tc>
          <w:tcPr>
            <w:tcW w:w="604" w:type="pct"/>
          </w:tcPr>
          <w:p w14:paraId="65FF98A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863" w:type="pct"/>
            <w:vMerge/>
          </w:tcPr>
          <w:p w14:paraId="19906B2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0C0F74E" w14:textId="77777777" w:rsidTr="00F85DAB">
        <w:trPr>
          <w:trHeight w:val="23"/>
        </w:trPr>
        <w:tc>
          <w:tcPr>
            <w:tcW w:w="914" w:type="pct"/>
            <w:vMerge/>
          </w:tcPr>
          <w:p w14:paraId="3E70025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19" w:type="pct"/>
          </w:tcPr>
          <w:p w14:paraId="6A16D5C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4" w:type="pct"/>
          </w:tcPr>
          <w:p w14:paraId="09148ED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63" w:type="pct"/>
            <w:vMerge/>
          </w:tcPr>
          <w:p w14:paraId="74B8632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6A10116" w14:textId="77777777" w:rsidTr="00F85DAB">
        <w:trPr>
          <w:trHeight w:val="23"/>
        </w:trPr>
        <w:tc>
          <w:tcPr>
            <w:tcW w:w="914" w:type="pct"/>
            <w:vMerge/>
          </w:tcPr>
          <w:p w14:paraId="65DC5C4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19" w:type="pct"/>
          </w:tcPr>
          <w:p w14:paraId="51CBF93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7-8. </w:t>
            </w:r>
            <w:r w:rsidRPr="00DF3CCF">
              <w:rPr>
                <w:rFonts w:ascii="Times New Roman" w:eastAsia="Times New Roman" w:hAnsi="Times New Roman" w:cs="Times New Roman"/>
                <w:sz w:val="24"/>
                <w:szCs w:val="24"/>
                <w:lang w:eastAsia="ru-RU"/>
              </w:rPr>
              <w:t xml:space="preserve">Основные признаки семейств: розовые, бобовые, сельдерейные, гречишные, </w:t>
            </w:r>
            <w:proofErr w:type="spellStart"/>
            <w:r w:rsidRPr="00DF3CCF">
              <w:rPr>
                <w:rFonts w:ascii="Times New Roman" w:eastAsia="Times New Roman" w:hAnsi="Times New Roman" w:cs="Times New Roman"/>
                <w:sz w:val="24"/>
                <w:szCs w:val="24"/>
                <w:lang w:eastAsia="ru-RU"/>
              </w:rPr>
              <w:t>яснотковые</w:t>
            </w:r>
            <w:proofErr w:type="spellEnd"/>
            <w:r w:rsidRPr="00DF3CCF">
              <w:rPr>
                <w:rFonts w:ascii="Times New Roman" w:eastAsia="Times New Roman" w:hAnsi="Times New Roman" w:cs="Times New Roman"/>
                <w:sz w:val="24"/>
                <w:szCs w:val="24"/>
                <w:lang w:eastAsia="ru-RU"/>
              </w:rPr>
              <w:t xml:space="preserve">, астровые на примере </w:t>
            </w:r>
            <w:r w:rsidRPr="00DF3CCF">
              <w:rPr>
                <w:rFonts w:ascii="Times New Roman" w:eastAsia="Times New Roman" w:hAnsi="Times New Roman" w:cs="Times New Roman"/>
                <w:sz w:val="24"/>
                <w:szCs w:val="24"/>
                <w:lang w:eastAsia="ru-RU"/>
              </w:rPr>
              <w:br/>
              <w:t>их отдельных представителей.</w:t>
            </w:r>
          </w:p>
        </w:tc>
        <w:tc>
          <w:tcPr>
            <w:tcW w:w="604" w:type="pct"/>
          </w:tcPr>
          <w:p w14:paraId="19237C8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863" w:type="pct"/>
            <w:vMerge/>
          </w:tcPr>
          <w:p w14:paraId="016D3BE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F74C08C" w14:textId="77777777" w:rsidTr="00F85DAB">
        <w:trPr>
          <w:trHeight w:val="23"/>
        </w:trPr>
        <w:tc>
          <w:tcPr>
            <w:tcW w:w="3533" w:type="pct"/>
            <w:gridSpan w:val="2"/>
          </w:tcPr>
          <w:p w14:paraId="79B38AD9"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val="en-US" w:eastAsia="ru-RU"/>
              </w:rPr>
            </w:pPr>
            <w:r w:rsidRPr="00DF3CCF">
              <w:rPr>
                <w:rFonts w:ascii="Times New Roman" w:eastAsia="Times New Roman" w:hAnsi="Times New Roman" w:cs="Times New Roman"/>
                <w:b/>
                <w:sz w:val="24"/>
                <w:szCs w:val="24"/>
                <w:lang w:eastAsia="ru-RU"/>
              </w:rPr>
              <w:t>Всего</w:t>
            </w:r>
            <w:r w:rsidRPr="00DF3CCF">
              <w:rPr>
                <w:rFonts w:ascii="Times New Roman" w:eastAsia="Times New Roman" w:hAnsi="Times New Roman" w:cs="Times New Roman"/>
                <w:b/>
                <w:sz w:val="24"/>
                <w:szCs w:val="24"/>
                <w:lang w:val="en-US" w:eastAsia="ru-RU"/>
              </w:rPr>
              <w:t>:</w:t>
            </w:r>
          </w:p>
        </w:tc>
        <w:tc>
          <w:tcPr>
            <w:tcW w:w="604" w:type="pct"/>
          </w:tcPr>
          <w:p w14:paraId="77E294A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w:t>
            </w:r>
          </w:p>
        </w:tc>
        <w:tc>
          <w:tcPr>
            <w:tcW w:w="863" w:type="pct"/>
          </w:tcPr>
          <w:p w14:paraId="4A6E95C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val="en-US" w:eastAsia="ru-RU"/>
              </w:rPr>
            </w:pPr>
          </w:p>
        </w:tc>
      </w:tr>
    </w:tbl>
    <w:p w14:paraId="0D0B78C1"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sectPr w:rsidR="00DF3CCF" w:rsidRPr="00DF3CCF" w:rsidSect="00F85DAB">
          <w:headerReference w:type="even" r:id="rId67"/>
          <w:pgSz w:w="16834" w:h="11909" w:orient="landscape"/>
          <w:pgMar w:top="1134" w:right="567" w:bottom="1134" w:left="1701" w:header="720" w:footer="720" w:gutter="0"/>
          <w:cols w:space="60"/>
          <w:noEndnote/>
          <w:docGrid w:linePitch="272"/>
        </w:sectPr>
      </w:pPr>
    </w:p>
    <w:p w14:paraId="0C2438F1" w14:textId="77777777" w:rsidR="00DF3CCF" w:rsidRPr="00DF3CCF" w:rsidRDefault="00DF3CCF" w:rsidP="00DF3CCF">
      <w:pPr>
        <w:widowControl w:val="0"/>
        <w:autoSpaceDE w:val="0"/>
        <w:autoSpaceDN w:val="0"/>
        <w:adjustRightInd w:val="0"/>
        <w:spacing w:line="276" w:lineRule="auto"/>
        <w:ind w:firstLine="709"/>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 xml:space="preserve">3. УСЛОВИЯ РЕАЛИЗАЦИИ УЧЕБНОЙ ДИСЦИПЛИНЫ </w:t>
      </w:r>
    </w:p>
    <w:p w14:paraId="64A92B33" w14:textId="77777777" w:rsidR="00DF3CCF" w:rsidRPr="00DF3CCF" w:rsidRDefault="00DF3CCF" w:rsidP="00DF3CCF">
      <w:pPr>
        <w:widowControl w:val="0"/>
        <w:autoSpaceDE w:val="0"/>
        <w:autoSpaceDN w:val="0"/>
        <w:adjustRightInd w:val="0"/>
        <w:spacing w:line="276" w:lineRule="auto"/>
        <w:ind w:firstLine="709"/>
        <w:jc w:val="center"/>
        <w:rPr>
          <w:rFonts w:ascii="Times New Roman" w:eastAsia="Times New Roman" w:hAnsi="Times New Roman" w:cs="Times New Roman"/>
          <w:b/>
          <w:sz w:val="24"/>
          <w:szCs w:val="24"/>
          <w:lang w:eastAsia="ru-RU"/>
        </w:rPr>
      </w:pPr>
    </w:p>
    <w:p w14:paraId="48EB1F77"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7F22ED32"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bCs/>
          <w:sz w:val="24"/>
          <w:szCs w:val="24"/>
          <w:lang w:eastAsia="ar-SA"/>
        </w:rPr>
      </w:pPr>
      <w:r w:rsidRPr="00DF3CCF">
        <w:rPr>
          <w:rFonts w:ascii="Times New Roman" w:eastAsia="Times New Roman" w:hAnsi="Times New Roman" w:cs="Times New Roman"/>
          <w:sz w:val="24"/>
          <w:szCs w:val="24"/>
          <w:lang w:eastAsia="ru-RU"/>
        </w:rPr>
        <w:t>Кабинет «Ботаники», оснащенный в соответствии с п. 6.1.2.1 образовательной программы по специальности 33.02.01 Фармация.</w:t>
      </w:r>
    </w:p>
    <w:p w14:paraId="79F2969D" w14:textId="77777777" w:rsidR="00DF3CCF" w:rsidRPr="00DF3CCF" w:rsidRDefault="00DF3CCF" w:rsidP="00DF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714"/>
        <w:rPr>
          <w:rFonts w:ascii="Times New Roman" w:eastAsia="Times New Roman" w:hAnsi="Times New Roman" w:cs="Times New Roman"/>
          <w:bCs/>
          <w:sz w:val="24"/>
          <w:szCs w:val="24"/>
          <w:lang w:eastAsia="ar-SA"/>
        </w:rPr>
      </w:pPr>
    </w:p>
    <w:p w14:paraId="6A890430" w14:textId="77777777" w:rsidR="00DF3CCF" w:rsidRPr="00DF3CCF" w:rsidRDefault="00DF3CCF" w:rsidP="00DF3CCF">
      <w:pPr>
        <w:widowControl w:val="0"/>
        <w:shd w:val="clear" w:color="auto" w:fill="FFFFFF"/>
        <w:autoSpaceDE w:val="0"/>
        <w:autoSpaceDN w:val="0"/>
        <w:adjustRightInd w:val="0"/>
        <w:spacing w:line="276" w:lineRule="auto"/>
        <w:ind w:firstLine="709"/>
        <w:contextualSpacing/>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 Информационное обеспечение реализации программы</w:t>
      </w:r>
    </w:p>
    <w:p w14:paraId="257288B8" w14:textId="77777777" w:rsidR="00DF3CCF" w:rsidRPr="00DF3CCF" w:rsidRDefault="00DF3CCF" w:rsidP="00DF3CCF">
      <w:pPr>
        <w:widowControl w:val="0"/>
        <w:shd w:val="clear" w:color="auto" w:fill="FFFFFF"/>
        <w:autoSpaceDE w:val="0"/>
        <w:autoSpaceDN w:val="0"/>
        <w:adjustRightInd w:val="0"/>
        <w:spacing w:line="276" w:lineRule="auto"/>
        <w:ind w:firstLine="698"/>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DF3CCF">
        <w:rPr>
          <w:rFonts w:ascii="Times New Roman" w:eastAsia="Times New Roman" w:hAnsi="Times New Roman" w:cs="Times New Roman"/>
          <w:sz w:val="24"/>
          <w:szCs w:val="24"/>
          <w:lang w:eastAsia="ru-RU"/>
        </w:rPr>
        <w:br/>
        <w:t xml:space="preserve">для использования в образовательном процессе. При формировании библиотечного фонда образовательной организацией </w:t>
      </w:r>
      <w:proofErr w:type="gramStart"/>
      <w:r w:rsidRPr="00DF3CCF">
        <w:rPr>
          <w:rFonts w:ascii="Times New Roman" w:eastAsia="Times New Roman" w:hAnsi="Times New Roman" w:cs="Times New Roman"/>
          <w:sz w:val="24"/>
          <w:szCs w:val="24"/>
          <w:lang w:eastAsia="ru-RU"/>
        </w:rPr>
        <w:t>выбирается не менее одного издания</w:t>
      </w:r>
      <w:proofErr w:type="gramEnd"/>
      <w:r w:rsidRPr="00DF3CCF">
        <w:rPr>
          <w:rFonts w:ascii="Times New Roman" w:eastAsia="Times New Roman" w:hAnsi="Times New Roman" w:cs="Times New Roman"/>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35F3C82C" w14:textId="77777777" w:rsidR="00DF3CCF" w:rsidRPr="00DF3CCF" w:rsidRDefault="00DF3CCF" w:rsidP="00DF3CCF">
      <w:pPr>
        <w:widowControl w:val="0"/>
        <w:autoSpaceDE w:val="0"/>
        <w:autoSpaceDN w:val="0"/>
        <w:adjustRightInd w:val="0"/>
        <w:spacing w:line="276" w:lineRule="auto"/>
        <w:jc w:val="both"/>
        <w:rPr>
          <w:rFonts w:ascii="Times New Roman" w:eastAsia="Times New Roman" w:hAnsi="Times New Roman" w:cs="Times New Roman"/>
          <w:b/>
          <w:sz w:val="24"/>
          <w:szCs w:val="24"/>
          <w:lang w:eastAsia="ru-RU"/>
        </w:rPr>
      </w:pPr>
    </w:p>
    <w:p w14:paraId="645304D7"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3.2.1. Основные печатные издания</w:t>
      </w:r>
    </w:p>
    <w:p w14:paraId="5FEDA989"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1. </w:t>
      </w:r>
      <w:proofErr w:type="spellStart"/>
      <w:r w:rsidRPr="00DF3CCF">
        <w:rPr>
          <w:rFonts w:ascii="Times New Roman" w:eastAsia="Times New Roman" w:hAnsi="Times New Roman" w:cs="Times New Roman"/>
          <w:sz w:val="24"/>
          <w:szCs w:val="24"/>
          <w:lang w:eastAsia="ru-RU"/>
        </w:rPr>
        <w:t>Зайчикова</w:t>
      </w:r>
      <w:proofErr w:type="spellEnd"/>
      <w:r w:rsidRPr="00DF3CCF">
        <w:rPr>
          <w:rFonts w:ascii="Times New Roman" w:eastAsia="Times New Roman" w:hAnsi="Times New Roman" w:cs="Times New Roman"/>
          <w:sz w:val="24"/>
          <w:szCs w:val="24"/>
          <w:lang w:eastAsia="ru-RU"/>
        </w:rPr>
        <w:t>, С.Г. Ботаника: учебник для фармацевтических училищ и колледжей / С.Г. </w:t>
      </w:r>
      <w:proofErr w:type="spellStart"/>
      <w:r w:rsidRPr="00DF3CCF">
        <w:rPr>
          <w:rFonts w:ascii="Times New Roman" w:eastAsia="Times New Roman" w:hAnsi="Times New Roman" w:cs="Times New Roman"/>
          <w:sz w:val="24"/>
          <w:szCs w:val="24"/>
          <w:lang w:eastAsia="ru-RU"/>
        </w:rPr>
        <w:t>Зайчикова</w:t>
      </w:r>
      <w:proofErr w:type="spellEnd"/>
      <w:r w:rsidRPr="00DF3CCF">
        <w:rPr>
          <w:rFonts w:ascii="Times New Roman" w:eastAsia="Times New Roman" w:hAnsi="Times New Roman" w:cs="Times New Roman"/>
          <w:sz w:val="24"/>
          <w:szCs w:val="24"/>
          <w:lang w:eastAsia="ru-RU"/>
        </w:rPr>
        <w:t>, Е.И. Барабанов. – Москва: ГЭОТАР–Медиа, 2020. – 288 с.</w:t>
      </w:r>
    </w:p>
    <w:p w14:paraId="3B8DC928"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p>
    <w:p w14:paraId="496ADBF2"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3.2.2. Основные электронные издания:</w:t>
      </w:r>
    </w:p>
    <w:p w14:paraId="2384B9A5" w14:textId="77777777" w:rsidR="00DF3CCF" w:rsidRPr="00DF3CCF" w:rsidRDefault="00DF3CCF" w:rsidP="001310CF">
      <w:pPr>
        <w:widowControl w:val="0"/>
        <w:numPr>
          <w:ilvl w:val="0"/>
          <w:numId w:val="34"/>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Жохова, Е. В.  Ботаника: учебное пособие для среднего профессионального образования / Е. В. Жохова, Н. В. </w:t>
      </w:r>
      <w:proofErr w:type="spellStart"/>
      <w:r w:rsidRPr="00DF3CCF">
        <w:rPr>
          <w:rFonts w:ascii="Times New Roman" w:eastAsia="Times New Roman" w:hAnsi="Times New Roman" w:cs="Times New Roman"/>
          <w:iCs/>
          <w:sz w:val="24"/>
          <w:szCs w:val="24"/>
          <w:lang w:eastAsia="ru-RU"/>
        </w:rPr>
        <w:t>Скляревская</w:t>
      </w:r>
      <w:proofErr w:type="spellEnd"/>
      <w:r w:rsidRPr="00DF3CCF">
        <w:rPr>
          <w:rFonts w:ascii="Times New Roman" w:eastAsia="Times New Roman" w:hAnsi="Times New Roman" w:cs="Times New Roman"/>
          <w:iCs/>
          <w:sz w:val="24"/>
          <w:szCs w:val="24"/>
          <w:lang w:eastAsia="ru-RU"/>
        </w:rPr>
        <w:t xml:space="preserve">. — 2-е изд., </w:t>
      </w:r>
      <w:proofErr w:type="spellStart"/>
      <w:r w:rsidRPr="00DF3CCF">
        <w:rPr>
          <w:rFonts w:ascii="Times New Roman" w:eastAsia="Times New Roman" w:hAnsi="Times New Roman" w:cs="Times New Roman"/>
          <w:iCs/>
          <w:sz w:val="24"/>
          <w:szCs w:val="24"/>
          <w:lang w:eastAsia="ru-RU"/>
        </w:rPr>
        <w:t>испр</w:t>
      </w:r>
      <w:proofErr w:type="spellEnd"/>
      <w:r w:rsidRPr="00DF3CCF">
        <w:rPr>
          <w:rFonts w:ascii="Times New Roman" w:eastAsia="Times New Roman" w:hAnsi="Times New Roman" w:cs="Times New Roman"/>
          <w:iCs/>
          <w:sz w:val="24"/>
          <w:szCs w:val="24"/>
          <w:lang w:eastAsia="ru-RU"/>
        </w:rPr>
        <w:t xml:space="preserve">. и доп. — Москва: Издательство </w:t>
      </w:r>
      <w:proofErr w:type="spellStart"/>
      <w:r w:rsidRPr="00DF3CCF">
        <w:rPr>
          <w:rFonts w:ascii="Times New Roman" w:eastAsia="Times New Roman" w:hAnsi="Times New Roman" w:cs="Times New Roman"/>
          <w:iCs/>
          <w:sz w:val="24"/>
          <w:szCs w:val="24"/>
          <w:lang w:eastAsia="ru-RU"/>
        </w:rPr>
        <w:t>Юрайт</w:t>
      </w:r>
      <w:proofErr w:type="spellEnd"/>
      <w:r w:rsidRPr="00DF3CCF">
        <w:rPr>
          <w:rFonts w:ascii="Times New Roman" w:eastAsia="Times New Roman" w:hAnsi="Times New Roman" w:cs="Times New Roman"/>
          <w:iCs/>
          <w:sz w:val="24"/>
          <w:szCs w:val="24"/>
          <w:lang w:eastAsia="ru-RU"/>
        </w:rPr>
        <w:t xml:space="preserve">, 2021. — 221 с. — (Профессиональное образование). — ISBN 978-5-534-07492-5. — Текст: электронный // Образовательная платформа </w:t>
      </w:r>
      <w:proofErr w:type="spellStart"/>
      <w:r w:rsidRPr="00DF3CCF">
        <w:rPr>
          <w:rFonts w:ascii="Times New Roman" w:eastAsia="Times New Roman" w:hAnsi="Times New Roman" w:cs="Times New Roman"/>
          <w:iCs/>
          <w:sz w:val="24"/>
          <w:szCs w:val="24"/>
          <w:lang w:eastAsia="ru-RU"/>
        </w:rPr>
        <w:t>Юрайт</w:t>
      </w:r>
      <w:proofErr w:type="spellEnd"/>
      <w:r w:rsidRPr="00DF3CCF">
        <w:rPr>
          <w:rFonts w:ascii="Times New Roman" w:eastAsia="Times New Roman" w:hAnsi="Times New Roman" w:cs="Times New Roman"/>
          <w:iCs/>
          <w:sz w:val="24"/>
          <w:szCs w:val="24"/>
          <w:lang w:eastAsia="ru-RU"/>
        </w:rPr>
        <w:t xml:space="preserve"> [сайт]. — URL: https://www.urait.ru/bcode/471764 </w:t>
      </w:r>
    </w:p>
    <w:p w14:paraId="35D2A38B" w14:textId="77777777" w:rsidR="00DF3CCF" w:rsidRPr="00DF3CCF" w:rsidRDefault="00DF3CCF" w:rsidP="001310CF">
      <w:pPr>
        <w:widowControl w:val="0"/>
        <w:numPr>
          <w:ilvl w:val="0"/>
          <w:numId w:val="34"/>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Коновалов</w:t>
      </w:r>
      <w:proofErr w:type="gramEnd"/>
      <w:r w:rsidRPr="00DF3CCF">
        <w:rPr>
          <w:rFonts w:ascii="Times New Roman" w:eastAsia="Times New Roman" w:hAnsi="Times New Roman" w:cs="Times New Roman"/>
          <w:sz w:val="24"/>
          <w:szCs w:val="24"/>
          <w:lang w:eastAsia="ru-RU"/>
        </w:rPr>
        <w:t xml:space="preserve">, А. А. Ботаника. Курс лекций: учебное пособие для </w:t>
      </w:r>
      <w:proofErr w:type="spellStart"/>
      <w:r w:rsidRPr="00DF3CCF">
        <w:rPr>
          <w:rFonts w:ascii="Times New Roman" w:eastAsia="Times New Roman" w:hAnsi="Times New Roman" w:cs="Times New Roman"/>
          <w:sz w:val="24"/>
          <w:szCs w:val="24"/>
          <w:lang w:eastAsia="ru-RU"/>
        </w:rPr>
        <w:t>спо</w:t>
      </w:r>
      <w:proofErr w:type="spellEnd"/>
      <w:r w:rsidRPr="00DF3CCF">
        <w:rPr>
          <w:rFonts w:ascii="Times New Roman" w:eastAsia="Times New Roman" w:hAnsi="Times New Roman" w:cs="Times New Roman"/>
          <w:sz w:val="24"/>
          <w:szCs w:val="24"/>
          <w:lang w:eastAsia="ru-RU"/>
        </w:rPr>
        <w:t xml:space="preserve"> / А. А. </w:t>
      </w:r>
      <w:proofErr w:type="gramStart"/>
      <w:r w:rsidRPr="00DF3CCF">
        <w:rPr>
          <w:rFonts w:ascii="Times New Roman" w:eastAsia="Times New Roman" w:hAnsi="Times New Roman" w:cs="Times New Roman"/>
          <w:sz w:val="24"/>
          <w:szCs w:val="24"/>
          <w:lang w:eastAsia="ru-RU"/>
        </w:rPr>
        <w:t>Коновалов</w:t>
      </w:r>
      <w:proofErr w:type="gramEnd"/>
      <w:r w:rsidRPr="00DF3CCF">
        <w:rPr>
          <w:rFonts w:ascii="Times New Roman" w:eastAsia="Times New Roman" w:hAnsi="Times New Roman" w:cs="Times New Roman"/>
          <w:sz w:val="24"/>
          <w:szCs w:val="24"/>
          <w:lang w:eastAsia="ru-RU"/>
        </w:rPr>
        <w:t xml:space="preserve">. — 2-е изд., стер. — Санкт-Петербург: Лань, 2021. — 108 с. — ISBN 978-5-8114-7413-4. — Текст: электронный // Лань: электронно-библиотечная система. — URL: </w:t>
      </w:r>
      <w:hyperlink r:id="rId68" w:history="1">
        <w:r w:rsidRPr="00DF3CCF">
          <w:rPr>
            <w:rFonts w:ascii="Times New Roman" w:eastAsia="Times New Roman" w:hAnsi="Times New Roman" w:cs="Times New Roman"/>
            <w:color w:val="0000FF"/>
            <w:sz w:val="24"/>
            <w:szCs w:val="24"/>
            <w:u w:val="single"/>
            <w:lang w:eastAsia="ru-RU"/>
          </w:rPr>
          <w:t>https://e.lanbook.com/book/159516</w:t>
        </w:r>
      </w:hyperlink>
      <w:r w:rsidRPr="00DF3CCF">
        <w:rPr>
          <w:rFonts w:ascii="Times New Roman" w:eastAsia="Times New Roman" w:hAnsi="Times New Roman" w:cs="Times New Roman"/>
          <w:sz w:val="24"/>
          <w:szCs w:val="24"/>
          <w:lang w:eastAsia="ru-RU"/>
        </w:rPr>
        <w:t xml:space="preserve"> </w:t>
      </w:r>
    </w:p>
    <w:p w14:paraId="6CD8D29A" w14:textId="77777777" w:rsidR="00DF3CCF" w:rsidRPr="00DF3CCF" w:rsidRDefault="00DF3CCF" w:rsidP="001310CF">
      <w:pPr>
        <w:widowControl w:val="0"/>
        <w:numPr>
          <w:ilvl w:val="0"/>
          <w:numId w:val="34"/>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Савина, О. В.  Ботаника: биохимия растений: учебное пособие для среднего профессионального образования / О. В. Савина. — 2-е изд., </w:t>
      </w:r>
      <w:proofErr w:type="spellStart"/>
      <w:r w:rsidRPr="00DF3CCF">
        <w:rPr>
          <w:rFonts w:ascii="Times New Roman" w:eastAsia="Times New Roman" w:hAnsi="Times New Roman" w:cs="Times New Roman"/>
          <w:iCs/>
          <w:sz w:val="24"/>
          <w:szCs w:val="24"/>
          <w:lang w:eastAsia="ru-RU"/>
        </w:rPr>
        <w:t>испр</w:t>
      </w:r>
      <w:proofErr w:type="spellEnd"/>
      <w:r w:rsidRPr="00DF3CCF">
        <w:rPr>
          <w:rFonts w:ascii="Times New Roman" w:eastAsia="Times New Roman" w:hAnsi="Times New Roman" w:cs="Times New Roman"/>
          <w:iCs/>
          <w:sz w:val="24"/>
          <w:szCs w:val="24"/>
          <w:lang w:eastAsia="ru-RU"/>
        </w:rPr>
        <w:t xml:space="preserve">. и доп. — Москва: Издательство </w:t>
      </w:r>
      <w:proofErr w:type="spellStart"/>
      <w:r w:rsidRPr="00DF3CCF">
        <w:rPr>
          <w:rFonts w:ascii="Times New Roman" w:eastAsia="Times New Roman" w:hAnsi="Times New Roman" w:cs="Times New Roman"/>
          <w:iCs/>
          <w:sz w:val="24"/>
          <w:szCs w:val="24"/>
          <w:lang w:eastAsia="ru-RU"/>
        </w:rPr>
        <w:t>Юрайт</w:t>
      </w:r>
      <w:proofErr w:type="spellEnd"/>
      <w:r w:rsidRPr="00DF3CCF">
        <w:rPr>
          <w:rFonts w:ascii="Times New Roman" w:eastAsia="Times New Roman" w:hAnsi="Times New Roman" w:cs="Times New Roman"/>
          <w:iCs/>
          <w:sz w:val="24"/>
          <w:szCs w:val="24"/>
          <w:lang w:eastAsia="ru-RU"/>
        </w:rPr>
        <w:t xml:space="preserve">, 2021. — 227 с. — (Профессиональное образование). — ISBN 978-5-534-12500-9. — Текст: электронный // Образовательная платформа </w:t>
      </w:r>
      <w:proofErr w:type="spellStart"/>
      <w:r w:rsidRPr="00DF3CCF">
        <w:rPr>
          <w:rFonts w:ascii="Times New Roman" w:eastAsia="Times New Roman" w:hAnsi="Times New Roman" w:cs="Times New Roman"/>
          <w:iCs/>
          <w:sz w:val="24"/>
          <w:szCs w:val="24"/>
          <w:lang w:eastAsia="ru-RU"/>
        </w:rPr>
        <w:t>Юрайт</w:t>
      </w:r>
      <w:proofErr w:type="spellEnd"/>
      <w:r w:rsidRPr="00DF3CCF">
        <w:rPr>
          <w:rFonts w:ascii="Times New Roman" w:eastAsia="Times New Roman" w:hAnsi="Times New Roman" w:cs="Times New Roman"/>
          <w:iCs/>
          <w:sz w:val="24"/>
          <w:szCs w:val="24"/>
          <w:lang w:eastAsia="ru-RU"/>
        </w:rPr>
        <w:t xml:space="preserve"> [сайт]. — URL: </w:t>
      </w:r>
      <w:hyperlink r:id="rId69" w:history="1">
        <w:r w:rsidRPr="00DF3CCF">
          <w:rPr>
            <w:rFonts w:ascii="Times New Roman" w:eastAsia="Times New Roman" w:hAnsi="Times New Roman" w:cs="Times New Roman"/>
            <w:iCs/>
            <w:color w:val="0000FF"/>
            <w:sz w:val="24"/>
            <w:szCs w:val="24"/>
            <w:u w:val="single"/>
            <w:lang w:eastAsia="ru-RU"/>
          </w:rPr>
          <w:t>https://www.urait.ru/bcode/475678</w:t>
        </w:r>
      </w:hyperlink>
    </w:p>
    <w:p w14:paraId="5514463F"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p>
    <w:p w14:paraId="05D7B2BC"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3.2.3 Дополнительные источники</w:t>
      </w:r>
    </w:p>
    <w:p w14:paraId="3EF09397"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1. Рубцова, Т. Д. Ботаника. Практикум: учебное пособие для </w:t>
      </w:r>
      <w:proofErr w:type="spellStart"/>
      <w:r w:rsidRPr="00DF3CCF">
        <w:rPr>
          <w:rFonts w:ascii="Times New Roman" w:eastAsia="Times New Roman" w:hAnsi="Times New Roman" w:cs="Times New Roman"/>
          <w:sz w:val="24"/>
          <w:szCs w:val="24"/>
          <w:lang w:eastAsia="ru-RU"/>
        </w:rPr>
        <w:t>спо</w:t>
      </w:r>
      <w:proofErr w:type="spellEnd"/>
      <w:r w:rsidRPr="00DF3CCF">
        <w:rPr>
          <w:rFonts w:ascii="Times New Roman" w:eastAsia="Times New Roman" w:hAnsi="Times New Roman" w:cs="Times New Roman"/>
          <w:sz w:val="24"/>
          <w:szCs w:val="24"/>
          <w:lang w:eastAsia="ru-RU"/>
        </w:rPr>
        <w:t xml:space="preserve"> / Т. Д. Рубцова. — 6-е изд., стер. — Санкт-Петербург: Лань, 2021. — 48 с. — ISBN 978-5-8114-7430-1. — Текст: электронный // Лань: электронно-библиотечная система. — URL: https://e.lanbook.com/book/159524 </w:t>
      </w:r>
    </w:p>
    <w:p w14:paraId="2E5AD1A9"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Calibri"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2. </w:t>
      </w:r>
      <w:proofErr w:type="spellStart"/>
      <w:r w:rsidRPr="00DF3CCF">
        <w:rPr>
          <w:rFonts w:ascii="Times New Roman" w:eastAsia="Times New Roman" w:hAnsi="Times New Roman" w:cs="Times New Roman"/>
          <w:sz w:val="24"/>
          <w:szCs w:val="24"/>
          <w:lang w:eastAsia="ru-RU"/>
        </w:rPr>
        <w:t>Коровкин</w:t>
      </w:r>
      <w:proofErr w:type="spellEnd"/>
      <w:r w:rsidRPr="00DF3CCF">
        <w:rPr>
          <w:rFonts w:ascii="Times New Roman" w:eastAsia="Times New Roman" w:hAnsi="Times New Roman" w:cs="Times New Roman"/>
          <w:sz w:val="24"/>
          <w:szCs w:val="24"/>
          <w:lang w:eastAsia="ru-RU"/>
        </w:rPr>
        <w:t xml:space="preserve">, О.А. Ботаника: учебник / </w:t>
      </w:r>
      <w:proofErr w:type="spellStart"/>
      <w:r w:rsidRPr="00DF3CCF">
        <w:rPr>
          <w:rFonts w:ascii="Times New Roman" w:eastAsia="Times New Roman" w:hAnsi="Times New Roman" w:cs="Times New Roman"/>
          <w:sz w:val="24"/>
          <w:szCs w:val="24"/>
          <w:lang w:eastAsia="ru-RU"/>
        </w:rPr>
        <w:t>Коровкин</w:t>
      </w:r>
      <w:proofErr w:type="spellEnd"/>
      <w:r w:rsidRPr="00DF3CCF">
        <w:rPr>
          <w:rFonts w:ascii="Times New Roman" w:eastAsia="Times New Roman" w:hAnsi="Times New Roman" w:cs="Times New Roman"/>
          <w:sz w:val="24"/>
          <w:szCs w:val="24"/>
          <w:lang w:eastAsia="ru-RU"/>
        </w:rPr>
        <w:t xml:space="preserve"> О.А. — Москва: </w:t>
      </w:r>
      <w:proofErr w:type="spellStart"/>
      <w:r w:rsidRPr="00DF3CCF">
        <w:rPr>
          <w:rFonts w:ascii="Times New Roman" w:eastAsia="Times New Roman" w:hAnsi="Times New Roman" w:cs="Times New Roman"/>
          <w:sz w:val="24"/>
          <w:szCs w:val="24"/>
          <w:lang w:eastAsia="ru-RU"/>
        </w:rPr>
        <w:t>КноРус</w:t>
      </w:r>
      <w:proofErr w:type="spellEnd"/>
      <w:r w:rsidRPr="00DF3CCF">
        <w:rPr>
          <w:rFonts w:ascii="Times New Roman" w:eastAsia="Times New Roman" w:hAnsi="Times New Roman" w:cs="Times New Roman"/>
          <w:sz w:val="24"/>
          <w:szCs w:val="24"/>
          <w:lang w:eastAsia="ru-RU"/>
        </w:rPr>
        <w:t xml:space="preserve">, 2021. — 434 с. — ISBN 978-5-406-08320-8. — URL: https://book.ru/book/939276 </w:t>
      </w:r>
    </w:p>
    <w:p w14:paraId="6D2A1702"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color w:val="0000FF"/>
          <w:sz w:val="24"/>
          <w:szCs w:val="20"/>
          <w:u w:val="single"/>
          <w:lang w:eastAsia="ru-RU"/>
        </w:rPr>
      </w:pPr>
      <w:r w:rsidRPr="00DF3CCF">
        <w:rPr>
          <w:rFonts w:ascii="Times New Roman" w:eastAsia="Times New Roman" w:hAnsi="Times New Roman" w:cs="Times New Roman"/>
          <w:sz w:val="24"/>
          <w:szCs w:val="24"/>
          <w:lang w:eastAsia="ru-RU"/>
        </w:rPr>
        <w:t xml:space="preserve">3. </w:t>
      </w:r>
      <w:proofErr w:type="spellStart"/>
      <w:r w:rsidRPr="00DF3CCF">
        <w:rPr>
          <w:rFonts w:ascii="Times New Roman" w:eastAsia="Times New Roman" w:hAnsi="Times New Roman" w:cs="Times New Roman"/>
          <w:sz w:val="24"/>
          <w:szCs w:val="24"/>
          <w:lang w:eastAsia="ru-RU"/>
        </w:rPr>
        <w:t>Корягина</w:t>
      </w:r>
      <w:proofErr w:type="spellEnd"/>
      <w:r w:rsidRPr="00DF3CCF">
        <w:rPr>
          <w:rFonts w:ascii="Times New Roman" w:eastAsia="Times New Roman" w:hAnsi="Times New Roman" w:cs="Times New Roman"/>
          <w:sz w:val="24"/>
          <w:szCs w:val="24"/>
          <w:lang w:eastAsia="ru-RU"/>
        </w:rPr>
        <w:t xml:space="preserve">, Н. В. Ботаника: учебное пособие / Н.В. </w:t>
      </w:r>
      <w:proofErr w:type="spellStart"/>
      <w:r w:rsidRPr="00DF3CCF">
        <w:rPr>
          <w:rFonts w:ascii="Times New Roman" w:eastAsia="Times New Roman" w:hAnsi="Times New Roman" w:cs="Times New Roman"/>
          <w:sz w:val="24"/>
          <w:szCs w:val="24"/>
          <w:lang w:eastAsia="ru-RU"/>
        </w:rPr>
        <w:t>Корягина</w:t>
      </w:r>
      <w:proofErr w:type="spellEnd"/>
      <w:r w:rsidRPr="00DF3CCF">
        <w:rPr>
          <w:rFonts w:ascii="Times New Roman" w:eastAsia="Times New Roman" w:hAnsi="Times New Roman" w:cs="Times New Roman"/>
          <w:sz w:val="24"/>
          <w:szCs w:val="24"/>
          <w:lang w:eastAsia="ru-RU"/>
        </w:rPr>
        <w:t xml:space="preserve">, Ю.В. </w:t>
      </w:r>
      <w:proofErr w:type="spellStart"/>
      <w:r w:rsidRPr="00DF3CCF">
        <w:rPr>
          <w:rFonts w:ascii="Times New Roman" w:eastAsia="Times New Roman" w:hAnsi="Times New Roman" w:cs="Times New Roman"/>
          <w:sz w:val="24"/>
          <w:szCs w:val="24"/>
          <w:lang w:eastAsia="ru-RU"/>
        </w:rPr>
        <w:t>Корягин</w:t>
      </w:r>
      <w:proofErr w:type="spellEnd"/>
      <w:r w:rsidRPr="00DF3CCF">
        <w:rPr>
          <w:rFonts w:ascii="Times New Roman" w:eastAsia="Times New Roman" w:hAnsi="Times New Roman" w:cs="Times New Roman"/>
          <w:sz w:val="24"/>
          <w:szCs w:val="24"/>
          <w:lang w:eastAsia="ru-RU"/>
        </w:rPr>
        <w:t>. — Москва</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w:t>
      </w:r>
      <w:proofErr w:type="gramStart"/>
      <w:r w:rsidRPr="00DF3CCF">
        <w:rPr>
          <w:rFonts w:ascii="Times New Roman" w:eastAsia="Times New Roman" w:hAnsi="Times New Roman" w:cs="Times New Roman"/>
          <w:sz w:val="24"/>
          <w:szCs w:val="24"/>
          <w:lang w:eastAsia="ru-RU"/>
        </w:rPr>
        <w:t>ИНФРА-М, 2022. — 351 с. — (Высшее образование:</w:t>
      </w:r>
      <w:proofErr w:type="gramEnd"/>
      <w:r w:rsidRPr="00DF3CCF">
        <w:rPr>
          <w:rFonts w:ascii="Times New Roman" w:eastAsia="Times New Roman" w:hAnsi="Times New Roman" w:cs="Times New Roman"/>
          <w:sz w:val="24"/>
          <w:szCs w:val="24"/>
          <w:lang w:eastAsia="ru-RU"/>
        </w:rPr>
        <w:t xml:space="preserve"> </w:t>
      </w:r>
      <w:proofErr w:type="spellStart"/>
      <w:proofErr w:type="gramStart"/>
      <w:r w:rsidRPr="00DF3CCF">
        <w:rPr>
          <w:rFonts w:ascii="Times New Roman" w:eastAsia="Times New Roman" w:hAnsi="Times New Roman" w:cs="Times New Roman"/>
          <w:sz w:val="24"/>
          <w:szCs w:val="24"/>
          <w:lang w:eastAsia="ru-RU"/>
        </w:rPr>
        <w:t>Бакалавриат</w:t>
      </w:r>
      <w:proofErr w:type="spellEnd"/>
      <w:r w:rsidRPr="00DF3CCF">
        <w:rPr>
          <w:rFonts w:ascii="Times New Roman" w:eastAsia="Times New Roman" w:hAnsi="Times New Roman" w:cs="Times New Roman"/>
          <w:sz w:val="24"/>
          <w:szCs w:val="24"/>
          <w:lang w:eastAsia="ru-RU"/>
        </w:rPr>
        <w:t>).</w:t>
      </w:r>
      <w:proofErr w:type="gramEnd"/>
      <w:r w:rsidRPr="00DF3CCF">
        <w:rPr>
          <w:rFonts w:ascii="Times New Roman" w:eastAsia="Times New Roman" w:hAnsi="Times New Roman" w:cs="Times New Roman"/>
          <w:sz w:val="24"/>
          <w:szCs w:val="24"/>
          <w:lang w:eastAsia="ru-RU"/>
        </w:rPr>
        <w:t xml:space="preserve"> - ISBN 978-5-16-015507-4. - Текст: электронный. - URL: </w:t>
      </w:r>
      <w:hyperlink r:id="rId70" w:history="1">
        <w:r w:rsidRPr="00DF3CCF">
          <w:rPr>
            <w:rFonts w:ascii="Times New Roman" w:eastAsia="Times New Roman" w:hAnsi="Times New Roman" w:cs="Times New Roman"/>
            <w:color w:val="0000FF"/>
            <w:sz w:val="24"/>
            <w:szCs w:val="24"/>
            <w:u w:val="single"/>
            <w:lang w:eastAsia="ru-RU"/>
          </w:rPr>
          <w:t xml:space="preserve">https://znanium.com/catalog/product/1213044 </w:t>
        </w:r>
      </w:hyperlink>
    </w:p>
    <w:p w14:paraId="02C1A709" w14:textId="77777777" w:rsidR="00DF3CCF" w:rsidRPr="00DF3CCF" w:rsidRDefault="000D5802" w:rsidP="00DF3CCF">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hyperlink r:id="rId71" w:history="1">
        <w:r w:rsidR="00DF3CCF" w:rsidRPr="00DF3CCF">
          <w:rPr>
            <w:rFonts w:ascii="Times New Roman" w:eastAsia="Times New Roman" w:hAnsi="Times New Roman" w:cs="Times New Roman"/>
            <w:sz w:val="24"/>
            <w:szCs w:val="24"/>
            <w:lang w:eastAsia="ru-RU"/>
          </w:rPr>
          <w:t>4</w:t>
        </w:r>
      </w:hyperlink>
      <w:r w:rsidR="00DF3CCF" w:rsidRPr="00DF3CCF">
        <w:rPr>
          <w:rFonts w:ascii="Times New Roman" w:eastAsia="Times New Roman" w:hAnsi="Times New Roman" w:cs="Times New Roman"/>
          <w:sz w:val="24"/>
          <w:szCs w:val="24"/>
          <w:lang w:eastAsia="ru-RU"/>
        </w:rPr>
        <w:t>. Машкова, С. В. Ботаника и физиология растений</w:t>
      </w:r>
      <w:proofErr w:type="gramStart"/>
      <w:r w:rsidR="00DF3CCF" w:rsidRPr="00DF3CCF">
        <w:rPr>
          <w:rFonts w:ascii="Times New Roman" w:eastAsia="Times New Roman" w:hAnsi="Times New Roman" w:cs="Times New Roman"/>
          <w:sz w:val="24"/>
          <w:szCs w:val="24"/>
          <w:lang w:eastAsia="ru-RU"/>
        </w:rPr>
        <w:t xml:space="preserve"> :</w:t>
      </w:r>
      <w:proofErr w:type="gramEnd"/>
      <w:r w:rsidR="00DF3CCF" w:rsidRPr="00DF3CCF">
        <w:rPr>
          <w:rFonts w:ascii="Times New Roman" w:eastAsia="Times New Roman" w:hAnsi="Times New Roman" w:cs="Times New Roman"/>
          <w:sz w:val="24"/>
          <w:szCs w:val="24"/>
          <w:lang w:eastAsia="ru-RU"/>
        </w:rPr>
        <w:t xml:space="preserve"> учебное пособие для СПО / С. В. </w:t>
      </w:r>
      <w:r w:rsidR="00DF3CCF" w:rsidRPr="00DF3CCF">
        <w:rPr>
          <w:rFonts w:ascii="Times New Roman" w:eastAsia="Times New Roman" w:hAnsi="Times New Roman" w:cs="Times New Roman"/>
          <w:sz w:val="24"/>
          <w:szCs w:val="24"/>
          <w:lang w:eastAsia="ru-RU"/>
        </w:rPr>
        <w:lastRenderedPageBreak/>
        <w:t xml:space="preserve">Машкова, Е. И. </w:t>
      </w:r>
      <w:proofErr w:type="spellStart"/>
      <w:r w:rsidR="00DF3CCF" w:rsidRPr="00DF3CCF">
        <w:rPr>
          <w:rFonts w:ascii="Times New Roman" w:eastAsia="Times New Roman" w:hAnsi="Times New Roman" w:cs="Times New Roman"/>
          <w:sz w:val="24"/>
          <w:szCs w:val="24"/>
          <w:lang w:eastAsia="ru-RU"/>
        </w:rPr>
        <w:t>Руднянская</w:t>
      </w:r>
      <w:proofErr w:type="spellEnd"/>
      <w:r w:rsidR="00DF3CCF" w:rsidRPr="00DF3CCF">
        <w:rPr>
          <w:rFonts w:ascii="Times New Roman" w:eastAsia="Times New Roman" w:hAnsi="Times New Roman" w:cs="Times New Roman"/>
          <w:sz w:val="24"/>
          <w:szCs w:val="24"/>
          <w:lang w:eastAsia="ru-RU"/>
        </w:rPr>
        <w:t>. — Саратов</w:t>
      </w:r>
      <w:proofErr w:type="gramStart"/>
      <w:r w:rsidR="00DF3CCF" w:rsidRPr="00DF3CCF">
        <w:rPr>
          <w:rFonts w:ascii="Times New Roman" w:eastAsia="Times New Roman" w:hAnsi="Times New Roman" w:cs="Times New Roman"/>
          <w:sz w:val="24"/>
          <w:szCs w:val="24"/>
          <w:lang w:eastAsia="ru-RU"/>
        </w:rPr>
        <w:t xml:space="preserve"> :</w:t>
      </w:r>
      <w:proofErr w:type="gramEnd"/>
      <w:r w:rsidR="00DF3CCF" w:rsidRPr="00DF3CCF">
        <w:rPr>
          <w:rFonts w:ascii="Times New Roman" w:eastAsia="Times New Roman" w:hAnsi="Times New Roman" w:cs="Times New Roman"/>
          <w:sz w:val="24"/>
          <w:szCs w:val="24"/>
          <w:lang w:eastAsia="ru-RU"/>
        </w:rPr>
        <w:t xml:space="preserve"> Профобразование, Ай </w:t>
      </w:r>
      <w:proofErr w:type="gramStart"/>
      <w:r w:rsidR="00DF3CCF" w:rsidRPr="00DF3CCF">
        <w:rPr>
          <w:rFonts w:ascii="Times New Roman" w:eastAsia="Times New Roman" w:hAnsi="Times New Roman" w:cs="Times New Roman"/>
          <w:sz w:val="24"/>
          <w:szCs w:val="24"/>
          <w:lang w:eastAsia="ru-RU"/>
        </w:rPr>
        <w:t>Пи Ар</w:t>
      </w:r>
      <w:proofErr w:type="gramEnd"/>
      <w:r w:rsidR="00DF3CCF" w:rsidRPr="00DF3CCF">
        <w:rPr>
          <w:rFonts w:ascii="Times New Roman" w:eastAsia="Times New Roman" w:hAnsi="Times New Roman" w:cs="Times New Roman"/>
          <w:sz w:val="24"/>
          <w:szCs w:val="24"/>
          <w:lang w:eastAsia="ru-RU"/>
        </w:rPr>
        <w:t xml:space="preserve"> Медиа, 2019. — 104 c. — ISBN 978-5-4488-0294-2, 978-5-4497-0114-5. — Текст</w:t>
      </w:r>
      <w:proofErr w:type="gramStart"/>
      <w:r w:rsidR="00DF3CCF" w:rsidRPr="00DF3CCF">
        <w:rPr>
          <w:rFonts w:ascii="Times New Roman" w:eastAsia="Times New Roman" w:hAnsi="Times New Roman" w:cs="Times New Roman"/>
          <w:sz w:val="24"/>
          <w:szCs w:val="24"/>
          <w:lang w:eastAsia="ru-RU"/>
        </w:rPr>
        <w:t xml:space="preserve"> :</w:t>
      </w:r>
      <w:proofErr w:type="gramEnd"/>
      <w:r w:rsidR="00DF3CCF" w:rsidRPr="00DF3CCF">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00DF3CCF" w:rsidRPr="00DF3CCF">
        <w:rPr>
          <w:rFonts w:ascii="Times New Roman" w:eastAsia="Times New Roman" w:hAnsi="Times New Roman" w:cs="Times New Roman"/>
          <w:sz w:val="24"/>
          <w:szCs w:val="24"/>
          <w:lang w:eastAsia="ru-RU"/>
        </w:rPr>
        <w:t>PROFобразование</w:t>
      </w:r>
      <w:proofErr w:type="spellEnd"/>
      <w:r w:rsidR="00DF3CCF" w:rsidRPr="00DF3CCF">
        <w:rPr>
          <w:rFonts w:ascii="Times New Roman" w:eastAsia="Times New Roman" w:hAnsi="Times New Roman" w:cs="Times New Roman"/>
          <w:sz w:val="24"/>
          <w:szCs w:val="24"/>
          <w:lang w:eastAsia="ru-RU"/>
        </w:rPr>
        <w:t xml:space="preserve"> : [сайт]. — URL: </w:t>
      </w:r>
      <w:hyperlink r:id="rId72" w:history="1">
        <w:r w:rsidR="00DF3CCF" w:rsidRPr="00DF3CCF">
          <w:rPr>
            <w:rFonts w:ascii="Times New Roman" w:eastAsia="Times New Roman" w:hAnsi="Times New Roman" w:cs="Times New Roman"/>
            <w:color w:val="0000FF"/>
            <w:sz w:val="24"/>
            <w:szCs w:val="24"/>
            <w:u w:val="single"/>
            <w:lang w:eastAsia="ru-RU"/>
          </w:rPr>
          <w:t>https://profspo.ru/books/86504</w:t>
        </w:r>
      </w:hyperlink>
    </w:p>
    <w:p w14:paraId="5A31A8C2"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p>
    <w:p w14:paraId="3E2405ED" w14:textId="77777777" w:rsidR="00DF3CCF" w:rsidRPr="00DF3CCF" w:rsidRDefault="00DF3CCF" w:rsidP="00DF3CCF">
      <w:pPr>
        <w:widowControl w:val="0"/>
        <w:tabs>
          <w:tab w:val="left" w:pos="0"/>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p>
    <w:p w14:paraId="070431B6" w14:textId="77777777" w:rsidR="00DF3CCF" w:rsidRPr="00DF3CCF" w:rsidRDefault="00DF3CCF" w:rsidP="00DF3CCF">
      <w:pPr>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br w:type="page"/>
      </w:r>
    </w:p>
    <w:p w14:paraId="46F3DA13"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Pr="00DF3CCF">
        <w:rPr>
          <w:rFonts w:ascii="Times New Roman" w:eastAsia="Times New Roman" w:hAnsi="Times New Roman" w:cs="Times New Roman"/>
          <w:b/>
          <w:sz w:val="24"/>
          <w:szCs w:val="24"/>
          <w:lang w:eastAsia="ru-RU"/>
        </w:rPr>
        <w:br/>
        <w:t>УЧЕБНОЙ ДИСЦИПЛИНЫ</w:t>
      </w:r>
    </w:p>
    <w:p w14:paraId="1401E545"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692"/>
        <w:gridCol w:w="3906"/>
      </w:tblGrid>
      <w:tr w:rsidR="00DF3CCF" w:rsidRPr="00DF3CCF" w14:paraId="2E0E6366" w14:textId="77777777" w:rsidTr="00F85DAB">
        <w:trPr>
          <w:trHeight w:val="23"/>
          <w:jc w:val="center"/>
        </w:trPr>
        <w:tc>
          <w:tcPr>
            <w:tcW w:w="1652" w:type="pct"/>
            <w:vAlign w:val="center"/>
          </w:tcPr>
          <w:p w14:paraId="27C53DC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Результаты обучения</w:t>
            </w:r>
          </w:p>
        </w:tc>
        <w:tc>
          <w:tcPr>
            <w:tcW w:w="1366" w:type="pct"/>
            <w:vAlign w:val="center"/>
          </w:tcPr>
          <w:p w14:paraId="54E0514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Критерии оценки</w:t>
            </w:r>
          </w:p>
        </w:tc>
        <w:tc>
          <w:tcPr>
            <w:tcW w:w="1982" w:type="pct"/>
            <w:vAlign w:val="center"/>
          </w:tcPr>
          <w:p w14:paraId="3C9B54B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Методы оценки</w:t>
            </w:r>
          </w:p>
        </w:tc>
      </w:tr>
      <w:tr w:rsidR="00DF3CCF" w:rsidRPr="00DF3CCF" w14:paraId="388F221F" w14:textId="77777777" w:rsidTr="00F85DAB">
        <w:trPr>
          <w:trHeight w:val="23"/>
          <w:jc w:val="center"/>
        </w:trPr>
        <w:tc>
          <w:tcPr>
            <w:tcW w:w="1652" w:type="pct"/>
          </w:tcPr>
          <w:p w14:paraId="7908153F"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Знания:</w:t>
            </w:r>
          </w:p>
          <w:p w14:paraId="4623FFE2"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морфология, анатомия растительных тканей </w:t>
            </w:r>
            <w:r w:rsidRPr="00DF3CCF">
              <w:rPr>
                <w:rFonts w:ascii="Times New Roman" w:eastAsia="Times New Roman" w:hAnsi="Times New Roman" w:cs="Times New Roman"/>
                <w:sz w:val="24"/>
                <w:szCs w:val="24"/>
                <w:lang w:eastAsia="ru-RU"/>
              </w:rPr>
              <w:br/>
              <w:t>и систематика растений;</w:t>
            </w:r>
          </w:p>
          <w:p w14:paraId="6E1C4D73"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латинские названия семейств, изучаемых растений и их представителей;</w:t>
            </w:r>
          </w:p>
          <w:p w14:paraId="4ED43880"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охрана растительного мира и основы рационального использования растений</w:t>
            </w:r>
          </w:p>
        </w:tc>
        <w:tc>
          <w:tcPr>
            <w:tcW w:w="1366" w:type="pct"/>
          </w:tcPr>
          <w:p w14:paraId="3E886CE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12C7A58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объясняет основные понятия;</w:t>
            </w:r>
          </w:p>
          <w:p w14:paraId="1026E9D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анализирует морфологию </w:t>
            </w:r>
            <w:r w:rsidRPr="00DF3CCF">
              <w:rPr>
                <w:rFonts w:ascii="Times New Roman" w:eastAsia="Times New Roman" w:hAnsi="Times New Roman" w:cs="Times New Roman"/>
                <w:sz w:val="24"/>
                <w:szCs w:val="24"/>
                <w:lang w:eastAsia="ru-RU"/>
              </w:rPr>
              <w:br/>
              <w:t>и анатомию растительных тканей;</w:t>
            </w:r>
          </w:p>
          <w:p w14:paraId="3FE4B75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пишет латинские названия семейств растений;</w:t>
            </w:r>
          </w:p>
          <w:p w14:paraId="445B4CB7"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объясняет основы рационального использования растений</w:t>
            </w:r>
          </w:p>
        </w:tc>
        <w:tc>
          <w:tcPr>
            <w:tcW w:w="1982" w:type="pct"/>
          </w:tcPr>
          <w:p w14:paraId="7D9AF1D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3C3C3AB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Текущий контроль по темам курса:</w:t>
            </w:r>
          </w:p>
          <w:p w14:paraId="6DA468B2"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письменный опрос;</w:t>
            </w:r>
          </w:p>
          <w:p w14:paraId="5751710B"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устный фронтальный опрос;</w:t>
            </w:r>
          </w:p>
          <w:p w14:paraId="6A6AA0EA"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решение ситуационных задач;</w:t>
            </w:r>
          </w:p>
          <w:p w14:paraId="17AC1CC2"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контроль выполнения практических заданий.</w:t>
            </w:r>
          </w:p>
          <w:p w14:paraId="40D7F998"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sz w:val="24"/>
                <w:szCs w:val="24"/>
                <w:lang w:eastAsia="ru-RU"/>
              </w:rPr>
              <w:t>Итоговый контрол</w:t>
            </w:r>
            <w:proofErr w:type="gramStart"/>
            <w:r w:rsidRPr="00DF3CCF">
              <w:rPr>
                <w:rFonts w:ascii="Times New Roman" w:eastAsia="Times New Roman" w:hAnsi="Times New Roman" w:cs="Times New Roman"/>
                <w:sz w:val="24"/>
                <w:szCs w:val="24"/>
                <w:lang w:eastAsia="ru-RU"/>
              </w:rPr>
              <w:t>ь–</w:t>
            </w:r>
            <w:proofErr w:type="gramEnd"/>
            <w:r w:rsidRPr="00DF3CCF">
              <w:rPr>
                <w:rFonts w:ascii="Times New Roman" w:eastAsia="Times New Roman" w:hAnsi="Times New Roman" w:cs="Times New Roman"/>
                <w:sz w:val="24"/>
                <w:szCs w:val="24"/>
                <w:lang w:eastAsia="ru-RU"/>
              </w:rPr>
              <w:t xml:space="preserve"> дифференцированный зачет/зачет, который проводится на последнем занятии и включает в себя контроль усвоения теоретического материала и контроль усвоения практических умений </w:t>
            </w:r>
          </w:p>
        </w:tc>
      </w:tr>
      <w:tr w:rsidR="00DF3CCF" w:rsidRPr="00DF3CCF" w14:paraId="5C414198" w14:textId="77777777" w:rsidTr="00F85DAB">
        <w:trPr>
          <w:trHeight w:val="23"/>
          <w:jc w:val="center"/>
        </w:trPr>
        <w:tc>
          <w:tcPr>
            <w:tcW w:w="1652" w:type="pct"/>
          </w:tcPr>
          <w:p w14:paraId="661CDA4C"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Умения:</w:t>
            </w:r>
          </w:p>
          <w:p w14:paraId="7BEF8A0B"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составлять морфологическое описание растений по гербариям;</w:t>
            </w:r>
          </w:p>
          <w:p w14:paraId="2F8FD28A" w14:textId="77777777" w:rsidR="00DF3CCF" w:rsidRPr="00DF3CCF" w:rsidRDefault="00DF3CCF" w:rsidP="00DF3CCF">
            <w:pPr>
              <w:widowControl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находить и определять растения, в том числе </w:t>
            </w:r>
            <w:r w:rsidRPr="00DF3CCF">
              <w:rPr>
                <w:rFonts w:ascii="Times New Roman" w:eastAsia="Times New Roman" w:hAnsi="Times New Roman" w:cs="Times New Roman"/>
                <w:sz w:val="24"/>
                <w:szCs w:val="24"/>
                <w:lang w:eastAsia="ru-RU"/>
              </w:rPr>
              <w:br/>
              <w:t xml:space="preserve">и лекарственные, </w:t>
            </w:r>
            <w:r w:rsidRPr="00DF3CCF">
              <w:rPr>
                <w:rFonts w:ascii="Times New Roman" w:eastAsia="Times New Roman" w:hAnsi="Times New Roman" w:cs="Times New Roman"/>
                <w:sz w:val="24"/>
                <w:szCs w:val="24"/>
                <w:lang w:eastAsia="ru-RU"/>
              </w:rPr>
              <w:br/>
              <w:t>в различных фитоценозах</w:t>
            </w:r>
          </w:p>
        </w:tc>
        <w:tc>
          <w:tcPr>
            <w:tcW w:w="1366" w:type="pct"/>
          </w:tcPr>
          <w:p w14:paraId="3B8CCC6E" w14:textId="77777777" w:rsidR="00DF3CCF" w:rsidRPr="00DF3CCF" w:rsidRDefault="00DF3CCF" w:rsidP="00DF3CCF">
            <w:pPr>
              <w:jc w:val="both"/>
              <w:rPr>
                <w:rFonts w:ascii="Times New Roman" w:eastAsia="Times New Roman" w:hAnsi="Times New Roman" w:cs="Times New Roman"/>
                <w:sz w:val="24"/>
                <w:szCs w:val="24"/>
                <w:lang w:eastAsia="ru-RU"/>
              </w:rPr>
            </w:pPr>
          </w:p>
          <w:p w14:paraId="238B58B3"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описывает морфологию растений;</w:t>
            </w:r>
          </w:p>
          <w:p w14:paraId="33D6A278"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решает ситуационные задачи;</w:t>
            </w:r>
          </w:p>
          <w:p w14:paraId="4C23AE75"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обоснованно, полно </w:t>
            </w:r>
            <w:r w:rsidRPr="00DF3CCF">
              <w:rPr>
                <w:rFonts w:ascii="Times New Roman" w:eastAsia="Times New Roman" w:hAnsi="Times New Roman" w:cs="Times New Roman"/>
                <w:sz w:val="24"/>
                <w:szCs w:val="24"/>
                <w:lang w:eastAsia="ru-RU"/>
              </w:rPr>
              <w:br/>
              <w:t xml:space="preserve">и четко дает ответы </w:t>
            </w:r>
            <w:r w:rsidRPr="00DF3CCF">
              <w:rPr>
                <w:rFonts w:ascii="Times New Roman" w:eastAsia="Times New Roman" w:hAnsi="Times New Roman" w:cs="Times New Roman"/>
                <w:sz w:val="24"/>
                <w:szCs w:val="24"/>
                <w:lang w:eastAsia="ru-RU"/>
              </w:rPr>
              <w:br/>
              <w:t>на вопросы</w:t>
            </w:r>
          </w:p>
        </w:tc>
        <w:tc>
          <w:tcPr>
            <w:tcW w:w="1982" w:type="pct"/>
          </w:tcPr>
          <w:p w14:paraId="0FE8A8AE" w14:textId="77777777" w:rsidR="00DF3CCF" w:rsidRPr="00DF3CCF" w:rsidRDefault="00DF3CCF" w:rsidP="00DF3CC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p w14:paraId="6B9BDD72" w14:textId="77777777" w:rsidR="00DF3CCF" w:rsidRPr="00DF3CCF" w:rsidRDefault="00DF3CCF" w:rsidP="00DF3CC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оценка результатов выполнения практической работы;</w:t>
            </w:r>
          </w:p>
          <w:p w14:paraId="558B4E22" w14:textId="77777777" w:rsidR="00DF3CCF" w:rsidRPr="00DF3CCF" w:rsidRDefault="00DF3CCF" w:rsidP="00DF3CC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экспертное наблюдение за ходом выполнения практической работы</w:t>
            </w:r>
          </w:p>
        </w:tc>
      </w:tr>
    </w:tbl>
    <w:p w14:paraId="4E7E5CDA" w14:textId="77777777" w:rsidR="00DF3CCF" w:rsidRPr="00DF3CCF" w:rsidRDefault="00DF3CCF" w:rsidP="00DF3CCF">
      <w:pPr>
        <w:widowControl w:val="0"/>
        <w:autoSpaceDE w:val="0"/>
        <w:autoSpaceDN w:val="0"/>
        <w:adjustRightInd w:val="0"/>
        <w:spacing w:line="276" w:lineRule="auto"/>
        <w:jc w:val="both"/>
        <w:rPr>
          <w:rFonts w:ascii="Times New Roman" w:eastAsia="Times New Roman" w:hAnsi="Times New Roman" w:cs="Times New Roman"/>
          <w:sz w:val="24"/>
          <w:szCs w:val="24"/>
          <w:lang w:eastAsia="ru-RU"/>
        </w:rPr>
      </w:pPr>
    </w:p>
    <w:p w14:paraId="60BD01F7" w14:textId="77777777" w:rsidR="00DF3CCF" w:rsidRPr="00DF3CCF" w:rsidRDefault="00DF3CCF" w:rsidP="00DF3CCF">
      <w:pPr>
        <w:spacing w:after="200" w:line="276" w:lineRule="auto"/>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br w:type="page"/>
      </w:r>
    </w:p>
    <w:p w14:paraId="4E015AB7" w14:textId="58D7ED89"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2</w:t>
      </w:r>
      <w:r w:rsidRPr="00DF3CCF">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w:t>
      </w:r>
    </w:p>
    <w:p w14:paraId="2501ED3B" w14:textId="77777777"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iCs/>
          <w:sz w:val="24"/>
          <w:szCs w:val="24"/>
          <w:lang w:eastAsia="ru-RU"/>
        </w:rPr>
      </w:pPr>
      <w:r w:rsidRPr="00DF3CCF">
        <w:rPr>
          <w:rFonts w:ascii="Times New Roman" w:eastAsia="Times New Roman" w:hAnsi="Times New Roman" w:cs="Times New Roman"/>
          <w:iCs/>
          <w:sz w:val="24"/>
          <w:szCs w:val="24"/>
          <w:lang w:eastAsia="ru-RU"/>
        </w:rPr>
        <w:t>к ПОП-П по специальности</w:t>
      </w:r>
    </w:p>
    <w:p w14:paraId="55F6C69A" w14:textId="77777777"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iCs/>
          <w:sz w:val="24"/>
          <w:szCs w:val="24"/>
          <w:lang w:eastAsia="ru-RU"/>
        </w:rPr>
        <w:t>33.02.01 Фармация</w:t>
      </w:r>
    </w:p>
    <w:p w14:paraId="772DD76F"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4AEC73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01C8508"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512862C4"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1561D166"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64AAE183"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0A9A45EB"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5B790E5A"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4E28858F"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0398AA40" w14:textId="77777777" w:rsidR="00DF3CCF" w:rsidRPr="00DF3CCF" w:rsidRDefault="00DF3CCF" w:rsidP="00DF3CCF">
      <w:pPr>
        <w:widowControl w:val="0"/>
        <w:shd w:val="clear" w:color="auto" w:fill="FFFFFF"/>
        <w:autoSpaceDE w:val="0"/>
        <w:autoSpaceDN w:val="0"/>
        <w:adjustRightInd w:val="0"/>
        <w:spacing w:line="276" w:lineRule="auto"/>
        <w:ind w:firstLine="709"/>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РАБОЧАЯ ПРОГРАММА УЧЕБНОЙ ДИСЦИПЛИНЫ</w:t>
      </w:r>
    </w:p>
    <w:p w14:paraId="12C810ED"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bCs/>
          <w:sz w:val="24"/>
          <w:szCs w:val="24"/>
          <w:lang w:eastAsia="ru-RU"/>
        </w:rPr>
      </w:pPr>
    </w:p>
    <w:p w14:paraId="203E0601"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iCs/>
          <w:sz w:val="24"/>
          <w:szCs w:val="24"/>
          <w:lang w:eastAsia="ru-RU"/>
        </w:rPr>
      </w:pPr>
      <w:r w:rsidRPr="00DF3CCF">
        <w:rPr>
          <w:rFonts w:ascii="Times New Roman" w:eastAsia="Times New Roman" w:hAnsi="Times New Roman" w:cs="Times New Roman"/>
          <w:b/>
          <w:bCs/>
          <w:iCs/>
          <w:sz w:val="24"/>
          <w:szCs w:val="24"/>
          <w:lang w:eastAsia="ru-RU"/>
        </w:rPr>
        <w:t xml:space="preserve">ОП.06 </w:t>
      </w:r>
      <w:r w:rsidRPr="00DF3CCF">
        <w:rPr>
          <w:rFonts w:ascii="Times New Roman" w:eastAsia="Times New Roman" w:hAnsi="Times New Roman" w:cs="Times New Roman"/>
          <w:b/>
          <w:iCs/>
          <w:sz w:val="24"/>
          <w:szCs w:val="24"/>
          <w:lang w:eastAsia="ru-RU"/>
        </w:rPr>
        <w:t>Общая и неорганическая химия</w:t>
      </w:r>
    </w:p>
    <w:p w14:paraId="067906CB" w14:textId="77777777" w:rsidR="00DF3CCF" w:rsidRPr="00DF3CCF" w:rsidRDefault="00DF3CCF" w:rsidP="00DF3CCF">
      <w:pPr>
        <w:widowControl w:val="0"/>
        <w:shd w:val="clear" w:color="auto" w:fill="FFFFFF"/>
        <w:tabs>
          <w:tab w:val="left" w:pos="6645"/>
        </w:tabs>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ab/>
      </w:r>
    </w:p>
    <w:p w14:paraId="6C065696"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4A34A536"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0B2F809"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4CE24EEE"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20FADC40"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2E04A48"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018E8D7E"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4D6CC60"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4F6B6228"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5A1715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D8539FE"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B0EB1FE"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DCF4CB0"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14BE000A"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8143C19"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1B527B54"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4651FCBD"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259B37A"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b/>
          <w:bCs/>
          <w:sz w:val="24"/>
          <w:szCs w:val="24"/>
          <w:lang w:eastAsia="ru-RU"/>
        </w:rPr>
      </w:pPr>
    </w:p>
    <w:p w14:paraId="564740D6"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b/>
          <w:bCs/>
          <w:sz w:val="24"/>
          <w:szCs w:val="24"/>
          <w:lang w:eastAsia="ru-RU"/>
        </w:rPr>
      </w:pPr>
    </w:p>
    <w:p w14:paraId="068F32B4"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b/>
          <w:bCs/>
          <w:sz w:val="24"/>
          <w:szCs w:val="24"/>
          <w:lang w:eastAsia="ru-RU"/>
        </w:rPr>
      </w:pPr>
    </w:p>
    <w:p w14:paraId="3E98D884"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b/>
          <w:bCs/>
          <w:sz w:val="24"/>
          <w:szCs w:val="24"/>
          <w:lang w:eastAsia="ru-RU"/>
        </w:rPr>
      </w:pPr>
    </w:p>
    <w:p w14:paraId="08B7117B"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b/>
          <w:bCs/>
          <w:sz w:val="24"/>
          <w:szCs w:val="24"/>
          <w:lang w:eastAsia="ru-RU"/>
        </w:rPr>
      </w:pPr>
    </w:p>
    <w:p w14:paraId="722640C5"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b/>
          <w:bCs/>
          <w:sz w:val="24"/>
          <w:szCs w:val="24"/>
          <w:lang w:eastAsia="ru-RU"/>
        </w:rPr>
      </w:pPr>
    </w:p>
    <w:p w14:paraId="408FC266"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b/>
          <w:bCs/>
          <w:sz w:val="24"/>
          <w:szCs w:val="24"/>
          <w:lang w:eastAsia="ru-RU"/>
        </w:rPr>
      </w:pPr>
    </w:p>
    <w:p w14:paraId="66218E35"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Cs/>
          <w:sz w:val="24"/>
          <w:szCs w:val="24"/>
          <w:lang w:eastAsia="ru-RU"/>
        </w:rPr>
      </w:pPr>
    </w:p>
    <w:p w14:paraId="30596836"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2024 г.</w:t>
      </w:r>
    </w:p>
    <w:p w14:paraId="70FFBB1A"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1DB9CC55"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BE0A454"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40D2758"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i/>
          <w:iCs/>
          <w:sz w:val="24"/>
          <w:szCs w:val="24"/>
          <w:lang w:eastAsia="ru-RU"/>
        </w:rPr>
      </w:pPr>
      <w:r w:rsidRPr="00DF3CCF">
        <w:rPr>
          <w:rFonts w:ascii="Times New Roman" w:eastAsia="Times New Roman" w:hAnsi="Times New Roman" w:cs="Times New Roman"/>
          <w:b/>
          <w:iCs/>
          <w:sz w:val="24"/>
          <w:szCs w:val="24"/>
          <w:lang w:eastAsia="ru-RU"/>
        </w:rPr>
        <w:lastRenderedPageBreak/>
        <w:t>СОДЕРЖАНИЕ</w:t>
      </w:r>
    </w:p>
    <w:p w14:paraId="37AB4C7C"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i/>
          <w:iCs/>
          <w:sz w:val="24"/>
          <w:szCs w:val="24"/>
          <w:lang w:eastAsia="ru-RU"/>
        </w:rPr>
      </w:pPr>
    </w:p>
    <w:tbl>
      <w:tblPr>
        <w:tblW w:w="0" w:type="auto"/>
        <w:tblLook w:val="01E0" w:firstRow="1" w:lastRow="1" w:firstColumn="1" w:lastColumn="1" w:noHBand="0" w:noVBand="0"/>
      </w:tblPr>
      <w:tblGrid>
        <w:gridCol w:w="7501"/>
        <w:gridCol w:w="1854"/>
      </w:tblGrid>
      <w:tr w:rsidR="00DF3CCF" w:rsidRPr="00DF3CCF" w14:paraId="68DD659B" w14:textId="77777777" w:rsidTr="00F85DAB">
        <w:tc>
          <w:tcPr>
            <w:tcW w:w="7501" w:type="dxa"/>
          </w:tcPr>
          <w:p w14:paraId="41A21214" w14:textId="77777777" w:rsidR="00DF3CCF" w:rsidRPr="00DF3CCF" w:rsidRDefault="00DF3CCF" w:rsidP="001310CF">
            <w:pPr>
              <w:widowControl w:val="0"/>
              <w:numPr>
                <w:ilvl w:val="0"/>
                <w:numId w:val="24"/>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ОБЩАЯ ХАРАКТЕРИСТИКА ПРИМЕРНОЙ РАБОЧЕЙ ПРОГРАММЫ УЧЕБНОЙ ДИСЦИПЛИНЫ</w:t>
            </w:r>
          </w:p>
        </w:tc>
        <w:tc>
          <w:tcPr>
            <w:tcW w:w="1854" w:type="dxa"/>
          </w:tcPr>
          <w:p w14:paraId="019C6BBA"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
        </w:tc>
      </w:tr>
      <w:tr w:rsidR="00DF3CCF" w:rsidRPr="00DF3CCF" w14:paraId="594AE096" w14:textId="77777777" w:rsidTr="00F85DAB">
        <w:tc>
          <w:tcPr>
            <w:tcW w:w="7501" w:type="dxa"/>
          </w:tcPr>
          <w:p w14:paraId="108FDD81" w14:textId="77777777" w:rsidR="00DF3CCF" w:rsidRPr="00DF3CCF" w:rsidRDefault="00DF3CCF" w:rsidP="001310CF">
            <w:pPr>
              <w:widowControl w:val="0"/>
              <w:numPr>
                <w:ilvl w:val="0"/>
                <w:numId w:val="24"/>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СТРУКТУРА И СОДЕРЖАНИЕ УЧЕБНОЙ ДИСЦИПЛИНЫ</w:t>
            </w:r>
          </w:p>
          <w:p w14:paraId="7A3155E8" w14:textId="77777777" w:rsidR="00DF3CCF" w:rsidRPr="00DF3CCF" w:rsidRDefault="00DF3CCF" w:rsidP="001310CF">
            <w:pPr>
              <w:widowControl w:val="0"/>
              <w:numPr>
                <w:ilvl w:val="0"/>
                <w:numId w:val="24"/>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51B9A063" w14:textId="77777777" w:rsidR="00DF3CCF" w:rsidRPr="00DF3CCF" w:rsidRDefault="00DF3CCF" w:rsidP="00DF3CCF">
            <w:pPr>
              <w:widowControl w:val="0"/>
              <w:autoSpaceDE w:val="0"/>
              <w:autoSpaceDN w:val="0"/>
              <w:adjustRightInd w:val="0"/>
              <w:ind w:left="644"/>
              <w:rPr>
                <w:rFonts w:ascii="Times New Roman" w:eastAsia="Times New Roman" w:hAnsi="Times New Roman" w:cs="Times New Roman"/>
                <w:b/>
                <w:sz w:val="24"/>
                <w:szCs w:val="24"/>
                <w:lang w:eastAsia="ru-RU"/>
              </w:rPr>
            </w:pPr>
          </w:p>
        </w:tc>
      </w:tr>
      <w:tr w:rsidR="00DF3CCF" w:rsidRPr="00DF3CCF" w14:paraId="1D804A89" w14:textId="77777777" w:rsidTr="00F85DAB">
        <w:tc>
          <w:tcPr>
            <w:tcW w:w="7501" w:type="dxa"/>
          </w:tcPr>
          <w:p w14:paraId="2896C68A" w14:textId="77777777" w:rsidR="00DF3CCF" w:rsidRPr="00DF3CCF" w:rsidRDefault="00DF3CCF" w:rsidP="001310CF">
            <w:pPr>
              <w:widowControl w:val="0"/>
              <w:numPr>
                <w:ilvl w:val="0"/>
                <w:numId w:val="24"/>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3B4B7320" w14:textId="77777777" w:rsidR="00DF3CCF" w:rsidRPr="00DF3CCF" w:rsidRDefault="00DF3CCF" w:rsidP="00DF3CCF">
            <w:pPr>
              <w:widowControl w:val="0"/>
              <w:suppressAutoHyphens/>
              <w:autoSpaceDE w:val="0"/>
              <w:autoSpaceDN w:val="0"/>
              <w:adjustRightInd w:val="0"/>
              <w:rPr>
                <w:rFonts w:ascii="Times New Roman" w:eastAsia="Times New Roman" w:hAnsi="Times New Roman" w:cs="Times New Roman"/>
                <w:b/>
                <w:sz w:val="24"/>
                <w:szCs w:val="24"/>
                <w:lang w:eastAsia="ru-RU"/>
              </w:rPr>
            </w:pPr>
          </w:p>
        </w:tc>
        <w:tc>
          <w:tcPr>
            <w:tcW w:w="1854" w:type="dxa"/>
          </w:tcPr>
          <w:p w14:paraId="588C680B"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
        </w:tc>
      </w:tr>
    </w:tbl>
    <w:p w14:paraId="5DB829C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7D26D5F5"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55EB1A14"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375457B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39B506C1"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70D0F1B4"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1AD56D3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08CAD2B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68033948"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5EB967D4"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09D126B5"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37C69671"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588638BA"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303B22F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67B85C8D"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26C387BB"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363AEA19"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0D33A0C5"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10AB575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1841AFA5" w14:textId="77777777" w:rsidR="00DF3CCF" w:rsidRPr="00DF3CCF" w:rsidRDefault="00DF3CCF" w:rsidP="00DF3CCF">
      <w:pPr>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br w:type="page"/>
      </w:r>
    </w:p>
    <w:p w14:paraId="2AFC1207"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 xml:space="preserve">1. ОБЩАЯ ХАРАКТЕРИСТИКА РАБОЧЕЙ ПРОГРАММЫ </w:t>
      </w:r>
    </w:p>
    <w:p w14:paraId="234C5C27"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УЧЕБНОЙ ДИСЦИПЛИНЫ</w:t>
      </w:r>
    </w:p>
    <w:p w14:paraId="43781431"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«ОП.06 Общая и неорганическая химия»</w:t>
      </w:r>
    </w:p>
    <w:p w14:paraId="70AB7556" w14:textId="77777777" w:rsidR="00DF3CCF" w:rsidRPr="00DF3CCF" w:rsidRDefault="00DF3CCF" w:rsidP="001310CF">
      <w:pPr>
        <w:widowControl w:val="0"/>
        <w:numPr>
          <w:ilvl w:val="1"/>
          <w:numId w:val="20"/>
        </w:numPr>
        <w:autoSpaceDE w:val="0"/>
        <w:autoSpaceDN w:val="0"/>
        <w:adjustRightInd w:val="0"/>
        <w:spacing w:line="276" w:lineRule="auto"/>
        <w:ind w:left="567" w:firstLine="142"/>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14:paraId="7CC166C4" w14:textId="77777777" w:rsidR="00DF3CCF" w:rsidRPr="00DF3CCF" w:rsidRDefault="00DF3CCF" w:rsidP="00DF3CCF">
      <w:pPr>
        <w:widowControl w:val="0"/>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Учебная дисциплина «ОП.06 Общая и неорганическая химия» является обязательной частью общепрофессионального цикла ПОП-П в соответствии с ФГОС по специальности 33.02.01 Фармация.</w:t>
      </w:r>
    </w:p>
    <w:p w14:paraId="2290573B"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 ОК 04, ОК 07, ОК 09.</w:t>
      </w:r>
    </w:p>
    <w:p w14:paraId="166F26D0" w14:textId="77777777" w:rsidR="00DF3CCF" w:rsidRPr="00DF3CCF" w:rsidRDefault="00DF3CCF" w:rsidP="001310CF">
      <w:pPr>
        <w:widowControl w:val="0"/>
        <w:numPr>
          <w:ilvl w:val="1"/>
          <w:numId w:val="20"/>
        </w:numPr>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 Цель и планируемые результаты освоения дисциплины</w:t>
      </w:r>
    </w:p>
    <w:p w14:paraId="4130ABC4" w14:textId="77777777" w:rsidR="00DF3CCF" w:rsidRPr="00DF3CCF" w:rsidRDefault="00DF3CCF" w:rsidP="00DF3CCF">
      <w:pPr>
        <w:suppressAutoHyphens/>
        <w:spacing w:line="276" w:lineRule="auto"/>
        <w:ind w:firstLine="708"/>
        <w:jc w:val="both"/>
        <w:rPr>
          <w:rFonts w:ascii="Times New Roman" w:eastAsia="Times New Roman" w:hAnsi="Times New Roman" w:cs="Times New Roman"/>
          <w:sz w:val="24"/>
          <w:szCs w:val="24"/>
          <w:lang w:eastAsia="ar-SA"/>
        </w:rPr>
      </w:pPr>
      <w:r w:rsidRPr="00DF3CCF">
        <w:rPr>
          <w:rFonts w:ascii="Times New Roman" w:eastAsia="Times New Roman" w:hAnsi="Times New Roman" w:cs="Times New Roman"/>
          <w:sz w:val="24"/>
          <w:szCs w:val="24"/>
          <w:lang w:eastAsia="ar-SA"/>
        </w:rPr>
        <w:t xml:space="preserve">В рамках программы учебной дисциплины </w:t>
      </w:r>
      <w:proofErr w:type="gramStart"/>
      <w:r w:rsidRPr="00DF3CCF">
        <w:rPr>
          <w:rFonts w:ascii="Times New Roman" w:eastAsia="Times New Roman" w:hAnsi="Times New Roman" w:cs="Times New Roman"/>
          <w:sz w:val="24"/>
          <w:szCs w:val="24"/>
          <w:lang w:eastAsia="ar-SA"/>
        </w:rPr>
        <w:t>обучающимися</w:t>
      </w:r>
      <w:proofErr w:type="gramEnd"/>
      <w:r w:rsidRPr="00DF3CCF">
        <w:rPr>
          <w:rFonts w:ascii="Times New Roman" w:eastAsia="Times New Roman" w:hAnsi="Times New Roman" w:cs="Times New Roman"/>
          <w:sz w:val="24"/>
          <w:szCs w:val="24"/>
          <w:lang w:eastAsia="ar-SA"/>
        </w:rPr>
        <w:t xml:space="preserve"> осваиваются умения </w:t>
      </w:r>
      <w:r w:rsidRPr="00DF3CCF">
        <w:rPr>
          <w:rFonts w:ascii="Times New Roman" w:eastAsia="Times New Roman" w:hAnsi="Times New Roman" w:cs="Times New Roman"/>
          <w:sz w:val="24"/>
          <w:szCs w:val="24"/>
          <w:lang w:eastAsia="ar-SA"/>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4385"/>
        <w:gridCol w:w="4269"/>
      </w:tblGrid>
      <w:tr w:rsidR="00DF3CCF" w:rsidRPr="00DF3CCF" w14:paraId="14426398" w14:textId="77777777" w:rsidTr="00F85DAB">
        <w:trPr>
          <w:trHeight w:val="23"/>
        </w:trPr>
        <w:tc>
          <w:tcPr>
            <w:tcW w:w="609" w:type="pct"/>
            <w:vMerge w:val="restart"/>
            <w:shd w:val="clear" w:color="auto" w:fill="auto"/>
            <w:vAlign w:val="center"/>
            <w:hideMark/>
          </w:tcPr>
          <w:p w14:paraId="033A4C82"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sz w:val="24"/>
                <w:szCs w:val="24"/>
                <w:lang w:eastAsia="ru-RU"/>
              </w:rPr>
              <w:t>Код</w:t>
            </w:r>
          </w:p>
          <w:p w14:paraId="6E95C39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 xml:space="preserve">ПК, </w:t>
            </w:r>
            <w:proofErr w:type="gramStart"/>
            <w:r w:rsidRPr="00DF3CCF">
              <w:rPr>
                <w:rFonts w:ascii="Times New Roman" w:eastAsia="Times New Roman" w:hAnsi="Times New Roman" w:cs="Times New Roman"/>
                <w:bCs/>
                <w:color w:val="000000"/>
                <w:sz w:val="24"/>
                <w:szCs w:val="24"/>
                <w:lang w:eastAsia="ru-RU"/>
              </w:rPr>
              <w:t>ОК</w:t>
            </w:r>
            <w:proofErr w:type="gramEnd"/>
          </w:p>
        </w:tc>
        <w:tc>
          <w:tcPr>
            <w:tcW w:w="4391" w:type="pct"/>
            <w:gridSpan w:val="2"/>
            <w:shd w:val="clear" w:color="auto" w:fill="auto"/>
            <w:vAlign w:val="center"/>
            <w:hideMark/>
          </w:tcPr>
          <w:p w14:paraId="027D195B"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Дисциплинарные результаты</w:t>
            </w:r>
          </w:p>
        </w:tc>
      </w:tr>
      <w:tr w:rsidR="00DF3CCF" w:rsidRPr="00DF3CCF" w14:paraId="714A07DD" w14:textId="77777777" w:rsidTr="00F85DAB">
        <w:trPr>
          <w:trHeight w:val="23"/>
        </w:trPr>
        <w:tc>
          <w:tcPr>
            <w:tcW w:w="609" w:type="pct"/>
            <w:vMerge/>
            <w:shd w:val="clear" w:color="auto" w:fill="auto"/>
            <w:vAlign w:val="center"/>
            <w:hideMark/>
          </w:tcPr>
          <w:p w14:paraId="51F38627"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p>
        </w:tc>
        <w:tc>
          <w:tcPr>
            <w:tcW w:w="2225" w:type="pct"/>
            <w:shd w:val="clear" w:color="auto" w:fill="auto"/>
            <w:vAlign w:val="center"/>
            <w:hideMark/>
          </w:tcPr>
          <w:p w14:paraId="066E5F09"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Умения</w:t>
            </w:r>
          </w:p>
        </w:tc>
        <w:tc>
          <w:tcPr>
            <w:tcW w:w="2166" w:type="pct"/>
            <w:shd w:val="clear" w:color="auto" w:fill="auto"/>
            <w:vAlign w:val="center"/>
            <w:hideMark/>
          </w:tcPr>
          <w:p w14:paraId="5340A014"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Знания</w:t>
            </w:r>
          </w:p>
        </w:tc>
      </w:tr>
      <w:tr w:rsidR="00DF3CCF" w:rsidRPr="00DF3CCF" w14:paraId="07BF81D2" w14:textId="77777777" w:rsidTr="00F85DAB">
        <w:trPr>
          <w:trHeight w:val="23"/>
        </w:trPr>
        <w:tc>
          <w:tcPr>
            <w:tcW w:w="609" w:type="pct"/>
            <w:vMerge w:val="restart"/>
            <w:shd w:val="clear" w:color="auto" w:fill="auto"/>
            <w:hideMark/>
          </w:tcPr>
          <w:p w14:paraId="401C9901" w14:textId="77777777" w:rsidR="00DF3CCF" w:rsidRPr="00DF3CCF" w:rsidRDefault="00DF3CCF" w:rsidP="00DF3CCF">
            <w:pP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 xml:space="preserve">ПК 2.5, </w:t>
            </w:r>
          </w:p>
          <w:p w14:paraId="24268E9C"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01, </w:t>
            </w:r>
          </w:p>
          <w:p w14:paraId="7639C8F1"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02, </w:t>
            </w:r>
          </w:p>
          <w:p w14:paraId="21DEB053"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04, </w:t>
            </w:r>
          </w:p>
          <w:p w14:paraId="771F33D8"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07,</w:t>
            </w:r>
          </w:p>
          <w:p w14:paraId="0314E18E"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09</w:t>
            </w:r>
          </w:p>
          <w:p w14:paraId="531DB045" w14:textId="77777777" w:rsidR="00DF3CCF" w:rsidRPr="00DF3CCF" w:rsidRDefault="00DF3CCF" w:rsidP="00DF3CCF">
            <w:pP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lang w:eastAsia="ru-RU"/>
              </w:rPr>
              <w:t> </w:t>
            </w:r>
          </w:p>
          <w:p w14:paraId="35001CF0"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2225" w:type="pct"/>
            <w:shd w:val="clear" w:color="auto" w:fill="auto"/>
            <w:vAlign w:val="center"/>
            <w:hideMark/>
          </w:tcPr>
          <w:p w14:paraId="6062F3CF"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применять основные законы химии для решения задач в области профессиональной деятельности;</w:t>
            </w:r>
          </w:p>
        </w:tc>
        <w:tc>
          <w:tcPr>
            <w:tcW w:w="2166" w:type="pct"/>
            <w:shd w:val="clear" w:color="auto" w:fill="auto"/>
            <w:vAlign w:val="center"/>
            <w:hideMark/>
          </w:tcPr>
          <w:p w14:paraId="4F30371F"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основные понятия и законы химии; </w:t>
            </w:r>
          </w:p>
        </w:tc>
      </w:tr>
      <w:tr w:rsidR="00DF3CCF" w:rsidRPr="00DF3CCF" w14:paraId="68BE1AEE" w14:textId="77777777" w:rsidTr="00F85DAB">
        <w:trPr>
          <w:trHeight w:val="23"/>
        </w:trPr>
        <w:tc>
          <w:tcPr>
            <w:tcW w:w="609" w:type="pct"/>
            <w:vMerge/>
            <w:shd w:val="clear" w:color="auto" w:fill="auto"/>
            <w:vAlign w:val="center"/>
            <w:hideMark/>
          </w:tcPr>
          <w:p w14:paraId="58E41BCC"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2225" w:type="pct"/>
            <w:shd w:val="clear" w:color="auto" w:fill="auto"/>
            <w:vAlign w:val="center"/>
            <w:hideMark/>
          </w:tcPr>
          <w:p w14:paraId="420B3807"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составлять уравнения реакций: </w:t>
            </w:r>
            <w:proofErr w:type="spellStart"/>
            <w:r w:rsidRPr="00DF3CCF">
              <w:rPr>
                <w:rFonts w:ascii="Times New Roman" w:eastAsia="Times New Roman" w:hAnsi="Times New Roman" w:cs="Times New Roman"/>
                <w:bCs/>
                <w:sz w:val="24"/>
                <w:szCs w:val="24"/>
                <w:lang w:eastAsia="ru-RU"/>
              </w:rPr>
              <w:t>окислительно</w:t>
            </w:r>
            <w:proofErr w:type="spellEnd"/>
            <w:r w:rsidRPr="00DF3CCF">
              <w:rPr>
                <w:rFonts w:ascii="Times New Roman" w:eastAsia="Times New Roman" w:hAnsi="Times New Roman" w:cs="Times New Roman"/>
                <w:bCs/>
                <w:sz w:val="24"/>
                <w:szCs w:val="24"/>
                <w:lang w:eastAsia="ru-RU"/>
              </w:rPr>
              <w:t>-восстановительные, реакц</w:t>
            </w:r>
            <w:proofErr w:type="gramStart"/>
            <w:r w:rsidRPr="00DF3CCF">
              <w:rPr>
                <w:rFonts w:ascii="Times New Roman" w:eastAsia="Times New Roman" w:hAnsi="Times New Roman" w:cs="Times New Roman"/>
                <w:bCs/>
                <w:sz w:val="24"/>
                <w:szCs w:val="24"/>
                <w:lang w:eastAsia="ru-RU"/>
              </w:rPr>
              <w:t>ии ио</w:t>
            </w:r>
            <w:proofErr w:type="gramEnd"/>
            <w:r w:rsidRPr="00DF3CCF">
              <w:rPr>
                <w:rFonts w:ascii="Times New Roman" w:eastAsia="Times New Roman" w:hAnsi="Times New Roman" w:cs="Times New Roman"/>
                <w:bCs/>
                <w:sz w:val="24"/>
                <w:szCs w:val="24"/>
                <w:lang w:eastAsia="ru-RU"/>
              </w:rPr>
              <w:t>нного обмена;</w:t>
            </w:r>
          </w:p>
        </w:tc>
        <w:tc>
          <w:tcPr>
            <w:tcW w:w="2166" w:type="pct"/>
            <w:shd w:val="clear" w:color="auto" w:fill="auto"/>
            <w:vAlign w:val="center"/>
            <w:hideMark/>
          </w:tcPr>
          <w:p w14:paraId="437132FE"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 </w:t>
            </w:r>
          </w:p>
        </w:tc>
      </w:tr>
      <w:tr w:rsidR="00DF3CCF" w:rsidRPr="00DF3CCF" w14:paraId="42E6F3F4" w14:textId="77777777" w:rsidTr="00F85DAB">
        <w:trPr>
          <w:trHeight w:val="23"/>
        </w:trPr>
        <w:tc>
          <w:tcPr>
            <w:tcW w:w="609" w:type="pct"/>
            <w:vMerge/>
            <w:shd w:val="clear" w:color="auto" w:fill="auto"/>
            <w:vAlign w:val="center"/>
            <w:hideMark/>
          </w:tcPr>
          <w:p w14:paraId="601C0270"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2225" w:type="pct"/>
            <w:shd w:val="clear" w:color="auto" w:fill="auto"/>
            <w:vAlign w:val="center"/>
            <w:hideMark/>
          </w:tcPr>
          <w:p w14:paraId="2D9664B2"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проводить расчеты по химическим формулам и уравнениям реакции; </w:t>
            </w:r>
          </w:p>
        </w:tc>
        <w:tc>
          <w:tcPr>
            <w:tcW w:w="2166" w:type="pct"/>
            <w:shd w:val="clear" w:color="auto" w:fill="auto"/>
            <w:vAlign w:val="center"/>
            <w:hideMark/>
          </w:tcPr>
          <w:p w14:paraId="7DA1CA9D"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общую характеристику химических элементов в связи с их положением в периодической системе; </w:t>
            </w:r>
          </w:p>
        </w:tc>
      </w:tr>
      <w:tr w:rsidR="00DF3CCF" w:rsidRPr="00DF3CCF" w14:paraId="5F4132AB" w14:textId="77777777" w:rsidTr="00F85DAB">
        <w:trPr>
          <w:trHeight w:val="23"/>
        </w:trPr>
        <w:tc>
          <w:tcPr>
            <w:tcW w:w="609" w:type="pct"/>
            <w:vMerge/>
            <w:shd w:val="clear" w:color="auto" w:fill="auto"/>
            <w:vAlign w:val="center"/>
            <w:hideMark/>
          </w:tcPr>
          <w:p w14:paraId="3129A87D"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2225" w:type="pct"/>
            <w:shd w:val="clear" w:color="auto" w:fill="auto"/>
            <w:vAlign w:val="center"/>
            <w:hideMark/>
          </w:tcPr>
          <w:p w14:paraId="26319CE0"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проводить качественные реакции на неорганические вещества и ионы, отдельные классы органических соединений; </w:t>
            </w:r>
          </w:p>
        </w:tc>
        <w:tc>
          <w:tcPr>
            <w:tcW w:w="2166" w:type="pct"/>
            <w:shd w:val="clear" w:color="auto" w:fill="auto"/>
            <w:vAlign w:val="center"/>
            <w:hideMark/>
          </w:tcPr>
          <w:p w14:paraId="585C1291"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формы существования химических элементов, современные представления о строении атомов; </w:t>
            </w:r>
          </w:p>
        </w:tc>
      </w:tr>
      <w:tr w:rsidR="00DF3CCF" w:rsidRPr="00DF3CCF" w14:paraId="0147A2CD" w14:textId="77777777" w:rsidTr="00F85DAB">
        <w:trPr>
          <w:trHeight w:val="23"/>
        </w:trPr>
        <w:tc>
          <w:tcPr>
            <w:tcW w:w="609" w:type="pct"/>
            <w:vMerge/>
            <w:shd w:val="clear" w:color="auto" w:fill="auto"/>
            <w:vAlign w:val="center"/>
            <w:hideMark/>
          </w:tcPr>
          <w:p w14:paraId="6341BCD6"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2225" w:type="pct"/>
            <w:shd w:val="clear" w:color="auto" w:fill="auto"/>
            <w:vAlign w:val="center"/>
            <w:hideMark/>
          </w:tcPr>
          <w:p w14:paraId="6BF63B1A"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использовать лабораторную посуду и оборудование; </w:t>
            </w:r>
          </w:p>
        </w:tc>
        <w:tc>
          <w:tcPr>
            <w:tcW w:w="2166" w:type="pct"/>
            <w:shd w:val="clear" w:color="auto" w:fill="auto"/>
            <w:vAlign w:val="center"/>
            <w:hideMark/>
          </w:tcPr>
          <w:p w14:paraId="60463AB9"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типы и свойства химических связей (</w:t>
            </w:r>
            <w:proofErr w:type="gramStart"/>
            <w:r w:rsidRPr="00DF3CCF">
              <w:rPr>
                <w:rFonts w:ascii="Times New Roman" w:eastAsia="Times New Roman" w:hAnsi="Times New Roman" w:cs="Times New Roman"/>
                <w:bCs/>
                <w:sz w:val="24"/>
                <w:szCs w:val="24"/>
                <w:lang w:eastAsia="ru-RU"/>
              </w:rPr>
              <w:t>ковалентная</w:t>
            </w:r>
            <w:proofErr w:type="gramEnd"/>
            <w:r w:rsidRPr="00DF3CCF">
              <w:rPr>
                <w:rFonts w:ascii="Times New Roman" w:eastAsia="Times New Roman" w:hAnsi="Times New Roman" w:cs="Times New Roman"/>
                <w:bCs/>
                <w:sz w:val="24"/>
                <w:szCs w:val="24"/>
                <w:lang w:eastAsia="ru-RU"/>
              </w:rPr>
              <w:t xml:space="preserve">, ионная, водородная); </w:t>
            </w:r>
          </w:p>
        </w:tc>
      </w:tr>
      <w:tr w:rsidR="00DF3CCF" w:rsidRPr="00DF3CCF" w14:paraId="0199E094" w14:textId="77777777" w:rsidTr="00F85DAB">
        <w:trPr>
          <w:trHeight w:val="23"/>
        </w:trPr>
        <w:tc>
          <w:tcPr>
            <w:tcW w:w="609" w:type="pct"/>
            <w:vMerge/>
            <w:shd w:val="clear" w:color="auto" w:fill="auto"/>
            <w:vAlign w:val="center"/>
            <w:hideMark/>
          </w:tcPr>
          <w:p w14:paraId="343D52E9"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2225" w:type="pct"/>
            <w:shd w:val="clear" w:color="auto" w:fill="auto"/>
            <w:vAlign w:val="center"/>
            <w:hideMark/>
          </w:tcPr>
          <w:p w14:paraId="2FA29694"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применять правила охраны труда, техники безопасности и противопожарной безопасности</w:t>
            </w:r>
          </w:p>
        </w:tc>
        <w:tc>
          <w:tcPr>
            <w:tcW w:w="2166" w:type="pct"/>
            <w:shd w:val="clear" w:color="auto" w:fill="auto"/>
            <w:vAlign w:val="center"/>
            <w:hideMark/>
          </w:tcPr>
          <w:p w14:paraId="0B777A42"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характерные химические свойства неорганических веществ различных классов; </w:t>
            </w:r>
          </w:p>
        </w:tc>
      </w:tr>
      <w:tr w:rsidR="00DF3CCF" w:rsidRPr="00DF3CCF" w14:paraId="14AF1D54" w14:textId="77777777" w:rsidTr="00F85DAB">
        <w:trPr>
          <w:trHeight w:val="23"/>
        </w:trPr>
        <w:tc>
          <w:tcPr>
            <w:tcW w:w="609" w:type="pct"/>
            <w:vMerge/>
            <w:shd w:val="clear" w:color="auto" w:fill="auto"/>
            <w:hideMark/>
          </w:tcPr>
          <w:p w14:paraId="07493824"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lang w:eastAsia="ru-RU"/>
              </w:rPr>
            </w:pPr>
          </w:p>
        </w:tc>
        <w:tc>
          <w:tcPr>
            <w:tcW w:w="2225" w:type="pct"/>
            <w:shd w:val="clear" w:color="auto" w:fill="auto"/>
            <w:hideMark/>
          </w:tcPr>
          <w:p w14:paraId="1EFB78E9" w14:textId="77777777" w:rsidR="00DF3CCF" w:rsidRPr="00DF3CCF" w:rsidRDefault="00DF3CCF" w:rsidP="00DF3CCF">
            <w:pPr>
              <w:rPr>
                <w:rFonts w:ascii="Times New Roman" w:eastAsia="Times New Roman" w:hAnsi="Times New Roman" w:cs="Times New Roman"/>
                <w:color w:val="000000"/>
                <w:sz w:val="24"/>
                <w:lang w:eastAsia="ru-RU"/>
              </w:rPr>
            </w:pPr>
            <w:r w:rsidRPr="00DF3CCF">
              <w:rPr>
                <w:rFonts w:ascii="Times New Roman" w:eastAsia="Times New Roman" w:hAnsi="Times New Roman" w:cs="Times New Roman"/>
                <w:color w:val="000000"/>
                <w:sz w:val="24"/>
                <w:lang w:eastAsia="ru-RU"/>
              </w:rPr>
              <w:t> </w:t>
            </w:r>
          </w:p>
        </w:tc>
        <w:tc>
          <w:tcPr>
            <w:tcW w:w="2166" w:type="pct"/>
            <w:shd w:val="clear" w:color="auto" w:fill="auto"/>
            <w:vAlign w:val="center"/>
            <w:hideMark/>
          </w:tcPr>
          <w:p w14:paraId="305A5657" w14:textId="77777777" w:rsidR="00DF3CCF" w:rsidRPr="00DF3CCF" w:rsidRDefault="00DF3CCF" w:rsidP="00DF3CCF">
            <w:pPr>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bCs/>
                <w:sz w:val="24"/>
                <w:szCs w:val="24"/>
                <w:lang w:eastAsia="ru-RU"/>
              </w:rPr>
              <w:t>окислительно</w:t>
            </w:r>
            <w:proofErr w:type="spellEnd"/>
            <w:r w:rsidRPr="00DF3CCF">
              <w:rPr>
                <w:rFonts w:ascii="Times New Roman" w:eastAsia="Times New Roman" w:hAnsi="Times New Roman" w:cs="Times New Roman"/>
                <w:bCs/>
                <w:sz w:val="24"/>
                <w:szCs w:val="24"/>
                <w:lang w:eastAsia="ru-RU"/>
              </w:rPr>
              <w:t>-восстановительные реакции, реакц</w:t>
            </w:r>
            <w:proofErr w:type="gramStart"/>
            <w:r w:rsidRPr="00DF3CCF">
              <w:rPr>
                <w:rFonts w:ascii="Times New Roman" w:eastAsia="Times New Roman" w:hAnsi="Times New Roman" w:cs="Times New Roman"/>
                <w:bCs/>
                <w:sz w:val="24"/>
                <w:szCs w:val="24"/>
                <w:lang w:eastAsia="ru-RU"/>
              </w:rPr>
              <w:t>ии ио</w:t>
            </w:r>
            <w:proofErr w:type="gramEnd"/>
            <w:r w:rsidRPr="00DF3CCF">
              <w:rPr>
                <w:rFonts w:ascii="Times New Roman" w:eastAsia="Times New Roman" w:hAnsi="Times New Roman" w:cs="Times New Roman"/>
                <w:bCs/>
                <w:sz w:val="24"/>
                <w:szCs w:val="24"/>
                <w:lang w:eastAsia="ru-RU"/>
              </w:rPr>
              <w:t xml:space="preserve">нного обмена; </w:t>
            </w:r>
          </w:p>
        </w:tc>
      </w:tr>
      <w:tr w:rsidR="00DF3CCF" w:rsidRPr="00DF3CCF" w14:paraId="2475357A" w14:textId="77777777" w:rsidTr="00F85DAB">
        <w:trPr>
          <w:trHeight w:val="23"/>
        </w:trPr>
        <w:tc>
          <w:tcPr>
            <w:tcW w:w="609" w:type="pct"/>
            <w:vMerge/>
            <w:shd w:val="clear" w:color="auto" w:fill="auto"/>
            <w:hideMark/>
          </w:tcPr>
          <w:p w14:paraId="1D04CB34"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lang w:eastAsia="ru-RU"/>
              </w:rPr>
            </w:pPr>
          </w:p>
        </w:tc>
        <w:tc>
          <w:tcPr>
            <w:tcW w:w="2225" w:type="pct"/>
            <w:shd w:val="clear" w:color="auto" w:fill="auto"/>
            <w:hideMark/>
          </w:tcPr>
          <w:p w14:paraId="5BF43965" w14:textId="77777777" w:rsidR="00DF3CCF" w:rsidRPr="00DF3CCF" w:rsidRDefault="00DF3CCF" w:rsidP="00DF3CCF">
            <w:pPr>
              <w:rPr>
                <w:rFonts w:ascii="Times New Roman" w:eastAsia="Times New Roman" w:hAnsi="Times New Roman" w:cs="Times New Roman"/>
                <w:color w:val="000000"/>
                <w:sz w:val="24"/>
                <w:lang w:eastAsia="ru-RU"/>
              </w:rPr>
            </w:pPr>
            <w:r w:rsidRPr="00DF3CCF">
              <w:rPr>
                <w:rFonts w:ascii="Times New Roman" w:eastAsia="Times New Roman" w:hAnsi="Times New Roman" w:cs="Times New Roman"/>
                <w:color w:val="000000"/>
                <w:sz w:val="24"/>
                <w:lang w:eastAsia="ru-RU"/>
              </w:rPr>
              <w:t> </w:t>
            </w:r>
          </w:p>
        </w:tc>
        <w:tc>
          <w:tcPr>
            <w:tcW w:w="2166" w:type="pct"/>
            <w:shd w:val="clear" w:color="auto" w:fill="auto"/>
            <w:vAlign w:val="center"/>
            <w:hideMark/>
          </w:tcPr>
          <w:p w14:paraId="434AB7AD"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диссоциация электролитов в водных растворах, сильные и слабые электролиты; </w:t>
            </w:r>
          </w:p>
        </w:tc>
      </w:tr>
      <w:tr w:rsidR="00DF3CCF" w:rsidRPr="00DF3CCF" w14:paraId="67139E3D" w14:textId="77777777" w:rsidTr="00F85DAB">
        <w:trPr>
          <w:trHeight w:val="23"/>
        </w:trPr>
        <w:tc>
          <w:tcPr>
            <w:tcW w:w="609" w:type="pct"/>
            <w:vMerge/>
            <w:shd w:val="clear" w:color="auto" w:fill="auto"/>
            <w:hideMark/>
          </w:tcPr>
          <w:p w14:paraId="3F9143B1"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lang w:eastAsia="ru-RU"/>
              </w:rPr>
            </w:pPr>
          </w:p>
        </w:tc>
        <w:tc>
          <w:tcPr>
            <w:tcW w:w="2225" w:type="pct"/>
            <w:shd w:val="clear" w:color="auto" w:fill="auto"/>
            <w:hideMark/>
          </w:tcPr>
          <w:p w14:paraId="42DEA3E2" w14:textId="77777777" w:rsidR="00DF3CCF" w:rsidRPr="00DF3CCF" w:rsidRDefault="00DF3CCF" w:rsidP="00DF3CCF">
            <w:pPr>
              <w:rPr>
                <w:rFonts w:ascii="Times New Roman" w:eastAsia="Times New Roman" w:hAnsi="Times New Roman" w:cs="Times New Roman"/>
                <w:color w:val="000000"/>
                <w:sz w:val="24"/>
                <w:lang w:eastAsia="ru-RU"/>
              </w:rPr>
            </w:pPr>
            <w:r w:rsidRPr="00DF3CCF">
              <w:rPr>
                <w:rFonts w:ascii="Times New Roman" w:eastAsia="Times New Roman" w:hAnsi="Times New Roman" w:cs="Times New Roman"/>
                <w:color w:val="000000"/>
                <w:sz w:val="24"/>
                <w:lang w:eastAsia="ru-RU"/>
              </w:rPr>
              <w:t> </w:t>
            </w:r>
          </w:p>
        </w:tc>
        <w:tc>
          <w:tcPr>
            <w:tcW w:w="2166" w:type="pct"/>
            <w:shd w:val="clear" w:color="auto" w:fill="auto"/>
            <w:vAlign w:val="center"/>
            <w:hideMark/>
          </w:tcPr>
          <w:p w14:paraId="7241F2FC"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гидролиз солей;</w:t>
            </w:r>
          </w:p>
        </w:tc>
      </w:tr>
      <w:tr w:rsidR="00DF3CCF" w:rsidRPr="00DF3CCF" w14:paraId="6E4502CF" w14:textId="77777777" w:rsidTr="00F85DAB">
        <w:trPr>
          <w:trHeight w:val="23"/>
        </w:trPr>
        <w:tc>
          <w:tcPr>
            <w:tcW w:w="609" w:type="pct"/>
            <w:vMerge/>
            <w:shd w:val="clear" w:color="auto" w:fill="auto"/>
            <w:hideMark/>
          </w:tcPr>
          <w:p w14:paraId="76AA6B30" w14:textId="77777777" w:rsidR="00DF3CCF" w:rsidRPr="00DF3CCF" w:rsidRDefault="00DF3CCF" w:rsidP="00DF3CCF">
            <w:pPr>
              <w:rPr>
                <w:rFonts w:ascii="Times New Roman" w:eastAsia="Times New Roman" w:hAnsi="Times New Roman" w:cs="Times New Roman"/>
                <w:color w:val="000000"/>
                <w:sz w:val="24"/>
                <w:lang w:eastAsia="ru-RU"/>
              </w:rPr>
            </w:pPr>
          </w:p>
        </w:tc>
        <w:tc>
          <w:tcPr>
            <w:tcW w:w="2225" w:type="pct"/>
            <w:shd w:val="clear" w:color="auto" w:fill="auto"/>
            <w:hideMark/>
          </w:tcPr>
          <w:p w14:paraId="02DF1943" w14:textId="77777777" w:rsidR="00DF3CCF" w:rsidRPr="00DF3CCF" w:rsidRDefault="00DF3CCF" w:rsidP="00DF3CCF">
            <w:pPr>
              <w:rPr>
                <w:rFonts w:ascii="Times New Roman" w:eastAsia="Times New Roman" w:hAnsi="Times New Roman" w:cs="Times New Roman"/>
                <w:color w:val="000000"/>
                <w:sz w:val="24"/>
                <w:lang w:eastAsia="ru-RU"/>
              </w:rPr>
            </w:pPr>
            <w:r w:rsidRPr="00DF3CCF">
              <w:rPr>
                <w:rFonts w:ascii="Times New Roman" w:eastAsia="Times New Roman" w:hAnsi="Times New Roman" w:cs="Times New Roman"/>
                <w:color w:val="000000"/>
                <w:sz w:val="24"/>
                <w:lang w:eastAsia="ru-RU"/>
              </w:rPr>
              <w:t> </w:t>
            </w:r>
          </w:p>
        </w:tc>
        <w:tc>
          <w:tcPr>
            <w:tcW w:w="2166" w:type="pct"/>
            <w:shd w:val="clear" w:color="auto" w:fill="auto"/>
            <w:vAlign w:val="center"/>
            <w:hideMark/>
          </w:tcPr>
          <w:p w14:paraId="43D8C687"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реакции идентификации неорганических соединений, В том числе используемых в качестве лекарственных средств</w:t>
            </w:r>
          </w:p>
        </w:tc>
      </w:tr>
    </w:tbl>
    <w:p w14:paraId="6889A0E7" w14:textId="77777777" w:rsidR="00DF3CCF" w:rsidRPr="00DF3CCF" w:rsidRDefault="00DF3CCF" w:rsidP="00DF3CCF">
      <w:pPr>
        <w:suppressAutoHyphens/>
        <w:spacing w:after="120" w:line="276" w:lineRule="auto"/>
        <w:ind w:firstLine="708"/>
        <w:jc w:val="both"/>
        <w:rPr>
          <w:rFonts w:ascii="Times New Roman" w:eastAsia="Times New Roman" w:hAnsi="Times New Roman" w:cs="Times New Roman"/>
          <w:sz w:val="24"/>
          <w:szCs w:val="24"/>
          <w:lang w:eastAsia="ar-SA"/>
        </w:rPr>
      </w:pPr>
    </w:p>
    <w:p w14:paraId="02EEB8BB"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p>
    <w:p w14:paraId="1B31863F"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p>
    <w:p w14:paraId="55F7EE16"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p>
    <w:p w14:paraId="2375B29D"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2.СТРУКТУРА И СОДЕРЖАНИЕ УЧЕБНОЙДИСЦИПЛИНЫ</w:t>
      </w:r>
    </w:p>
    <w:p w14:paraId="7551E4BC"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p>
    <w:p w14:paraId="61C0E6DF" w14:textId="77777777" w:rsidR="00DF3CCF" w:rsidRPr="00DF3CCF" w:rsidRDefault="00DF3CCF" w:rsidP="001310CF">
      <w:pPr>
        <w:widowControl w:val="0"/>
        <w:numPr>
          <w:ilvl w:val="1"/>
          <w:numId w:val="21"/>
        </w:numPr>
        <w:autoSpaceDE w:val="0"/>
        <w:autoSpaceDN w:val="0"/>
        <w:adjustRightInd w:val="0"/>
        <w:spacing w:line="276" w:lineRule="auto"/>
        <w:ind w:hanging="86"/>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Объем учебной дисциплины и виды учебной работы</w:t>
      </w:r>
    </w:p>
    <w:p w14:paraId="4065EC7A" w14:textId="77777777" w:rsidR="00DF3CCF" w:rsidRPr="00DF3CCF" w:rsidRDefault="00DF3CCF" w:rsidP="00DF3CCF">
      <w:pPr>
        <w:spacing w:line="276" w:lineRule="auto"/>
        <w:ind w:left="709"/>
        <w:jc w:val="both"/>
        <w:rPr>
          <w:rFonts w:ascii="Times New Roman" w:eastAsia="Times New Roman"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2268"/>
      </w:tblGrid>
      <w:tr w:rsidR="00DF3CCF" w:rsidRPr="00DF3CCF" w14:paraId="0E85CF35" w14:textId="77777777" w:rsidTr="00F85DAB">
        <w:trPr>
          <w:trHeight w:val="586"/>
        </w:trPr>
        <w:tc>
          <w:tcPr>
            <w:tcW w:w="7229" w:type="dxa"/>
            <w:vAlign w:val="center"/>
          </w:tcPr>
          <w:p w14:paraId="212DDAA4"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Вид учебной работы</w:t>
            </w:r>
          </w:p>
        </w:tc>
        <w:tc>
          <w:tcPr>
            <w:tcW w:w="2268" w:type="dxa"/>
            <w:vAlign w:val="center"/>
          </w:tcPr>
          <w:p w14:paraId="772982A4"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Объем часов</w:t>
            </w:r>
          </w:p>
        </w:tc>
      </w:tr>
      <w:tr w:rsidR="00DF3CCF" w:rsidRPr="00DF3CCF" w14:paraId="3E9D4824" w14:textId="77777777" w:rsidTr="00F85DAB">
        <w:trPr>
          <w:trHeight w:val="410"/>
        </w:trPr>
        <w:tc>
          <w:tcPr>
            <w:tcW w:w="7229" w:type="dxa"/>
            <w:vAlign w:val="center"/>
          </w:tcPr>
          <w:p w14:paraId="3E6AE105"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268" w:type="dxa"/>
            <w:vAlign w:val="center"/>
          </w:tcPr>
          <w:p w14:paraId="25476292"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60</w:t>
            </w:r>
          </w:p>
        </w:tc>
      </w:tr>
      <w:tr w:rsidR="00DF3CCF" w:rsidRPr="00DF3CCF" w14:paraId="4A556986" w14:textId="77777777" w:rsidTr="00F85DAB">
        <w:trPr>
          <w:trHeight w:val="410"/>
        </w:trPr>
        <w:tc>
          <w:tcPr>
            <w:tcW w:w="7229" w:type="dxa"/>
            <w:vAlign w:val="center"/>
          </w:tcPr>
          <w:p w14:paraId="32E56366"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 xml:space="preserve">в </w:t>
            </w:r>
            <w:proofErr w:type="spellStart"/>
            <w:r w:rsidRPr="00DF3CCF">
              <w:rPr>
                <w:rFonts w:ascii="Times New Roman" w:eastAsia="Times New Roman" w:hAnsi="Times New Roman" w:cs="Times New Roman"/>
                <w:b/>
                <w:sz w:val="24"/>
                <w:szCs w:val="24"/>
                <w:lang w:eastAsia="ru-RU"/>
              </w:rPr>
              <w:t>т.ч</w:t>
            </w:r>
            <w:proofErr w:type="spellEnd"/>
            <w:r w:rsidRPr="00DF3CCF">
              <w:rPr>
                <w:rFonts w:ascii="Times New Roman" w:eastAsia="Times New Roman" w:hAnsi="Times New Roman" w:cs="Times New Roman"/>
                <w:b/>
                <w:sz w:val="24"/>
                <w:szCs w:val="24"/>
                <w:lang w:eastAsia="ru-RU"/>
              </w:rPr>
              <w:t>. в форме практической подготовки</w:t>
            </w:r>
          </w:p>
        </w:tc>
        <w:tc>
          <w:tcPr>
            <w:tcW w:w="2268" w:type="dxa"/>
            <w:vAlign w:val="center"/>
          </w:tcPr>
          <w:p w14:paraId="2522FD20"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36</w:t>
            </w:r>
          </w:p>
        </w:tc>
      </w:tr>
      <w:tr w:rsidR="00DF3CCF" w:rsidRPr="00DF3CCF" w14:paraId="1D5E5737" w14:textId="77777777" w:rsidTr="00F85DAB">
        <w:trPr>
          <w:trHeight w:val="318"/>
        </w:trPr>
        <w:tc>
          <w:tcPr>
            <w:tcW w:w="9497" w:type="dxa"/>
            <w:gridSpan w:val="2"/>
          </w:tcPr>
          <w:p w14:paraId="49BE1CA9"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в том числе:</w:t>
            </w:r>
          </w:p>
        </w:tc>
      </w:tr>
      <w:tr w:rsidR="00DF3CCF" w:rsidRPr="00DF3CCF" w14:paraId="2223644D" w14:textId="77777777" w:rsidTr="00F85DAB">
        <w:trPr>
          <w:trHeight w:val="318"/>
        </w:trPr>
        <w:tc>
          <w:tcPr>
            <w:tcW w:w="7229" w:type="dxa"/>
            <w:vAlign w:val="center"/>
          </w:tcPr>
          <w:p w14:paraId="474487F6"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теоретическое обучение</w:t>
            </w:r>
          </w:p>
        </w:tc>
        <w:tc>
          <w:tcPr>
            <w:tcW w:w="2268" w:type="dxa"/>
            <w:vAlign w:val="center"/>
          </w:tcPr>
          <w:p w14:paraId="2B20BDF0"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24</w:t>
            </w:r>
          </w:p>
        </w:tc>
      </w:tr>
      <w:tr w:rsidR="00DF3CCF" w:rsidRPr="00DF3CCF" w14:paraId="63863AEF" w14:textId="77777777" w:rsidTr="00F85DAB">
        <w:trPr>
          <w:trHeight w:val="318"/>
        </w:trPr>
        <w:tc>
          <w:tcPr>
            <w:tcW w:w="7229" w:type="dxa"/>
            <w:vAlign w:val="center"/>
          </w:tcPr>
          <w:p w14:paraId="42CB95B8"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практические занятия</w:t>
            </w:r>
          </w:p>
        </w:tc>
        <w:tc>
          <w:tcPr>
            <w:tcW w:w="2268" w:type="dxa"/>
            <w:vAlign w:val="center"/>
          </w:tcPr>
          <w:p w14:paraId="173B9315"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36</w:t>
            </w:r>
          </w:p>
        </w:tc>
      </w:tr>
      <w:tr w:rsidR="00DF3CCF" w:rsidRPr="00DF3CCF" w14:paraId="6090F623" w14:textId="77777777" w:rsidTr="00F85DAB">
        <w:trPr>
          <w:trHeight w:val="239"/>
        </w:trPr>
        <w:tc>
          <w:tcPr>
            <w:tcW w:w="7229" w:type="dxa"/>
            <w:vAlign w:val="center"/>
          </w:tcPr>
          <w:p w14:paraId="2F8FC668"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iCs/>
                <w:sz w:val="24"/>
                <w:szCs w:val="24"/>
                <w:lang w:eastAsia="ru-RU"/>
              </w:rPr>
              <w:t>Самостоятельная работа</w:t>
            </w:r>
          </w:p>
        </w:tc>
        <w:tc>
          <w:tcPr>
            <w:tcW w:w="2268" w:type="dxa"/>
            <w:vAlign w:val="center"/>
          </w:tcPr>
          <w:p w14:paraId="39BB469E"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12</w:t>
            </w:r>
          </w:p>
        </w:tc>
      </w:tr>
      <w:tr w:rsidR="00DF3CCF" w:rsidRPr="00DF3CCF" w14:paraId="1D74703A" w14:textId="77777777" w:rsidTr="00F85DAB">
        <w:trPr>
          <w:trHeight w:val="487"/>
        </w:trPr>
        <w:tc>
          <w:tcPr>
            <w:tcW w:w="7229" w:type="dxa"/>
            <w:tcBorders>
              <w:bottom w:val="single" w:sz="4" w:space="0" w:color="auto"/>
            </w:tcBorders>
            <w:vAlign w:val="center"/>
          </w:tcPr>
          <w:p w14:paraId="343F7548"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Промежуточная аттестация </w:t>
            </w:r>
          </w:p>
        </w:tc>
        <w:tc>
          <w:tcPr>
            <w:tcW w:w="2268" w:type="dxa"/>
            <w:tcBorders>
              <w:bottom w:val="single" w:sz="4" w:space="0" w:color="auto"/>
            </w:tcBorders>
            <w:vAlign w:val="center"/>
          </w:tcPr>
          <w:p w14:paraId="01831976"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6</w:t>
            </w:r>
          </w:p>
        </w:tc>
      </w:tr>
    </w:tbl>
    <w:p w14:paraId="170228EE"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
          <w:sz w:val="24"/>
          <w:szCs w:val="24"/>
          <w:lang w:eastAsia="ru-RU"/>
        </w:rPr>
      </w:pPr>
    </w:p>
    <w:p w14:paraId="48E8F8DB"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
          <w:sz w:val="24"/>
          <w:szCs w:val="24"/>
          <w:lang w:eastAsia="ru-RU"/>
        </w:rPr>
      </w:pPr>
    </w:p>
    <w:p w14:paraId="2C9FC935"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
          <w:sz w:val="24"/>
          <w:szCs w:val="24"/>
          <w:lang w:eastAsia="ru-RU"/>
        </w:rPr>
      </w:pPr>
    </w:p>
    <w:p w14:paraId="08F6B7BF"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
          <w:sz w:val="24"/>
          <w:szCs w:val="24"/>
          <w:lang w:eastAsia="ru-RU"/>
        </w:rPr>
        <w:sectPr w:rsidR="00DF3CCF" w:rsidRPr="00DF3CCF" w:rsidSect="00F85DAB">
          <w:footerReference w:type="even" r:id="rId73"/>
          <w:footerReference w:type="default" r:id="rId74"/>
          <w:pgSz w:w="11906" w:h="16838"/>
          <w:pgMar w:top="1134" w:right="567" w:bottom="1134" w:left="1701" w:header="709" w:footer="709" w:gutter="0"/>
          <w:cols w:space="708"/>
          <w:titlePg/>
          <w:docGrid w:linePitch="360"/>
        </w:sectPr>
      </w:pPr>
    </w:p>
    <w:p w14:paraId="7BF3C46B" w14:textId="77777777" w:rsidR="00DF3CCF" w:rsidRPr="00DF3CCF" w:rsidRDefault="00DF3CCF" w:rsidP="00DF3CCF">
      <w:pPr>
        <w:widowControl w:val="0"/>
        <w:autoSpaceDE w:val="0"/>
        <w:autoSpaceDN w:val="0"/>
        <w:adjustRightInd w:val="0"/>
        <w:spacing w:line="276" w:lineRule="auto"/>
        <w:ind w:firstLine="709"/>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51C33940"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tbl>
      <w:tblPr>
        <w:tblW w:w="5000" w:type="pct"/>
        <w:tblLook w:val="01E0" w:firstRow="1" w:lastRow="1" w:firstColumn="1" w:lastColumn="1" w:noHBand="0" w:noVBand="0"/>
      </w:tblPr>
      <w:tblGrid>
        <w:gridCol w:w="2635"/>
        <w:gridCol w:w="7639"/>
        <w:gridCol w:w="2167"/>
        <w:gridCol w:w="2341"/>
      </w:tblGrid>
      <w:tr w:rsidR="00DF3CCF" w:rsidRPr="00DF3CCF" w14:paraId="59801F5D" w14:textId="77777777" w:rsidTr="00F85DAB">
        <w:trPr>
          <w:trHeight w:val="23"/>
        </w:trPr>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14:paraId="49783A2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 xml:space="preserve">Наименование разделов </w:t>
            </w:r>
            <w:r w:rsidRPr="00DF3CCF">
              <w:rPr>
                <w:rFonts w:ascii="Times New Roman" w:eastAsia="Times New Roman" w:hAnsi="Times New Roman" w:cs="Times New Roman"/>
                <w:b/>
                <w:bCs/>
                <w:sz w:val="24"/>
                <w:szCs w:val="24"/>
                <w:lang w:eastAsia="ru-RU"/>
              </w:rPr>
              <w:br/>
              <w:t>и тем</w:t>
            </w:r>
          </w:p>
        </w:tc>
        <w:tc>
          <w:tcPr>
            <w:tcW w:w="2584" w:type="pct"/>
            <w:tcBorders>
              <w:top w:val="single" w:sz="4" w:space="0" w:color="auto"/>
              <w:left w:val="single" w:sz="4" w:space="0" w:color="auto"/>
              <w:bottom w:val="single" w:sz="4" w:space="0" w:color="auto"/>
              <w:right w:val="single" w:sz="4" w:space="0" w:color="auto"/>
            </w:tcBorders>
            <w:shd w:val="clear" w:color="auto" w:fill="auto"/>
            <w:vAlign w:val="center"/>
          </w:tcPr>
          <w:p w14:paraId="245C6F5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 xml:space="preserve">Содержание учебного материала и формы организации деятельности </w:t>
            </w:r>
            <w:proofErr w:type="gramStart"/>
            <w:r w:rsidRPr="00DF3CCF">
              <w:rPr>
                <w:rFonts w:ascii="Times New Roman" w:eastAsia="Times New Roman" w:hAnsi="Times New Roman" w:cs="Times New Roman"/>
                <w:b/>
                <w:bCs/>
                <w:sz w:val="24"/>
                <w:szCs w:val="24"/>
                <w:lang w:eastAsia="ru-RU"/>
              </w:rPr>
              <w:t>обучающихся</w:t>
            </w:r>
            <w:proofErr w:type="gramEnd"/>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9294AA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 xml:space="preserve">Объем, акад. </w:t>
            </w:r>
            <w:proofErr w:type="gramStart"/>
            <w:r w:rsidRPr="00DF3CCF">
              <w:rPr>
                <w:rFonts w:ascii="Times New Roman" w:eastAsia="Times New Roman" w:hAnsi="Times New Roman" w:cs="Times New Roman"/>
                <w:b/>
                <w:bCs/>
                <w:sz w:val="24"/>
                <w:szCs w:val="24"/>
                <w:lang w:eastAsia="ru-RU"/>
              </w:rPr>
              <w:t>ч</w:t>
            </w:r>
            <w:proofErr w:type="gramEnd"/>
            <w:r w:rsidRPr="00DF3CCF">
              <w:rPr>
                <w:rFonts w:ascii="Times New Roman" w:eastAsia="Times New Roman" w:hAnsi="Times New Roman" w:cs="Times New Roman"/>
                <w:b/>
                <w:bCs/>
                <w:sz w:val="24"/>
                <w:szCs w:val="24"/>
                <w:lang w:eastAsia="ru-RU"/>
              </w:rPr>
              <w:t xml:space="preserve"> / в том числе </w:t>
            </w:r>
            <w:r w:rsidRPr="00DF3CCF">
              <w:rPr>
                <w:rFonts w:ascii="Times New Roman" w:eastAsia="Times New Roman" w:hAnsi="Times New Roman" w:cs="Times New Roman"/>
                <w:b/>
                <w:bCs/>
                <w:sz w:val="24"/>
                <w:szCs w:val="24"/>
                <w:lang w:eastAsia="ru-RU"/>
              </w:rPr>
              <w:br/>
              <w:t>в форме практической подготовки, акад. ч</w:t>
            </w:r>
            <w:r w:rsidRPr="00DF3CCF">
              <w:rPr>
                <w:rFonts w:ascii="Times New Roman" w:eastAsia="Times New Roman" w:hAnsi="Times New Roman" w:cs="Times New Roman"/>
                <w:b/>
                <w:bCs/>
                <w:sz w:val="24"/>
                <w:szCs w:val="24"/>
                <w:vertAlign w:val="superscript"/>
                <w:lang w:eastAsia="ru-RU"/>
              </w:rPr>
              <w:footnoteReference w:id="16"/>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1020E86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Коды компетенций,</w:t>
            </w:r>
            <w:r w:rsidRPr="00DF3CCF">
              <w:rPr>
                <w:rFonts w:ascii="Times New Roman" w:eastAsia="Times New Roman" w:hAnsi="Times New Roman" w:cs="Times New Roman"/>
                <w:sz w:val="24"/>
                <w:szCs w:val="24"/>
                <w:lang w:eastAsia="ru-RU"/>
              </w:rPr>
              <w:t xml:space="preserve"> </w:t>
            </w:r>
            <w:r w:rsidRPr="00DF3CCF">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DF3CCF" w:rsidRPr="00DF3CCF" w14:paraId="41BDA551" w14:textId="77777777" w:rsidTr="00F85DAB">
        <w:trPr>
          <w:trHeight w:val="23"/>
        </w:trPr>
        <w:tc>
          <w:tcPr>
            <w:tcW w:w="891" w:type="pct"/>
            <w:tcBorders>
              <w:top w:val="single" w:sz="4" w:space="0" w:color="auto"/>
              <w:left w:val="single" w:sz="4" w:space="0" w:color="auto"/>
              <w:bottom w:val="single" w:sz="4" w:space="0" w:color="auto"/>
              <w:right w:val="single" w:sz="4" w:space="0" w:color="auto"/>
            </w:tcBorders>
            <w:shd w:val="clear" w:color="auto" w:fill="auto"/>
          </w:tcPr>
          <w:p w14:paraId="2340273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1</w:t>
            </w: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6F2D99E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43756DA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0AFDB2B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4</w:t>
            </w:r>
          </w:p>
        </w:tc>
      </w:tr>
      <w:tr w:rsidR="00DF3CCF" w:rsidRPr="00DF3CCF" w14:paraId="306C5F48" w14:textId="77777777" w:rsidTr="00F85DAB">
        <w:trPr>
          <w:trHeight w:val="23"/>
        </w:trPr>
        <w:tc>
          <w:tcPr>
            <w:tcW w:w="3475" w:type="pct"/>
            <w:gridSpan w:val="2"/>
            <w:tcBorders>
              <w:top w:val="single" w:sz="4" w:space="0" w:color="auto"/>
              <w:left w:val="single" w:sz="4" w:space="0" w:color="auto"/>
              <w:bottom w:val="single" w:sz="4" w:space="0" w:color="auto"/>
              <w:right w:val="single" w:sz="4" w:space="0" w:color="auto"/>
            </w:tcBorders>
            <w:shd w:val="clear" w:color="auto" w:fill="auto"/>
          </w:tcPr>
          <w:p w14:paraId="237BECE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Раздел 1. Теоретические основы химии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43CBAB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28/16</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08D3623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DF3CCF" w:rsidRPr="00DF3CCF" w14:paraId="60664E9D"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48900B9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1.1.</w:t>
            </w:r>
          </w:p>
          <w:p w14:paraId="5918C5A4"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Введение</w:t>
            </w:r>
          </w:p>
        </w:tc>
        <w:tc>
          <w:tcPr>
            <w:tcW w:w="2584" w:type="pct"/>
            <w:tcBorders>
              <w:top w:val="single" w:sz="4" w:space="0" w:color="auto"/>
              <w:left w:val="single" w:sz="4" w:space="0" w:color="auto"/>
              <w:right w:val="single" w:sz="4" w:space="0" w:color="auto"/>
            </w:tcBorders>
            <w:shd w:val="clear" w:color="auto" w:fill="auto"/>
          </w:tcPr>
          <w:p w14:paraId="26630A1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40878C5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1</w:t>
            </w:r>
          </w:p>
        </w:tc>
        <w:tc>
          <w:tcPr>
            <w:tcW w:w="792" w:type="pct"/>
            <w:vMerge w:val="restart"/>
            <w:tcBorders>
              <w:top w:val="single" w:sz="4" w:space="0" w:color="auto"/>
              <w:left w:val="single" w:sz="4" w:space="0" w:color="auto"/>
              <w:right w:val="single" w:sz="4" w:space="0" w:color="auto"/>
            </w:tcBorders>
            <w:shd w:val="clear" w:color="auto" w:fill="auto"/>
          </w:tcPr>
          <w:p w14:paraId="2B20D4D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2591AB5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07</w:t>
            </w:r>
          </w:p>
        </w:tc>
      </w:tr>
      <w:tr w:rsidR="00DF3CCF" w:rsidRPr="00DF3CCF" w14:paraId="1F4DB117" w14:textId="77777777" w:rsidTr="00F85DAB">
        <w:trPr>
          <w:trHeight w:val="23"/>
        </w:trPr>
        <w:tc>
          <w:tcPr>
            <w:tcW w:w="891" w:type="pct"/>
            <w:vMerge/>
            <w:tcBorders>
              <w:left w:val="single" w:sz="4" w:space="0" w:color="auto"/>
              <w:right w:val="single" w:sz="4" w:space="0" w:color="auto"/>
            </w:tcBorders>
            <w:shd w:val="clear" w:color="auto" w:fill="auto"/>
          </w:tcPr>
          <w:p w14:paraId="4FE2D77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4C70E8C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Основные понятия и законы химии. Задачи и значение общей </w:t>
            </w:r>
            <w:r w:rsidRPr="00DF3CCF">
              <w:rPr>
                <w:rFonts w:ascii="Times New Roman" w:eastAsia="Times New Roman" w:hAnsi="Times New Roman" w:cs="Times New Roman"/>
                <w:sz w:val="24"/>
                <w:szCs w:val="24"/>
                <w:lang w:eastAsia="ru-RU"/>
              </w:rPr>
              <w:br/>
              <w:t>и  неорганической химии в подготовке будущего фармацевта.</w:t>
            </w:r>
          </w:p>
        </w:tc>
        <w:tc>
          <w:tcPr>
            <w:tcW w:w="733" w:type="pct"/>
            <w:tcBorders>
              <w:top w:val="single" w:sz="4" w:space="0" w:color="auto"/>
              <w:left w:val="single" w:sz="4" w:space="0" w:color="auto"/>
              <w:right w:val="single" w:sz="4" w:space="0" w:color="auto"/>
            </w:tcBorders>
            <w:shd w:val="clear" w:color="auto" w:fill="auto"/>
          </w:tcPr>
          <w:p w14:paraId="229F713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59C6162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8674051" w14:textId="77777777" w:rsidTr="00F85DAB">
        <w:trPr>
          <w:trHeight w:val="23"/>
        </w:trPr>
        <w:tc>
          <w:tcPr>
            <w:tcW w:w="891" w:type="pct"/>
            <w:vMerge w:val="restart"/>
            <w:tcBorders>
              <w:top w:val="single" w:sz="4" w:space="0" w:color="auto"/>
              <w:left w:val="single" w:sz="4" w:space="0" w:color="auto"/>
              <w:bottom w:val="single" w:sz="4" w:space="0" w:color="auto"/>
              <w:right w:val="single" w:sz="4" w:space="0" w:color="auto"/>
            </w:tcBorders>
            <w:shd w:val="clear" w:color="auto" w:fill="auto"/>
          </w:tcPr>
          <w:p w14:paraId="028F72A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1.2.</w:t>
            </w:r>
          </w:p>
          <w:p w14:paraId="542F674F"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Периодический закон и периодическая система элементов</w:t>
            </w:r>
          </w:p>
          <w:p w14:paraId="399B2355"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Д. И. Менделеева. Теория строения вещества</w:t>
            </w:r>
          </w:p>
        </w:tc>
        <w:tc>
          <w:tcPr>
            <w:tcW w:w="2584" w:type="pct"/>
            <w:tcBorders>
              <w:top w:val="single" w:sz="4" w:space="0" w:color="auto"/>
              <w:left w:val="single" w:sz="4" w:space="0" w:color="auto"/>
              <w:bottom w:val="nil"/>
              <w:right w:val="single" w:sz="4" w:space="0" w:color="auto"/>
            </w:tcBorders>
            <w:shd w:val="clear" w:color="auto" w:fill="auto"/>
          </w:tcPr>
          <w:p w14:paraId="0FA7585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21F58B2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tcPr>
          <w:p w14:paraId="63E826D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ОК 07,</w:t>
            </w:r>
          </w:p>
          <w:p w14:paraId="5C25FCF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 </w:t>
            </w:r>
          </w:p>
        </w:tc>
      </w:tr>
      <w:tr w:rsidR="00DF3CCF" w:rsidRPr="00DF3CCF" w14:paraId="060F8262" w14:textId="77777777" w:rsidTr="00F85DAB">
        <w:trPr>
          <w:trHeight w:val="23"/>
        </w:trPr>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6C1B251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6869B52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Современное представление о строении атома. Современная формулировка периодического закона Д.И. Менделеева в свете теории строения вещества.</w:t>
            </w:r>
          </w:p>
          <w:p w14:paraId="3A5740A8"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Химическая связь: полярная и неполярная ковалентные связи, ионная, водородная.</w:t>
            </w:r>
          </w:p>
        </w:tc>
        <w:tc>
          <w:tcPr>
            <w:tcW w:w="733" w:type="pct"/>
            <w:tcBorders>
              <w:top w:val="single" w:sz="4" w:space="0" w:color="auto"/>
              <w:left w:val="single" w:sz="4" w:space="0" w:color="auto"/>
              <w:right w:val="single" w:sz="4" w:space="0" w:color="auto"/>
            </w:tcBorders>
            <w:shd w:val="clear" w:color="auto" w:fill="auto"/>
          </w:tcPr>
          <w:p w14:paraId="40583C4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top w:val="single" w:sz="4" w:space="0" w:color="auto"/>
              <w:left w:val="single" w:sz="4" w:space="0" w:color="auto"/>
              <w:bottom w:val="single" w:sz="4" w:space="0" w:color="auto"/>
              <w:right w:val="single" w:sz="4" w:space="0" w:color="auto"/>
            </w:tcBorders>
            <w:shd w:val="clear" w:color="auto" w:fill="auto"/>
          </w:tcPr>
          <w:p w14:paraId="140E5CE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23E036F" w14:textId="77777777" w:rsidTr="00F85DAB">
        <w:trPr>
          <w:trHeight w:val="23"/>
        </w:trPr>
        <w:tc>
          <w:tcPr>
            <w:tcW w:w="891" w:type="pct"/>
            <w:vMerge w:val="restart"/>
            <w:tcBorders>
              <w:top w:val="single" w:sz="4" w:space="0" w:color="auto"/>
              <w:left w:val="single" w:sz="4" w:space="0" w:color="auto"/>
              <w:bottom w:val="single" w:sz="4" w:space="0" w:color="auto"/>
              <w:right w:val="single" w:sz="4" w:space="0" w:color="auto"/>
            </w:tcBorders>
            <w:shd w:val="clear" w:color="auto" w:fill="auto"/>
          </w:tcPr>
          <w:p w14:paraId="1C09A95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1.3.</w:t>
            </w:r>
          </w:p>
          <w:p w14:paraId="39B344BB"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Классы неорганических веществ</w:t>
            </w:r>
          </w:p>
          <w:p w14:paraId="2D607BA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69744E3E"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2DEA908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w:t>
            </w:r>
          </w:p>
        </w:tc>
        <w:tc>
          <w:tcPr>
            <w:tcW w:w="792" w:type="pct"/>
            <w:vMerge w:val="restart"/>
            <w:tcBorders>
              <w:top w:val="single" w:sz="4" w:space="0" w:color="auto"/>
              <w:left w:val="single" w:sz="4" w:space="0" w:color="auto"/>
              <w:right w:val="single" w:sz="4" w:space="0" w:color="auto"/>
            </w:tcBorders>
            <w:shd w:val="clear" w:color="auto" w:fill="auto"/>
          </w:tcPr>
          <w:p w14:paraId="1AB7ED2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ОК 07,</w:t>
            </w:r>
          </w:p>
          <w:p w14:paraId="1D12B88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tc>
      </w:tr>
      <w:tr w:rsidR="00DF3CCF" w:rsidRPr="00DF3CCF" w14:paraId="0BC7902E" w14:textId="77777777" w:rsidTr="00F85DAB">
        <w:trPr>
          <w:trHeight w:val="23"/>
        </w:trPr>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5016A4D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0FBEE57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Классификация неорганических веществ. Номенклатура. Химические свойства основных, кислотных, амфотерных оксидов и гидроксидов, солей.</w:t>
            </w:r>
          </w:p>
          <w:p w14:paraId="297698E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Генетическая связь между классами неорганических веществ</w:t>
            </w:r>
          </w:p>
        </w:tc>
        <w:tc>
          <w:tcPr>
            <w:tcW w:w="733" w:type="pct"/>
            <w:tcBorders>
              <w:top w:val="single" w:sz="4" w:space="0" w:color="auto"/>
              <w:left w:val="single" w:sz="4" w:space="0" w:color="auto"/>
              <w:right w:val="single" w:sz="4" w:space="0" w:color="auto"/>
            </w:tcBorders>
            <w:shd w:val="clear" w:color="auto" w:fill="auto"/>
          </w:tcPr>
          <w:p w14:paraId="45D5452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bottom w:val="single" w:sz="4" w:space="0" w:color="auto"/>
              <w:right w:val="single" w:sz="4" w:space="0" w:color="auto"/>
            </w:tcBorders>
            <w:shd w:val="clear" w:color="auto" w:fill="auto"/>
          </w:tcPr>
          <w:p w14:paraId="21CB354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52AD749" w14:textId="77777777" w:rsidTr="00F85DAB">
        <w:trPr>
          <w:trHeight w:val="23"/>
        </w:trPr>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01F2EEB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5FBC5FD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58B6470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bottom w:val="single" w:sz="4" w:space="0" w:color="auto"/>
              <w:right w:val="single" w:sz="4" w:space="0" w:color="auto"/>
            </w:tcBorders>
            <w:shd w:val="clear" w:color="auto" w:fill="auto"/>
          </w:tcPr>
          <w:p w14:paraId="63D09D2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33B20E4" w14:textId="77777777" w:rsidTr="00F85DAB">
        <w:trPr>
          <w:trHeight w:val="23"/>
        </w:trPr>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6791E2B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62B4309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№1. </w:t>
            </w:r>
            <w:r w:rsidRPr="00DF3CCF">
              <w:rPr>
                <w:rFonts w:ascii="Times New Roman" w:eastAsia="Times New Roman" w:hAnsi="Times New Roman" w:cs="Times New Roman"/>
                <w:sz w:val="24"/>
                <w:szCs w:val="24"/>
                <w:lang w:eastAsia="ru-RU"/>
              </w:rPr>
              <w:t>Классы неорганических соединений.</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5BA13F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92" w:type="pct"/>
            <w:vMerge/>
            <w:tcBorders>
              <w:left w:val="single" w:sz="4" w:space="0" w:color="auto"/>
              <w:bottom w:val="single" w:sz="4" w:space="0" w:color="auto"/>
              <w:right w:val="single" w:sz="4" w:space="0" w:color="auto"/>
            </w:tcBorders>
            <w:shd w:val="clear" w:color="auto" w:fill="auto"/>
          </w:tcPr>
          <w:p w14:paraId="3E9B9F4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4FDA31A"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3E69B57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1.4.</w:t>
            </w:r>
          </w:p>
          <w:p w14:paraId="7862E8E5"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Комплексные соединения</w:t>
            </w:r>
          </w:p>
          <w:p w14:paraId="058D9D8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nil"/>
              <w:right w:val="single" w:sz="4" w:space="0" w:color="auto"/>
            </w:tcBorders>
            <w:shd w:val="clear" w:color="auto" w:fill="auto"/>
          </w:tcPr>
          <w:p w14:paraId="24E0A267"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lastRenderedPageBreak/>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58C30DE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w:t>
            </w:r>
          </w:p>
        </w:tc>
        <w:tc>
          <w:tcPr>
            <w:tcW w:w="792" w:type="pct"/>
            <w:vMerge w:val="restart"/>
            <w:tcBorders>
              <w:top w:val="single" w:sz="4" w:space="0" w:color="auto"/>
              <w:left w:val="single" w:sz="4" w:space="0" w:color="auto"/>
              <w:right w:val="single" w:sz="4" w:space="0" w:color="auto"/>
            </w:tcBorders>
            <w:shd w:val="clear" w:color="auto" w:fill="auto"/>
          </w:tcPr>
          <w:p w14:paraId="4DF93181"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r w:rsidRPr="00DF3CCF">
              <w:rPr>
                <w:rFonts w:ascii="Times New Roman" w:eastAsia="Times New Roman" w:hAnsi="Times New Roman" w:cs="Times New Roman"/>
                <w:sz w:val="24"/>
                <w:szCs w:val="24"/>
                <w:lang w:eastAsia="ar-SA"/>
              </w:rPr>
              <w:t xml:space="preserve">ПК 2.5, </w:t>
            </w:r>
          </w:p>
          <w:p w14:paraId="6BED12DA"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00F9321B"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7303E17D"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lastRenderedPageBreak/>
              <w:t>ОК</w:t>
            </w:r>
            <w:proofErr w:type="gramEnd"/>
            <w:r w:rsidRPr="00DF3CCF">
              <w:rPr>
                <w:rFonts w:ascii="Times New Roman" w:eastAsia="Times New Roman" w:hAnsi="Times New Roman" w:cs="Times New Roman"/>
                <w:sz w:val="24"/>
                <w:szCs w:val="24"/>
                <w:lang w:eastAsia="ru-RU"/>
              </w:rPr>
              <w:t xml:space="preserve"> 09</w:t>
            </w:r>
          </w:p>
          <w:p w14:paraId="76EE74A4"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
        </w:tc>
      </w:tr>
      <w:tr w:rsidR="00DF3CCF" w:rsidRPr="00DF3CCF" w14:paraId="6B3E7A90" w14:textId="77777777" w:rsidTr="00F85DAB">
        <w:trPr>
          <w:trHeight w:val="23"/>
        </w:trPr>
        <w:tc>
          <w:tcPr>
            <w:tcW w:w="891" w:type="pct"/>
            <w:vMerge/>
            <w:tcBorders>
              <w:left w:val="single" w:sz="4" w:space="0" w:color="auto"/>
              <w:right w:val="single" w:sz="4" w:space="0" w:color="auto"/>
            </w:tcBorders>
            <w:shd w:val="clear" w:color="auto" w:fill="auto"/>
          </w:tcPr>
          <w:p w14:paraId="0166E91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640936F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Строение, номенклатура, классификация, получение комплексных соединений.  Виды химической связи в комплексных соединениях.</w:t>
            </w:r>
          </w:p>
        </w:tc>
        <w:tc>
          <w:tcPr>
            <w:tcW w:w="733" w:type="pct"/>
            <w:tcBorders>
              <w:top w:val="single" w:sz="4" w:space="0" w:color="auto"/>
              <w:left w:val="single" w:sz="4" w:space="0" w:color="auto"/>
              <w:right w:val="single" w:sz="4" w:space="0" w:color="auto"/>
            </w:tcBorders>
            <w:shd w:val="clear" w:color="auto" w:fill="auto"/>
          </w:tcPr>
          <w:p w14:paraId="508E046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734CFAC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81F424C" w14:textId="77777777" w:rsidTr="00F85DAB">
        <w:trPr>
          <w:trHeight w:val="23"/>
        </w:trPr>
        <w:tc>
          <w:tcPr>
            <w:tcW w:w="891" w:type="pct"/>
            <w:vMerge/>
            <w:tcBorders>
              <w:left w:val="single" w:sz="4" w:space="0" w:color="auto"/>
              <w:right w:val="single" w:sz="4" w:space="0" w:color="auto"/>
            </w:tcBorders>
            <w:shd w:val="clear" w:color="auto" w:fill="auto"/>
          </w:tcPr>
          <w:p w14:paraId="56F0DC5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7141394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E3F9D4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1980AAA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A09EBE5" w14:textId="77777777" w:rsidTr="00F85DAB">
        <w:trPr>
          <w:trHeight w:val="23"/>
        </w:trPr>
        <w:tc>
          <w:tcPr>
            <w:tcW w:w="891" w:type="pct"/>
            <w:vMerge/>
            <w:tcBorders>
              <w:left w:val="single" w:sz="4" w:space="0" w:color="auto"/>
              <w:right w:val="single" w:sz="4" w:space="0" w:color="auto"/>
            </w:tcBorders>
            <w:shd w:val="clear" w:color="auto" w:fill="auto"/>
          </w:tcPr>
          <w:p w14:paraId="623F4CF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3178037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2. </w:t>
            </w:r>
            <w:r w:rsidRPr="00DF3CCF">
              <w:rPr>
                <w:rFonts w:ascii="Times New Roman" w:eastAsia="Times New Roman" w:hAnsi="Times New Roman" w:cs="Times New Roman"/>
                <w:sz w:val="24"/>
                <w:szCs w:val="24"/>
                <w:lang w:eastAsia="ru-RU"/>
              </w:rPr>
              <w:t>Комплексные соединения.</w:t>
            </w:r>
          </w:p>
        </w:tc>
        <w:tc>
          <w:tcPr>
            <w:tcW w:w="733" w:type="pct"/>
            <w:tcBorders>
              <w:top w:val="single" w:sz="4" w:space="0" w:color="auto"/>
              <w:left w:val="single" w:sz="4" w:space="0" w:color="auto"/>
              <w:right w:val="single" w:sz="4" w:space="0" w:color="auto"/>
            </w:tcBorders>
            <w:shd w:val="clear" w:color="auto" w:fill="auto"/>
          </w:tcPr>
          <w:p w14:paraId="642A738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bottom w:val="single" w:sz="4" w:space="0" w:color="auto"/>
              <w:right w:val="single" w:sz="4" w:space="0" w:color="auto"/>
            </w:tcBorders>
            <w:shd w:val="clear" w:color="auto" w:fill="auto"/>
          </w:tcPr>
          <w:p w14:paraId="4B9EE6D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15CB9EF"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59AB6F5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1.5.</w:t>
            </w:r>
          </w:p>
          <w:p w14:paraId="20DBD49F"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Растворы</w:t>
            </w:r>
          </w:p>
          <w:p w14:paraId="2C78941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nil"/>
              <w:right w:val="single" w:sz="4" w:space="0" w:color="auto"/>
            </w:tcBorders>
            <w:shd w:val="clear" w:color="auto" w:fill="auto"/>
          </w:tcPr>
          <w:p w14:paraId="28D5A59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273DB7D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tcPr>
          <w:p w14:paraId="05C393B9"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r w:rsidRPr="00DF3CCF">
              <w:rPr>
                <w:rFonts w:ascii="Times New Roman" w:eastAsia="Times New Roman" w:hAnsi="Times New Roman" w:cs="Times New Roman"/>
                <w:sz w:val="24"/>
                <w:szCs w:val="24"/>
                <w:lang w:eastAsia="ar-SA"/>
              </w:rPr>
              <w:t xml:space="preserve">ПК 2.5, </w:t>
            </w:r>
          </w:p>
          <w:p w14:paraId="3B06CC0A"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0ECE7F71"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22FBC36E"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2F85215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DF3CCF" w:rsidRPr="00DF3CCF" w14:paraId="3B1E1431" w14:textId="77777777" w:rsidTr="00F85DAB">
        <w:trPr>
          <w:trHeight w:val="23"/>
        </w:trPr>
        <w:tc>
          <w:tcPr>
            <w:tcW w:w="891" w:type="pct"/>
            <w:vMerge/>
            <w:tcBorders>
              <w:left w:val="single" w:sz="4" w:space="0" w:color="auto"/>
              <w:right w:val="single" w:sz="4" w:space="0" w:color="auto"/>
            </w:tcBorders>
            <w:shd w:val="clear" w:color="auto" w:fill="auto"/>
          </w:tcPr>
          <w:p w14:paraId="7D55C98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5F22549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Понятие о дисперсных системах: коллоидные и истинные растворы.</w:t>
            </w:r>
          </w:p>
          <w:p w14:paraId="4313A5A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Способы выражения концентрации растворов: массовая доля, молярная концентрация и молярная концентрация эквивалента.</w:t>
            </w:r>
          </w:p>
        </w:tc>
        <w:tc>
          <w:tcPr>
            <w:tcW w:w="733" w:type="pct"/>
            <w:tcBorders>
              <w:top w:val="single" w:sz="4" w:space="0" w:color="auto"/>
              <w:left w:val="single" w:sz="4" w:space="0" w:color="auto"/>
              <w:right w:val="single" w:sz="4" w:space="0" w:color="auto"/>
            </w:tcBorders>
            <w:shd w:val="clear" w:color="auto" w:fill="auto"/>
          </w:tcPr>
          <w:p w14:paraId="63C7DDF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w:t>
            </w:r>
          </w:p>
        </w:tc>
        <w:tc>
          <w:tcPr>
            <w:tcW w:w="792" w:type="pct"/>
            <w:vMerge/>
            <w:tcBorders>
              <w:top w:val="single" w:sz="4" w:space="0" w:color="auto"/>
              <w:left w:val="single" w:sz="4" w:space="0" w:color="auto"/>
              <w:bottom w:val="single" w:sz="4" w:space="0" w:color="auto"/>
              <w:right w:val="single" w:sz="4" w:space="0" w:color="auto"/>
            </w:tcBorders>
            <w:shd w:val="clear" w:color="auto" w:fill="auto"/>
          </w:tcPr>
          <w:p w14:paraId="059B8A8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74E9A80" w14:textId="77777777" w:rsidTr="00F85DAB">
        <w:trPr>
          <w:trHeight w:val="23"/>
        </w:trPr>
        <w:tc>
          <w:tcPr>
            <w:tcW w:w="891" w:type="pct"/>
            <w:vMerge/>
            <w:tcBorders>
              <w:left w:val="single" w:sz="4" w:space="0" w:color="auto"/>
              <w:right w:val="single" w:sz="4" w:space="0" w:color="auto"/>
            </w:tcBorders>
            <w:shd w:val="clear" w:color="auto" w:fill="auto"/>
          </w:tcPr>
          <w:p w14:paraId="0BF969A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7A56FAF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right w:val="single" w:sz="4" w:space="0" w:color="auto"/>
            </w:tcBorders>
            <w:shd w:val="clear" w:color="auto" w:fill="auto"/>
          </w:tcPr>
          <w:p w14:paraId="75E5D02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top w:val="single" w:sz="4" w:space="0" w:color="auto"/>
              <w:left w:val="single" w:sz="4" w:space="0" w:color="auto"/>
              <w:bottom w:val="single" w:sz="4" w:space="0" w:color="auto"/>
              <w:right w:val="single" w:sz="4" w:space="0" w:color="auto"/>
            </w:tcBorders>
            <w:shd w:val="clear" w:color="auto" w:fill="auto"/>
          </w:tcPr>
          <w:p w14:paraId="0C6E877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F585366" w14:textId="77777777" w:rsidTr="00F85DAB">
        <w:trPr>
          <w:trHeight w:val="23"/>
        </w:trPr>
        <w:tc>
          <w:tcPr>
            <w:tcW w:w="891" w:type="pct"/>
            <w:vMerge/>
            <w:tcBorders>
              <w:left w:val="single" w:sz="4" w:space="0" w:color="auto"/>
              <w:right w:val="single" w:sz="4" w:space="0" w:color="auto"/>
            </w:tcBorders>
            <w:shd w:val="clear" w:color="auto" w:fill="auto"/>
          </w:tcPr>
          <w:p w14:paraId="6D89C69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599366A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3. </w:t>
            </w:r>
            <w:r w:rsidRPr="00DF3CCF">
              <w:rPr>
                <w:rFonts w:ascii="Times New Roman" w:eastAsia="Times New Roman" w:hAnsi="Times New Roman" w:cs="Times New Roman"/>
                <w:sz w:val="24"/>
                <w:szCs w:val="24"/>
                <w:lang w:eastAsia="ru-RU"/>
              </w:rPr>
              <w:t>Растворы.</w:t>
            </w:r>
          </w:p>
          <w:p w14:paraId="06D583D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4. </w:t>
            </w:r>
            <w:r w:rsidRPr="00DF3CCF">
              <w:rPr>
                <w:rFonts w:ascii="Times New Roman" w:eastAsia="Times New Roman" w:hAnsi="Times New Roman" w:cs="Times New Roman"/>
                <w:sz w:val="24"/>
                <w:szCs w:val="24"/>
                <w:lang w:eastAsia="ru-RU"/>
              </w:rPr>
              <w:t>Растворы.</w:t>
            </w:r>
          </w:p>
        </w:tc>
        <w:tc>
          <w:tcPr>
            <w:tcW w:w="733" w:type="pct"/>
            <w:tcBorders>
              <w:top w:val="single" w:sz="4" w:space="0" w:color="auto"/>
              <w:left w:val="single" w:sz="4" w:space="0" w:color="auto"/>
              <w:right w:val="single" w:sz="4" w:space="0" w:color="auto"/>
            </w:tcBorders>
            <w:shd w:val="clear" w:color="auto" w:fill="auto"/>
          </w:tcPr>
          <w:p w14:paraId="482E7B0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92" w:type="pct"/>
            <w:vMerge/>
            <w:tcBorders>
              <w:top w:val="single" w:sz="4" w:space="0" w:color="auto"/>
              <w:left w:val="single" w:sz="4" w:space="0" w:color="auto"/>
              <w:bottom w:val="single" w:sz="4" w:space="0" w:color="auto"/>
              <w:right w:val="single" w:sz="4" w:space="0" w:color="auto"/>
            </w:tcBorders>
            <w:shd w:val="clear" w:color="auto" w:fill="auto"/>
          </w:tcPr>
          <w:p w14:paraId="3A33C6A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11623DB"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2A84576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1.6.</w:t>
            </w:r>
          </w:p>
          <w:p w14:paraId="321910A9"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Теория электролитической диссоциации</w:t>
            </w: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06A0F6D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82B637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63938446"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r w:rsidRPr="00DF3CCF">
              <w:rPr>
                <w:rFonts w:ascii="Times New Roman" w:eastAsia="Times New Roman" w:hAnsi="Times New Roman" w:cs="Times New Roman"/>
                <w:sz w:val="24"/>
                <w:szCs w:val="24"/>
                <w:lang w:eastAsia="ar-SA"/>
              </w:rPr>
              <w:t xml:space="preserve">ПК 2.5, </w:t>
            </w:r>
          </w:p>
          <w:p w14:paraId="2D466C8A"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01BEAE52"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0B323E82"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2194B5FB"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
        </w:tc>
      </w:tr>
      <w:tr w:rsidR="00DF3CCF" w:rsidRPr="00DF3CCF" w14:paraId="0CD5F70F" w14:textId="77777777" w:rsidTr="00F85DAB">
        <w:trPr>
          <w:trHeight w:val="23"/>
        </w:trPr>
        <w:tc>
          <w:tcPr>
            <w:tcW w:w="891" w:type="pct"/>
            <w:vMerge/>
            <w:tcBorders>
              <w:left w:val="single" w:sz="4" w:space="0" w:color="auto"/>
              <w:right w:val="single" w:sz="4" w:space="0" w:color="auto"/>
            </w:tcBorders>
            <w:shd w:val="clear" w:color="auto" w:fill="auto"/>
          </w:tcPr>
          <w:p w14:paraId="296A76A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745741B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Основные положения теории электролитической диссоциации.  Электролитическая диссоциация кислот, оснований, солей. Сильные </w:t>
            </w:r>
            <w:r w:rsidRPr="00DF3CCF">
              <w:rPr>
                <w:rFonts w:ascii="Times New Roman" w:eastAsia="Times New Roman" w:hAnsi="Times New Roman" w:cs="Times New Roman"/>
                <w:sz w:val="24"/>
                <w:szCs w:val="24"/>
                <w:lang w:eastAsia="ru-RU"/>
              </w:rPr>
              <w:br/>
              <w:t>и слабые электролиты. Химические реакции между электролитами. Условия необратимости реакций обмена. Молекулярные, полные и краткие ионные уравнения. Диссоциация воды. Понятие о рН растворов. Изменение окраски индикаторов в различных средах. Гидролиз солей. Типы гидролиза. Факторы, влияющие на степень гидролиза.</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5280907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w:t>
            </w:r>
          </w:p>
        </w:tc>
        <w:tc>
          <w:tcPr>
            <w:tcW w:w="792" w:type="pct"/>
            <w:vMerge/>
            <w:tcBorders>
              <w:left w:val="single" w:sz="4" w:space="0" w:color="auto"/>
              <w:right w:val="single" w:sz="4" w:space="0" w:color="auto"/>
            </w:tcBorders>
            <w:shd w:val="clear" w:color="auto" w:fill="auto"/>
          </w:tcPr>
          <w:p w14:paraId="2932619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107AC47" w14:textId="77777777" w:rsidTr="00F85DAB">
        <w:trPr>
          <w:trHeight w:val="23"/>
        </w:trPr>
        <w:tc>
          <w:tcPr>
            <w:tcW w:w="891" w:type="pct"/>
            <w:vMerge/>
            <w:tcBorders>
              <w:left w:val="single" w:sz="4" w:space="0" w:color="auto"/>
              <w:right w:val="single" w:sz="4" w:space="0" w:color="auto"/>
            </w:tcBorders>
            <w:shd w:val="clear" w:color="auto" w:fill="auto"/>
          </w:tcPr>
          <w:p w14:paraId="0773A5D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val="en-US"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7AADBCB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62E68C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6D75F36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DC6BB70" w14:textId="77777777" w:rsidTr="00F85DAB">
        <w:trPr>
          <w:trHeight w:val="23"/>
        </w:trPr>
        <w:tc>
          <w:tcPr>
            <w:tcW w:w="891" w:type="pct"/>
            <w:vMerge/>
            <w:tcBorders>
              <w:left w:val="single" w:sz="4" w:space="0" w:color="auto"/>
              <w:right w:val="single" w:sz="4" w:space="0" w:color="auto"/>
            </w:tcBorders>
            <w:shd w:val="clear" w:color="auto" w:fill="auto"/>
          </w:tcPr>
          <w:p w14:paraId="7E69155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20651DA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5. </w:t>
            </w:r>
            <w:r w:rsidRPr="00DF3CCF">
              <w:rPr>
                <w:rFonts w:ascii="Times New Roman" w:eastAsia="Times New Roman" w:hAnsi="Times New Roman" w:cs="Times New Roman"/>
                <w:sz w:val="24"/>
                <w:szCs w:val="24"/>
                <w:lang w:eastAsia="ru-RU"/>
              </w:rPr>
              <w:t>Теория электролитической диссоциации.</w:t>
            </w:r>
          </w:p>
          <w:p w14:paraId="6230329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6. </w:t>
            </w:r>
            <w:r w:rsidRPr="00DF3CCF">
              <w:rPr>
                <w:rFonts w:ascii="Times New Roman" w:eastAsia="Times New Roman" w:hAnsi="Times New Roman" w:cs="Times New Roman"/>
                <w:sz w:val="24"/>
                <w:szCs w:val="24"/>
                <w:lang w:eastAsia="ru-RU"/>
              </w:rPr>
              <w:t>Теория электролитической диссоциации.</w:t>
            </w:r>
          </w:p>
        </w:tc>
        <w:tc>
          <w:tcPr>
            <w:tcW w:w="733" w:type="pct"/>
            <w:tcBorders>
              <w:top w:val="single" w:sz="4" w:space="0" w:color="auto"/>
              <w:left w:val="single" w:sz="4" w:space="0" w:color="auto"/>
              <w:right w:val="single" w:sz="4" w:space="0" w:color="auto"/>
            </w:tcBorders>
            <w:shd w:val="clear" w:color="auto" w:fill="auto"/>
          </w:tcPr>
          <w:p w14:paraId="6E1296C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92" w:type="pct"/>
            <w:vMerge/>
            <w:tcBorders>
              <w:left w:val="single" w:sz="4" w:space="0" w:color="auto"/>
              <w:bottom w:val="single" w:sz="4" w:space="0" w:color="auto"/>
              <w:right w:val="single" w:sz="4" w:space="0" w:color="auto"/>
            </w:tcBorders>
            <w:shd w:val="clear" w:color="auto" w:fill="auto"/>
          </w:tcPr>
          <w:p w14:paraId="5A2F907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5D3DC5D"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7C11A21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1.7.</w:t>
            </w:r>
          </w:p>
          <w:p w14:paraId="4B83FD22"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Химические реакции</w:t>
            </w:r>
          </w:p>
          <w:p w14:paraId="2192E4C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nil"/>
              <w:right w:val="single" w:sz="4" w:space="0" w:color="auto"/>
            </w:tcBorders>
            <w:shd w:val="clear" w:color="auto" w:fill="auto"/>
          </w:tcPr>
          <w:p w14:paraId="1B5FA7E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FB9C55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54D4E583"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r w:rsidRPr="00DF3CCF">
              <w:rPr>
                <w:rFonts w:ascii="Times New Roman" w:eastAsia="Times New Roman" w:hAnsi="Times New Roman" w:cs="Times New Roman"/>
                <w:sz w:val="24"/>
                <w:szCs w:val="24"/>
                <w:lang w:eastAsia="ar-SA"/>
              </w:rPr>
              <w:t>ПК 2.5,</w:t>
            </w:r>
          </w:p>
          <w:p w14:paraId="0675A7F0"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6AB85164"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3C1753CD"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65F6BD9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3F153C0" w14:textId="77777777" w:rsidTr="00F85DAB">
        <w:trPr>
          <w:trHeight w:val="23"/>
        </w:trPr>
        <w:tc>
          <w:tcPr>
            <w:tcW w:w="891" w:type="pct"/>
            <w:vMerge/>
            <w:tcBorders>
              <w:left w:val="single" w:sz="4" w:space="0" w:color="auto"/>
              <w:right w:val="single" w:sz="4" w:space="0" w:color="auto"/>
            </w:tcBorders>
            <w:shd w:val="clear" w:color="auto" w:fill="auto"/>
          </w:tcPr>
          <w:p w14:paraId="6BB9B07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4DB335B8"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Окислительно</w:t>
            </w:r>
            <w:proofErr w:type="spellEnd"/>
            <w:r w:rsidRPr="00DF3CCF">
              <w:rPr>
                <w:rFonts w:ascii="Times New Roman" w:eastAsia="Times New Roman" w:hAnsi="Times New Roman" w:cs="Times New Roman"/>
                <w:sz w:val="24"/>
                <w:szCs w:val="24"/>
                <w:lang w:eastAsia="ru-RU"/>
              </w:rPr>
              <w:t xml:space="preserve">-восстановительные реакции. Окислители. Восстановители. Вещества с двойственной природой. Составление уравнений </w:t>
            </w:r>
            <w:proofErr w:type="spellStart"/>
            <w:r w:rsidRPr="00DF3CCF">
              <w:rPr>
                <w:rFonts w:ascii="Times New Roman" w:eastAsia="Times New Roman" w:hAnsi="Times New Roman" w:cs="Times New Roman"/>
                <w:sz w:val="24"/>
                <w:szCs w:val="24"/>
                <w:lang w:eastAsia="ru-RU"/>
              </w:rPr>
              <w:t>окислительно</w:t>
            </w:r>
            <w:proofErr w:type="spellEnd"/>
            <w:r w:rsidRPr="00DF3CCF">
              <w:rPr>
                <w:rFonts w:ascii="Times New Roman" w:eastAsia="Times New Roman" w:hAnsi="Times New Roman" w:cs="Times New Roman"/>
                <w:sz w:val="24"/>
                <w:szCs w:val="24"/>
                <w:lang w:eastAsia="ru-RU"/>
              </w:rPr>
              <w:t xml:space="preserve">-восстановительных реакций. Расстановка коэффициентов электронно-ионным методом (методом </w:t>
            </w:r>
            <w:proofErr w:type="spellStart"/>
            <w:r w:rsidRPr="00DF3CCF">
              <w:rPr>
                <w:rFonts w:ascii="Times New Roman" w:eastAsia="Times New Roman" w:hAnsi="Times New Roman" w:cs="Times New Roman"/>
                <w:sz w:val="24"/>
                <w:szCs w:val="24"/>
                <w:lang w:eastAsia="ru-RU"/>
              </w:rPr>
              <w:t>полуреакций</w:t>
            </w:r>
            <w:proofErr w:type="spellEnd"/>
            <w:r w:rsidRPr="00DF3CCF">
              <w:rPr>
                <w:rFonts w:ascii="Times New Roman" w:eastAsia="Times New Roman" w:hAnsi="Times New Roman" w:cs="Times New Roman"/>
                <w:sz w:val="24"/>
                <w:szCs w:val="24"/>
                <w:lang w:eastAsia="ru-RU"/>
              </w:rPr>
              <w:t xml:space="preserve">). </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F20BD1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w:t>
            </w:r>
          </w:p>
        </w:tc>
        <w:tc>
          <w:tcPr>
            <w:tcW w:w="792" w:type="pct"/>
            <w:vMerge/>
            <w:tcBorders>
              <w:left w:val="single" w:sz="4" w:space="0" w:color="auto"/>
              <w:right w:val="single" w:sz="4" w:space="0" w:color="auto"/>
            </w:tcBorders>
            <w:shd w:val="clear" w:color="auto" w:fill="auto"/>
          </w:tcPr>
          <w:p w14:paraId="5604099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8ED3466" w14:textId="77777777" w:rsidTr="00F85DAB">
        <w:trPr>
          <w:trHeight w:val="23"/>
        </w:trPr>
        <w:tc>
          <w:tcPr>
            <w:tcW w:w="891" w:type="pct"/>
            <w:vMerge/>
            <w:tcBorders>
              <w:left w:val="single" w:sz="4" w:space="0" w:color="auto"/>
              <w:right w:val="single" w:sz="4" w:space="0" w:color="auto"/>
            </w:tcBorders>
            <w:shd w:val="clear" w:color="auto" w:fill="auto"/>
          </w:tcPr>
          <w:p w14:paraId="0C26E1C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4AB0D1B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C6ADA7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2A4CA1F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A4FA21B" w14:textId="77777777" w:rsidTr="00F85DAB">
        <w:trPr>
          <w:trHeight w:val="23"/>
        </w:trPr>
        <w:tc>
          <w:tcPr>
            <w:tcW w:w="891" w:type="pct"/>
            <w:vMerge/>
            <w:tcBorders>
              <w:left w:val="single" w:sz="4" w:space="0" w:color="auto"/>
              <w:right w:val="single" w:sz="4" w:space="0" w:color="auto"/>
            </w:tcBorders>
            <w:shd w:val="clear" w:color="auto" w:fill="auto"/>
          </w:tcPr>
          <w:p w14:paraId="1F00207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62E984C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7. </w:t>
            </w:r>
            <w:r w:rsidRPr="00DF3CCF">
              <w:rPr>
                <w:rFonts w:ascii="Times New Roman" w:eastAsia="Times New Roman" w:hAnsi="Times New Roman" w:cs="Times New Roman"/>
                <w:sz w:val="24"/>
                <w:szCs w:val="24"/>
                <w:lang w:eastAsia="ru-RU"/>
              </w:rPr>
              <w:t xml:space="preserve">Химические реакции. </w:t>
            </w:r>
          </w:p>
          <w:p w14:paraId="3397146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8. </w:t>
            </w:r>
            <w:r w:rsidRPr="00DF3CCF">
              <w:rPr>
                <w:rFonts w:ascii="Times New Roman" w:eastAsia="Times New Roman" w:hAnsi="Times New Roman" w:cs="Times New Roman"/>
                <w:sz w:val="24"/>
                <w:szCs w:val="24"/>
                <w:lang w:eastAsia="ru-RU"/>
              </w:rPr>
              <w:t xml:space="preserve">Химические реакции. </w:t>
            </w:r>
          </w:p>
        </w:tc>
        <w:tc>
          <w:tcPr>
            <w:tcW w:w="733" w:type="pct"/>
            <w:tcBorders>
              <w:top w:val="single" w:sz="4" w:space="0" w:color="auto"/>
              <w:left w:val="single" w:sz="4" w:space="0" w:color="auto"/>
              <w:right w:val="single" w:sz="4" w:space="0" w:color="auto"/>
            </w:tcBorders>
            <w:shd w:val="clear" w:color="auto" w:fill="auto"/>
          </w:tcPr>
          <w:p w14:paraId="45F61B3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92" w:type="pct"/>
            <w:vMerge/>
            <w:tcBorders>
              <w:left w:val="single" w:sz="4" w:space="0" w:color="auto"/>
              <w:bottom w:val="single" w:sz="4" w:space="0" w:color="auto"/>
              <w:right w:val="single" w:sz="4" w:space="0" w:color="auto"/>
            </w:tcBorders>
            <w:shd w:val="clear" w:color="auto" w:fill="auto"/>
          </w:tcPr>
          <w:p w14:paraId="0D7EF37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D98089D" w14:textId="77777777" w:rsidTr="00F85DAB">
        <w:trPr>
          <w:trHeight w:val="23"/>
        </w:trPr>
        <w:tc>
          <w:tcPr>
            <w:tcW w:w="3475" w:type="pct"/>
            <w:gridSpan w:val="2"/>
            <w:tcBorders>
              <w:top w:val="single" w:sz="4" w:space="0" w:color="auto"/>
              <w:left w:val="single" w:sz="4" w:space="0" w:color="auto"/>
              <w:bottom w:val="single" w:sz="4" w:space="0" w:color="auto"/>
              <w:right w:val="single" w:sz="4" w:space="0" w:color="auto"/>
            </w:tcBorders>
            <w:shd w:val="clear" w:color="auto" w:fill="auto"/>
          </w:tcPr>
          <w:p w14:paraId="3C0AB947"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Раздел 2. Химия элементов и их соединений.</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0272BFF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32/18</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073B6B82"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7BA60F58"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1C8F23D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2.1.</w:t>
            </w:r>
          </w:p>
          <w:p w14:paraId="3A5F2EF6"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Галогены</w:t>
            </w:r>
          </w:p>
        </w:tc>
        <w:tc>
          <w:tcPr>
            <w:tcW w:w="2584" w:type="pct"/>
            <w:tcBorders>
              <w:top w:val="single" w:sz="4" w:space="0" w:color="auto"/>
              <w:left w:val="single" w:sz="4" w:space="0" w:color="auto"/>
              <w:right w:val="single" w:sz="4" w:space="0" w:color="auto"/>
            </w:tcBorders>
            <w:shd w:val="clear" w:color="auto" w:fill="auto"/>
          </w:tcPr>
          <w:p w14:paraId="70995D8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46A526F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48D5549C"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3B1BADF4"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2FED35D8"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3A376EE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A2D5BE6" w14:textId="77777777" w:rsidTr="00F85DAB">
        <w:trPr>
          <w:trHeight w:val="23"/>
        </w:trPr>
        <w:tc>
          <w:tcPr>
            <w:tcW w:w="891" w:type="pct"/>
            <w:vMerge/>
            <w:tcBorders>
              <w:left w:val="single" w:sz="4" w:space="0" w:color="auto"/>
              <w:right w:val="single" w:sz="4" w:space="0" w:color="auto"/>
            </w:tcBorders>
            <w:shd w:val="clear" w:color="auto" w:fill="auto"/>
          </w:tcPr>
          <w:p w14:paraId="2CA7A01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35B5C61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Общая характеристика элементов VII группы главной подгруппы периодической системы Д.И. Менделеева. Важнейшие соединения </w:t>
            </w:r>
            <w:r w:rsidRPr="00DF3CCF">
              <w:rPr>
                <w:rFonts w:ascii="Times New Roman" w:eastAsia="Times New Roman" w:hAnsi="Times New Roman" w:cs="Times New Roman"/>
                <w:sz w:val="24"/>
                <w:szCs w:val="24"/>
                <w:lang w:eastAsia="ru-RU"/>
              </w:rPr>
              <w:lastRenderedPageBreak/>
              <w:t xml:space="preserve">хлора: </w:t>
            </w:r>
            <w:proofErr w:type="spellStart"/>
            <w:r w:rsidRPr="00DF3CCF">
              <w:rPr>
                <w:rFonts w:ascii="Times New Roman" w:eastAsia="Times New Roman" w:hAnsi="Times New Roman" w:cs="Times New Roman"/>
                <w:sz w:val="24"/>
                <w:szCs w:val="24"/>
                <w:lang w:eastAsia="ru-RU"/>
              </w:rPr>
              <w:t>хлороводородная</w:t>
            </w:r>
            <w:proofErr w:type="spellEnd"/>
            <w:r w:rsidRPr="00DF3CCF">
              <w:rPr>
                <w:rFonts w:ascii="Times New Roman" w:eastAsia="Times New Roman" w:hAnsi="Times New Roman" w:cs="Times New Roman"/>
                <w:sz w:val="24"/>
                <w:szCs w:val="24"/>
                <w:lang w:eastAsia="ru-RU"/>
              </w:rPr>
              <w:t xml:space="preserve"> кислота, хлориды, кислородные соединения хлора </w:t>
            </w:r>
            <w:r w:rsidRPr="00DF3CCF">
              <w:rPr>
                <w:rFonts w:ascii="Times New Roman" w:eastAsia="Times New Roman" w:hAnsi="Times New Roman" w:cs="Times New Roman"/>
                <w:sz w:val="24"/>
                <w:szCs w:val="24"/>
                <w:lang w:eastAsia="ru-RU"/>
              </w:rPr>
              <w:br/>
              <w:t xml:space="preserve">и их свойства. Качественные реакции на хлорид, бромид и </w:t>
            </w:r>
            <w:proofErr w:type="gramStart"/>
            <w:r w:rsidRPr="00DF3CCF">
              <w:rPr>
                <w:rFonts w:ascii="Times New Roman" w:eastAsia="Times New Roman" w:hAnsi="Times New Roman" w:cs="Times New Roman"/>
                <w:sz w:val="24"/>
                <w:szCs w:val="24"/>
                <w:lang w:eastAsia="ru-RU"/>
              </w:rPr>
              <w:t>иодид-ионы</w:t>
            </w:r>
            <w:proofErr w:type="gramEnd"/>
            <w:r w:rsidRPr="00DF3CCF">
              <w:rPr>
                <w:rFonts w:ascii="Times New Roman" w:eastAsia="Times New Roman" w:hAnsi="Times New Roman" w:cs="Times New Roman"/>
                <w:sz w:val="24"/>
                <w:szCs w:val="24"/>
                <w:lang w:eastAsia="ru-RU"/>
              </w:rPr>
              <w:t xml:space="preserve">. Применение соединений хлора, брома, </w:t>
            </w:r>
            <w:proofErr w:type="spellStart"/>
            <w:r w:rsidRPr="00DF3CCF">
              <w:rPr>
                <w:rFonts w:ascii="Times New Roman" w:eastAsia="Times New Roman" w:hAnsi="Times New Roman" w:cs="Times New Roman"/>
                <w:sz w:val="24"/>
                <w:szCs w:val="24"/>
                <w:lang w:eastAsia="ru-RU"/>
              </w:rPr>
              <w:t>иода</w:t>
            </w:r>
            <w:proofErr w:type="spellEnd"/>
            <w:r w:rsidRPr="00DF3CCF">
              <w:rPr>
                <w:rFonts w:ascii="Times New Roman" w:eastAsia="Times New Roman" w:hAnsi="Times New Roman" w:cs="Times New Roman"/>
                <w:sz w:val="24"/>
                <w:szCs w:val="24"/>
                <w:lang w:eastAsia="ru-RU"/>
              </w:rPr>
              <w:t xml:space="preserve"> в медицине. Техника безопасности при работе с </w:t>
            </w:r>
            <w:proofErr w:type="spellStart"/>
            <w:r w:rsidRPr="00DF3CCF">
              <w:rPr>
                <w:rFonts w:ascii="Times New Roman" w:eastAsia="Times New Roman" w:hAnsi="Times New Roman" w:cs="Times New Roman"/>
                <w:sz w:val="24"/>
                <w:szCs w:val="24"/>
                <w:lang w:eastAsia="ru-RU"/>
              </w:rPr>
              <w:t>хлороводородной</w:t>
            </w:r>
            <w:proofErr w:type="spellEnd"/>
            <w:r w:rsidRPr="00DF3CCF">
              <w:rPr>
                <w:rFonts w:ascii="Times New Roman" w:eastAsia="Times New Roman" w:hAnsi="Times New Roman" w:cs="Times New Roman"/>
                <w:sz w:val="24"/>
                <w:szCs w:val="24"/>
                <w:lang w:eastAsia="ru-RU"/>
              </w:rPr>
              <w:t xml:space="preserve"> кислотой  и галогенами.</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197DF0A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lastRenderedPageBreak/>
              <w:t>2</w:t>
            </w:r>
          </w:p>
        </w:tc>
        <w:tc>
          <w:tcPr>
            <w:tcW w:w="792" w:type="pct"/>
            <w:vMerge/>
            <w:tcBorders>
              <w:left w:val="single" w:sz="4" w:space="0" w:color="auto"/>
              <w:right w:val="single" w:sz="4" w:space="0" w:color="auto"/>
            </w:tcBorders>
            <w:shd w:val="clear" w:color="auto" w:fill="auto"/>
          </w:tcPr>
          <w:p w14:paraId="0F85C6E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7480D23" w14:textId="77777777" w:rsidTr="00F85DAB">
        <w:trPr>
          <w:trHeight w:val="23"/>
        </w:trPr>
        <w:tc>
          <w:tcPr>
            <w:tcW w:w="891" w:type="pct"/>
            <w:vMerge/>
            <w:tcBorders>
              <w:left w:val="single" w:sz="4" w:space="0" w:color="auto"/>
              <w:right w:val="single" w:sz="4" w:space="0" w:color="auto"/>
            </w:tcBorders>
            <w:shd w:val="clear" w:color="auto" w:fill="auto"/>
          </w:tcPr>
          <w:p w14:paraId="592B4C5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6D1B770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left w:val="single" w:sz="4" w:space="0" w:color="auto"/>
              <w:bottom w:val="single" w:sz="4" w:space="0" w:color="auto"/>
              <w:right w:val="single" w:sz="4" w:space="0" w:color="auto"/>
            </w:tcBorders>
            <w:shd w:val="clear" w:color="auto" w:fill="auto"/>
          </w:tcPr>
          <w:p w14:paraId="51B1F27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32B00F4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79A0EBC" w14:textId="77777777" w:rsidTr="00F85DAB">
        <w:trPr>
          <w:trHeight w:val="23"/>
        </w:trPr>
        <w:tc>
          <w:tcPr>
            <w:tcW w:w="891" w:type="pct"/>
            <w:vMerge/>
            <w:tcBorders>
              <w:left w:val="single" w:sz="4" w:space="0" w:color="auto"/>
              <w:bottom w:val="single" w:sz="4" w:space="0" w:color="auto"/>
              <w:right w:val="single" w:sz="4" w:space="0" w:color="auto"/>
            </w:tcBorders>
            <w:shd w:val="clear" w:color="auto" w:fill="auto"/>
          </w:tcPr>
          <w:p w14:paraId="122CBD7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596DA8E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9. </w:t>
            </w:r>
            <w:r w:rsidRPr="00DF3CCF">
              <w:rPr>
                <w:rFonts w:ascii="Times New Roman" w:eastAsia="Times New Roman" w:hAnsi="Times New Roman" w:cs="Times New Roman"/>
                <w:sz w:val="24"/>
                <w:szCs w:val="24"/>
                <w:lang w:eastAsia="ru-RU"/>
              </w:rPr>
              <w:t>Галогены.</w:t>
            </w:r>
          </w:p>
        </w:tc>
        <w:tc>
          <w:tcPr>
            <w:tcW w:w="733" w:type="pct"/>
            <w:tcBorders>
              <w:left w:val="single" w:sz="4" w:space="0" w:color="auto"/>
              <w:right w:val="single" w:sz="4" w:space="0" w:color="auto"/>
            </w:tcBorders>
            <w:shd w:val="clear" w:color="auto" w:fill="auto"/>
          </w:tcPr>
          <w:p w14:paraId="5EF610A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bottom w:val="single" w:sz="4" w:space="0" w:color="auto"/>
              <w:right w:val="single" w:sz="4" w:space="0" w:color="auto"/>
            </w:tcBorders>
            <w:shd w:val="clear" w:color="auto" w:fill="auto"/>
          </w:tcPr>
          <w:p w14:paraId="20EA4D0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7790308"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4C34328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2.2.</w:t>
            </w:r>
          </w:p>
          <w:p w14:paraId="0983B5B9"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roofErr w:type="spellStart"/>
            <w:r w:rsidRPr="00DF3CCF">
              <w:rPr>
                <w:rFonts w:ascii="Times New Roman" w:eastAsia="Times New Roman" w:hAnsi="Times New Roman" w:cs="Times New Roman"/>
                <w:sz w:val="24"/>
                <w:szCs w:val="24"/>
                <w:lang w:eastAsia="ru-RU"/>
              </w:rPr>
              <w:t>Халькогены</w:t>
            </w:r>
            <w:proofErr w:type="spellEnd"/>
          </w:p>
          <w:p w14:paraId="1CDF28A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p w14:paraId="3827CCE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69ECE799"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407DDA6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3731A5D9"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06B4414A"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4C3963FD"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50BDABE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9C9BD7F" w14:textId="77777777" w:rsidTr="00F85DAB">
        <w:trPr>
          <w:trHeight w:val="23"/>
        </w:trPr>
        <w:tc>
          <w:tcPr>
            <w:tcW w:w="891" w:type="pct"/>
            <w:vMerge/>
            <w:tcBorders>
              <w:left w:val="single" w:sz="4" w:space="0" w:color="auto"/>
              <w:right w:val="single" w:sz="4" w:space="0" w:color="auto"/>
            </w:tcBorders>
            <w:shd w:val="clear" w:color="auto" w:fill="auto"/>
          </w:tcPr>
          <w:p w14:paraId="1876074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0301D93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Общая характеристика элементов VI группы  главной подгруппы периодической системы Д.И. Менделеева. Важнейшие соединения  кислорода: пероксиды, оксиды. Важнейшие соединения серы: сульфиды, сульфиты, сульфаты. Тиосерная кислота. Тиосульфат натрия. Применение кислорода, серы и их соединений в фармации. Качественные реакции на сульфиды, сульфиты, сульфаты, тиосульфаты.</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8F6726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right w:val="single" w:sz="4" w:space="0" w:color="auto"/>
            </w:tcBorders>
            <w:shd w:val="clear" w:color="auto" w:fill="auto"/>
          </w:tcPr>
          <w:p w14:paraId="218F194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5412B78" w14:textId="77777777" w:rsidTr="00F85DAB">
        <w:trPr>
          <w:trHeight w:val="23"/>
        </w:trPr>
        <w:tc>
          <w:tcPr>
            <w:tcW w:w="891" w:type="pct"/>
            <w:vMerge/>
            <w:tcBorders>
              <w:left w:val="single" w:sz="4" w:space="0" w:color="auto"/>
              <w:right w:val="single" w:sz="4" w:space="0" w:color="auto"/>
            </w:tcBorders>
            <w:shd w:val="clear" w:color="auto" w:fill="auto"/>
          </w:tcPr>
          <w:p w14:paraId="1B77588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4C8CE187"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53B4DCB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5C856A0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B6B14CC" w14:textId="77777777" w:rsidTr="00F85DAB">
        <w:trPr>
          <w:trHeight w:val="23"/>
        </w:trPr>
        <w:tc>
          <w:tcPr>
            <w:tcW w:w="891" w:type="pct"/>
            <w:vMerge/>
            <w:tcBorders>
              <w:left w:val="single" w:sz="4" w:space="0" w:color="auto"/>
              <w:bottom w:val="single" w:sz="4" w:space="0" w:color="auto"/>
              <w:right w:val="single" w:sz="4" w:space="0" w:color="auto"/>
            </w:tcBorders>
            <w:shd w:val="clear" w:color="auto" w:fill="auto"/>
          </w:tcPr>
          <w:p w14:paraId="302D526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55BF92B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10. </w:t>
            </w:r>
            <w:proofErr w:type="spellStart"/>
            <w:r w:rsidRPr="00DF3CCF">
              <w:rPr>
                <w:rFonts w:ascii="Times New Roman" w:eastAsia="Times New Roman" w:hAnsi="Times New Roman" w:cs="Times New Roman"/>
                <w:sz w:val="24"/>
                <w:szCs w:val="24"/>
                <w:lang w:eastAsia="ru-RU"/>
              </w:rPr>
              <w:t>Халькогены</w:t>
            </w:r>
            <w:proofErr w:type="spellEnd"/>
            <w:r w:rsidRPr="00DF3CCF">
              <w:rPr>
                <w:rFonts w:ascii="Times New Roman" w:eastAsia="Times New Roman" w:hAnsi="Times New Roman" w:cs="Times New Roman"/>
                <w:sz w:val="24"/>
                <w:szCs w:val="24"/>
                <w:lang w:eastAsia="ru-RU"/>
              </w:rPr>
              <w:t>.</w:t>
            </w:r>
          </w:p>
        </w:tc>
        <w:tc>
          <w:tcPr>
            <w:tcW w:w="733" w:type="pct"/>
            <w:tcBorders>
              <w:top w:val="single" w:sz="4" w:space="0" w:color="auto"/>
              <w:left w:val="single" w:sz="4" w:space="0" w:color="auto"/>
              <w:right w:val="single" w:sz="4" w:space="0" w:color="auto"/>
            </w:tcBorders>
            <w:shd w:val="clear" w:color="auto" w:fill="auto"/>
          </w:tcPr>
          <w:p w14:paraId="316C20A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right w:val="single" w:sz="4" w:space="0" w:color="auto"/>
            </w:tcBorders>
            <w:shd w:val="clear" w:color="auto" w:fill="auto"/>
          </w:tcPr>
          <w:p w14:paraId="1C2DFDB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86EE53C"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46099C3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2.3.</w:t>
            </w:r>
          </w:p>
          <w:p w14:paraId="79BBD0F5"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Главная подгруппа</w:t>
            </w:r>
            <w:r w:rsidRPr="00DF3CCF">
              <w:rPr>
                <w:rFonts w:ascii="Times New Roman" w:eastAsia="Times New Roman" w:hAnsi="Times New Roman" w:cs="Times New Roman"/>
                <w:sz w:val="24"/>
                <w:szCs w:val="24"/>
                <w:lang w:eastAsia="ru-RU"/>
              </w:rPr>
              <w:br/>
              <w:t xml:space="preserve"> V группы</w:t>
            </w:r>
          </w:p>
        </w:tc>
        <w:tc>
          <w:tcPr>
            <w:tcW w:w="2584" w:type="pct"/>
            <w:tcBorders>
              <w:top w:val="single" w:sz="4" w:space="0" w:color="auto"/>
              <w:left w:val="single" w:sz="4" w:space="0" w:color="auto"/>
              <w:bottom w:val="nil"/>
              <w:right w:val="single" w:sz="4" w:space="0" w:color="auto"/>
            </w:tcBorders>
            <w:shd w:val="clear" w:color="auto" w:fill="auto"/>
          </w:tcPr>
          <w:p w14:paraId="354C506C"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4BB61E2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24B036C8"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1732645C"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0340DEC3"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6AAEA14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8EE8768" w14:textId="77777777" w:rsidTr="00F85DAB">
        <w:trPr>
          <w:trHeight w:val="23"/>
        </w:trPr>
        <w:tc>
          <w:tcPr>
            <w:tcW w:w="891" w:type="pct"/>
            <w:vMerge/>
            <w:tcBorders>
              <w:left w:val="single" w:sz="4" w:space="0" w:color="auto"/>
              <w:right w:val="single" w:sz="4" w:space="0" w:color="auto"/>
            </w:tcBorders>
            <w:shd w:val="clear" w:color="auto" w:fill="auto"/>
          </w:tcPr>
          <w:p w14:paraId="615D0C9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49B98008"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Общая характеристика элементов V группы главной подгруппы периодической системы Д.И. Менделеева. Важнейшие соединения азота </w:t>
            </w:r>
            <w:r w:rsidRPr="00DF3CCF">
              <w:rPr>
                <w:rFonts w:ascii="Times New Roman" w:eastAsia="Times New Roman" w:hAnsi="Times New Roman" w:cs="Times New Roman"/>
                <w:sz w:val="24"/>
                <w:szCs w:val="24"/>
                <w:lang w:eastAsia="ru-RU"/>
              </w:rPr>
              <w:br/>
              <w:t>и  их химические свойства: аммиак, нитриты, азотная кислота, нитраты.  Фосфор. Фосфористая кислота и ее соли. Фосфорная кислота и ее соли. Применение в фармации соединений азота и фосфора. Качественные реакции на катион аммония, анионы – нитрит, нитрат и фосфат.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C71980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right w:val="single" w:sz="4" w:space="0" w:color="auto"/>
            </w:tcBorders>
            <w:shd w:val="clear" w:color="auto" w:fill="auto"/>
          </w:tcPr>
          <w:p w14:paraId="5CE3598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ED4EC5E" w14:textId="77777777" w:rsidTr="00F85DAB">
        <w:trPr>
          <w:trHeight w:val="23"/>
        </w:trPr>
        <w:tc>
          <w:tcPr>
            <w:tcW w:w="891" w:type="pct"/>
            <w:vMerge/>
            <w:tcBorders>
              <w:left w:val="single" w:sz="4" w:space="0" w:color="auto"/>
              <w:right w:val="single" w:sz="4" w:space="0" w:color="auto"/>
            </w:tcBorders>
            <w:shd w:val="clear" w:color="auto" w:fill="auto"/>
          </w:tcPr>
          <w:p w14:paraId="11CD61D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0F2E823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06474CE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785E259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6253AF4" w14:textId="77777777" w:rsidTr="00F85DAB">
        <w:trPr>
          <w:trHeight w:val="23"/>
        </w:trPr>
        <w:tc>
          <w:tcPr>
            <w:tcW w:w="891" w:type="pct"/>
            <w:vMerge/>
            <w:tcBorders>
              <w:left w:val="single" w:sz="4" w:space="0" w:color="auto"/>
              <w:bottom w:val="single" w:sz="4" w:space="0" w:color="auto"/>
              <w:right w:val="single" w:sz="4" w:space="0" w:color="auto"/>
            </w:tcBorders>
            <w:shd w:val="clear" w:color="auto" w:fill="auto"/>
          </w:tcPr>
          <w:p w14:paraId="597CBC2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214BBEA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11. </w:t>
            </w:r>
            <w:r w:rsidRPr="00DF3CCF">
              <w:rPr>
                <w:rFonts w:ascii="Times New Roman" w:eastAsia="Times New Roman" w:hAnsi="Times New Roman" w:cs="Times New Roman"/>
                <w:sz w:val="24"/>
                <w:szCs w:val="24"/>
                <w:lang w:eastAsia="ru-RU"/>
              </w:rPr>
              <w:t xml:space="preserve">Главная подгруппа </w:t>
            </w:r>
            <w:r w:rsidRPr="00DF3CCF">
              <w:rPr>
                <w:rFonts w:ascii="Times New Roman" w:eastAsia="Times New Roman" w:hAnsi="Times New Roman" w:cs="Times New Roman"/>
                <w:sz w:val="24"/>
                <w:szCs w:val="24"/>
                <w:lang w:val="en-US" w:eastAsia="ru-RU"/>
              </w:rPr>
              <w:t>V</w:t>
            </w:r>
            <w:r w:rsidRPr="00DF3CCF">
              <w:rPr>
                <w:rFonts w:ascii="Times New Roman" w:eastAsia="Times New Roman" w:hAnsi="Times New Roman" w:cs="Times New Roman"/>
                <w:sz w:val="24"/>
                <w:szCs w:val="24"/>
                <w:lang w:eastAsia="ru-RU"/>
              </w:rPr>
              <w:t xml:space="preserve"> группы.</w:t>
            </w:r>
          </w:p>
        </w:tc>
        <w:tc>
          <w:tcPr>
            <w:tcW w:w="733" w:type="pct"/>
            <w:tcBorders>
              <w:left w:val="single" w:sz="4" w:space="0" w:color="auto"/>
              <w:right w:val="single" w:sz="4" w:space="0" w:color="auto"/>
            </w:tcBorders>
            <w:shd w:val="clear" w:color="auto" w:fill="auto"/>
          </w:tcPr>
          <w:p w14:paraId="71DDB7E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bottom w:val="single" w:sz="4" w:space="0" w:color="auto"/>
              <w:right w:val="single" w:sz="4" w:space="0" w:color="auto"/>
            </w:tcBorders>
            <w:shd w:val="clear" w:color="auto" w:fill="auto"/>
          </w:tcPr>
          <w:p w14:paraId="61E4EB5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DE68533" w14:textId="77777777" w:rsidTr="00F85DAB">
        <w:trPr>
          <w:trHeight w:val="23"/>
        </w:trPr>
        <w:tc>
          <w:tcPr>
            <w:tcW w:w="891" w:type="pct"/>
            <w:vMerge w:val="restart"/>
            <w:tcBorders>
              <w:left w:val="single" w:sz="4" w:space="0" w:color="auto"/>
              <w:right w:val="single" w:sz="4" w:space="0" w:color="auto"/>
            </w:tcBorders>
            <w:shd w:val="clear" w:color="auto" w:fill="auto"/>
          </w:tcPr>
          <w:p w14:paraId="7D536E0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2.4.</w:t>
            </w:r>
          </w:p>
          <w:p w14:paraId="04B08552"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Главная подгруппа</w:t>
            </w:r>
            <w:r w:rsidRPr="00DF3CCF">
              <w:rPr>
                <w:rFonts w:ascii="Times New Roman" w:eastAsia="Times New Roman" w:hAnsi="Times New Roman" w:cs="Times New Roman"/>
                <w:sz w:val="24"/>
                <w:szCs w:val="24"/>
                <w:lang w:eastAsia="ru-RU"/>
              </w:rPr>
              <w:br/>
              <w:t xml:space="preserve"> IV группы</w:t>
            </w: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02F743A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2EA2AB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left w:val="single" w:sz="4" w:space="0" w:color="auto"/>
              <w:right w:val="single" w:sz="4" w:space="0" w:color="auto"/>
            </w:tcBorders>
            <w:shd w:val="clear" w:color="auto" w:fill="auto"/>
          </w:tcPr>
          <w:p w14:paraId="4C7677CB"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77DE7D23"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2D73921D"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45B939A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E393844" w14:textId="77777777" w:rsidTr="00F85DAB">
        <w:trPr>
          <w:trHeight w:val="23"/>
        </w:trPr>
        <w:tc>
          <w:tcPr>
            <w:tcW w:w="891" w:type="pct"/>
            <w:vMerge/>
            <w:tcBorders>
              <w:left w:val="single" w:sz="4" w:space="0" w:color="auto"/>
              <w:right w:val="single" w:sz="4" w:space="0" w:color="auto"/>
            </w:tcBorders>
            <w:shd w:val="clear" w:color="auto" w:fill="auto"/>
          </w:tcPr>
          <w:p w14:paraId="3F90F02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365B224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Общая характеристика элементов IV группы главной подгруппы периодической системы Д.И. Менделеева. Оксиды углерода, свойства. Сравнительная характеристика карбонатов и гидрокарбонатов. Применение </w:t>
            </w:r>
            <w:r w:rsidRPr="00DF3CCF">
              <w:rPr>
                <w:rFonts w:ascii="Times New Roman" w:eastAsia="Times New Roman" w:hAnsi="Times New Roman" w:cs="Times New Roman"/>
                <w:sz w:val="24"/>
                <w:szCs w:val="24"/>
                <w:lang w:eastAsia="ru-RU"/>
              </w:rPr>
              <w:br/>
              <w:t xml:space="preserve">в медицине углерода и его соединений.  Качественные реакции на  </w:t>
            </w:r>
            <w:r w:rsidRPr="00DF3CCF">
              <w:rPr>
                <w:rFonts w:ascii="Times New Roman" w:eastAsia="Times New Roman" w:hAnsi="Times New Roman" w:cs="Times New Roman"/>
                <w:sz w:val="24"/>
                <w:szCs w:val="24"/>
                <w:lang w:eastAsia="ru-RU"/>
              </w:rPr>
              <w:lastRenderedPageBreak/>
              <w:t>карбона</w:t>
            </w:r>
            <w:proofErr w:type="gramStart"/>
            <w:r w:rsidRPr="00DF3CCF">
              <w:rPr>
                <w:rFonts w:ascii="Times New Roman" w:eastAsia="Times New Roman" w:hAnsi="Times New Roman" w:cs="Times New Roman"/>
                <w:sz w:val="24"/>
                <w:szCs w:val="24"/>
                <w:lang w:eastAsia="ru-RU"/>
              </w:rPr>
              <w:t>т-</w:t>
            </w:r>
            <w:proofErr w:type="gramEnd"/>
            <w:r w:rsidRPr="00DF3CCF">
              <w:rPr>
                <w:rFonts w:ascii="Times New Roman" w:eastAsia="Times New Roman" w:hAnsi="Times New Roman" w:cs="Times New Roman"/>
                <w:sz w:val="24"/>
                <w:szCs w:val="24"/>
                <w:lang w:eastAsia="ru-RU"/>
              </w:rPr>
              <w:t xml:space="preserve"> и гидрокарбонат-анионы.</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13DCFA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lastRenderedPageBreak/>
              <w:t>2</w:t>
            </w:r>
          </w:p>
        </w:tc>
        <w:tc>
          <w:tcPr>
            <w:tcW w:w="792" w:type="pct"/>
            <w:vMerge/>
            <w:tcBorders>
              <w:left w:val="single" w:sz="4" w:space="0" w:color="auto"/>
              <w:right w:val="single" w:sz="4" w:space="0" w:color="auto"/>
            </w:tcBorders>
            <w:shd w:val="clear" w:color="auto" w:fill="auto"/>
          </w:tcPr>
          <w:p w14:paraId="1B545B2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2EA239B" w14:textId="77777777" w:rsidTr="00F85DAB">
        <w:trPr>
          <w:trHeight w:val="23"/>
        </w:trPr>
        <w:tc>
          <w:tcPr>
            <w:tcW w:w="891" w:type="pct"/>
            <w:vMerge/>
            <w:tcBorders>
              <w:left w:val="single" w:sz="4" w:space="0" w:color="auto"/>
              <w:right w:val="single" w:sz="4" w:space="0" w:color="auto"/>
            </w:tcBorders>
            <w:shd w:val="clear" w:color="auto" w:fill="auto"/>
          </w:tcPr>
          <w:p w14:paraId="4430476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0B30AEF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5B5CE9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0AC356E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51BD2E2" w14:textId="77777777" w:rsidTr="00F85DAB">
        <w:trPr>
          <w:trHeight w:val="23"/>
        </w:trPr>
        <w:tc>
          <w:tcPr>
            <w:tcW w:w="891" w:type="pct"/>
            <w:vMerge/>
            <w:tcBorders>
              <w:left w:val="single" w:sz="4" w:space="0" w:color="auto"/>
              <w:bottom w:val="single" w:sz="4" w:space="0" w:color="auto"/>
              <w:right w:val="single" w:sz="4" w:space="0" w:color="auto"/>
            </w:tcBorders>
            <w:shd w:val="clear" w:color="auto" w:fill="auto"/>
          </w:tcPr>
          <w:p w14:paraId="6B64A78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0F7CDFE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12. </w:t>
            </w:r>
            <w:r w:rsidRPr="00DF3CCF">
              <w:rPr>
                <w:rFonts w:ascii="Times New Roman" w:eastAsia="Times New Roman" w:hAnsi="Times New Roman" w:cs="Times New Roman"/>
                <w:sz w:val="24"/>
                <w:szCs w:val="24"/>
                <w:lang w:eastAsia="ru-RU"/>
              </w:rPr>
              <w:t>Главная подгруппа I</w:t>
            </w:r>
            <w:r w:rsidRPr="00DF3CCF">
              <w:rPr>
                <w:rFonts w:ascii="Times New Roman" w:eastAsia="Times New Roman" w:hAnsi="Times New Roman" w:cs="Times New Roman"/>
                <w:sz w:val="24"/>
                <w:szCs w:val="24"/>
                <w:lang w:val="en-US" w:eastAsia="ru-RU"/>
              </w:rPr>
              <w:t>V</w:t>
            </w:r>
            <w:r w:rsidRPr="00DF3CCF">
              <w:rPr>
                <w:rFonts w:ascii="Times New Roman" w:eastAsia="Times New Roman" w:hAnsi="Times New Roman" w:cs="Times New Roman"/>
                <w:sz w:val="24"/>
                <w:szCs w:val="24"/>
                <w:lang w:eastAsia="ru-RU"/>
              </w:rPr>
              <w:t xml:space="preserve"> группы.</w:t>
            </w:r>
          </w:p>
        </w:tc>
        <w:tc>
          <w:tcPr>
            <w:tcW w:w="733" w:type="pct"/>
            <w:tcBorders>
              <w:left w:val="single" w:sz="4" w:space="0" w:color="auto"/>
              <w:right w:val="single" w:sz="4" w:space="0" w:color="auto"/>
            </w:tcBorders>
            <w:shd w:val="clear" w:color="auto" w:fill="auto"/>
          </w:tcPr>
          <w:p w14:paraId="44A6B8A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bottom w:val="single" w:sz="4" w:space="0" w:color="auto"/>
              <w:right w:val="single" w:sz="4" w:space="0" w:color="auto"/>
            </w:tcBorders>
            <w:shd w:val="clear" w:color="auto" w:fill="auto"/>
          </w:tcPr>
          <w:p w14:paraId="4B068B5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F0B36D4"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2775F8E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2.5.</w:t>
            </w:r>
          </w:p>
          <w:p w14:paraId="73D97BDE"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Главная подгруппа </w:t>
            </w:r>
            <w:r w:rsidRPr="00DF3CCF">
              <w:rPr>
                <w:rFonts w:ascii="Times New Roman" w:eastAsia="Times New Roman" w:hAnsi="Times New Roman" w:cs="Times New Roman"/>
                <w:sz w:val="24"/>
                <w:szCs w:val="24"/>
                <w:lang w:eastAsia="ru-RU"/>
              </w:rPr>
              <w:br/>
              <w:t>III группы</w:t>
            </w:r>
          </w:p>
          <w:p w14:paraId="7971F35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nil"/>
              <w:right w:val="single" w:sz="4" w:space="0" w:color="auto"/>
            </w:tcBorders>
            <w:shd w:val="clear" w:color="auto" w:fill="auto"/>
          </w:tcPr>
          <w:p w14:paraId="2390A4C6"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F0E0FE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5983FD4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3799A022"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1BA1096D"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0BF3629B"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131A9D2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A267123" w14:textId="77777777" w:rsidTr="00F85DAB">
        <w:trPr>
          <w:trHeight w:val="23"/>
        </w:trPr>
        <w:tc>
          <w:tcPr>
            <w:tcW w:w="891" w:type="pct"/>
            <w:vMerge/>
            <w:tcBorders>
              <w:left w:val="single" w:sz="4" w:space="0" w:color="auto"/>
              <w:right w:val="single" w:sz="4" w:space="0" w:color="auto"/>
            </w:tcBorders>
            <w:shd w:val="clear" w:color="auto" w:fill="auto"/>
          </w:tcPr>
          <w:p w14:paraId="6C43718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7267347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Общая характеристика элементов III группы главной подгруппы периодической системы Д.И. Менделеева. Важнейшие соединения бора: оксид бора, борная кислота, </w:t>
            </w:r>
            <w:proofErr w:type="spellStart"/>
            <w:r w:rsidRPr="00DF3CCF">
              <w:rPr>
                <w:rFonts w:ascii="Times New Roman" w:eastAsia="Times New Roman" w:hAnsi="Times New Roman" w:cs="Times New Roman"/>
                <w:sz w:val="24"/>
                <w:szCs w:val="24"/>
                <w:lang w:eastAsia="ru-RU"/>
              </w:rPr>
              <w:t>тетраборат</w:t>
            </w:r>
            <w:proofErr w:type="spellEnd"/>
            <w:r w:rsidRPr="00DF3CCF">
              <w:rPr>
                <w:rFonts w:ascii="Times New Roman" w:eastAsia="Times New Roman" w:hAnsi="Times New Roman" w:cs="Times New Roman"/>
                <w:sz w:val="24"/>
                <w:szCs w:val="24"/>
                <w:lang w:eastAsia="ru-RU"/>
              </w:rPr>
              <w:t xml:space="preserve"> натрия. Амфотерный характер оксида алюминия и гидроксида алюминия.  Применение соединений бора </w:t>
            </w:r>
            <w:r w:rsidRPr="00DF3CCF">
              <w:rPr>
                <w:rFonts w:ascii="Times New Roman" w:eastAsia="Times New Roman" w:hAnsi="Times New Roman" w:cs="Times New Roman"/>
                <w:sz w:val="24"/>
                <w:szCs w:val="24"/>
                <w:lang w:eastAsia="ru-RU"/>
              </w:rPr>
              <w:br/>
              <w:t>и алюминия в фармации. Качественные реакции на бора</w:t>
            </w:r>
            <w:proofErr w:type="gramStart"/>
            <w:r w:rsidRPr="00DF3CCF">
              <w:rPr>
                <w:rFonts w:ascii="Times New Roman" w:eastAsia="Times New Roman" w:hAnsi="Times New Roman" w:cs="Times New Roman"/>
                <w:sz w:val="24"/>
                <w:szCs w:val="24"/>
                <w:lang w:eastAsia="ru-RU"/>
              </w:rPr>
              <w:t>т-</w:t>
            </w:r>
            <w:proofErr w:type="gramEnd"/>
            <w:r w:rsidRPr="00DF3CCF">
              <w:rPr>
                <w:rFonts w:ascii="Times New Roman" w:eastAsia="Times New Roman" w:hAnsi="Times New Roman" w:cs="Times New Roman"/>
                <w:sz w:val="24"/>
                <w:szCs w:val="24"/>
                <w:lang w:eastAsia="ru-RU"/>
              </w:rPr>
              <w:t xml:space="preserve">,  </w:t>
            </w:r>
            <w:proofErr w:type="spellStart"/>
            <w:r w:rsidRPr="00DF3CCF">
              <w:rPr>
                <w:rFonts w:ascii="Times New Roman" w:eastAsia="Times New Roman" w:hAnsi="Times New Roman" w:cs="Times New Roman"/>
                <w:sz w:val="24"/>
                <w:szCs w:val="24"/>
                <w:lang w:eastAsia="ru-RU"/>
              </w:rPr>
              <w:t>тетраборат</w:t>
            </w:r>
            <w:proofErr w:type="spellEnd"/>
            <w:r w:rsidRPr="00DF3CCF">
              <w:rPr>
                <w:rFonts w:ascii="Times New Roman" w:eastAsia="Times New Roman" w:hAnsi="Times New Roman" w:cs="Times New Roman"/>
                <w:sz w:val="24"/>
                <w:szCs w:val="24"/>
                <w:lang w:eastAsia="ru-RU"/>
              </w:rPr>
              <w:t>-анионы и катион алюминия.</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C548CC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right w:val="single" w:sz="4" w:space="0" w:color="auto"/>
            </w:tcBorders>
            <w:shd w:val="clear" w:color="auto" w:fill="auto"/>
          </w:tcPr>
          <w:p w14:paraId="52A9762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3991167" w14:textId="77777777" w:rsidTr="00F85DAB">
        <w:trPr>
          <w:trHeight w:val="23"/>
        </w:trPr>
        <w:tc>
          <w:tcPr>
            <w:tcW w:w="891" w:type="pct"/>
            <w:vMerge/>
            <w:tcBorders>
              <w:left w:val="single" w:sz="4" w:space="0" w:color="auto"/>
              <w:right w:val="single" w:sz="4" w:space="0" w:color="auto"/>
            </w:tcBorders>
            <w:shd w:val="clear" w:color="auto" w:fill="auto"/>
          </w:tcPr>
          <w:p w14:paraId="3FCF23A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0898AD7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444881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3426124E"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39B30321" w14:textId="77777777" w:rsidTr="00F85DAB">
        <w:trPr>
          <w:trHeight w:val="23"/>
        </w:trPr>
        <w:tc>
          <w:tcPr>
            <w:tcW w:w="891" w:type="pct"/>
            <w:vMerge/>
            <w:tcBorders>
              <w:left w:val="single" w:sz="4" w:space="0" w:color="auto"/>
              <w:bottom w:val="single" w:sz="4" w:space="0" w:color="auto"/>
              <w:right w:val="single" w:sz="4" w:space="0" w:color="auto"/>
            </w:tcBorders>
            <w:shd w:val="clear" w:color="auto" w:fill="auto"/>
          </w:tcPr>
          <w:p w14:paraId="123D78C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5B504F4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13. </w:t>
            </w:r>
            <w:r w:rsidRPr="00DF3CCF">
              <w:rPr>
                <w:rFonts w:ascii="Times New Roman" w:eastAsia="Times New Roman" w:hAnsi="Times New Roman" w:cs="Times New Roman"/>
                <w:sz w:val="24"/>
                <w:szCs w:val="24"/>
                <w:lang w:eastAsia="ru-RU"/>
              </w:rPr>
              <w:t>Главная подгруппа I</w:t>
            </w:r>
            <w:r w:rsidRPr="00DF3CCF">
              <w:rPr>
                <w:rFonts w:ascii="Times New Roman" w:eastAsia="Times New Roman" w:hAnsi="Times New Roman" w:cs="Times New Roman"/>
                <w:sz w:val="24"/>
                <w:szCs w:val="24"/>
                <w:lang w:val="en-US" w:eastAsia="ru-RU"/>
              </w:rPr>
              <w:t>II</w:t>
            </w:r>
            <w:r w:rsidRPr="00DF3CCF">
              <w:rPr>
                <w:rFonts w:ascii="Times New Roman" w:eastAsia="Times New Roman" w:hAnsi="Times New Roman" w:cs="Times New Roman"/>
                <w:sz w:val="24"/>
                <w:szCs w:val="24"/>
                <w:lang w:eastAsia="ru-RU"/>
              </w:rPr>
              <w:t xml:space="preserve"> группы. </w:t>
            </w:r>
          </w:p>
        </w:tc>
        <w:tc>
          <w:tcPr>
            <w:tcW w:w="733" w:type="pct"/>
            <w:tcBorders>
              <w:left w:val="single" w:sz="4" w:space="0" w:color="auto"/>
              <w:right w:val="single" w:sz="4" w:space="0" w:color="auto"/>
            </w:tcBorders>
            <w:shd w:val="clear" w:color="auto" w:fill="auto"/>
          </w:tcPr>
          <w:p w14:paraId="32FD30F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bottom w:val="single" w:sz="4" w:space="0" w:color="auto"/>
              <w:right w:val="single" w:sz="4" w:space="0" w:color="auto"/>
            </w:tcBorders>
            <w:shd w:val="clear" w:color="auto" w:fill="auto"/>
          </w:tcPr>
          <w:p w14:paraId="364CC1C9"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02F9C99E"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238BCAE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2.6. </w:t>
            </w:r>
          </w:p>
          <w:p w14:paraId="44F4B9F1"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Главная подгруппа </w:t>
            </w:r>
            <w:r w:rsidRPr="00DF3CCF">
              <w:rPr>
                <w:rFonts w:ascii="Times New Roman" w:eastAsia="Times New Roman" w:hAnsi="Times New Roman" w:cs="Times New Roman"/>
                <w:sz w:val="24"/>
                <w:szCs w:val="24"/>
                <w:lang w:eastAsia="ru-RU"/>
              </w:rPr>
              <w:br/>
              <w:t>II и I групп</w:t>
            </w:r>
          </w:p>
        </w:tc>
        <w:tc>
          <w:tcPr>
            <w:tcW w:w="2584" w:type="pct"/>
            <w:tcBorders>
              <w:top w:val="single" w:sz="4" w:space="0" w:color="auto"/>
              <w:left w:val="single" w:sz="4" w:space="0" w:color="auto"/>
              <w:bottom w:val="nil"/>
              <w:right w:val="single" w:sz="4" w:space="0" w:color="auto"/>
            </w:tcBorders>
            <w:shd w:val="clear" w:color="auto" w:fill="auto"/>
          </w:tcPr>
          <w:p w14:paraId="7B8E3634"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19C2591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4FDF6B24"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 </w:t>
            </w:r>
          </w:p>
          <w:p w14:paraId="491E23FC"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24576792"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 </w:t>
            </w:r>
          </w:p>
          <w:p w14:paraId="482D0A8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2C28F47" w14:textId="77777777" w:rsidTr="00F85DAB">
        <w:trPr>
          <w:trHeight w:val="23"/>
        </w:trPr>
        <w:tc>
          <w:tcPr>
            <w:tcW w:w="891" w:type="pct"/>
            <w:vMerge/>
            <w:tcBorders>
              <w:left w:val="single" w:sz="4" w:space="0" w:color="auto"/>
              <w:right w:val="single" w:sz="4" w:space="0" w:color="auto"/>
            </w:tcBorders>
            <w:shd w:val="clear" w:color="auto" w:fill="auto"/>
          </w:tcPr>
          <w:p w14:paraId="43B86D7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154B66F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Общая характеристика элементов II и </w:t>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 xml:space="preserve"> групп главной подгруппы периодической системы Д.И. Менделеева, их восстановительная способность. Основные свойства оксидов, гидроксидов. Качественные реакции на катионы кальция и магния, бария, натрия, калия. Применение </w:t>
            </w:r>
            <w:r w:rsidRPr="00DF3CCF">
              <w:rPr>
                <w:rFonts w:ascii="Times New Roman" w:eastAsia="Times New Roman" w:hAnsi="Times New Roman" w:cs="Times New Roman"/>
                <w:sz w:val="24"/>
                <w:szCs w:val="24"/>
                <w:lang w:eastAsia="ru-RU"/>
              </w:rPr>
              <w:br/>
              <w:t>в фармации соединений магния, кальция, бария, натрия, калия.</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08BAC7B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w:t>
            </w:r>
          </w:p>
        </w:tc>
        <w:tc>
          <w:tcPr>
            <w:tcW w:w="792" w:type="pct"/>
            <w:vMerge/>
            <w:tcBorders>
              <w:left w:val="single" w:sz="4" w:space="0" w:color="auto"/>
              <w:right w:val="single" w:sz="4" w:space="0" w:color="auto"/>
            </w:tcBorders>
            <w:shd w:val="clear" w:color="auto" w:fill="auto"/>
          </w:tcPr>
          <w:p w14:paraId="008C55C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80B3596" w14:textId="77777777" w:rsidTr="00F85DAB">
        <w:trPr>
          <w:trHeight w:val="23"/>
        </w:trPr>
        <w:tc>
          <w:tcPr>
            <w:tcW w:w="891" w:type="pct"/>
            <w:vMerge/>
            <w:tcBorders>
              <w:left w:val="single" w:sz="4" w:space="0" w:color="auto"/>
              <w:right w:val="single" w:sz="4" w:space="0" w:color="auto"/>
            </w:tcBorders>
            <w:shd w:val="clear" w:color="auto" w:fill="auto"/>
          </w:tcPr>
          <w:p w14:paraId="1CFF592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0B0D1C8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110B5A7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7B996D8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8028C69" w14:textId="77777777" w:rsidTr="00F85DAB">
        <w:trPr>
          <w:trHeight w:val="23"/>
        </w:trPr>
        <w:tc>
          <w:tcPr>
            <w:tcW w:w="891" w:type="pct"/>
            <w:vMerge/>
            <w:tcBorders>
              <w:left w:val="single" w:sz="4" w:space="0" w:color="auto"/>
              <w:right w:val="single" w:sz="4" w:space="0" w:color="auto"/>
            </w:tcBorders>
            <w:shd w:val="clear" w:color="auto" w:fill="auto"/>
          </w:tcPr>
          <w:p w14:paraId="7113887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156645C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14. </w:t>
            </w:r>
            <w:r w:rsidRPr="00DF3CCF">
              <w:rPr>
                <w:rFonts w:ascii="Times New Roman" w:eastAsia="Times New Roman" w:hAnsi="Times New Roman" w:cs="Times New Roman"/>
                <w:sz w:val="24"/>
                <w:szCs w:val="24"/>
                <w:lang w:eastAsia="ru-RU"/>
              </w:rPr>
              <w:t>Главная подгруппа II и I групп.</w:t>
            </w:r>
          </w:p>
        </w:tc>
        <w:tc>
          <w:tcPr>
            <w:tcW w:w="733" w:type="pct"/>
            <w:tcBorders>
              <w:top w:val="single" w:sz="4" w:space="0" w:color="auto"/>
              <w:left w:val="single" w:sz="4" w:space="0" w:color="auto"/>
              <w:right w:val="single" w:sz="4" w:space="0" w:color="auto"/>
            </w:tcBorders>
            <w:shd w:val="clear" w:color="auto" w:fill="auto"/>
          </w:tcPr>
          <w:p w14:paraId="0F90689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right w:val="single" w:sz="4" w:space="0" w:color="auto"/>
            </w:tcBorders>
            <w:shd w:val="clear" w:color="auto" w:fill="auto"/>
          </w:tcPr>
          <w:p w14:paraId="32086B2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25B69F1"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64D14D31"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2.7. </w:t>
            </w:r>
          </w:p>
          <w:p w14:paraId="4C8B41B8"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Побочная подгруппа </w:t>
            </w:r>
            <w:r w:rsidRPr="00DF3CCF">
              <w:rPr>
                <w:rFonts w:ascii="Times New Roman" w:eastAsia="Times New Roman" w:hAnsi="Times New Roman" w:cs="Times New Roman"/>
                <w:sz w:val="24"/>
                <w:szCs w:val="24"/>
                <w:lang w:eastAsia="ru-RU"/>
              </w:rPr>
              <w:br/>
              <w:t>I и II групп</w:t>
            </w:r>
          </w:p>
          <w:p w14:paraId="1564FF6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p w14:paraId="5EA781F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nil"/>
              <w:right w:val="single" w:sz="4" w:space="0" w:color="auto"/>
            </w:tcBorders>
            <w:shd w:val="clear" w:color="auto" w:fill="auto"/>
          </w:tcPr>
          <w:p w14:paraId="5B31AF41"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1C1D383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28035E0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243AA1D6"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785F552C"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7C536F4B"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27E1894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694C78E" w14:textId="77777777" w:rsidTr="00F85DAB">
        <w:trPr>
          <w:trHeight w:val="23"/>
        </w:trPr>
        <w:tc>
          <w:tcPr>
            <w:tcW w:w="891" w:type="pct"/>
            <w:vMerge/>
            <w:tcBorders>
              <w:left w:val="single" w:sz="4" w:space="0" w:color="auto"/>
              <w:right w:val="single" w:sz="4" w:space="0" w:color="auto"/>
            </w:tcBorders>
            <w:shd w:val="clear" w:color="auto" w:fill="auto"/>
          </w:tcPr>
          <w:p w14:paraId="57FC088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7AE03C4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Особенности элементов побочной подгруппы I и II групп периодической системы Д.И. Менделеева.  Соединения меди и серебра, цинка. Оксиды </w:t>
            </w:r>
            <w:r w:rsidRPr="00DF3CCF">
              <w:rPr>
                <w:rFonts w:ascii="Times New Roman" w:eastAsia="Times New Roman" w:hAnsi="Times New Roman" w:cs="Times New Roman"/>
                <w:sz w:val="24"/>
                <w:szCs w:val="24"/>
                <w:lang w:eastAsia="ru-RU"/>
              </w:rPr>
              <w:br/>
              <w:t>и гидроксиды. Комплексные соединения. Качественные реакции на катионы меди и серебра, цинка. Применение в фармации соединений меди, серебра, цинка.</w:t>
            </w:r>
          </w:p>
        </w:tc>
        <w:tc>
          <w:tcPr>
            <w:tcW w:w="733" w:type="pct"/>
            <w:tcBorders>
              <w:top w:val="single" w:sz="4" w:space="0" w:color="auto"/>
              <w:left w:val="single" w:sz="4" w:space="0" w:color="auto"/>
              <w:right w:val="single" w:sz="4" w:space="0" w:color="auto"/>
            </w:tcBorders>
            <w:shd w:val="clear" w:color="auto" w:fill="auto"/>
          </w:tcPr>
          <w:p w14:paraId="07750E5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right w:val="single" w:sz="4" w:space="0" w:color="auto"/>
            </w:tcBorders>
            <w:shd w:val="clear" w:color="auto" w:fill="auto"/>
          </w:tcPr>
          <w:p w14:paraId="30B4E3D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DD8E784" w14:textId="77777777" w:rsidTr="00F85DAB">
        <w:trPr>
          <w:trHeight w:val="23"/>
        </w:trPr>
        <w:tc>
          <w:tcPr>
            <w:tcW w:w="891" w:type="pct"/>
            <w:vMerge/>
            <w:tcBorders>
              <w:left w:val="single" w:sz="4" w:space="0" w:color="auto"/>
              <w:right w:val="single" w:sz="4" w:space="0" w:color="auto"/>
            </w:tcBorders>
            <w:shd w:val="clear" w:color="auto" w:fill="auto"/>
          </w:tcPr>
          <w:p w14:paraId="34B86B6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21FC251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1275CF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3E271EE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5F5CF3E" w14:textId="77777777" w:rsidTr="00F85DAB">
        <w:trPr>
          <w:trHeight w:val="23"/>
        </w:trPr>
        <w:tc>
          <w:tcPr>
            <w:tcW w:w="891" w:type="pct"/>
            <w:vMerge/>
            <w:tcBorders>
              <w:left w:val="single" w:sz="4" w:space="0" w:color="auto"/>
              <w:bottom w:val="single" w:sz="4" w:space="0" w:color="auto"/>
              <w:right w:val="single" w:sz="4" w:space="0" w:color="auto"/>
            </w:tcBorders>
            <w:shd w:val="clear" w:color="auto" w:fill="auto"/>
          </w:tcPr>
          <w:p w14:paraId="0536B93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1F6CACB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15. </w:t>
            </w:r>
            <w:r w:rsidRPr="00DF3CCF">
              <w:rPr>
                <w:rFonts w:ascii="Times New Roman" w:eastAsia="Times New Roman" w:hAnsi="Times New Roman" w:cs="Times New Roman"/>
                <w:sz w:val="24"/>
                <w:szCs w:val="24"/>
                <w:lang w:eastAsia="ru-RU"/>
              </w:rPr>
              <w:t>Главная подгруппа II и I групп. Побочная подгруппа I и II групп.</w:t>
            </w:r>
          </w:p>
        </w:tc>
        <w:tc>
          <w:tcPr>
            <w:tcW w:w="733" w:type="pct"/>
            <w:tcBorders>
              <w:top w:val="single" w:sz="4" w:space="0" w:color="auto"/>
              <w:left w:val="single" w:sz="4" w:space="0" w:color="auto"/>
              <w:right w:val="single" w:sz="4" w:space="0" w:color="auto"/>
            </w:tcBorders>
            <w:shd w:val="clear" w:color="auto" w:fill="auto"/>
          </w:tcPr>
          <w:p w14:paraId="272B406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bottom w:val="single" w:sz="4" w:space="0" w:color="auto"/>
              <w:right w:val="single" w:sz="4" w:space="0" w:color="auto"/>
            </w:tcBorders>
            <w:shd w:val="clear" w:color="auto" w:fill="auto"/>
          </w:tcPr>
          <w:p w14:paraId="41535BC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50C0B8D"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321C5C7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2.8. </w:t>
            </w:r>
          </w:p>
          <w:p w14:paraId="0513D3AB"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lastRenderedPageBreak/>
              <w:t>Побочная подгруппа VI и VII групп.</w:t>
            </w:r>
          </w:p>
          <w:p w14:paraId="64ABEE7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nil"/>
              <w:right w:val="single" w:sz="4" w:space="0" w:color="auto"/>
            </w:tcBorders>
            <w:shd w:val="clear" w:color="auto" w:fill="auto"/>
          </w:tcPr>
          <w:p w14:paraId="32E7E63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057741B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4B20E7B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48672AD5"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lastRenderedPageBreak/>
              <w:t>ОК</w:t>
            </w:r>
            <w:proofErr w:type="gramEnd"/>
            <w:r w:rsidRPr="00DF3CCF">
              <w:rPr>
                <w:rFonts w:ascii="Times New Roman" w:eastAsia="Times New Roman" w:hAnsi="Times New Roman" w:cs="Times New Roman"/>
                <w:sz w:val="24"/>
                <w:szCs w:val="24"/>
                <w:lang w:eastAsia="ru-RU"/>
              </w:rPr>
              <w:t xml:space="preserve"> 01, ОК 02,</w:t>
            </w:r>
          </w:p>
          <w:p w14:paraId="38E2F9CE"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76963829"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7BF58569"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
        </w:tc>
      </w:tr>
      <w:tr w:rsidR="00DF3CCF" w:rsidRPr="00DF3CCF" w14:paraId="1BDA3E04" w14:textId="77777777" w:rsidTr="00F85DAB">
        <w:trPr>
          <w:trHeight w:val="23"/>
        </w:trPr>
        <w:tc>
          <w:tcPr>
            <w:tcW w:w="891" w:type="pct"/>
            <w:vMerge/>
            <w:tcBorders>
              <w:left w:val="single" w:sz="4" w:space="0" w:color="auto"/>
              <w:right w:val="single" w:sz="4" w:space="0" w:color="auto"/>
            </w:tcBorders>
            <w:shd w:val="clear" w:color="auto" w:fill="auto"/>
          </w:tcPr>
          <w:p w14:paraId="0A23E43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1DF5AF4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Особенности элементов VI и VII групп побочной подгруппы периодической системы Д.И. Менделеева. Соединения хрома и марганца. Оксиды, гидроксиды. Изменение кислотно-основных и </w:t>
            </w:r>
            <w:proofErr w:type="spellStart"/>
            <w:r w:rsidRPr="00DF3CCF">
              <w:rPr>
                <w:rFonts w:ascii="Times New Roman" w:eastAsia="Times New Roman" w:hAnsi="Times New Roman" w:cs="Times New Roman"/>
                <w:sz w:val="24"/>
                <w:szCs w:val="24"/>
                <w:lang w:eastAsia="ru-RU"/>
              </w:rPr>
              <w:t>окислительно</w:t>
            </w:r>
            <w:proofErr w:type="spellEnd"/>
            <w:r w:rsidRPr="00DF3CCF">
              <w:rPr>
                <w:rFonts w:ascii="Times New Roman" w:eastAsia="Times New Roman" w:hAnsi="Times New Roman" w:cs="Times New Roman"/>
                <w:sz w:val="24"/>
                <w:szCs w:val="24"/>
                <w:lang w:eastAsia="ru-RU"/>
              </w:rPr>
              <w:t>-восстановительных свойств соединений хрома (VI) и марганца (VII). Применение соединений хрома и марганца в фармации.</w:t>
            </w:r>
          </w:p>
        </w:tc>
        <w:tc>
          <w:tcPr>
            <w:tcW w:w="733" w:type="pct"/>
            <w:tcBorders>
              <w:top w:val="single" w:sz="4" w:space="0" w:color="auto"/>
              <w:left w:val="single" w:sz="4" w:space="0" w:color="auto"/>
              <w:right w:val="single" w:sz="4" w:space="0" w:color="auto"/>
            </w:tcBorders>
            <w:shd w:val="clear" w:color="auto" w:fill="auto"/>
          </w:tcPr>
          <w:p w14:paraId="7550EB5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right w:val="single" w:sz="4" w:space="0" w:color="auto"/>
            </w:tcBorders>
            <w:shd w:val="clear" w:color="auto" w:fill="auto"/>
          </w:tcPr>
          <w:p w14:paraId="3C6222B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223B3AA" w14:textId="77777777" w:rsidTr="00F85DAB">
        <w:trPr>
          <w:trHeight w:val="23"/>
        </w:trPr>
        <w:tc>
          <w:tcPr>
            <w:tcW w:w="891" w:type="pct"/>
            <w:vMerge/>
            <w:tcBorders>
              <w:left w:val="single" w:sz="4" w:space="0" w:color="auto"/>
              <w:right w:val="single" w:sz="4" w:space="0" w:color="auto"/>
            </w:tcBorders>
            <w:shd w:val="clear" w:color="auto" w:fill="auto"/>
          </w:tcPr>
          <w:p w14:paraId="1E89E52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2B2846B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432D632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3F426B8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A510A9D" w14:textId="77777777" w:rsidTr="00F85DAB">
        <w:trPr>
          <w:trHeight w:val="23"/>
        </w:trPr>
        <w:tc>
          <w:tcPr>
            <w:tcW w:w="891" w:type="pct"/>
            <w:vMerge/>
            <w:tcBorders>
              <w:left w:val="single" w:sz="4" w:space="0" w:color="auto"/>
              <w:bottom w:val="single" w:sz="4" w:space="0" w:color="auto"/>
              <w:right w:val="single" w:sz="4" w:space="0" w:color="auto"/>
            </w:tcBorders>
            <w:shd w:val="clear" w:color="auto" w:fill="auto"/>
          </w:tcPr>
          <w:p w14:paraId="5EB0859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right w:val="single" w:sz="4" w:space="0" w:color="auto"/>
            </w:tcBorders>
            <w:shd w:val="clear" w:color="auto" w:fill="auto"/>
          </w:tcPr>
          <w:p w14:paraId="3502671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16. </w:t>
            </w:r>
            <w:r w:rsidRPr="00DF3CCF">
              <w:rPr>
                <w:rFonts w:ascii="Times New Roman" w:eastAsia="Times New Roman" w:hAnsi="Times New Roman" w:cs="Times New Roman"/>
                <w:sz w:val="24"/>
                <w:szCs w:val="24"/>
                <w:lang w:eastAsia="ru-RU"/>
              </w:rPr>
              <w:t>Побочная подгруппа VI  группы.  Побочная подгруппа VII группы</w:t>
            </w:r>
          </w:p>
        </w:tc>
        <w:tc>
          <w:tcPr>
            <w:tcW w:w="733" w:type="pct"/>
            <w:tcBorders>
              <w:top w:val="single" w:sz="4" w:space="0" w:color="auto"/>
              <w:left w:val="single" w:sz="4" w:space="0" w:color="auto"/>
              <w:right w:val="single" w:sz="4" w:space="0" w:color="auto"/>
            </w:tcBorders>
            <w:shd w:val="clear" w:color="auto" w:fill="auto"/>
          </w:tcPr>
          <w:p w14:paraId="3839F11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bottom w:val="single" w:sz="4" w:space="0" w:color="auto"/>
              <w:right w:val="single" w:sz="4" w:space="0" w:color="auto"/>
            </w:tcBorders>
            <w:shd w:val="clear" w:color="auto" w:fill="auto"/>
          </w:tcPr>
          <w:p w14:paraId="21E3C6D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6AD9469" w14:textId="77777777" w:rsidTr="00F85DAB">
        <w:trPr>
          <w:trHeight w:val="23"/>
        </w:trPr>
        <w:tc>
          <w:tcPr>
            <w:tcW w:w="891" w:type="pct"/>
            <w:vMerge w:val="restart"/>
            <w:tcBorders>
              <w:top w:val="single" w:sz="4" w:space="0" w:color="auto"/>
              <w:left w:val="single" w:sz="4" w:space="0" w:color="auto"/>
              <w:right w:val="single" w:sz="4" w:space="0" w:color="auto"/>
            </w:tcBorders>
            <w:shd w:val="clear" w:color="auto" w:fill="auto"/>
          </w:tcPr>
          <w:p w14:paraId="52110C5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2.9. </w:t>
            </w:r>
          </w:p>
          <w:p w14:paraId="73124CC0"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Побочная подгруппа VIII группы.</w:t>
            </w:r>
          </w:p>
          <w:p w14:paraId="20174CF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nil"/>
              <w:right w:val="single" w:sz="4" w:space="0" w:color="auto"/>
            </w:tcBorders>
            <w:shd w:val="clear" w:color="auto" w:fill="auto"/>
          </w:tcPr>
          <w:p w14:paraId="38F0C399"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078CA7F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792" w:type="pct"/>
            <w:vMerge w:val="restart"/>
            <w:tcBorders>
              <w:top w:val="single" w:sz="4" w:space="0" w:color="auto"/>
              <w:left w:val="single" w:sz="4" w:space="0" w:color="auto"/>
              <w:right w:val="single" w:sz="4" w:space="0" w:color="auto"/>
            </w:tcBorders>
            <w:shd w:val="clear" w:color="auto" w:fill="auto"/>
          </w:tcPr>
          <w:p w14:paraId="3A13767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17B533CA"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1D907D77"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4B29F0BB" w14:textId="77777777" w:rsidR="00DF3CCF" w:rsidRPr="00DF3CCF" w:rsidRDefault="00DF3CCF" w:rsidP="00DF3CCF">
            <w:pPr>
              <w:suppressAutoHyphens/>
              <w:jc w:val="center"/>
              <w:rPr>
                <w:rFonts w:ascii="Times New Roman" w:eastAsia="Times New Roman" w:hAnsi="Times New Roman" w:cs="Times New Roman"/>
                <w:sz w:val="24"/>
                <w:szCs w:val="24"/>
                <w:lang w:eastAsia="ar-SA"/>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2305201C" w14:textId="77777777" w:rsidR="00DF3CCF" w:rsidRPr="00DF3CCF" w:rsidRDefault="00DF3CCF" w:rsidP="00DF3CCF">
            <w:pPr>
              <w:suppressAutoHyphens/>
              <w:jc w:val="center"/>
              <w:rPr>
                <w:rFonts w:ascii="Times New Roman" w:eastAsia="Times New Roman" w:hAnsi="Times New Roman" w:cs="Times New Roman"/>
                <w:sz w:val="24"/>
                <w:szCs w:val="24"/>
                <w:lang w:eastAsia="ru-RU"/>
              </w:rPr>
            </w:pPr>
          </w:p>
        </w:tc>
      </w:tr>
      <w:tr w:rsidR="00DF3CCF" w:rsidRPr="00DF3CCF" w14:paraId="7DAC1440" w14:textId="77777777" w:rsidTr="00F85DAB">
        <w:trPr>
          <w:trHeight w:val="23"/>
        </w:trPr>
        <w:tc>
          <w:tcPr>
            <w:tcW w:w="891" w:type="pct"/>
            <w:vMerge/>
            <w:tcBorders>
              <w:left w:val="single" w:sz="4" w:space="0" w:color="auto"/>
              <w:right w:val="single" w:sz="4" w:space="0" w:color="auto"/>
            </w:tcBorders>
            <w:shd w:val="clear" w:color="auto" w:fill="auto"/>
          </w:tcPr>
          <w:p w14:paraId="1C23498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10C786A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Общая характеристика элементов VIII группы побочной подгруппы Периодической системы Д.И. Менделеева. Соединения железа. Оксиды. Гидроксиды. Кислотно-основные и </w:t>
            </w:r>
            <w:proofErr w:type="spellStart"/>
            <w:r w:rsidRPr="00DF3CCF">
              <w:rPr>
                <w:rFonts w:ascii="Times New Roman" w:eastAsia="Times New Roman" w:hAnsi="Times New Roman" w:cs="Times New Roman"/>
                <w:sz w:val="24"/>
                <w:szCs w:val="24"/>
                <w:lang w:eastAsia="ru-RU"/>
              </w:rPr>
              <w:t>окислительно</w:t>
            </w:r>
            <w:proofErr w:type="spellEnd"/>
            <w:r w:rsidRPr="00DF3CCF">
              <w:rPr>
                <w:rFonts w:ascii="Times New Roman" w:eastAsia="Times New Roman" w:hAnsi="Times New Roman" w:cs="Times New Roman"/>
                <w:sz w:val="24"/>
                <w:szCs w:val="24"/>
                <w:lang w:eastAsia="ru-RU"/>
              </w:rPr>
              <w:t xml:space="preserve">-восстановительные свойства соединений железа. Качественные реакции на катионы железа </w:t>
            </w:r>
            <w:r w:rsidRPr="00DF3CCF">
              <w:rPr>
                <w:rFonts w:ascii="Times New Roman" w:eastAsia="Times New Roman" w:hAnsi="Times New Roman" w:cs="Times New Roman"/>
                <w:sz w:val="24"/>
                <w:szCs w:val="24"/>
                <w:lang w:eastAsia="ru-RU"/>
              </w:rPr>
              <w:br/>
              <w:t>(II, III). Применение соединений железа в фармации.</w:t>
            </w:r>
          </w:p>
        </w:tc>
        <w:tc>
          <w:tcPr>
            <w:tcW w:w="733" w:type="pct"/>
            <w:tcBorders>
              <w:top w:val="single" w:sz="4" w:space="0" w:color="auto"/>
              <w:left w:val="single" w:sz="4" w:space="0" w:color="auto"/>
              <w:right w:val="single" w:sz="4" w:space="0" w:color="auto"/>
            </w:tcBorders>
            <w:shd w:val="clear" w:color="auto" w:fill="auto"/>
          </w:tcPr>
          <w:p w14:paraId="51863FC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right w:val="single" w:sz="4" w:space="0" w:color="auto"/>
            </w:tcBorders>
            <w:shd w:val="clear" w:color="auto" w:fill="auto"/>
          </w:tcPr>
          <w:p w14:paraId="2649F0E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55D8C48" w14:textId="77777777" w:rsidTr="00F85DAB">
        <w:trPr>
          <w:trHeight w:val="23"/>
        </w:trPr>
        <w:tc>
          <w:tcPr>
            <w:tcW w:w="891" w:type="pct"/>
            <w:vMerge/>
            <w:tcBorders>
              <w:left w:val="single" w:sz="4" w:space="0" w:color="auto"/>
              <w:right w:val="single" w:sz="4" w:space="0" w:color="auto"/>
            </w:tcBorders>
            <w:shd w:val="clear" w:color="auto" w:fill="auto"/>
          </w:tcPr>
          <w:p w14:paraId="4D91D3E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6E7A700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A2877B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92" w:type="pct"/>
            <w:vMerge/>
            <w:tcBorders>
              <w:left w:val="single" w:sz="4" w:space="0" w:color="auto"/>
              <w:right w:val="single" w:sz="4" w:space="0" w:color="auto"/>
            </w:tcBorders>
            <w:shd w:val="clear" w:color="auto" w:fill="auto"/>
          </w:tcPr>
          <w:p w14:paraId="2D86545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2CAFC5C" w14:textId="77777777" w:rsidTr="00F85DAB">
        <w:trPr>
          <w:trHeight w:val="23"/>
        </w:trPr>
        <w:tc>
          <w:tcPr>
            <w:tcW w:w="891" w:type="pct"/>
            <w:vMerge/>
            <w:tcBorders>
              <w:left w:val="single" w:sz="4" w:space="0" w:color="auto"/>
              <w:right w:val="single" w:sz="4" w:space="0" w:color="auto"/>
            </w:tcBorders>
            <w:shd w:val="clear" w:color="auto" w:fill="auto"/>
          </w:tcPr>
          <w:p w14:paraId="40DB6C5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584" w:type="pct"/>
            <w:tcBorders>
              <w:top w:val="single" w:sz="4" w:space="0" w:color="auto"/>
              <w:left w:val="single" w:sz="4" w:space="0" w:color="auto"/>
              <w:bottom w:val="single" w:sz="4" w:space="0" w:color="auto"/>
              <w:right w:val="single" w:sz="4" w:space="0" w:color="auto"/>
            </w:tcBorders>
            <w:shd w:val="clear" w:color="auto" w:fill="auto"/>
          </w:tcPr>
          <w:p w14:paraId="3CD90D3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17. </w:t>
            </w:r>
            <w:r w:rsidRPr="00DF3CCF">
              <w:rPr>
                <w:rFonts w:ascii="Times New Roman" w:eastAsia="Times New Roman" w:hAnsi="Times New Roman" w:cs="Times New Roman"/>
                <w:sz w:val="24"/>
                <w:szCs w:val="24"/>
                <w:lang w:eastAsia="ru-RU"/>
              </w:rPr>
              <w:t xml:space="preserve">Побочная подгруппа VIII группы. </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6DDBEFB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92" w:type="pct"/>
            <w:vMerge/>
            <w:tcBorders>
              <w:left w:val="single" w:sz="4" w:space="0" w:color="auto"/>
              <w:bottom w:val="single" w:sz="4" w:space="0" w:color="auto"/>
              <w:right w:val="single" w:sz="4" w:space="0" w:color="auto"/>
            </w:tcBorders>
            <w:shd w:val="clear" w:color="auto" w:fill="auto"/>
          </w:tcPr>
          <w:p w14:paraId="2988DE7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E5D63DF" w14:textId="77777777" w:rsidTr="00F85DAB">
        <w:trPr>
          <w:trHeight w:val="23"/>
        </w:trPr>
        <w:tc>
          <w:tcPr>
            <w:tcW w:w="3475" w:type="pct"/>
            <w:gridSpan w:val="2"/>
            <w:tcBorders>
              <w:top w:val="single" w:sz="4" w:space="0" w:color="auto"/>
              <w:left w:val="single" w:sz="4" w:space="0" w:color="auto"/>
              <w:bottom w:val="single" w:sz="4" w:space="0" w:color="auto"/>
              <w:right w:val="single" w:sz="4" w:space="0" w:color="auto"/>
            </w:tcBorders>
            <w:shd w:val="clear" w:color="auto" w:fill="auto"/>
          </w:tcPr>
          <w:p w14:paraId="403FFE55"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Промежуточная аттестация </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20CE37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color w:val="FF0000"/>
                <w:sz w:val="24"/>
                <w:szCs w:val="24"/>
                <w:lang w:eastAsia="ru-RU"/>
              </w:rPr>
            </w:pPr>
            <w:r w:rsidRPr="00DF3CCF">
              <w:rPr>
                <w:rFonts w:ascii="Times New Roman" w:eastAsia="Times New Roman" w:hAnsi="Times New Roman" w:cs="Times New Roman"/>
                <w:b/>
                <w:sz w:val="24"/>
                <w:szCs w:val="24"/>
                <w:lang w:eastAsia="ru-RU"/>
              </w:rPr>
              <w:t>6</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37F1BE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highlight w:val="yellow"/>
                <w:lang w:eastAsia="ru-RU"/>
              </w:rPr>
            </w:pPr>
          </w:p>
        </w:tc>
      </w:tr>
      <w:tr w:rsidR="00DF3CCF" w:rsidRPr="00DF3CCF" w14:paraId="1E2371DC" w14:textId="77777777" w:rsidTr="00F85DAB">
        <w:trPr>
          <w:trHeight w:val="23"/>
        </w:trPr>
        <w:tc>
          <w:tcPr>
            <w:tcW w:w="3475" w:type="pct"/>
            <w:gridSpan w:val="2"/>
            <w:tcBorders>
              <w:top w:val="single" w:sz="4" w:space="0" w:color="auto"/>
              <w:left w:val="single" w:sz="4" w:space="0" w:color="auto"/>
              <w:bottom w:val="single" w:sz="4" w:space="0" w:color="auto"/>
              <w:right w:val="single" w:sz="4" w:space="0" w:color="auto"/>
            </w:tcBorders>
            <w:shd w:val="clear" w:color="auto" w:fill="auto"/>
          </w:tcPr>
          <w:p w14:paraId="0FCD59D3"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Всего</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53FBB83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60</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AD6D12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r>
    </w:tbl>
    <w:p w14:paraId="50D3B58D"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sectPr w:rsidR="00DF3CCF" w:rsidRPr="00DF3CCF" w:rsidSect="00F85DAB">
          <w:pgSz w:w="16834" w:h="11909" w:orient="landscape"/>
          <w:pgMar w:top="1134" w:right="567" w:bottom="1134" w:left="1701" w:header="720" w:footer="720" w:gutter="0"/>
          <w:cols w:space="60"/>
          <w:noEndnote/>
          <w:docGrid w:linePitch="272"/>
        </w:sectPr>
      </w:pPr>
    </w:p>
    <w:p w14:paraId="64E8B7A4" w14:textId="77777777" w:rsidR="00DF3CCF" w:rsidRPr="00DF3CCF" w:rsidRDefault="00DF3CCF" w:rsidP="001310CF">
      <w:pPr>
        <w:widowControl w:val="0"/>
        <w:numPr>
          <w:ilvl w:val="0"/>
          <w:numId w:val="21"/>
        </w:numPr>
        <w:tabs>
          <w:tab w:val="num" w:pos="0"/>
          <w:tab w:val="left" w:pos="851"/>
          <w:tab w:val="left" w:pos="1134"/>
          <w:tab w:val="left" w:pos="1701"/>
        </w:tabs>
        <w:autoSpaceDE w:val="0"/>
        <w:autoSpaceDN w:val="0"/>
        <w:adjustRightInd w:val="0"/>
        <w:spacing w:line="276" w:lineRule="auto"/>
        <w:contextualSpacing/>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УСЛОВИЯ РЕАЛИЗАЦИИ УЧЕБНОЙ ДИСЦИПЛИНЫ</w:t>
      </w:r>
    </w:p>
    <w:p w14:paraId="4ED9EB1D"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3.1. Для реализации программы учебной дисциплины должен быть предусмотрены следующие специальные помещения:</w:t>
      </w:r>
    </w:p>
    <w:p w14:paraId="191D9DE4"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bCs/>
          <w:sz w:val="24"/>
          <w:szCs w:val="24"/>
          <w:lang w:eastAsia="ar-SA"/>
        </w:rPr>
      </w:pPr>
      <w:r w:rsidRPr="00DF3CCF">
        <w:rPr>
          <w:rFonts w:ascii="Times New Roman" w:eastAsia="Times New Roman" w:hAnsi="Times New Roman" w:cs="Times New Roman"/>
          <w:sz w:val="24"/>
          <w:szCs w:val="24"/>
          <w:lang w:eastAsia="ru-RU"/>
        </w:rPr>
        <w:t>Кабинет «Общей и неорганической химии», оснащенный в соответствии с п. 6.1.2.1 образовательной программы по специальности 33.02.01 Фармация.</w:t>
      </w:r>
    </w:p>
    <w:p w14:paraId="203EEBF4" w14:textId="77777777" w:rsidR="00DF3CCF" w:rsidRPr="00DF3CCF" w:rsidRDefault="00DF3CCF" w:rsidP="00DF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714"/>
        <w:rPr>
          <w:rFonts w:ascii="Times New Roman" w:eastAsia="Times New Roman" w:hAnsi="Times New Roman" w:cs="Times New Roman"/>
          <w:bCs/>
          <w:sz w:val="24"/>
          <w:szCs w:val="24"/>
          <w:lang w:eastAsia="ar-SA"/>
        </w:rPr>
      </w:pPr>
    </w:p>
    <w:p w14:paraId="28EEA4FE" w14:textId="77777777" w:rsidR="00DF3CCF" w:rsidRPr="00DF3CCF" w:rsidRDefault="00DF3CCF" w:rsidP="00DF3CCF">
      <w:pPr>
        <w:widowControl w:val="0"/>
        <w:shd w:val="clear" w:color="auto" w:fill="FFFFFF"/>
        <w:autoSpaceDE w:val="0"/>
        <w:autoSpaceDN w:val="0"/>
        <w:adjustRightInd w:val="0"/>
        <w:spacing w:line="276" w:lineRule="auto"/>
        <w:ind w:firstLine="709"/>
        <w:contextualSpacing/>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 Информационное обеспечение реализации программы</w:t>
      </w:r>
    </w:p>
    <w:p w14:paraId="663C6456" w14:textId="77777777" w:rsidR="00DF3CCF" w:rsidRPr="00DF3CCF" w:rsidRDefault="00DF3CCF" w:rsidP="00DF3CCF">
      <w:pPr>
        <w:widowControl w:val="0"/>
        <w:shd w:val="clear" w:color="auto" w:fill="FFFFFF"/>
        <w:autoSpaceDE w:val="0"/>
        <w:autoSpaceDN w:val="0"/>
        <w:adjustRightInd w:val="0"/>
        <w:spacing w:line="276" w:lineRule="auto"/>
        <w:ind w:firstLine="698"/>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DF3CCF">
        <w:rPr>
          <w:rFonts w:ascii="Times New Roman" w:eastAsia="Times New Roman" w:hAnsi="Times New Roman" w:cs="Times New Roman"/>
          <w:sz w:val="24"/>
          <w:szCs w:val="24"/>
          <w:lang w:eastAsia="ru-RU"/>
        </w:rPr>
        <w:br/>
        <w:t xml:space="preserve">для использования в образовательном процессе. При формировании библиотечного фонда образовательной организацией </w:t>
      </w:r>
      <w:proofErr w:type="gramStart"/>
      <w:r w:rsidRPr="00DF3CCF">
        <w:rPr>
          <w:rFonts w:ascii="Times New Roman" w:eastAsia="Times New Roman" w:hAnsi="Times New Roman" w:cs="Times New Roman"/>
          <w:sz w:val="24"/>
          <w:szCs w:val="24"/>
          <w:lang w:eastAsia="ru-RU"/>
        </w:rPr>
        <w:t>выбирается не менее одного издания</w:t>
      </w:r>
      <w:proofErr w:type="gramEnd"/>
      <w:r w:rsidRPr="00DF3CCF">
        <w:rPr>
          <w:rFonts w:ascii="Times New Roman" w:eastAsia="Times New Roman" w:hAnsi="Times New Roman" w:cs="Times New Roman"/>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35E21CB2" w14:textId="77777777" w:rsidR="00DF3CCF" w:rsidRPr="00DF3CCF" w:rsidRDefault="00DF3CCF" w:rsidP="00DF3CCF">
      <w:pPr>
        <w:widowControl w:val="0"/>
        <w:shd w:val="clear" w:color="auto" w:fill="FFFFFF"/>
        <w:autoSpaceDE w:val="0"/>
        <w:autoSpaceDN w:val="0"/>
        <w:adjustRightInd w:val="0"/>
        <w:spacing w:line="276" w:lineRule="auto"/>
        <w:ind w:firstLine="698"/>
        <w:jc w:val="both"/>
        <w:rPr>
          <w:rFonts w:ascii="Times New Roman" w:eastAsia="Times New Roman" w:hAnsi="Times New Roman" w:cs="Times New Roman"/>
          <w:sz w:val="24"/>
          <w:szCs w:val="24"/>
          <w:lang w:eastAsia="ru-RU"/>
        </w:rPr>
      </w:pPr>
    </w:p>
    <w:p w14:paraId="3E73B041" w14:textId="77777777" w:rsidR="00DF3CCF" w:rsidRPr="00DF3CCF" w:rsidRDefault="00DF3CCF" w:rsidP="00DF3CCF">
      <w:pPr>
        <w:widowControl w:val="0"/>
        <w:shd w:val="clear" w:color="auto" w:fill="FFFFFF"/>
        <w:autoSpaceDE w:val="0"/>
        <w:autoSpaceDN w:val="0"/>
        <w:adjustRightInd w:val="0"/>
        <w:spacing w:line="276" w:lineRule="auto"/>
        <w:ind w:firstLine="698"/>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3.2.1. Основные печатные издания</w:t>
      </w:r>
    </w:p>
    <w:p w14:paraId="773D9469" w14:textId="77777777" w:rsidR="00DF3CCF" w:rsidRPr="00DF3CCF" w:rsidRDefault="00DF3CCF" w:rsidP="001310CF">
      <w:pPr>
        <w:widowControl w:val="0"/>
        <w:numPr>
          <w:ilvl w:val="0"/>
          <w:numId w:val="35"/>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Бабков</w:t>
      </w:r>
      <w:proofErr w:type="spellEnd"/>
      <w:r w:rsidRPr="00DF3CCF">
        <w:rPr>
          <w:rFonts w:ascii="Times New Roman" w:eastAsia="Times New Roman" w:hAnsi="Times New Roman" w:cs="Times New Roman"/>
          <w:sz w:val="24"/>
          <w:szCs w:val="24"/>
          <w:lang w:eastAsia="ru-RU"/>
        </w:rPr>
        <w:t xml:space="preserve">, А.В. Общая неорганическая  химия / А.В. </w:t>
      </w:r>
      <w:proofErr w:type="spellStart"/>
      <w:r w:rsidRPr="00DF3CCF">
        <w:rPr>
          <w:rFonts w:ascii="Times New Roman" w:eastAsia="Times New Roman" w:hAnsi="Times New Roman" w:cs="Times New Roman"/>
          <w:sz w:val="24"/>
          <w:szCs w:val="24"/>
          <w:lang w:eastAsia="ru-RU"/>
        </w:rPr>
        <w:t>Бабков</w:t>
      </w:r>
      <w:proofErr w:type="spellEnd"/>
      <w:r w:rsidRPr="00DF3CCF">
        <w:rPr>
          <w:rFonts w:ascii="Times New Roman" w:eastAsia="Times New Roman" w:hAnsi="Times New Roman" w:cs="Times New Roman"/>
          <w:sz w:val="24"/>
          <w:szCs w:val="24"/>
          <w:lang w:eastAsia="ru-RU"/>
        </w:rPr>
        <w:t>. – Москва: ГЭОТАР-Медиа, 2020. – 384с.</w:t>
      </w:r>
    </w:p>
    <w:p w14:paraId="10738871" w14:textId="77777777" w:rsidR="00DF3CCF" w:rsidRPr="00DF3CCF" w:rsidRDefault="00DF3CCF" w:rsidP="001310CF">
      <w:pPr>
        <w:widowControl w:val="0"/>
        <w:numPr>
          <w:ilvl w:val="0"/>
          <w:numId w:val="35"/>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Общая и неорганическая химия для фармацевтов: учебник и практикум для среднего профессионального образования / В. В. </w:t>
      </w:r>
      <w:proofErr w:type="spellStart"/>
      <w:r w:rsidRPr="00DF3CCF">
        <w:rPr>
          <w:rFonts w:ascii="Times New Roman" w:eastAsia="Times New Roman" w:hAnsi="Times New Roman" w:cs="Times New Roman"/>
          <w:sz w:val="24"/>
          <w:szCs w:val="24"/>
          <w:lang w:eastAsia="ru-RU"/>
        </w:rPr>
        <w:t>Негребецкий</w:t>
      </w:r>
      <w:proofErr w:type="spellEnd"/>
      <w:r w:rsidRPr="00DF3CCF">
        <w:rPr>
          <w:rFonts w:ascii="Times New Roman" w:eastAsia="Times New Roman" w:hAnsi="Times New Roman" w:cs="Times New Roman"/>
          <w:sz w:val="24"/>
          <w:szCs w:val="24"/>
          <w:lang w:eastAsia="ru-RU"/>
        </w:rPr>
        <w:t xml:space="preserve"> [и др.]; под общей редакцией В. В. </w:t>
      </w:r>
      <w:proofErr w:type="spellStart"/>
      <w:r w:rsidRPr="00DF3CCF">
        <w:rPr>
          <w:rFonts w:ascii="Times New Roman" w:eastAsia="Times New Roman" w:hAnsi="Times New Roman" w:cs="Times New Roman"/>
          <w:sz w:val="24"/>
          <w:szCs w:val="24"/>
          <w:lang w:eastAsia="ru-RU"/>
        </w:rPr>
        <w:t>Негребецкого</w:t>
      </w:r>
      <w:proofErr w:type="spellEnd"/>
      <w:r w:rsidRPr="00DF3CCF">
        <w:rPr>
          <w:rFonts w:ascii="Times New Roman" w:eastAsia="Times New Roman" w:hAnsi="Times New Roman" w:cs="Times New Roman"/>
          <w:sz w:val="24"/>
          <w:szCs w:val="24"/>
          <w:lang w:eastAsia="ru-RU"/>
        </w:rPr>
        <w:t xml:space="preserve">, И. Ю. Белавина, В. П. Сергеевой.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2021. — 357 с. </w:t>
      </w:r>
    </w:p>
    <w:p w14:paraId="3B461A1D" w14:textId="77777777" w:rsidR="00DF3CCF" w:rsidRPr="00DF3CCF" w:rsidRDefault="00DF3CCF" w:rsidP="00DF3CCF">
      <w:pPr>
        <w:widowControl w:val="0"/>
        <w:shd w:val="clear" w:color="auto" w:fill="FFFFFF"/>
        <w:autoSpaceDE w:val="0"/>
        <w:autoSpaceDN w:val="0"/>
        <w:adjustRightInd w:val="0"/>
        <w:spacing w:line="276" w:lineRule="auto"/>
        <w:ind w:firstLine="698"/>
        <w:rPr>
          <w:rFonts w:ascii="Times New Roman" w:eastAsia="Times New Roman" w:hAnsi="Times New Roman" w:cs="Times New Roman"/>
          <w:sz w:val="24"/>
          <w:szCs w:val="24"/>
          <w:lang w:eastAsia="ru-RU"/>
        </w:rPr>
      </w:pPr>
    </w:p>
    <w:p w14:paraId="0B6493D2" w14:textId="77777777" w:rsidR="00DF3CCF" w:rsidRPr="00DF3CCF" w:rsidRDefault="00DF3CCF" w:rsidP="00DF3CCF">
      <w:pPr>
        <w:widowControl w:val="0"/>
        <w:shd w:val="clear" w:color="auto" w:fill="FFFFFF"/>
        <w:autoSpaceDE w:val="0"/>
        <w:autoSpaceDN w:val="0"/>
        <w:adjustRightInd w:val="0"/>
        <w:spacing w:line="276" w:lineRule="auto"/>
        <w:ind w:firstLine="698"/>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3.2.2. Основные электронные издания</w:t>
      </w:r>
    </w:p>
    <w:p w14:paraId="2C878521"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Александрова, Э. А. Неорганическая химия. Теоретические основы и лабораторный практикум: учебник для </w:t>
      </w:r>
      <w:proofErr w:type="spellStart"/>
      <w:r w:rsidRPr="00DF3CCF">
        <w:rPr>
          <w:rFonts w:ascii="Times New Roman" w:eastAsia="Times New Roman" w:hAnsi="Times New Roman" w:cs="Times New Roman"/>
          <w:sz w:val="24"/>
          <w:szCs w:val="24"/>
          <w:lang w:eastAsia="ru-RU"/>
        </w:rPr>
        <w:t>спо</w:t>
      </w:r>
      <w:proofErr w:type="spellEnd"/>
      <w:r w:rsidRPr="00DF3CCF">
        <w:rPr>
          <w:rFonts w:ascii="Times New Roman" w:eastAsia="Times New Roman" w:hAnsi="Times New Roman" w:cs="Times New Roman"/>
          <w:sz w:val="24"/>
          <w:szCs w:val="24"/>
          <w:lang w:eastAsia="ru-RU"/>
        </w:rPr>
        <w:t xml:space="preserve"> / Э. А. Александрова. — 2-е изд., стер. — Санкт-Петербург: Лань, 2021. — 396 с. — ISBN 978-5-8114-8214-6. — Текст: электронный // Лань: электронно-библиотечная система. — URL: </w:t>
      </w:r>
      <w:hyperlink r:id="rId75" w:history="1">
        <w:r w:rsidRPr="00DF3CCF">
          <w:rPr>
            <w:rFonts w:ascii="Times New Roman" w:eastAsia="Times New Roman" w:hAnsi="Times New Roman" w:cs="Times New Roman"/>
            <w:color w:val="0000FF"/>
            <w:sz w:val="24"/>
            <w:szCs w:val="24"/>
            <w:u w:val="single"/>
            <w:lang w:eastAsia="ru-RU"/>
          </w:rPr>
          <w:t>https://e.lanbook.com/book/173131</w:t>
        </w:r>
      </w:hyperlink>
      <w:r w:rsidRPr="00DF3CCF">
        <w:rPr>
          <w:rFonts w:ascii="Times New Roman" w:eastAsia="Times New Roman" w:hAnsi="Times New Roman" w:cs="Times New Roman"/>
          <w:sz w:val="24"/>
          <w:szCs w:val="24"/>
          <w:lang w:eastAsia="ru-RU"/>
        </w:rPr>
        <w:t xml:space="preserve"> </w:t>
      </w:r>
    </w:p>
    <w:p w14:paraId="660B1269"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color w:val="0000FF"/>
          <w:sz w:val="24"/>
          <w:szCs w:val="20"/>
          <w:u w:val="single"/>
          <w:lang w:eastAsia="ru-RU"/>
        </w:rPr>
      </w:pPr>
      <w:proofErr w:type="spellStart"/>
      <w:r w:rsidRPr="00DF3CCF">
        <w:rPr>
          <w:rFonts w:ascii="Times New Roman" w:eastAsia="Times New Roman" w:hAnsi="Times New Roman" w:cs="Times New Roman"/>
          <w:iCs/>
          <w:sz w:val="24"/>
          <w:szCs w:val="24"/>
          <w:lang w:eastAsia="ru-RU"/>
        </w:rPr>
        <w:t>Апарнев</w:t>
      </w:r>
      <w:proofErr w:type="spellEnd"/>
      <w:r w:rsidRPr="00DF3CCF">
        <w:rPr>
          <w:rFonts w:ascii="Times New Roman" w:eastAsia="Times New Roman" w:hAnsi="Times New Roman" w:cs="Times New Roman"/>
          <w:iCs/>
          <w:sz w:val="24"/>
          <w:szCs w:val="24"/>
          <w:lang w:eastAsia="ru-RU"/>
        </w:rPr>
        <w:t xml:space="preserve">, А.И. </w:t>
      </w:r>
      <w:r w:rsidRPr="00DF3CCF">
        <w:rPr>
          <w:rFonts w:ascii="Times New Roman" w:eastAsia="Times New Roman" w:hAnsi="Times New Roman" w:cs="Times New Roman"/>
          <w:sz w:val="24"/>
          <w:szCs w:val="24"/>
          <w:lang w:eastAsia="ru-RU"/>
        </w:rPr>
        <w:t xml:space="preserve">Общая и неорганическая химия. Лабораторный практикум: учебное пособие для среднего профессионального образования / А.И. </w:t>
      </w:r>
      <w:proofErr w:type="spellStart"/>
      <w:r w:rsidRPr="00DF3CCF">
        <w:rPr>
          <w:rFonts w:ascii="Times New Roman" w:eastAsia="Times New Roman" w:hAnsi="Times New Roman" w:cs="Times New Roman"/>
          <w:sz w:val="24"/>
          <w:szCs w:val="24"/>
          <w:lang w:eastAsia="ru-RU"/>
        </w:rPr>
        <w:t>Апарнев</w:t>
      </w:r>
      <w:proofErr w:type="spellEnd"/>
      <w:r w:rsidRPr="00DF3CCF">
        <w:rPr>
          <w:rFonts w:ascii="Times New Roman" w:eastAsia="Times New Roman" w:hAnsi="Times New Roman" w:cs="Times New Roman"/>
          <w:sz w:val="24"/>
          <w:szCs w:val="24"/>
          <w:lang w:eastAsia="ru-RU"/>
        </w:rPr>
        <w:t xml:space="preserve">, А.А. Казакова, Л.В. </w:t>
      </w:r>
      <w:proofErr w:type="spellStart"/>
      <w:r w:rsidRPr="00DF3CCF">
        <w:rPr>
          <w:rFonts w:ascii="Times New Roman" w:eastAsia="Times New Roman" w:hAnsi="Times New Roman" w:cs="Times New Roman"/>
          <w:sz w:val="24"/>
          <w:szCs w:val="24"/>
          <w:lang w:eastAsia="ru-RU"/>
        </w:rPr>
        <w:t>Шевницына</w:t>
      </w:r>
      <w:proofErr w:type="spellEnd"/>
      <w:r w:rsidRPr="00DF3CCF">
        <w:rPr>
          <w:rFonts w:ascii="Times New Roman" w:eastAsia="Times New Roman" w:hAnsi="Times New Roman" w:cs="Times New Roman"/>
          <w:sz w:val="24"/>
          <w:szCs w:val="24"/>
          <w:lang w:eastAsia="ru-RU"/>
        </w:rPr>
        <w:t xml:space="preserve">. – 2-е изд., </w:t>
      </w:r>
      <w:proofErr w:type="spellStart"/>
      <w:r w:rsidRPr="00DF3CCF">
        <w:rPr>
          <w:rFonts w:ascii="Times New Roman" w:eastAsia="Times New Roman" w:hAnsi="Times New Roman" w:cs="Times New Roman"/>
          <w:sz w:val="24"/>
          <w:szCs w:val="24"/>
          <w:lang w:eastAsia="ru-RU"/>
        </w:rPr>
        <w:t>испр</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2020. – 159 с. – (Профессиональное образование). – ISBN 978-5-534-04610-6. – Режим доступа: </w:t>
      </w:r>
      <w:hyperlink r:id="rId76" w:history="1">
        <w:r w:rsidRPr="00DF3CCF">
          <w:rPr>
            <w:rFonts w:ascii="Times New Roman" w:eastAsia="Times New Roman" w:hAnsi="Times New Roman" w:cs="Times New Roman"/>
            <w:color w:val="0000FF"/>
            <w:sz w:val="24"/>
            <w:szCs w:val="24"/>
            <w:u w:val="single"/>
            <w:lang w:eastAsia="ru-RU"/>
          </w:rPr>
          <w:t>www.urait.ru/book/obschaya-i-neorganicheskaya-himiya-laboratornyy-praktikum-438421</w:t>
        </w:r>
      </w:hyperlink>
    </w:p>
    <w:p w14:paraId="51CE34AA"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0"/>
          <w:lang w:eastAsia="ru-RU"/>
        </w:rPr>
      </w:pPr>
      <w:proofErr w:type="spellStart"/>
      <w:r w:rsidRPr="00DF3CCF">
        <w:rPr>
          <w:rFonts w:ascii="Times New Roman" w:eastAsia="Times New Roman" w:hAnsi="Times New Roman" w:cs="Times New Roman"/>
          <w:sz w:val="24"/>
          <w:szCs w:val="24"/>
          <w:lang w:eastAsia="ru-RU"/>
        </w:rPr>
        <w:t>Брыткова</w:t>
      </w:r>
      <w:proofErr w:type="spellEnd"/>
      <w:r w:rsidRPr="00DF3CCF">
        <w:rPr>
          <w:rFonts w:ascii="Times New Roman" w:eastAsia="Times New Roman" w:hAnsi="Times New Roman" w:cs="Times New Roman"/>
          <w:sz w:val="24"/>
          <w:szCs w:val="24"/>
          <w:lang w:eastAsia="ru-RU"/>
        </w:rPr>
        <w:t>, А. Д. Общая и неорганическая химия</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практикум для СПО / А. Д. </w:t>
      </w:r>
      <w:proofErr w:type="spellStart"/>
      <w:r w:rsidRPr="00DF3CCF">
        <w:rPr>
          <w:rFonts w:ascii="Times New Roman" w:eastAsia="Times New Roman" w:hAnsi="Times New Roman" w:cs="Times New Roman"/>
          <w:sz w:val="24"/>
          <w:szCs w:val="24"/>
          <w:lang w:eastAsia="ru-RU"/>
        </w:rPr>
        <w:t>Брыткова</w:t>
      </w:r>
      <w:proofErr w:type="spellEnd"/>
      <w:r w:rsidRPr="00DF3CCF">
        <w:rPr>
          <w:rFonts w:ascii="Times New Roman" w:eastAsia="Times New Roman" w:hAnsi="Times New Roman" w:cs="Times New Roman"/>
          <w:sz w:val="24"/>
          <w:szCs w:val="24"/>
          <w:lang w:eastAsia="ru-RU"/>
        </w:rPr>
        <w:t>. — Саратов</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Профобразование, 2020. — 124 c. — ISBN 978-5-4488-0687-2. — Текст</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F3CCF">
        <w:rPr>
          <w:rFonts w:ascii="Times New Roman" w:eastAsia="Times New Roman" w:hAnsi="Times New Roman" w:cs="Times New Roman"/>
          <w:sz w:val="24"/>
          <w:szCs w:val="24"/>
          <w:lang w:eastAsia="ru-RU"/>
        </w:rPr>
        <w:t>PROFобразование</w:t>
      </w:r>
      <w:proofErr w:type="spellEnd"/>
      <w:r w:rsidRPr="00DF3CCF">
        <w:rPr>
          <w:rFonts w:ascii="Times New Roman" w:eastAsia="Times New Roman" w:hAnsi="Times New Roman" w:cs="Times New Roman"/>
          <w:sz w:val="24"/>
          <w:szCs w:val="24"/>
          <w:lang w:eastAsia="ru-RU"/>
        </w:rPr>
        <w:t xml:space="preserve"> : [сайт]. — URL: </w:t>
      </w:r>
      <w:hyperlink r:id="rId77" w:history="1">
        <w:r w:rsidRPr="00DF3CCF">
          <w:rPr>
            <w:rFonts w:ascii="Times New Roman" w:eastAsia="Times New Roman" w:hAnsi="Times New Roman" w:cs="Times New Roman"/>
            <w:color w:val="0000FF"/>
            <w:sz w:val="24"/>
            <w:szCs w:val="24"/>
            <w:u w:val="single"/>
            <w:lang w:eastAsia="ru-RU"/>
          </w:rPr>
          <w:t>https://profspo.ru/books/92126</w:t>
        </w:r>
      </w:hyperlink>
      <w:r w:rsidRPr="00DF3CCF">
        <w:rPr>
          <w:rFonts w:ascii="Times New Roman" w:eastAsia="Times New Roman" w:hAnsi="Times New Roman" w:cs="Times New Roman"/>
          <w:sz w:val="24"/>
          <w:szCs w:val="24"/>
          <w:lang w:eastAsia="ru-RU"/>
        </w:rPr>
        <w:t> </w:t>
      </w:r>
    </w:p>
    <w:p w14:paraId="6EC73486"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Капустина, А. А. Общая и неорганическая химия. Практикум: учебное пособие для </w:t>
      </w:r>
      <w:proofErr w:type="spellStart"/>
      <w:r w:rsidRPr="00DF3CCF">
        <w:rPr>
          <w:rFonts w:ascii="Times New Roman" w:eastAsia="Times New Roman" w:hAnsi="Times New Roman" w:cs="Times New Roman"/>
          <w:sz w:val="24"/>
          <w:szCs w:val="24"/>
          <w:lang w:eastAsia="ru-RU"/>
        </w:rPr>
        <w:t>спо</w:t>
      </w:r>
      <w:proofErr w:type="spellEnd"/>
      <w:r w:rsidRPr="00DF3CCF">
        <w:rPr>
          <w:rFonts w:ascii="Times New Roman" w:eastAsia="Times New Roman" w:hAnsi="Times New Roman" w:cs="Times New Roman"/>
          <w:sz w:val="24"/>
          <w:szCs w:val="24"/>
          <w:lang w:eastAsia="ru-RU"/>
        </w:rPr>
        <w:t xml:space="preserve"> / А. А. Капустина, И. Г. </w:t>
      </w:r>
      <w:proofErr w:type="spellStart"/>
      <w:r w:rsidRPr="00DF3CCF">
        <w:rPr>
          <w:rFonts w:ascii="Times New Roman" w:eastAsia="Times New Roman" w:hAnsi="Times New Roman" w:cs="Times New Roman"/>
          <w:sz w:val="24"/>
          <w:szCs w:val="24"/>
          <w:lang w:eastAsia="ru-RU"/>
        </w:rPr>
        <w:t>Хальченко</w:t>
      </w:r>
      <w:proofErr w:type="spellEnd"/>
      <w:r w:rsidRPr="00DF3CCF">
        <w:rPr>
          <w:rFonts w:ascii="Times New Roman" w:eastAsia="Times New Roman" w:hAnsi="Times New Roman" w:cs="Times New Roman"/>
          <w:sz w:val="24"/>
          <w:szCs w:val="24"/>
          <w:lang w:eastAsia="ru-RU"/>
        </w:rPr>
        <w:t xml:space="preserve">, В. В. </w:t>
      </w:r>
      <w:proofErr w:type="spellStart"/>
      <w:r w:rsidRPr="00DF3CCF">
        <w:rPr>
          <w:rFonts w:ascii="Times New Roman" w:eastAsia="Times New Roman" w:hAnsi="Times New Roman" w:cs="Times New Roman"/>
          <w:sz w:val="24"/>
          <w:szCs w:val="24"/>
          <w:lang w:eastAsia="ru-RU"/>
        </w:rPr>
        <w:t>Либанов</w:t>
      </w:r>
      <w:proofErr w:type="spellEnd"/>
      <w:r w:rsidRPr="00DF3CCF">
        <w:rPr>
          <w:rFonts w:ascii="Times New Roman" w:eastAsia="Times New Roman" w:hAnsi="Times New Roman" w:cs="Times New Roman"/>
          <w:sz w:val="24"/>
          <w:szCs w:val="24"/>
          <w:lang w:eastAsia="ru-RU"/>
        </w:rPr>
        <w:t xml:space="preserve">. — 2-е изд., стер. — Санкт-Петербург: Лань, 2021. — 152 с. — ISBN 978-5-8114-8887-2. — Текст: электронный // Лань: электронно-библиотечная система. — URL: </w:t>
      </w:r>
      <w:hyperlink r:id="rId78" w:history="1">
        <w:r w:rsidRPr="00DF3CCF">
          <w:rPr>
            <w:rFonts w:ascii="Times New Roman" w:eastAsia="Times New Roman" w:hAnsi="Times New Roman" w:cs="Times New Roman"/>
            <w:color w:val="0000FF"/>
            <w:sz w:val="24"/>
            <w:szCs w:val="24"/>
            <w:u w:val="single"/>
            <w:lang w:eastAsia="ru-RU"/>
          </w:rPr>
          <w:t>https://e.lanbook.com/book/183309</w:t>
        </w:r>
      </w:hyperlink>
    </w:p>
    <w:p w14:paraId="6B36DF8E"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lastRenderedPageBreak/>
        <w:t xml:space="preserve">Кириллов, В. В. Основы неорганической химии: учебник / В. В. Кириллов. — Санкт-Петербург: Лань, 2020. — 352 с. — ISBN 978-5-8114-5783-0. — Текст: электронный // Лань: электронно-библиотечная система. — URL: </w:t>
      </w:r>
      <w:hyperlink r:id="rId79" w:history="1">
        <w:r w:rsidRPr="00DF3CCF">
          <w:rPr>
            <w:rFonts w:ascii="Times New Roman" w:eastAsia="Times New Roman" w:hAnsi="Times New Roman" w:cs="Times New Roman"/>
            <w:color w:val="0000FF"/>
            <w:sz w:val="24"/>
            <w:szCs w:val="24"/>
            <w:u w:val="single"/>
            <w:lang w:eastAsia="ru-RU"/>
          </w:rPr>
          <w:t>https://e.lanbook.com/book/147097</w:t>
        </w:r>
      </w:hyperlink>
      <w:r w:rsidRPr="00DF3CCF">
        <w:rPr>
          <w:rFonts w:ascii="Times New Roman" w:eastAsia="Times New Roman" w:hAnsi="Times New Roman" w:cs="Times New Roman"/>
          <w:sz w:val="24"/>
          <w:szCs w:val="24"/>
          <w:lang w:eastAsia="ru-RU"/>
        </w:rPr>
        <w:t xml:space="preserve"> </w:t>
      </w:r>
    </w:p>
    <w:p w14:paraId="332B3390"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Лупейко</w:t>
      </w:r>
      <w:proofErr w:type="spellEnd"/>
      <w:r w:rsidRPr="00DF3CCF">
        <w:rPr>
          <w:rFonts w:ascii="Times New Roman" w:eastAsia="Times New Roman" w:hAnsi="Times New Roman" w:cs="Times New Roman"/>
          <w:sz w:val="24"/>
          <w:szCs w:val="24"/>
          <w:lang w:eastAsia="ru-RU"/>
        </w:rPr>
        <w:t>, Т. Г. Химия</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учебник для СПО / Т. Г. </w:t>
      </w:r>
      <w:proofErr w:type="spellStart"/>
      <w:r w:rsidRPr="00DF3CCF">
        <w:rPr>
          <w:rFonts w:ascii="Times New Roman" w:eastAsia="Times New Roman" w:hAnsi="Times New Roman" w:cs="Times New Roman"/>
          <w:sz w:val="24"/>
          <w:szCs w:val="24"/>
          <w:lang w:eastAsia="ru-RU"/>
        </w:rPr>
        <w:t>Лупейко</w:t>
      </w:r>
      <w:proofErr w:type="spellEnd"/>
      <w:r w:rsidRPr="00DF3CCF">
        <w:rPr>
          <w:rFonts w:ascii="Times New Roman" w:eastAsia="Times New Roman" w:hAnsi="Times New Roman" w:cs="Times New Roman"/>
          <w:sz w:val="24"/>
          <w:szCs w:val="24"/>
          <w:lang w:eastAsia="ru-RU"/>
        </w:rPr>
        <w:t xml:space="preserve">, О. В. </w:t>
      </w:r>
      <w:proofErr w:type="spellStart"/>
      <w:r w:rsidRPr="00DF3CCF">
        <w:rPr>
          <w:rFonts w:ascii="Times New Roman" w:eastAsia="Times New Roman" w:hAnsi="Times New Roman" w:cs="Times New Roman"/>
          <w:sz w:val="24"/>
          <w:szCs w:val="24"/>
          <w:lang w:eastAsia="ru-RU"/>
        </w:rPr>
        <w:t>Дябло</w:t>
      </w:r>
      <w:proofErr w:type="spellEnd"/>
      <w:r w:rsidRPr="00DF3CCF">
        <w:rPr>
          <w:rFonts w:ascii="Times New Roman" w:eastAsia="Times New Roman" w:hAnsi="Times New Roman" w:cs="Times New Roman"/>
          <w:sz w:val="24"/>
          <w:szCs w:val="24"/>
          <w:lang w:eastAsia="ru-RU"/>
        </w:rPr>
        <w:t>, Е. А. Решетникова. — Саратов, Москва</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Профобразование, Ай </w:t>
      </w:r>
      <w:proofErr w:type="gramStart"/>
      <w:r w:rsidRPr="00DF3CCF">
        <w:rPr>
          <w:rFonts w:ascii="Times New Roman" w:eastAsia="Times New Roman" w:hAnsi="Times New Roman" w:cs="Times New Roman"/>
          <w:sz w:val="24"/>
          <w:szCs w:val="24"/>
          <w:lang w:eastAsia="ru-RU"/>
        </w:rPr>
        <w:t>Пи Ар</w:t>
      </w:r>
      <w:proofErr w:type="gramEnd"/>
      <w:r w:rsidRPr="00DF3CCF">
        <w:rPr>
          <w:rFonts w:ascii="Times New Roman" w:eastAsia="Times New Roman" w:hAnsi="Times New Roman" w:cs="Times New Roman"/>
          <w:sz w:val="24"/>
          <w:szCs w:val="24"/>
          <w:lang w:eastAsia="ru-RU"/>
        </w:rPr>
        <w:t xml:space="preserve"> Медиа, 2020. — 308 c. — ISBN 978-5-4488-0433-5, 978-5-4497-0395-8. — Текст</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F3CCF">
        <w:rPr>
          <w:rFonts w:ascii="Times New Roman" w:eastAsia="Times New Roman" w:hAnsi="Times New Roman" w:cs="Times New Roman"/>
          <w:sz w:val="24"/>
          <w:szCs w:val="24"/>
          <w:lang w:eastAsia="ru-RU"/>
        </w:rPr>
        <w:t>PROFобразование</w:t>
      </w:r>
      <w:proofErr w:type="spellEnd"/>
      <w:r w:rsidRPr="00DF3CCF">
        <w:rPr>
          <w:rFonts w:ascii="Times New Roman" w:eastAsia="Times New Roman" w:hAnsi="Times New Roman" w:cs="Times New Roman"/>
          <w:sz w:val="24"/>
          <w:szCs w:val="24"/>
          <w:lang w:eastAsia="ru-RU"/>
        </w:rPr>
        <w:t xml:space="preserve"> : [сайт]. — URL: https://profspo.ru/books/94217</w:t>
      </w:r>
    </w:p>
    <w:p w14:paraId="1B65E139"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Никитина, Н.Г. </w:t>
      </w:r>
      <w:r w:rsidRPr="00DF3CCF">
        <w:rPr>
          <w:rFonts w:ascii="Times New Roman" w:eastAsia="Times New Roman" w:hAnsi="Times New Roman" w:cs="Times New Roman"/>
          <w:sz w:val="24"/>
          <w:szCs w:val="24"/>
          <w:lang w:eastAsia="ru-RU"/>
        </w:rPr>
        <w:t xml:space="preserve">Общая и неорганическая химия в 2 ч. Часть 2. Химия элементов: учебник и практикум для среднего профессионального образования / Н.Г. Никитина, В.И. </w:t>
      </w:r>
      <w:proofErr w:type="spellStart"/>
      <w:r w:rsidRPr="00DF3CCF">
        <w:rPr>
          <w:rFonts w:ascii="Times New Roman" w:eastAsia="Times New Roman" w:hAnsi="Times New Roman" w:cs="Times New Roman"/>
          <w:sz w:val="24"/>
          <w:szCs w:val="24"/>
          <w:lang w:eastAsia="ru-RU"/>
        </w:rPr>
        <w:t>Гребенькова</w:t>
      </w:r>
      <w:proofErr w:type="spellEnd"/>
      <w:r w:rsidRPr="00DF3CCF">
        <w:rPr>
          <w:rFonts w:ascii="Times New Roman" w:eastAsia="Times New Roman" w:hAnsi="Times New Roman" w:cs="Times New Roman"/>
          <w:sz w:val="24"/>
          <w:szCs w:val="24"/>
          <w:lang w:eastAsia="ru-RU"/>
        </w:rPr>
        <w:t xml:space="preserve">. – 2-е изд., </w:t>
      </w:r>
      <w:proofErr w:type="spellStart"/>
      <w:r w:rsidRPr="00DF3CCF">
        <w:rPr>
          <w:rFonts w:ascii="Times New Roman" w:eastAsia="Times New Roman" w:hAnsi="Times New Roman" w:cs="Times New Roman"/>
          <w:sz w:val="24"/>
          <w:szCs w:val="24"/>
          <w:lang w:eastAsia="ru-RU"/>
        </w:rPr>
        <w:t>перераб</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2020. – 322 с. – (Профессиональное образование). – ISBN 978-5-534-03677-0. – Режим доступа: www.urait.ru/book/obschaya-i-neorganicheskaya-himiya-v-2-ch-chast-2-himiya-elementov-438696</w:t>
      </w:r>
    </w:p>
    <w:p w14:paraId="2E7E0D3E"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Никитина, Н.Г. </w:t>
      </w:r>
      <w:r w:rsidRPr="00DF3CCF">
        <w:rPr>
          <w:rFonts w:ascii="Times New Roman" w:eastAsia="Times New Roman" w:hAnsi="Times New Roman" w:cs="Times New Roman"/>
          <w:sz w:val="24"/>
          <w:szCs w:val="24"/>
          <w:lang w:eastAsia="ru-RU"/>
        </w:rPr>
        <w:t xml:space="preserve">Общая и неорганическая химия. В 2 ч. Часть 1. Теоретические основы: учебник и практикум для среднего профессионального образования / Н.Г. Никитина, В.И. </w:t>
      </w:r>
      <w:proofErr w:type="spellStart"/>
      <w:r w:rsidRPr="00DF3CCF">
        <w:rPr>
          <w:rFonts w:ascii="Times New Roman" w:eastAsia="Times New Roman" w:hAnsi="Times New Roman" w:cs="Times New Roman"/>
          <w:sz w:val="24"/>
          <w:szCs w:val="24"/>
          <w:lang w:eastAsia="ru-RU"/>
        </w:rPr>
        <w:t>Гребенькова</w:t>
      </w:r>
      <w:proofErr w:type="spellEnd"/>
      <w:r w:rsidRPr="00DF3CCF">
        <w:rPr>
          <w:rFonts w:ascii="Times New Roman" w:eastAsia="Times New Roman" w:hAnsi="Times New Roman" w:cs="Times New Roman"/>
          <w:sz w:val="24"/>
          <w:szCs w:val="24"/>
          <w:lang w:eastAsia="ru-RU"/>
        </w:rPr>
        <w:t xml:space="preserve">. – 2-е изд., </w:t>
      </w:r>
      <w:proofErr w:type="spellStart"/>
      <w:r w:rsidRPr="00DF3CCF">
        <w:rPr>
          <w:rFonts w:ascii="Times New Roman" w:eastAsia="Times New Roman" w:hAnsi="Times New Roman" w:cs="Times New Roman"/>
          <w:sz w:val="24"/>
          <w:szCs w:val="24"/>
          <w:lang w:eastAsia="ru-RU"/>
        </w:rPr>
        <w:t>перераб</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2020. – 211 с. – (Профессиональное образование). – ISBN 978-5-534-03676-3. – Режим доступа: www.urait.ru/book/obschaya-i-neorganicheskaya-himiya-v-2-ch-chast-1-teoreticheskie-osnovy-438695</w:t>
      </w:r>
    </w:p>
    <w:p w14:paraId="34CECC94"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Общая и неорганическая химия для фармацевтов: учебник и практикум для среднего профессионального образования / В. В. </w:t>
      </w:r>
      <w:proofErr w:type="spellStart"/>
      <w:r w:rsidRPr="00DF3CCF">
        <w:rPr>
          <w:rFonts w:ascii="Times New Roman" w:eastAsia="Times New Roman" w:hAnsi="Times New Roman" w:cs="Times New Roman"/>
          <w:sz w:val="24"/>
          <w:szCs w:val="24"/>
          <w:lang w:eastAsia="ru-RU"/>
        </w:rPr>
        <w:t>Негребецкий</w:t>
      </w:r>
      <w:proofErr w:type="spellEnd"/>
      <w:r w:rsidRPr="00DF3CCF">
        <w:rPr>
          <w:rFonts w:ascii="Times New Roman" w:eastAsia="Times New Roman" w:hAnsi="Times New Roman" w:cs="Times New Roman"/>
          <w:sz w:val="24"/>
          <w:szCs w:val="24"/>
          <w:lang w:eastAsia="ru-RU"/>
        </w:rPr>
        <w:t xml:space="preserve"> [и др.]; под общей редакцией В. В. </w:t>
      </w:r>
      <w:proofErr w:type="spellStart"/>
      <w:r w:rsidRPr="00DF3CCF">
        <w:rPr>
          <w:rFonts w:ascii="Times New Roman" w:eastAsia="Times New Roman" w:hAnsi="Times New Roman" w:cs="Times New Roman"/>
          <w:sz w:val="24"/>
          <w:szCs w:val="24"/>
          <w:lang w:eastAsia="ru-RU"/>
        </w:rPr>
        <w:t>Негребецкого</w:t>
      </w:r>
      <w:proofErr w:type="spellEnd"/>
      <w:r w:rsidRPr="00DF3CCF">
        <w:rPr>
          <w:rFonts w:ascii="Times New Roman" w:eastAsia="Times New Roman" w:hAnsi="Times New Roman" w:cs="Times New Roman"/>
          <w:sz w:val="24"/>
          <w:szCs w:val="24"/>
          <w:lang w:eastAsia="ru-RU"/>
        </w:rPr>
        <w:t xml:space="preserve">, И. Ю. Белавина, В. П. Сергеевой.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2021. — 357 с. — (Профессиональное образование). — ISBN 978-5-534-02877-5. — Текст: электронный // Образовательная платформа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[сайт]. — URL: </w:t>
      </w:r>
      <w:hyperlink r:id="rId80" w:history="1">
        <w:r w:rsidRPr="00DF3CCF">
          <w:rPr>
            <w:rFonts w:ascii="Times New Roman" w:eastAsia="Times New Roman" w:hAnsi="Times New Roman" w:cs="Times New Roman"/>
            <w:color w:val="0000FF"/>
            <w:sz w:val="24"/>
            <w:szCs w:val="24"/>
            <w:u w:val="single"/>
            <w:lang w:eastAsia="ru-RU"/>
          </w:rPr>
          <w:t>https://www.urait.ru/bcode/469547</w:t>
        </w:r>
      </w:hyperlink>
      <w:r w:rsidRPr="00DF3CCF">
        <w:rPr>
          <w:rFonts w:ascii="Times New Roman" w:eastAsia="Times New Roman" w:hAnsi="Times New Roman" w:cs="Times New Roman"/>
          <w:sz w:val="24"/>
          <w:szCs w:val="24"/>
          <w:lang w:eastAsia="ru-RU"/>
        </w:rPr>
        <w:t xml:space="preserve"> </w:t>
      </w:r>
    </w:p>
    <w:p w14:paraId="7C8B276C"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Стась</w:t>
      </w:r>
      <w:proofErr w:type="spellEnd"/>
      <w:r w:rsidRPr="00DF3CCF">
        <w:rPr>
          <w:rFonts w:ascii="Times New Roman" w:eastAsia="Times New Roman" w:hAnsi="Times New Roman" w:cs="Times New Roman"/>
          <w:sz w:val="24"/>
          <w:szCs w:val="24"/>
          <w:lang w:eastAsia="ru-RU"/>
        </w:rPr>
        <w:t>, Н. Ф. Общая и неорганическая химия</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справочник для СПО / Н. Ф. </w:t>
      </w:r>
      <w:proofErr w:type="spellStart"/>
      <w:r w:rsidRPr="00DF3CCF">
        <w:rPr>
          <w:rFonts w:ascii="Times New Roman" w:eastAsia="Times New Roman" w:hAnsi="Times New Roman" w:cs="Times New Roman"/>
          <w:sz w:val="24"/>
          <w:szCs w:val="24"/>
          <w:lang w:eastAsia="ru-RU"/>
        </w:rPr>
        <w:t>Стась</w:t>
      </w:r>
      <w:proofErr w:type="spellEnd"/>
      <w:r w:rsidRPr="00DF3CCF">
        <w:rPr>
          <w:rFonts w:ascii="Times New Roman" w:eastAsia="Times New Roman" w:hAnsi="Times New Roman" w:cs="Times New Roman"/>
          <w:sz w:val="24"/>
          <w:szCs w:val="24"/>
          <w:lang w:eastAsia="ru-RU"/>
        </w:rPr>
        <w:t xml:space="preserve"> ; под редакцией А. П. Ильин. — Саратов</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Профобразование, 2017. — 92 c. — ISBN 978-5-4488-0022-1. — Текст</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F3CCF">
        <w:rPr>
          <w:rFonts w:ascii="Times New Roman" w:eastAsia="Times New Roman" w:hAnsi="Times New Roman" w:cs="Times New Roman"/>
          <w:sz w:val="24"/>
          <w:szCs w:val="24"/>
          <w:lang w:eastAsia="ru-RU"/>
        </w:rPr>
        <w:t>PROFобразование</w:t>
      </w:r>
      <w:proofErr w:type="spellEnd"/>
      <w:r w:rsidRPr="00DF3CCF">
        <w:rPr>
          <w:rFonts w:ascii="Times New Roman" w:eastAsia="Times New Roman" w:hAnsi="Times New Roman" w:cs="Times New Roman"/>
          <w:sz w:val="24"/>
          <w:szCs w:val="24"/>
          <w:lang w:eastAsia="ru-RU"/>
        </w:rPr>
        <w:t xml:space="preserve"> : [сайт]. — URL: https://profspo.ru/books/66393</w:t>
      </w:r>
    </w:p>
    <w:p w14:paraId="01745C64"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Суворов, А.В. </w:t>
      </w:r>
      <w:r w:rsidRPr="00DF3CCF">
        <w:rPr>
          <w:rFonts w:ascii="Times New Roman" w:eastAsia="Times New Roman" w:hAnsi="Times New Roman" w:cs="Times New Roman"/>
          <w:sz w:val="24"/>
          <w:szCs w:val="24"/>
          <w:lang w:eastAsia="ru-RU"/>
        </w:rPr>
        <w:t xml:space="preserve">Общая и неорганическая химия в 2 т. Том 1: учебник для среднего профессионального образования / А.В. Суворов, А.Б. Никольский. – 6-е изд., </w:t>
      </w:r>
      <w:proofErr w:type="spellStart"/>
      <w:r w:rsidRPr="00DF3CCF">
        <w:rPr>
          <w:rFonts w:ascii="Times New Roman" w:eastAsia="Times New Roman" w:hAnsi="Times New Roman" w:cs="Times New Roman"/>
          <w:sz w:val="24"/>
          <w:szCs w:val="24"/>
          <w:lang w:eastAsia="ru-RU"/>
        </w:rPr>
        <w:t>испр</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2020. – 343 с. – (Профессиональное образование). – ISBN 978-5-534-08659-1. – Режим доступа: </w:t>
      </w:r>
      <w:hyperlink r:id="rId81" w:history="1">
        <w:r w:rsidRPr="00DF3CCF">
          <w:rPr>
            <w:rFonts w:ascii="Times New Roman" w:eastAsia="Times New Roman" w:hAnsi="Times New Roman" w:cs="Times New Roman"/>
            <w:color w:val="0000FF"/>
            <w:sz w:val="24"/>
            <w:szCs w:val="24"/>
            <w:u w:val="single"/>
            <w:lang w:eastAsia="ru-RU"/>
          </w:rPr>
          <w:t>www.urait.ru/book/obschaya-i-neorganicheskaya-himiya-</w:t>
        </w:r>
      </w:hyperlink>
      <w:r w:rsidRPr="00DF3CCF">
        <w:rPr>
          <w:rFonts w:ascii="Times New Roman" w:eastAsia="Times New Roman" w:hAnsi="Times New Roman" w:cs="Times New Roman"/>
          <w:sz w:val="24"/>
          <w:szCs w:val="24"/>
          <w:lang w:eastAsia="ru-RU"/>
        </w:rPr>
        <w:t>v-2-t-tom-1-430968</w:t>
      </w:r>
    </w:p>
    <w:p w14:paraId="68090912" w14:textId="77777777" w:rsidR="00DF3CCF" w:rsidRPr="00DF3CCF" w:rsidRDefault="00DF3CCF" w:rsidP="001310CF">
      <w:pPr>
        <w:widowControl w:val="0"/>
        <w:numPr>
          <w:ilvl w:val="0"/>
          <w:numId w:val="36"/>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Суворов, А.В. </w:t>
      </w:r>
      <w:r w:rsidRPr="00DF3CCF">
        <w:rPr>
          <w:rFonts w:ascii="Times New Roman" w:eastAsia="Times New Roman" w:hAnsi="Times New Roman" w:cs="Times New Roman"/>
          <w:sz w:val="24"/>
          <w:szCs w:val="24"/>
          <w:lang w:eastAsia="ru-RU"/>
        </w:rPr>
        <w:t xml:space="preserve">Общая и неорганическая химия в 2 т. Том 2: учебник для среднего профессионального образования / А.В. Суворов, А.Б. Никольский. – 6-е изд., </w:t>
      </w:r>
      <w:proofErr w:type="spellStart"/>
      <w:r w:rsidRPr="00DF3CCF">
        <w:rPr>
          <w:rFonts w:ascii="Times New Roman" w:eastAsia="Times New Roman" w:hAnsi="Times New Roman" w:cs="Times New Roman"/>
          <w:sz w:val="24"/>
          <w:szCs w:val="24"/>
          <w:lang w:eastAsia="ru-RU"/>
        </w:rPr>
        <w:t>испр</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2020. – 378 с. – (Профессиональное образование). – ISBN 978-5-534-02182-0. – Режим </w:t>
      </w:r>
      <w:r w:rsidRPr="00DF3CCF">
        <w:rPr>
          <w:rFonts w:ascii="Times New Roman" w:eastAsia="Times New Roman" w:hAnsi="Times New Roman" w:cs="Times New Roman"/>
          <w:sz w:val="24"/>
          <w:szCs w:val="24"/>
          <w:lang w:eastAsia="ru-RU"/>
        </w:rPr>
        <w:lastRenderedPageBreak/>
        <w:t xml:space="preserve">доступа: </w:t>
      </w:r>
      <w:hyperlink r:id="rId82" w:history="1">
        <w:r w:rsidRPr="00DF3CCF">
          <w:rPr>
            <w:rFonts w:ascii="Times New Roman" w:eastAsia="Times New Roman" w:hAnsi="Times New Roman" w:cs="Times New Roman"/>
            <w:color w:val="0000FF"/>
            <w:sz w:val="24"/>
            <w:szCs w:val="24"/>
            <w:u w:val="single"/>
            <w:lang w:eastAsia="ru-RU"/>
          </w:rPr>
          <w:t>www.urait.ru/book/obschaya-i-neorganicheskaya-himiya-</w:t>
        </w:r>
      </w:hyperlink>
      <w:r w:rsidRPr="00DF3CCF">
        <w:rPr>
          <w:rFonts w:ascii="Times New Roman" w:eastAsia="Times New Roman" w:hAnsi="Times New Roman" w:cs="Times New Roman"/>
          <w:sz w:val="24"/>
          <w:szCs w:val="24"/>
          <w:lang w:eastAsia="ru-RU"/>
        </w:rPr>
        <w:t>v-2-t-tom-2-437404</w:t>
      </w:r>
    </w:p>
    <w:p w14:paraId="3DADDFD7" w14:textId="77777777" w:rsidR="00DF3CCF" w:rsidRPr="00DF3CCF" w:rsidRDefault="00DF3CCF" w:rsidP="00DF3CCF">
      <w:pPr>
        <w:tabs>
          <w:tab w:val="left" w:pos="993"/>
        </w:tabs>
        <w:autoSpaceDN w:val="0"/>
        <w:spacing w:line="276" w:lineRule="auto"/>
        <w:ind w:firstLine="698"/>
        <w:jc w:val="both"/>
        <w:rPr>
          <w:rFonts w:ascii="Times New Roman" w:eastAsia="Times New Roman" w:hAnsi="Times New Roman" w:cs="Times New Roman"/>
          <w:sz w:val="24"/>
          <w:szCs w:val="24"/>
          <w:lang w:eastAsia="ru-RU"/>
        </w:rPr>
      </w:pPr>
    </w:p>
    <w:p w14:paraId="52711A6A" w14:textId="77777777" w:rsidR="00DF3CCF" w:rsidRPr="00DF3CCF" w:rsidRDefault="00DF3CCF" w:rsidP="00DF3CCF">
      <w:pPr>
        <w:widowControl w:val="0"/>
        <w:shd w:val="clear" w:color="auto" w:fill="FFFFFF"/>
        <w:autoSpaceDE w:val="0"/>
        <w:autoSpaceDN w:val="0"/>
        <w:adjustRightInd w:val="0"/>
        <w:spacing w:line="276" w:lineRule="auto"/>
        <w:ind w:firstLine="698"/>
        <w:rPr>
          <w:rFonts w:ascii="Times New Roman" w:eastAsia="Times New Roman" w:hAnsi="Times New Roman" w:cs="Times New Roman"/>
          <w:b/>
          <w:i/>
          <w:iCs/>
          <w:sz w:val="24"/>
          <w:szCs w:val="24"/>
          <w:lang w:eastAsia="ru-RU"/>
        </w:rPr>
      </w:pPr>
      <w:r w:rsidRPr="00DF3CCF">
        <w:rPr>
          <w:rFonts w:ascii="Times New Roman" w:eastAsia="Times New Roman" w:hAnsi="Times New Roman" w:cs="Times New Roman"/>
          <w:b/>
          <w:sz w:val="24"/>
          <w:szCs w:val="24"/>
          <w:lang w:eastAsia="ru-RU"/>
        </w:rPr>
        <w:t xml:space="preserve">3.2.3. Дополнительные источники </w:t>
      </w:r>
    </w:p>
    <w:p w14:paraId="580F3025" w14:textId="77777777" w:rsidR="00DF3CCF" w:rsidRPr="00DF3CCF" w:rsidRDefault="00DF3CCF" w:rsidP="001310CF">
      <w:pPr>
        <w:widowControl w:val="0"/>
        <w:numPr>
          <w:ilvl w:val="0"/>
          <w:numId w:val="27"/>
        </w:numPr>
        <w:shd w:val="clear" w:color="auto" w:fill="FFFFFF"/>
        <w:tabs>
          <w:tab w:val="left" w:pos="993"/>
        </w:tabs>
        <w:autoSpaceDE w:val="0"/>
        <w:autoSpaceDN w:val="0"/>
        <w:adjustRightInd w:val="0"/>
        <w:spacing w:line="276" w:lineRule="auto"/>
        <w:ind w:firstLine="698"/>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Ахметов, Н.С. Общая и неорганическая химия / Н.С. Ахметов. – Москва: Лань, 2018. – 752 с. </w:t>
      </w:r>
    </w:p>
    <w:p w14:paraId="59B6DAE6" w14:textId="77777777" w:rsidR="00DF3CCF" w:rsidRPr="00DF3CCF" w:rsidRDefault="00DF3CCF" w:rsidP="001310CF">
      <w:pPr>
        <w:widowControl w:val="0"/>
        <w:numPr>
          <w:ilvl w:val="0"/>
          <w:numId w:val="27"/>
        </w:numPr>
        <w:shd w:val="clear" w:color="auto" w:fill="FFFFFF"/>
        <w:tabs>
          <w:tab w:val="left" w:pos="993"/>
        </w:tabs>
        <w:autoSpaceDE w:val="0"/>
        <w:autoSpaceDN w:val="0"/>
        <w:adjustRightInd w:val="0"/>
        <w:spacing w:line="276" w:lineRule="auto"/>
        <w:ind w:firstLine="698"/>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Глинка, Н.Л. Общая химия в 2 т. Том 1: учебник для СПО / Н.Л. Глинка; под ред. В.А. Попкова, А.В. </w:t>
      </w:r>
      <w:proofErr w:type="spellStart"/>
      <w:r w:rsidRPr="00DF3CCF">
        <w:rPr>
          <w:rFonts w:ascii="Times New Roman" w:eastAsia="Times New Roman" w:hAnsi="Times New Roman" w:cs="Times New Roman"/>
          <w:sz w:val="24"/>
          <w:szCs w:val="24"/>
          <w:lang w:eastAsia="ru-RU"/>
        </w:rPr>
        <w:t>Бабкова</w:t>
      </w:r>
      <w:proofErr w:type="spellEnd"/>
      <w:r w:rsidRPr="00DF3CCF">
        <w:rPr>
          <w:rFonts w:ascii="Times New Roman" w:eastAsia="Times New Roman" w:hAnsi="Times New Roman" w:cs="Times New Roman"/>
          <w:sz w:val="24"/>
          <w:szCs w:val="24"/>
          <w:lang w:eastAsia="ru-RU"/>
        </w:rPr>
        <w:t xml:space="preserve">. – Москва: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2020.– 353 с.</w:t>
      </w:r>
    </w:p>
    <w:p w14:paraId="56F89321" w14:textId="77777777" w:rsidR="00DF3CCF" w:rsidRPr="00DF3CCF" w:rsidRDefault="00DF3CCF" w:rsidP="001310CF">
      <w:pPr>
        <w:widowControl w:val="0"/>
        <w:numPr>
          <w:ilvl w:val="0"/>
          <w:numId w:val="27"/>
        </w:numPr>
        <w:shd w:val="clear" w:color="auto" w:fill="FFFFFF"/>
        <w:tabs>
          <w:tab w:val="left" w:pos="993"/>
        </w:tabs>
        <w:autoSpaceDE w:val="0"/>
        <w:autoSpaceDN w:val="0"/>
        <w:adjustRightInd w:val="0"/>
        <w:spacing w:line="276" w:lineRule="auto"/>
        <w:ind w:firstLine="698"/>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Глинка, Н.Л. Общая химия в 2 т. Том 2: учебник для СПО / Н.Л. Глинка; под ред. В.А. Попкова, А.В. </w:t>
      </w:r>
      <w:proofErr w:type="spellStart"/>
      <w:r w:rsidRPr="00DF3CCF">
        <w:rPr>
          <w:rFonts w:ascii="Times New Roman" w:eastAsia="Times New Roman" w:hAnsi="Times New Roman" w:cs="Times New Roman"/>
          <w:sz w:val="24"/>
          <w:szCs w:val="24"/>
          <w:lang w:eastAsia="ru-RU"/>
        </w:rPr>
        <w:t>Бабкова</w:t>
      </w:r>
      <w:proofErr w:type="spellEnd"/>
      <w:r w:rsidRPr="00DF3CCF">
        <w:rPr>
          <w:rFonts w:ascii="Times New Roman" w:eastAsia="Times New Roman" w:hAnsi="Times New Roman" w:cs="Times New Roman"/>
          <w:sz w:val="24"/>
          <w:szCs w:val="24"/>
          <w:lang w:eastAsia="ru-RU"/>
        </w:rPr>
        <w:t xml:space="preserve">. – Москва: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2020. – 383 с.</w:t>
      </w:r>
    </w:p>
    <w:p w14:paraId="19313035" w14:textId="77777777" w:rsidR="00DF3CCF" w:rsidRPr="00DF3CCF" w:rsidRDefault="00DF3CCF" w:rsidP="00DF3CCF">
      <w:pPr>
        <w:shd w:val="clear" w:color="auto" w:fill="FFFFFF"/>
        <w:tabs>
          <w:tab w:val="left" w:pos="993"/>
        </w:tabs>
        <w:spacing w:line="276" w:lineRule="auto"/>
        <w:ind w:left="709"/>
        <w:jc w:val="both"/>
        <w:rPr>
          <w:rFonts w:ascii="Times New Roman" w:eastAsia="Times New Roman" w:hAnsi="Times New Roman" w:cs="Times New Roman"/>
          <w:sz w:val="24"/>
          <w:szCs w:val="24"/>
          <w:lang w:eastAsia="ru-RU"/>
        </w:rPr>
      </w:pPr>
    </w:p>
    <w:p w14:paraId="0F132538" w14:textId="77777777" w:rsidR="00DF3CCF" w:rsidRPr="00DF3CCF" w:rsidRDefault="00DF3CCF" w:rsidP="00DF3CCF">
      <w:pPr>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br w:type="page"/>
      </w:r>
    </w:p>
    <w:p w14:paraId="6C877F27" w14:textId="77777777" w:rsidR="00DF3CCF" w:rsidRPr="00DF3CCF" w:rsidRDefault="00DF3CCF" w:rsidP="00DF3CCF">
      <w:pPr>
        <w:widowControl w:val="0"/>
        <w:autoSpaceDE w:val="0"/>
        <w:autoSpaceDN w:val="0"/>
        <w:adjustRightInd w:val="0"/>
        <w:spacing w:line="276" w:lineRule="auto"/>
        <w:ind w:firstLine="709"/>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Pr="00DF3CCF">
        <w:rPr>
          <w:rFonts w:ascii="Times New Roman" w:eastAsia="Times New Roman" w:hAnsi="Times New Roman" w:cs="Times New Roman"/>
          <w:b/>
          <w:sz w:val="24"/>
          <w:szCs w:val="24"/>
          <w:lang w:eastAsia="ru-RU"/>
        </w:rPr>
        <w:br/>
        <w:t>УЧЕБНОЙ ДИСЦИПЛИНЫ</w:t>
      </w:r>
    </w:p>
    <w:p w14:paraId="2525E2A5"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3383"/>
        <w:gridCol w:w="2324"/>
      </w:tblGrid>
      <w:tr w:rsidR="00DF3CCF" w:rsidRPr="00DF3CCF" w14:paraId="37D070B1" w14:textId="77777777" w:rsidTr="00F85DAB">
        <w:trPr>
          <w:trHeight w:val="23"/>
        </w:trPr>
        <w:tc>
          <w:tcPr>
            <w:tcW w:w="2105" w:type="pct"/>
            <w:vAlign w:val="center"/>
          </w:tcPr>
          <w:p w14:paraId="3974A7F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Результаты обучения</w:t>
            </w:r>
          </w:p>
        </w:tc>
        <w:tc>
          <w:tcPr>
            <w:tcW w:w="1716" w:type="pct"/>
            <w:vAlign w:val="center"/>
          </w:tcPr>
          <w:p w14:paraId="4B5B6D6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Критерии оценки</w:t>
            </w:r>
          </w:p>
        </w:tc>
        <w:tc>
          <w:tcPr>
            <w:tcW w:w="1179" w:type="pct"/>
            <w:vAlign w:val="center"/>
          </w:tcPr>
          <w:p w14:paraId="0D81637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Методы оценки</w:t>
            </w:r>
          </w:p>
        </w:tc>
      </w:tr>
      <w:tr w:rsidR="00DF3CCF" w:rsidRPr="00DF3CCF" w14:paraId="1E10E16C" w14:textId="77777777" w:rsidTr="00F85DAB">
        <w:trPr>
          <w:trHeight w:val="23"/>
        </w:trPr>
        <w:tc>
          <w:tcPr>
            <w:tcW w:w="2105" w:type="pct"/>
          </w:tcPr>
          <w:p w14:paraId="52800832"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Знания:</w:t>
            </w:r>
          </w:p>
          <w:p w14:paraId="14C75476"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основные понятия и законы химии; </w:t>
            </w:r>
          </w:p>
          <w:p w14:paraId="3DFFF4BB"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периодический закон </w:t>
            </w:r>
            <w:r w:rsidRPr="00DF3CCF">
              <w:rPr>
                <w:rFonts w:ascii="Times New Roman" w:eastAsia="Times New Roman" w:hAnsi="Times New Roman" w:cs="Times New Roman"/>
                <w:sz w:val="24"/>
                <w:szCs w:val="24"/>
                <w:lang w:eastAsia="ru-RU"/>
              </w:rPr>
              <w:br/>
              <w:t xml:space="preserve">и периодическую систему химических элементов </w:t>
            </w:r>
            <w:r w:rsidRPr="00DF3CCF">
              <w:rPr>
                <w:rFonts w:ascii="Times New Roman" w:eastAsia="Times New Roman" w:hAnsi="Times New Roman" w:cs="Times New Roman"/>
                <w:sz w:val="24"/>
                <w:szCs w:val="24"/>
                <w:lang w:eastAsia="ru-RU"/>
              </w:rPr>
              <w:br/>
              <w:t xml:space="preserve">Д.И. Менделеева, закономерности изменения химических свойств элементов и их соединений </w:t>
            </w:r>
            <w:r w:rsidRPr="00DF3CCF">
              <w:rPr>
                <w:rFonts w:ascii="Times New Roman" w:eastAsia="Times New Roman" w:hAnsi="Times New Roman" w:cs="Times New Roman"/>
                <w:sz w:val="24"/>
                <w:szCs w:val="24"/>
                <w:lang w:eastAsia="ru-RU"/>
              </w:rPr>
              <w:br/>
              <w:t xml:space="preserve">по периодам и группам; </w:t>
            </w:r>
          </w:p>
          <w:p w14:paraId="1F5C76D0"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общую характеристику химических элементов в связи с их положением в периодической системе; </w:t>
            </w:r>
          </w:p>
          <w:p w14:paraId="3946CAFA"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формы существования химических элементов, современные представления о строении атомов; </w:t>
            </w:r>
          </w:p>
          <w:p w14:paraId="6BE5A23F"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типы и свойства химических связей (</w:t>
            </w:r>
            <w:proofErr w:type="gramStart"/>
            <w:r w:rsidRPr="00DF3CCF">
              <w:rPr>
                <w:rFonts w:ascii="Times New Roman" w:eastAsia="Times New Roman" w:hAnsi="Times New Roman" w:cs="Times New Roman"/>
                <w:sz w:val="24"/>
                <w:szCs w:val="24"/>
                <w:lang w:eastAsia="ru-RU"/>
              </w:rPr>
              <w:t>ковалентная</w:t>
            </w:r>
            <w:proofErr w:type="gramEnd"/>
            <w:r w:rsidRPr="00DF3CCF">
              <w:rPr>
                <w:rFonts w:ascii="Times New Roman" w:eastAsia="Times New Roman" w:hAnsi="Times New Roman" w:cs="Times New Roman"/>
                <w:sz w:val="24"/>
                <w:szCs w:val="24"/>
                <w:lang w:eastAsia="ru-RU"/>
              </w:rPr>
              <w:t xml:space="preserve">, ионная, водородная); </w:t>
            </w:r>
          </w:p>
          <w:p w14:paraId="638E4B63"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характерные химические свойства неорганических веществ различных классов; </w:t>
            </w:r>
          </w:p>
          <w:p w14:paraId="64EF0295"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окислительно</w:t>
            </w:r>
            <w:proofErr w:type="spellEnd"/>
            <w:r w:rsidRPr="00DF3CCF">
              <w:rPr>
                <w:rFonts w:ascii="Times New Roman" w:eastAsia="Times New Roman" w:hAnsi="Times New Roman" w:cs="Times New Roman"/>
                <w:sz w:val="24"/>
                <w:szCs w:val="24"/>
                <w:lang w:eastAsia="ru-RU"/>
              </w:rPr>
              <w:t>-восстановительные реакции, реакц</w:t>
            </w:r>
            <w:proofErr w:type="gramStart"/>
            <w:r w:rsidRPr="00DF3CCF">
              <w:rPr>
                <w:rFonts w:ascii="Times New Roman" w:eastAsia="Times New Roman" w:hAnsi="Times New Roman" w:cs="Times New Roman"/>
                <w:sz w:val="24"/>
                <w:szCs w:val="24"/>
                <w:lang w:eastAsia="ru-RU"/>
              </w:rPr>
              <w:t>ии ио</w:t>
            </w:r>
            <w:proofErr w:type="gramEnd"/>
            <w:r w:rsidRPr="00DF3CCF">
              <w:rPr>
                <w:rFonts w:ascii="Times New Roman" w:eastAsia="Times New Roman" w:hAnsi="Times New Roman" w:cs="Times New Roman"/>
                <w:sz w:val="24"/>
                <w:szCs w:val="24"/>
                <w:lang w:eastAsia="ru-RU"/>
              </w:rPr>
              <w:t xml:space="preserve">нного обмена; </w:t>
            </w:r>
          </w:p>
          <w:p w14:paraId="4043045E"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диссоциация электролитов в водных растворах, сильные и слабые электролиты; </w:t>
            </w:r>
          </w:p>
          <w:p w14:paraId="660B55C0"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гидролиз солей;</w:t>
            </w:r>
          </w:p>
          <w:p w14:paraId="5BE58B27"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Cs/>
                <w:sz w:val="24"/>
                <w:szCs w:val="24"/>
                <w:lang w:eastAsia="ru-RU"/>
              </w:rPr>
              <w:t xml:space="preserve">реакции идентификации неорганических соединений, </w:t>
            </w:r>
            <w:r w:rsidRPr="00DF3CCF">
              <w:rPr>
                <w:rFonts w:ascii="Times New Roman" w:eastAsia="Times New Roman" w:hAnsi="Times New Roman" w:cs="Times New Roman"/>
                <w:b/>
                <w:bCs/>
                <w:sz w:val="24"/>
                <w:szCs w:val="24"/>
                <w:lang w:eastAsia="ru-RU"/>
              </w:rPr>
              <w:t>В том числе</w:t>
            </w:r>
            <w:r w:rsidRPr="00DF3CCF">
              <w:rPr>
                <w:rFonts w:ascii="Times New Roman" w:eastAsia="Times New Roman" w:hAnsi="Times New Roman" w:cs="Times New Roman"/>
                <w:bCs/>
                <w:sz w:val="24"/>
                <w:szCs w:val="24"/>
                <w:lang w:eastAsia="ru-RU"/>
              </w:rPr>
              <w:t xml:space="preserve"> используемых в качестве лекарственных средств</w:t>
            </w:r>
          </w:p>
        </w:tc>
        <w:tc>
          <w:tcPr>
            <w:tcW w:w="1716" w:type="pct"/>
          </w:tcPr>
          <w:p w14:paraId="1018404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p>
          <w:p w14:paraId="0D67510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объясняет основные понятия и теории химии;</w:t>
            </w:r>
          </w:p>
          <w:p w14:paraId="4F9BE32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излагает физический смысл порядкового номера, номера группы и периода, объясняет причины периодического изменения свойств химических элементов;</w:t>
            </w:r>
          </w:p>
          <w:p w14:paraId="2A65AA0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дает общую характеристику химических элементов по его положению в периодической системе;</w:t>
            </w:r>
          </w:p>
          <w:p w14:paraId="1937BE9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объясняет единую природу химических связей;</w:t>
            </w:r>
          </w:p>
          <w:p w14:paraId="0A981CC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анализирует свойства неорганических веществ на основе знаний о химическом составе;</w:t>
            </w:r>
          </w:p>
          <w:p w14:paraId="089490F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xml:space="preserve">- выражает сущность ОВР, использует метод ионно-электронных </w:t>
            </w:r>
            <w:proofErr w:type="spellStart"/>
            <w:r w:rsidRPr="00DF3CCF">
              <w:rPr>
                <w:rFonts w:ascii="Times New Roman" w:eastAsia="Times New Roman" w:hAnsi="Times New Roman" w:cs="Times New Roman"/>
                <w:bCs/>
                <w:sz w:val="24"/>
                <w:szCs w:val="24"/>
                <w:lang w:eastAsia="ru-RU"/>
              </w:rPr>
              <w:t>полуреакций</w:t>
            </w:r>
            <w:proofErr w:type="spellEnd"/>
            <w:r w:rsidRPr="00DF3CCF">
              <w:rPr>
                <w:rFonts w:ascii="Times New Roman" w:eastAsia="Times New Roman" w:hAnsi="Times New Roman" w:cs="Times New Roman"/>
                <w:bCs/>
                <w:sz w:val="24"/>
                <w:szCs w:val="24"/>
                <w:lang w:eastAsia="ru-RU"/>
              </w:rPr>
              <w:t>;</w:t>
            </w:r>
          </w:p>
          <w:p w14:paraId="46899CE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использует понятие сильный, слабый электролит при составлении реакц</w:t>
            </w:r>
            <w:proofErr w:type="gramStart"/>
            <w:r w:rsidRPr="00DF3CCF">
              <w:rPr>
                <w:rFonts w:ascii="Times New Roman" w:eastAsia="Times New Roman" w:hAnsi="Times New Roman" w:cs="Times New Roman"/>
                <w:bCs/>
                <w:sz w:val="24"/>
                <w:szCs w:val="24"/>
                <w:lang w:eastAsia="ru-RU"/>
              </w:rPr>
              <w:t>ии ио</w:t>
            </w:r>
            <w:proofErr w:type="gramEnd"/>
            <w:r w:rsidRPr="00DF3CCF">
              <w:rPr>
                <w:rFonts w:ascii="Times New Roman" w:eastAsia="Times New Roman" w:hAnsi="Times New Roman" w:cs="Times New Roman"/>
                <w:bCs/>
                <w:sz w:val="24"/>
                <w:szCs w:val="24"/>
                <w:lang w:eastAsia="ru-RU"/>
              </w:rPr>
              <w:t>нного обмена;</w:t>
            </w:r>
          </w:p>
          <w:p w14:paraId="2854657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xml:space="preserve">- прогнозирует характер среды раствора солей по их формуле; </w:t>
            </w:r>
          </w:p>
          <w:p w14:paraId="48C463A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использует  качественные реакции для идентификации неорганических соединений</w:t>
            </w:r>
          </w:p>
        </w:tc>
        <w:tc>
          <w:tcPr>
            <w:tcW w:w="1179" w:type="pct"/>
          </w:tcPr>
          <w:p w14:paraId="312F37E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7B80BB5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Текущий контроль по каждой теме:</w:t>
            </w:r>
          </w:p>
          <w:p w14:paraId="14A0B0D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устный опрос;</w:t>
            </w:r>
          </w:p>
          <w:p w14:paraId="73ACB15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письменный опрос;</w:t>
            </w:r>
          </w:p>
          <w:p w14:paraId="431B7DB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решение ситуационных задач.</w:t>
            </w:r>
          </w:p>
          <w:p w14:paraId="10B3ABA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p>
          <w:p w14:paraId="57CDFAE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Промежуточная аттестация проводится </w:t>
            </w:r>
            <w:r w:rsidRPr="00DF3CCF">
              <w:rPr>
                <w:rFonts w:ascii="Times New Roman" w:eastAsia="Times New Roman" w:hAnsi="Times New Roman" w:cs="Times New Roman"/>
                <w:sz w:val="24"/>
                <w:szCs w:val="24"/>
                <w:lang w:eastAsia="ru-RU"/>
              </w:rPr>
              <w:br/>
              <w:t>в форме экзамена.</w:t>
            </w:r>
          </w:p>
          <w:p w14:paraId="141EDE0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Экзамен включает в себя контроль усвоения теоретического материала; контроль усвоения практических умений.</w:t>
            </w:r>
          </w:p>
          <w:p w14:paraId="7F37E31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DF3CCF" w:rsidRPr="00DF3CCF" w14:paraId="2627404A" w14:textId="77777777" w:rsidTr="00F85DAB">
        <w:trPr>
          <w:trHeight w:val="23"/>
        </w:trPr>
        <w:tc>
          <w:tcPr>
            <w:tcW w:w="2105" w:type="pct"/>
          </w:tcPr>
          <w:p w14:paraId="08A4B8E4"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Умения:</w:t>
            </w:r>
          </w:p>
          <w:p w14:paraId="3255AF56"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применять основные законы химии для решения задач в области профессиональной деятельности;</w:t>
            </w:r>
          </w:p>
          <w:p w14:paraId="1C344C0A"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составлять уравнения реакций: </w:t>
            </w:r>
            <w:proofErr w:type="spellStart"/>
            <w:r w:rsidRPr="00DF3CCF">
              <w:rPr>
                <w:rFonts w:ascii="Times New Roman" w:eastAsia="Times New Roman" w:hAnsi="Times New Roman" w:cs="Times New Roman"/>
                <w:sz w:val="24"/>
                <w:szCs w:val="24"/>
                <w:lang w:eastAsia="ru-RU"/>
              </w:rPr>
              <w:t>окислительно</w:t>
            </w:r>
            <w:proofErr w:type="spellEnd"/>
            <w:r w:rsidRPr="00DF3CCF">
              <w:rPr>
                <w:rFonts w:ascii="Times New Roman" w:eastAsia="Times New Roman" w:hAnsi="Times New Roman" w:cs="Times New Roman"/>
                <w:sz w:val="24"/>
                <w:szCs w:val="24"/>
                <w:lang w:eastAsia="ru-RU"/>
              </w:rPr>
              <w:t>-восстановительные,</w:t>
            </w:r>
          </w:p>
          <w:p w14:paraId="1D55CE49"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реакц</w:t>
            </w:r>
            <w:proofErr w:type="gramStart"/>
            <w:r w:rsidRPr="00DF3CCF">
              <w:rPr>
                <w:rFonts w:ascii="Times New Roman" w:eastAsia="Times New Roman" w:hAnsi="Times New Roman" w:cs="Times New Roman"/>
                <w:sz w:val="24"/>
                <w:szCs w:val="24"/>
                <w:lang w:eastAsia="ru-RU"/>
              </w:rPr>
              <w:t>ии ио</w:t>
            </w:r>
            <w:proofErr w:type="gramEnd"/>
            <w:r w:rsidRPr="00DF3CCF">
              <w:rPr>
                <w:rFonts w:ascii="Times New Roman" w:eastAsia="Times New Roman" w:hAnsi="Times New Roman" w:cs="Times New Roman"/>
                <w:sz w:val="24"/>
                <w:szCs w:val="24"/>
                <w:lang w:eastAsia="ru-RU"/>
              </w:rPr>
              <w:t>нного обмена;</w:t>
            </w:r>
          </w:p>
          <w:p w14:paraId="7FD79843"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проводить расчеты по химическим формулам и уравнениям реакции; </w:t>
            </w:r>
          </w:p>
          <w:p w14:paraId="0CF94910"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проводить качественные реакции на неорганические вещества и ионы, отдельные классы органических соединений; </w:t>
            </w:r>
          </w:p>
          <w:p w14:paraId="5274B511"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использовать лабораторную посуду и оборудование; </w:t>
            </w:r>
          </w:p>
          <w:p w14:paraId="6253273D" w14:textId="77777777" w:rsidR="00DF3CCF" w:rsidRPr="00DF3CCF" w:rsidRDefault="00DF3CCF" w:rsidP="00DF3CCF">
            <w:pPr>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lastRenderedPageBreak/>
              <w:t xml:space="preserve">- применять правила охраны труда, техники безопасности </w:t>
            </w:r>
            <w:r w:rsidRPr="00DF3CCF">
              <w:rPr>
                <w:rFonts w:ascii="Times New Roman" w:eastAsia="Times New Roman" w:hAnsi="Times New Roman" w:cs="Times New Roman"/>
                <w:sz w:val="24"/>
                <w:szCs w:val="24"/>
                <w:lang w:eastAsia="ru-RU"/>
              </w:rPr>
              <w:br/>
              <w:t>и противопожарной безопасности</w:t>
            </w:r>
          </w:p>
        </w:tc>
        <w:tc>
          <w:tcPr>
            <w:tcW w:w="1716" w:type="pct"/>
          </w:tcPr>
          <w:p w14:paraId="2B1535B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67BB60A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составляет уравнения реакций;</w:t>
            </w:r>
          </w:p>
          <w:p w14:paraId="1A790F4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проводит расчеты </w:t>
            </w:r>
            <w:r w:rsidRPr="00DF3CCF">
              <w:rPr>
                <w:rFonts w:ascii="Times New Roman" w:eastAsia="Times New Roman" w:hAnsi="Times New Roman" w:cs="Times New Roman"/>
                <w:sz w:val="24"/>
                <w:szCs w:val="24"/>
                <w:lang w:eastAsia="ru-RU"/>
              </w:rPr>
              <w:br/>
              <w:t>по формулам и уравнениям реакций;</w:t>
            </w:r>
          </w:p>
          <w:p w14:paraId="314C4B1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работает с реактивами, соблюдая правила техники безопасности, проводит качественные реакции на неорганические вещества;</w:t>
            </w:r>
          </w:p>
          <w:p w14:paraId="56E8CC6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решает типовые задачи на вычисление концентрации вещества;</w:t>
            </w:r>
          </w:p>
          <w:p w14:paraId="3BF7581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обоснованно, четко и полно </w:t>
            </w:r>
            <w:r w:rsidRPr="00DF3CCF">
              <w:rPr>
                <w:rFonts w:ascii="Times New Roman" w:eastAsia="Times New Roman" w:hAnsi="Times New Roman" w:cs="Times New Roman"/>
                <w:sz w:val="24"/>
                <w:szCs w:val="24"/>
                <w:lang w:eastAsia="ru-RU"/>
              </w:rPr>
              <w:lastRenderedPageBreak/>
              <w:t>дает ответы на вопросы;</w:t>
            </w:r>
          </w:p>
          <w:p w14:paraId="1AFBA38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соблюдает правила охраны труда, техники безопасности и противопожарной безопасности, применяет </w:t>
            </w:r>
            <w:proofErr w:type="gramStart"/>
            <w:r w:rsidRPr="00DF3CCF">
              <w:rPr>
                <w:rFonts w:ascii="Times New Roman" w:eastAsia="Times New Roman" w:hAnsi="Times New Roman" w:cs="Times New Roman"/>
                <w:sz w:val="24"/>
                <w:szCs w:val="24"/>
                <w:lang w:eastAsia="ru-RU"/>
              </w:rPr>
              <w:t>СИЗ</w:t>
            </w:r>
            <w:proofErr w:type="gramEnd"/>
          </w:p>
        </w:tc>
        <w:tc>
          <w:tcPr>
            <w:tcW w:w="1179" w:type="pct"/>
          </w:tcPr>
          <w:p w14:paraId="42BC5F5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4FA2270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экспертное наблюдение </w:t>
            </w:r>
            <w:r w:rsidRPr="00DF3CCF">
              <w:rPr>
                <w:rFonts w:ascii="Times New Roman" w:eastAsia="Times New Roman" w:hAnsi="Times New Roman" w:cs="Times New Roman"/>
                <w:sz w:val="24"/>
                <w:szCs w:val="24"/>
                <w:lang w:eastAsia="ru-RU"/>
              </w:rPr>
              <w:br/>
              <w:t>за ходом выполнения практической работы;</w:t>
            </w:r>
          </w:p>
          <w:p w14:paraId="1AC1228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оценка результатов выполнения </w:t>
            </w:r>
            <w:r w:rsidRPr="00DF3CCF">
              <w:rPr>
                <w:rFonts w:ascii="Times New Roman" w:eastAsia="Times New Roman" w:hAnsi="Times New Roman" w:cs="Times New Roman"/>
                <w:sz w:val="24"/>
                <w:szCs w:val="24"/>
                <w:lang w:eastAsia="ru-RU"/>
              </w:rPr>
              <w:br/>
              <w:t>и оформления практической работы</w:t>
            </w:r>
          </w:p>
          <w:p w14:paraId="7E5536E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4ADA15BF" w14:textId="77777777" w:rsidR="00DF3CCF" w:rsidRPr="00DF3CCF" w:rsidRDefault="00DF3CCF" w:rsidP="00DF3CCF">
      <w:pPr>
        <w:widowControl w:val="0"/>
        <w:autoSpaceDE w:val="0"/>
        <w:autoSpaceDN w:val="0"/>
        <w:adjustRightInd w:val="0"/>
        <w:spacing w:line="276" w:lineRule="auto"/>
        <w:ind w:left="72"/>
        <w:jc w:val="both"/>
        <w:rPr>
          <w:rFonts w:ascii="Times New Roman" w:eastAsia="Times New Roman" w:hAnsi="Times New Roman" w:cs="Times New Roman"/>
          <w:sz w:val="24"/>
          <w:szCs w:val="24"/>
          <w:lang w:eastAsia="ru-RU"/>
        </w:rPr>
      </w:pPr>
    </w:p>
    <w:p w14:paraId="2B812970"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sectPr w:rsidR="00DF3CCF" w:rsidRPr="00DF3CCF" w:rsidSect="00F85DAB">
          <w:pgSz w:w="11909" w:h="16834"/>
          <w:pgMar w:top="1134" w:right="567" w:bottom="1134" w:left="1701" w:header="720" w:footer="720" w:gutter="0"/>
          <w:cols w:space="60"/>
          <w:noEndnote/>
          <w:docGrid w:linePitch="272"/>
        </w:sectPr>
      </w:pPr>
    </w:p>
    <w:p w14:paraId="151F7A7E" w14:textId="6B9C4847"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lastRenderedPageBreak/>
        <w:t xml:space="preserve">Приложение </w:t>
      </w:r>
      <w:r>
        <w:rPr>
          <w:rFonts w:ascii="Times New Roman" w:eastAsia="Times New Roman" w:hAnsi="Times New Roman" w:cs="Times New Roman"/>
          <w:b/>
          <w:bCs/>
          <w:sz w:val="24"/>
          <w:szCs w:val="24"/>
          <w:lang w:eastAsia="ru-RU"/>
        </w:rPr>
        <w:t>2</w:t>
      </w:r>
      <w:r w:rsidRPr="00DF3CCF">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3</w:t>
      </w:r>
    </w:p>
    <w:p w14:paraId="73AAEE37" w14:textId="77777777"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iCs/>
          <w:sz w:val="24"/>
          <w:szCs w:val="24"/>
          <w:lang w:eastAsia="ru-RU"/>
        </w:rPr>
      </w:pPr>
      <w:r w:rsidRPr="00DF3CCF">
        <w:rPr>
          <w:rFonts w:ascii="Times New Roman" w:eastAsia="Times New Roman" w:hAnsi="Times New Roman" w:cs="Times New Roman"/>
          <w:iCs/>
          <w:sz w:val="24"/>
          <w:szCs w:val="24"/>
          <w:lang w:eastAsia="ru-RU"/>
        </w:rPr>
        <w:t>к ПОП-П по специальности</w:t>
      </w:r>
    </w:p>
    <w:p w14:paraId="7F81A7E4" w14:textId="77777777"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iCs/>
          <w:sz w:val="24"/>
          <w:szCs w:val="24"/>
          <w:lang w:eastAsia="ru-RU"/>
        </w:rPr>
        <w:t>33.02.01 Фармация</w:t>
      </w:r>
    </w:p>
    <w:p w14:paraId="2C12D608"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69A9C2A7"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09D6107"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20A013A6"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81E936F"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080AD1C9"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221EB1EF"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0E9CF438"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651CC6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7B1A7C60"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42227898" w14:textId="77777777" w:rsidR="00DF3CCF" w:rsidRPr="00DF3CCF" w:rsidRDefault="00DF3CCF" w:rsidP="00DF3CCF">
      <w:pPr>
        <w:widowControl w:val="0"/>
        <w:shd w:val="clear" w:color="auto" w:fill="FFFFFF"/>
        <w:autoSpaceDE w:val="0"/>
        <w:autoSpaceDN w:val="0"/>
        <w:adjustRightInd w:val="0"/>
        <w:spacing w:line="276" w:lineRule="auto"/>
        <w:ind w:firstLine="709"/>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РАБОЧАЯ ПРОГРАММА УЧЕБНОЙ ДИСЦИПЛИНЫ</w:t>
      </w:r>
    </w:p>
    <w:p w14:paraId="3F7933AA"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bCs/>
          <w:sz w:val="24"/>
          <w:szCs w:val="24"/>
          <w:lang w:eastAsia="ru-RU"/>
        </w:rPr>
      </w:pPr>
    </w:p>
    <w:p w14:paraId="27BFCF6F"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iCs/>
          <w:sz w:val="24"/>
          <w:szCs w:val="24"/>
          <w:lang w:eastAsia="ru-RU"/>
        </w:rPr>
      </w:pPr>
      <w:r w:rsidRPr="00DF3CCF">
        <w:rPr>
          <w:rFonts w:ascii="Times New Roman" w:eastAsia="Times New Roman" w:hAnsi="Times New Roman" w:cs="Times New Roman"/>
          <w:b/>
          <w:bCs/>
          <w:iCs/>
          <w:sz w:val="24"/>
          <w:szCs w:val="24"/>
          <w:lang w:eastAsia="ru-RU"/>
        </w:rPr>
        <w:t xml:space="preserve">ОП.07 </w:t>
      </w:r>
      <w:r w:rsidRPr="00DF3CCF">
        <w:rPr>
          <w:rFonts w:ascii="Times New Roman" w:eastAsia="Times New Roman" w:hAnsi="Times New Roman" w:cs="Times New Roman"/>
          <w:b/>
          <w:iCs/>
          <w:sz w:val="24"/>
          <w:szCs w:val="24"/>
          <w:lang w:eastAsia="ru-RU"/>
        </w:rPr>
        <w:t>Органическая химия</w:t>
      </w:r>
    </w:p>
    <w:p w14:paraId="0485A487" w14:textId="77777777" w:rsidR="00DF3CCF" w:rsidRPr="00DF3CCF" w:rsidRDefault="00DF3CCF" w:rsidP="00DF3CCF">
      <w:pPr>
        <w:widowControl w:val="0"/>
        <w:shd w:val="clear" w:color="auto" w:fill="FFFFFF"/>
        <w:tabs>
          <w:tab w:val="left" w:pos="6645"/>
        </w:tabs>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ab/>
      </w:r>
    </w:p>
    <w:p w14:paraId="1605824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C645A60"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0EBFAA0"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7FABFBD"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499A99EA"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4B0F813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2CDC372D"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173D954A"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3094E67D"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B5B2280"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2476137"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17695738"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3F43C9D3"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26A26C4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401FFA31"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25CDF7F4"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9AE106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5B8F5B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33B68E2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D790606"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26E8FE6E"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3758B51"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5F6E7598"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2BA239E3"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bCs/>
          <w:sz w:val="24"/>
          <w:szCs w:val="24"/>
          <w:lang w:eastAsia="ru-RU"/>
        </w:rPr>
      </w:pPr>
    </w:p>
    <w:p w14:paraId="09938200"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bCs/>
          <w:sz w:val="24"/>
          <w:szCs w:val="24"/>
          <w:lang w:eastAsia="ru-RU"/>
        </w:rPr>
      </w:pPr>
    </w:p>
    <w:p w14:paraId="7AEEE6E1"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bCs/>
          <w:sz w:val="24"/>
          <w:szCs w:val="24"/>
          <w:lang w:eastAsia="ru-RU"/>
        </w:rPr>
      </w:pPr>
    </w:p>
    <w:p w14:paraId="3A1C3E60"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Cs/>
          <w:sz w:val="24"/>
          <w:szCs w:val="24"/>
          <w:lang w:eastAsia="ru-RU"/>
        </w:rPr>
      </w:pPr>
    </w:p>
    <w:p w14:paraId="6891AD6F"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2024 г.</w:t>
      </w:r>
    </w:p>
    <w:p w14:paraId="37B75CE2"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i/>
          <w:iCs/>
          <w:sz w:val="24"/>
          <w:szCs w:val="24"/>
          <w:lang w:eastAsia="ru-RU"/>
        </w:rPr>
      </w:pPr>
      <w:r w:rsidRPr="00DF3CCF">
        <w:rPr>
          <w:rFonts w:ascii="Times New Roman" w:eastAsia="Times New Roman" w:hAnsi="Times New Roman" w:cs="Times New Roman"/>
          <w:b/>
          <w:iCs/>
          <w:sz w:val="24"/>
          <w:szCs w:val="24"/>
          <w:lang w:eastAsia="ru-RU"/>
        </w:rPr>
        <w:lastRenderedPageBreak/>
        <w:t>СОДЕРЖАНИЕ</w:t>
      </w:r>
    </w:p>
    <w:p w14:paraId="1073109D"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DF3CCF" w:rsidRPr="00DF3CCF" w14:paraId="353B62FF" w14:textId="77777777" w:rsidTr="00F85DAB">
        <w:tc>
          <w:tcPr>
            <w:tcW w:w="7501" w:type="dxa"/>
          </w:tcPr>
          <w:p w14:paraId="29510797" w14:textId="77777777" w:rsidR="00DF3CCF" w:rsidRPr="00DF3CCF" w:rsidRDefault="00DF3CCF" w:rsidP="001310CF">
            <w:pPr>
              <w:widowControl w:val="0"/>
              <w:numPr>
                <w:ilvl w:val="0"/>
                <w:numId w:val="25"/>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ОБЩАЯ ХАРАКТЕРИСТИКА ПРИМЕРНОЙ РАБОЧЕЙ ПРОГРАММЫ УЧЕБНОЙ ДИСЦИПЛИНЫ</w:t>
            </w:r>
          </w:p>
        </w:tc>
        <w:tc>
          <w:tcPr>
            <w:tcW w:w="1854" w:type="dxa"/>
          </w:tcPr>
          <w:p w14:paraId="249CFA4F"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
        </w:tc>
      </w:tr>
      <w:tr w:rsidR="00DF3CCF" w:rsidRPr="00DF3CCF" w14:paraId="272D3904" w14:textId="77777777" w:rsidTr="00F85DAB">
        <w:tc>
          <w:tcPr>
            <w:tcW w:w="7501" w:type="dxa"/>
          </w:tcPr>
          <w:p w14:paraId="42519040" w14:textId="77777777" w:rsidR="00DF3CCF" w:rsidRPr="00DF3CCF" w:rsidRDefault="00DF3CCF" w:rsidP="001310CF">
            <w:pPr>
              <w:widowControl w:val="0"/>
              <w:numPr>
                <w:ilvl w:val="0"/>
                <w:numId w:val="25"/>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СТРУКТУРА И СОДЕРЖАНИЕ УЧЕБНОЙ ДИСЦИПЛИНЫ</w:t>
            </w:r>
          </w:p>
          <w:p w14:paraId="4E17C941" w14:textId="77777777" w:rsidR="00DF3CCF" w:rsidRPr="00DF3CCF" w:rsidRDefault="00DF3CCF" w:rsidP="001310CF">
            <w:pPr>
              <w:widowControl w:val="0"/>
              <w:numPr>
                <w:ilvl w:val="0"/>
                <w:numId w:val="25"/>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0190B2EF" w14:textId="77777777" w:rsidR="00DF3CCF" w:rsidRPr="00DF3CCF" w:rsidRDefault="00DF3CCF" w:rsidP="00DF3CCF">
            <w:pPr>
              <w:widowControl w:val="0"/>
              <w:autoSpaceDE w:val="0"/>
              <w:autoSpaceDN w:val="0"/>
              <w:adjustRightInd w:val="0"/>
              <w:ind w:left="644"/>
              <w:rPr>
                <w:rFonts w:ascii="Times New Roman" w:eastAsia="Times New Roman" w:hAnsi="Times New Roman" w:cs="Times New Roman"/>
                <w:b/>
                <w:sz w:val="24"/>
                <w:szCs w:val="24"/>
                <w:lang w:eastAsia="ru-RU"/>
              </w:rPr>
            </w:pPr>
          </w:p>
        </w:tc>
      </w:tr>
      <w:tr w:rsidR="00DF3CCF" w:rsidRPr="00DF3CCF" w14:paraId="4508E28B" w14:textId="77777777" w:rsidTr="00F85DAB">
        <w:tc>
          <w:tcPr>
            <w:tcW w:w="7501" w:type="dxa"/>
          </w:tcPr>
          <w:p w14:paraId="0CF11F28" w14:textId="77777777" w:rsidR="00DF3CCF" w:rsidRPr="00DF3CCF" w:rsidRDefault="00DF3CCF" w:rsidP="001310CF">
            <w:pPr>
              <w:widowControl w:val="0"/>
              <w:numPr>
                <w:ilvl w:val="0"/>
                <w:numId w:val="25"/>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1944F233" w14:textId="77777777" w:rsidR="00DF3CCF" w:rsidRPr="00DF3CCF" w:rsidRDefault="00DF3CCF" w:rsidP="00DF3CCF">
            <w:pPr>
              <w:widowControl w:val="0"/>
              <w:suppressAutoHyphens/>
              <w:autoSpaceDE w:val="0"/>
              <w:autoSpaceDN w:val="0"/>
              <w:adjustRightInd w:val="0"/>
              <w:rPr>
                <w:rFonts w:ascii="Times New Roman" w:eastAsia="Times New Roman" w:hAnsi="Times New Roman" w:cs="Times New Roman"/>
                <w:b/>
                <w:sz w:val="24"/>
                <w:szCs w:val="24"/>
                <w:lang w:eastAsia="ru-RU"/>
              </w:rPr>
            </w:pPr>
          </w:p>
        </w:tc>
        <w:tc>
          <w:tcPr>
            <w:tcW w:w="1854" w:type="dxa"/>
          </w:tcPr>
          <w:p w14:paraId="050C5441"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
        </w:tc>
      </w:tr>
    </w:tbl>
    <w:p w14:paraId="00E7D50A"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58E49708"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5482E2CD" w14:textId="77777777" w:rsidR="00DF3CCF" w:rsidRPr="00DF3CCF" w:rsidRDefault="00DF3CCF" w:rsidP="00DF3CCF">
      <w:pPr>
        <w:spacing w:after="200" w:line="276" w:lineRule="auto"/>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br w:type="page"/>
      </w:r>
    </w:p>
    <w:p w14:paraId="3C43B00F" w14:textId="77777777" w:rsidR="00DF3CCF" w:rsidRPr="00DF3CCF" w:rsidRDefault="00DF3CCF" w:rsidP="001310CF">
      <w:pPr>
        <w:widowControl w:val="0"/>
        <w:numPr>
          <w:ilvl w:val="0"/>
          <w:numId w:val="32"/>
        </w:numPr>
        <w:shd w:val="clear" w:color="auto" w:fill="FFFFFF"/>
        <w:tabs>
          <w:tab w:val="left" w:leader="underscore" w:pos="8546"/>
        </w:tabs>
        <w:autoSpaceDE w:val="0"/>
        <w:autoSpaceDN w:val="0"/>
        <w:adjustRightInd w:val="0"/>
        <w:spacing w:line="276" w:lineRule="auto"/>
        <w:contextualSpacing/>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lastRenderedPageBreak/>
        <w:t>ОБЩАЯ ХАРАКТЕРИСТИКА РАБОЧЕЙ ПРОГРАММЫ</w:t>
      </w:r>
    </w:p>
    <w:p w14:paraId="0BC60446" w14:textId="77777777" w:rsidR="00DF3CCF" w:rsidRPr="00DF3CCF" w:rsidRDefault="00DF3CCF" w:rsidP="00DF3CCF">
      <w:pPr>
        <w:widowControl w:val="0"/>
        <w:shd w:val="clear" w:color="auto" w:fill="FFFFFF"/>
        <w:tabs>
          <w:tab w:val="left" w:leader="underscore" w:pos="8546"/>
        </w:tabs>
        <w:autoSpaceDE w:val="0"/>
        <w:autoSpaceDN w:val="0"/>
        <w:adjustRightInd w:val="0"/>
        <w:spacing w:line="276" w:lineRule="auto"/>
        <w:ind w:left="720"/>
        <w:contextualSpacing/>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УЧЕБНОЙ ДИСЦИПЛИНЫ</w:t>
      </w:r>
    </w:p>
    <w:p w14:paraId="469E9638" w14:textId="77777777" w:rsidR="00DF3CCF" w:rsidRPr="00DF3CCF" w:rsidRDefault="00DF3CCF" w:rsidP="00DF3CCF">
      <w:pPr>
        <w:widowControl w:val="0"/>
        <w:shd w:val="clear" w:color="auto" w:fill="FFFFFF"/>
        <w:tabs>
          <w:tab w:val="left" w:leader="underscore" w:pos="8546"/>
        </w:tabs>
        <w:autoSpaceDE w:val="0"/>
        <w:autoSpaceDN w:val="0"/>
        <w:adjustRightInd w:val="0"/>
        <w:spacing w:line="276" w:lineRule="auto"/>
        <w:ind w:left="720"/>
        <w:contextualSpacing/>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«ОП.07 Органическая химия»</w:t>
      </w:r>
    </w:p>
    <w:p w14:paraId="4CF5C34D" w14:textId="77777777" w:rsidR="00DF3CCF" w:rsidRPr="00DF3CCF" w:rsidRDefault="00DF3CCF" w:rsidP="00DF3CCF">
      <w:pPr>
        <w:widowControl w:val="0"/>
        <w:shd w:val="clear" w:color="auto" w:fill="FFFFFF"/>
        <w:tabs>
          <w:tab w:val="left" w:pos="1224"/>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1.1.</w:t>
      </w:r>
      <w:r w:rsidRPr="00DF3CCF">
        <w:rPr>
          <w:rFonts w:ascii="Times New Roman" w:eastAsia="Times New Roman" w:hAnsi="Times New Roman" w:cs="Times New Roman"/>
          <w:b/>
          <w:bCs/>
          <w:sz w:val="24"/>
          <w:szCs w:val="24"/>
          <w:lang w:eastAsia="ru-RU"/>
        </w:rPr>
        <w:tab/>
        <w:t>Место дисциплины в структуре основной образовательной программы</w:t>
      </w:r>
    </w:p>
    <w:p w14:paraId="0B523C77" w14:textId="77777777" w:rsidR="00DF3CCF" w:rsidRPr="00DF3CCF" w:rsidRDefault="00DF3CCF" w:rsidP="00DF3CCF">
      <w:pPr>
        <w:widowControl w:val="0"/>
        <w:shd w:val="clear" w:color="auto" w:fill="FFFFFF"/>
        <w:tabs>
          <w:tab w:val="left" w:leader="underscore" w:pos="8251"/>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Учебная дисциплина «ОП.07Органическая химия» является обязательной частью общепрофессионального цикла ПОП-П в соответствии с ФГОС СПО по специальности 33.02.01 Фармация.</w:t>
      </w:r>
    </w:p>
    <w:p w14:paraId="6CE64C63" w14:textId="77777777" w:rsidR="00DF3CCF" w:rsidRPr="00DF3CCF" w:rsidRDefault="00DF3CCF" w:rsidP="00DF3CCF">
      <w:pPr>
        <w:widowControl w:val="0"/>
        <w:shd w:val="clear" w:color="auto" w:fill="FFFFFF"/>
        <w:tabs>
          <w:tab w:val="left" w:leader="underscore" w:pos="8244"/>
        </w:tabs>
        <w:autoSpaceDE w:val="0"/>
        <w:autoSpaceDN w:val="0"/>
        <w:adjustRightInd w:val="0"/>
        <w:spacing w:line="276" w:lineRule="auto"/>
        <w:ind w:firstLine="709"/>
        <w:jc w:val="both"/>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iCs/>
          <w:sz w:val="24"/>
          <w:szCs w:val="24"/>
          <w:lang w:eastAsia="ru-RU"/>
        </w:rPr>
        <w:t xml:space="preserve"> 01, ОК 02, ОК 04, ОК 07, ОК 09.</w:t>
      </w:r>
    </w:p>
    <w:p w14:paraId="5A0D63C8" w14:textId="77777777" w:rsidR="00DF3CCF" w:rsidRPr="00DF3CCF" w:rsidRDefault="00DF3CCF" w:rsidP="00DF3CCF">
      <w:pPr>
        <w:widowControl w:val="0"/>
        <w:shd w:val="clear" w:color="auto" w:fill="FFFFFF"/>
        <w:tabs>
          <w:tab w:val="left" w:pos="1224"/>
        </w:tabs>
        <w:autoSpaceDE w:val="0"/>
        <w:autoSpaceDN w:val="0"/>
        <w:adjustRightInd w:val="0"/>
        <w:spacing w:line="276" w:lineRule="auto"/>
        <w:ind w:firstLine="709"/>
        <w:jc w:val="both"/>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1.2.</w:t>
      </w:r>
      <w:r w:rsidRPr="00DF3CCF">
        <w:rPr>
          <w:rFonts w:ascii="Times New Roman" w:eastAsia="Times New Roman" w:hAnsi="Times New Roman" w:cs="Times New Roman"/>
          <w:b/>
          <w:bCs/>
          <w:sz w:val="24"/>
          <w:szCs w:val="24"/>
          <w:lang w:eastAsia="ru-RU"/>
        </w:rPr>
        <w:tab/>
        <w:t>Цель и планируемые результаты освоения дисциплины</w:t>
      </w:r>
    </w:p>
    <w:p w14:paraId="4EB9C633"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DF3CCF">
        <w:rPr>
          <w:rFonts w:ascii="Times New Roman" w:eastAsia="Times New Roman" w:hAnsi="Times New Roman" w:cs="Times New Roman"/>
          <w:sz w:val="24"/>
          <w:szCs w:val="24"/>
          <w:lang w:eastAsia="ru-RU"/>
        </w:rPr>
        <w:t>обучающимися</w:t>
      </w:r>
      <w:proofErr w:type="gramEnd"/>
      <w:r w:rsidRPr="00DF3CCF">
        <w:rPr>
          <w:rFonts w:ascii="Times New Roman" w:eastAsia="Times New Roman" w:hAnsi="Times New Roman" w:cs="Times New Roman"/>
          <w:sz w:val="24"/>
          <w:szCs w:val="24"/>
          <w:lang w:eastAsia="ru-RU"/>
        </w:rPr>
        <w:t xml:space="preserve"> осваиваются умения </w:t>
      </w:r>
      <w:r w:rsidRPr="00DF3CCF">
        <w:rPr>
          <w:rFonts w:ascii="Times New Roman" w:eastAsia="Times New Roman" w:hAnsi="Times New Roman" w:cs="Times New Roman"/>
          <w:sz w:val="24"/>
          <w:szCs w:val="24"/>
          <w:lang w:eastAsia="ru-RU"/>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4645"/>
        <w:gridCol w:w="3854"/>
      </w:tblGrid>
      <w:tr w:rsidR="00DF3CCF" w:rsidRPr="00DF3CCF" w14:paraId="59CEE425" w14:textId="77777777" w:rsidTr="00F85DAB">
        <w:trPr>
          <w:trHeight w:val="23"/>
        </w:trPr>
        <w:tc>
          <w:tcPr>
            <w:tcW w:w="689" w:type="pct"/>
            <w:vMerge w:val="restart"/>
            <w:shd w:val="clear" w:color="auto" w:fill="auto"/>
            <w:vAlign w:val="center"/>
            <w:hideMark/>
          </w:tcPr>
          <w:p w14:paraId="47F56480"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sz w:val="24"/>
                <w:szCs w:val="24"/>
                <w:lang w:eastAsia="ru-RU"/>
              </w:rPr>
              <w:t>Код</w:t>
            </w:r>
          </w:p>
          <w:p w14:paraId="2C1D516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sz w:val="24"/>
                <w:szCs w:val="24"/>
                <w:lang w:eastAsia="ru-RU"/>
              </w:rPr>
              <w:t xml:space="preserve">ПК, </w:t>
            </w:r>
            <w:proofErr w:type="gramStart"/>
            <w:r w:rsidRPr="00DF3CCF">
              <w:rPr>
                <w:rFonts w:ascii="Times New Roman" w:eastAsia="Times New Roman" w:hAnsi="Times New Roman" w:cs="Times New Roman"/>
                <w:bCs/>
                <w:sz w:val="24"/>
                <w:szCs w:val="24"/>
                <w:lang w:eastAsia="ru-RU"/>
              </w:rPr>
              <w:t>ОК</w:t>
            </w:r>
            <w:proofErr w:type="gramEnd"/>
          </w:p>
        </w:tc>
        <w:tc>
          <w:tcPr>
            <w:tcW w:w="4311" w:type="pct"/>
            <w:gridSpan w:val="2"/>
            <w:shd w:val="clear" w:color="auto" w:fill="auto"/>
            <w:vAlign w:val="center"/>
            <w:hideMark/>
          </w:tcPr>
          <w:p w14:paraId="7BC89A28"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Дисциплинарные результаты</w:t>
            </w:r>
          </w:p>
        </w:tc>
      </w:tr>
      <w:tr w:rsidR="00DF3CCF" w:rsidRPr="00DF3CCF" w14:paraId="74673622" w14:textId="77777777" w:rsidTr="00F85DAB">
        <w:trPr>
          <w:trHeight w:val="23"/>
        </w:trPr>
        <w:tc>
          <w:tcPr>
            <w:tcW w:w="689" w:type="pct"/>
            <w:vMerge/>
            <w:shd w:val="clear" w:color="auto" w:fill="auto"/>
            <w:vAlign w:val="center"/>
            <w:hideMark/>
          </w:tcPr>
          <w:p w14:paraId="711343C5"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p>
        </w:tc>
        <w:tc>
          <w:tcPr>
            <w:tcW w:w="2356" w:type="pct"/>
            <w:shd w:val="clear" w:color="auto" w:fill="auto"/>
            <w:vAlign w:val="center"/>
            <w:hideMark/>
          </w:tcPr>
          <w:p w14:paraId="0B1BBEBA"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Умения</w:t>
            </w:r>
          </w:p>
        </w:tc>
        <w:tc>
          <w:tcPr>
            <w:tcW w:w="1955" w:type="pct"/>
            <w:shd w:val="clear" w:color="auto" w:fill="auto"/>
            <w:vAlign w:val="center"/>
            <w:hideMark/>
          </w:tcPr>
          <w:p w14:paraId="4270973F"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Знания</w:t>
            </w:r>
          </w:p>
        </w:tc>
      </w:tr>
      <w:tr w:rsidR="00DF3CCF" w:rsidRPr="00DF3CCF" w14:paraId="0F77C98A" w14:textId="77777777" w:rsidTr="00F85DAB">
        <w:trPr>
          <w:trHeight w:val="23"/>
        </w:trPr>
        <w:tc>
          <w:tcPr>
            <w:tcW w:w="689" w:type="pct"/>
            <w:vMerge w:val="restart"/>
            <w:shd w:val="clear" w:color="auto" w:fill="auto"/>
            <w:hideMark/>
          </w:tcPr>
          <w:p w14:paraId="3694A5EC" w14:textId="77777777" w:rsidR="00DF3CCF" w:rsidRPr="00DF3CCF" w:rsidRDefault="00DF3CCF" w:rsidP="00DF3CCF">
            <w:pP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ПК 2.5,</w:t>
            </w:r>
          </w:p>
          <w:p w14:paraId="7FAE140A"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01,</w:t>
            </w:r>
          </w:p>
          <w:p w14:paraId="5443C482"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02,</w:t>
            </w:r>
          </w:p>
          <w:p w14:paraId="46D69940"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04,</w:t>
            </w:r>
          </w:p>
          <w:p w14:paraId="31C206EA"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07,</w:t>
            </w:r>
          </w:p>
          <w:p w14:paraId="7B90109A"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bCs/>
                <w:color w:val="000000"/>
                <w:sz w:val="24"/>
                <w:szCs w:val="24"/>
                <w:lang w:eastAsia="ru-RU"/>
              </w:rPr>
              <w:t>ОК</w:t>
            </w:r>
            <w:proofErr w:type="gramEnd"/>
            <w:r w:rsidRPr="00DF3CCF">
              <w:rPr>
                <w:rFonts w:ascii="Times New Roman" w:eastAsia="Times New Roman" w:hAnsi="Times New Roman" w:cs="Times New Roman"/>
                <w:bCs/>
                <w:color w:val="000000"/>
                <w:sz w:val="24"/>
                <w:szCs w:val="24"/>
                <w:lang w:eastAsia="ru-RU"/>
              </w:rPr>
              <w:t xml:space="preserve"> 09</w:t>
            </w:r>
          </w:p>
        </w:tc>
        <w:tc>
          <w:tcPr>
            <w:tcW w:w="2356" w:type="pct"/>
            <w:shd w:val="clear" w:color="auto" w:fill="auto"/>
            <w:vAlign w:val="center"/>
            <w:hideMark/>
          </w:tcPr>
          <w:p w14:paraId="60D9DCBA"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составлять название органического соединения по номенклатуре ИЮПАК;</w:t>
            </w:r>
          </w:p>
        </w:tc>
        <w:tc>
          <w:tcPr>
            <w:tcW w:w="1955" w:type="pct"/>
            <w:shd w:val="clear" w:color="auto" w:fill="auto"/>
            <w:vAlign w:val="center"/>
            <w:hideMark/>
          </w:tcPr>
          <w:p w14:paraId="20F5C448"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основные положения теории химического строения органических соединений А.М. Бутлерова;</w:t>
            </w:r>
          </w:p>
        </w:tc>
      </w:tr>
      <w:tr w:rsidR="00DF3CCF" w:rsidRPr="00DF3CCF" w14:paraId="6130EC47" w14:textId="77777777" w:rsidTr="00F85DAB">
        <w:trPr>
          <w:trHeight w:val="23"/>
        </w:trPr>
        <w:tc>
          <w:tcPr>
            <w:tcW w:w="689" w:type="pct"/>
            <w:vMerge/>
            <w:shd w:val="clear" w:color="auto" w:fill="auto"/>
            <w:vAlign w:val="center"/>
            <w:hideMark/>
          </w:tcPr>
          <w:p w14:paraId="017B5C4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356" w:type="pct"/>
            <w:shd w:val="clear" w:color="auto" w:fill="auto"/>
            <w:vAlign w:val="center"/>
            <w:hideMark/>
          </w:tcPr>
          <w:p w14:paraId="748F9230"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писать изомеры органических соединений;</w:t>
            </w:r>
          </w:p>
        </w:tc>
        <w:tc>
          <w:tcPr>
            <w:tcW w:w="1955" w:type="pct"/>
            <w:shd w:val="clear" w:color="auto" w:fill="auto"/>
            <w:vAlign w:val="center"/>
            <w:hideMark/>
          </w:tcPr>
          <w:p w14:paraId="42E83473"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значение органических соединений как основы лекарственных средств;</w:t>
            </w:r>
          </w:p>
        </w:tc>
      </w:tr>
      <w:tr w:rsidR="00DF3CCF" w:rsidRPr="00DF3CCF" w14:paraId="64A8EB28" w14:textId="77777777" w:rsidTr="00F85DAB">
        <w:trPr>
          <w:trHeight w:val="23"/>
        </w:trPr>
        <w:tc>
          <w:tcPr>
            <w:tcW w:w="689" w:type="pct"/>
            <w:vMerge/>
            <w:shd w:val="clear" w:color="auto" w:fill="auto"/>
            <w:vAlign w:val="center"/>
            <w:hideMark/>
          </w:tcPr>
          <w:p w14:paraId="2CE54B1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356" w:type="pct"/>
            <w:shd w:val="clear" w:color="auto" w:fill="auto"/>
            <w:vAlign w:val="center"/>
            <w:hideMark/>
          </w:tcPr>
          <w:p w14:paraId="737E8F63"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классифицировать органические соединения по функциональным группам;</w:t>
            </w:r>
          </w:p>
        </w:tc>
        <w:tc>
          <w:tcPr>
            <w:tcW w:w="1955" w:type="pct"/>
            <w:shd w:val="clear" w:color="auto" w:fill="auto"/>
            <w:vAlign w:val="center"/>
            <w:hideMark/>
          </w:tcPr>
          <w:p w14:paraId="594FC798"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номенклатура ИЮПАК органических соединений;</w:t>
            </w:r>
          </w:p>
        </w:tc>
      </w:tr>
      <w:tr w:rsidR="00DF3CCF" w:rsidRPr="00DF3CCF" w14:paraId="670CF784" w14:textId="77777777" w:rsidTr="00F85DAB">
        <w:trPr>
          <w:trHeight w:val="23"/>
        </w:trPr>
        <w:tc>
          <w:tcPr>
            <w:tcW w:w="689" w:type="pct"/>
            <w:vMerge/>
            <w:shd w:val="clear" w:color="auto" w:fill="auto"/>
            <w:vAlign w:val="center"/>
            <w:hideMark/>
          </w:tcPr>
          <w:p w14:paraId="3F524EA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356" w:type="pct"/>
            <w:shd w:val="clear" w:color="auto" w:fill="auto"/>
            <w:vAlign w:val="center"/>
            <w:hideMark/>
          </w:tcPr>
          <w:p w14:paraId="53A100F6"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классифицировать органические соединения по кислотным и основным свойствам;</w:t>
            </w:r>
          </w:p>
        </w:tc>
        <w:tc>
          <w:tcPr>
            <w:tcW w:w="1955" w:type="pct"/>
            <w:shd w:val="clear" w:color="auto" w:fill="auto"/>
            <w:vAlign w:val="center"/>
            <w:hideMark/>
          </w:tcPr>
          <w:p w14:paraId="62AECD75"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физические и химические свойства органических соединений</w:t>
            </w:r>
          </w:p>
        </w:tc>
      </w:tr>
      <w:tr w:rsidR="00DF3CCF" w:rsidRPr="00DF3CCF" w14:paraId="0152FC29" w14:textId="77777777" w:rsidTr="00F85DAB">
        <w:trPr>
          <w:trHeight w:val="23"/>
        </w:trPr>
        <w:tc>
          <w:tcPr>
            <w:tcW w:w="689" w:type="pct"/>
            <w:vMerge/>
            <w:shd w:val="clear" w:color="auto" w:fill="auto"/>
            <w:vAlign w:val="center"/>
            <w:hideMark/>
          </w:tcPr>
          <w:p w14:paraId="7780600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356" w:type="pct"/>
            <w:shd w:val="clear" w:color="auto" w:fill="auto"/>
            <w:vAlign w:val="center"/>
            <w:hideMark/>
          </w:tcPr>
          <w:p w14:paraId="12F043DC"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предлагать качественные реакции на лекарственные средства органического происхождения</w:t>
            </w:r>
          </w:p>
        </w:tc>
        <w:tc>
          <w:tcPr>
            <w:tcW w:w="1955" w:type="pct"/>
            <w:shd w:val="clear" w:color="auto" w:fill="auto"/>
            <w:hideMark/>
          </w:tcPr>
          <w:p w14:paraId="266810A3" w14:textId="77777777" w:rsidR="00DF3CCF" w:rsidRPr="00DF3CCF" w:rsidRDefault="00DF3CCF" w:rsidP="00DF3CCF">
            <w:pPr>
              <w:rPr>
                <w:rFonts w:ascii="Times New Roman" w:eastAsia="Times New Roman" w:hAnsi="Times New Roman" w:cs="Times New Roman"/>
                <w:color w:val="000000"/>
                <w:sz w:val="24"/>
                <w:lang w:eastAsia="ru-RU"/>
              </w:rPr>
            </w:pPr>
            <w:r w:rsidRPr="00DF3CCF">
              <w:rPr>
                <w:rFonts w:ascii="Times New Roman" w:eastAsia="Times New Roman" w:hAnsi="Times New Roman" w:cs="Times New Roman"/>
                <w:color w:val="000000"/>
                <w:sz w:val="24"/>
                <w:lang w:eastAsia="ru-RU"/>
              </w:rPr>
              <w:t> </w:t>
            </w:r>
          </w:p>
        </w:tc>
      </w:tr>
    </w:tbl>
    <w:p w14:paraId="67A0542F"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p>
    <w:p w14:paraId="0CCA7E1F"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sz w:val="24"/>
          <w:szCs w:val="24"/>
          <w:lang w:eastAsia="ru-RU"/>
        </w:rPr>
      </w:pPr>
    </w:p>
    <w:p w14:paraId="4F55318B"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 xml:space="preserve">2. СТРУКТУРА И </w:t>
      </w:r>
      <w:r w:rsidRPr="00DF3CCF">
        <w:rPr>
          <w:rFonts w:ascii="Times New Roman" w:eastAsia="Times New Roman" w:hAnsi="Times New Roman" w:cs="Times New Roman"/>
          <w:b/>
          <w:sz w:val="24"/>
          <w:szCs w:val="24"/>
          <w:lang w:eastAsia="ru-RU"/>
        </w:rPr>
        <w:t>СОДЕРЖАНИЕ</w:t>
      </w:r>
      <w:r w:rsidRPr="00DF3CCF">
        <w:rPr>
          <w:rFonts w:ascii="Times New Roman" w:eastAsia="Times New Roman" w:hAnsi="Times New Roman" w:cs="Times New Roman"/>
          <w:b/>
          <w:bCs/>
          <w:sz w:val="24"/>
          <w:szCs w:val="24"/>
          <w:lang w:eastAsia="ru-RU"/>
        </w:rPr>
        <w:t xml:space="preserve"> УЧЕБНОЙ ДИСЦИПЛИНЫ</w:t>
      </w:r>
    </w:p>
    <w:p w14:paraId="125A89E0"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6680AD3" w14:textId="77777777" w:rsidR="00DF3CCF" w:rsidRPr="00DF3CCF" w:rsidRDefault="00DF3CCF" w:rsidP="00DF3CCF">
      <w:pPr>
        <w:widowControl w:val="0"/>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2.1. Объем учебной дисциплины и виды учебной работы</w:t>
      </w:r>
    </w:p>
    <w:tbl>
      <w:tblPr>
        <w:tblW w:w="9639" w:type="dxa"/>
        <w:tblInd w:w="40" w:type="dxa"/>
        <w:tblLayout w:type="fixed"/>
        <w:tblCellMar>
          <w:left w:w="40" w:type="dxa"/>
          <w:right w:w="40" w:type="dxa"/>
        </w:tblCellMar>
        <w:tblLook w:val="0000" w:firstRow="0" w:lastRow="0" w:firstColumn="0" w:lastColumn="0" w:noHBand="0" w:noVBand="0"/>
      </w:tblPr>
      <w:tblGrid>
        <w:gridCol w:w="7513"/>
        <w:gridCol w:w="2126"/>
      </w:tblGrid>
      <w:tr w:rsidR="00DF3CCF" w:rsidRPr="00DF3CCF" w14:paraId="2F75CF7F" w14:textId="77777777" w:rsidTr="00F85DAB">
        <w:trPr>
          <w:trHeight w:val="35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074202F"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Вид учебной работы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2039B9F"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Объем часов</w:t>
            </w:r>
          </w:p>
        </w:tc>
      </w:tr>
      <w:tr w:rsidR="00DF3CCF" w:rsidRPr="00DF3CCF" w14:paraId="1A4CE08C" w14:textId="77777777" w:rsidTr="00F85DAB">
        <w:trPr>
          <w:trHeight w:hRule="exact" w:val="382"/>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5A5FF78"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C46919B"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60</w:t>
            </w:r>
          </w:p>
        </w:tc>
      </w:tr>
      <w:tr w:rsidR="00DF3CCF" w:rsidRPr="00DF3CCF" w14:paraId="30CBF64D" w14:textId="77777777" w:rsidTr="00F85DAB">
        <w:trPr>
          <w:trHeight w:hRule="exact" w:val="43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24F0A4B"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 xml:space="preserve">в </w:t>
            </w:r>
            <w:proofErr w:type="spellStart"/>
            <w:r w:rsidRPr="00DF3CCF">
              <w:rPr>
                <w:rFonts w:ascii="Times New Roman" w:eastAsia="Times New Roman" w:hAnsi="Times New Roman" w:cs="Times New Roman"/>
                <w:b/>
                <w:bCs/>
                <w:sz w:val="24"/>
                <w:szCs w:val="24"/>
                <w:lang w:eastAsia="ru-RU"/>
              </w:rPr>
              <w:t>т.ч</w:t>
            </w:r>
            <w:proofErr w:type="spellEnd"/>
            <w:r w:rsidRPr="00DF3CCF">
              <w:rPr>
                <w:rFonts w:ascii="Times New Roman" w:eastAsia="Times New Roman" w:hAnsi="Times New Roman" w:cs="Times New Roman"/>
                <w:b/>
                <w:bCs/>
                <w:sz w:val="24"/>
                <w:szCs w:val="24"/>
                <w:lang w:eastAsia="ru-RU"/>
              </w:rPr>
              <w:t>. в форме практической подготовки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D4A91E5"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36</w:t>
            </w:r>
          </w:p>
        </w:tc>
      </w:tr>
      <w:tr w:rsidR="00DF3CCF" w:rsidRPr="00DF3CCF" w14:paraId="01790EDC" w14:textId="77777777" w:rsidTr="00F85DAB">
        <w:trPr>
          <w:trHeight w:hRule="exact" w:val="292"/>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14:paraId="1BB4C868"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в том числе:</w:t>
            </w:r>
          </w:p>
        </w:tc>
      </w:tr>
      <w:tr w:rsidR="00DF3CCF" w:rsidRPr="00DF3CCF" w14:paraId="622B4D7B" w14:textId="77777777" w:rsidTr="00F85DAB">
        <w:trPr>
          <w:trHeight w:hRule="exact" w:val="36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1C3BAF9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теоретическое обучение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8CB1682"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24</w:t>
            </w:r>
          </w:p>
        </w:tc>
      </w:tr>
      <w:tr w:rsidR="00DF3CCF" w:rsidRPr="00DF3CCF" w14:paraId="5E5C00C5" w14:textId="77777777" w:rsidTr="00F85DAB">
        <w:trPr>
          <w:trHeight w:hRule="exact" w:val="37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2485E85"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практические занятия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D5EF14E"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36</w:t>
            </w:r>
          </w:p>
        </w:tc>
      </w:tr>
      <w:tr w:rsidR="00DF3CCF" w:rsidRPr="00DF3CCF" w14:paraId="7C0A2AD9" w14:textId="77777777" w:rsidTr="00F85DAB">
        <w:trPr>
          <w:trHeight w:hRule="exact" w:val="27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0A9671B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Самостоятельная работа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8944AE6"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12</w:t>
            </w:r>
          </w:p>
        </w:tc>
      </w:tr>
      <w:tr w:rsidR="00DF3CCF" w:rsidRPr="00DF3CCF" w14:paraId="5ACA6D75" w14:textId="77777777" w:rsidTr="00F85DAB">
        <w:trPr>
          <w:trHeight w:hRule="exact" w:val="40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D1ACA1C"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 xml:space="preserve">Промежуточная аттестация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7C850A3"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6</w:t>
            </w:r>
          </w:p>
        </w:tc>
      </w:tr>
    </w:tbl>
    <w:p w14:paraId="22D5FF3E"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sectPr w:rsidR="00DF3CCF" w:rsidRPr="00DF3CCF" w:rsidSect="00F85DAB">
          <w:pgSz w:w="11909" w:h="16834"/>
          <w:pgMar w:top="1134" w:right="567" w:bottom="1134" w:left="1701" w:header="720" w:footer="720" w:gutter="0"/>
          <w:cols w:space="60"/>
          <w:noEndnote/>
          <w:docGrid w:linePitch="272"/>
        </w:sectPr>
      </w:pPr>
    </w:p>
    <w:p w14:paraId="06ADA9EB" w14:textId="77777777" w:rsidR="00DF3CCF" w:rsidRPr="00DF3CCF" w:rsidRDefault="00DF3CCF" w:rsidP="00DF3CCF">
      <w:pPr>
        <w:widowControl w:val="0"/>
        <w:autoSpaceDE w:val="0"/>
        <w:autoSpaceDN w:val="0"/>
        <w:adjustRightInd w:val="0"/>
        <w:spacing w:line="276" w:lineRule="auto"/>
        <w:ind w:firstLine="709"/>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1"/>
        <w:gridCol w:w="8216"/>
        <w:gridCol w:w="1774"/>
        <w:gridCol w:w="2081"/>
      </w:tblGrid>
      <w:tr w:rsidR="00DF3CCF" w:rsidRPr="00DF3CCF" w14:paraId="23DF1BE0" w14:textId="77777777" w:rsidTr="00F85DAB">
        <w:trPr>
          <w:trHeight w:val="23"/>
        </w:trPr>
        <w:tc>
          <w:tcPr>
            <w:tcW w:w="917" w:type="pct"/>
            <w:tcBorders>
              <w:top w:val="single" w:sz="4" w:space="0" w:color="auto"/>
              <w:left w:val="single" w:sz="4" w:space="0" w:color="auto"/>
              <w:bottom w:val="single" w:sz="4" w:space="0" w:color="auto"/>
              <w:right w:val="single" w:sz="4" w:space="0" w:color="auto"/>
            </w:tcBorders>
            <w:vAlign w:val="center"/>
          </w:tcPr>
          <w:p w14:paraId="4F5C5F48" w14:textId="77777777" w:rsidR="00DF3CCF" w:rsidRPr="00DF3CCF" w:rsidRDefault="00DF3CCF" w:rsidP="00DF3CCF">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 xml:space="preserve">Наименование разделов </w:t>
            </w:r>
            <w:r w:rsidRPr="00DF3CCF">
              <w:rPr>
                <w:rFonts w:ascii="Times New Roman" w:eastAsia="Times New Roman" w:hAnsi="Times New Roman" w:cs="Times New Roman"/>
                <w:b/>
                <w:bCs/>
                <w:sz w:val="24"/>
                <w:szCs w:val="24"/>
                <w:lang w:eastAsia="ru-RU"/>
              </w:rPr>
              <w:br/>
              <w:t>и тем</w:t>
            </w:r>
          </w:p>
        </w:tc>
        <w:tc>
          <w:tcPr>
            <w:tcW w:w="2778" w:type="pct"/>
            <w:tcBorders>
              <w:top w:val="single" w:sz="4" w:space="0" w:color="auto"/>
              <w:left w:val="single" w:sz="4" w:space="0" w:color="auto"/>
              <w:bottom w:val="single" w:sz="4" w:space="0" w:color="auto"/>
              <w:right w:val="single" w:sz="4" w:space="0" w:color="auto"/>
            </w:tcBorders>
            <w:vAlign w:val="center"/>
          </w:tcPr>
          <w:p w14:paraId="25C02EDD" w14:textId="77777777" w:rsidR="00DF3CCF" w:rsidRPr="00DF3CCF" w:rsidRDefault="00DF3CCF" w:rsidP="00DF3CCF">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 xml:space="preserve">Содержание учебного материала и формы организации деятельности </w:t>
            </w:r>
            <w:proofErr w:type="gramStart"/>
            <w:r w:rsidRPr="00DF3CCF">
              <w:rPr>
                <w:rFonts w:ascii="Times New Roman" w:eastAsia="Times New Roman" w:hAnsi="Times New Roman" w:cs="Times New Roman"/>
                <w:b/>
                <w:bCs/>
                <w:sz w:val="24"/>
                <w:szCs w:val="24"/>
                <w:lang w:eastAsia="ru-RU"/>
              </w:rPr>
              <w:t>обучающихся</w:t>
            </w:r>
            <w:proofErr w:type="gramEnd"/>
          </w:p>
        </w:tc>
        <w:tc>
          <w:tcPr>
            <w:tcW w:w="600" w:type="pct"/>
            <w:tcBorders>
              <w:top w:val="single" w:sz="4" w:space="0" w:color="auto"/>
              <w:left w:val="single" w:sz="4" w:space="0" w:color="auto"/>
              <w:bottom w:val="single" w:sz="4" w:space="0" w:color="auto"/>
              <w:right w:val="single" w:sz="4" w:space="0" w:color="auto"/>
            </w:tcBorders>
            <w:vAlign w:val="center"/>
          </w:tcPr>
          <w:p w14:paraId="58D2A8BA" w14:textId="77777777" w:rsidR="00DF3CCF" w:rsidRPr="00DF3CCF" w:rsidRDefault="00DF3CCF" w:rsidP="00DF3CCF">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 xml:space="preserve">Объем, акад. </w:t>
            </w:r>
            <w:proofErr w:type="gramStart"/>
            <w:r w:rsidRPr="00DF3CCF">
              <w:rPr>
                <w:rFonts w:ascii="Times New Roman" w:eastAsia="Times New Roman" w:hAnsi="Times New Roman" w:cs="Times New Roman"/>
                <w:b/>
                <w:bCs/>
                <w:sz w:val="24"/>
                <w:szCs w:val="24"/>
                <w:lang w:eastAsia="ru-RU"/>
              </w:rPr>
              <w:t>ч</w:t>
            </w:r>
            <w:proofErr w:type="gramEnd"/>
            <w:r w:rsidRPr="00DF3CCF">
              <w:rPr>
                <w:rFonts w:ascii="Times New Roman" w:eastAsia="Times New Roman" w:hAnsi="Times New Roman" w:cs="Times New Roman"/>
                <w:b/>
                <w:bCs/>
                <w:sz w:val="24"/>
                <w:szCs w:val="24"/>
                <w:lang w:eastAsia="ru-RU"/>
              </w:rPr>
              <w:t xml:space="preserve"> / в том числе </w:t>
            </w:r>
            <w:r w:rsidRPr="00DF3CCF">
              <w:rPr>
                <w:rFonts w:ascii="Times New Roman" w:eastAsia="Times New Roman" w:hAnsi="Times New Roman" w:cs="Times New Roman"/>
                <w:b/>
                <w:bCs/>
                <w:sz w:val="24"/>
                <w:szCs w:val="24"/>
                <w:lang w:eastAsia="ru-RU"/>
              </w:rPr>
              <w:br/>
              <w:t>в форме практической подготовки, акад. ч</w:t>
            </w:r>
            <w:r w:rsidRPr="00DF3CCF">
              <w:rPr>
                <w:rFonts w:ascii="Times New Roman" w:eastAsia="Times New Roman" w:hAnsi="Times New Roman" w:cs="Times New Roman"/>
                <w:b/>
                <w:bCs/>
                <w:sz w:val="24"/>
                <w:szCs w:val="24"/>
                <w:vertAlign w:val="superscript"/>
                <w:lang w:eastAsia="ru-RU"/>
              </w:rPr>
              <w:footnoteReference w:id="17"/>
            </w:r>
          </w:p>
        </w:tc>
        <w:tc>
          <w:tcPr>
            <w:tcW w:w="704" w:type="pct"/>
            <w:tcBorders>
              <w:top w:val="single" w:sz="4" w:space="0" w:color="auto"/>
              <w:left w:val="single" w:sz="4" w:space="0" w:color="auto"/>
              <w:bottom w:val="single" w:sz="4" w:space="0" w:color="auto"/>
              <w:right w:val="single" w:sz="4" w:space="0" w:color="auto"/>
            </w:tcBorders>
            <w:vAlign w:val="center"/>
          </w:tcPr>
          <w:p w14:paraId="249FDC9C" w14:textId="77777777" w:rsidR="00DF3CCF" w:rsidRPr="00DF3CCF" w:rsidRDefault="00DF3CCF" w:rsidP="00DF3CCF">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Коды компетенций,</w:t>
            </w:r>
            <w:r w:rsidRPr="00DF3CCF">
              <w:rPr>
                <w:rFonts w:ascii="Times New Roman" w:eastAsia="Times New Roman" w:hAnsi="Times New Roman" w:cs="Times New Roman"/>
                <w:sz w:val="24"/>
                <w:szCs w:val="24"/>
                <w:lang w:eastAsia="ru-RU"/>
              </w:rPr>
              <w:t xml:space="preserve"> </w:t>
            </w:r>
            <w:r w:rsidRPr="00DF3CCF">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DF3CCF" w:rsidRPr="00DF3CCF" w14:paraId="3A8BB3A5" w14:textId="77777777" w:rsidTr="00F85DAB">
        <w:trPr>
          <w:trHeight w:val="23"/>
        </w:trPr>
        <w:tc>
          <w:tcPr>
            <w:tcW w:w="917" w:type="pct"/>
            <w:vAlign w:val="center"/>
          </w:tcPr>
          <w:p w14:paraId="413D13A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1</w:t>
            </w:r>
          </w:p>
        </w:tc>
        <w:tc>
          <w:tcPr>
            <w:tcW w:w="2778" w:type="pct"/>
            <w:vAlign w:val="center"/>
          </w:tcPr>
          <w:p w14:paraId="5F26C44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w:t>
            </w:r>
          </w:p>
        </w:tc>
        <w:tc>
          <w:tcPr>
            <w:tcW w:w="600" w:type="pct"/>
          </w:tcPr>
          <w:p w14:paraId="6D43D75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w:t>
            </w:r>
          </w:p>
        </w:tc>
        <w:tc>
          <w:tcPr>
            <w:tcW w:w="704" w:type="pct"/>
          </w:tcPr>
          <w:p w14:paraId="5EA9FE4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4</w:t>
            </w:r>
          </w:p>
        </w:tc>
      </w:tr>
      <w:tr w:rsidR="00DF3CCF" w:rsidRPr="00DF3CCF" w14:paraId="08885681" w14:textId="77777777" w:rsidTr="00F85DAB">
        <w:trPr>
          <w:trHeight w:val="23"/>
        </w:trPr>
        <w:tc>
          <w:tcPr>
            <w:tcW w:w="3695" w:type="pct"/>
            <w:gridSpan w:val="2"/>
          </w:tcPr>
          <w:p w14:paraId="1C7784FB"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Раздел 1. Теоретические основы органической химии</w:t>
            </w:r>
          </w:p>
        </w:tc>
        <w:tc>
          <w:tcPr>
            <w:tcW w:w="600" w:type="pct"/>
          </w:tcPr>
          <w:p w14:paraId="303541F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w:t>
            </w:r>
          </w:p>
        </w:tc>
        <w:tc>
          <w:tcPr>
            <w:tcW w:w="704" w:type="pct"/>
            <w:shd w:val="clear" w:color="auto" w:fill="FFFFFF"/>
          </w:tcPr>
          <w:p w14:paraId="06305DBA"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1D76A132" w14:textId="77777777" w:rsidTr="00F85DAB">
        <w:trPr>
          <w:trHeight w:val="23"/>
        </w:trPr>
        <w:tc>
          <w:tcPr>
            <w:tcW w:w="917" w:type="pct"/>
            <w:vMerge w:val="restart"/>
          </w:tcPr>
          <w:p w14:paraId="716B539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1.1.</w:t>
            </w:r>
          </w:p>
          <w:p w14:paraId="3D731263"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Введение</w:t>
            </w:r>
          </w:p>
        </w:tc>
        <w:tc>
          <w:tcPr>
            <w:tcW w:w="2778" w:type="pct"/>
          </w:tcPr>
          <w:p w14:paraId="029538E9"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31B4E71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shd w:val="clear" w:color="auto" w:fill="FFFFFF"/>
          </w:tcPr>
          <w:p w14:paraId="04110EE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 </w:t>
            </w:r>
          </w:p>
        </w:tc>
      </w:tr>
      <w:tr w:rsidR="00DF3CCF" w:rsidRPr="00DF3CCF" w14:paraId="1DD5CF93" w14:textId="77777777" w:rsidTr="00F85DAB">
        <w:trPr>
          <w:trHeight w:val="23"/>
        </w:trPr>
        <w:tc>
          <w:tcPr>
            <w:tcW w:w="917" w:type="pct"/>
            <w:vMerge/>
          </w:tcPr>
          <w:p w14:paraId="6B12C1B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778" w:type="pct"/>
          </w:tcPr>
          <w:p w14:paraId="499F9A4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Основные понятия органической химии. Теория химического строения органических соединений А.М. Бутлерова. Классификация и номенклатура органических соединений.</w:t>
            </w:r>
          </w:p>
        </w:tc>
        <w:tc>
          <w:tcPr>
            <w:tcW w:w="600" w:type="pct"/>
          </w:tcPr>
          <w:p w14:paraId="0AEE39D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shd w:val="clear" w:color="auto" w:fill="FFFFFF"/>
          </w:tcPr>
          <w:p w14:paraId="702D886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E12F05E" w14:textId="77777777" w:rsidTr="00F85DAB">
        <w:trPr>
          <w:trHeight w:val="23"/>
        </w:trPr>
        <w:tc>
          <w:tcPr>
            <w:tcW w:w="3695" w:type="pct"/>
            <w:gridSpan w:val="2"/>
          </w:tcPr>
          <w:p w14:paraId="2E890841"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Раздел 2. Углеводороды.</w:t>
            </w:r>
          </w:p>
        </w:tc>
        <w:tc>
          <w:tcPr>
            <w:tcW w:w="600" w:type="pct"/>
          </w:tcPr>
          <w:p w14:paraId="5A0E74E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14/8</w:t>
            </w:r>
          </w:p>
        </w:tc>
        <w:tc>
          <w:tcPr>
            <w:tcW w:w="704" w:type="pct"/>
            <w:shd w:val="clear" w:color="auto" w:fill="FFFFFF"/>
          </w:tcPr>
          <w:p w14:paraId="77A7090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CDC3AE2" w14:textId="77777777" w:rsidTr="00F85DAB">
        <w:trPr>
          <w:trHeight w:val="23"/>
        </w:trPr>
        <w:tc>
          <w:tcPr>
            <w:tcW w:w="917" w:type="pct"/>
            <w:vMerge w:val="restart"/>
          </w:tcPr>
          <w:p w14:paraId="179C2C47"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2.1. </w:t>
            </w:r>
          </w:p>
          <w:p w14:paraId="5D5B695F"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roofErr w:type="spellStart"/>
            <w:r w:rsidRPr="00DF3CCF">
              <w:rPr>
                <w:rFonts w:ascii="Times New Roman" w:eastAsia="Times New Roman" w:hAnsi="Times New Roman" w:cs="Times New Roman"/>
                <w:sz w:val="24"/>
                <w:szCs w:val="24"/>
                <w:lang w:eastAsia="ru-RU"/>
              </w:rPr>
              <w:t>Алканы</w:t>
            </w:r>
            <w:proofErr w:type="spellEnd"/>
          </w:p>
        </w:tc>
        <w:tc>
          <w:tcPr>
            <w:tcW w:w="2778" w:type="pct"/>
          </w:tcPr>
          <w:p w14:paraId="16E64997"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1BA1E4C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shd w:val="clear" w:color="auto" w:fill="FFFFFF"/>
          </w:tcPr>
          <w:p w14:paraId="2CD32FC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tc>
      </w:tr>
      <w:tr w:rsidR="00DF3CCF" w:rsidRPr="00DF3CCF" w14:paraId="3426959D" w14:textId="77777777" w:rsidTr="00F85DAB">
        <w:trPr>
          <w:trHeight w:val="23"/>
        </w:trPr>
        <w:tc>
          <w:tcPr>
            <w:tcW w:w="917" w:type="pct"/>
            <w:vMerge/>
            <w:tcBorders>
              <w:bottom w:val="single" w:sz="4" w:space="0" w:color="auto"/>
            </w:tcBorders>
          </w:tcPr>
          <w:p w14:paraId="67CBD14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1128A78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Гомологический ряд </w:t>
            </w:r>
            <w:proofErr w:type="spellStart"/>
            <w:r w:rsidRPr="00DF3CCF">
              <w:rPr>
                <w:rFonts w:ascii="Times New Roman" w:eastAsia="Times New Roman" w:hAnsi="Times New Roman" w:cs="Times New Roman"/>
                <w:sz w:val="24"/>
                <w:szCs w:val="24"/>
                <w:lang w:eastAsia="ru-RU"/>
              </w:rPr>
              <w:t>алканов</w:t>
            </w:r>
            <w:proofErr w:type="spellEnd"/>
            <w:r w:rsidRPr="00DF3CCF">
              <w:rPr>
                <w:rFonts w:ascii="Times New Roman" w:eastAsia="Times New Roman" w:hAnsi="Times New Roman" w:cs="Times New Roman"/>
                <w:sz w:val="24"/>
                <w:szCs w:val="24"/>
                <w:lang w:eastAsia="ru-RU"/>
              </w:rPr>
              <w:t xml:space="preserve">. Номенклатура и изомерия. Реакции </w:t>
            </w:r>
            <w:proofErr w:type="spellStart"/>
            <w:r w:rsidRPr="00DF3CCF">
              <w:rPr>
                <w:rFonts w:ascii="Times New Roman" w:eastAsia="Times New Roman" w:hAnsi="Times New Roman" w:cs="Times New Roman"/>
                <w:sz w:val="24"/>
                <w:szCs w:val="24"/>
                <w:lang w:eastAsia="ru-RU"/>
              </w:rPr>
              <w:t>свободнорадикального</w:t>
            </w:r>
            <w:proofErr w:type="spellEnd"/>
            <w:r w:rsidRPr="00DF3CCF">
              <w:rPr>
                <w:rFonts w:ascii="Times New Roman" w:eastAsia="Times New Roman" w:hAnsi="Times New Roman" w:cs="Times New Roman"/>
                <w:sz w:val="24"/>
                <w:szCs w:val="24"/>
                <w:lang w:eastAsia="ru-RU"/>
              </w:rPr>
              <w:t xml:space="preserve"> замещения, окисления, крекинг. Способы получения.</w:t>
            </w:r>
          </w:p>
        </w:tc>
        <w:tc>
          <w:tcPr>
            <w:tcW w:w="600" w:type="pct"/>
            <w:tcBorders>
              <w:bottom w:val="single" w:sz="4" w:space="0" w:color="auto"/>
            </w:tcBorders>
          </w:tcPr>
          <w:p w14:paraId="5FB0916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tcBorders>
              <w:bottom w:val="single" w:sz="4" w:space="0" w:color="auto"/>
            </w:tcBorders>
            <w:shd w:val="clear" w:color="auto" w:fill="FFFFFF"/>
          </w:tcPr>
          <w:p w14:paraId="13C6292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64917AE" w14:textId="77777777" w:rsidTr="00F85DAB">
        <w:trPr>
          <w:trHeight w:val="23"/>
        </w:trPr>
        <w:tc>
          <w:tcPr>
            <w:tcW w:w="917" w:type="pct"/>
            <w:vMerge w:val="restart"/>
          </w:tcPr>
          <w:p w14:paraId="474681F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2.2.</w:t>
            </w:r>
          </w:p>
          <w:p w14:paraId="76F41FEA"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Непредельные углеводороды</w:t>
            </w:r>
          </w:p>
        </w:tc>
        <w:tc>
          <w:tcPr>
            <w:tcW w:w="2778" w:type="pct"/>
            <w:tcBorders>
              <w:bottom w:val="single" w:sz="4" w:space="0" w:color="auto"/>
            </w:tcBorders>
          </w:tcPr>
          <w:p w14:paraId="0E794FA5"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5EF1155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tcPr>
          <w:p w14:paraId="61CC0DA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6C35C81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 </w:t>
            </w:r>
          </w:p>
        </w:tc>
      </w:tr>
      <w:tr w:rsidR="00DF3CCF" w:rsidRPr="00DF3CCF" w14:paraId="3B8895A4" w14:textId="77777777" w:rsidTr="00F85DAB">
        <w:trPr>
          <w:trHeight w:val="23"/>
        </w:trPr>
        <w:tc>
          <w:tcPr>
            <w:tcW w:w="917" w:type="pct"/>
            <w:vMerge/>
          </w:tcPr>
          <w:p w14:paraId="1D1E507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2F00DDE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Гомологический ряд, номенклатура </w:t>
            </w:r>
            <w:proofErr w:type="spellStart"/>
            <w:r w:rsidRPr="00DF3CCF">
              <w:rPr>
                <w:rFonts w:ascii="Times New Roman" w:eastAsia="Times New Roman" w:hAnsi="Times New Roman" w:cs="Times New Roman"/>
                <w:sz w:val="24"/>
                <w:szCs w:val="24"/>
                <w:lang w:eastAsia="ru-RU"/>
              </w:rPr>
              <w:t>алкенов</w:t>
            </w:r>
            <w:proofErr w:type="spellEnd"/>
            <w:r w:rsidRPr="00DF3CCF">
              <w:rPr>
                <w:rFonts w:ascii="Times New Roman" w:eastAsia="Times New Roman" w:hAnsi="Times New Roman" w:cs="Times New Roman"/>
                <w:sz w:val="24"/>
                <w:szCs w:val="24"/>
                <w:lang w:eastAsia="ru-RU"/>
              </w:rPr>
              <w:t xml:space="preserve"> и </w:t>
            </w:r>
            <w:proofErr w:type="spellStart"/>
            <w:r w:rsidRPr="00DF3CCF">
              <w:rPr>
                <w:rFonts w:ascii="Times New Roman" w:eastAsia="Times New Roman" w:hAnsi="Times New Roman" w:cs="Times New Roman"/>
                <w:sz w:val="24"/>
                <w:szCs w:val="24"/>
                <w:lang w:eastAsia="ru-RU"/>
              </w:rPr>
              <w:t>алкинов</w:t>
            </w:r>
            <w:proofErr w:type="spellEnd"/>
            <w:r w:rsidRPr="00DF3CCF">
              <w:rPr>
                <w:rFonts w:ascii="Times New Roman" w:eastAsia="Times New Roman" w:hAnsi="Times New Roman" w:cs="Times New Roman"/>
                <w:sz w:val="24"/>
                <w:szCs w:val="24"/>
                <w:lang w:eastAsia="ru-RU"/>
              </w:rPr>
              <w:t xml:space="preserve">. Структурная </w:t>
            </w:r>
            <w:r w:rsidRPr="00DF3CCF">
              <w:rPr>
                <w:rFonts w:ascii="Times New Roman" w:eastAsia="Times New Roman" w:hAnsi="Times New Roman" w:cs="Times New Roman"/>
                <w:sz w:val="24"/>
                <w:szCs w:val="24"/>
                <w:lang w:eastAsia="ru-RU"/>
              </w:rPr>
              <w:br/>
              <w:t xml:space="preserve">и пространственная изомерия непредельных углеводородов. Химические свойства (реакции </w:t>
            </w:r>
            <w:proofErr w:type="spellStart"/>
            <w:r w:rsidRPr="00DF3CCF">
              <w:rPr>
                <w:rFonts w:ascii="Times New Roman" w:eastAsia="Times New Roman" w:hAnsi="Times New Roman" w:cs="Times New Roman"/>
                <w:sz w:val="24"/>
                <w:szCs w:val="24"/>
                <w:lang w:eastAsia="ru-RU"/>
              </w:rPr>
              <w:t>электрофильного</w:t>
            </w:r>
            <w:proofErr w:type="spellEnd"/>
            <w:r w:rsidRPr="00DF3CCF">
              <w:rPr>
                <w:rFonts w:ascii="Times New Roman" w:eastAsia="Times New Roman" w:hAnsi="Times New Roman" w:cs="Times New Roman"/>
                <w:sz w:val="24"/>
                <w:szCs w:val="24"/>
                <w:lang w:eastAsia="ru-RU"/>
              </w:rPr>
              <w:t xml:space="preserve"> присоединения, реакции окисления). Способы получения.</w:t>
            </w:r>
          </w:p>
        </w:tc>
        <w:tc>
          <w:tcPr>
            <w:tcW w:w="600" w:type="pct"/>
          </w:tcPr>
          <w:p w14:paraId="4F4E0BD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tcPr>
          <w:p w14:paraId="0028E29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4D64F80" w14:textId="77777777" w:rsidTr="00F85DAB">
        <w:trPr>
          <w:trHeight w:val="23"/>
        </w:trPr>
        <w:tc>
          <w:tcPr>
            <w:tcW w:w="917" w:type="pct"/>
            <w:vMerge/>
          </w:tcPr>
          <w:p w14:paraId="01E17A9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4227C133"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0" w:type="pct"/>
            <w:tcBorders>
              <w:bottom w:val="single" w:sz="4" w:space="0" w:color="auto"/>
            </w:tcBorders>
          </w:tcPr>
          <w:p w14:paraId="0A2BA80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tcPr>
          <w:p w14:paraId="47DA17F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6F7EF6D" w14:textId="77777777" w:rsidTr="00F85DAB">
        <w:trPr>
          <w:trHeight w:val="23"/>
        </w:trPr>
        <w:tc>
          <w:tcPr>
            <w:tcW w:w="917" w:type="pct"/>
            <w:vMerge/>
          </w:tcPr>
          <w:p w14:paraId="7CB4A32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38E3540D" w14:textId="77777777" w:rsidR="00DF3CCF" w:rsidRPr="00DF3CCF" w:rsidRDefault="00DF3CCF" w:rsidP="00DF3CCF">
            <w:pPr>
              <w:widowControl w:val="0"/>
              <w:autoSpaceDE w:val="0"/>
              <w:autoSpaceDN w:val="0"/>
              <w:adjustRightInd w:val="0"/>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1-2. </w:t>
            </w:r>
            <w:r w:rsidRPr="00DF3CCF">
              <w:rPr>
                <w:rFonts w:ascii="Times New Roman" w:eastAsia="Times New Roman" w:hAnsi="Times New Roman" w:cs="Times New Roman"/>
                <w:sz w:val="24"/>
                <w:szCs w:val="24"/>
                <w:lang w:eastAsia="ru-RU"/>
              </w:rPr>
              <w:t>Алифатические углеводороды.</w:t>
            </w:r>
          </w:p>
        </w:tc>
        <w:tc>
          <w:tcPr>
            <w:tcW w:w="600" w:type="pct"/>
          </w:tcPr>
          <w:p w14:paraId="041C449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04" w:type="pct"/>
            <w:vMerge/>
          </w:tcPr>
          <w:p w14:paraId="4B7F8AA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8975EED" w14:textId="77777777" w:rsidTr="00F85DAB">
        <w:trPr>
          <w:trHeight w:val="23"/>
        </w:trPr>
        <w:tc>
          <w:tcPr>
            <w:tcW w:w="917" w:type="pct"/>
            <w:vMerge w:val="restart"/>
          </w:tcPr>
          <w:p w14:paraId="20A92DF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2.3.</w:t>
            </w:r>
          </w:p>
          <w:p w14:paraId="15556939"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Ароматические углеводороды</w:t>
            </w:r>
          </w:p>
        </w:tc>
        <w:tc>
          <w:tcPr>
            <w:tcW w:w="2778" w:type="pct"/>
            <w:tcBorders>
              <w:bottom w:val="single" w:sz="4" w:space="0" w:color="auto"/>
            </w:tcBorders>
          </w:tcPr>
          <w:p w14:paraId="08B2794A"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41E3CD9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tcPr>
          <w:p w14:paraId="5B53258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1FD34F5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tc>
      </w:tr>
      <w:tr w:rsidR="00DF3CCF" w:rsidRPr="00DF3CCF" w14:paraId="47AA4ADF" w14:textId="77777777" w:rsidTr="00F85DAB">
        <w:trPr>
          <w:trHeight w:val="23"/>
        </w:trPr>
        <w:tc>
          <w:tcPr>
            <w:tcW w:w="917" w:type="pct"/>
            <w:vMerge/>
          </w:tcPr>
          <w:p w14:paraId="322164E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4629556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Классификация, номенклатура и изомерия </w:t>
            </w:r>
            <w:proofErr w:type="spellStart"/>
            <w:r w:rsidRPr="00DF3CCF">
              <w:rPr>
                <w:rFonts w:ascii="Times New Roman" w:eastAsia="Times New Roman" w:hAnsi="Times New Roman" w:cs="Times New Roman"/>
                <w:sz w:val="24"/>
                <w:szCs w:val="24"/>
                <w:lang w:eastAsia="ru-RU"/>
              </w:rPr>
              <w:t>аренов</w:t>
            </w:r>
            <w:proofErr w:type="spellEnd"/>
            <w:r w:rsidRPr="00DF3CCF">
              <w:rPr>
                <w:rFonts w:ascii="Times New Roman" w:eastAsia="Times New Roman" w:hAnsi="Times New Roman" w:cs="Times New Roman"/>
                <w:sz w:val="24"/>
                <w:szCs w:val="24"/>
                <w:lang w:eastAsia="ru-RU"/>
              </w:rPr>
              <w:t xml:space="preserve">. Химические свойства: реакции </w:t>
            </w:r>
            <w:proofErr w:type="spellStart"/>
            <w:r w:rsidRPr="00DF3CCF">
              <w:rPr>
                <w:rFonts w:ascii="Times New Roman" w:eastAsia="Times New Roman" w:hAnsi="Times New Roman" w:cs="Times New Roman"/>
                <w:sz w:val="24"/>
                <w:szCs w:val="24"/>
                <w:lang w:eastAsia="ru-RU"/>
              </w:rPr>
              <w:t>электрофильного</w:t>
            </w:r>
            <w:proofErr w:type="spellEnd"/>
            <w:r w:rsidRPr="00DF3CCF">
              <w:rPr>
                <w:rFonts w:ascii="Times New Roman" w:eastAsia="Times New Roman" w:hAnsi="Times New Roman" w:cs="Times New Roman"/>
                <w:sz w:val="24"/>
                <w:szCs w:val="24"/>
                <w:lang w:eastAsia="ru-RU"/>
              </w:rPr>
              <w:t xml:space="preserve"> замещения, восстановления, реакции боковых цепей </w:t>
            </w:r>
            <w:r w:rsidRPr="00DF3CCF">
              <w:rPr>
                <w:rFonts w:ascii="Times New Roman" w:eastAsia="Times New Roman" w:hAnsi="Times New Roman" w:cs="Times New Roman"/>
                <w:sz w:val="24"/>
                <w:szCs w:val="24"/>
                <w:lang w:eastAsia="ru-RU"/>
              </w:rPr>
              <w:br/>
              <w:t xml:space="preserve">в </w:t>
            </w:r>
            <w:proofErr w:type="spellStart"/>
            <w:r w:rsidRPr="00DF3CCF">
              <w:rPr>
                <w:rFonts w:ascii="Times New Roman" w:eastAsia="Times New Roman" w:hAnsi="Times New Roman" w:cs="Times New Roman"/>
                <w:sz w:val="24"/>
                <w:szCs w:val="24"/>
                <w:lang w:eastAsia="ru-RU"/>
              </w:rPr>
              <w:t>алкилбензолах</w:t>
            </w:r>
            <w:proofErr w:type="spellEnd"/>
            <w:r w:rsidRPr="00DF3CCF">
              <w:rPr>
                <w:rFonts w:ascii="Times New Roman" w:eastAsia="Times New Roman" w:hAnsi="Times New Roman" w:cs="Times New Roman"/>
                <w:sz w:val="24"/>
                <w:szCs w:val="24"/>
                <w:lang w:eastAsia="ru-RU"/>
              </w:rPr>
              <w:t>. Применение бензола, его гомологов и фенантрена в синтезе лекарственных веществ.</w:t>
            </w:r>
          </w:p>
        </w:tc>
        <w:tc>
          <w:tcPr>
            <w:tcW w:w="600" w:type="pct"/>
            <w:tcBorders>
              <w:bottom w:val="single" w:sz="4" w:space="0" w:color="auto"/>
            </w:tcBorders>
          </w:tcPr>
          <w:p w14:paraId="3ABE159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tcPr>
          <w:p w14:paraId="294E9B5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EF3FDF0" w14:textId="77777777" w:rsidTr="00F85DAB">
        <w:trPr>
          <w:trHeight w:val="23"/>
        </w:trPr>
        <w:tc>
          <w:tcPr>
            <w:tcW w:w="917" w:type="pct"/>
            <w:vMerge/>
          </w:tcPr>
          <w:p w14:paraId="6B0726E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0C6D2ABE"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0" w:type="pct"/>
            <w:tcBorders>
              <w:bottom w:val="single" w:sz="4" w:space="0" w:color="auto"/>
            </w:tcBorders>
          </w:tcPr>
          <w:p w14:paraId="530D6A0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tcPr>
          <w:p w14:paraId="44A87DE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7773684" w14:textId="77777777" w:rsidTr="00F85DAB">
        <w:trPr>
          <w:trHeight w:val="23"/>
        </w:trPr>
        <w:tc>
          <w:tcPr>
            <w:tcW w:w="917" w:type="pct"/>
            <w:vMerge/>
          </w:tcPr>
          <w:p w14:paraId="416197E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580E8B0F" w14:textId="77777777" w:rsidR="00DF3CCF" w:rsidRPr="00DF3CCF" w:rsidRDefault="00DF3CCF" w:rsidP="00DF3CCF">
            <w:pPr>
              <w:widowControl w:val="0"/>
              <w:autoSpaceDE w:val="0"/>
              <w:autoSpaceDN w:val="0"/>
              <w:adjustRightInd w:val="0"/>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Практическое занятие № 3-4.</w:t>
            </w:r>
            <w:r w:rsidRPr="00DF3CCF">
              <w:rPr>
                <w:rFonts w:ascii="Times New Roman" w:eastAsia="Times New Roman" w:hAnsi="Times New Roman" w:cs="Times New Roman"/>
                <w:sz w:val="24"/>
                <w:szCs w:val="24"/>
                <w:lang w:eastAsia="ru-RU"/>
              </w:rPr>
              <w:t xml:space="preserve"> Арены.</w:t>
            </w:r>
          </w:p>
        </w:tc>
        <w:tc>
          <w:tcPr>
            <w:tcW w:w="600" w:type="pct"/>
          </w:tcPr>
          <w:p w14:paraId="40F9931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04" w:type="pct"/>
            <w:vMerge/>
            <w:shd w:val="clear" w:color="auto" w:fill="CCCCCC"/>
          </w:tcPr>
          <w:p w14:paraId="418DC97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80FA6DB" w14:textId="77777777" w:rsidTr="00F85DAB">
        <w:trPr>
          <w:trHeight w:val="23"/>
        </w:trPr>
        <w:tc>
          <w:tcPr>
            <w:tcW w:w="3695" w:type="pct"/>
            <w:gridSpan w:val="2"/>
          </w:tcPr>
          <w:p w14:paraId="3373670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Раздел 3. </w:t>
            </w:r>
            <w:proofErr w:type="spellStart"/>
            <w:r w:rsidRPr="00DF3CCF">
              <w:rPr>
                <w:rFonts w:ascii="Times New Roman" w:eastAsia="Times New Roman" w:hAnsi="Times New Roman" w:cs="Times New Roman"/>
                <w:b/>
                <w:sz w:val="24"/>
                <w:szCs w:val="24"/>
                <w:lang w:eastAsia="ru-RU"/>
              </w:rPr>
              <w:t>Гомофункциональные</w:t>
            </w:r>
            <w:proofErr w:type="spellEnd"/>
            <w:r w:rsidRPr="00DF3CCF">
              <w:rPr>
                <w:rFonts w:ascii="Times New Roman" w:eastAsia="Times New Roman" w:hAnsi="Times New Roman" w:cs="Times New Roman"/>
                <w:b/>
                <w:sz w:val="24"/>
                <w:szCs w:val="24"/>
                <w:lang w:eastAsia="ru-RU"/>
              </w:rPr>
              <w:t xml:space="preserve"> и </w:t>
            </w:r>
            <w:proofErr w:type="spellStart"/>
            <w:r w:rsidRPr="00DF3CCF">
              <w:rPr>
                <w:rFonts w:ascii="Times New Roman" w:eastAsia="Times New Roman" w:hAnsi="Times New Roman" w:cs="Times New Roman"/>
                <w:b/>
                <w:sz w:val="24"/>
                <w:szCs w:val="24"/>
                <w:lang w:eastAsia="ru-RU"/>
              </w:rPr>
              <w:t>гетерофункциональные</w:t>
            </w:r>
            <w:proofErr w:type="spellEnd"/>
            <w:r w:rsidRPr="00DF3CCF">
              <w:rPr>
                <w:rFonts w:ascii="Times New Roman" w:eastAsia="Times New Roman" w:hAnsi="Times New Roman" w:cs="Times New Roman"/>
                <w:b/>
                <w:sz w:val="24"/>
                <w:szCs w:val="24"/>
                <w:lang w:eastAsia="ru-RU"/>
              </w:rPr>
              <w:t xml:space="preserve"> соединения.</w:t>
            </w:r>
          </w:p>
        </w:tc>
        <w:tc>
          <w:tcPr>
            <w:tcW w:w="600" w:type="pct"/>
          </w:tcPr>
          <w:p w14:paraId="6D455CB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28/18</w:t>
            </w:r>
          </w:p>
        </w:tc>
        <w:tc>
          <w:tcPr>
            <w:tcW w:w="704" w:type="pct"/>
            <w:shd w:val="clear" w:color="auto" w:fill="auto"/>
          </w:tcPr>
          <w:p w14:paraId="190320D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7B45328" w14:textId="77777777" w:rsidTr="00F85DAB">
        <w:trPr>
          <w:trHeight w:val="23"/>
        </w:trPr>
        <w:tc>
          <w:tcPr>
            <w:tcW w:w="917" w:type="pct"/>
            <w:vMerge w:val="restart"/>
          </w:tcPr>
          <w:p w14:paraId="7B80F5B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3.1.</w:t>
            </w:r>
          </w:p>
          <w:p w14:paraId="1D5FB611"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Спирты. Фенолы. Простые эфиры</w:t>
            </w:r>
          </w:p>
        </w:tc>
        <w:tc>
          <w:tcPr>
            <w:tcW w:w="2778" w:type="pct"/>
          </w:tcPr>
          <w:p w14:paraId="7BD8676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3803508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shd w:val="clear" w:color="auto" w:fill="auto"/>
          </w:tcPr>
          <w:p w14:paraId="723525C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7BF7423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 </w:t>
            </w:r>
          </w:p>
        </w:tc>
      </w:tr>
      <w:tr w:rsidR="00DF3CCF" w:rsidRPr="00DF3CCF" w14:paraId="5DD76A34" w14:textId="77777777" w:rsidTr="00F85DAB">
        <w:trPr>
          <w:trHeight w:val="23"/>
        </w:trPr>
        <w:tc>
          <w:tcPr>
            <w:tcW w:w="917" w:type="pct"/>
            <w:vMerge/>
          </w:tcPr>
          <w:p w14:paraId="3BE7064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778" w:type="pct"/>
          </w:tcPr>
          <w:p w14:paraId="28E8254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Оксисодержащие</w:t>
            </w:r>
            <w:proofErr w:type="spellEnd"/>
            <w:r w:rsidRPr="00DF3CCF">
              <w:rPr>
                <w:rFonts w:ascii="Times New Roman" w:eastAsia="Times New Roman" w:hAnsi="Times New Roman" w:cs="Times New Roman"/>
                <w:sz w:val="24"/>
                <w:szCs w:val="24"/>
                <w:lang w:eastAsia="ru-RU"/>
              </w:rPr>
              <w:t xml:space="preserve"> углеводороды: спирты, фенолы, простые эфиры. Классификация, номенклатура. Сравнительная характеристика строения и химических свой</w:t>
            </w:r>
            <w:proofErr w:type="gramStart"/>
            <w:r w:rsidRPr="00DF3CCF">
              <w:rPr>
                <w:rFonts w:ascii="Times New Roman" w:eastAsia="Times New Roman" w:hAnsi="Times New Roman" w:cs="Times New Roman"/>
                <w:sz w:val="24"/>
                <w:szCs w:val="24"/>
                <w:lang w:eastAsia="ru-RU"/>
              </w:rPr>
              <w:t>ств сп</w:t>
            </w:r>
            <w:proofErr w:type="gramEnd"/>
            <w:r w:rsidRPr="00DF3CCF">
              <w:rPr>
                <w:rFonts w:ascii="Times New Roman" w:eastAsia="Times New Roman" w:hAnsi="Times New Roman" w:cs="Times New Roman"/>
                <w:sz w:val="24"/>
                <w:szCs w:val="24"/>
                <w:lang w:eastAsia="ru-RU"/>
              </w:rPr>
              <w:t xml:space="preserve">иртов и фенолов. Образование солей </w:t>
            </w:r>
            <w:proofErr w:type="spellStart"/>
            <w:r w:rsidRPr="00DF3CCF">
              <w:rPr>
                <w:rFonts w:ascii="Times New Roman" w:eastAsia="Times New Roman" w:hAnsi="Times New Roman" w:cs="Times New Roman"/>
                <w:sz w:val="24"/>
                <w:szCs w:val="24"/>
                <w:lang w:eastAsia="ru-RU"/>
              </w:rPr>
              <w:t>оксония</w:t>
            </w:r>
            <w:proofErr w:type="spellEnd"/>
            <w:r w:rsidRPr="00DF3CCF">
              <w:rPr>
                <w:rFonts w:ascii="Times New Roman" w:eastAsia="Times New Roman" w:hAnsi="Times New Roman" w:cs="Times New Roman"/>
                <w:sz w:val="24"/>
                <w:szCs w:val="24"/>
                <w:lang w:eastAsia="ru-RU"/>
              </w:rPr>
              <w:t>, окисление и условия хранения простых эфиров.</w:t>
            </w:r>
          </w:p>
        </w:tc>
        <w:tc>
          <w:tcPr>
            <w:tcW w:w="600" w:type="pct"/>
          </w:tcPr>
          <w:p w14:paraId="6CEB3F6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w:t>
            </w:r>
          </w:p>
        </w:tc>
        <w:tc>
          <w:tcPr>
            <w:tcW w:w="704" w:type="pct"/>
            <w:vMerge/>
            <w:shd w:val="clear" w:color="auto" w:fill="auto"/>
          </w:tcPr>
          <w:p w14:paraId="17EC431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FDBE9E1" w14:textId="77777777" w:rsidTr="00F85DAB">
        <w:trPr>
          <w:trHeight w:val="23"/>
        </w:trPr>
        <w:tc>
          <w:tcPr>
            <w:tcW w:w="917" w:type="pct"/>
            <w:vMerge/>
          </w:tcPr>
          <w:p w14:paraId="2C122F5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778" w:type="pct"/>
          </w:tcPr>
          <w:p w14:paraId="50AF36BB"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0" w:type="pct"/>
          </w:tcPr>
          <w:p w14:paraId="6CD3961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shd w:val="clear" w:color="auto" w:fill="auto"/>
          </w:tcPr>
          <w:p w14:paraId="0C331C9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7666390" w14:textId="77777777" w:rsidTr="00F85DAB">
        <w:trPr>
          <w:trHeight w:val="23"/>
        </w:trPr>
        <w:tc>
          <w:tcPr>
            <w:tcW w:w="917" w:type="pct"/>
            <w:vMerge/>
          </w:tcPr>
          <w:p w14:paraId="52A8123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778" w:type="pct"/>
          </w:tcPr>
          <w:p w14:paraId="14D07C2A" w14:textId="77777777" w:rsidR="00DF3CCF" w:rsidRPr="00DF3CCF" w:rsidRDefault="00DF3CCF" w:rsidP="00DF3CCF">
            <w:pPr>
              <w:widowControl w:val="0"/>
              <w:autoSpaceDE w:val="0"/>
              <w:autoSpaceDN w:val="0"/>
              <w:adjustRightInd w:val="0"/>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5-6. </w:t>
            </w:r>
            <w:proofErr w:type="spellStart"/>
            <w:r w:rsidRPr="00DF3CCF">
              <w:rPr>
                <w:rFonts w:ascii="Times New Roman" w:eastAsia="Times New Roman" w:hAnsi="Times New Roman" w:cs="Times New Roman"/>
                <w:sz w:val="24"/>
                <w:szCs w:val="24"/>
                <w:lang w:eastAsia="ru-RU"/>
              </w:rPr>
              <w:t>Оксисодержащие</w:t>
            </w:r>
            <w:proofErr w:type="spellEnd"/>
            <w:r w:rsidRPr="00DF3CCF">
              <w:rPr>
                <w:rFonts w:ascii="Times New Roman" w:eastAsia="Times New Roman" w:hAnsi="Times New Roman" w:cs="Times New Roman"/>
                <w:sz w:val="24"/>
                <w:szCs w:val="24"/>
                <w:lang w:eastAsia="ru-RU"/>
              </w:rPr>
              <w:t xml:space="preserve"> углеводороды.</w:t>
            </w:r>
          </w:p>
        </w:tc>
        <w:tc>
          <w:tcPr>
            <w:tcW w:w="600" w:type="pct"/>
          </w:tcPr>
          <w:p w14:paraId="1D380E1C" w14:textId="77777777" w:rsidR="00DF3CCF" w:rsidRPr="00DF3CCF" w:rsidRDefault="00DF3CCF" w:rsidP="00DF3CCF">
            <w:pPr>
              <w:widowControl w:val="0"/>
              <w:tabs>
                <w:tab w:val="left" w:pos="345"/>
                <w:tab w:val="center" w:pos="465"/>
              </w:tabs>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04" w:type="pct"/>
            <w:vMerge/>
            <w:shd w:val="clear" w:color="auto" w:fill="auto"/>
          </w:tcPr>
          <w:p w14:paraId="0A81FA2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25F1FCE" w14:textId="77777777" w:rsidTr="00F85DAB">
        <w:trPr>
          <w:trHeight w:val="23"/>
        </w:trPr>
        <w:tc>
          <w:tcPr>
            <w:tcW w:w="917" w:type="pct"/>
            <w:vMerge w:val="restart"/>
          </w:tcPr>
          <w:p w14:paraId="6E066A6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3.2.</w:t>
            </w:r>
          </w:p>
          <w:p w14:paraId="072C91CA"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roofErr w:type="spellStart"/>
            <w:r w:rsidRPr="00DF3CCF">
              <w:rPr>
                <w:rFonts w:ascii="Times New Roman" w:eastAsia="Times New Roman" w:hAnsi="Times New Roman" w:cs="Times New Roman"/>
                <w:sz w:val="24"/>
                <w:szCs w:val="24"/>
                <w:lang w:eastAsia="ru-RU"/>
              </w:rPr>
              <w:t>Оксосоединения</w:t>
            </w:r>
            <w:proofErr w:type="spellEnd"/>
          </w:p>
          <w:p w14:paraId="53E1B7D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15569B8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369A785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shd w:val="clear" w:color="auto" w:fill="FFFFFF"/>
          </w:tcPr>
          <w:p w14:paraId="5F08898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659223D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3276CB3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07, ОК 09</w:t>
            </w:r>
          </w:p>
        </w:tc>
      </w:tr>
      <w:tr w:rsidR="00DF3CCF" w:rsidRPr="00DF3CCF" w14:paraId="4EB99C4B" w14:textId="77777777" w:rsidTr="00F85DAB">
        <w:trPr>
          <w:trHeight w:val="23"/>
        </w:trPr>
        <w:tc>
          <w:tcPr>
            <w:tcW w:w="917" w:type="pct"/>
            <w:vMerge/>
          </w:tcPr>
          <w:p w14:paraId="6653C9F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3779234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Номенклатура альдегидов и кетонов. Строение карбонильной группы. Химические свойства: реакции нуклеофильного присоединения, окисления, восстановления, замещения. </w:t>
            </w:r>
          </w:p>
        </w:tc>
        <w:tc>
          <w:tcPr>
            <w:tcW w:w="600" w:type="pct"/>
            <w:tcBorders>
              <w:bottom w:val="single" w:sz="4" w:space="0" w:color="auto"/>
            </w:tcBorders>
          </w:tcPr>
          <w:p w14:paraId="3D4AA33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shd w:val="clear" w:color="auto" w:fill="FFFFFF"/>
          </w:tcPr>
          <w:p w14:paraId="7363978B"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3B7F60F4" w14:textId="77777777" w:rsidTr="00F85DAB">
        <w:trPr>
          <w:trHeight w:val="23"/>
        </w:trPr>
        <w:tc>
          <w:tcPr>
            <w:tcW w:w="917" w:type="pct"/>
            <w:vMerge/>
          </w:tcPr>
          <w:p w14:paraId="41ADB93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40A685BC"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0" w:type="pct"/>
            <w:tcBorders>
              <w:bottom w:val="single" w:sz="4" w:space="0" w:color="auto"/>
            </w:tcBorders>
          </w:tcPr>
          <w:p w14:paraId="4F655D9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shd w:val="clear" w:color="auto" w:fill="FFFFFF"/>
          </w:tcPr>
          <w:p w14:paraId="7EC3E043"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0D890F09" w14:textId="77777777" w:rsidTr="00F85DAB">
        <w:trPr>
          <w:trHeight w:val="23"/>
        </w:trPr>
        <w:tc>
          <w:tcPr>
            <w:tcW w:w="917" w:type="pct"/>
            <w:vMerge/>
          </w:tcPr>
          <w:p w14:paraId="20B738C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300AC0E1" w14:textId="77777777" w:rsidR="00DF3CCF" w:rsidRPr="00DF3CCF" w:rsidRDefault="00DF3CCF" w:rsidP="00DF3CCF">
            <w:pPr>
              <w:widowControl w:val="0"/>
              <w:autoSpaceDE w:val="0"/>
              <w:autoSpaceDN w:val="0"/>
              <w:adjustRightInd w:val="0"/>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7-8. </w:t>
            </w:r>
            <w:proofErr w:type="spellStart"/>
            <w:r w:rsidRPr="00DF3CCF">
              <w:rPr>
                <w:rFonts w:ascii="Times New Roman" w:eastAsia="Times New Roman" w:hAnsi="Times New Roman" w:cs="Times New Roman"/>
                <w:sz w:val="24"/>
                <w:szCs w:val="24"/>
                <w:lang w:eastAsia="ru-RU"/>
              </w:rPr>
              <w:t>Оксосоединения</w:t>
            </w:r>
            <w:proofErr w:type="spellEnd"/>
            <w:r w:rsidRPr="00DF3CCF">
              <w:rPr>
                <w:rFonts w:ascii="Times New Roman" w:eastAsia="Times New Roman" w:hAnsi="Times New Roman" w:cs="Times New Roman"/>
                <w:sz w:val="24"/>
                <w:szCs w:val="24"/>
                <w:lang w:eastAsia="ru-RU"/>
              </w:rPr>
              <w:t>.</w:t>
            </w:r>
          </w:p>
        </w:tc>
        <w:tc>
          <w:tcPr>
            <w:tcW w:w="600" w:type="pct"/>
          </w:tcPr>
          <w:p w14:paraId="27963841" w14:textId="77777777" w:rsidR="00DF3CCF" w:rsidRPr="00DF3CCF" w:rsidRDefault="00DF3CCF" w:rsidP="00DF3CCF">
            <w:pPr>
              <w:widowControl w:val="0"/>
              <w:tabs>
                <w:tab w:val="left" w:pos="345"/>
                <w:tab w:val="center" w:pos="465"/>
              </w:tabs>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04" w:type="pct"/>
            <w:vMerge/>
            <w:shd w:val="clear" w:color="auto" w:fill="FFFFFF"/>
          </w:tcPr>
          <w:p w14:paraId="48F8D826"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0F21D0FF" w14:textId="77777777" w:rsidTr="00F85DAB">
        <w:trPr>
          <w:trHeight w:val="23"/>
        </w:trPr>
        <w:tc>
          <w:tcPr>
            <w:tcW w:w="917" w:type="pct"/>
            <w:vMerge w:val="restart"/>
          </w:tcPr>
          <w:p w14:paraId="5E128EF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3.3.</w:t>
            </w:r>
          </w:p>
          <w:p w14:paraId="090319CF"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Карбоновые кислоты и их производные</w:t>
            </w:r>
          </w:p>
        </w:tc>
        <w:tc>
          <w:tcPr>
            <w:tcW w:w="2778" w:type="pct"/>
          </w:tcPr>
          <w:p w14:paraId="5701D4A4"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7C478B7D" w14:textId="77777777" w:rsidR="00DF3CCF" w:rsidRPr="00DF3CCF" w:rsidRDefault="00DF3CCF" w:rsidP="00DF3CCF">
            <w:pPr>
              <w:widowControl w:val="0"/>
              <w:tabs>
                <w:tab w:val="left" w:pos="345"/>
                <w:tab w:val="center" w:pos="465"/>
              </w:tabs>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shd w:val="clear" w:color="auto" w:fill="FFFFFF"/>
          </w:tcPr>
          <w:p w14:paraId="5FBF3A8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46358AF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tc>
      </w:tr>
      <w:tr w:rsidR="00DF3CCF" w:rsidRPr="00DF3CCF" w14:paraId="565042AB" w14:textId="77777777" w:rsidTr="00F85DAB">
        <w:trPr>
          <w:trHeight w:val="23"/>
        </w:trPr>
        <w:tc>
          <w:tcPr>
            <w:tcW w:w="917" w:type="pct"/>
            <w:vMerge/>
          </w:tcPr>
          <w:p w14:paraId="1F5B8C3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16201CE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Классификация карбоновых кислот. Номенклатура карбоновых кислот (заместительная, тривиальная). Строение карбоксильной группы.  </w:t>
            </w:r>
            <w:proofErr w:type="spellStart"/>
            <w:r w:rsidRPr="00DF3CCF">
              <w:rPr>
                <w:rFonts w:ascii="Times New Roman" w:eastAsia="Times New Roman" w:hAnsi="Times New Roman" w:cs="Times New Roman"/>
                <w:sz w:val="24"/>
                <w:szCs w:val="24"/>
                <w:lang w:eastAsia="ru-RU"/>
              </w:rPr>
              <w:t>Кислотныесвойства</w:t>
            </w:r>
            <w:proofErr w:type="spellEnd"/>
            <w:r w:rsidRPr="00DF3CCF">
              <w:rPr>
                <w:rFonts w:ascii="Times New Roman" w:eastAsia="Times New Roman" w:hAnsi="Times New Roman" w:cs="Times New Roman"/>
                <w:sz w:val="24"/>
                <w:szCs w:val="24"/>
                <w:lang w:eastAsia="ru-RU"/>
              </w:rPr>
              <w:t>, реакции нуклеофильного замещения, специфические реакции дикарбоновых кислот. Химические свойства амидов карбоновых кислот. Мочевина.</w:t>
            </w:r>
          </w:p>
        </w:tc>
        <w:tc>
          <w:tcPr>
            <w:tcW w:w="600" w:type="pct"/>
          </w:tcPr>
          <w:p w14:paraId="6901F02F" w14:textId="77777777" w:rsidR="00DF3CCF" w:rsidRPr="00DF3CCF" w:rsidRDefault="00DF3CCF" w:rsidP="00DF3CCF">
            <w:pPr>
              <w:widowControl w:val="0"/>
              <w:tabs>
                <w:tab w:val="left" w:pos="345"/>
                <w:tab w:val="center" w:pos="465"/>
              </w:tabs>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shd w:val="clear" w:color="auto" w:fill="FFFFFF"/>
          </w:tcPr>
          <w:p w14:paraId="0A68173D"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7E1637A0" w14:textId="77777777" w:rsidTr="00F85DAB">
        <w:trPr>
          <w:trHeight w:val="23"/>
        </w:trPr>
        <w:tc>
          <w:tcPr>
            <w:tcW w:w="917" w:type="pct"/>
            <w:vMerge/>
          </w:tcPr>
          <w:p w14:paraId="601A8D3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75A82A74"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0" w:type="pct"/>
          </w:tcPr>
          <w:p w14:paraId="4F719C2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shd w:val="clear" w:color="auto" w:fill="FFFFFF"/>
          </w:tcPr>
          <w:p w14:paraId="548143E3"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37C30085" w14:textId="77777777" w:rsidTr="00F85DAB">
        <w:trPr>
          <w:trHeight w:val="23"/>
        </w:trPr>
        <w:tc>
          <w:tcPr>
            <w:tcW w:w="917" w:type="pct"/>
            <w:vMerge/>
          </w:tcPr>
          <w:p w14:paraId="3560DF0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6057CFCD" w14:textId="77777777" w:rsidR="00DF3CCF" w:rsidRPr="00DF3CCF" w:rsidRDefault="00DF3CCF" w:rsidP="00DF3CCF">
            <w:pPr>
              <w:widowControl w:val="0"/>
              <w:autoSpaceDE w:val="0"/>
              <w:autoSpaceDN w:val="0"/>
              <w:adjustRightInd w:val="0"/>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9-10. </w:t>
            </w:r>
            <w:r w:rsidRPr="00DF3CCF">
              <w:rPr>
                <w:rFonts w:ascii="Times New Roman" w:eastAsia="Times New Roman" w:hAnsi="Times New Roman" w:cs="Times New Roman"/>
                <w:sz w:val="24"/>
                <w:szCs w:val="24"/>
                <w:lang w:eastAsia="ru-RU"/>
              </w:rPr>
              <w:t>Карбоновые кислоты и их производные.</w:t>
            </w:r>
          </w:p>
        </w:tc>
        <w:tc>
          <w:tcPr>
            <w:tcW w:w="600" w:type="pct"/>
          </w:tcPr>
          <w:p w14:paraId="23CBCC48" w14:textId="77777777" w:rsidR="00DF3CCF" w:rsidRPr="00DF3CCF" w:rsidRDefault="00DF3CCF" w:rsidP="00DF3CCF">
            <w:pPr>
              <w:widowControl w:val="0"/>
              <w:tabs>
                <w:tab w:val="left" w:pos="345"/>
                <w:tab w:val="center" w:pos="465"/>
              </w:tabs>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04" w:type="pct"/>
            <w:vMerge/>
            <w:shd w:val="clear" w:color="auto" w:fill="FFFFFF"/>
          </w:tcPr>
          <w:p w14:paraId="5C68B3B5"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p>
        </w:tc>
      </w:tr>
      <w:tr w:rsidR="00DF3CCF" w:rsidRPr="00DF3CCF" w14:paraId="5D5C297F" w14:textId="77777777" w:rsidTr="00F85DAB">
        <w:trPr>
          <w:trHeight w:val="23"/>
        </w:trPr>
        <w:tc>
          <w:tcPr>
            <w:tcW w:w="917" w:type="pct"/>
            <w:vMerge w:val="restart"/>
          </w:tcPr>
          <w:p w14:paraId="4EF7B90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3.4.</w:t>
            </w:r>
          </w:p>
          <w:p w14:paraId="1081D255"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Амины.</w:t>
            </w:r>
          </w:p>
          <w:p w14:paraId="5F6EAE5D"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Диаз</w:t>
            </w:r>
            <w:proofErr w:type="gramStart"/>
            <w:r w:rsidRPr="00DF3CCF">
              <w:rPr>
                <w:rFonts w:ascii="Times New Roman" w:eastAsia="Times New Roman" w:hAnsi="Times New Roman" w:cs="Times New Roman"/>
                <w:sz w:val="24"/>
                <w:szCs w:val="24"/>
                <w:lang w:eastAsia="ru-RU"/>
              </w:rPr>
              <w:t>о-</w:t>
            </w:r>
            <w:proofErr w:type="gramEnd"/>
            <w:r w:rsidRPr="00DF3CCF">
              <w:rPr>
                <w:rFonts w:ascii="Times New Roman" w:eastAsia="Times New Roman" w:hAnsi="Times New Roman" w:cs="Times New Roman"/>
                <w:sz w:val="24"/>
                <w:szCs w:val="24"/>
                <w:lang w:eastAsia="ru-RU"/>
              </w:rPr>
              <w:t xml:space="preserve"> и </w:t>
            </w:r>
            <w:proofErr w:type="spellStart"/>
            <w:r w:rsidRPr="00DF3CCF">
              <w:rPr>
                <w:rFonts w:ascii="Times New Roman" w:eastAsia="Times New Roman" w:hAnsi="Times New Roman" w:cs="Times New Roman"/>
                <w:sz w:val="24"/>
                <w:szCs w:val="24"/>
                <w:lang w:eastAsia="ru-RU"/>
              </w:rPr>
              <w:t>азосоединения</w:t>
            </w:r>
            <w:proofErr w:type="spellEnd"/>
          </w:p>
        </w:tc>
        <w:tc>
          <w:tcPr>
            <w:tcW w:w="2778" w:type="pct"/>
          </w:tcPr>
          <w:p w14:paraId="34241B6C"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683CDED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shd w:val="clear" w:color="auto" w:fill="FFFFFF"/>
          </w:tcPr>
          <w:p w14:paraId="023CD6F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730E74F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w:t>
            </w:r>
          </w:p>
          <w:p w14:paraId="0CA97E3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7C7E7FEC" w14:textId="77777777" w:rsidTr="00F85DAB">
        <w:trPr>
          <w:trHeight w:val="23"/>
        </w:trPr>
        <w:tc>
          <w:tcPr>
            <w:tcW w:w="917" w:type="pct"/>
            <w:vMerge/>
          </w:tcPr>
          <w:p w14:paraId="33B0D05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2135865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Классификация аминов. Номенклатура. Взаимное влияние атомов в аминах. Химические свойства аминов. Соли </w:t>
            </w:r>
            <w:proofErr w:type="spellStart"/>
            <w:r w:rsidRPr="00DF3CCF">
              <w:rPr>
                <w:rFonts w:ascii="Times New Roman" w:eastAsia="Times New Roman" w:hAnsi="Times New Roman" w:cs="Times New Roman"/>
                <w:sz w:val="24"/>
                <w:szCs w:val="24"/>
                <w:lang w:eastAsia="ru-RU"/>
              </w:rPr>
              <w:t>диазония</w:t>
            </w:r>
            <w:proofErr w:type="spellEnd"/>
            <w:r w:rsidRPr="00DF3CCF">
              <w:rPr>
                <w:rFonts w:ascii="Times New Roman" w:eastAsia="Times New Roman" w:hAnsi="Times New Roman" w:cs="Times New Roman"/>
                <w:sz w:val="24"/>
                <w:szCs w:val="24"/>
                <w:lang w:eastAsia="ru-RU"/>
              </w:rPr>
              <w:t xml:space="preserve">. </w:t>
            </w:r>
            <w:proofErr w:type="spellStart"/>
            <w:r w:rsidRPr="00DF3CCF">
              <w:rPr>
                <w:rFonts w:ascii="Times New Roman" w:eastAsia="Times New Roman" w:hAnsi="Times New Roman" w:cs="Times New Roman"/>
                <w:sz w:val="24"/>
                <w:szCs w:val="24"/>
                <w:lang w:eastAsia="ru-RU"/>
              </w:rPr>
              <w:t>Азосоединения</w:t>
            </w:r>
            <w:proofErr w:type="spellEnd"/>
            <w:r w:rsidRPr="00DF3CCF">
              <w:rPr>
                <w:rFonts w:ascii="Times New Roman" w:eastAsia="Times New Roman" w:hAnsi="Times New Roman" w:cs="Times New Roman"/>
                <w:sz w:val="24"/>
                <w:szCs w:val="24"/>
                <w:lang w:eastAsia="ru-RU"/>
              </w:rPr>
              <w:t>.</w:t>
            </w:r>
          </w:p>
        </w:tc>
        <w:tc>
          <w:tcPr>
            <w:tcW w:w="600" w:type="pct"/>
          </w:tcPr>
          <w:p w14:paraId="1D6F0D8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shd w:val="clear" w:color="auto" w:fill="FFFFFF"/>
          </w:tcPr>
          <w:p w14:paraId="486597D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9711460" w14:textId="77777777" w:rsidTr="00F85DAB">
        <w:trPr>
          <w:trHeight w:val="23"/>
        </w:trPr>
        <w:tc>
          <w:tcPr>
            <w:tcW w:w="917" w:type="pct"/>
            <w:vMerge/>
          </w:tcPr>
          <w:p w14:paraId="1BFE6DC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0AC56A0C"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0" w:type="pct"/>
          </w:tcPr>
          <w:p w14:paraId="5281F52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shd w:val="clear" w:color="auto" w:fill="FFFFFF"/>
          </w:tcPr>
          <w:p w14:paraId="5EA7764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0D235F5" w14:textId="77777777" w:rsidTr="00F85DAB">
        <w:trPr>
          <w:trHeight w:val="23"/>
        </w:trPr>
        <w:tc>
          <w:tcPr>
            <w:tcW w:w="917" w:type="pct"/>
            <w:vMerge/>
          </w:tcPr>
          <w:p w14:paraId="6227828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20C6BB0D" w14:textId="77777777" w:rsidR="00DF3CCF" w:rsidRPr="00DF3CCF" w:rsidRDefault="00DF3CCF" w:rsidP="00DF3CCF">
            <w:pPr>
              <w:widowControl w:val="0"/>
              <w:autoSpaceDE w:val="0"/>
              <w:autoSpaceDN w:val="0"/>
              <w:adjustRightInd w:val="0"/>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11. </w:t>
            </w:r>
            <w:r w:rsidRPr="00DF3CCF">
              <w:rPr>
                <w:rFonts w:ascii="Times New Roman" w:eastAsia="Times New Roman" w:hAnsi="Times New Roman" w:cs="Times New Roman"/>
                <w:sz w:val="24"/>
                <w:szCs w:val="24"/>
                <w:lang w:eastAsia="ru-RU"/>
              </w:rPr>
              <w:t>Амины. Диаз</w:t>
            </w:r>
            <w:proofErr w:type="gramStart"/>
            <w:r w:rsidRPr="00DF3CCF">
              <w:rPr>
                <w:rFonts w:ascii="Times New Roman" w:eastAsia="Times New Roman" w:hAnsi="Times New Roman" w:cs="Times New Roman"/>
                <w:sz w:val="24"/>
                <w:szCs w:val="24"/>
                <w:lang w:eastAsia="ru-RU"/>
              </w:rPr>
              <w:t>о-</w:t>
            </w:r>
            <w:proofErr w:type="gramEnd"/>
            <w:r w:rsidRPr="00DF3CCF">
              <w:rPr>
                <w:rFonts w:ascii="Times New Roman" w:eastAsia="Times New Roman" w:hAnsi="Times New Roman" w:cs="Times New Roman"/>
                <w:sz w:val="24"/>
                <w:szCs w:val="24"/>
                <w:lang w:eastAsia="ru-RU"/>
              </w:rPr>
              <w:t xml:space="preserve"> и </w:t>
            </w:r>
            <w:proofErr w:type="spellStart"/>
            <w:r w:rsidRPr="00DF3CCF">
              <w:rPr>
                <w:rFonts w:ascii="Times New Roman" w:eastAsia="Times New Roman" w:hAnsi="Times New Roman" w:cs="Times New Roman"/>
                <w:sz w:val="24"/>
                <w:szCs w:val="24"/>
                <w:lang w:eastAsia="ru-RU"/>
              </w:rPr>
              <w:t>азосоединения</w:t>
            </w:r>
            <w:proofErr w:type="spellEnd"/>
          </w:p>
        </w:tc>
        <w:tc>
          <w:tcPr>
            <w:tcW w:w="600" w:type="pct"/>
          </w:tcPr>
          <w:p w14:paraId="0302A4F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04" w:type="pct"/>
            <w:vMerge/>
            <w:shd w:val="clear" w:color="auto" w:fill="FFFFFF"/>
          </w:tcPr>
          <w:p w14:paraId="177E3C0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B38C547" w14:textId="77777777" w:rsidTr="00F85DAB">
        <w:trPr>
          <w:trHeight w:val="23"/>
        </w:trPr>
        <w:tc>
          <w:tcPr>
            <w:tcW w:w="917" w:type="pct"/>
            <w:vMerge w:val="restart"/>
          </w:tcPr>
          <w:p w14:paraId="7B6CDF2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3.5.</w:t>
            </w:r>
          </w:p>
          <w:p w14:paraId="1ABAC62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Гетерофункциональные</w:t>
            </w:r>
            <w:proofErr w:type="spellEnd"/>
            <w:r w:rsidRPr="00DF3CCF">
              <w:rPr>
                <w:rFonts w:ascii="Times New Roman" w:eastAsia="Times New Roman" w:hAnsi="Times New Roman" w:cs="Times New Roman"/>
                <w:sz w:val="24"/>
                <w:szCs w:val="24"/>
                <w:lang w:eastAsia="ru-RU"/>
              </w:rPr>
              <w:t xml:space="preserve"> кислоты</w:t>
            </w:r>
          </w:p>
        </w:tc>
        <w:tc>
          <w:tcPr>
            <w:tcW w:w="2778" w:type="pct"/>
            <w:tcBorders>
              <w:bottom w:val="single" w:sz="4" w:space="0" w:color="auto"/>
            </w:tcBorders>
          </w:tcPr>
          <w:p w14:paraId="0A4F6802"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shd w:val="clear" w:color="auto" w:fill="FFFFFF"/>
          </w:tcPr>
          <w:p w14:paraId="2355D8EA" w14:textId="77777777" w:rsidR="00DF3CCF" w:rsidRPr="00DF3CCF" w:rsidRDefault="00DF3CCF" w:rsidP="00DF3CCF">
            <w:pPr>
              <w:widowControl w:val="0"/>
              <w:tabs>
                <w:tab w:val="left" w:pos="246"/>
                <w:tab w:val="center" w:pos="388"/>
              </w:tabs>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shd w:val="clear" w:color="auto" w:fill="FFFFFF"/>
          </w:tcPr>
          <w:p w14:paraId="2F6F47B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5B1F5F5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5D98A1D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09</w:t>
            </w:r>
          </w:p>
          <w:p w14:paraId="4385487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6BCB66C" w14:textId="77777777" w:rsidTr="00F85DAB">
        <w:trPr>
          <w:trHeight w:val="23"/>
        </w:trPr>
        <w:tc>
          <w:tcPr>
            <w:tcW w:w="917" w:type="pct"/>
            <w:vMerge/>
          </w:tcPr>
          <w:p w14:paraId="7BF537C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09694787"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proofErr w:type="spellStart"/>
            <w:r w:rsidRPr="00DF3CCF">
              <w:rPr>
                <w:rFonts w:ascii="Times New Roman" w:eastAsia="Times New Roman" w:hAnsi="Times New Roman" w:cs="Times New Roman"/>
                <w:sz w:val="24"/>
                <w:szCs w:val="24"/>
                <w:lang w:eastAsia="ru-RU"/>
              </w:rPr>
              <w:t>Гидроксикислоты</w:t>
            </w:r>
            <w:proofErr w:type="spellEnd"/>
            <w:r w:rsidRPr="00DF3CCF">
              <w:rPr>
                <w:rFonts w:ascii="Times New Roman" w:eastAsia="Times New Roman" w:hAnsi="Times New Roman" w:cs="Times New Roman"/>
                <w:sz w:val="24"/>
                <w:szCs w:val="24"/>
                <w:lang w:eastAsia="ru-RU"/>
              </w:rPr>
              <w:t xml:space="preserve">, </w:t>
            </w:r>
            <w:proofErr w:type="spellStart"/>
            <w:r w:rsidRPr="00DF3CCF">
              <w:rPr>
                <w:rFonts w:ascii="Times New Roman" w:eastAsia="Times New Roman" w:hAnsi="Times New Roman" w:cs="Times New Roman"/>
                <w:sz w:val="24"/>
                <w:szCs w:val="24"/>
                <w:lang w:eastAsia="ru-RU"/>
              </w:rPr>
              <w:t>фенолокислоты</w:t>
            </w:r>
            <w:proofErr w:type="spellEnd"/>
            <w:r w:rsidRPr="00DF3CCF">
              <w:rPr>
                <w:rFonts w:ascii="Times New Roman" w:eastAsia="Times New Roman" w:hAnsi="Times New Roman" w:cs="Times New Roman"/>
                <w:sz w:val="24"/>
                <w:szCs w:val="24"/>
                <w:lang w:eastAsia="ru-RU"/>
              </w:rPr>
              <w:t xml:space="preserve">, аминокислоты. Сравнительная характеристика строения и химических свойств </w:t>
            </w:r>
            <w:proofErr w:type="spellStart"/>
            <w:r w:rsidRPr="00DF3CCF">
              <w:rPr>
                <w:rFonts w:ascii="Times New Roman" w:eastAsia="Times New Roman" w:hAnsi="Times New Roman" w:cs="Times New Roman"/>
                <w:sz w:val="24"/>
                <w:szCs w:val="24"/>
                <w:lang w:eastAsia="ru-RU"/>
              </w:rPr>
              <w:t>гидрокс</w:t>
            </w:r>
            <w:proofErr w:type="gramStart"/>
            <w:r w:rsidRPr="00DF3CCF">
              <w:rPr>
                <w:rFonts w:ascii="Times New Roman" w:eastAsia="Times New Roman" w:hAnsi="Times New Roman" w:cs="Times New Roman"/>
                <w:sz w:val="24"/>
                <w:szCs w:val="24"/>
                <w:lang w:eastAsia="ru-RU"/>
              </w:rPr>
              <w:t>и</w:t>
            </w:r>
            <w:proofErr w:type="spellEnd"/>
            <w:r w:rsidRPr="00DF3CCF">
              <w:rPr>
                <w:rFonts w:ascii="Times New Roman" w:eastAsia="Times New Roman" w:hAnsi="Times New Roman" w:cs="Times New Roman"/>
                <w:sz w:val="24"/>
                <w:szCs w:val="24"/>
                <w:lang w:eastAsia="ru-RU"/>
              </w:rPr>
              <w:t>-</w:t>
            </w:r>
            <w:proofErr w:type="gramEnd"/>
            <w:r w:rsidRPr="00DF3CCF">
              <w:rPr>
                <w:rFonts w:ascii="Times New Roman" w:eastAsia="Times New Roman" w:hAnsi="Times New Roman" w:cs="Times New Roman"/>
                <w:sz w:val="24"/>
                <w:szCs w:val="24"/>
                <w:lang w:eastAsia="ru-RU"/>
              </w:rPr>
              <w:t xml:space="preserve">, </w:t>
            </w:r>
            <w:proofErr w:type="spellStart"/>
            <w:r w:rsidRPr="00DF3CCF">
              <w:rPr>
                <w:rFonts w:ascii="Times New Roman" w:eastAsia="Times New Roman" w:hAnsi="Times New Roman" w:cs="Times New Roman"/>
                <w:sz w:val="24"/>
                <w:szCs w:val="24"/>
                <w:lang w:eastAsia="ru-RU"/>
              </w:rPr>
              <w:t>феноло</w:t>
            </w:r>
            <w:proofErr w:type="spellEnd"/>
            <w:r w:rsidRPr="00DF3CCF">
              <w:rPr>
                <w:rFonts w:ascii="Times New Roman" w:eastAsia="Times New Roman" w:hAnsi="Times New Roman" w:cs="Times New Roman"/>
                <w:sz w:val="24"/>
                <w:szCs w:val="24"/>
                <w:lang w:eastAsia="ru-RU"/>
              </w:rPr>
              <w:t xml:space="preserve">- и аминокислот. </w:t>
            </w:r>
          </w:p>
        </w:tc>
        <w:tc>
          <w:tcPr>
            <w:tcW w:w="600" w:type="pct"/>
            <w:tcBorders>
              <w:bottom w:val="single" w:sz="4" w:space="0" w:color="auto"/>
            </w:tcBorders>
            <w:shd w:val="clear" w:color="auto" w:fill="FFFFFF"/>
          </w:tcPr>
          <w:p w14:paraId="26E9BA1F" w14:textId="77777777" w:rsidR="00DF3CCF" w:rsidRPr="00DF3CCF" w:rsidRDefault="00DF3CCF" w:rsidP="00DF3CCF">
            <w:pPr>
              <w:widowControl w:val="0"/>
              <w:tabs>
                <w:tab w:val="left" w:pos="246"/>
                <w:tab w:val="center" w:pos="388"/>
              </w:tabs>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shd w:val="clear" w:color="auto" w:fill="FFFFFF"/>
          </w:tcPr>
          <w:p w14:paraId="6F95F3F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9FAAF13" w14:textId="77777777" w:rsidTr="00F85DAB">
        <w:trPr>
          <w:trHeight w:val="23"/>
        </w:trPr>
        <w:tc>
          <w:tcPr>
            <w:tcW w:w="917" w:type="pct"/>
            <w:vMerge/>
          </w:tcPr>
          <w:p w14:paraId="70AF44E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Borders>
              <w:bottom w:val="single" w:sz="4" w:space="0" w:color="auto"/>
            </w:tcBorders>
          </w:tcPr>
          <w:p w14:paraId="0EF2E21B"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0" w:type="pct"/>
            <w:tcBorders>
              <w:bottom w:val="single" w:sz="4" w:space="0" w:color="auto"/>
            </w:tcBorders>
            <w:shd w:val="clear" w:color="auto" w:fill="FFFFFF"/>
          </w:tcPr>
          <w:p w14:paraId="16D8E24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shd w:val="clear" w:color="auto" w:fill="FFFFFF"/>
          </w:tcPr>
          <w:p w14:paraId="196D87A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9A0963E" w14:textId="77777777" w:rsidTr="00F85DAB">
        <w:trPr>
          <w:trHeight w:val="23"/>
        </w:trPr>
        <w:tc>
          <w:tcPr>
            <w:tcW w:w="917" w:type="pct"/>
            <w:vMerge/>
          </w:tcPr>
          <w:p w14:paraId="411B1A5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47CF0693" w14:textId="77777777" w:rsidR="00DF3CCF" w:rsidRPr="00DF3CCF" w:rsidRDefault="00DF3CCF" w:rsidP="00DF3CCF">
            <w:pPr>
              <w:widowControl w:val="0"/>
              <w:autoSpaceDE w:val="0"/>
              <w:autoSpaceDN w:val="0"/>
              <w:adjustRightInd w:val="0"/>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12-13. </w:t>
            </w:r>
            <w:proofErr w:type="spellStart"/>
            <w:r w:rsidRPr="00DF3CCF">
              <w:rPr>
                <w:rFonts w:ascii="Times New Roman" w:eastAsia="Times New Roman" w:hAnsi="Times New Roman" w:cs="Times New Roman"/>
                <w:sz w:val="24"/>
                <w:szCs w:val="24"/>
                <w:lang w:eastAsia="ru-RU"/>
              </w:rPr>
              <w:t>Гетерофункциональные</w:t>
            </w:r>
            <w:proofErr w:type="spellEnd"/>
            <w:r w:rsidRPr="00DF3CCF">
              <w:rPr>
                <w:rFonts w:ascii="Times New Roman" w:eastAsia="Times New Roman" w:hAnsi="Times New Roman" w:cs="Times New Roman"/>
                <w:sz w:val="24"/>
                <w:szCs w:val="24"/>
                <w:lang w:eastAsia="ru-RU"/>
              </w:rPr>
              <w:t xml:space="preserve"> кислоты.</w:t>
            </w:r>
          </w:p>
        </w:tc>
        <w:tc>
          <w:tcPr>
            <w:tcW w:w="600" w:type="pct"/>
          </w:tcPr>
          <w:p w14:paraId="6C3C165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04" w:type="pct"/>
            <w:vMerge/>
            <w:shd w:val="clear" w:color="auto" w:fill="FFFFFF"/>
          </w:tcPr>
          <w:p w14:paraId="5832A2E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09D0B59" w14:textId="77777777" w:rsidTr="00F85DAB">
        <w:trPr>
          <w:trHeight w:val="23"/>
        </w:trPr>
        <w:tc>
          <w:tcPr>
            <w:tcW w:w="3695" w:type="pct"/>
            <w:gridSpan w:val="2"/>
          </w:tcPr>
          <w:p w14:paraId="10B09AF3"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Раздел 4. Природные органические соединения.</w:t>
            </w:r>
          </w:p>
        </w:tc>
        <w:tc>
          <w:tcPr>
            <w:tcW w:w="600" w:type="pct"/>
          </w:tcPr>
          <w:p w14:paraId="6235084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16/8</w:t>
            </w:r>
          </w:p>
        </w:tc>
        <w:tc>
          <w:tcPr>
            <w:tcW w:w="704" w:type="pct"/>
            <w:shd w:val="clear" w:color="auto" w:fill="FFFFFF"/>
          </w:tcPr>
          <w:p w14:paraId="278ABDB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DAFBE5C" w14:textId="77777777" w:rsidTr="00F85DAB">
        <w:trPr>
          <w:trHeight w:val="23"/>
        </w:trPr>
        <w:tc>
          <w:tcPr>
            <w:tcW w:w="917" w:type="pct"/>
            <w:vMerge w:val="restart"/>
          </w:tcPr>
          <w:p w14:paraId="73C8FE17"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4.1.</w:t>
            </w:r>
          </w:p>
          <w:p w14:paraId="00C8B15E"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Углеводы</w:t>
            </w:r>
          </w:p>
        </w:tc>
        <w:tc>
          <w:tcPr>
            <w:tcW w:w="2778" w:type="pct"/>
          </w:tcPr>
          <w:p w14:paraId="2E49241D"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46FB328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shd w:val="clear" w:color="auto" w:fill="FFFFFF"/>
          </w:tcPr>
          <w:p w14:paraId="2DCDF05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50894D6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09</w:t>
            </w:r>
          </w:p>
          <w:p w14:paraId="3E6B83E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96DA7FF" w14:textId="77777777" w:rsidTr="00F85DAB">
        <w:trPr>
          <w:trHeight w:val="23"/>
        </w:trPr>
        <w:tc>
          <w:tcPr>
            <w:tcW w:w="917" w:type="pct"/>
            <w:vMerge/>
          </w:tcPr>
          <w:p w14:paraId="1A26A4E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5791888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Классификация. Номенклатура. Строение декстрозы. Формулы Фишера и </w:t>
            </w:r>
            <w:proofErr w:type="spellStart"/>
            <w:r w:rsidRPr="00DF3CCF">
              <w:rPr>
                <w:rFonts w:ascii="Times New Roman" w:eastAsia="Times New Roman" w:hAnsi="Times New Roman" w:cs="Times New Roman"/>
                <w:sz w:val="24"/>
                <w:szCs w:val="24"/>
                <w:lang w:eastAsia="ru-RU"/>
              </w:rPr>
              <w:t>Хеуорса</w:t>
            </w:r>
            <w:proofErr w:type="spellEnd"/>
            <w:r w:rsidRPr="00DF3CCF">
              <w:rPr>
                <w:rFonts w:ascii="Times New Roman" w:eastAsia="Times New Roman" w:hAnsi="Times New Roman" w:cs="Times New Roman"/>
                <w:sz w:val="24"/>
                <w:szCs w:val="24"/>
                <w:lang w:eastAsia="ru-RU"/>
              </w:rPr>
              <w:t xml:space="preserve">. Химические свойства декстрозы. Реакции спиртовых гидроксилов и </w:t>
            </w:r>
            <w:proofErr w:type="spellStart"/>
            <w:r w:rsidRPr="00DF3CCF">
              <w:rPr>
                <w:rFonts w:ascii="Times New Roman" w:eastAsia="Times New Roman" w:hAnsi="Times New Roman" w:cs="Times New Roman"/>
                <w:sz w:val="24"/>
                <w:szCs w:val="24"/>
                <w:lang w:eastAsia="ru-RU"/>
              </w:rPr>
              <w:t>оксогруппы</w:t>
            </w:r>
            <w:proofErr w:type="spellEnd"/>
            <w:r w:rsidRPr="00DF3CCF">
              <w:rPr>
                <w:rFonts w:ascii="Times New Roman" w:eastAsia="Times New Roman" w:hAnsi="Times New Roman" w:cs="Times New Roman"/>
                <w:sz w:val="24"/>
                <w:szCs w:val="24"/>
                <w:lang w:eastAsia="ru-RU"/>
              </w:rPr>
              <w:t>.</w:t>
            </w:r>
          </w:p>
        </w:tc>
        <w:tc>
          <w:tcPr>
            <w:tcW w:w="600" w:type="pct"/>
          </w:tcPr>
          <w:p w14:paraId="052EEBD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shd w:val="clear" w:color="auto" w:fill="FFFFFF"/>
          </w:tcPr>
          <w:p w14:paraId="7419B62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E87C6BC" w14:textId="77777777" w:rsidTr="00F85DAB">
        <w:trPr>
          <w:trHeight w:val="23"/>
        </w:trPr>
        <w:tc>
          <w:tcPr>
            <w:tcW w:w="917" w:type="pct"/>
            <w:vMerge w:val="restart"/>
          </w:tcPr>
          <w:p w14:paraId="1ED2B389"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4.2. </w:t>
            </w:r>
          </w:p>
          <w:p w14:paraId="143E56B4"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Жиры</w:t>
            </w:r>
          </w:p>
        </w:tc>
        <w:tc>
          <w:tcPr>
            <w:tcW w:w="2778" w:type="pct"/>
          </w:tcPr>
          <w:p w14:paraId="3690F941"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72B6FF7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tcPr>
          <w:p w14:paraId="7174462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14B568F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tc>
      </w:tr>
      <w:tr w:rsidR="00DF3CCF" w:rsidRPr="00DF3CCF" w14:paraId="32B8F128" w14:textId="77777777" w:rsidTr="00F85DAB">
        <w:trPr>
          <w:trHeight w:val="23"/>
        </w:trPr>
        <w:tc>
          <w:tcPr>
            <w:tcW w:w="917" w:type="pct"/>
            <w:vMerge/>
          </w:tcPr>
          <w:p w14:paraId="09DFE45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6D472FA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Триацилглицерины</w:t>
            </w:r>
            <w:proofErr w:type="spellEnd"/>
            <w:r w:rsidRPr="00DF3CCF">
              <w:rPr>
                <w:rFonts w:ascii="Times New Roman" w:eastAsia="Times New Roman" w:hAnsi="Times New Roman" w:cs="Times New Roman"/>
                <w:sz w:val="24"/>
                <w:szCs w:val="24"/>
                <w:lang w:eastAsia="ru-RU"/>
              </w:rPr>
              <w:t>. Номенклатура. Химические свойства: кислотный и щелочной гидролиз, гидрогенизация жидких жиров.</w:t>
            </w:r>
          </w:p>
        </w:tc>
        <w:tc>
          <w:tcPr>
            <w:tcW w:w="600" w:type="pct"/>
          </w:tcPr>
          <w:p w14:paraId="5EFCCC6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tcPr>
          <w:p w14:paraId="233B3DA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42E49C3" w14:textId="77777777" w:rsidTr="00F85DAB">
        <w:trPr>
          <w:trHeight w:val="23"/>
        </w:trPr>
        <w:tc>
          <w:tcPr>
            <w:tcW w:w="917" w:type="pct"/>
            <w:vMerge/>
          </w:tcPr>
          <w:p w14:paraId="7C085BE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67BB8F7A"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0" w:type="pct"/>
          </w:tcPr>
          <w:p w14:paraId="217C293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tcPr>
          <w:p w14:paraId="3346F4E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1D8E982A" w14:textId="77777777" w:rsidTr="00F85DAB">
        <w:trPr>
          <w:trHeight w:val="23"/>
        </w:trPr>
        <w:tc>
          <w:tcPr>
            <w:tcW w:w="917" w:type="pct"/>
            <w:vMerge/>
          </w:tcPr>
          <w:p w14:paraId="3ED0A3B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65268B0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14-15. </w:t>
            </w:r>
            <w:r w:rsidRPr="00DF3CCF">
              <w:rPr>
                <w:rFonts w:ascii="Times New Roman" w:eastAsia="Times New Roman" w:hAnsi="Times New Roman" w:cs="Times New Roman"/>
                <w:sz w:val="24"/>
                <w:szCs w:val="24"/>
                <w:lang w:eastAsia="ru-RU"/>
              </w:rPr>
              <w:t>Природные органические соединения (углеводы, жиры).</w:t>
            </w:r>
          </w:p>
        </w:tc>
        <w:tc>
          <w:tcPr>
            <w:tcW w:w="600" w:type="pct"/>
          </w:tcPr>
          <w:p w14:paraId="12B1B2E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04" w:type="pct"/>
            <w:vMerge/>
          </w:tcPr>
          <w:p w14:paraId="462892A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14573F4" w14:textId="77777777" w:rsidTr="00F85DAB">
        <w:trPr>
          <w:trHeight w:val="23"/>
        </w:trPr>
        <w:tc>
          <w:tcPr>
            <w:tcW w:w="917" w:type="pct"/>
            <w:vMerge w:val="restart"/>
          </w:tcPr>
          <w:p w14:paraId="02703D08"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4.3.</w:t>
            </w:r>
          </w:p>
          <w:p w14:paraId="26E2111B"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Гетероциклические соединения (ГЦС)</w:t>
            </w:r>
          </w:p>
        </w:tc>
        <w:tc>
          <w:tcPr>
            <w:tcW w:w="2778" w:type="pct"/>
          </w:tcPr>
          <w:p w14:paraId="49B7114D"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0F1F955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val="restart"/>
            <w:shd w:val="clear" w:color="auto" w:fill="FFFFFF"/>
          </w:tcPr>
          <w:p w14:paraId="49AFC57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2.5,</w:t>
            </w:r>
          </w:p>
          <w:p w14:paraId="7737A1A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02, ОК 04,</w:t>
            </w:r>
          </w:p>
          <w:p w14:paraId="2C405BD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07, ОК 09</w:t>
            </w:r>
          </w:p>
          <w:p w14:paraId="3C0FB2A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293FC84" w14:textId="77777777" w:rsidTr="00F85DAB">
        <w:trPr>
          <w:trHeight w:val="23"/>
        </w:trPr>
        <w:tc>
          <w:tcPr>
            <w:tcW w:w="917" w:type="pct"/>
            <w:vMerge/>
          </w:tcPr>
          <w:p w14:paraId="207E35D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24E3C5D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Классификация. Строение. Ароматичность. </w:t>
            </w:r>
            <w:proofErr w:type="spellStart"/>
            <w:r w:rsidRPr="00DF3CCF">
              <w:rPr>
                <w:rFonts w:ascii="Times New Roman" w:eastAsia="Times New Roman" w:hAnsi="Times New Roman" w:cs="Times New Roman"/>
                <w:sz w:val="24"/>
                <w:szCs w:val="24"/>
                <w:lang w:eastAsia="ru-RU"/>
              </w:rPr>
              <w:t>Пиррольный</w:t>
            </w:r>
            <w:proofErr w:type="spellEnd"/>
            <w:r w:rsidRPr="00DF3CCF">
              <w:rPr>
                <w:rFonts w:ascii="Times New Roman" w:eastAsia="Times New Roman" w:hAnsi="Times New Roman" w:cs="Times New Roman"/>
                <w:sz w:val="24"/>
                <w:szCs w:val="24"/>
                <w:lang w:eastAsia="ru-RU"/>
              </w:rPr>
              <w:t xml:space="preserve"> и </w:t>
            </w:r>
            <w:proofErr w:type="gramStart"/>
            <w:r w:rsidRPr="00DF3CCF">
              <w:rPr>
                <w:rFonts w:ascii="Times New Roman" w:eastAsia="Times New Roman" w:hAnsi="Times New Roman" w:cs="Times New Roman"/>
                <w:sz w:val="24"/>
                <w:szCs w:val="24"/>
                <w:lang w:eastAsia="ru-RU"/>
              </w:rPr>
              <w:t>пиридиновый</w:t>
            </w:r>
            <w:proofErr w:type="gramEnd"/>
            <w:r w:rsidRPr="00DF3CCF">
              <w:rPr>
                <w:rFonts w:ascii="Times New Roman" w:eastAsia="Times New Roman" w:hAnsi="Times New Roman" w:cs="Times New Roman"/>
                <w:sz w:val="24"/>
                <w:szCs w:val="24"/>
                <w:lang w:eastAsia="ru-RU"/>
              </w:rPr>
              <w:t xml:space="preserve"> атомы азота. Конденсированные системы </w:t>
            </w:r>
            <w:proofErr w:type="spellStart"/>
            <w:r w:rsidRPr="00DF3CCF">
              <w:rPr>
                <w:rFonts w:ascii="Times New Roman" w:eastAsia="Times New Roman" w:hAnsi="Times New Roman" w:cs="Times New Roman"/>
                <w:sz w:val="24"/>
                <w:szCs w:val="24"/>
                <w:lang w:eastAsia="ru-RU"/>
              </w:rPr>
              <w:t>гетероциклов</w:t>
            </w:r>
            <w:proofErr w:type="spellEnd"/>
            <w:r w:rsidRPr="00DF3CCF">
              <w:rPr>
                <w:rFonts w:ascii="Times New Roman" w:eastAsia="Times New Roman" w:hAnsi="Times New Roman" w:cs="Times New Roman"/>
                <w:sz w:val="24"/>
                <w:szCs w:val="24"/>
                <w:lang w:eastAsia="ru-RU"/>
              </w:rPr>
              <w:t xml:space="preserve">. Пурин и его производные, химические свойства: кислотно-основные свойства. </w:t>
            </w:r>
          </w:p>
        </w:tc>
        <w:tc>
          <w:tcPr>
            <w:tcW w:w="600" w:type="pct"/>
          </w:tcPr>
          <w:p w14:paraId="512A331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704" w:type="pct"/>
            <w:vMerge/>
            <w:shd w:val="clear" w:color="auto" w:fill="FFFFFF"/>
          </w:tcPr>
          <w:p w14:paraId="5AF776C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878990D" w14:textId="77777777" w:rsidTr="00F85DAB">
        <w:trPr>
          <w:trHeight w:val="23"/>
        </w:trPr>
        <w:tc>
          <w:tcPr>
            <w:tcW w:w="917" w:type="pct"/>
            <w:vMerge/>
          </w:tcPr>
          <w:p w14:paraId="624B407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7BF45636"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600" w:type="pct"/>
          </w:tcPr>
          <w:p w14:paraId="679C5F0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4" w:type="pct"/>
            <w:vMerge/>
            <w:shd w:val="clear" w:color="auto" w:fill="FFFFFF"/>
          </w:tcPr>
          <w:p w14:paraId="74F6BB3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37324A39" w14:textId="77777777" w:rsidTr="00F85DAB">
        <w:trPr>
          <w:trHeight w:val="23"/>
        </w:trPr>
        <w:tc>
          <w:tcPr>
            <w:tcW w:w="917" w:type="pct"/>
            <w:vMerge/>
          </w:tcPr>
          <w:p w14:paraId="0594559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2778" w:type="pct"/>
          </w:tcPr>
          <w:p w14:paraId="26A3B7AE" w14:textId="77777777" w:rsidR="00DF3CCF" w:rsidRPr="00DF3CCF" w:rsidRDefault="00DF3CCF" w:rsidP="00DF3CCF">
            <w:pPr>
              <w:widowControl w:val="0"/>
              <w:autoSpaceDE w:val="0"/>
              <w:autoSpaceDN w:val="0"/>
              <w:adjustRightInd w:val="0"/>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16-17. </w:t>
            </w:r>
            <w:r w:rsidRPr="00DF3CCF">
              <w:rPr>
                <w:rFonts w:ascii="Times New Roman" w:eastAsia="Times New Roman" w:hAnsi="Times New Roman" w:cs="Times New Roman"/>
                <w:sz w:val="24"/>
                <w:szCs w:val="24"/>
                <w:lang w:eastAsia="ru-RU"/>
              </w:rPr>
              <w:t>Гетероциклические соединения.</w:t>
            </w:r>
          </w:p>
        </w:tc>
        <w:tc>
          <w:tcPr>
            <w:tcW w:w="600" w:type="pct"/>
          </w:tcPr>
          <w:p w14:paraId="71CA486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704" w:type="pct"/>
            <w:vMerge/>
            <w:shd w:val="clear" w:color="auto" w:fill="FFFFFF"/>
          </w:tcPr>
          <w:p w14:paraId="784982F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46FA5089" w14:textId="77777777" w:rsidTr="00F85DAB">
        <w:trPr>
          <w:trHeight w:val="23"/>
        </w:trPr>
        <w:tc>
          <w:tcPr>
            <w:tcW w:w="3695" w:type="pct"/>
            <w:gridSpan w:val="2"/>
          </w:tcPr>
          <w:p w14:paraId="1F56365D"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Промежуточная аттестация </w:t>
            </w:r>
          </w:p>
        </w:tc>
        <w:tc>
          <w:tcPr>
            <w:tcW w:w="600" w:type="pct"/>
          </w:tcPr>
          <w:p w14:paraId="4970567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6</w:t>
            </w:r>
          </w:p>
        </w:tc>
        <w:tc>
          <w:tcPr>
            <w:tcW w:w="704" w:type="pct"/>
            <w:shd w:val="clear" w:color="auto" w:fill="FFFFFF"/>
          </w:tcPr>
          <w:p w14:paraId="75B1F46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88F437F" w14:textId="77777777" w:rsidTr="00F85DAB">
        <w:trPr>
          <w:trHeight w:val="23"/>
        </w:trPr>
        <w:tc>
          <w:tcPr>
            <w:tcW w:w="3695" w:type="pct"/>
            <w:gridSpan w:val="2"/>
          </w:tcPr>
          <w:p w14:paraId="0BF0834C" w14:textId="77777777" w:rsidR="00DF3CCF" w:rsidRPr="00DF3CCF" w:rsidRDefault="00DF3CCF" w:rsidP="00DF3CCF">
            <w:pPr>
              <w:widowControl w:val="0"/>
              <w:autoSpaceDE w:val="0"/>
              <w:autoSpaceDN w:val="0"/>
              <w:adjustRightInd w:val="0"/>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Всего</w:t>
            </w:r>
          </w:p>
        </w:tc>
        <w:tc>
          <w:tcPr>
            <w:tcW w:w="600" w:type="pct"/>
          </w:tcPr>
          <w:p w14:paraId="24E9A0D3"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60</w:t>
            </w:r>
          </w:p>
        </w:tc>
        <w:tc>
          <w:tcPr>
            <w:tcW w:w="704" w:type="pct"/>
            <w:shd w:val="clear" w:color="auto" w:fill="FFFFFF"/>
          </w:tcPr>
          <w:p w14:paraId="31CB8A8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bl>
    <w:p w14:paraId="5B1D5E24"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sectPr w:rsidR="00DF3CCF" w:rsidRPr="00DF3CCF" w:rsidSect="00F85DAB">
          <w:pgSz w:w="16834" w:h="11909" w:orient="landscape"/>
          <w:pgMar w:top="1134" w:right="567" w:bottom="1134" w:left="1701" w:header="720" w:footer="720" w:gutter="0"/>
          <w:cols w:space="60"/>
          <w:noEndnote/>
          <w:docGrid w:linePitch="272"/>
        </w:sectPr>
      </w:pPr>
    </w:p>
    <w:p w14:paraId="10B1605A" w14:textId="77777777" w:rsidR="00DF3CCF" w:rsidRPr="00DF3CCF" w:rsidRDefault="00DF3CCF" w:rsidP="00DF3CCF">
      <w:pPr>
        <w:widowControl w:val="0"/>
        <w:autoSpaceDE w:val="0"/>
        <w:autoSpaceDN w:val="0"/>
        <w:adjustRightInd w:val="0"/>
        <w:spacing w:line="276" w:lineRule="auto"/>
        <w:ind w:firstLine="709"/>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lastRenderedPageBreak/>
        <w:t>3. УСЛОВИЯ РЕАЛИЗАЦИИ УЧЕБНОЙ ДИСЦИПЛИНЫ</w:t>
      </w:r>
    </w:p>
    <w:p w14:paraId="7FCA04EE" w14:textId="77777777" w:rsidR="00DF3CCF" w:rsidRPr="00DF3CCF" w:rsidRDefault="00DF3CCF" w:rsidP="00DF3CCF">
      <w:pPr>
        <w:widowControl w:val="0"/>
        <w:autoSpaceDE w:val="0"/>
        <w:autoSpaceDN w:val="0"/>
        <w:adjustRightInd w:val="0"/>
        <w:spacing w:line="276" w:lineRule="auto"/>
        <w:jc w:val="both"/>
        <w:rPr>
          <w:rFonts w:ascii="Times New Roman" w:eastAsia="Times New Roman" w:hAnsi="Times New Roman" w:cs="Times New Roman"/>
          <w:b/>
          <w:bCs/>
          <w:color w:val="FF0000"/>
          <w:sz w:val="24"/>
          <w:szCs w:val="24"/>
          <w:lang w:eastAsia="ru-RU"/>
        </w:rPr>
      </w:pPr>
    </w:p>
    <w:p w14:paraId="042C0D0F"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3.1. Для реализации программы учебной дисциплины должен быть предусмотрены следующие специальные помещения:</w:t>
      </w:r>
    </w:p>
    <w:p w14:paraId="28FDAFD3"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bCs/>
          <w:sz w:val="24"/>
          <w:szCs w:val="24"/>
          <w:lang w:eastAsia="ar-SA"/>
        </w:rPr>
      </w:pPr>
      <w:r w:rsidRPr="00DF3CCF">
        <w:rPr>
          <w:rFonts w:ascii="Times New Roman" w:eastAsia="Times New Roman" w:hAnsi="Times New Roman" w:cs="Times New Roman"/>
          <w:sz w:val="24"/>
          <w:szCs w:val="24"/>
          <w:lang w:eastAsia="ru-RU"/>
        </w:rPr>
        <w:t>Кабинет «Органической химии», оснащенный в соответствии с п. 6.1.2.1 образовательной программы по специальности 33.02.01 Фармация.</w:t>
      </w:r>
    </w:p>
    <w:p w14:paraId="274EEE0C" w14:textId="77777777" w:rsidR="00DF3CCF" w:rsidRPr="00DF3CCF" w:rsidRDefault="00DF3CCF" w:rsidP="00DF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714"/>
        <w:rPr>
          <w:rFonts w:ascii="Times New Roman" w:eastAsia="Times New Roman" w:hAnsi="Times New Roman" w:cs="Times New Roman"/>
          <w:bCs/>
          <w:sz w:val="24"/>
          <w:szCs w:val="24"/>
          <w:lang w:eastAsia="ar-SA"/>
        </w:rPr>
      </w:pPr>
    </w:p>
    <w:p w14:paraId="1A0F0546" w14:textId="77777777" w:rsidR="00DF3CCF" w:rsidRPr="00DF3CCF" w:rsidRDefault="00DF3CCF" w:rsidP="00DF3CCF">
      <w:pPr>
        <w:widowControl w:val="0"/>
        <w:shd w:val="clear" w:color="auto" w:fill="FFFFFF"/>
        <w:autoSpaceDE w:val="0"/>
        <w:autoSpaceDN w:val="0"/>
        <w:adjustRightInd w:val="0"/>
        <w:spacing w:line="276" w:lineRule="auto"/>
        <w:ind w:firstLine="709"/>
        <w:contextualSpacing/>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 Информационное обеспечение реализации программы</w:t>
      </w:r>
    </w:p>
    <w:p w14:paraId="4D4A09C6" w14:textId="77777777" w:rsidR="00DF3CCF" w:rsidRPr="00DF3CCF" w:rsidRDefault="00DF3CCF" w:rsidP="00DF3CCF">
      <w:pPr>
        <w:widowControl w:val="0"/>
        <w:shd w:val="clear" w:color="auto" w:fill="FFFFFF"/>
        <w:autoSpaceDE w:val="0"/>
        <w:autoSpaceDN w:val="0"/>
        <w:adjustRightInd w:val="0"/>
        <w:spacing w:line="276" w:lineRule="auto"/>
        <w:ind w:firstLine="698"/>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DF3CCF">
        <w:rPr>
          <w:rFonts w:ascii="Times New Roman" w:eastAsia="Times New Roman" w:hAnsi="Times New Roman" w:cs="Times New Roman"/>
          <w:sz w:val="24"/>
          <w:szCs w:val="24"/>
          <w:lang w:eastAsia="ru-RU"/>
        </w:rPr>
        <w:br/>
        <w:t xml:space="preserve">для использования в образовательном процессе. При формировании библиотечного фонда образовательной организацией </w:t>
      </w:r>
      <w:proofErr w:type="gramStart"/>
      <w:r w:rsidRPr="00DF3CCF">
        <w:rPr>
          <w:rFonts w:ascii="Times New Roman" w:eastAsia="Times New Roman" w:hAnsi="Times New Roman" w:cs="Times New Roman"/>
          <w:sz w:val="24"/>
          <w:szCs w:val="24"/>
          <w:lang w:eastAsia="ru-RU"/>
        </w:rPr>
        <w:t>выбирается не менее одного издания</w:t>
      </w:r>
      <w:proofErr w:type="gramEnd"/>
      <w:r w:rsidRPr="00DF3CCF">
        <w:rPr>
          <w:rFonts w:ascii="Times New Roman" w:eastAsia="Times New Roman" w:hAnsi="Times New Roman" w:cs="Times New Roman"/>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2C65C560" w14:textId="77777777" w:rsidR="00DF3CCF" w:rsidRPr="00DF3CCF" w:rsidRDefault="00DF3CCF" w:rsidP="00DF3CCF">
      <w:pPr>
        <w:widowControl w:val="0"/>
        <w:shd w:val="clear" w:color="auto" w:fill="FFFFFF"/>
        <w:autoSpaceDE w:val="0"/>
        <w:autoSpaceDN w:val="0"/>
        <w:adjustRightInd w:val="0"/>
        <w:spacing w:line="276" w:lineRule="auto"/>
        <w:ind w:firstLine="698"/>
        <w:jc w:val="both"/>
        <w:rPr>
          <w:rFonts w:ascii="Times New Roman" w:eastAsia="Times New Roman" w:hAnsi="Times New Roman" w:cs="Times New Roman"/>
          <w:b/>
          <w:sz w:val="24"/>
          <w:szCs w:val="24"/>
          <w:lang w:eastAsia="ru-RU"/>
        </w:rPr>
      </w:pPr>
    </w:p>
    <w:p w14:paraId="5751C28C" w14:textId="77777777" w:rsidR="00DF3CCF" w:rsidRPr="00DF3CCF" w:rsidRDefault="00DF3CCF" w:rsidP="00DF3CCF">
      <w:pPr>
        <w:widowControl w:val="0"/>
        <w:shd w:val="clear" w:color="auto" w:fill="FFFFFF"/>
        <w:autoSpaceDE w:val="0"/>
        <w:autoSpaceDN w:val="0"/>
        <w:adjustRightInd w:val="0"/>
        <w:spacing w:line="276" w:lineRule="auto"/>
        <w:ind w:firstLine="698"/>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3.2.1. Основные печатные издания</w:t>
      </w:r>
    </w:p>
    <w:p w14:paraId="76A16A6B" w14:textId="77777777" w:rsidR="00DF3CCF" w:rsidRPr="00DF3CCF" w:rsidRDefault="00DF3CCF" w:rsidP="001310CF">
      <w:pPr>
        <w:widowControl w:val="0"/>
        <w:numPr>
          <w:ilvl w:val="0"/>
          <w:numId w:val="28"/>
        </w:numPr>
        <w:shd w:val="clear" w:color="auto" w:fill="FFFFFF"/>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Зурабян</w:t>
      </w:r>
      <w:proofErr w:type="spellEnd"/>
      <w:r w:rsidRPr="00DF3CCF">
        <w:rPr>
          <w:rFonts w:ascii="Times New Roman" w:eastAsia="Times New Roman" w:hAnsi="Times New Roman" w:cs="Times New Roman"/>
          <w:sz w:val="24"/>
          <w:szCs w:val="24"/>
          <w:lang w:eastAsia="ru-RU"/>
        </w:rPr>
        <w:t xml:space="preserve">, С.Э. Органическая химия / С.Э. </w:t>
      </w:r>
      <w:proofErr w:type="spellStart"/>
      <w:r w:rsidRPr="00DF3CCF">
        <w:rPr>
          <w:rFonts w:ascii="Times New Roman" w:eastAsia="Times New Roman" w:hAnsi="Times New Roman" w:cs="Times New Roman"/>
          <w:sz w:val="24"/>
          <w:szCs w:val="24"/>
          <w:lang w:eastAsia="ru-RU"/>
        </w:rPr>
        <w:t>Зурабян</w:t>
      </w:r>
      <w:proofErr w:type="spellEnd"/>
      <w:r w:rsidRPr="00DF3CCF">
        <w:rPr>
          <w:rFonts w:ascii="Times New Roman" w:eastAsia="Times New Roman" w:hAnsi="Times New Roman" w:cs="Times New Roman"/>
          <w:sz w:val="24"/>
          <w:szCs w:val="24"/>
          <w:lang w:eastAsia="ru-RU"/>
        </w:rPr>
        <w:t>, А.П. Лузина, под ред. Т.А. </w:t>
      </w:r>
      <w:proofErr w:type="spellStart"/>
      <w:r w:rsidRPr="00DF3CCF">
        <w:rPr>
          <w:rFonts w:ascii="Times New Roman" w:eastAsia="Times New Roman" w:hAnsi="Times New Roman" w:cs="Times New Roman"/>
          <w:sz w:val="24"/>
          <w:szCs w:val="24"/>
          <w:lang w:eastAsia="ru-RU"/>
        </w:rPr>
        <w:t>Тюкавкиной</w:t>
      </w:r>
      <w:proofErr w:type="spellEnd"/>
      <w:r w:rsidRPr="00DF3CCF">
        <w:rPr>
          <w:rFonts w:ascii="Times New Roman" w:eastAsia="Times New Roman" w:hAnsi="Times New Roman" w:cs="Times New Roman"/>
          <w:sz w:val="24"/>
          <w:szCs w:val="24"/>
          <w:lang w:eastAsia="ru-RU"/>
        </w:rPr>
        <w:t>. – Москва: ГЭОТАР–Медиа, 2019. – 384 с.</w:t>
      </w:r>
    </w:p>
    <w:p w14:paraId="297C8ADA" w14:textId="77777777" w:rsidR="00DF3CCF" w:rsidRPr="00DF3CCF" w:rsidRDefault="00DF3CCF" w:rsidP="001310CF">
      <w:pPr>
        <w:widowControl w:val="0"/>
        <w:numPr>
          <w:ilvl w:val="0"/>
          <w:numId w:val="37"/>
        </w:numPr>
        <w:shd w:val="clear" w:color="auto" w:fill="FFFFFF"/>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Тюкавкина</w:t>
      </w:r>
      <w:proofErr w:type="spellEnd"/>
      <w:r w:rsidRPr="00DF3CCF">
        <w:rPr>
          <w:rFonts w:ascii="Times New Roman" w:eastAsia="Times New Roman" w:hAnsi="Times New Roman" w:cs="Times New Roman"/>
          <w:sz w:val="24"/>
          <w:szCs w:val="24"/>
          <w:lang w:eastAsia="ru-RU"/>
        </w:rPr>
        <w:t xml:space="preserve">, Н.А. Органическая химия / Н.А. </w:t>
      </w:r>
      <w:proofErr w:type="spellStart"/>
      <w:r w:rsidRPr="00DF3CCF">
        <w:rPr>
          <w:rFonts w:ascii="Times New Roman" w:eastAsia="Times New Roman" w:hAnsi="Times New Roman" w:cs="Times New Roman"/>
          <w:sz w:val="24"/>
          <w:szCs w:val="24"/>
          <w:lang w:eastAsia="ru-RU"/>
        </w:rPr>
        <w:t>Тюкавкина</w:t>
      </w:r>
      <w:proofErr w:type="spellEnd"/>
      <w:r w:rsidRPr="00DF3CCF">
        <w:rPr>
          <w:rFonts w:ascii="Times New Roman" w:eastAsia="Times New Roman" w:hAnsi="Times New Roman" w:cs="Times New Roman"/>
          <w:sz w:val="24"/>
          <w:szCs w:val="24"/>
          <w:lang w:eastAsia="ru-RU"/>
        </w:rPr>
        <w:t>, В.Л. Белобородов, С.Э. </w:t>
      </w:r>
      <w:proofErr w:type="spellStart"/>
      <w:r w:rsidRPr="00DF3CCF">
        <w:rPr>
          <w:rFonts w:ascii="Times New Roman" w:eastAsia="Times New Roman" w:hAnsi="Times New Roman" w:cs="Times New Roman"/>
          <w:sz w:val="24"/>
          <w:szCs w:val="24"/>
          <w:lang w:eastAsia="ru-RU"/>
        </w:rPr>
        <w:t>Зурабян</w:t>
      </w:r>
      <w:proofErr w:type="spellEnd"/>
      <w:r w:rsidRPr="00DF3CCF">
        <w:rPr>
          <w:rFonts w:ascii="Times New Roman" w:eastAsia="Times New Roman" w:hAnsi="Times New Roman" w:cs="Times New Roman"/>
          <w:sz w:val="24"/>
          <w:szCs w:val="24"/>
          <w:lang w:eastAsia="ru-RU"/>
        </w:rPr>
        <w:t>. – Москва: ГЭОТАР–Медиа, 2019. – 640 с.</w:t>
      </w:r>
    </w:p>
    <w:p w14:paraId="29E789F7" w14:textId="77777777" w:rsidR="00DF3CCF" w:rsidRPr="00DF3CCF" w:rsidRDefault="00DF3CCF" w:rsidP="00DF3CCF">
      <w:pPr>
        <w:widowControl w:val="0"/>
        <w:shd w:val="clear" w:color="auto" w:fill="FFFFFF"/>
        <w:tabs>
          <w:tab w:val="left" w:pos="993"/>
        </w:tabs>
        <w:autoSpaceDE w:val="0"/>
        <w:autoSpaceDN w:val="0"/>
        <w:adjustRightInd w:val="0"/>
        <w:spacing w:line="276" w:lineRule="auto"/>
        <w:ind w:firstLine="698"/>
        <w:contextualSpacing/>
        <w:jc w:val="both"/>
        <w:rPr>
          <w:rFonts w:ascii="Times New Roman" w:eastAsia="Times New Roman" w:hAnsi="Times New Roman" w:cs="Times New Roman"/>
          <w:sz w:val="24"/>
          <w:szCs w:val="24"/>
          <w:lang w:eastAsia="ru-RU"/>
        </w:rPr>
      </w:pPr>
    </w:p>
    <w:p w14:paraId="32A4881F" w14:textId="77777777" w:rsidR="00DF3CCF" w:rsidRPr="00DF3CCF" w:rsidRDefault="00DF3CCF" w:rsidP="00DF3CCF">
      <w:pPr>
        <w:autoSpaceDN w:val="0"/>
        <w:spacing w:line="276" w:lineRule="auto"/>
        <w:ind w:left="698"/>
        <w:contextualSpacing/>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3.2.2. Основные электронные издания</w:t>
      </w:r>
    </w:p>
    <w:p w14:paraId="6D06DA5C" w14:textId="77777777" w:rsidR="00DF3CCF" w:rsidRPr="00DF3CCF" w:rsidRDefault="00DF3CCF" w:rsidP="001310CF">
      <w:pPr>
        <w:widowControl w:val="0"/>
        <w:numPr>
          <w:ilvl w:val="0"/>
          <w:numId w:val="38"/>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Акимова, Т. И. Органическая химия. Лабораторные работы: учебное пособие для </w:t>
      </w:r>
      <w:proofErr w:type="spellStart"/>
      <w:r w:rsidRPr="00DF3CCF">
        <w:rPr>
          <w:rFonts w:ascii="Times New Roman" w:eastAsia="Times New Roman" w:hAnsi="Times New Roman" w:cs="Times New Roman"/>
          <w:sz w:val="24"/>
          <w:szCs w:val="24"/>
          <w:lang w:eastAsia="ru-RU"/>
        </w:rPr>
        <w:t>спо</w:t>
      </w:r>
      <w:proofErr w:type="spellEnd"/>
      <w:r w:rsidRPr="00DF3CCF">
        <w:rPr>
          <w:rFonts w:ascii="Times New Roman" w:eastAsia="Times New Roman" w:hAnsi="Times New Roman" w:cs="Times New Roman"/>
          <w:sz w:val="24"/>
          <w:szCs w:val="24"/>
          <w:lang w:eastAsia="ru-RU"/>
        </w:rPr>
        <w:t xml:space="preserve"> / Т. И. Акимова, Л. Н. Дончак, Н. П. </w:t>
      </w:r>
      <w:proofErr w:type="spellStart"/>
      <w:r w:rsidRPr="00DF3CCF">
        <w:rPr>
          <w:rFonts w:ascii="Times New Roman" w:eastAsia="Times New Roman" w:hAnsi="Times New Roman" w:cs="Times New Roman"/>
          <w:sz w:val="24"/>
          <w:szCs w:val="24"/>
          <w:lang w:eastAsia="ru-RU"/>
        </w:rPr>
        <w:t>Багрина</w:t>
      </w:r>
      <w:proofErr w:type="spellEnd"/>
      <w:r w:rsidRPr="00DF3CCF">
        <w:rPr>
          <w:rFonts w:ascii="Times New Roman" w:eastAsia="Times New Roman" w:hAnsi="Times New Roman" w:cs="Times New Roman"/>
          <w:sz w:val="24"/>
          <w:szCs w:val="24"/>
          <w:lang w:eastAsia="ru-RU"/>
        </w:rPr>
        <w:t xml:space="preserve">. — 2-е изд., стер. — Санкт-Петербург: Лань, 2022. — 164 с. — ISBN 978-5-8114-9068-4. — Текст: электронный // Лань: электронно-библиотечная система. — URL: </w:t>
      </w:r>
      <w:hyperlink r:id="rId83" w:history="1">
        <w:r w:rsidRPr="00DF3CCF">
          <w:rPr>
            <w:rFonts w:ascii="Times New Roman" w:eastAsia="Times New Roman" w:hAnsi="Times New Roman" w:cs="Times New Roman"/>
            <w:color w:val="0000FF"/>
            <w:sz w:val="24"/>
            <w:szCs w:val="24"/>
            <w:u w:val="single"/>
            <w:lang w:eastAsia="ru-RU"/>
          </w:rPr>
          <w:t>https://e.lanbook.com/book/184070</w:t>
        </w:r>
      </w:hyperlink>
      <w:r w:rsidRPr="00DF3CCF">
        <w:rPr>
          <w:rFonts w:ascii="Times New Roman" w:eastAsia="Times New Roman" w:hAnsi="Times New Roman" w:cs="Times New Roman"/>
          <w:sz w:val="24"/>
          <w:szCs w:val="24"/>
          <w:lang w:eastAsia="ru-RU"/>
        </w:rPr>
        <w:t xml:space="preserve"> </w:t>
      </w:r>
    </w:p>
    <w:p w14:paraId="3AF3F81A" w14:textId="77777777" w:rsidR="00DF3CCF" w:rsidRPr="00DF3CCF" w:rsidRDefault="00DF3CCF" w:rsidP="001310CF">
      <w:pPr>
        <w:widowControl w:val="0"/>
        <w:numPr>
          <w:ilvl w:val="0"/>
          <w:numId w:val="38"/>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Гаршин, А.П. </w:t>
      </w:r>
      <w:r w:rsidRPr="00DF3CCF">
        <w:rPr>
          <w:rFonts w:ascii="Times New Roman" w:eastAsia="Times New Roman" w:hAnsi="Times New Roman" w:cs="Times New Roman"/>
          <w:sz w:val="24"/>
          <w:szCs w:val="24"/>
          <w:lang w:eastAsia="ru-RU"/>
        </w:rPr>
        <w:t xml:space="preserve">Органическая химия в рисунках, таблицах, схемах: учебное пособие для среднего профессионального образования / А.П. Гаршин. – 3-е изд., </w:t>
      </w:r>
      <w:proofErr w:type="spellStart"/>
      <w:r w:rsidRPr="00DF3CCF">
        <w:rPr>
          <w:rFonts w:ascii="Times New Roman" w:eastAsia="Times New Roman" w:hAnsi="Times New Roman" w:cs="Times New Roman"/>
          <w:sz w:val="24"/>
          <w:szCs w:val="24"/>
          <w:lang w:eastAsia="ru-RU"/>
        </w:rPr>
        <w:t>испр</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2020. – 240 с. – (Профессиональное образование). – ISBN 978-5-534-04816-2. – Режим доступа: </w:t>
      </w:r>
      <w:hyperlink r:id="rId84" w:history="1">
        <w:r w:rsidRPr="00DF3CCF">
          <w:rPr>
            <w:rFonts w:ascii="Times New Roman" w:eastAsia="Times New Roman" w:hAnsi="Times New Roman" w:cs="Times New Roman"/>
            <w:color w:val="0000FF"/>
            <w:sz w:val="24"/>
            <w:szCs w:val="24"/>
            <w:u w:val="single"/>
            <w:lang w:eastAsia="ru-RU"/>
          </w:rPr>
          <w:t>www.urait.ru/book/organicheskaya-himiya-v-risunkah-</w:t>
        </w:r>
      </w:hyperlink>
      <w:r w:rsidRPr="00DF3CCF">
        <w:rPr>
          <w:rFonts w:ascii="Times New Roman" w:eastAsia="Times New Roman" w:hAnsi="Times New Roman" w:cs="Times New Roman"/>
          <w:sz w:val="24"/>
          <w:szCs w:val="24"/>
          <w:lang w:eastAsia="ru-RU"/>
        </w:rPr>
        <w:t>tablicah-shemah-438955</w:t>
      </w:r>
    </w:p>
    <w:p w14:paraId="3C81E0E0" w14:textId="77777777" w:rsidR="00DF3CCF" w:rsidRPr="00DF3CCF" w:rsidRDefault="00DF3CCF" w:rsidP="001310CF">
      <w:pPr>
        <w:widowControl w:val="0"/>
        <w:numPr>
          <w:ilvl w:val="0"/>
          <w:numId w:val="38"/>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Каминский, В.А. </w:t>
      </w:r>
      <w:r w:rsidRPr="00DF3CCF">
        <w:rPr>
          <w:rFonts w:ascii="Times New Roman" w:eastAsia="Times New Roman" w:hAnsi="Times New Roman" w:cs="Times New Roman"/>
          <w:sz w:val="24"/>
          <w:szCs w:val="24"/>
          <w:lang w:eastAsia="ru-RU"/>
        </w:rPr>
        <w:t xml:space="preserve">Органическая химия в 2 ч. Часть 1: учебник для среднего профессионального образования / В.А. Каминский. – 2-е изд., </w:t>
      </w:r>
      <w:proofErr w:type="spellStart"/>
      <w:r w:rsidRPr="00DF3CCF">
        <w:rPr>
          <w:rFonts w:ascii="Times New Roman" w:eastAsia="Times New Roman" w:hAnsi="Times New Roman" w:cs="Times New Roman"/>
          <w:sz w:val="24"/>
          <w:szCs w:val="24"/>
          <w:lang w:eastAsia="ru-RU"/>
        </w:rPr>
        <w:t>испр</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2020. – 287 с. – (Профессиональное образование). – ISBN 978-5-534-02909-3. – Режим доступа: </w:t>
      </w:r>
      <w:hyperlink r:id="rId85" w:history="1">
        <w:r w:rsidRPr="00DF3CCF">
          <w:rPr>
            <w:rFonts w:ascii="Times New Roman" w:eastAsia="Times New Roman" w:hAnsi="Times New Roman" w:cs="Times New Roman"/>
            <w:color w:val="0000FF"/>
            <w:sz w:val="24"/>
            <w:szCs w:val="24"/>
            <w:u w:val="single"/>
            <w:lang w:eastAsia="ru-RU"/>
          </w:rPr>
          <w:t>www.urait.ru/book/organicheskaya-himiya-v-2-ch-chast-1-</w:t>
        </w:r>
      </w:hyperlink>
      <w:r w:rsidRPr="00DF3CCF">
        <w:rPr>
          <w:rFonts w:ascii="Times New Roman" w:eastAsia="Times New Roman" w:hAnsi="Times New Roman" w:cs="Times New Roman"/>
          <w:sz w:val="24"/>
          <w:szCs w:val="24"/>
          <w:lang w:eastAsia="ru-RU"/>
        </w:rPr>
        <w:t>437950</w:t>
      </w:r>
    </w:p>
    <w:p w14:paraId="5D9CCCA3" w14:textId="77777777" w:rsidR="00DF3CCF" w:rsidRPr="00DF3CCF" w:rsidRDefault="00DF3CCF" w:rsidP="001310CF">
      <w:pPr>
        <w:widowControl w:val="0"/>
        <w:numPr>
          <w:ilvl w:val="0"/>
          <w:numId w:val="38"/>
        </w:numPr>
        <w:autoSpaceDE w:val="0"/>
        <w:autoSpaceDN w:val="0"/>
        <w:adjustRightInd w:val="0"/>
        <w:spacing w:line="276" w:lineRule="auto"/>
        <w:ind w:firstLine="709"/>
        <w:contextualSpacing/>
        <w:jc w:val="both"/>
        <w:rPr>
          <w:rFonts w:ascii="Times New Roman" w:eastAsia="Times New Roman" w:hAnsi="Times New Roman" w:cs="Times New Roman"/>
          <w:color w:val="0000FF"/>
          <w:sz w:val="24"/>
          <w:szCs w:val="20"/>
          <w:u w:val="single"/>
          <w:lang w:eastAsia="ru-RU"/>
        </w:rPr>
      </w:pPr>
      <w:r w:rsidRPr="00DF3CCF">
        <w:rPr>
          <w:rFonts w:ascii="Times New Roman" w:eastAsia="Times New Roman" w:hAnsi="Times New Roman" w:cs="Times New Roman"/>
          <w:iCs/>
          <w:sz w:val="24"/>
          <w:szCs w:val="24"/>
          <w:lang w:eastAsia="ru-RU"/>
        </w:rPr>
        <w:t xml:space="preserve">Каминский, В.А. </w:t>
      </w:r>
      <w:r w:rsidRPr="00DF3CCF">
        <w:rPr>
          <w:rFonts w:ascii="Times New Roman" w:eastAsia="Times New Roman" w:hAnsi="Times New Roman" w:cs="Times New Roman"/>
          <w:sz w:val="24"/>
          <w:szCs w:val="24"/>
          <w:lang w:eastAsia="ru-RU"/>
        </w:rPr>
        <w:t xml:space="preserve">Органическая химия в 2 ч. Часть 2: учебник для среднего профессионального образования / В.А. Каминский. – 2-е изд., </w:t>
      </w:r>
      <w:proofErr w:type="spellStart"/>
      <w:r w:rsidRPr="00DF3CCF">
        <w:rPr>
          <w:rFonts w:ascii="Times New Roman" w:eastAsia="Times New Roman" w:hAnsi="Times New Roman" w:cs="Times New Roman"/>
          <w:sz w:val="24"/>
          <w:szCs w:val="24"/>
          <w:lang w:eastAsia="ru-RU"/>
        </w:rPr>
        <w:t>испр</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2020. – 314 с. – (Профессиональное образование). – ISBN 978-5-534-02912-3. – Режим доступа: </w:t>
      </w:r>
      <w:hyperlink r:id="rId86" w:history="1">
        <w:r w:rsidRPr="00DF3CCF">
          <w:rPr>
            <w:rFonts w:ascii="Times New Roman" w:eastAsia="Times New Roman" w:hAnsi="Times New Roman" w:cs="Times New Roman"/>
            <w:color w:val="0000FF"/>
            <w:sz w:val="24"/>
            <w:szCs w:val="24"/>
            <w:u w:val="single"/>
            <w:lang w:eastAsia="ru-RU"/>
          </w:rPr>
          <w:t>www.urait.ru/book/organicheskaya-himiya-v-2-ch-chast-2-437951</w:t>
        </w:r>
      </w:hyperlink>
    </w:p>
    <w:p w14:paraId="63636C31" w14:textId="77777777" w:rsidR="00DF3CCF" w:rsidRPr="00DF3CCF" w:rsidRDefault="00DF3CCF" w:rsidP="001310CF">
      <w:pPr>
        <w:widowControl w:val="0"/>
        <w:numPr>
          <w:ilvl w:val="0"/>
          <w:numId w:val="38"/>
        </w:numPr>
        <w:autoSpaceDE w:val="0"/>
        <w:autoSpaceDN w:val="0"/>
        <w:adjustRightInd w:val="0"/>
        <w:spacing w:line="276" w:lineRule="auto"/>
        <w:ind w:firstLine="709"/>
        <w:contextualSpacing/>
        <w:jc w:val="both"/>
        <w:rPr>
          <w:rFonts w:ascii="Times New Roman" w:eastAsia="Times New Roman" w:hAnsi="Times New Roman" w:cs="Times New Roman"/>
          <w:sz w:val="24"/>
          <w:szCs w:val="20"/>
          <w:lang w:eastAsia="ru-RU"/>
        </w:rPr>
      </w:pPr>
      <w:r w:rsidRPr="00DF3CCF">
        <w:rPr>
          <w:rFonts w:ascii="Times New Roman" w:eastAsia="Times New Roman" w:hAnsi="Times New Roman" w:cs="Times New Roman"/>
          <w:sz w:val="24"/>
          <w:szCs w:val="24"/>
          <w:lang w:eastAsia="ru-RU"/>
        </w:rPr>
        <w:t>Органическая химия</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практикум для СПО / составители Т. А. Родина, Ю. А. </w:t>
      </w:r>
      <w:proofErr w:type="spellStart"/>
      <w:r w:rsidRPr="00DF3CCF">
        <w:rPr>
          <w:rFonts w:ascii="Times New Roman" w:eastAsia="Times New Roman" w:hAnsi="Times New Roman" w:cs="Times New Roman"/>
          <w:sz w:val="24"/>
          <w:szCs w:val="24"/>
          <w:lang w:eastAsia="ru-RU"/>
        </w:rPr>
        <w:t>Гужель</w:t>
      </w:r>
      <w:proofErr w:type="spellEnd"/>
      <w:r w:rsidRPr="00DF3CCF">
        <w:rPr>
          <w:rFonts w:ascii="Times New Roman" w:eastAsia="Times New Roman" w:hAnsi="Times New Roman" w:cs="Times New Roman"/>
          <w:sz w:val="24"/>
          <w:szCs w:val="24"/>
          <w:lang w:eastAsia="ru-RU"/>
        </w:rPr>
        <w:t>. — Саратов</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Профобразование, 2021. — 67 c. — ISBN 978-5-4488-1141-8. — Текст</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w:t>
      </w:r>
      <w:r w:rsidRPr="00DF3CCF">
        <w:rPr>
          <w:rFonts w:ascii="Times New Roman" w:eastAsia="Times New Roman" w:hAnsi="Times New Roman" w:cs="Times New Roman"/>
          <w:sz w:val="24"/>
          <w:szCs w:val="24"/>
          <w:lang w:eastAsia="ru-RU"/>
        </w:rPr>
        <w:lastRenderedPageBreak/>
        <w:t xml:space="preserve">СПО </w:t>
      </w:r>
      <w:proofErr w:type="spellStart"/>
      <w:r w:rsidRPr="00DF3CCF">
        <w:rPr>
          <w:rFonts w:ascii="Times New Roman" w:eastAsia="Times New Roman" w:hAnsi="Times New Roman" w:cs="Times New Roman"/>
          <w:sz w:val="24"/>
          <w:szCs w:val="24"/>
          <w:lang w:eastAsia="ru-RU"/>
        </w:rPr>
        <w:t>PROFобразование</w:t>
      </w:r>
      <w:proofErr w:type="spellEnd"/>
      <w:r w:rsidRPr="00DF3CCF">
        <w:rPr>
          <w:rFonts w:ascii="Times New Roman" w:eastAsia="Times New Roman" w:hAnsi="Times New Roman" w:cs="Times New Roman"/>
          <w:sz w:val="24"/>
          <w:szCs w:val="24"/>
          <w:lang w:eastAsia="ru-RU"/>
        </w:rPr>
        <w:t xml:space="preserve"> : [сайт]. — URL: </w:t>
      </w:r>
      <w:hyperlink r:id="rId87" w:history="1">
        <w:r w:rsidRPr="00DF3CCF">
          <w:rPr>
            <w:rFonts w:ascii="Times New Roman" w:eastAsia="Times New Roman" w:hAnsi="Times New Roman" w:cs="Times New Roman"/>
            <w:color w:val="0000FF"/>
            <w:sz w:val="24"/>
            <w:szCs w:val="24"/>
            <w:u w:val="single"/>
            <w:lang w:eastAsia="ru-RU"/>
          </w:rPr>
          <w:t>https://profspo.ru/books/105147</w:t>
        </w:r>
      </w:hyperlink>
    </w:p>
    <w:p w14:paraId="783A91FA" w14:textId="77777777" w:rsidR="00DF3CCF" w:rsidRPr="00DF3CCF" w:rsidRDefault="00DF3CCF" w:rsidP="001310CF">
      <w:pPr>
        <w:widowControl w:val="0"/>
        <w:numPr>
          <w:ilvl w:val="0"/>
          <w:numId w:val="38"/>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Пенина</w:t>
      </w:r>
      <w:proofErr w:type="spellEnd"/>
      <w:r w:rsidRPr="00DF3CCF">
        <w:rPr>
          <w:rFonts w:ascii="Times New Roman" w:eastAsia="Times New Roman" w:hAnsi="Times New Roman" w:cs="Times New Roman"/>
          <w:sz w:val="24"/>
          <w:szCs w:val="24"/>
          <w:lang w:eastAsia="ru-RU"/>
        </w:rPr>
        <w:t>, В. И. Органическая химия</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учебное пособие для СПО / В. И. </w:t>
      </w:r>
      <w:proofErr w:type="spellStart"/>
      <w:r w:rsidRPr="00DF3CCF">
        <w:rPr>
          <w:rFonts w:ascii="Times New Roman" w:eastAsia="Times New Roman" w:hAnsi="Times New Roman" w:cs="Times New Roman"/>
          <w:sz w:val="24"/>
          <w:szCs w:val="24"/>
          <w:lang w:eastAsia="ru-RU"/>
        </w:rPr>
        <w:t>Пенина</w:t>
      </w:r>
      <w:proofErr w:type="spellEnd"/>
      <w:r w:rsidRPr="00DF3CCF">
        <w:rPr>
          <w:rFonts w:ascii="Times New Roman" w:eastAsia="Times New Roman" w:hAnsi="Times New Roman" w:cs="Times New Roman"/>
          <w:sz w:val="24"/>
          <w:szCs w:val="24"/>
          <w:lang w:eastAsia="ru-RU"/>
        </w:rPr>
        <w:t>, О. Ю. Афанасьева, О. В. Лаврентьева. — Саратов</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Профобразование, 2021. — 136 c. — ISBN 978-5-4488-1241-5. — Текст</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F3CCF">
        <w:rPr>
          <w:rFonts w:ascii="Times New Roman" w:eastAsia="Times New Roman" w:hAnsi="Times New Roman" w:cs="Times New Roman"/>
          <w:sz w:val="24"/>
          <w:szCs w:val="24"/>
          <w:lang w:eastAsia="ru-RU"/>
        </w:rPr>
        <w:t>PROFобразование</w:t>
      </w:r>
      <w:proofErr w:type="spellEnd"/>
      <w:r w:rsidRPr="00DF3CCF">
        <w:rPr>
          <w:rFonts w:ascii="Times New Roman" w:eastAsia="Times New Roman" w:hAnsi="Times New Roman" w:cs="Times New Roman"/>
          <w:sz w:val="24"/>
          <w:szCs w:val="24"/>
          <w:lang w:eastAsia="ru-RU"/>
        </w:rPr>
        <w:t xml:space="preserve"> : [сайт]. — URL: </w:t>
      </w:r>
      <w:hyperlink r:id="rId88" w:history="1">
        <w:r w:rsidRPr="00DF3CCF">
          <w:rPr>
            <w:rFonts w:ascii="Times New Roman" w:eastAsia="Times New Roman" w:hAnsi="Times New Roman" w:cs="Times New Roman"/>
            <w:color w:val="0000FF"/>
            <w:sz w:val="24"/>
            <w:szCs w:val="24"/>
            <w:u w:val="single"/>
            <w:lang w:eastAsia="ru-RU"/>
          </w:rPr>
          <w:t>https://profspo.ru/books/106839</w:t>
        </w:r>
      </w:hyperlink>
      <w:r w:rsidRPr="00DF3CCF">
        <w:rPr>
          <w:rFonts w:ascii="Times New Roman" w:eastAsia="Times New Roman" w:hAnsi="Times New Roman" w:cs="Times New Roman"/>
          <w:sz w:val="24"/>
          <w:szCs w:val="24"/>
          <w:lang w:eastAsia="ru-RU"/>
        </w:rPr>
        <w:t xml:space="preserve"> </w:t>
      </w:r>
    </w:p>
    <w:p w14:paraId="79FF1F86" w14:textId="77777777" w:rsidR="00DF3CCF" w:rsidRPr="00DF3CCF" w:rsidRDefault="00DF3CCF" w:rsidP="001310CF">
      <w:pPr>
        <w:widowControl w:val="0"/>
        <w:numPr>
          <w:ilvl w:val="0"/>
          <w:numId w:val="38"/>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Пресс, И. А. Органическая химия: учебное пособие для </w:t>
      </w:r>
      <w:proofErr w:type="spellStart"/>
      <w:r w:rsidRPr="00DF3CCF">
        <w:rPr>
          <w:rFonts w:ascii="Times New Roman" w:eastAsia="Times New Roman" w:hAnsi="Times New Roman" w:cs="Times New Roman"/>
          <w:sz w:val="24"/>
          <w:szCs w:val="24"/>
          <w:lang w:eastAsia="ru-RU"/>
        </w:rPr>
        <w:t>спо</w:t>
      </w:r>
      <w:proofErr w:type="spellEnd"/>
      <w:r w:rsidRPr="00DF3CCF">
        <w:rPr>
          <w:rFonts w:ascii="Times New Roman" w:eastAsia="Times New Roman" w:hAnsi="Times New Roman" w:cs="Times New Roman"/>
          <w:sz w:val="24"/>
          <w:szCs w:val="24"/>
          <w:lang w:eastAsia="ru-RU"/>
        </w:rPr>
        <w:t xml:space="preserve"> / И. А. Пресс. — 2-е изд., стер. — Санкт-Петербург: Лань, 2022. — 432 с. — ISBN 978-5-8114-8976-3. — Текст: электронный // Лань: электронно-библиотечная система. — URL: </w:t>
      </w:r>
      <w:hyperlink r:id="rId89" w:history="1">
        <w:r w:rsidRPr="00DF3CCF">
          <w:rPr>
            <w:rFonts w:ascii="Times New Roman" w:eastAsia="Times New Roman" w:hAnsi="Times New Roman" w:cs="Times New Roman"/>
            <w:color w:val="0000FF"/>
            <w:sz w:val="24"/>
            <w:szCs w:val="24"/>
            <w:u w:val="single"/>
            <w:lang w:eastAsia="ru-RU"/>
          </w:rPr>
          <w:t>https://e.lanbook.com/book/186018</w:t>
        </w:r>
      </w:hyperlink>
      <w:r w:rsidRPr="00DF3CCF">
        <w:rPr>
          <w:rFonts w:ascii="Times New Roman" w:eastAsia="Times New Roman" w:hAnsi="Times New Roman" w:cs="Times New Roman"/>
          <w:sz w:val="24"/>
          <w:szCs w:val="24"/>
          <w:lang w:eastAsia="ru-RU"/>
        </w:rPr>
        <w:t xml:space="preserve"> </w:t>
      </w:r>
    </w:p>
    <w:p w14:paraId="4B6953B0" w14:textId="77777777" w:rsidR="00DF3CCF" w:rsidRPr="00DF3CCF" w:rsidRDefault="00DF3CCF" w:rsidP="00DF3CCF">
      <w:pPr>
        <w:shd w:val="clear" w:color="auto" w:fill="FFFFFF"/>
        <w:tabs>
          <w:tab w:val="left" w:pos="993"/>
        </w:tabs>
        <w:autoSpaceDN w:val="0"/>
        <w:spacing w:line="276" w:lineRule="auto"/>
        <w:ind w:firstLine="698"/>
        <w:contextualSpacing/>
        <w:jc w:val="both"/>
        <w:rPr>
          <w:rFonts w:ascii="Times New Roman" w:eastAsia="Times New Roman" w:hAnsi="Times New Roman" w:cs="Times New Roman"/>
          <w:sz w:val="24"/>
          <w:szCs w:val="24"/>
          <w:lang w:eastAsia="ru-RU"/>
        </w:rPr>
      </w:pPr>
    </w:p>
    <w:p w14:paraId="22BC5218" w14:textId="77777777" w:rsidR="00DF3CCF" w:rsidRPr="00DF3CCF" w:rsidRDefault="00DF3CCF" w:rsidP="00DF3CCF">
      <w:pPr>
        <w:shd w:val="clear" w:color="auto" w:fill="FFFFFF"/>
        <w:autoSpaceDN w:val="0"/>
        <w:spacing w:line="276" w:lineRule="auto"/>
        <w:ind w:firstLine="698"/>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3.2.3. Дополнительные источники</w:t>
      </w:r>
    </w:p>
    <w:p w14:paraId="2DA61D50" w14:textId="77777777" w:rsidR="00DF3CCF" w:rsidRPr="00DF3CCF" w:rsidRDefault="00DF3CCF" w:rsidP="001310CF">
      <w:pPr>
        <w:widowControl w:val="0"/>
        <w:numPr>
          <w:ilvl w:val="0"/>
          <w:numId w:val="29"/>
        </w:numPr>
        <w:tabs>
          <w:tab w:val="left" w:pos="993"/>
        </w:tabs>
        <w:autoSpaceDE w:val="0"/>
        <w:autoSpaceDN w:val="0"/>
        <w:adjustRightInd w:val="0"/>
        <w:spacing w:line="276" w:lineRule="auto"/>
        <w:ind w:firstLine="698"/>
        <w:contextualSpacing/>
        <w:jc w:val="both"/>
        <w:rPr>
          <w:rFonts w:ascii="Times New Roman" w:eastAsia="Times New Roman" w:hAnsi="Times New Roman" w:cs="Times New Roman"/>
          <w:iCs/>
          <w:sz w:val="24"/>
          <w:szCs w:val="24"/>
          <w:lang w:eastAsia="ru-RU"/>
        </w:rPr>
      </w:pPr>
      <w:proofErr w:type="spellStart"/>
      <w:r w:rsidRPr="00DF3CCF">
        <w:rPr>
          <w:rFonts w:ascii="Times New Roman" w:eastAsia="Times New Roman" w:hAnsi="Times New Roman" w:cs="Times New Roman"/>
          <w:sz w:val="24"/>
          <w:szCs w:val="24"/>
          <w:shd w:val="clear" w:color="auto" w:fill="FFFFFF"/>
          <w:lang w:eastAsia="ru-RU"/>
        </w:rPr>
        <w:t>Хаханина</w:t>
      </w:r>
      <w:proofErr w:type="spellEnd"/>
      <w:r w:rsidRPr="00DF3CCF">
        <w:rPr>
          <w:rFonts w:ascii="Times New Roman" w:eastAsia="Times New Roman" w:hAnsi="Times New Roman" w:cs="Times New Roman"/>
          <w:sz w:val="24"/>
          <w:szCs w:val="24"/>
          <w:shd w:val="clear" w:color="auto" w:fill="FFFFFF"/>
          <w:lang w:eastAsia="ru-RU"/>
        </w:rPr>
        <w:t>, Т. И.  Органическая химия: учебное пособие для среднего профессионального образования / Т. И. </w:t>
      </w:r>
      <w:proofErr w:type="spellStart"/>
      <w:r w:rsidRPr="00DF3CCF">
        <w:rPr>
          <w:rFonts w:ascii="Times New Roman" w:eastAsia="Times New Roman" w:hAnsi="Times New Roman" w:cs="Times New Roman"/>
          <w:sz w:val="24"/>
          <w:szCs w:val="24"/>
          <w:shd w:val="clear" w:color="auto" w:fill="FFFFFF"/>
          <w:lang w:eastAsia="ru-RU"/>
        </w:rPr>
        <w:t>Хаханина</w:t>
      </w:r>
      <w:proofErr w:type="spellEnd"/>
      <w:r w:rsidRPr="00DF3CCF">
        <w:rPr>
          <w:rFonts w:ascii="Times New Roman" w:eastAsia="Times New Roman" w:hAnsi="Times New Roman" w:cs="Times New Roman"/>
          <w:sz w:val="24"/>
          <w:szCs w:val="24"/>
          <w:shd w:val="clear" w:color="auto" w:fill="FFFFFF"/>
          <w:lang w:eastAsia="ru-RU"/>
        </w:rPr>
        <w:t>, Н. Г. </w:t>
      </w:r>
      <w:proofErr w:type="spellStart"/>
      <w:r w:rsidRPr="00DF3CCF">
        <w:rPr>
          <w:rFonts w:ascii="Times New Roman" w:eastAsia="Times New Roman" w:hAnsi="Times New Roman" w:cs="Times New Roman"/>
          <w:sz w:val="24"/>
          <w:szCs w:val="24"/>
          <w:shd w:val="clear" w:color="auto" w:fill="FFFFFF"/>
          <w:lang w:eastAsia="ru-RU"/>
        </w:rPr>
        <w:t>Осипенкова</w:t>
      </w:r>
      <w:proofErr w:type="spellEnd"/>
      <w:r w:rsidRPr="00DF3CCF">
        <w:rPr>
          <w:rFonts w:ascii="Times New Roman" w:eastAsia="Times New Roman" w:hAnsi="Times New Roman" w:cs="Times New Roman"/>
          <w:sz w:val="24"/>
          <w:szCs w:val="24"/>
          <w:shd w:val="clear" w:color="auto" w:fill="FFFFFF"/>
          <w:lang w:eastAsia="ru-RU"/>
        </w:rPr>
        <w:t xml:space="preserve">. — Москва: Издательство </w:t>
      </w:r>
      <w:proofErr w:type="spellStart"/>
      <w:r w:rsidRPr="00DF3CCF">
        <w:rPr>
          <w:rFonts w:ascii="Times New Roman" w:eastAsia="Times New Roman" w:hAnsi="Times New Roman" w:cs="Times New Roman"/>
          <w:sz w:val="24"/>
          <w:szCs w:val="24"/>
          <w:shd w:val="clear" w:color="auto" w:fill="FFFFFF"/>
          <w:lang w:eastAsia="ru-RU"/>
        </w:rPr>
        <w:t>Юрайт</w:t>
      </w:r>
      <w:proofErr w:type="spellEnd"/>
      <w:r w:rsidRPr="00DF3CCF">
        <w:rPr>
          <w:rFonts w:ascii="Times New Roman" w:eastAsia="Times New Roman" w:hAnsi="Times New Roman" w:cs="Times New Roman"/>
          <w:sz w:val="24"/>
          <w:szCs w:val="24"/>
          <w:shd w:val="clear" w:color="auto" w:fill="FFFFFF"/>
          <w:lang w:eastAsia="ru-RU"/>
        </w:rPr>
        <w:t xml:space="preserve">, 2021. — 396 с. — (Профессиональное образование). — ISBN 978-5-534-00948-4. — Текст: электронный // Образовательная платформа </w:t>
      </w:r>
      <w:proofErr w:type="spellStart"/>
      <w:r w:rsidRPr="00DF3CCF">
        <w:rPr>
          <w:rFonts w:ascii="Times New Roman" w:eastAsia="Times New Roman" w:hAnsi="Times New Roman" w:cs="Times New Roman"/>
          <w:sz w:val="24"/>
          <w:szCs w:val="24"/>
          <w:shd w:val="clear" w:color="auto" w:fill="FFFFFF"/>
          <w:lang w:eastAsia="ru-RU"/>
        </w:rPr>
        <w:t>Юрайт</w:t>
      </w:r>
      <w:proofErr w:type="spellEnd"/>
      <w:r w:rsidRPr="00DF3CCF">
        <w:rPr>
          <w:rFonts w:ascii="Times New Roman" w:eastAsia="Times New Roman" w:hAnsi="Times New Roman" w:cs="Times New Roman"/>
          <w:sz w:val="24"/>
          <w:szCs w:val="24"/>
          <w:shd w:val="clear" w:color="auto" w:fill="FFFFFF"/>
          <w:lang w:eastAsia="ru-RU"/>
        </w:rPr>
        <w:t xml:space="preserve"> [сайт]. — URL: https://www.urait.ru/bcode/468374 </w:t>
      </w:r>
    </w:p>
    <w:p w14:paraId="58BF618C" w14:textId="77777777" w:rsidR="00DF3CCF" w:rsidRPr="00DF3CCF" w:rsidRDefault="00DF3CCF" w:rsidP="00DF3CCF">
      <w:pPr>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br w:type="page"/>
      </w:r>
    </w:p>
    <w:p w14:paraId="410E2FBF" w14:textId="77777777" w:rsidR="00DF3CCF" w:rsidRPr="00DF3CCF" w:rsidRDefault="00DF3CCF" w:rsidP="00DF3CCF">
      <w:pPr>
        <w:spacing w:line="276" w:lineRule="auto"/>
        <w:ind w:left="426"/>
        <w:contextualSpacing/>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4. КОНТРОЛЬ И ОЦЕНКА РЕЗУЛЬТАТОВ ОСВОЕНИЯ</w:t>
      </w:r>
    </w:p>
    <w:p w14:paraId="584A7DD7" w14:textId="77777777" w:rsidR="00DF3CCF" w:rsidRPr="00DF3CCF" w:rsidRDefault="00DF3CCF" w:rsidP="00DF3CCF">
      <w:pPr>
        <w:widowControl w:val="0"/>
        <w:autoSpaceDE w:val="0"/>
        <w:autoSpaceDN w:val="0"/>
        <w:adjustRightInd w:val="0"/>
        <w:spacing w:line="276" w:lineRule="auto"/>
        <w:ind w:left="426"/>
        <w:contextualSpacing/>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УЧЕБНОЙ ДИСЦИПЛИНЫ</w:t>
      </w:r>
    </w:p>
    <w:p w14:paraId="3CCA7793" w14:textId="77777777" w:rsidR="00DF3CCF" w:rsidRPr="00DF3CCF" w:rsidRDefault="00DF3CCF" w:rsidP="00DF3CCF">
      <w:pPr>
        <w:widowControl w:val="0"/>
        <w:autoSpaceDE w:val="0"/>
        <w:autoSpaceDN w:val="0"/>
        <w:adjustRightInd w:val="0"/>
        <w:spacing w:line="276" w:lineRule="auto"/>
        <w:ind w:left="426"/>
        <w:contextualSpacing/>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2756"/>
        <w:gridCol w:w="3913"/>
      </w:tblGrid>
      <w:tr w:rsidR="00DF3CCF" w:rsidRPr="00DF3CCF" w14:paraId="161430AB" w14:textId="77777777" w:rsidTr="00F85DAB">
        <w:trPr>
          <w:trHeight w:val="23"/>
        </w:trPr>
        <w:tc>
          <w:tcPr>
            <w:tcW w:w="1617" w:type="pct"/>
            <w:shd w:val="clear" w:color="auto" w:fill="auto"/>
            <w:vAlign w:val="center"/>
          </w:tcPr>
          <w:p w14:paraId="3E5A0D6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Результаты обучения</w:t>
            </w:r>
          </w:p>
        </w:tc>
        <w:tc>
          <w:tcPr>
            <w:tcW w:w="1398" w:type="pct"/>
            <w:shd w:val="clear" w:color="auto" w:fill="auto"/>
            <w:vAlign w:val="center"/>
          </w:tcPr>
          <w:p w14:paraId="1FC121C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Критерии оценки</w:t>
            </w:r>
          </w:p>
        </w:tc>
        <w:tc>
          <w:tcPr>
            <w:tcW w:w="1985" w:type="pct"/>
            <w:shd w:val="clear" w:color="auto" w:fill="auto"/>
            <w:vAlign w:val="center"/>
          </w:tcPr>
          <w:p w14:paraId="4F3A993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Методы оценки</w:t>
            </w:r>
          </w:p>
        </w:tc>
      </w:tr>
      <w:tr w:rsidR="00DF3CCF" w:rsidRPr="00DF3CCF" w14:paraId="6FE94718" w14:textId="77777777" w:rsidTr="00F85DAB">
        <w:trPr>
          <w:trHeight w:val="23"/>
        </w:trPr>
        <w:tc>
          <w:tcPr>
            <w:tcW w:w="1617" w:type="pct"/>
            <w:shd w:val="clear" w:color="auto" w:fill="auto"/>
          </w:tcPr>
          <w:p w14:paraId="1F9BBC4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Знания:</w:t>
            </w:r>
          </w:p>
          <w:p w14:paraId="3491E2E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основные положения теории химического строения органических соединений </w:t>
            </w:r>
            <w:r w:rsidRPr="00DF3CCF">
              <w:rPr>
                <w:rFonts w:ascii="Times New Roman" w:eastAsia="Times New Roman" w:hAnsi="Times New Roman" w:cs="Times New Roman"/>
                <w:sz w:val="24"/>
                <w:szCs w:val="24"/>
                <w:lang w:eastAsia="ru-RU"/>
              </w:rPr>
              <w:br/>
              <w:t>А.М. Бутлерова;</w:t>
            </w:r>
          </w:p>
          <w:p w14:paraId="5BBB8BB7"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 значение органических соединений как основы лекарственных средств;</w:t>
            </w:r>
          </w:p>
          <w:p w14:paraId="44EBE1B8"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 номенклатура ИЮПАК органических соединений;</w:t>
            </w:r>
          </w:p>
          <w:p w14:paraId="283F1B7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 физические и химические свойства органических соединений</w:t>
            </w:r>
          </w:p>
        </w:tc>
        <w:tc>
          <w:tcPr>
            <w:tcW w:w="1398" w:type="pct"/>
            <w:shd w:val="clear" w:color="auto" w:fill="auto"/>
          </w:tcPr>
          <w:p w14:paraId="180CC8D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3D80E30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объясняет основные понятия;</w:t>
            </w:r>
          </w:p>
          <w:p w14:paraId="14933D7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анализирует значение органических соединений;</w:t>
            </w:r>
          </w:p>
          <w:p w14:paraId="6FAAE775"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объясняет основные положения теории химического строения органических соединений </w:t>
            </w:r>
            <w:r w:rsidRPr="00DF3CCF">
              <w:rPr>
                <w:rFonts w:ascii="Times New Roman" w:eastAsia="Times New Roman" w:hAnsi="Times New Roman" w:cs="Times New Roman"/>
                <w:sz w:val="24"/>
                <w:szCs w:val="24"/>
                <w:lang w:eastAsia="ru-RU"/>
              </w:rPr>
              <w:br/>
              <w:t>А.М. Бутлерова;</w:t>
            </w:r>
          </w:p>
          <w:p w14:paraId="0A7E67C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дает физические </w:t>
            </w:r>
            <w:r w:rsidRPr="00DF3CCF">
              <w:rPr>
                <w:rFonts w:ascii="Times New Roman" w:eastAsia="Times New Roman" w:hAnsi="Times New Roman" w:cs="Times New Roman"/>
                <w:sz w:val="24"/>
                <w:szCs w:val="24"/>
                <w:lang w:eastAsia="ru-RU"/>
              </w:rPr>
              <w:br/>
              <w:t>и химические свойства органических соединений</w:t>
            </w:r>
          </w:p>
        </w:tc>
        <w:tc>
          <w:tcPr>
            <w:tcW w:w="1985" w:type="pct"/>
            <w:shd w:val="clear" w:color="auto" w:fill="auto"/>
          </w:tcPr>
          <w:p w14:paraId="2E60ACF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4DD9425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Текущий контроль по каждой теме курса: </w:t>
            </w:r>
          </w:p>
          <w:p w14:paraId="22D415E6"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письменный опрос;</w:t>
            </w:r>
          </w:p>
          <w:p w14:paraId="3D58D4CC"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устный опрос;</w:t>
            </w:r>
          </w:p>
          <w:p w14:paraId="13E8717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решение ситуационных задач;</w:t>
            </w:r>
          </w:p>
          <w:p w14:paraId="57550C5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контроль выполнения практических заданий.</w:t>
            </w:r>
          </w:p>
          <w:p w14:paraId="74C81F7A"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3C6C8767"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Промежуточная аттестация проводится в форме экзамена.</w:t>
            </w:r>
          </w:p>
          <w:p w14:paraId="2A934C77"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Экзамен включает в себя контроль усвоения теоретического материала; контроль усвоения практических умений</w:t>
            </w:r>
          </w:p>
        </w:tc>
      </w:tr>
      <w:tr w:rsidR="00DF3CCF" w:rsidRPr="00DF3CCF" w14:paraId="2990F13F" w14:textId="77777777" w:rsidTr="00F85DAB">
        <w:trPr>
          <w:trHeight w:val="23"/>
        </w:trPr>
        <w:tc>
          <w:tcPr>
            <w:tcW w:w="1617" w:type="pct"/>
            <w:shd w:val="clear" w:color="auto" w:fill="auto"/>
          </w:tcPr>
          <w:p w14:paraId="63596A1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Умения:</w:t>
            </w:r>
          </w:p>
          <w:p w14:paraId="7846DBE0"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составлять название органического соединения по номенклатуре ИЮПАК;</w:t>
            </w:r>
          </w:p>
          <w:p w14:paraId="516E0813"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 писать изомеры органических соединений;</w:t>
            </w:r>
          </w:p>
          <w:p w14:paraId="0538A9B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классифицировать органические соединения по функциональным группам;</w:t>
            </w:r>
          </w:p>
          <w:p w14:paraId="69D422D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классифицировать органические соединения по кислотным и основным свойствам;</w:t>
            </w:r>
          </w:p>
          <w:p w14:paraId="0A490C3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 предлагать качественные реакции на лекарственные средства органического происхождения</w:t>
            </w:r>
          </w:p>
        </w:tc>
        <w:tc>
          <w:tcPr>
            <w:tcW w:w="1398" w:type="pct"/>
            <w:shd w:val="clear" w:color="auto" w:fill="auto"/>
          </w:tcPr>
          <w:p w14:paraId="2F6559DE"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5E35579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классифицирует органические соединения по функциональным группам, кислотным и основным свойствам;</w:t>
            </w:r>
          </w:p>
          <w:p w14:paraId="3F6F0431"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выполняет качественные реакции на лекарственные средства органического происхождения;</w:t>
            </w:r>
          </w:p>
          <w:p w14:paraId="2100A3B2"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выполняет практические задания;</w:t>
            </w:r>
          </w:p>
          <w:p w14:paraId="3094999D"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решает типовые задачи;</w:t>
            </w:r>
          </w:p>
          <w:p w14:paraId="4FD5ED7B"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 обоснованно, четко </w:t>
            </w:r>
            <w:r w:rsidRPr="00DF3CCF">
              <w:rPr>
                <w:rFonts w:ascii="Times New Roman" w:eastAsia="Times New Roman" w:hAnsi="Times New Roman" w:cs="Times New Roman"/>
                <w:sz w:val="24"/>
                <w:szCs w:val="24"/>
                <w:lang w:eastAsia="ru-RU"/>
              </w:rPr>
              <w:br/>
              <w:t xml:space="preserve">и полно дает ответы </w:t>
            </w:r>
            <w:r w:rsidRPr="00DF3CCF">
              <w:rPr>
                <w:rFonts w:ascii="Times New Roman" w:eastAsia="Times New Roman" w:hAnsi="Times New Roman" w:cs="Times New Roman"/>
                <w:sz w:val="24"/>
                <w:szCs w:val="24"/>
                <w:lang w:eastAsia="ru-RU"/>
              </w:rPr>
              <w:br/>
              <w:t>на вопросы</w:t>
            </w:r>
          </w:p>
        </w:tc>
        <w:tc>
          <w:tcPr>
            <w:tcW w:w="1985" w:type="pct"/>
            <w:shd w:val="clear" w:color="auto" w:fill="auto"/>
          </w:tcPr>
          <w:p w14:paraId="5D047288"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p>
          <w:p w14:paraId="0EAAA5FF"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оценка результатов выполнения практической работы;</w:t>
            </w:r>
          </w:p>
          <w:p w14:paraId="43AEF244" w14:textId="77777777" w:rsidR="00DF3CCF" w:rsidRPr="00DF3CCF" w:rsidRDefault="00DF3CCF" w:rsidP="00DF3CCF">
            <w:pPr>
              <w:widowControl w:val="0"/>
              <w:autoSpaceDE w:val="0"/>
              <w:autoSpaceDN w:val="0"/>
              <w:adjustRightInd w:val="0"/>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 – экспертное наблюдение </w:t>
            </w:r>
            <w:r w:rsidRPr="00DF3CCF">
              <w:rPr>
                <w:rFonts w:ascii="Times New Roman" w:eastAsia="Times New Roman" w:hAnsi="Times New Roman" w:cs="Times New Roman"/>
                <w:sz w:val="24"/>
                <w:szCs w:val="24"/>
                <w:lang w:eastAsia="ru-RU"/>
              </w:rPr>
              <w:br/>
              <w:t>за ходом выполнения практической работы</w:t>
            </w:r>
          </w:p>
        </w:tc>
      </w:tr>
    </w:tbl>
    <w:p w14:paraId="3883CFD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sectPr w:rsidR="00DF3CCF" w:rsidRPr="00DF3CCF" w:rsidSect="00F85DAB">
          <w:pgSz w:w="11909" w:h="16834"/>
          <w:pgMar w:top="1134" w:right="567" w:bottom="1134" w:left="1701" w:header="720" w:footer="720" w:gutter="0"/>
          <w:cols w:space="60"/>
          <w:noEndnote/>
          <w:docGrid w:linePitch="272"/>
        </w:sectPr>
      </w:pPr>
    </w:p>
    <w:p w14:paraId="33C9F9D3" w14:textId="0A005C99"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lastRenderedPageBreak/>
        <w:t xml:space="preserve">Приложение </w:t>
      </w:r>
      <w:r>
        <w:rPr>
          <w:rFonts w:ascii="Times New Roman" w:eastAsia="Times New Roman" w:hAnsi="Times New Roman" w:cs="Times New Roman"/>
          <w:b/>
          <w:bCs/>
          <w:sz w:val="24"/>
          <w:szCs w:val="24"/>
          <w:lang w:eastAsia="ru-RU"/>
        </w:rPr>
        <w:t>2</w:t>
      </w:r>
      <w:r w:rsidRPr="00DF3CCF">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4</w:t>
      </w:r>
    </w:p>
    <w:p w14:paraId="6681D164" w14:textId="77777777"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iCs/>
          <w:sz w:val="24"/>
          <w:szCs w:val="24"/>
          <w:lang w:eastAsia="ru-RU"/>
        </w:rPr>
      </w:pPr>
      <w:r w:rsidRPr="00DF3CCF">
        <w:rPr>
          <w:rFonts w:ascii="Times New Roman" w:eastAsia="Times New Roman" w:hAnsi="Times New Roman" w:cs="Times New Roman"/>
          <w:iCs/>
          <w:sz w:val="24"/>
          <w:szCs w:val="24"/>
          <w:lang w:eastAsia="ru-RU"/>
        </w:rPr>
        <w:t>к ПОП-П по специальности</w:t>
      </w:r>
    </w:p>
    <w:p w14:paraId="1D4ADCF2" w14:textId="77777777" w:rsidR="00DF3CCF" w:rsidRPr="00DF3CCF" w:rsidRDefault="00DF3CCF" w:rsidP="00DF3CCF">
      <w:pPr>
        <w:widowControl w:val="0"/>
        <w:shd w:val="clear" w:color="auto" w:fill="FFFFFF"/>
        <w:autoSpaceDE w:val="0"/>
        <w:autoSpaceDN w:val="0"/>
        <w:adjustRightInd w:val="0"/>
        <w:spacing w:line="276" w:lineRule="auto"/>
        <w:jc w:val="right"/>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iCs/>
          <w:sz w:val="24"/>
          <w:szCs w:val="24"/>
          <w:lang w:eastAsia="ru-RU"/>
        </w:rPr>
        <w:t>33.02.01 Фармация</w:t>
      </w:r>
    </w:p>
    <w:p w14:paraId="5C0AEDCE"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2A51D306"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20196932"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09E558BE"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E8A1FA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53EC3C94"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28DCD27C"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A8394EC"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64F4EC36"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2316C297"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3B33CEB5"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4D8DC3E7"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52A16011" w14:textId="54973853"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РАБОЧАЯ ПРОГРАММА УЧЕБНОЙ ДИСЦИПЛИНЫ</w:t>
      </w:r>
    </w:p>
    <w:p w14:paraId="13EF3C47"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sz w:val="24"/>
          <w:szCs w:val="24"/>
          <w:lang w:eastAsia="ru-RU"/>
        </w:rPr>
      </w:pPr>
    </w:p>
    <w:p w14:paraId="5BE829F0"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iCs/>
          <w:sz w:val="24"/>
          <w:szCs w:val="24"/>
          <w:lang w:eastAsia="ru-RU"/>
        </w:rPr>
      </w:pPr>
      <w:r w:rsidRPr="00DF3CCF">
        <w:rPr>
          <w:rFonts w:ascii="Times New Roman" w:eastAsia="Times New Roman" w:hAnsi="Times New Roman" w:cs="Times New Roman"/>
          <w:b/>
          <w:bCs/>
          <w:iCs/>
          <w:sz w:val="24"/>
          <w:szCs w:val="24"/>
          <w:lang w:eastAsia="ru-RU"/>
        </w:rPr>
        <w:t xml:space="preserve">ОП.08 </w:t>
      </w:r>
      <w:r w:rsidRPr="00DF3CCF">
        <w:rPr>
          <w:rFonts w:ascii="Times New Roman" w:eastAsia="Times New Roman" w:hAnsi="Times New Roman" w:cs="Times New Roman"/>
          <w:b/>
          <w:iCs/>
          <w:sz w:val="24"/>
          <w:szCs w:val="24"/>
          <w:lang w:eastAsia="ru-RU"/>
        </w:rPr>
        <w:t>Аналитическая химия</w:t>
      </w:r>
    </w:p>
    <w:p w14:paraId="749DB43A" w14:textId="77777777" w:rsidR="00DF3CCF" w:rsidRPr="00DF3CCF" w:rsidRDefault="00DF3CCF" w:rsidP="00DF3CCF">
      <w:pPr>
        <w:widowControl w:val="0"/>
        <w:shd w:val="clear" w:color="auto" w:fill="FFFFFF"/>
        <w:tabs>
          <w:tab w:val="left" w:pos="6645"/>
        </w:tabs>
        <w:autoSpaceDE w:val="0"/>
        <w:autoSpaceDN w:val="0"/>
        <w:adjustRightInd w:val="0"/>
        <w:spacing w:line="276" w:lineRule="auto"/>
        <w:jc w:val="both"/>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ab/>
      </w:r>
    </w:p>
    <w:p w14:paraId="6117FF51"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0AAB624"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01A7C9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32B5E7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1D4B7E0"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389EFDE4"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467EF4C9"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0F819E83"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7AAAB2BF"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01983B35"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4824106F"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2A97444C"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0823F1FA"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6606B98B"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b/>
          <w:bCs/>
          <w:sz w:val="24"/>
          <w:szCs w:val="24"/>
          <w:lang w:eastAsia="ru-RU"/>
        </w:rPr>
      </w:pPr>
    </w:p>
    <w:p w14:paraId="2B08EC67"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1061FC45"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1A17962C"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15E8C4D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1DD34D8F"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4E53334D"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68E3EE55"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0B3B1929"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7540EB0B"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56860B3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6F683CED"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Cs/>
          <w:sz w:val="24"/>
          <w:szCs w:val="24"/>
          <w:lang w:eastAsia="ru-RU"/>
        </w:rPr>
      </w:pPr>
    </w:p>
    <w:p w14:paraId="0CF6400B" w14:textId="77777777" w:rsidR="00DF3CCF" w:rsidRPr="00DF3CCF" w:rsidRDefault="00DF3CCF" w:rsidP="00DF3CCF">
      <w:pPr>
        <w:widowControl w:val="0"/>
        <w:shd w:val="clear" w:color="auto" w:fill="FFFFFF"/>
        <w:autoSpaceDE w:val="0"/>
        <w:autoSpaceDN w:val="0"/>
        <w:adjustRightInd w:val="0"/>
        <w:spacing w:line="276" w:lineRule="auto"/>
        <w:ind w:firstLine="353"/>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2024 г.</w:t>
      </w:r>
    </w:p>
    <w:p w14:paraId="5E03A7DB"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i/>
          <w:iCs/>
          <w:sz w:val="24"/>
          <w:szCs w:val="24"/>
          <w:lang w:eastAsia="ru-RU"/>
        </w:rPr>
      </w:pPr>
      <w:r w:rsidRPr="00DF3CCF">
        <w:rPr>
          <w:rFonts w:ascii="Times New Roman" w:eastAsia="Times New Roman" w:hAnsi="Times New Roman" w:cs="Times New Roman"/>
          <w:b/>
          <w:iCs/>
          <w:sz w:val="24"/>
          <w:szCs w:val="24"/>
          <w:lang w:eastAsia="ru-RU"/>
        </w:rPr>
        <w:lastRenderedPageBreak/>
        <w:t>СОДЕРЖАНИЕ</w:t>
      </w:r>
    </w:p>
    <w:p w14:paraId="4D4B6FCC"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DF3CCF" w:rsidRPr="00DF3CCF" w14:paraId="1045D055" w14:textId="77777777" w:rsidTr="00F85DAB">
        <w:tc>
          <w:tcPr>
            <w:tcW w:w="7501" w:type="dxa"/>
          </w:tcPr>
          <w:p w14:paraId="620CCCE2" w14:textId="77777777" w:rsidR="00DF3CCF" w:rsidRPr="00DF3CCF" w:rsidRDefault="00DF3CCF" w:rsidP="001310CF">
            <w:pPr>
              <w:widowControl w:val="0"/>
              <w:numPr>
                <w:ilvl w:val="0"/>
                <w:numId w:val="26"/>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ОБЩАЯ ХАРАКТЕРИСТИКА ПРИМЕРНОЙ РАБОЧЕЙ ПРОГРАММЫ УЧЕБНОЙ ДИСЦИПЛИНЫ</w:t>
            </w:r>
          </w:p>
        </w:tc>
        <w:tc>
          <w:tcPr>
            <w:tcW w:w="1854" w:type="dxa"/>
          </w:tcPr>
          <w:p w14:paraId="201CE9E6"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
        </w:tc>
      </w:tr>
      <w:tr w:rsidR="00DF3CCF" w:rsidRPr="00DF3CCF" w14:paraId="5F89BAB4" w14:textId="77777777" w:rsidTr="00F85DAB">
        <w:tc>
          <w:tcPr>
            <w:tcW w:w="7501" w:type="dxa"/>
          </w:tcPr>
          <w:p w14:paraId="6156140F" w14:textId="77777777" w:rsidR="00DF3CCF" w:rsidRPr="00DF3CCF" w:rsidRDefault="00DF3CCF" w:rsidP="001310CF">
            <w:pPr>
              <w:widowControl w:val="0"/>
              <w:numPr>
                <w:ilvl w:val="0"/>
                <w:numId w:val="26"/>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СТРУКТУРА И СОДЕРЖАНИЕ УЧЕБНОЙ ДИСЦИПЛИНЫ</w:t>
            </w:r>
          </w:p>
          <w:p w14:paraId="3E4C72B8" w14:textId="77777777" w:rsidR="00DF3CCF" w:rsidRPr="00DF3CCF" w:rsidRDefault="00DF3CCF" w:rsidP="001310CF">
            <w:pPr>
              <w:widowControl w:val="0"/>
              <w:numPr>
                <w:ilvl w:val="0"/>
                <w:numId w:val="26"/>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15D9CC92" w14:textId="77777777" w:rsidR="00DF3CCF" w:rsidRPr="00DF3CCF" w:rsidRDefault="00DF3CCF" w:rsidP="00DF3CCF">
            <w:pPr>
              <w:widowControl w:val="0"/>
              <w:autoSpaceDE w:val="0"/>
              <w:autoSpaceDN w:val="0"/>
              <w:adjustRightInd w:val="0"/>
              <w:ind w:left="644"/>
              <w:rPr>
                <w:rFonts w:ascii="Times New Roman" w:eastAsia="Times New Roman" w:hAnsi="Times New Roman" w:cs="Times New Roman"/>
                <w:b/>
                <w:sz w:val="24"/>
                <w:szCs w:val="24"/>
                <w:lang w:eastAsia="ru-RU"/>
              </w:rPr>
            </w:pPr>
          </w:p>
        </w:tc>
      </w:tr>
      <w:tr w:rsidR="00DF3CCF" w:rsidRPr="00DF3CCF" w14:paraId="3DB4F0A6" w14:textId="77777777" w:rsidTr="00F85DAB">
        <w:tc>
          <w:tcPr>
            <w:tcW w:w="7501" w:type="dxa"/>
          </w:tcPr>
          <w:p w14:paraId="41CC7809" w14:textId="77777777" w:rsidR="00DF3CCF" w:rsidRPr="00DF3CCF" w:rsidRDefault="00DF3CCF" w:rsidP="001310CF">
            <w:pPr>
              <w:widowControl w:val="0"/>
              <w:numPr>
                <w:ilvl w:val="0"/>
                <w:numId w:val="26"/>
              </w:numPr>
              <w:suppressAutoHyphens/>
              <w:autoSpaceDE w:val="0"/>
              <w:autoSpaceDN w:val="0"/>
              <w:adjustRightInd w:val="0"/>
              <w:spacing w:after="200" w:line="276" w:lineRule="auto"/>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5C25D9A5" w14:textId="77777777" w:rsidR="00DF3CCF" w:rsidRPr="00DF3CCF" w:rsidRDefault="00DF3CCF" w:rsidP="00DF3CCF">
            <w:pPr>
              <w:widowControl w:val="0"/>
              <w:suppressAutoHyphens/>
              <w:autoSpaceDE w:val="0"/>
              <w:autoSpaceDN w:val="0"/>
              <w:adjustRightInd w:val="0"/>
              <w:rPr>
                <w:rFonts w:ascii="Times New Roman" w:eastAsia="Times New Roman" w:hAnsi="Times New Roman" w:cs="Times New Roman"/>
                <w:b/>
                <w:sz w:val="24"/>
                <w:szCs w:val="24"/>
                <w:lang w:eastAsia="ru-RU"/>
              </w:rPr>
            </w:pPr>
          </w:p>
        </w:tc>
        <w:tc>
          <w:tcPr>
            <w:tcW w:w="1854" w:type="dxa"/>
          </w:tcPr>
          <w:p w14:paraId="331B69C1" w14:textId="77777777" w:rsidR="00DF3CCF" w:rsidRPr="00DF3CCF" w:rsidRDefault="00DF3CCF" w:rsidP="00DF3CCF">
            <w:pPr>
              <w:widowControl w:val="0"/>
              <w:autoSpaceDE w:val="0"/>
              <w:autoSpaceDN w:val="0"/>
              <w:adjustRightInd w:val="0"/>
              <w:rPr>
                <w:rFonts w:ascii="Times New Roman" w:eastAsia="Times New Roman" w:hAnsi="Times New Roman" w:cs="Times New Roman"/>
                <w:b/>
                <w:sz w:val="24"/>
                <w:szCs w:val="24"/>
                <w:lang w:eastAsia="ru-RU"/>
              </w:rPr>
            </w:pPr>
          </w:p>
        </w:tc>
      </w:tr>
    </w:tbl>
    <w:p w14:paraId="6180DA7B"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274A9A25"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740841C6"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7BD03BF1"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7E9885DB"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3C5425C2"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03395F6B"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4B0E3A7A"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7BE63369" w14:textId="77777777" w:rsidR="00DF3CCF" w:rsidRPr="00DF3CCF" w:rsidRDefault="00DF3CCF" w:rsidP="00DF3CCF">
      <w:pPr>
        <w:spacing w:after="200" w:line="276" w:lineRule="auto"/>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br w:type="page"/>
      </w:r>
    </w:p>
    <w:p w14:paraId="494F32DD" w14:textId="77777777" w:rsidR="00DF3CCF" w:rsidRPr="00DF3CCF" w:rsidRDefault="00DF3CCF" w:rsidP="001310CF">
      <w:pPr>
        <w:widowControl w:val="0"/>
        <w:numPr>
          <w:ilvl w:val="0"/>
          <w:numId w:val="33"/>
        </w:numPr>
        <w:autoSpaceDE w:val="0"/>
        <w:autoSpaceDN w:val="0"/>
        <w:adjustRightInd w:val="0"/>
        <w:spacing w:line="276" w:lineRule="auto"/>
        <w:contextualSpacing/>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lastRenderedPageBreak/>
        <w:t>ОБЩАЯ ХАРАКТЕРИСТИКА РАБОЧЕЙ ПРОГРАММЫ</w:t>
      </w:r>
    </w:p>
    <w:p w14:paraId="7E5F1B87" w14:textId="77777777" w:rsidR="00DF3CCF" w:rsidRPr="00DF3CCF" w:rsidRDefault="00DF3CCF" w:rsidP="00DF3CCF">
      <w:pPr>
        <w:widowControl w:val="0"/>
        <w:autoSpaceDE w:val="0"/>
        <w:autoSpaceDN w:val="0"/>
        <w:adjustRightInd w:val="0"/>
        <w:spacing w:line="276" w:lineRule="auto"/>
        <w:ind w:left="720"/>
        <w:contextualSpacing/>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УЧЕБНОЙ ДИСЦИПЛИНЫ</w:t>
      </w:r>
    </w:p>
    <w:p w14:paraId="21B002AE" w14:textId="77777777" w:rsidR="00DF3CCF" w:rsidRPr="00DF3CCF" w:rsidRDefault="00DF3CCF" w:rsidP="00DF3CCF">
      <w:pPr>
        <w:widowControl w:val="0"/>
        <w:autoSpaceDE w:val="0"/>
        <w:autoSpaceDN w:val="0"/>
        <w:adjustRightInd w:val="0"/>
        <w:spacing w:line="276" w:lineRule="auto"/>
        <w:ind w:left="720"/>
        <w:contextualSpacing/>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 xml:space="preserve">«ОП.08 </w:t>
      </w:r>
      <w:r w:rsidRPr="00DF3CCF">
        <w:rPr>
          <w:rFonts w:ascii="Times New Roman" w:eastAsia="Times New Roman" w:hAnsi="Times New Roman" w:cs="Times New Roman"/>
          <w:b/>
          <w:sz w:val="24"/>
          <w:szCs w:val="24"/>
          <w:lang w:eastAsia="ru-RU"/>
        </w:rPr>
        <w:t>АНАЛИТИЧЕСКАЯ ХИМИЯ»</w:t>
      </w:r>
    </w:p>
    <w:p w14:paraId="786391C4" w14:textId="77777777" w:rsidR="00DF3CCF" w:rsidRPr="00DF3CCF" w:rsidRDefault="00DF3CCF" w:rsidP="00DF3CCF">
      <w:pPr>
        <w:widowControl w:val="0"/>
        <w:shd w:val="clear" w:color="auto" w:fill="FFFFFF"/>
        <w:tabs>
          <w:tab w:val="left" w:pos="1224"/>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1.1.</w:t>
      </w:r>
      <w:r w:rsidRPr="00DF3CCF">
        <w:rPr>
          <w:rFonts w:ascii="Times New Roman" w:eastAsia="Times New Roman" w:hAnsi="Times New Roman" w:cs="Times New Roman"/>
          <w:b/>
          <w:bCs/>
          <w:sz w:val="24"/>
          <w:szCs w:val="24"/>
          <w:lang w:eastAsia="ru-RU"/>
        </w:rPr>
        <w:tab/>
        <w:t>Место дисциплины в структуре основной образовательной программы</w:t>
      </w:r>
    </w:p>
    <w:p w14:paraId="1EDC1420" w14:textId="77777777" w:rsidR="00DF3CCF" w:rsidRPr="00DF3CCF" w:rsidRDefault="00DF3CCF" w:rsidP="00DF3CCF">
      <w:pPr>
        <w:widowControl w:val="0"/>
        <w:shd w:val="clear" w:color="auto" w:fill="FFFFFF"/>
        <w:tabs>
          <w:tab w:val="left" w:leader="underscore" w:pos="0"/>
        </w:tabs>
        <w:autoSpaceDE w:val="0"/>
        <w:autoSpaceDN w:val="0"/>
        <w:adjustRightInd w:val="0"/>
        <w:spacing w:line="276" w:lineRule="auto"/>
        <w:ind w:firstLine="567"/>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Учебная дисциплина «ОП.08 Аналитическая химия» является обязательной частью общепрофессионального цикла ПОП-П в соответствии с ФГОС по  специальности 33.02.01 Фармация.</w:t>
      </w:r>
    </w:p>
    <w:p w14:paraId="7BFCD647" w14:textId="77777777" w:rsidR="00DF3CCF" w:rsidRPr="00DF3CCF" w:rsidRDefault="00DF3CCF" w:rsidP="00DF3CCF">
      <w:pPr>
        <w:widowControl w:val="0"/>
        <w:shd w:val="clear" w:color="auto" w:fill="FFFFFF"/>
        <w:tabs>
          <w:tab w:val="left" w:leader="underscore" w:pos="0"/>
        </w:tabs>
        <w:autoSpaceDE w:val="0"/>
        <w:autoSpaceDN w:val="0"/>
        <w:adjustRightInd w:val="0"/>
        <w:spacing w:line="276" w:lineRule="auto"/>
        <w:ind w:firstLine="567"/>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Особое значение дис</w:t>
      </w:r>
      <w:r w:rsidRPr="00DF3CCF">
        <w:rPr>
          <w:rFonts w:ascii="Times New Roman" w:eastAsia="Times New Roman" w:hAnsi="Times New Roman" w:cs="Times New Roman"/>
          <w:sz w:val="24"/>
          <w:szCs w:val="24"/>
          <w:lang w:eastAsia="ru-RU"/>
        </w:rPr>
        <w:softHyphen/>
        <w:t xml:space="preserve">циплина имеет при формировании и развитии </w:t>
      </w: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 </w:t>
      </w:r>
      <w:r w:rsidRPr="00DF3CCF">
        <w:rPr>
          <w:rFonts w:ascii="Times New Roman" w:eastAsia="Times New Roman" w:hAnsi="Times New Roman" w:cs="Times New Roman"/>
          <w:sz w:val="24"/>
          <w:szCs w:val="24"/>
          <w:lang w:eastAsia="ru-RU"/>
        </w:rPr>
        <w:br/>
        <w:t>ОК 04, ОК 07, ОК 09.</w:t>
      </w:r>
    </w:p>
    <w:p w14:paraId="2DB56D03" w14:textId="77777777" w:rsidR="00DF3CCF" w:rsidRPr="00DF3CCF" w:rsidRDefault="00DF3CCF" w:rsidP="00DF3CCF">
      <w:pPr>
        <w:widowControl w:val="0"/>
        <w:shd w:val="clear" w:color="auto" w:fill="FFFFFF"/>
        <w:tabs>
          <w:tab w:val="left" w:pos="1224"/>
        </w:tabs>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1.2.</w:t>
      </w:r>
      <w:r w:rsidRPr="00DF3CCF">
        <w:rPr>
          <w:rFonts w:ascii="Times New Roman" w:eastAsia="Times New Roman" w:hAnsi="Times New Roman" w:cs="Times New Roman"/>
          <w:b/>
          <w:bCs/>
          <w:sz w:val="24"/>
          <w:szCs w:val="24"/>
          <w:lang w:eastAsia="ru-RU"/>
        </w:rPr>
        <w:tab/>
        <w:t>Цель и планируемые результаты освоения дисциплины</w:t>
      </w:r>
    </w:p>
    <w:p w14:paraId="2423D273" w14:textId="77777777" w:rsidR="00DF3CCF" w:rsidRPr="00DF3CCF" w:rsidRDefault="00DF3CCF" w:rsidP="00DF3CCF">
      <w:pPr>
        <w:widowControl w:val="0"/>
        <w:shd w:val="clear" w:color="auto" w:fill="FFFFFF"/>
        <w:autoSpaceDE w:val="0"/>
        <w:autoSpaceDN w:val="0"/>
        <w:adjustRightInd w:val="0"/>
        <w:spacing w:line="276" w:lineRule="auto"/>
        <w:ind w:firstLine="708"/>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DF3CCF">
        <w:rPr>
          <w:rFonts w:ascii="Times New Roman" w:eastAsia="Times New Roman" w:hAnsi="Times New Roman" w:cs="Times New Roman"/>
          <w:sz w:val="24"/>
          <w:szCs w:val="24"/>
          <w:lang w:eastAsia="ru-RU"/>
        </w:rPr>
        <w:t>обучающимися</w:t>
      </w:r>
      <w:proofErr w:type="gramEnd"/>
      <w:r w:rsidRPr="00DF3CCF">
        <w:rPr>
          <w:rFonts w:ascii="Times New Roman" w:eastAsia="Times New Roman" w:hAnsi="Times New Roman" w:cs="Times New Roman"/>
          <w:sz w:val="24"/>
          <w:szCs w:val="24"/>
          <w:lang w:eastAsia="ru-RU"/>
        </w:rPr>
        <w:t xml:space="preserve"> осваиваются умения </w:t>
      </w:r>
      <w:r w:rsidRPr="00DF3CCF">
        <w:rPr>
          <w:rFonts w:ascii="Times New Roman" w:eastAsia="Times New Roman" w:hAnsi="Times New Roman" w:cs="Times New Roman"/>
          <w:sz w:val="24"/>
          <w:szCs w:val="24"/>
          <w:lang w:eastAsia="ru-RU"/>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4392"/>
        <w:gridCol w:w="4150"/>
      </w:tblGrid>
      <w:tr w:rsidR="00DF3CCF" w:rsidRPr="00DF3CCF" w14:paraId="5C8B0C10" w14:textId="77777777" w:rsidTr="00F85DAB">
        <w:trPr>
          <w:trHeight w:val="23"/>
        </w:trPr>
        <w:tc>
          <w:tcPr>
            <w:tcW w:w="667" w:type="pct"/>
            <w:vMerge w:val="restart"/>
            <w:shd w:val="clear" w:color="auto" w:fill="auto"/>
            <w:vAlign w:val="center"/>
          </w:tcPr>
          <w:p w14:paraId="0D4D4EC3"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sz w:val="24"/>
                <w:szCs w:val="24"/>
                <w:lang w:eastAsia="ru-RU"/>
              </w:rPr>
              <w:t>Код</w:t>
            </w:r>
          </w:p>
          <w:p w14:paraId="69D33F2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 xml:space="preserve">ПК, </w:t>
            </w:r>
            <w:proofErr w:type="gramStart"/>
            <w:r w:rsidRPr="00DF3CCF">
              <w:rPr>
                <w:rFonts w:ascii="Times New Roman" w:eastAsia="Times New Roman" w:hAnsi="Times New Roman" w:cs="Times New Roman"/>
                <w:bCs/>
                <w:sz w:val="24"/>
                <w:szCs w:val="24"/>
                <w:lang w:eastAsia="ru-RU"/>
              </w:rPr>
              <w:t>ОК</w:t>
            </w:r>
            <w:proofErr w:type="gramEnd"/>
          </w:p>
        </w:tc>
        <w:tc>
          <w:tcPr>
            <w:tcW w:w="4333" w:type="pct"/>
            <w:gridSpan w:val="2"/>
            <w:shd w:val="clear" w:color="auto" w:fill="auto"/>
            <w:vAlign w:val="center"/>
          </w:tcPr>
          <w:p w14:paraId="682B3487" w14:textId="77777777" w:rsidR="00DF3CCF" w:rsidRPr="00DF3CCF" w:rsidRDefault="00DF3CCF" w:rsidP="00DF3CCF">
            <w:pPr>
              <w:jc w:val="center"/>
              <w:rPr>
                <w:rFonts w:ascii="Times New Roman" w:eastAsia="Times New Roman" w:hAnsi="Times New Roman" w:cs="Times New Roman"/>
                <w:bCs/>
                <w:sz w:val="24"/>
                <w:szCs w:val="24"/>
                <w:lang w:eastAsia="ru-RU"/>
              </w:rPr>
            </w:pPr>
            <w:r w:rsidRPr="00DF3CCF">
              <w:rPr>
                <w:rFonts w:ascii="Times New Roman" w:eastAsia="Times New Roman" w:hAnsi="Times New Roman" w:cs="Times New Roman"/>
                <w:bCs/>
                <w:sz w:val="24"/>
                <w:szCs w:val="24"/>
                <w:lang w:eastAsia="ru-RU"/>
              </w:rPr>
              <w:t>Дисциплинарные результаты</w:t>
            </w:r>
          </w:p>
        </w:tc>
      </w:tr>
      <w:tr w:rsidR="00DF3CCF" w:rsidRPr="00DF3CCF" w14:paraId="7603CBAA" w14:textId="77777777" w:rsidTr="00F85DAB">
        <w:trPr>
          <w:trHeight w:val="23"/>
        </w:trPr>
        <w:tc>
          <w:tcPr>
            <w:tcW w:w="667" w:type="pct"/>
            <w:vMerge/>
            <w:shd w:val="clear" w:color="auto" w:fill="auto"/>
            <w:vAlign w:val="center"/>
            <w:hideMark/>
          </w:tcPr>
          <w:p w14:paraId="5D5AA6A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228" w:type="pct"/>
            <w:shd w:val="clear" w:color="auto" w:fill="auto"/>
            <w:vAlign w:val="center"/>
            <w:hideMark/>
          </w:tcPr>
          <w:p w14:paraId="79B8B453"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sz w:val="24"/>
                <w:szCs w:val="24"/>
                <w:lang w:eastAsia="ru-RU"/>
              </w:rPr>
              <w:t>Умения</w:t>
            </w:r>
          </w:p>
        </w:tc>
        <w:tc>
          <w:tcPr>
            <w:tcW w:w="2105" w:type="pct"/>
            <w:shd w:val="clear" w:color="auto" w:fill="auto"/>
            <w:vAlign w:val="center"/>
            <w:hideMark/>
          </w:tcPr>
          <w:p w14:paraId="3DEADBEC" w14:textId="77777777" w:rsidR="00DF3CCF" w:rsidRPr="00DF3CCF" w:rsidRDefault="00DF3CCF" w:rsidP="00DF3CCF">
            <w:pPr>
              <w:jc w:val="cente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sz w:val="24"/>
                <w:szCs w:val="24"/>
                <w:lang w:eastAsia="ru-RU"/>
              </w:rPr>
              <w:t>Знания</w:t>
            </w:r>
          </w:p>
        </w:tc>
      </w:tr>
      <w:tr w:rsidR="00DF3CCF" w:rsidRPr="00DF3CCF" w14:paraId="6F874592" w14:textId="77777777" w:rsidTr="00F85DAB">
        <w:trPr>
          <w:trHeight w:val="23"/>
        </w:trPr>
        <w:tc>
          <w:tcPr>
            <w:tcW w:w="667" w:type="pct"/>
            <w:vMerge w:val="restart"/>
            <w:shd w:val="clear" w:color="auto" w:fill="auto"/>
            <w:hideMark/>
          </w:tcPr>
          <w:p w14:paraId="0AA93E49" w14:textId="77777777" w:rsidR="00DF3CCF" w:rsidRPr="00DF3CCF" w:rsidRDefault="00DF3CCF" w:rsidP="00DF3CCF">
            <w:pP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ПК 2.3,</w:t>
            </w:r>
          </w:p>
          <w:p w14:paraId="19C71E02" w14:textId="77777777" w:rsidR="00DF3CCF" w:rsidRPr="00DF3CCF" w:rsidRDefault="00DF3CCF" w:rsidP="00DF3CCF">
            <w:pPr>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ПК 2.5,</w:t>
            </w:r>
          </w:p>
          <w:p w14:paraId="06D70201"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01,</w:t>
            </w:r>
          </w:p>
          <w:p w14:paraId="01749A96"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02,</w:t>
            </w:r>
          </w:p>
          <w:p w14:paraId="715B2523"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04,</w:t>
            </w:r>
          </w:p>
          <w:p w14:paraId="50AC95D8" w14:textId="77777777" w:rsidR="00DF3CCF" w:rsidRPr="00DF3CCF" w:rsidRDefault="00DF3CCF" w:rsidP="00DF3CCF">
            <w:pPr>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07,</w:t>
            </w:r>
          </w:p>
          <w:p w14:paraId="07FD54AA" w14:textId="77777777" w:rsidR="00DF3CCF" w:rsidRPr="00DF3CCF" w:rsidRDefault="00DF3CCF" w:rsidP="00DF3CCF">
            <w:pPr>
              <w:widowControl w:val="0"/>
              <w:autoSpaceDE w:val="0"/>
              <w:autoSpaceDN w:val="0"/>
              <w:adjustRightInd w:val="0"/>
              <w:rPr>
                <w:rFonts w:ascii="Times New Roman" w:eastAsia="Times New Roman" w:hAnsi="Times New Roman" w:cs="Times New Roman"/>
                <w:color w:val="000000"/>
                <w:sz w:val="24"/>
                <w:szCs w:val="24"/>
                <w:lang w:eastAsia="ru-RU"/>
              </w:rPr>
            </w:pPr>
            <w:proofErr w:type="gramStart"/>
            <w:r w:rsidRPr="00DF3CCF">
              <w:rPr>
                <w:rFonts w:ascii="Times New Roman" w:eastAsia="Times New Roman" w:hAnsi="Times New Roman" w:cs="Times New Roman"/>
                <w:color w:val="000000"/>
                <w:sz w:val="24"/>
                <w:szCs w:val="24"/>
                <w:lang w:eastAsia="ru-RU"/>
              </w:rPr>
              <w:t>ОК</w:t>
            </w:r>
            <w:proofErr w:type="gramEnd"/>
            <w:r w:rsidRPr="00DF3CCF">
              <w:rPr>
                <w:rFonts w:ascii="Times New Roman" w:eastAsia="Times New Roman" w:hAnsi="Times New Roman" w:cs="Times New Roman"/>
                <w:color w:val="000000"/>
                <w:sz w:val="24"/>
                <w:szCs w:val="24"/>
                <w:lang w:eastAsia="ru-RU"/>
              </w:rPr>
              <w:t xml:space="preserve"> 09</w:t>
            </w:r>
          </w:p>
        </w:tc>
        <w:tc>
          <w:tcPr>
            <w:tcW w:w="2228" w:type="pct"/>
            <w:shd w:val="clear" w:color="auto" w:fill="auto"/>
            <w:vAlign w:val="center"/>
            <w:hideMark/>
          </w:tcPr>
          <w:p w14:paraId="1CA5C564"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sz w:val="24"/>
                <w:szCs w:val="24"/>
                <w:lang w:eastAsia="ru-RU"/>
              </w:rPr>
              <w:t>проводить качественный и количественный анализ химических веществ, в том числе лекарственных средств;</w:t>
            </w:r>
          </w:p>
        </w:tc>
        <w:tc>
          <w:tcPr>
            <w:tcW w:w="2105" w:type="pct"/>
            <w:shd w:val="clear" w:color="auto" w:fill="auto"/>
            <w:vAlign w:val="center"/>
            <w:hideMark/>
          </w:tcPr>
          <w:p w14:paraId="1E9259AF"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color w:val="000000"/>
                <w:sz w:val="24"/>
                <w:szCs w:val="24"/>
                <w:lang w:eastAsia="ru-RU"/>
              </w:rPr>
              <w:t>теоретические основы аналитической химии;</w:t>
            </w:r>
          </w:p>
        </w:tc>
      </w:tr>
      <w:tr w:rsidR="00DF3CCF" w:rsidRPr="00DF3CCF" w14:paraId="3F426A8C" w14:textId="77777777" w:rsidTr="00F85DAB">
        <w:trPr>
          <w:trHeight w:val="23"/>
        </w:trPr>
        <w:tc>
          <w:tcPr>
            <w:tcW w:w="667" w:type="pct"/>
            <w:vMerge/>
            <w:shd w:val="clear" w:color="auto" w:fill="auto"/>
            <w:vAlign w:val="center"/>
            <w:hideMark/>
          </w:tcPr>
          <w:p w14:paraId="3384D85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228" w:type="pct"/>
            <w:shd w:val="clear" w:color="auto" w:fill="auto"/>
            <w:vAlign w:val="center"/>
            <w:hideMark/>
          </w:tcPr>
          <w:p w14:paraId="0A6B7305"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2105" w:type="pct"/>
            <w:shd w:val="clear" w:color="auto" w:fill="auto"/>
            <w:vAlign w:val="center"/>
            <w:hideMark/>
          </w:tcPr>
          <w:p w14:paraId="57284741"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bCs/>
                <w:sz w:val="24"/>
                <w:szCs w:val="24"/>
                <w:lang w:eastAsia="ru-RU"/>
              </w:rPr>
              <w:t>методы качественного и количественного анализа неорганических и органических веществ, в том числе физико-химические;</w:t>
            </w:r>
          </w:p>
        </w:tc>
      </w:tr>
      <w:tr w:rsidR="00DF3CCF" w:rsidRPr="00DF3CCF" w14:paraId="2F811720" w14:textId="77777777" w:rsidTr="00F85DAB">
        <w:trPr>
          <w:trHeight w:val="23"/>
        </w:trPr>
        <w:tc>
          <w:tcPr>
            <w:tcW w:w="667" w:type="pct"/>
            <w:vMerge/>
            <w:shd w:val="clear" w:color="auto" w:fill="auto"/>
            <w:vAlign w:val="center"/>
            <w:hideMark/>
          </w:tcPr>
          <w:p w14:paraId="71FE3FD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color w:val="000000"/>
                <w:sz w:val="24"/>
                <w:szCs w:val="24"/>
                <w:lang w:eastAsia="ru-RU"/>
              </w:rPr>
            </w:pPr>
          </w:p>
        </w:tc>
        <w:tc>
          <w:tcPr>
            <w:tcW w:w="2228" w:type="pct"/>
            <w:shd w:val="clear" w:color="auto" w:fill="auto"/>
            <w:hideMark/>
          </w:tcPr>
          <w:p w14:paraId="41E42A25" w14:textId="77777777" w:rsidR="00DF3CCF" w:rsidRPr="00DF3CCF" w:rsidRDefault="00DF3CCF" w:rsidP="00DF3CCF">
            <w:pPr>
              <w:rPr>
                <w:rFonts w:ascii="Times New Roman" w:eastAsia="Times New Roman" w:hAnsi="Times New Roman" w:cs="Times New Roman"/>
                <w:color w:val="000000"/>
                <w:sz w:val="24"/>
                <w:lang w:eastAsia="ru-RU"/>
              </w:rPr>
            </w:pPr>
            <w:r w:rsidRPr="00DF3CCF">
              <w:rPr>
                <w:rFonts w:ascii="Times New Roman" w:eastAsia="Times New Roman" w:hAnsi="Times New Roman" w:cs="Times New Roman"/>
                <w:color w:val="000000"/>
                <w:sz w:val="24"/>
                <w:lang w:eastAsia="ru-RU"/>
              </w:rPr>
              <w:t> </w:t>
            </w:r>
          </w:p>
        </w:tc>
        <w:tc>
          <w:tcPr>
            <w:tcW w:w="2105" w:type="pct"/>
            <w:shd w:val="clear" w:color="auto" w:fill="auto"/>
            <w:vAlign w:val="center"/>
            <w:hideMark/>
          </w:tcPr>
          <w:p w14:paraId="69319DD6" w14:textId="77777777" w:rsidR="00DF3CCF" w:rsidRPr="00DF3CCF" w:rsidRDefault="00DF3CCF" w:rsidP="00DF3CCF">
            <w:pPr>
              <w:jc w:val="both"/>
              <w:rPr>
                <w:rFonts w:ascii="Times New Roman" w:eastAsia="Times New Roman" w:hAnsi="Times New Roman" w:cs="Times New Roman"/>
                <w:color w:val="000000"/>
                <w:sz w:val="24"/>
                <w:szCs w:val="24"/>
                <w:lang w:eastAsia="ru-RU"/>
              </w:rPr>
            </w:pPr>
            <w:r w:rsidRPr="00DF3CCF">
              <w:rPr>
                <w:rFonts w:ascii="Times New Roman" w:eastAsia="Times New Roman" w:hAnsi="Times New Roman" w:cs="Times New Roman"/>
                <w:color w:val="000000"/>
                <w:sz w:val="24"/>
                <w:szCs w:val="24"/>
                <w:lang w:eastAsia="ru-RU"/>
              </w:rPr>
              <w:t>требования по охране труда, меры пожарной безопасности, порядок действий при чрезвычайных ситуациях</w:t>
            </w:r>
          </w:p>
        </w:tc>
      </w:tr>
    </w:tbl>
    <w:p w14:paraId="0660EE2F"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p>
    <w:p w14:paraId="4F9E4675"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 xml:space="preserve">2. СТРУКТУРА И </w:t>
      </w:r>
      <w:r w:rsidRPr="00DF3CCF">
        <w:rPr>
          <w:rFonts w:ascii="Times New Roman" w:eastAsia="Times New Roman" w:hAnsi="Times New Roman" w:cs="Times New Roman"/>
          <w:b/>
          <w:sz w:val="24"/>
          <w:szCs w:val="24"/>
          <w:lang w:eastAsia="ru-RU"/>
        </w:rPr>
        <w:t>СОДЕРЖАНИЕ</w:t>
      </w:r>
      <w:r w:rsidRPr="00DF3CCF">
        <w:rPr>
          <w:rFonts w:ascii="Times New Roman" w:eastAsia="Times New Roman" w:hAnsi="Times New Roman" w:cs="Times New Roman"/>
          <w:b/>
          <w:bCs/>
          <w:sz w:val="24"/>
          <w:szCs w:val="24"/>
          <w:lang w:eastAsia="ru-RU"/>
        </w:rPr>
        <w:t xml:space="preserve"> УЧЕБНОЙ ДИСЦИПЛИНЫ</w:t>
      </w:r>
    </w:p>
    <w:p w14:paraId="0601D7FD"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b/>
          <w:bCs/>
          <w:sz w:val="24"/>
          <w:szCs w:val="24"/>
          <w:lang w:eastAsia="ru-RU"/>
        </w:rPr>
      </w:pPr>
    </w:p>
    <w:p w14:paraId="0FC7C474" w14:textId="77777777" w:rsidR="00DF3CCF" w:rsidRPr="00DF3CCF" w:rsidRDefault="00DF3CCF" w:rsidP="00DF3CCF">
      <w:pPr>
        <w:widowControl w:val="0"/>
        <w:shd w:val="clear" w:color="auto" w:fill="FFFFFF"/>
        <w:autoSpaceDE w:val="0"/>
        <w:autoSpaceDN w:val="0"/>
        <w:adjustRightInd w:val="0"/>
        <w:spacing w:line="276" w:lineRule="auto"/>
        <w:ind w:firstLine="709"/>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2.1. Объем учебной дисциплины и виды учебной работы</w:t>
      </w:r>
    </w:p>
    <w:p w14:paraId="7DC84AD0" w14:textId="77777777" w:rsidR="00DF3CCF" w:rsidRPr="00DF3CCF" w:rsidRDefault="00DF3CCF" w:rsidP="00DF3CCF">
      <w:pPr>
        <w:widowControl w:val="0"/>
        <w:autoSpaceDE w:val="0"/>
        <w:autoSpaceDN w:val="0"/>
        <w:adjustRightInd w:val="0"/>
        <w:spacing w:line="276" w:lineRule="auto"/>
        <w:rPr>
          <w:rFonts w:ascii="Times New Roman" w:eastAsia="Times New Roman" w:hAnsi="Times New Roman" w:cs="Times New Roman"/>
          <w:sz w:val="24"/>
          <w:szCs w:val="24"/>
          <w:lang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7371"/>
        <w:gridCol w:w="2127"/>
      </w:tblGrid>
      <w:tr w:rsidR="00DF3CCF" w:rsidRPr="00DF3CCF" w14:paraId="0E9EDEAD" w14:textId="77777777" w:rsidTr="00F85DAB">
        <w:trPr>
          <w:trHeight w:val="382"/>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07EB0201"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DB89E54"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Объем часов</w:t>
            </w:r>
          </w:p>
        </w:tc>
      </w:tr>
      <w:tr w:rsidR="00DF3CCF" w:rsidRPr="00DF3CCF" w14:paraId="15D649E3" w14:textId="77777777" w:rsidTr="00F85DAB">
        <w:trPr>
          <w:trHeight w:hRule="exact" w:val="418"/>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7FD1445F"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A38F330"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64</w:t>
            </w:r>
          </w:p>
        </w:tc>
      </w:tr>
      <w:tr w:rsidR="00DF3CCF" w:rsidRPr="00DF3CCF" w14:paraId="66C63846" w14:textId="77777777" w:rsidTr="00F85DAB">
        <w:trPr>
          <w:trHeight w:hRule="exact" w:val="497"/>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8DD4DF3" w14:textId="77777777" w:rsidR="00DF3CCF" w:rsidRPr="00DF3CCF" w:rsidRDefault="00DF3CCF" w:rsidP="00DF3CCF">
            <w:pPr>
              <w:suppressAutoHyphens/>
              <w:spacing w:line="276" w:lineRule="auto"/>
              <w:rPr>
                <w:rFonts w:ascii="Times New Roman" w:eastAsia="Times New Roman" w:hAnsi="Times New Roman" w:cs="Times New Roman"/>
                <w:b/>
                <w:sz w:val="24"/>
                <w:lang w:eastAsia="ru-RU"/>
              </w:rPr>
            </w:pPr>
            <w:r w:rsidRPr="00DF3CCF">
              <w:rPr>
                <w:rFonts w:ascii="Times New Roman" w:eastAsia="Times New Roman" w:hAnsi="Times New Roman" w:cs="Times New Roman"/>
                <w:b/>
                <w:sz w:val="24"/>
                <w:lang w:eastAsia="ru-RU"/>
              </w:rPr>
              <w:t xml:space="preserve">в </w:t>
            </w:r>
            <w:proofErr w:type="spellStart"/>
            <w:r w:rsidRPr="00DF3CCF">
              <w:rPr>
                <w:rFonts w:ascii="Times New Roman" w:eastAsia="Times New Roman" w:hAnsi="Times New Roman" w:cs="Times New Roman"/>
                <w:b/>
                <w:sz w:val="24"/>
                <w:lang w:eastAsia="ru-RU"/>
              </w:rPr>
              <w:t>т.ч</w:t>
            </w:r>
            <w:proofErr w:type="spellEnd"/>
            <w:r w:rsidRPr="00DF3CCF">
              <w:rPr>
                <w:rFonts w:ascii="Times New Roman" w:eastAsia="Times New Roman" w:hAnsi="Times New Roman" w:cs="Times New Roman"/>
                <w:b/>
                <w:sz w:val="24"/>
                <w:lang w:eastAsia="ru-RU"/>
              </w:rPr>
              <w:t>.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D043DDE" w14:textId="77777777" w:rsidR="00DF3CCF" w:rsidRPr="00DF3CCF" w:rsidRDefault="00DF3CCF" w:rsidP="00DF3CCF">
            <w:pPr>
              <w:suppressAutoHyphens/>
              <w:spacing w:line="276" w:lineRule="auto"/>
              <w:jc w:val="center"/>
              <w:rPr>
                <w:rFonts w:ascii="Times New Roman" w:eastAsia="Times New Roman" w:hAnsi="Times New Roman" w:cs="Times New Roman"/>
                <w:b/>
                <w:iCs/>
                <w:sz w:val="24"/>
                <w:lang w:eastAsia="ru-RU"/>
              </w:rPr>
            </w:pPr>
            <w:r w:rsidRPr="00DF3CCF">
              <w:rPr>
                <w:rFonts w:ascii="Times New Roman" w:eastAsia="Times New Roman" w:hAnsi="Times New Roman" w:cs="Times New Roman"/>
                <w:b/>
                <w:iCs/>
                <w:sz w:val="24"/>
                <w:lang w:eastAsia="ru-RU"/>
              </w:rPr>
              <w:t>40</w:t>
            </w:r>
          </w:p>
        </w:tc>
      </w:tr>
      <w:tr w:rsidR="00DF3CCF" w:rsidRPr="00DF3CCF" w14:paraId="3FB6FF37" w14:textId="77777777" w:rsidTr="00F85DAB">
        <w:trPr>
          <w:trHeight w:hRule="exact" w:val="342"/>
        </w:trPr>
        <w:tc>
          <w:tcPr>
            <w:tcW w:w="9498" w:type="dxa"/>
            <w:gridSpan w:val="2"/>
            <w:tcBorders>
              <w:top w:val="single" w:sz="6" w:space="0" w:color="auto"/>
              <w:left w:val="single" w:sz="6" w:space="0" w:color="auto"/>
              <w:bottom w:val="single" w:sz="6" w:space="0" w:color="auto"/>
              <w:right w:val="single" w:sz="6" w:space="0" w:color="auto"/>
            </w:tcBorders>
            <w:shd w:val="clear" w:color="auto" w:fill="FFFFFF"/>
          </w:tcPr>
          <w:p w14:paraId="5D69D255"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в том числе:</w:t>
            </w:r>
          </w:p>
        </w:tc>
      </w:tr>
      <w:tr w:rsidR="00DF3CCF" w:rsidRPr="00DF3CCF" w14:paraId="0A4AE1B9" w14:textId="77777777" w:rsidTr="00F85DAB">
        <w:trPr>
          <w:trHeight w:hRule="exact" w:val="404"/>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6A69AFE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38D2ED7"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24</w:t>
            </w:r>
          </w:p>
        </w:tc>
      </w:tr>
      <w:tr w:rsidR="00DF3CCF" w:rsidRPr="00DF3CCF" w14:paraId="7720631E" w14:textId="77777777" w:rsidTr="00F85DAB">
        <w:trPr>
          <w:trHeight w:hRule="exact" w:val="326"/>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75C2342B"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6585E24"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40</w:t>
            </w:r>
          </w:p>
        </w:tc>
      </w:tr>
      <w:tr w:rsidR="00DF3CCF" w:rsidRPr="00DF3CCF" w14:paraId="5B360710" w14:textId="77777777" w:rsidTr="00F85DAB">
        <w:trPr>
          <w:trHeight w:hRule="exact" w:val="468"/>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30876026"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Самостоятельная работа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4805B29"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12</w:t>
            </w:r>
          </w:p>
        </w:tc>
      </w:tr>
      <w:tr w:rsidR="00DF3CCF" w:rsidRPr="00DF3CCF" w14:paraId="55627E3A" w14:textId="77777777" w:rsidTr="00F85DAB">
        <w:trPr>
          <w:trHeight w:hRule="exact" w:val="416"/>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42B9E27B"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Промежуточная аттестация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0325136"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6</w:t>
            </w:r>
          </w:p>
        </w:tc>
      </w:tr>
    </w:tbl>
    <w:p w14:paraId="3E91496B" w14:textId="77777777" w:rsidR="00DF3CCF" w:rsidRPr="00DF3CCF" w:rsidRDefault="00DF3CCF" w:rsidP="00DF3C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ascii="Times New Roman" w:eastAsia="Times New Roman" w:hAnsi="Times New Roman" w:cs="Times New Roman"/>
          <w:sz w:val="24"/>
          <w:szCs w:val="24"/>
          <w:lang w:eastAsia="ru-RU"/>
        </w:rPr>
      </w:pPr>
    </w:p>
    <w:p w14:paraId="66BA593F"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sectPr w:rsidR="00DF3CCF" w:rsidRPr="00DF3CCF" w:rsidSect="00F85DAB">
          <w:pgSz w:w="11909" w:h="16834"/>
          <w:pgMar w:top="1134" w:right="567" w:bottom="1134" w:left="1701" w:header="720" w:footer="720" w:gutter="0"/>
          <w:cols w:space="60"/>
          <w:noEndnote/>
          <w:docGrid w:linePitch="272"/>
        </w:sectPr>
      </w:pPr>
    </w:p>
    <w:p w14:paraId="15FEBBC0" w14:textId="77777777" w:rsidR="00DF3CCF" w:rsidRPr="00DF3CCF" w:rsidRDefault="00DF3CCF" w:rsidP="00DF3CCF">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sz w:val="24"/>
          <w:szCs w:val="24"/>
          <w:u w:val="single"/>
          <w:lang w:eastAsia="ru-RU"/>
        </w:rPr>
      </w:pPr>
      <w:r w:rsidRPr="00DF3CCF">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8710"/>
        <w:gridCol w:w="1774"/>
        <w:gridCol w:w="1972"/>
      </w:tblGrid>
      <w:tr w:rsidR="00DF3CCF" w:rsidRPr="00DF3CCF" w14:paraId="4739EAF3" w14:textId="77777777" w:rsidTr="00F85DAB">
        <w:trPr>
          <w:trHeight w:val="23"/>
        </w:trPr>
        <w:tc>
          <w:tcPr>
            <w:tcW w:w="787" w:type="pct"/>
            <w:vAlign w:val="center"/>
          </w:tcPr>
          <w:p w14:paraId="687583DF" w14:textId="77777777" w:rsidR="00DF3CCF" w:rsidRPr="00DF3CCF" w:rsidRDefault="00DF3CCF" w:rsidP="00DF3CCF">
            <w:pPr>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 xml:space="preserve">Наименование разделов </w:t>
            </w:r>
            <w:r w:rsidRPr="00DF3CCF">
              <w:rPr>
                <w:rFonts w:ascii="Times New Roman" w:eastAsia="Times New Roman" w:hAnsi="Times New Roman" w:cs="Times New Roman"/>
                <w:b/>
                <w:bCs/>
                <w:sz w:val="24"/>
                <w:szCs w:val="24"/>
                <w:lang w:eastAsia="ru-RU"/>
              </w:rPr>
              <w:br/>
              <w:t>и тем</w:t>
            </w:r>
          </w:p>
        </w:tc>
        <w:tc>
          <w:tcPr>
            <w:tcW w:w="2945" w:type="pct"/>
            <w:vAlign w:val="center"/>
          </w:tcPr>
          <w:p w14:paraId="7F50FB04" w14:textId="77777777" w:rsidR="00DF3CCF" w:rsidRPr="00DF3CCF" w:rsidRDefault="00DF3CCF" w:rsidP="00DF3CCF">
            <w:pPr>
              <w:widowControl w:val="0"/>
              <w:shd w:val="clear" w:color="auto" w:fill="FFFFFF"/>
              <w:autoSpaceDE w:val="0"/>
              <w:autoSpaceDN w:val="0"/>
              <w:adjustRightInd w:val="0"/>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 xml:space="preserve">Содержание учебного материала и формы организации деятельности </w:t>
            </w:r>
            <w:proofErr w:type="gramStart"/>
            <w:r w:rsidRPr="00DF3CCF">
              <w:rPr>
                <w:rFonts w:ascii="Times New Roman" w:eastAsia="Times New Roman" w:hAnsi="Times New Roman" w:cs="Times New Roman"/>
                <w:b/>
                <w:bCs/>
                <w:sz w:val="24"/>
                <w:szCs w:val="24"/>
                <w:lang w:eastAsia="ru-RU"/>
              </w:rPr>
              <w:t>обучающихся</w:t>
            </w:r>
            <w:proofErr w:type="gramEnd"/>
          </w:p>
        </w:tc>
        <w:tc>
          <w:tcPr>
            <w:tcW w:w="600" w:type="pct"/>
            <w:vAlign w:val="center"/>
          </w:tcPr>
          <w:p w14:paraId="60BAD611" w14:textId="77777777" w:rsidR="00DF3CCF" w:rsidRPr="00DF3CCF" w:rsidRDefault="00DF3CCF" w:rsidP="00DF3CCF">
            <w:pPr>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t xml:space="preserve">Объем, акад. </w:t>
            </w:r>
            <w:proofErr w:type="gramStart"/>
            <w:r w:rsidRPr="00DF3CCF">
              <w:rPr>
                <w:rFonts w:ascii="Times New Roman" w:eastAsia="Times New Roman" w:hAnsi="Times New Roman" w:cs="Times New Roman"/>
                <w:b/>
                <w:bCs/>
                <w:sz w:val="24"/>
                <w:szCs w:val="24"/>
                <w:lang w:eastAsia="ru-RU"/>
              </w:rPr>
              <w:t>ч</w:t>
            </w:r>
            <w:proofErr w:type="gramEnd"/>
            <w:r w:rsidRPr="00DF3CCF">
              <w:rPr>
                <w:rFonts w:ascii="Times New Roman" w:eastAsia="Times New Roman" w:hAnsi="Times New Roman" w:cs="Times New Roman"/>
                <w:b/>
                <w:bCs/>
                <w:sz w:val="24"/>
                <w:szCs w:val="24"/>
                <w:lang w:eastAsia="ru-RU"/>
              </w:rPr>
              <w:t xml:space="preserve"> / в том числе </w:t>
            </w:r>
            <w:r w:rsidRPr="00DF3CCF">
              <w:rPr>
                <w:rFonts w:ascii="Times New Roman" w:eastAsia="Times New Roman" w:hAnsi="Times New Roman" w:cs="Times New Roman"/>
                <w:b/>
                <w:bCs/>
                <w:sz w:val="24"/>
                <w:szCs w:val="24"/>
                <w:lang w:eastAsia="ru-RU"/>
              </w:rPr>
              <w:br/>
              <w:t>в форме практической подготовки, акад. ч</w:t>
            </w:r>
            <w:r w:rsidRPr="00DF3CCF">
              <w:rPr>
                <w:rFonts w:ascii="Times New Roman" w:eastAsia="Times New Roman" w:hAnsi="Times New Roman" w:cs="Times New Roman"/>
                <w:b/>
                <w:bCs/>
                <w:sz w:val="24"/>
                <w:szCs w:val="24"/>
                <w:vertAlign w:val="superscript"/>
                <w:lang w:eastAsia="ru-RU"/>
              </w:rPr>
              <w:footnoteReference w:id="18"/>
            </w:r>
          </w:p>
        </w:tc>
        <w:tc>
          <w:tcPr>
            <w:tcW w:w="667" w:type="pct"/>
            <w:vAlign w:val="center"/>
          </w:tcPr>
          <w:p w14:paraId="7AB32FB3" w14:textId="77777777" w:rsidR="00DF3CCF" w:rsidRPr="00DF3CCF" w:rsidRDefault="00DF3CCF" w:rsidP="00DF3CCF">
            <w:pPr>
              <w:jc w:val="center"/>
              <w:rPr>
                <w:rFonts w:ascii="Times New Roman" w:eastAsia="Times New Roman" w:hAnsi="Times New Roman" w:cs="Times New Roman"/>
                <w:b/>
                <w:bCs/>
                <w:sz w:val="24"/>
                <w:lang w:eastAsia="ru-RU"/>
              </w:rPr>
            </w:pPr>
            <w:r w:rsidRPr="00DF3CCF">
              <w:rPr>
                <w:rFonts w:ascii="Times New Roman" w:eastAsia="Times New Roman" w:hAnsi="Times New Roman" w:cs="Times New Roman"/>
                <w:b/>
                <w:bCs/>
                <w:sz w:val="24"/>
                <w:szCs w:val="24"/>
                <w:lang w:eastAsia="ru-RU"/>
              </w:rPr>
              <w:t>Коды компетенций,</w:t>
            </w:r>
            <w:r w:rsidRPr="00DF3CCF">
              <w:rPr>
                <w:rFonts w:ascii="Times New Roman" w:eastAsia="Times New Roman" w:hAnsi="Times New Roman" w:cs="Times New Roman"/>
                <w:sz w:val="24"/>
                <w:szCs w:val="24"/>
                <w:lang w:eastAsia="ru-RU"/>
              </w:rPr>
              <w:t xml:space="preserve"> </w:t>
            </w:r>
            <w:r w:rsidRPr="00DF3CCF">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DF3CCF" w:rsidRPr="00DF3CCF" w14:paraId="288F9379" w14:textId="77777777" w:rsidTr="00F85DAB">
        <w:trPr>
          <w:trHeight w:val="23"/>
        </w:trPr>
        <w:tc>
          <w:tcPr>
            <w:tcW w:w="787" w:type="pct"/>
          </w:tcPr>
          <w:p w14:paraId="13F74F1C" w14:textId="77777777" w:rsidR="00DF3CCF" w:rsidRPr="00DF3CCF" w:rsidRDefault="00DF3CCF" w:rsidP="00DF3CCF">
            <w:pPr>
              <w:jc w:val="center"/>
              <w:rPr>
                <w:rFonts w:ascii="Times New Roman" w:eastAsia="Times New Roman" w:hAnsi="Times New Roman" w:cs="Times New Roman"/>
                <w:b/>
                <w:iCs/>
                <w:sz w:val="24"/>
                <w:lang w:eastAsia="ru-RU"/>
              </w:rPr>
            </w:pPr>
            <w:r w:rsidRPr="00DF3CCF">
              <w:rPr>
                <w:rFonts w:ascii="Times New Roman" w:eastAsia="Times New Roman" w:hAnsi="Times New Roman" w:cs="Times New Roman"/>
                <w:b/>
                <w:iCs/>
                <w:sz w:val="24"/>
                <w:lang w:eastAsia="ru-RU"/>
              </w:rPr>
              <w:t>1</w:t>
            </w:r>
          </w:p>
        </w:tc>
        <w:tc>
          <w:tcPr>
            <w:tcW w:w="2945" w:type="pct"/>
          </w:tcPr>
          <w:p w14:paraId="11A2AF0E" w14:textId="77777777" w:rsidR="00DF3CCF" w:rsidRPr="00DF3CCF" w:rsidRDefault="00DF3CCF" w:rsidP="00DF3CCF">
            <w:pPr>
              <w:jc w:val="center"/>
              <w:rPr>
                <w:rFonts w:ascii="Times New Roman" w:eastAsia="Times New Roman" w:hAnsi="Times New Roman" w:cs="Times New Roman"/>
                <w:b/>
                <w:iCs/>
                <w:sz w:val="24"/>
                <w:lang w:eastAsia="ru-RU"/>
              </w:rPr>
            </w:pPr>
            <w:r w:rsidRPr="00DF3CCF">
              <w:rPr>
                <w:rFonts w:ascii="Times New Roman" w:eastAsia="Times New Roman" w:hAnsi="Times New Roman" w:cs="Times New Roman"/>
                <w:b/>
                <w:iCs/>
                <w:sz w:val="24"/>
                <w:lang w:eastAsia="ru-RU"/>
              </w:rPr>
              <w:t>2</w:t>
            </w:r>
          </w:p>
        </w:tc>
        <w:tc>
          <w:tcPr>
            <w:tcW w:w="600" w:type="pct"/>
          </w:tcPr>
          <w:p w14:paraId="2922634F" w14:textId="77777777" w:rsidR="00DF3CCF" w:rsidRPr="00DF3CCF" w:rsidRDefault="00DF3CCF" w:rsidP="00DF3CCF">
            <w:pPr>
              <w:jc w:val="center"/>
              <w:rPr>
                <w:rFonts w:ascii="Times New Roman" w:eastAsia="Times New Roman" w:hAnsi="Times New Roman" w:cs="Times New Roman"/>
                <w:b/>
                <w:iCs/>
                <w:sz w:val="24"/>
                <w:lang w:eastAsia="ru-RU"/>
              </w:rPr>
            </w:pPr>
            <w:r w:rsidRPr="00DF3CCF">
              <w:rPr>
                <w:rFonts w:ascii="Times New Roman" w:eastAsia="Times New Roman" w:hAnsi="Times New Roman" w:cs="Times New Roman"/>
                <w:b/>
                <w:iCs/>
                <w:sz w:val="24"/>
                <w:lang w:eastAsia="ru-RU"/>
              </w:rPr>
              <w:t>3</w:t>
            </w:r>
          </w:p>
        </w:tc>
        <w:tc>
          <w:tcPr>
            <w:tcW w:w="667" w:type="pct"/>
          </w:tcPr>
          <w:p w14:paraId="2748A285" w14:textId="77777777" w:rsidR="00DF3CCF" w:rsidRPr="00DF3CCF" w:rsidRDefault="00DF3CCF" w:rsidP="00DF3CCF">
            <w:pPr>
              <w:jc w:val="center"/>
              <w:rPr>
                <w:rFonts w:ascii="Times New Roman" w:eastAsia="Times New Roman" w:hAnsi="Times New Roman" w:cs="Times New Roman"/>
                <w:b/>
                <w:iCs/>
                <w:sz w:val="24"/>
                <w:lang w:eastAsia="ru-RU"/>
              </w:rPr>
            </w:pPr>
            <w:r w:rsidRPr="00DF3CCF">
              <w:rPr>
                <w:rFonts w:ascii="Times New Roman" w:eastAsia="Times New Roman" w:hAnsi="Times New Roman" w:cs="Times New Roman"/>
                <w:b/>
                <w:iCs/>
                <w:sz w:val="24"/>
                <w:lang w:eastAsia="ru-RU"/>
              </w:rPr>
              <w:t>4</w:t>
            </w:r>
          </w:p>
        </w:tc>
      </w:tr>
      <w:tr w:rsidR="00DF3CCF" w:rsidRPr="00DF3CCF" w14:paraId="0DB0E509" w14:textId="77777777" w:rsidTr="00F85DAB">
        <w:trPr>
          <w:trHeight w:val="23"/>
        </w:trPr>
        <w:tc>
          <w:tcPr>
            <w:tcW w:w="3732" w:type="pct"/>
            <w:gridSpan w:val="2"/>
          </w:tcPr>
          <w:p w14:paraId="2719438E"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 xml:space="preserve">Раздел 1.  </w:t>
            </w:r>
            <w:r w:rsidRPr="00DF3CCF">
              <w:rPr>
                <w:rFonts w:ascii="Times New Roman" w:eastAsia="Times New Roman" w:hAnsi="Times New Roman" w:cs="Times New Roman"/>
                <w:b/>
                <w:bCs/>
                <w:sz w:val="24"/>
                <w:szCs w:val="24"/>
                <w:lang w:eastAsia="ru-RU"/>
              </w:rPr>
              <w:t>Введение в аналитическую химию</w:t>
            </w:r>
          </w:p>
        </w:tc>
        <w:tc>
          <w:tcPr>
            <w:tcW w:w="600" w:type="pct"/>
          </w:tcPr>
          <w:p w14:paraId="0F4153B7" w14:textId="77777777" w:rsidR="00DF3CCF" w:rsidRPr="00DF3CCF" w:rsidRDefault="00DF3CCF" w:rsidP="00DF3CCF">
            <w:pPr>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w:t>
            </w:r>
          </w:p>
        </w:tc>
        <w:tc>
          <w:tcPr>
            <w:tcW w:w="667" w:type="pct"/>
          </w:tcPr>
          <w:p w14:paraId="58353EA3"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215078F3" w14:textId="77777777" w:rsidTr="00F85DAB">
        <w:trPr>
          <w:trHeight w:val="23"/>
        </w:trPr>
        <w:tc>
          <w:tcPr>
            <w:tcW w:w="787" w:type="pct"/>
            <w:vMerge w:val="restart"/>
          </w:tcPr>
          <w:p w14:paraId="564F3A5F"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1.1. </w:t>
            </w:r>
          </w:p>
          <w:p w14:paraId="387F3FE1" w14:textId="77777777" w:rsidR="00DF3CCF" w:rsidRPr="00DF3CCF" w:rsidRDefault="00DF3CCF" w:rsidP="00DF3CCF">
            <w:pP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Введение</w:t>
            </w:r>
          </w:p>
          <w:p w14:paraId="04C26DC3"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31F98F35"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4DF7B507"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32E8A00A"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tc>
      </w:tr>
      <w:tr w:rsidR="00DF3CCF" w:rsidRPr="00DF3CCF" w14:paraId="1C8371AE" w14:textId="77777777" w:rsidTr="00F85DAB">
        <w:trPr>
          <w:trHeight w:val="23"/>
        </w:trPr>
        <w:tc>
          <w:tcPr>
            <w:tcW w:w="787" w:type="pct"/>
            <w:vMerge/>
          </w:tcPr>
          <w:p w14:paraId="273CC989"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620C5CA4"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Аналитическая химия, ее значение и задачи. Развитие аналитической химии, вклад русских ученых в развитие аналитической химии. Связь аналитической химии </w:t>
            </w:r>
            <w:r w:rsidRPr="00DF3CCF">
              <w:rPr>
                <w:rFonts w:ascii="Times New Roman" w:eastAsia="Times New Roman" w:hAnsi="Times New Roman" w:cs="Times New Roman"/>
                <w:sz w:val="24"/>
                <w:szCs w:val="24"/>
                <w:lang w:eastAsia="ru-RU"/>
              </w:rPr>
              <w:br/>
              <w:t>с другими дисциплинами. Объекты аналитического анализа. Методы химического анализа. Основные характеристики методов. Требования, предъявляемые к анализу веществ. Современные достижения аналитической химии как науки.</w:t>
            </w:r>
          </w:p>
        </w:tc>
        <w:tc>
          <w:tcPr>
            <w:tcW w:w="600" w:type="pct"/>
          </w:tcPr>
          <w:p w14:paraId="0F4AF18C"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w:t>
            </w:r>
          </w:p>
        </w:tc>
        <w:tc>
          <w:tcPr>
            <w:tcW w:w="667" w:type="pct"/>
            <w:vMerge/>
            <w:shd w:val="clear" w:color="auto" w:fill="auto"/>
          </w:tcPr>
          <w:p w14:paraId="492145E6"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6445C877" w14:textId="77777777" w:rsidTr="00F85DAB">
        <w:trPr>
          <w:trHeight w:val="23"/>
        </w:trPr>
        <w:tc>
          <w:tcPr>
            <w:tcW w:w="787" w:type="pct"/>
            <w:vMerge w:val="restart"/>
          </w:tcPr>
          <w:p w14:paraId="79ACF3FA"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1.2. </w:t>
            </w:r>
          </w:p>
          <w:p w14:paraId="7B18C0DE"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Растворы. Химическое равновесие. Закон действующих масс.</w:t>
            </w:r>
          </w:p>
          <w:p w14:paraId="7FABF902" w14:textId="77777777" w:rsidR="00DF3CCF" w:rsidRPr="00DF3CCF" w:rsidRDefault="00DF3CCF" w:rsidP="00DF3CCF">
            <w:pP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Кислотно-основное равновесие. Равновесие в гетерогенной системе раствор – осадок</w:t>
            </w:r>
          </w:p>
        </w:tc>
        <w:tc>
          <w:tcPr>
            <w:tcW w:w="2945" w:type="pct"/>
          </w:tcPr>
          <w:p w14:paraId="037CC561"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64ACD342"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55316D95"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tc>
      </w:tr>
      <w:tr w:rsidR="00DF3CCF" w:rsidRPr="00DF3CCF" w14:paraId="4CA082BA" w14:textId="77777777" w:rsidTr="00F85DAB">
        <w:trPr>
          <w:trHeight w:val="23"/>
        </w:trPr>
        <w:tc>
          <w:tcPr>
            <w:tcW w:w="787" w:type="pct"/>
            <w:vMerge/>
          </w:tcPr>
          <w:p w14:paraId="6428672D"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7D0B2367"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Способы выражения состава раствора. Химическое равновесие. Закон действующих масс. Константа химического равновесия, способы ее выражения. Общие понятия </w:t>
            </w:r>
            <w:r w:rsidRPr="00DF3CCF">
              <w:rPr>
                <w:rFonts w:ascii="Times New Roman" w:eastAsia="Times New Roman" w:hAnsi="Times New Roman" w:cs="Times New Roman"/>
                <w:sz w:val="24"/>
                <w:szCs w:val="24"/>
                <w:lang w:eastAsia="ru-RU"/>
              </w:rPr>
              <w:br/>
              <w:t>о растворах. Слабые, сильные электролиты. Смещение химического равновесия. Расчет равновесных концентраций. Электролитическая диссоциация воды. Ионное произведение воды. Водородный и гидроксильный показатели. Растворимость. Равновесие в гетерогенной системе раствор-осадок. Произведение растворимости (</w:t>
            </w:r>
            <w:proofErr w:type="gramStart"/>
            <w:r w:rsidRPr="00DF3CCF">
              <w:rPr>
                <w:rFonts w:ascii="Times New Roman" w:eastAsia="Times New Roman" w:hAnsi="Times New Roman" w:cs="Times New Roman"/>
                <w:sz w:val="24"/>
                <w:szCs w:val="24"/>
                <w:lang w:eastAsia="ru-RU"/>
              </w:rPr>
              <w:t>ПР</w:t>
            </w:r>
            <w:proofErr w:type="gramEnd"/>
            <w:r w:rsidRPr="00DF3CCF">
              <w:rPr>
                <w:rFonts w:ascii="Times New Roman" w:eastAsia="Times New Roman" w:hAnsi="Times New Roman" w:cs="Times New Roman"/>
                <w:sz w:val="24"/>
                <w:szCs w:val="24"/>
                <w:lang w:eastAsia="ru-RU"/>
              </w:rPr>
              <w:t xml:space="preserve">). Условия образования и растворения осадков. Дробное осаждение </w:t>
            </w:r>
            <w:r w:rsidRPr="00DF3CCF">
              <w:rPr>
                <w:rFonts w:ascii="Times New Roman" w:eastAsia="Times New Roman" w:hAnsi="Times New Roman" w:cs="Times New Roman"/>
                <w:sz w:val="24"/>
                <w:szCs w:val="24"/>
                <w:lang w:eastAsia="ru-RU"/>
              </w:rPr>
              <w:br/>
              <w:t xml:space="preserve">и разделение. Равновесие в растворах кислот и оснований. Влияние </w:t>
            </w:r>
            <w:r w:rsidRPr="00DF3CCF">
              <w:rPr>
                <w:rFonts w:ascii="Times New Roman" w:eastAsia="Times New Roman" w:hAnsi="Times New Roman" w:cs="Times New Roman"/>
                <w:sz w:val="24"/>
                <w:szCs w:val="24"/>
                <w:lang w:val="en-US" w:eastAsia="ru-RU"/>
              </w:rPr>
              <w:t>pH</w:t>
            </w:r>
            <w:r w:rsidRPr="00DF3CCF">
              <w:rPr>
                <w:rFonts w:ascii="Times New Roman" w:eastAsia="Times New Roman" w:hAnsi="Times New Roman" w:cs="Times New Roman"/>
                <w:sz w:val="24"/>
                <w:szCs w:val="24"/>
                <w:lang w:eastAsia="ru-RU"/>
              </w:rPr>
              <w:t xml:space="preserve"> раствора </w:t>
            </w:r>
            <w:r w:rsidRPr="00DF3CCF">
              <w:rPr>
                <w:rFonts w:ascii="Times New Roman" w:eastAsia="Times New Roman" w:hAnsi="Times New Roman" w:cs="Times New Roman"/>
                <w:sz w:val="24"/>
                <w:szCs w:val="24"/>
                <w:lang w:eastAsia="ru-RU"/>
              </w:rPr>
              <w:br/>
              <w:t>на диссоциацию кислот и оснований. Факторы, влияющие на растворимость труднорастворимых электролитов.</w:t>
            </w:r>
          </w:p>
        </w:tc>
        <w:tc>
          <w:tcPr>
            <w:tcW w:w="600" w:type="pct"/>
          </w:tcPr>
          <w:p w14:paraId="2F5A2280"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w:t>
            </w:r>
          </w:p>
        </w:tc>
        <w:tc>
          <w:tcPr>
            <w:tcW w:w="667" w:type="pct"/>
            <w:vMerge/>
            <w:shd w:val="clear" w:color="auto" w:fill="auto"/>
          </w:tcPr>
          <w:p w14:paraId="2FEA5A8C"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5E27B547" w14:textId="77777777" w:rsidTr="00F85DAB">
        <w:trPr>
          <w:trHeight w:val="23"/>
        </w:trPr>
        <w:tc>
          <w:tcPr>
            <w:tcW w:w="3732" w:type="pct"/>
            <w:gridSpan w:val="2"/>
          </w:tcPr>
          <w:p w14:paraId="44C3F98E"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t xml:space="preserve">Раздел 2. </w:t>
            </w:r>
            <w:r w:rsidRPr="00DF3CCF">
              <w:rPr>
                <w:rFonts w:ascii="Times New Roman" w:eastAsia="Times New Roman" w:hAnsi="Times New Roman" w:cs="Times New Roman"/>
                <w:b/>
                <w:sz w:val="24"/>
                <w:szCs w:val="24"/>
                <w:lang w:eastAsia="ru-RU"/>
              </w:rPr>
              <w:t>Качественный анализ</w:t>
            </w:r>
          </w:p>
        </w:tc>
        <w:tc>
          <w:tcPr>
            <w:tcW w:w="600" w:type="pct"/>
          </w:tcPr>
          <w:p w14:paraId="2D498A37" w14:textId="77777777" w:rsidR="00DF3CCF" w:rsidRPr="00DF3CCF" w:rsidRDefault="00DF3CCF" w:rsidP="00DF3CCF">
            <w:pPr>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22/10</w:t>
            </w:r>
          </w:p>
        </w:tc>
        <w:tc>
          <w:tcPr>
            <w:tcW w:w="667" w:type="pct"/>
            <w:shd w:val="clear" w:color="auto" w:fill="auto"/>
          </w:tcPr>
          <w:p w14:paraId="79481A5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0CC98BBF" w14:textId="77777777" w:rsidTr="00F85DAB">
        <w:trPr>
          <w:trHeight w:val="23"/>
        </w:trPr>
        <w:tc>
          <w:tcPr>
            <w:tcW w:w="787" w:type="pct"/>
            <w:vMerge w:val="restart"/>
          </w:tcPr>
          <w:p w14:paraId="346242D4"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2.1. </w:t>
            </w:r>
          </w:p>
          <w:p w14:paraId="38AA9748"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lastRenderedPageBreak/>
              <w:t>Методы качественного анализа</w:t>
            </w:r>
          </w:p>
        </w:tc>
        <w:tc>
          <w:tcPr>
            <w:tcW w:w="2945" w:type="pct"/>
          </w:tcPr>
          <w:p w14:paraId="037A7DF3"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Содержание</w:t>
            </w:r>
          </w:p>
        </w:tc>
        <w:tc>
          <w:tcPr>
            <w:tcW w:w="600" w:type="pct"/>
          </w:tcPr>
          <w:p w14:paraId="0D3E901F"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342BBB9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tc>
      </w:tr>
      <w:tr w:rsidR="00DF3CCF" w:rsidRPr="00DF3CCF" w14:paraId="2BCE39C7" w14:textId="77777777" w:rsidTr="00F85DAB">
        <w:trPr>
          <w:trHeight w:val="23"/>
        </w:trPr>
        <w:tc>
          <w:tcPr>
            <w:tcW w:w="787" w:type="pct"/>
            <w:vMerge/>
          </w:tcPr>
          <w:p w14:paraId="2B02CEB8"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25C12264"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Реакции, используемые в качественном анализе. Реакции разделения </w:t>
            </w:r>
            <w:r w:rsidRPr="00DF3CCF">
              <w:rPr>
                <w:rFonts w:ascii="Times New Roman" w:eastAsia="Times New Roman" w:hAnsi="Times New Roman" w:cs="Times New Roman"/>
                <w:sz w:val="24"/>
                <w:szCs w:val="24"/>
                <w:lang w:eastAsia="ru-RU"/>
              </w:rPr>
              <w:br/>
              <w:t xml:space="preserve">и обнаружения. Селективность и специфичность аналитических реакций. Условия выполнения реакций. Чувствительность. Факторы, влияющие на чувствительность. Реактивы: частные, специфические, групповые. Классификация ионов. Кислотно-основная классификация. Методы качественного анализа. Дробный  </w:t>
            </w:r>
            <w:r w:rsidRPr="00DF3CCF">
              <w:rPr>
                <w:rFonts w:ascii="Times New Roman" w:eastAsia="Times New Roman" w:hAnsi="Times New Roman" w:cs="Times New Roman"/>
                <w:sz w:val="24"/>
                <w:szCs w:val="24"/>
                <w:lang w:eastAsia="ru-RU"/>
              </w:rPr>
              <w:br/>
              <w:t>и систематический анализ.</w:t>
            </w:r>
          </w:p>
        </w:tc>
        <w:tc>
          <w:tcPr>
            <w:tcW w:w="600" w:type="pct"/>
          </w:tcPr>
          <w:p w14:paraId="7D511CFB"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2BD1D467"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F3CCF" w:rsidRPr="00DF3CCF" w14:paraId="2791A780" w14:textId="77777777" w:rsidTr="00F85DAB">
        <w:trPr>
          <w:trHeight w:val="23"/>
        </w:trPr>
        <w:tc>
          <w:tcPr>
            <w:tcW w:w="787" w:type="pct"/>
            <w:vMerge w:val="restart"/>
          </w:tcPr>
          <w:p w14:paraId="218B5046"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 xml:space="preserve">Тема 2.2. </w:t>
            </w:r>
          </w:p>
          <w:p w14:paraId="7893641E" w14:textId="77777777" w:rsidR="00DF3CCF" w:rsidRPr="00DF3CCF" w:rsidRDefault="00DF3CCF" w:rsidP="00DF3CCF">
            <w:pPr>
              <w:rPr>
                <w:rFonts w:ascii="Times New Roman" w:eastAsia="Times New Roman" w:hAnsi="Times New Roman" w:cs="Times New Roman"/>
                <w:sz w:val="24"/>
                <w:szCs w:val="24"/>
                <w:u w:val="single"/>
                <w:lang w:eastAsia="ru-RU"/>
              </w:rPr>
            </w:pPr>
            <w:r w:rsidRPr="00DF3CCF">
              <w:rPr>
                <w:rFonts w:ascii="Times New Roman" w:eastAsia="Times New Roman" w:hAnsi="Times New Roman" w:cs="Times New Roman"/>
                <w:sz w:val="24"/>
                <w:szCs w:val="24"/>
                <w:lang w:eastAsia="ru-RU"/>
              </w:rPr>
              <w:t xml:space="preserve">Катионы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 xml:space="preserve"> аналитической группы. Катионы</w:t>
            </w:r>
            <w:r w:rsidRPr="00DF3CCF">
              <w:rPr>
                <w:rFonts w:ascii="Times New Roman" w:eastAsia="Times New Roman" w:hAnsi="Times New Roman" w:cs="Times New Roman"/>
                <w:sz w:val="24"/>
                <w:szCs w:val="24"/>
                <w:lang w:eastAsia="ru-RU"/>
              </w:rPr>
              <w:br/>
              <w:t xml:space="preserve"> </w:t>
            </w:r>
            <w:r w:rsidRPr="00DF3CCF">
              <w:rPr>
                <w:rFonts w:ascii="Times New Roman" w:eastAsia="Times New Roman" w:hAnsi="Times New Roman" w:cs="Times New Roman"/>
                <w:sz w:val="24"/>
                <w:szCs w:val="24"/>
                <w:lang w:val="en-US" w:eastAsia="ru-RU"/>
              </w:rPr>
              <w:t>II</w:t>
            </w:r>
            <w:r w:rsidRPr="00DF3CCF">
              <w:rPr>
                <w:rFonts w:ascii="Times New Roman" w:eastAsia="Times New Roman" w:hAnsi="Times New Roman" w:cs="Times New Roman"/>
                <w:sz w:val="24"/>
                <w:szCs w:val="24"/>
                <w:lang w:eastAsia="ru-RU"/>
              </w:rPr>
              <w:t xml:space="preserve"> аналитической группы</w:t>
            </w:r>
          </w:p>
        </w:tc>
        <w:tc>
          <w:tcPr>
            <w:tcW w:w="2945" w:type="pct"/>
          </w:tcPr>
          <w:p w14:paraId="4974D92B"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22BC33A5"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2915FF6F"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4BF50B88"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12C841D1"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r w:rsidRPr="00DF3CCF">
              <w:rPr>
                <w:rFonts w:ascii="Times New Roman" w:eastAsia="Times New Roman" w:hAnsi="Times New Roman" w:cs="Times New Roman"/>
                <w:sz w:val="24"/>
                <w:szCs w:val="24"/>
                <w:highlight w:val="lightGray"/>
                <w:lang w:eastAsia="ru-RU"/>
              </w:rPr>
              <w:t xml:space="preserve"> </w:t>
            </w:r>
          </w:p>
        </w:tc>
      </w:tr>
      <w:tr w:rsidR="00DF3CCF" w:rsidRPr="00DF3CCF" w14:paraId="02087EC2" w14:textId="77777777" w:rsidTr="00F85DAB">
        <w:trPr>
          <w:trHeight w:val="23"/>
        </w:trPr>
        <w:tc>
          <w:tcPr>
            <w:tcW w:w="787" w:type="pct"/>
            <w:vMerge/>
          </w:tcPr>
          <w:p w14:paraId="19D3924C"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64A03B4F"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Катионы </w:t>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 xml:space="preserve"> аналитической группы. Общая характеристика. Свойства катионов натрия, калия, аммония. Реактивы. Условия осаждения ионов калия и натрия </w:t>
            </w:r>
            <w:r w:rsidRPr="00DF3CCF">
              <w:rPr>
                <w:rFonts w:ascii="Times New Roman" w:eastAsia="Times New Roman" w:hAnsi="Times New Roman" w:cs="Times New Roman"/>
                <w:sz w:val="24"/>
                <w:szCs w:val="24"/>
                <w:lang w:eastAsia="ru-RU"/>
              </w:rPr>
              <w:br/>
              <w:t xml:space="preserve">в зависимости от концентрации, реакции среды, температуры. Применение </w:t>
            </w:r>
            <w:r w:rsidRPr="00DF3CCF">
              <w:rPr>
                <w:rFonts w:ascii="Times New Roman" w:eastAsia="Times New Roman" w:hAnsi="Times New Roman" w:cs="Times New Roman"/>
                <w:sz w:val="24"/>
                <w:szCs w:val="24"/>
                <w:lang w:eastAsia="ru-RU"/>
              </w:rPr>
              <w:br/>
              <w:t>их соединений в медицине.</w:t>
            </w:r>
          </w:p>
          <w:p w14:paraId="72102D66"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Катионы </w:t>
            </w:r>
            <w:r w:rsidRPr="00DF3CCF">
              <w:rPr>
                <w:rFonts w:ascii="Times New Roman" w:eastAsia="Times New Roman" w:hAnsi="Times New Roman" w:cs="Times New Roman"/>
                <w:sz w:val="24"/>
                <w:szCs w:val="24"/>
                <w:lang w:val="en-US" w:eastAsia="ru-RU"/>
              </w:rPr>
              <w:t>II</w:t>
            </w:r>
            <w:r w:rsidRPr="00DF3CCF">
              <w:rPr>
                <w:rFonts w:ascii="Times New Roman" w:eastAsia="Times New Roman" w:hAnsi="Times New Roman" w:cs="Times New Roman"/>
                <w:sz w:val="24"/>
                <w:szCs w:val="24"/>
                <w:lang w:eastAsia="ru-RU"/>
              </w:rPr>
              <w:t xml:space="preserve"> аналитической группы. Общая характеристика. Свойства катионов серебра, свинца (</w:t>
            </w:r>
            <w:r w:rsidRPr="00DF3CCF">
              <w:rPr>
                <w:rFonts w:ascii="Times New Roman" w:eastAsia="Times New Roman" w:hAnsi="Times New Roman" w:cs="Times New Roman"/>
                <w:sz w:val="24"/>
                <w:szCs w:val="24"/>
                <w:lang w:val="en-US" w:eastAsia="ru-RU"/>
              </w:rPr>
              <w:t>II</w:t>
            </w:r>
            <w:r w:rsidRPr="00DF3CCF">
              <w:rPr>
                <w:rFonts w:ascii="Times New Roman" w:eastAsia="Times New Roman" w:hAnsi="Times New Roman" w:cs="Times New Roman"/>
                <w:sz w:val="24"/>
                <w:szCs w:val="24"/>
                <w:lang w:eastAsia="ru-RU"/>
              </w:rPr>
              <w:t xml:space="preserve">). Групповой реактив. Его действие. Реактивы. Значение соединений катионов </w:t>
            </w:r>
            <w:r w:rsidRPr="00DF3CCF">
              <w:rPr>
                <w:rFonts w:ascii="Times New Roman" w:eastAsia="Times New Roman" w:hAnsi="Times New Roman" w:cs="Times New Roman"/>
                <w:sz w:val="24"/>
                <w:szCs w:val="24"/>
                <w:lang w:val="en-US" w:eastAsia="ru-RU"/>
              </w:rPr>
              <w:t>II</w:t>
            </w:r>
            <w:r w:rsidRPr="00DF3CCF">
              <w:rPr>
                <w:rFonts w:ascii="Times New Roman" w:eastAsia="Times New Roman" w:hAnsi="Times New Roman" w:cs="Times New Roman"/>
                <w:sz w:val="24"/>
                <w:szCs w:val="24"/>
                <w:lang w:eastAsia="ru-RU"/>
              </w:rPr>
              <w:t xml:space="preserve"> группы в медицине.</w:t>
            </w:r>
          </w:p>
        </w:tc>
        <w:tc>
          <w:tcPr>
            <w:tcW w:w="600" w:type="pct"/>
          </w:tcPr>
          <w:p w14:paraId="71AA8AE0"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369EB813"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0ED31A4F" w14:textId="77777777" w:rsidTr="00F85DAB">
        <w:trPr>
          <w:trHeight w:val="23"/>
        </w:trPr>
        <w:tc>
          <w:tcPr>
            <w:tcW w:w="787" w:type="pct"/>
            <w:vMerge/>
          </w:tcPr>
          <w:p w14:paraId="1AF38164"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0AB7938E"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3FA457DF"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1ECBE313"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04610AEC" w14:textId="77777777" w:rsidTr="00F85DAB">
        <w:trPr>
          <w:trHeight w:val="23"/>
        </w:trPr>
        <w:tc>
          <w:tcPr>
            <w:tcW w:w="787" w:type="pct"/>
            <w:vMerge/>
          </w:tcPr>
          <w:p w14:paraId="53A50A56"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7D8A6393"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№1. </w:t>
            </w:r>
            <w:r w:rsidRPr="00DF3CCF">
              <w:rPr>
                <w:rFonts w:ascii="Times New Roman" w:eastAsia="Times New Roman" w:hAnsi="Times New Roman" w:cs="Times New Roman"/>
                <w:sz w:val="24"/>
                <w:szCs w:val="24"/>
                <w:lang w:eastAsia="ru-RU"/>
              </w:rPr>
              <w:t xml:space="preserve">Качественные  реакции на катионы </w:t>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 xml:space="preserve"> и </w:t>
            </w:r>
            <w:r w:rsidRPr="00DF3CCF">
              <w:rPr>
                <w:rFonts w:ascii="Times New Roman" w:eastAsia="Times New Roman" w:hAnsi="Times New Roman" w:cs="Times New Roman"/>
                <w:sz w:val="24"/>
                <w:szCs w:val="24"/>
                <w:lang w:val="en-US" w:eastAsia="ru-RU"/>
              </w:rPr>
              <w:t>II</w:t>
            </w:r>
            <w:r w:rsidRPr="00DF3CCF">
              <w:rPr>
                <w:rFonts w:ascii="Times New Roman" w:eastAsia="Times New Roman" w:hAnsi="Times New Roman" w:cs="Times New Roman"/>
                <w:sz w:val="24"/>
                <w:szCs w:val="24"/>
                <w:lang w:eastAsia="ru-RU"/>
              </w:rPr>
              <w:t xml:space="preserve"> аналитических групп.</w:t>
            </w:r>
          </w:p>
        </w:tc>
        <w:tc>
          <w:tcPr>
            <w:tcW w:w="600" w:type="pct"/>
          </w:tcPr>
          <w:p w14:paraId="411AF28B"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667" w:type="pct"/>
            <w:vMerge/>
            <w:shd w:val="clear" w:color="auto" w:fill="auto"/>
          </w:tcPr>
          <w:p w14:paraId="41D786F4"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49D7785F" w14:textId="77777777" w:rsidTr="00F85DAB">
        <w:trPr>
          <w:trHeight w:val="23"/>
        </w:trPr>
        <w:tc>
          <w:tcPr>
            <w:tcW w:w="787" w:type="pct"/>
            <w:vMerge w:val="restart"/>
          </w:tcPr>
          <w:p w14:paraId="19ECAFC4"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2.3. </w:t>
            </w:r>
          </w:p>
          <w:p w14:paraId="281FB63D" w14:textId="77777777" w:rsidR="00DF3CCF" w:rsidRPr="00DF3CCF" w:rsidRDefault="00DF3CCF" w:rsidP="00DF3CCF">
            <w:pPr>
              <w:rPr>
                <w:rFonts w:ascii="Times New Roman" w:eastAsia="Times New Roman" w:hAnsi="Times New Roman" w:cs="Times New Roman"/>
                <w:sz w:val="24"/>
                <w:szCs w:val="24"/>
                <w:u w:val="single"/>
                <w:lang w:eastAsia="ru-RU"/>
              </w:rPr>
            </w:pPr>
            <w:r w:rsidRPr="00DF3CCF">
              <w:rPr>
                <w:rFonts w:ascii="Times New Roman" w:eastAsia="Times New Roman" w:hAnsi="Times New Roman" w:cs="Times New Roman"/>
                <w:sz w:val="24"/>
                <w:szCs w:val="24"/>
                <w:lang w:eastAsia="ru-RU"/>
              </w:rPr>
              <w:t xml:space="preserve">Катионы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III</w:t>
            </w:r>
            <w:r w:rsidRPr="00DF3CCF">
              <w:rPr>
                <w:rFonts w:ascii="Times New Roman" w:eastAsia="Times New Roman" w:hAnsi="Times New Roman" w:cs="Times New Roman"/>
                <w:sz w:val="24"/>
                <w:szCs w:val="24"/>
                <w:lang w:eastAsia="ru-RU"/>
              </w:rPr>
              <w:t xml:space="preserve"> аналитической группы. Катионы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IV</w:t>
            </w:r>
            <w:r w:rsidRPr="00DF3CCF">
              <w:rPr>
                <w:rFonts w:ascii="Times New Roman" w:eastAsia="Times New Roman" w:hAnsi="Times New Roman" w:cs="Times New Roman"/>
                <w:sz w:val="24"/>
                <w:szCs w:val="24"/>
                <w:lang w:eastAsia="ru-RU"/>
              </w:rPr>
              <w:t xml:space="preserve"> аналитической группы</w:t>
            </w:r>
          </w:p>
        </w:tc>
        <w:tc>
          <w:tcPr>
            <w:tcW w:w="2945" w:type="pct"/>
          </w:tcPr>
          <w:p w14:paraId="639F194D"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699A8253"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6786A4CF"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336D804D"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0ADFE16B" w14:textId="77777777" w:rsidR="00DF3CCF" w:rsidRPr="00DF3CCF" w:rsidRDefault="00DF3CCF" w:rsidP="00DF3CCF">
            <w:pPr>
              <w:jc w:val="center"/>
              <w:rPr>
                <w:rFonts w:ascii="Times New Roman" w:eastAsia="Times New Roman" w:hAnsi="Times New Roman" w:cs="Times New Roman"/>
                <w:sz w:val="24"/>
                <w:szCs w:val="24"/>
                <w:highlight w:val="lightGray"/>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tc>
      </w:tr>
      <w:tr w:rsidR="00DF3CCF" w:rsidRPr="00DF3CCF" w14:paraId="2BA57001" w14:textId="77777777" w:rsidTr="00F85DAB">
        <w:trPr>
          <w:trHeight w:val="23"/>
        </w:trPr>
        <w:tc>
          <w:tcPr>
            <w:tcW w:w="787" w:type="pct"/>
            <w:vMerge/>
          </w:tcPr>
          <w:p w14:paraId="6A31BEAF"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116D282D"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Катионы </w:t>
            </w:r>
            <w:r w:rsidRPr="00DF3CCF">
              <w:rPr>
                <w:rFonts w:ascii="Times New Roman" w:eastAsia="Times New Roman" w:hAnsi="Times New Roman" w:cs="Times New Roman"/>
                <w:sz w:val="24"/>
                <w:szCs w:val="24"/>
                <w:lang w:val="en-US" w:eastAsia="ru-RU"/>
              </w:rPr>
              <w:t>III</w:t>
            </w:r>
            <w:r w:rsidRPr="00DF3CCF">
              <w:rPr>
                <w:rFonts w:ascii="Times New Roman" w:eastAsia="Times New Roman" w:hAnsi="Times New Roman" w:cs="Times New Roman"/>
                <w:sz w:val="24"/>
                <w:szCs w:val="24"/>
                <w:lang w:eastAsia="ru-RU"/>
              </w:rPr>
              <w:t xml:space="preserve"> аналитической группы. Общая характеристика. Свойства катионов бария, кальция. Групповой реактив. Его действие. Реактивы. Значение соединений катионов </w:t>
            </w:r>
            <w:r w:rsidRPr="00DF3CCF">
              <w:rPr>
                <w:rFonts w:ascii="Times New Roman" w:eastAsia="Times New Roman" w:hAnsi="Times New Roman" w:cs="Times New Roman"/>
                <w:sz w:val="24"/>
                <w:szCs w:val="24"/>
                <w:lang w:val="en-US" w:eastAsia="ru-RU"/>
              </w:rPr>
              <w:t>III</w:t>
            </w:r>
            <w:r w:rsidRPr="00DF3CCF">
              <w:rPr>
                <w:rFonts w:ascii="Times New Roman" w:eastAsia="Times New Roman" w:hAnsi="Times New Roman" w:cs="Times New Roman"/>
                <w:sz w:val="24"/>
                <w:szCs w:val="24"/>
                <w:lang w:eastAsia="ru-RU"/>
              </w:rPr>
              <w:t xml:space="preserve"> группы в медицине. Понятие о произведении растворимости. Условия осаждения и растворения малорастворимых соединений в соответствии </w:t>
            </w:r>
            <w:r w:rsidRPr="00DF3CCF">
              <w:rPr>
                <w:rFonts w:ascii="Times New Roman" w:eastAsia="Times New Roman" w:hAnsi="Times New Roman" w:cs="Times New Roman"/>
                <w:sz w:val="24"/>
                <w:szCs w:val="24"/>
                <w:lang w:eastAsia="ru-RU"/>
              </w:rPr>
              <w:br/>
              <w:t>с величинами ПР.</w:t>
            </w:r>
          </w:p>
          <w:p w14:paraId="23AB0FB4"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Катионы </w:t>
            </w:r>
            <w:r w:rsidRPr="00DF3CCF">
              <w:rPr>
                <w:rFonts w:ascii="Times New Roman" w:eastAsia="Times New Roman" w:hAnsi="Times New Roman" w:cs="Times New Roman"/>
                <w:sz w:val="24"/>
                <w:szCs w:val="24"/>
                <w:lang w:val="en-US" w:eastAsia="ru-RU"/>
              </w:rPr>
              <w:t>IV</w:t>
            </w:r>
            <w:r w:rsidRPr="00DF3CCF">
              <w:rPr>
                <w:rFonts w:ascii="Times New Roman" w:eastAsia="Times New Roman" w:hAnsi="Times New Roman" w:cs="Times New Roman"/>
                <w:sz w:val="24"/>
                <w:szCs w:val="24"/>
                <w:lang w:eastAsia="ru-RU"/>
              </w:rPr>
              <w:t xml:space="preserve"> аналитической группы. Общая характеристика. Свойства катионов алюминия, цинка. Значение и применение гидролиза и амфотерности при открытии и отделении катионов </w:t>
            </w:r>
            <w:r w:rsidRPr="00DF3CCF">
              <w:rPr>
                <w:rFonts w:ascii="Times New Roman" w:eastAsia="Times New Roman" w:hAnsi="Times New Roman" w:cs="Times New Roman"/>
                <w:sz w:val="24"/>
                <w:szCs w:val="24"/>
                <w:lang w:val="en-US" w:eastAsia="ru-RU"/>
              </w:rPr>
              <w:t>IV</w:t>
            </w:r>
            <w:r w:rsidRPr="00DF3CCF">
              <w:rPr>
                <w:rFonts w:ascii="Times New Roman" w:eastAsia="Times New Roman" w:hAnsi="Times New Roman" w:cs="Times New Roman"/>
                <w:sz w:val="24"/>
                <w:szCs w:val="24"/>
                <w:lang w:eastAsia="ru-RU"/>
              </w:rPr>
              <w:t xml:space="preserve"> группы. Групповой реактив. Его действие.  Реактивы. Применение соединений в медицине.</w:t>
            </w:r>
          </w:p>
        </w:tc>
        <w:tc>
          <w:tcPr>
            <w:tcW w:w="600" w:type="pct"/>
          </w:tcPr>
          <w:p w14:paraId="74863F8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5D41429D"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19134A00" w14:textId="77777777" w:rsidTr="00F85DAB">
        <w:trPr>
          <w:trHeight w:val="23"/>
        </w:trPr>
        <w:tc>
          <w:tcPr>
            <w:tcW w:w="787" w:type="pct"/>
            <w:vMerge/>
          </w:tcPr>
          <w:p w14:paraId="04C6B095"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5570EBEA"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68175B27"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6310DDA1"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7C4B1C63" w14:textId="77777777" w:rsidTr="00F85DAB">
        <w:trPr>
          <w:trHeight w:val="23"/>
        </w:trPr>
        <w:tc>
          <w:tcPr>
            <w:tcW w:w="787" w:type="pct"/>
            <w:vMerge/>
          </w:tcPr>
          <w:p w14:paraId="140A93AE"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74D03E18"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2. </w:t>
            </w:r>
            <w:r w:rsidRPr="00DF3CCF">
              <w:rPr>
                <w:rFonts w:ascii="Times New Roman" w:eastAsia="Times New Roman" w:hAnsi="Times New Roman" w:cs="Times New Roman"/>
                <w:sz w:val="24"/>
                <w:szCs w:val="24"/>
                <w:lang w:eastAsia="ru-RU"/>
              </w:rPr>
              <w:t xml:space="preserve">Качественные реакции на катионы </w:t>
            </w:r>
            <w:r w:rsidRPr="00DF3CCF">
              <w:rPr>
                <w:rFonts w:ascii="Times New Roman" w:eastAsia="Times New Roman" w:hAnsi="Times New Roman" w:cs="Times New Roman"/>
                <w:sz w:val="24"/>
                <w:szCs w:val="24"/>
                <w:lang w:val="en-US" w:eastAsia="ru-RU"/>
              </w:rPr>
              <w:t>III</w:t>
            </w:r>
            <w:r w:rsidRPr="00DF3CCF">
              <w:rPr>
                <w:rFonts w:ascii="Times New Roman" w:eastAsia="Times New Roman" w:hAnsi="Times New Roman" w:cs="Times New Roman"/>
                <w:sz w:val="24"/>
                <w:szCs w:val="24"/>
                <w:lang w:eastAsia="ru-RU"/>
              </w:rPr>
              <w:t xml:space="preserve"> и </w:t>
            </w:r>
            <w:r w:rsidRPr="00DF3CCF">
              <w:rPr>
                <w:rFonts w:ascii="Times New Roman" w:eastAsia="Times New Roman" w:hAnsi="Times New Roman" w:cs="Times New Roman"/>
                <w:sz w:val="24"/>
                <w:szCs w:val="24"/>
                <w:lang w:val="en-US" w:eastAsia="ru-RU"/>
              </w:rPr>
              <w:t>IV</w:t>
            </w:r>
            <w:r w:rsidRPr="00DF3CCF">
              <w:rPr>
                <w:rFonts w:ascii="Times New Roman" w:eastAsia="Times New Roman" w:hAnsi="Times New Roman" w:cs="Times New Roman"/>
                <w:sz w:val="24"/>
                <w:szCs w:val="24"/>
                <w:lang w:eastAsia="ru-RU"/>
              </w:rPr>
              <w:t xml:space="preserve"> аналитических групп.</w:t>
            </w:r>
          </w:p>
        </w:tc>
        <w:tc>
          <w:tcPr>
            <w:tcW w:w="600" w:type="pct"/>
          </w:tcPr>
          <w:p w14:paraId="73EB0E49"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667" w:type="pct"/>
            <w:vMerge/>
            <w:shd w:val="clear" w:color="auto" w:fill="auto"/>
          </w:tcPr>
          <w:p w14:paraId="1B8FF23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5EFEBD0E" w14:textId="77777777" w:rsidTr="00F85DAB">
        <w:trPr>
          <w:trHeight w:val="23"/>
        </w:trPr>
        <w:tc>
          <w:tcPr>
            <w:tcW w:w="787" w:type="pct"/>
            <w:vMerge w:val="restart"/>
          </w:tcPr>
          <w:p w14:paraId="688CF2F4"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2.4. </w:t>
            </w:r>
          </w:p>
          <w:p w14:paraId="0251778D" w14:textId="77777777" w:rsidR="00DF3CCF" w:rsidRPr="00DF3CCF" w:rsidRDefault="00DF3CCF" w:rsidP="00DF3CCF">
            <w:pPr>
              <w:rPr>
                <w:rFonts w:ascii="Times New Roman" w:eastAsia="Times New Roman" w:hAnsi="Times New Roman" w:cs="Times New Roman"/>
                <w:sz w:val="24"/>
                <w:szCs w:val="24"/>
                <w:u w:val="single"/>
                <w:lang w:eastAsia="ru-RU"/>
              </w:rPr>
            </w:pPr>
            <w:r w:rsidRPr="00DF3CCF">
              <w:rPr>
                <w:rFonts w:ascii="Times New Roman" w:eastAsia="Times New Roman" w:hAnsi="Times New Roman" w:cs="Times New Roman"/>
                <w:sz w:val="24"/>
                <w:szCs w:val="24"/>
                <w:lang w:eastAsia="ru-RU"/>
              </w:rPr>
              <w:lastRenderedPageBreak/>
              <w:t xml:space="preserve">Катионы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V</w:t>
            </w:r>
            <w:r w:rsidRPr="00DF3CCF">
              <w:rPr>
                <w:rFonts w:ascii="Times New Roman" w:eastAsia="Times New Roman" w:hAnsi="Times New Roman" w:cs="Times New Roman"/>
                <w:sz w:val="24"/>
                <w:szCs w:val="24"/>
                <w:lang w:eastAsia="ru-RU"/>
              </w:rPr>
              <w:t xml:space="preserve"> аналитической группы. Катионы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VI</w:t>
            </w:r>
            <w:r w:rsidRPr="00DF3CCF">
              <w:rPr>
                <w:rFonts w:ascii="Times New Roman" w:eastAsia="Times New Roman" w:hAnsi="Times New Roman" w:cs="Times New Roman"/>
                <w:sz w:val="24"/>
                <w:szCs w:val="24"/>
                <w:lang w:eastAsia="ru-RU"/>
              </w:rPr>
              <w:t xml:space="preserve"> аналитической группы</w:t>
            </w:r>
          </w:p>
        </w:tc>
        <w:tc>
          <w:tcPr>
            <w:tcW w:w="2945" w:type="pct"/>
          </w:tcPr>
          <w:p w14:paraId="0A6407D6"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Содержание</w:t>
            </w:r>
          </w:p>
        </w:tc>
        <w:tc>
          <w:tcPr>
            <w:tcW w:w="600" w:type="pct"/>
          </w:tcPr>
          <w:p w14:paraId="3A8D4548"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58A7AFE4"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34139918"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lastRenderedPageBreak/>
              <w:t>ОК</w:t>
            </w:r>
            <w:proofErr w:type="gramEnd"/>
            <w:r w:rsidRPr="00DF3CCF">
              <w:rPr>
                <w:rFonts w:ascii="Times New Roman" w:eastAsia="Times New Roman" w:hAnsi="Times New Roman" w:cs="Times New Roman"/>
                <w:sz w:val="24"/>
                <w:szCs w:val="24"/>
                <w:lang w:eastAsia="ru-RU"/>
              </w:rPr>
              <w:t xml:space="preserve"> 01, ОК 02,</w:t>
            </w:r>
          </w:p>
          <w:p w14:paraId="6EE4EA55" w14:textId="77777777" w:rsidR="00DF3CCF" w:rsidRPr="00DF3CCF" w:rsidRDefault="00DF3CCF" w:rsidP="00DF3CCF">
            <w:pPr>
              <w:jc w:val="center"/>
              <w:rPr>
                <w:rFonts w:ascii="Times New Roman" w:eastAsia="Times New Roman" w:hAnsi="Times New Roman" w:cs="Times New Roman"/>
                <w:sz w:val="24"/>
                <w:szCs w:val="24"/>
                <w:highlight w:val="lightGray"/>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tc>
      </w:tr>
      <w:tr w:rsidR="00DF3CCF" w:rsidRPr="00DF3CCF" w14:paraId="7B461D87" w14:textId="77777777" w:rsidTr="00F85DAB">
        <w:trPr>
          <w:trHeight w:val="23"/>
        </w:trPr>
        <w:tc>
          <w:tcPr>
            <w:tcW w:w="787" w:type="pct"/>
            <w:vMerge/>
          </w:tcPr>
          <w:p w14:paraId="6DA7BDCA"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5728EA50"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Катионы </w:t>
            </w:r>
            <w:r w:rsidRPr="00DF3CCF">
              <w:rPr>
                <w:rFonts w:ascii="Times New Roman" w:eastAsia="Times New Roman" w:hAnsi="Times New Roman" w:cs="Times New Roman"/>
                <w:sz w:val="24"/>
                <w:szCs w:val="24"/>
                <w:lang w:val="en-US" w:eastAsia="ru-RU"/>
              </w:rPr>
              <w:t>V</w:t>
            </w:r>
            <w:r w:rsidRPr="00DF3CCF">
              <w:rPr>
                <w:rFonts w:ascii="Times New Roman" w:eastAsia="Times New Roman" w:hAnsi="Times New Roman" w:cs="Times New Roman"/>
                <w:sz w:val="24"/>
                <w:szCs w:val="24"/>
                <w:lang w:eastAsia="ru-RU"/>
              </w:rPr>
              <w:t xml:space="preserve"> аналитической группы. Общая характеристика. Свойства катионов железа (</w:t>
            </w:r>
            <w:r w:rsidRPr="00DF3CCF">
              <w:rPr>
                <w:rFonts w:ascii="Times New Roman" w:eastAsia="Times New Roman" w:hAnsi="Times New Roman" w:cs="Times New Roman"/>
                <w:sz w:val="24"/>
                <w:szCs w:val="24"/>
                <w:lang w:val="en-US" w:eastAsia="ru-RU"/>
              </w:rPr>
              <w:t>II</w:t>
            </w:r>
            <w:r w:rsidRPr="00DF3CCF">
              <w:rPr>
                <w:rFonts w:ascii="Times New Roman" w:eastAsia="Times New Roman" w:hAnsi="Times New Roman" w:cs="Times New Roman"/>
                <w:sz w:val="24"/>
                <w:szCs w:val="24"/>
                <w:lang w:eastAsia="ru-RU"/>
              </w:rPr>
              <w:t xml:space="preserve">, </w:t>
            </w:r>
            <w:r w:rsidRPr="00DF3CCF">
              <w:rPr>
                <w:rFonts w:ascii="Times New Roman" w:eastAsia="Times New Roman" w:hAnsi="Times New Roman" w:cs="Times New Roman"/>
                <w:sz w:val="24"/>
                <w:szCs w:val="24"/>
                <w:lang w:val="en-US" w:eastAsia="ru-RU"/>
              </w:rPr>
              <w:t>III</w:t>
            </w:r>
            <w:r w:rsidRPr="00DF3CCF">
              <w:rPr>
                <w:rFonts w:ascii="Times New Roman" w:eastAsia="Times New Roman" w:hAnsi="Times New Roman" w:cs="Times New Roman"/>
                <w:sz w:val="24"/>
                <w:szCs w:val="24"/>
                <w:lang w:eastAsia="ru-RU"/>
              </w:rPr>
              <w:t xml:space="preserve">), магния. </w:t>
            </w:r>
            <w:proofErr w:type="spellStart"/>
            <w:r w:rsidRPr="00DF3CCF">
              <w:rPr>
                <w:rFonts w:ascii="Times New Roman" w:eastAsia="Times New Roman" w:hAnsi="Times New Roman" w:cs="Times New Roman"/>
                <w:sz w:val="24"/>
                <w:szCs w:val="24"/>
                <w:lang w:eastAsia="ru-RU"/>
              </w:rPr>
              <w:t>Окислительно</w:t>
            </w:r>
            <w:proofErr w:type="spellEnd"/>
            <w:r w:rsidRPr="00DF3CCF">
              <w:rPr>
                <w:rFonts w:ascii="Times New Roman" w:eastAsia="Times New Roman" w:hAnsi="Times New Roman" w:cs="Times New Roman"/>
                <w:sz w:val="24"/>
                <w:szCs w:val="24"/>
                <w:lang w:eastAsia="ru-RU"/>
              </w:rPr>
              <w:t xml:space="preserve">-восстановительные реакции и использование их при открытии и анализе катионов </w:t>
            </w:r>
            <w:r w:rsidRPr="00DF3CCF">
              <w:rPr>
                <w:rFonts w:ascii="Times New Roman" w:eastAsia="Times New Roman" w:hAnsi="Times New Roman" w:cs="Times New Roman"/>
                <w:sz w:val="24"/>
                <w:szCs w:val="24"/>
                <w:lang w:val="en-US" w:eastAsia="ru-RU"/>
              </w:rPr>
              <w:t>V</w:t>
            </w:r>
            <w:r w:rsidRPr="00DF3CCF">
              <w:rPr>
                <w:rFonts w:ascii="Times New Roman" w:eastAsia="Times New Roman" w:hAnsi="Times New Roman" w:cs="Times New Roman"/>
                <w:sz w:val="24"/>
                <w:szCs w:val="24"/>
                <w:lang w:eastAsia="ru-RU"/>
              </w:rPr>
              <w:t xml:space="preserve"> группы. Применение соединений катионов </w:t>
            </w:r>
            <w:r w:rsidRPr="00DF3CCF">
              <w:rPr>
                <w:rFonts w:ascii="Times New Roman" w:eastAsia="Times New Roman" w:hAnsi="Times New Roman" w:cs="Times New Roman"/>
                <w:sz w:val="24"/>
                <w:szCs w:val="24"/>
                <w:lang w:val="en-US" w:eastAsia="ru-RU"/>
              </w:rPr>
              <w:t>V</w:t>
            </w:r>
            <w:r w:rsidRPr="00DF3CCF">
              <w:rPr>
                <w:rFonts w:ascii="Times New Roman" w:eastAsia="Times New Roman" w:hAnsi="Times New Roman" w:cs="Times New Roman"/>
                <w:sz w:val="24"/>
                <w:szCs w:val="24"/>
                <w:lang w:eastAsia="ru-RU"/>
              </w:rPr>
              <w:t xml:space="preserve"> аналитической группы в медицине.</w:t>
            </w:r>
          </w:p>
          <w:p w14:paraId="57B1E9AF"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Катионы </w:t>
            </w:r>
            <w:r w:rsidRPr="00DF3CCF">
              <w:rPr>
                <w:rFonts w:ascii="Times New Roman" w:eastAsia="Times New Roman" w:hAnsi="Times New Roman" w:cs="Times New Roman"/>
                <w:sz w:val="24"/>
                <w:szCs w:val="24"/>
                <w:lang w:val="en-US" w:eastAsia="ru-RU"/>
              </w:rPr>
              <w:t>VI</w:t>
            </w:r>
            <w:r w:rsidRPr="00DF3CCF">
              <w:rPr>
                <w:rFonts w:ascii="Times New Roman" w:eastAsia="Times New Roman" w:hAnsi="Times New Roman" w:cs="Times New Roman"/>
                <w:sz w:val="24"/>
                <w:szCs w:val="24"/>
                <w:lang w:eastAsia="ru-RU"/>
              </w:rPr>
              <w:t xml:space="preserve"> аналитической группы. Общая характеристика. Свойства катиона меди </w:t>
            </w:r>
            <w:r w:rsidRPr="00DF3CCF">
              <w:rPr>
                <w:rFonts w:ascii="Times New Roman" w:eastAsia="Times New Roman" w:hAnsi="Times New Roman" w:cs="Times New Roman"/>
                <w:sz w:val="24"/>
                <w:szCs w:val="24"/>
                <w:lang w:val="en-US" w:eastAsia="ru-RU"/>
              </w:rPr>
              <w:t>II</w:t>
            </w:r>
            <w:r w:rsidRPr="00DF3CCF">
              <w:rPr>
                <w:rFonts w:ascii="Times New Roman" w:eastAsia="Times New Roman" w:hAnsi="Times New Roman" w:cs="Times New Roman"/>
                <w:sz w:val="24"/>
                <w:szCs w:val="24"/>
                <w:lang w:eastAsia="ru-RU"/>
              </w:rPr>
              <w:t xml:space="preserve">. Реакции </w:t>
            </w:r>
            <w:proofErr w:type="spellStart"/>
            <w:r w:rsidRPr="00DF3CCF">
              <w:rPr>
                <w:rFonts w:ascii="Times New Roman" w:eastAsia="Times New Roman" w:hAnsi="Times New Roman" w:cs="Times New Roman"/>
                <w:sz w:val="24"/>
                <w:szCs w:val="24"/>
                <w:lang w:eastAsia="ru-RU"/>
              </w:rPr>
              <w:t>комплексообразования</w:t>
            </w:r>
            <w:proofErr w:type="spellEnd"/>
            <w:r w:rsidRPr="00DF3CCF">
              <w:rPr>
                <w:rFonts w:ascii="Times New Roman" w:eastAsia="Times New Roman" w:hAnsi="Times New Roman" w:cs="Times New Roman"/>
                <w:sz w:val="24"/>
                <w:szCs w:val="24"/>
                <w:lang w:eastAsia="ru-RU"/>
              </w:rPr>
              <w:t xml:space="preserve">. Использование их при открытии катионов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VI</w:t>
            </w:r>
            <w:r w:rsidRPr="00DF3CCF">
              <w:rPr>
                <w:rFonts w:ascii="Times New Roman" w:eastAsia="Times New Roman" w:hAnsi="Times New Roman" w:cs="Times New Roman"/>
                <w:sz w:val="24"/>
                <w:szCs w:val="24"/>
                <w:lang w:eastAsia="ru-RU"/>
              </w:rPr>
              <w:t xml:space="preserve"> группы. Групповой реактив. Его действие. Применение соединений меди </w:t>
            </w:r>
            <w:r w:rsidRPr="00DF3CCF">
              <w:rPr>
                <w:rFonts w:ascii="Times New Roman" w:eastAsia="Times New Roman" w:hAnsi="Times New Roman" w:cs="Times New Roman"/>
                <w:sz w:val="24"/>
                <w:szCs w:val="24"/>
                <w:lang w:eastAsia="ru-RU"/>
              </w:rPr>
              <w:br/>
              <w:t>в медицине.</w:t>
            </w:r>
          </w:p>
        </w:tc>
        <w:tc>
          <w:tcPr>
            <w:tcW w:w="600" w:type="pct"/>
          </w:tcPr>
          <w:p w14:paraId="5F5ECA9F"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52900CC1"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59CB789E" w14:textId="77777777" w:rsidTr="00F85DAB">
        <w:trPr>
          <w:trHeight w:val="23"/>
        </w:trPr>
        <w:tc>
          <w:tcPr>
            <w:tcW w:w="787" w:type="pct"/>
            <w:vMerge/>
          </w:tcPr>
          <w:p w14:paraId="4BE7C6F1"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15C7F1FB"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329AE946"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7BF3FA04"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7F960A21" w14:textId="77777777" w:rsidTr="00F85DAB">
        <w:trPr>
          <w:trHeight w:val="23"/>
        </w:trPr>
        <w:tc>
          <w:tcPr>
            <w:tcW w:w="787" w:type="pct"/>
            <w:vMerge/>
          </w:tcPr>
          <w:p w14:paraId="6DDF2754"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24F4AADE"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3. </w:t>
            </w:r>
            <w:r w:rsidRPr="00DF3CCF">
              <w:rPr>
                <w:rFonts w:ascii="Times New Roman" w:eastAsia="Times New Roman" w:hAnsi="Times New Roman" w:cs="Times New Roman"/>
                <w:sz w:val="24"/>
                <w:szCs w:val="24"/>
                <w:lang w:eastAsia="ru-RU"/>
              </w:rPr>
              <w:t xml:space="preserve">Качественные реакции на катионы </w:t>
            </w:r>
            <w:r w:rsidRPr="00DF3CCF">
              <w:rPr>
                <w:rFonts w:ascii="Times New Roman" w:eastAsia="Times New Roman" w:hAnsi="Times New Roman" w:cs="Times New Roman"/>
                <w:sz w:val="24"/>
                <w:szCs w:val="24"/>
                <w:lang w:val="en-US" w:eastAsia="ru-RU"/>
              </w:rPr>
              <w:t>V</w:t>
            </w:r>
            <w:r w:rsidRPr="00DF3CCF">
              <w:rPr>
                <w:rFonts w:ascii="Times New Roman" w:eastAsia="Times New Roman" w:hAnsi="Times New Roman" w:cs="Times New Roman"/>
                <w:sz w:val="24"/>
                <w:szCs w:val="24"/>
                <w:lang w:eastAsia="ru-RU"/>
              </w:rPr>
              <w:t xml:space="preserve"> и </w:t>
            </w:r>
            <w:r w:rsidRPr="00DF3CCF">
              <w:rPr>
                <w:rFonts w:ascii="Times New Roman" w:eastAsia="Times New Roman" w:hAnsi="Times New Roman" w:cs="Times New Roman"/>
                <w:sz w:val="24"/>
                <w:szCs w:val="24"/>
                <w:lang w:val="en-US" w:eastAsia="ru-RU"/>
              </w:rPr>
              <w:t>VI</w:t>
            </w:r>
            <w:r w:rsidRPr="00DF3CCF">
              <w:rPr>
                <w:rFonts w:ascii="Times New Roman" w:eastAsia="Times New Roman" w:hAnsi="Times New Roman" w:cs="Times New Roman"/>
                <w:sz w:val="24"/>
                <w:szCs w:val="24"/>
                <w:lang w:eastAsia="ru-RU"/>
              </w:rPr>
              <w:t xml:space="preserve"> аналитических групп.</w:t>
            </w:r>
          </w:p>
        </w:tc>
        <w:tc>
          <w:tcPr>
            <w:tcW w:w="600" w:type="pct"/>
          </w:tcPr>
          <w:p w14:paraId="594BC91C"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667" w:type="pct"/>
            <w:vMerge/>
            <w:shd w:val="clear" w:color="auto" w:fill="auto"/>
          </w:tcPr>
          <w:p w14:paraId="4B6F156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65FFCC30" w14:textId="77777777" w:rsidTr="00F85DAB">
        <w:trPr>
          <w:trHeight w:val="23"/>
        </w:trPr>
        <w:tc>
          <w:tcPr>
            <w:tcW w:w="787" w:type="pct"/>
            <w:vMerge w:val="restart"/>
          </w:tcPr>
          <w:p w14:paraId="3A0F86C7"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Тема 2.5. </w:t>
            </w:r>
          </w:p>
          <w:p w14:paraId="00B264A0"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Катионы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w:t>
            </w:r>
            <w:r w:rsidRPr="00DF3CCF">
              <w:rPr>
                <w:rFonts w:ascii="Times New Roman" w:eastAsia="Times New Roman" w:hAnsi="Times New Roman" w:cs="Times New Roman"/>
                <w:sz w:val="24"/>
                <w:szCs w:val="24"/>
                <w:lang w:val="en-US" w:eastAsia="ru-RU"/>
              </w:rPr>
              <w:t>VI</w:t>
            </w:r>
            <w:r w:rsidRPr="00DF3CCF">
              <w:rPr>
                <w:rFonts w:ascii="Times New Roman" w:eastAsia="Times New Roman" w:hAnsi="Times New Roman" w:cs="Times New Roman"/>
                <w:sz w:val="24"/>
                <w:szCs w:val="24"/>
                <w:lang w:eastAsia="ru-RU"/>
              </w:rPr>
              <w:t xml:space="preserve"> аналитических групп</w:t>
            </w:r>
          </w:p>
        </w:tc>
        <w:tc>
          <w:tcPr>
            <w:tcW w:w="2945" w:type="pct"/>
          </w:tcPr>
          <w:p w14:paraId="56CB09EB"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46485443"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5FD5761D"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1B212655"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61C83EA7"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5A187A36"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781558E2"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75AD5AD8" w14:textId="77777777" w:rsidTr="00F85DAB">
        <w:trPr>
          <w:trHeight w:val="23"/>
        </w:trPr>
        <w:tc>
          <w:tcPr>
            <w:tcW w:w="787" w:type="pct"/>
            <w:vMerge/>
          </w:tcPr>
          <w:p w14:paraId="21493178"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0FFB8EE1"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40A50FC0"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175A1391"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65D2EB67" w14:textId="77777777" w:rsidTr="00F85DAB">
        <w:trPr>
          <w:trHeight w:val="23"/>
        </w:trPr>
        <w:tc>
          <w:tcPr>
            <w:tcW w:w="787" w:type="pct"/>
            <w:vMerge/>
          </w:tcPr>
          <w:p w14:paraId="16830104"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3ACAA356"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4. </w:t>
            </w:r>
            <w:r w:rsidRPr="00DF3CCF">
              <w:rPr>
                <w:rFonts w:ascii="Times New Roman" w:eastAsia="Times New Roman" w:hAnsi="Times New Roman" w:cs="Times New Roman"/>
                <w:sz w:val="24"/>
                <w:szCs w:val="24"/>
                <w:lang w:eastAsia="ru-RU"/>
              </w:rPr>
              <w:t xml:space="preserve">Систематический анализ смеси катионов </w:t>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w:t>
            </w:r>
            <w:r w:rsidRPr="00DF3CCF">
              <w:rPr>
                <w:rFonts w:ascii="Times New Roman" w:eastAsia="Times New Roman" w:hAnsi="Times New Roman" w:cs="Times New Roman"/>
                <w:sz w:val="24"/>
                <w:szCs w:val="24"/>
                <w:lang w:val="en-US" w:eastAsia="ru-RU"/>
              </w:rPr>
              <w:t>VI</w:t>
            </w:r>
            <w:r w:rsidRPr="00DF3CCF">
              <w:rPr>
                <w:rFonts w:ascii="Times New Roman" w:eastAsia="Times New Roman" w:hAnsi="Times New Roman" w:cs="Times New Roman"/>
                <w:sz w:val="24"/>
                <w:szCs w:val="24"/>
                <w:lang w:eastAsia="ru-RU"/>
              </w:rPr>
              <w:t xml:space="preserve"> группы.</w:t>
            </w:r>
          </w:p>
        </w:tc>
        <w:tc>
          <w:tcPr>
            <w:tcW w:w="600" w:type="pct"/>
          </w:tcPr>
          <w:p w14:paraId="0AE8EC84"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667" w:type="pct"/>
            <w:vMerge/>
            <w:shd w:val="clear" w:color="auto" w:fill="auto"/>
          </w:tcPr>
          <w:p w14:paraId="24C6485D"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06CA9187" w14:textId="77777777" w:rsidTr="00F85DAB">
        <w:trPr>
          <w:trHeight w:val="23"/>
        </w:trPr>
        <w:tc>
          <w:tcPr>
            <w:tcW w:w="787" w:type="pct"/>
            <w:vMerge w:val="restart"/>
          </w:tcPr>
          <w:p w14:paraId="679DC387"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2.6.</w:t>
            </w:r>
          </w:p>
          <w:p w14:paraId="2A630E93" w14:textId="77777777" w:rsidR="00DF3CCF" w:rsidRPr="00DF3CCF" w:rsidRDefault="00DF3CCF" w:rsidP="00DF3CCF">
            <w:pP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Анионы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 xml:space="preserve">- </w:t>
            </w:r>
            <w:r w:rsidRPr="00DF3CCF">
              <w:rPr>
                <w:rFonts w:ascii="Times New Roman" w:eastAsia="Times New Roman" w:hAnsi="Times New Roman" w:cs="Times New Roman"/>
                <w:sz w:val="24"/>
                <w:szCs w:val="24"/>
                <w:lang w:val="en-US" w:eastAsia="ru-RU"/>
              </w:rPr>
              <w:t>III</w:t>
            </w:r>
            <w:r w:rsidRPr="00DF3CCF">
              <w:rPr>
                <w:rFonts w:ascii="Times New Roman" w:eastAsia="Times New Roman" w:hAnsi="Times New Roman" w:cs="Times New Roman"/>
                <w:sz w:val="24"/>
                <w:szCs w:val="24"/>
                <w:lang w:eastAsia="ru-RU"/>
              </w:rPr>
              <w:t xml:space="preserve"> аналитических групп</w:t>
            </w:r>
          </w:p>
        </w:tc>
        <w:tc>
          <w:tcPr>
            <w:tcW w:w="2945" w:type="pct"/>
          </w:tcPr>
          <w:p w14:paraId="3532F2E6"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7E9D1EB1"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6CAF74E5"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22245421"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66BC2EDB"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5C5E8297"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09</w:t>
            </w:r>
          </w:p>
          <w:p w14:paraId="30C4BE70"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7ADCE1B4" w14:textId="77777777" w:rsidTr="00F85DAB">
        <w:trPr>
          <w:trHeight w:val="23"/>
        </w:trPr>
        <w:tc>
          <w:tcPr>
            <w:tcW w:w="787" w:type="pct"/>
            <w:vMerge/>
          </w:tcPr>
          <w:p w14:paraId="243D9C6B"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Borders>
              <w:bottom w:val="single" w:sz="4" w:space="0" w:color="auto"/>
            </w:tcBorders>
          </w:tcPr>
          <w:p w14:paraId="6AA68D6F"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Общая характеристика анионов и их классификации. Анионы окислители, восстановители, индифферентные. Предварительные испытания на присутствие анионов-окислителей и восстановителей. Групповые реактивы на анионы и условия их применения: хлорид бария, нитрат серебра. </w:t>
            </w:r>
            <w:proofErr w:type="gramStart"/>
            <w:r w:rsidRPr="00DF3CCF">
              <w:rPr>
                <w:rFonts w:ascii="Times New Roman" w:eastAsia="Times New Roman" w:hAnsi="Times New Roman" w:cs="Times New Roman"/>
                <w:sz w:val="24"/>
                <w:szCs w:val="24"/>
                <w:lang w:eastAsia="ru-RU"/>
              </w:rPr>
              <w:t xml:space="preserve">Качественные реакции на анионы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 xml:space="preserve"> группы: сульфат-ион, сульфит-ион, тиосульфат-ион, фосфат-ион, карбонат-ион, гидрокарбонат-ион, оксалат-ион, борат-ион.</w:t>
            </w:r>
            <w:proofErr w:type="gramEnd"/>
            <w:r w:rsidRPr="00DF3CCF">
              <w:rPr>
                <w:rFonts w:ascii="Times New Roman" w:eastAsia="Times New Roman" w:hAnsi="Times New Roman" w:cs="Times New Roman"/>
                <w:sz w:val="24"/>
                <w:szCs w:val="24"/>
                <w:lang w:eastAsia="ru-RU"/>
              </w:rPr>
              <w:t xml:space="preserve"> Групповой реактив. Применение соединений в медицине. Качественные реакции на анионы </w:t>
            </w:r>
            <w:r w:rsidRPr="00DF3CCF">
              <w:rPr>
                <w:rFonts w:ascii="Times New Roman" w:eastAsia="Times New Roman" w:hAnsi="Times New Roman" w:cs="Times New Roman"/>
                <w:sz w:val="24"/>
                <w:szCs w:val="24"/>
                <w:lang w:val="en-US" w:eastAsia="ru-RU"/>
              </w:rPr>
              <w:t>II</w:t>
            </w:r>
            <w:r w:rsidRPr="00DF3CCF">
              <w:rPr>
                <w:rFonts w:ascii="Times New Roman" w:eastAsia="Times New Roman" w:hAnsi="Times New Roman" w:cs="Times New Roman"/>
                <w:sz w:val="24"/>
                <w:szCs w:val="24"/>
                <w:lang w:eastAsia="ru-RU"/>
              </w:rPr>
              <w:t xml:space="preserve"> группы: хлорид-ион, бромид-ион, иодид-ион. Групповой реактив. Применение в медицине. Качественные реакции на анионы </w:t>
            </w:r>
            <w:r w:rsidRPr="00DF3CCF">
              <w:rPr>
                <w:rFonts w:ascii="Times New Roman" w:eastAsia="Times New Roman" w:hAnsi="Times New Roman" w:cs="Times New Roman"/>
                <w:sz w:val="24"/>
                <w:szCs w:val="24"/>
                <w:lang w:val="en-US" w:eastAsia="ru-RU"/>
              </w:rPr>
              <w:t>III</w:t>
            </w:r>
            <w:r w:rsidRPr="00DF3CCF">
              <w:rPr>
                <w:rFonts w:ascii="Times New Roman" w:eastAsia="Times New Roman" w:hAnsi="Times New Roman" w:cs="Times New Roman"/>
                <w:sz w:val="24"/>
                <w:szCs w:val="24"/>
                <w:lang w:eastAsia="ru-RU"/>
              </w:rPr>
              <w:t xml:space="preserve"> группы: нитрат-ион, нитрит-ион. Групповой реактив. Применение в медицине. Анализ смеси анионов трех аналитических групп.</w:t>
            </w:r>
          </w:p>
        </w:tc>
        <w:tc>
          <w:tcPr>
            <w:tcW w:w="600" w:type="pct"/>
          </w:tcPr>
          <w:p w14:paraId="128CCFFE"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3F13EFA2"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18E772BB" w14:textId="77777777" w:rsidTr="00F85DAB">
        <w:trPr>
          <w:trHeight w:val="23"/>
        </w:trPr>
        <w:tc>
          <w:tcPr>
            <w:tcW w:w="787" w:type="pct"/>
            <w:vMerge/>
          </w:tcPr>
          <w:p w14:paraId="06CBBE04"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Borders>
              <w:bottom w:val="single" w:sz="4" w:space="0" w:color="auto"/>
            </w:tcBorders>
          </w:tcPr>
          <w:p w14:paraId="51454A3D"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Borders>
              <w:bottom w:val="single" w:sz="4" w:space="0" w:color="auto"/>
            </w:tcBorders>
          </w:tcPr>
          <w:p w14:paraId="6A3DD522"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6126646C"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28B4DA62" w14:textId="77777777" w:rsidTr="00F85DAB">
        <w:trPr>
          <w:trHeight w:val="23"/>
        </w:trPr>
        <w:tc>
          <w:tcPr>
            <w:tcW w:w="787" w:type="pct"/>
            <w:vMerge/>
          </w:tcPr>
          <w:p w14:paraId="02292E34"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00DE3233"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5-6. </w:t>
            </w:r>
            <w:r w:rsidRPr="00DF3CCF">
              <w:rPr>
                <w:rFonts w:ascii="Times New Roman" w:eastAsia="Times New Roman" w:hAnsi="Times New Roman" w:cs="Times New Roman"/>
                <w:sz w:val="24"/>
                <w:szCs w:val="24"/>
                <w:lang w:eastAsia="ru-RU"/>
              </w:rPr>
              <w:t xml:space="preserve">Качественные реакции на анионы </w:t>
            </w:r>
            <w:r w:rsidRPr="00DF3CCF">
              <w:rPr>
                <w:rFonts w:ascii="Times New Roman" w:eastAsia="Times New Roman" w:hAnsi="Times New Roman" w:cs="Times New Roman"/>
                <w:sz w:val="24"/>
                <w:szCs w:val="24"/>
                <w:lang w:eastAsia="ru-RU"/>
              </w:rPr>
              <w:br/>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w:t>
            </w:r>
            <w:r w:rsidRPr="00DF3CCF">
              <w:rPr>
                <w:rFonts w:ascii="Times New Roman" w:eastAsia="Times New Roman" w:hAnsi="Times New Roman" w:cs="Times New Roman"/>
                <w:sz w:val="24"/>
                <w:szCs w:val="24"/>
                <w:lang w:val="en-US" w:eastAsia="ru-RU"/>
              </w:rPr>
              <w:t>III</w:t>
            </w:r>
            <w:r w:rsidRPr="00DF3CCF">
              <w:rPr>
                <w:rFonts w:ascii="Times New Roman" w:eastAsia="Times New Roman" w:hAnsi="Times New Roman" w:cs="Times New Roman"/>
                <w:sz w:val="24"/>
                <w:szCs w:val="24"/>
                <w:lang w:eastAsia="ru-RU"/>
              </w:rPr>
              <w:t xml:space="preserve"> аналитических групп. Анализ смеси анионов </w:t>
            </w:r>
            <w:r w:rsidRPr="00DF3CCF">
              <w:rPr>
                <w:rFonts w:ascii="Times New Roman" w:eastAsia="Times New Roman" w:hAnsi="Times New Roman" w:cs="Times New Roman"/>
                <w:sz w:val="24"/>
                <w:szCs w:val="24"/>
                <w:lang w:val="en-US" w:eastAsia="ru-RU"/>
              </w:rPr>
              <w:t>I</w:t>
            </w:r>
            <w:r w:rsidRPr="00DF3CCF">
              <w:rPr>
                <w:rFonts w:ascii="Times New Roman" w:eastAsia="Times New Roman" w:hAnsi="Times New Roman" w:cs="Times New Roman"/>
                <w:sz w:val="24"/>
                <w:szCs w:val="24"/>
                <w:lang w:eastAsia="ru-RU"/>
              </w:rPr>
              <w:t xml:space="preserve"> – </w:t>
            </w:r>
            <w:r w:rsidRPr="00DF3CCF">
              <w:rPr>
                <w:rFonts w:ascii="Times New Roman" w:eastAsia="Times New Roman" w:hAnsi="Times New Roman" w:cs="Times New Roman"/>
                <w:sz w:val="24"/>
                <w:szCs w:val="24"/>
                <w:lang w:val="en-US" w:eastAsia="ru-RU"/>
              </w:rPr>
              <w:t>III</w:t>
            </w:r>
            <w:r w:rsidRPr="00DF3CCF">
              <w:rPr>
                <w:rFonts w:ascii="Times New Roman" w:eastAsia="Times New Roman" w:hAnsi="Times New Roman" w:cs="Times New Roman"/>
                <w:sz w:val="24"/>
                <w:szCs w:val="24"/>
                <w:lang w:eastAsia="ru-RU"/>
              </w:rPr>
              <w:t xml:space="preserve"> групп. Анализ </w:t>
            </w:r>
            <w:r w:rsidRPr="00DF3CCF">
              <w:rPr>
                <w:rFonts w:ascii="Times New Roman" w:eastAsia="Times New Roman" w:hAnsi="Times New Roman" w:cs="Times New Roman"/>
                <w:sz w:val="24"/>
                <w:szCs w:val="24"/>
                <w:lang w:eastAsia="ru-RU"/>
              </w:rPr>
              <w:lastRenderedPageBreak/>
              <w:t>неизвестного вещества.</w:t>
            </w:r>
          </w:p>
        </w:tc>
        <w:tc>
          <w:tcPr>
            <w:tcW w:w="600" w:type="pct"/>
          </w:tcPr>
          <w:p w14:paraId="67386F92"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lastRenderedPageBreak/>
              <w:t>4</w:t>
            </w:r>
          </w:p>
        </w:tc>
        <w:tc>
          <w:tcPr>
            <w:tcW w:w="667" w:type="pct"/>
            <w:vMerge/>
            <w:shd w:val="clear" w:color="auto" w:fill="auto"/>
          </w:tcPr>
          <w:p w14:paraId="7B1D28D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34962CCF" w14:textId="77777777" w:rsidTr="00F85DAB">
        <w:trPr>
          <w:trHeight w:val="23"/>
        </w:trPr>
        <w:tc>
          <w:tcPr>
            <w:tcW w:w="3732" w:type="pct"/>
            <w:gridSpan w:val="2"/>
          </w:tcPr>
          <w:p w14:paraId="3D2ABB71" w14:textId="77777777" w:rsidR="00DF3CCF" w:rsidRPr="00DF3CCF" w:rsidRDefault="00DF3CCF" w:rsidP="00DF3CCF">
            <w:pP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lastRenderedPageBreak/>
              <w:t>Раздел 3.</w:t>
            </w:r>
            <w:r w:rsidRPr="00DF3CCF">
              <w:rPr>
                <w:rFonts w:ascii="Times New Roman" w:eastAsia="Times New Roman" w:hAnsi="Times New Roman" w:cs="Times New Roman"/>
                <w:b/>
                <w:sz w:val="24"/>
                <w:szCs w:val="24"/>
                <w:lang w:eastAsia="ru-RU"/>
              </w:rPr>
              <w:t xml:space="preserve"> Количественный анализ</w:t>
            </w:r>
          </w:p>
        </w:tc>
        <w:tc>
          <w:tcPr>
            <w:tcW w:w="600" w:type="pct"/>
          </w:tcPr>
          <w:p w14:paraId="2B65AFB9" w14:textId="77777777" w:rsidR="00DF3CCF" w:rsidRPr="00DF3CCF" w:rsidRDefault="00DF3CCF" w:rsidP="00DF3CCF">
            <w:pPr>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40/26</w:t>
            </w:r>
          </w:p>
        </w:tc>
        <w:tc>
          <w:tcPr>
            <w:tcW w:w="667" w:type="pct"/>
            <w:shd w:val="clear" w:color="auto" w:fill="auto"/>
          </w:tcPr>
          <w:p w14:paraId="77132598"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359FA4AA" w14:textId="77777777" w:rsidTr="00F85DAB">
        <w:trPr>
          <w:trHeight w:val="23"/>
        </w:trPr>
        <w:tc>
          <w:tcPr>
            <w:tcW w:w="787" w:type="pct"/>
            <w:vMerge w:val="restart"/>
          </w:tcPr>
          <w:p w14:paraId="0041CCF5"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3.1.</w:t>
            </w:r>
          </w:p>
          <w:p w14:paraId="7760789D"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Титриметрические</w:t>
            </w:r>
          </w:p>
          <w:p w14:paraId="4B002648"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методы анализа</w:t>
            </w:r>
          </w:p>
        </w:tc>
        <w:tc>
          <w:tcPr>
            <w:tcW w:w="2945" w:type="pct"/>
          </w:tcPr>
          <w:p w14:paraId="5FC97B23"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4F85C588"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59F7C7C0"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11B6E652"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30AE9BE6" w14:textId="77777777" w:rsidR="00DF3CCF" w:rsidRPr="00DF3CCF" w:rsidRDefault="00DF3CCF" w:rsidP="00DF3CCF">
            <w:pPr>
              <w:jc w:val="center"/>
              <w:rPr>
                <w:rFonts w:ascii="Times New Roman" w:eastAsia="Times New Roman" w:hAnsi="Times New Roman" w:cs="Times New Roman"/>
                <w:sz w:val="24"/>
                <w:szCs w:val="24"/>
                <w:highlight w:val="lightGray"/>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w:t>
            </w:r>
            <w:r w:rsidRPr="00DF3CCF">
              <w:rPr>
                <w:rFonts w:ascii="Times New Roman" w:eastAsia="Times New Roman" w:hAnsi="Times New Roman" w:cs="Times New Roman"/>
                <w:sz w:val="24"/>
                <w:szCs w:val="24"/>
                <w:highlight w:val="lightGray"/>
                <w:lang w:eastAsia="ru-RU"/>
              </w:rPr>
              <w:t xml:space="preserve"> </w:t>
            </w:r>
          </w:p>
        </w:tc>
      </w:tr>
      <w:tr w:rsidR="00DF3CCF" w:rsidRPr="00DF3CCF" w14:paraId="1BD15183" w14:textId="77777777" w:rsidTr="00F85DAB">
        <w:trPr>
          <w:trHeight w:val="23"/>
        </w:trPr>
        <w:tc>
          <w:tcPr>
            <w:tcW w:w="787" w:type="pct"/>
            <w:vMerge/>
          </w:tcPr>
          <w:p w14:paraId="487CECFE"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7B9CA0F0"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Основные сведения о титриметрическом анализе, его особенности и преимущества. Требования к реакциям. Точка эквивалентности и способы ее фиксации. Индикаторы. Классификация методов.</w:t>
            </w:r>
          </w:p>
          <w:p w14:paraId="42D72121"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Способы выражения концентрации рабочего раствора. Растворы с молярной концентрацией эквивалента, молярные растворы. Титр и титрованные растворы. Растворы с </w:t>
            </w:r>
            <w:proofErr w:type="gramStart"/>
            <w:r w:rsidRPr="00DF3CCF">
              <w:rPr>
                <w:rFonts w:ascii="Times New Roman" w:eastAsia="Times New Roman" w:hAnsi="Times New Roman" w:cs="Times New Roman"/>
                <w:sz w:val="24"/>
                <w:szCs w:val="24"/>
                <w:lang w:eastAsia="ru-RU"/>
              </w:rPr>
              <w:t>титром</w:t>
            </w:r>
            <w:proofErr w:type="gramEnd"/>
            <w:r w:rsidRPr="00DF3CCF">
              <w:rPr>
                <w:rFonts w:ascii="Times New Roman" w:eastAsia="Times New Roman" w:hAnsi="Times New Roman" w:cs="Times New Roman"/>
                <w:sz w:val="24"/>
                <w:szCs w:val="24"/>
                <w:lang w:eastAsia="ru-RU"/>
              </w:rPr>
              <w:t xml:space="preserve"> приготовленным и титром установленным.</w:t>
            </w:r>
          </w:p>
          <w:p w14:paraId="521ED843"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Исходные вещества. Требования к исходным веществам. Понятие о поправочном коэффициенте. Стандарт-титр (</w:t>
            </w:r>
            <w:proofErr w:type="spellStart"/>
            <w:r w:rsidRPr="00DF3CCF">
              <w:rPr>
                <w:rFonts w:ascii="Times New Roman" w:eastAsia="Times New Roman" w:hAnsi="Times New Roman" w:cs="Times New Roman"/>
                <w:sz w:val="24"/>
                <w:szCs w:val="24"/>
                <w:lang w:eastAsia="ru-RU"/>
              </w:rPr>
              <w:t>фиксаналы</w:t>
            </w:r>
            <w:proofErr w:type="spellEnd"/>
            <w:r w:rsidRPr="00DF3CCF">
              <w:rPr>
                <w:rFonts w:ascii="Times New Roman" w:eastAsia="Times New Roman" w:hAnsi="Times New Roman" w:cs="Times New Roman"/>
                <w:sz w:val="24"/>
                <w:szCs w:val="24"/>
                <w:lang w:eastAsia="ru-RU"/>
              </w:rPr>
              <w:t xml:space="preserve">). Прямое, обратное титрование </w:t>
            </w:r>
            <w:r w:rsidRPr="00DF3CCF">
              <w:rPr>
                <w:rFonts w:ascii="Times New Roman" w:eastAsia="Times New Roman" w:hAnsi="Times New Roman" w:cs="Times New Roman"/>
                <w:sz w:val="24"/>
                <w:szCs w:val="24"/>
                <w:lang w:eastAsia="ru-RU"/>
              </w:rPr>
              <w:br/>
              <w:t>и титрование заместителя. Вычисления в титриметрическом методе. Измерительная посуда: мерные колбы, пипетки, бюретки и другие.</w:t>
            </w:r>
          </w:p>
        </w:tc>
        <w:tc>
          <w:tcPr>
            <w:tcW w:w="600" w:type="pct"/>
          </w:tcPr>
          <w:p w14:paraId="045B640D"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4119F4CE"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254EDC1B" w14:textId="77777777" w:rsidTr="00F85DAB">
        <w:trPr>
          <w:trHeight w:val="23"/>
        </w:trPr>
        <w:tc>
          <w:tcPr>
            <w:tcW w:w="787" w:type="pct"/>
            <w:vMerge/>
          </w:tcPr>
          <w:p w14:paraId="4830DDCA"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15B96800"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04D784C5"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5B0D38F4"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614FB6E0" w14:textId="77777777" w:rsidTr="00F85DAB">
        <w:trPr>
          <w:trHeight w:val="23"/>
        </w:trPr>
        <w:tc>
          <w:tcPr>
            <w:tcW w:w="787" w:type="pct"/>
            <w:vMerge/>
          </w:tcPr>
          <w:p w14:paraId="5D5ECE20"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1916850F"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7-8. </w:t>
            </w:r>
            <w:r w:rsidRPr="00DF3CCF">
              <w:rPr>
                <w:rFonts w:ascii="Times New Roman" w:eastAsia="Times New Roman" w:hAnsi="Times New Roman" w:cs="Times New Roman"/>
                <w:sz w:val="24"/>
                <w:szCs w:val="24"/>
                <w:lang w:eastAsia="ru-RU"/>
              </w:rPr>
              <w:t>Титриметрические методы анализа. Работа с мерной посудой, с аналитическими весами. Решение задач по количественному анализу.</w:t>
            </w:r>
          </w:p>
        </w:tc>
        <w:tc>
          <w:tcPr>
            <w:tcW w:w="600" w:type="pct"/>
          </w:tcPr>
          <w:p w14:paraId="0FFB455A"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667" w:type="pct"/>
            <w:vMerge/>
            <w:shd w:val="clear" w:color="auto" w:fill="auto"/>
          </w:tcPr>
          <w:p w14:paraId="35A04A50"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35AEA371" w14:textId="77777777" w:rsidTr="00F85DAB">
        <w:trPr>
          <w:trHeight w:val="23"/>
        </w:trPr>
        <w:tc>
          <w:tcPr>
            <w:tcW w:w="787" w:type="pct"/>
            <w:vMerge w:val="restart"/>
          </w:tcPr>
          <w:p w14:paraId="4A27AB15"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3.2.</w:t>
            </w:r>
          </w:p>
          <w:p w14:paraId="6EDB1A32"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Методы кислотно-основного титрования</w:t>
            </w:r>
          </w:p>
          <w:p w14:paraId="6688DAA3"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2B387D67"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312F9842"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09F0EC87"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7AAEB4A1"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1B549088"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1639779E"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2D1328EE" w14:textId="77777777" w:rsidTr="00F85DAB">
        <w:trPr>
          <w:trHeight w:val="23"/>
        </w:trPr>
        <w:tc>
          <w:tcPr>
            <w:tcW w:w="787" w:type="pct"/>
            <w:vMerge/>
          </w:tcPr>
          <w:p w14:paraId="07C104FD"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12E916B5"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Основное уравнение метода. Рабочие растворы. Стандартные растворы. Индикаторы. Ацидиметрия и алкалиметрия. Порядок и техника титрования. Расчеты. Использование метода при анализе лекарственных веществ.</w:t>
            </w:r>
          </w:p>
        </w:tc>
        <w:tc>
          <w:tcPr>
            <w:tcW w:w="600" w:type="pct"/>
          </w:tcPr>
          <w:p w14:paraId="1318EB75"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3E0DA8D8"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4378F768" w14:textId="77777777" w:rsidTr="00F85DAB">
        <w:trPr>
          <w:trHeight w:val="23"/>
        </w:trPr>
        <w:tc>
          <w:tcPr>
            <w:tcW w:w="787" w:type="pct"/>
            <w:vMerge/>
          </w:tcPr>
          <w:p w14:paraId="531610B8"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108C5004"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71E675E1"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31451D12"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3AFDB0F0" w14:textId="77777777" w:rsidTr="00F85DAB">
        <w:trPr>
          <w:trHeight w:val="23"/>
        </w:trPr>
        <w:tc>
          <w:tcPr>
            <w:tcW w:w="787" w:type="pct"/>
            <w:vMerge/>
          </w:tcPr>
          <w:p w14:paraId="12B82FA5"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3F087EC5"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Практическое занятие № 9-10.</w:t>
            </w:r>
            <w:r w:rsidRPr="00DF3CCF">
              <w:rPr>
                <w:rFonts w:ascii="Times New Roman" w:eastAsia="Times New Roman" w:hAnsi="Times New Roman" w:cs="Times New Roman"/>
                <w:sz w:val="24"/>
                <w:szCs w:val="24"/>
                <w:lang w:eastAsia="ru-RU"/>
              </w:rPr>
              <w:t xml:space="preserve"> Методы кислотно-основного титрования. Метод ацидиметрии. Определение массовой доли гидрокарбоната натрия в растворе. Метод алкалиметрии. Определение массовой доли раствора кислоты </w:t>
            </w:r>
            <w:proofErr w:type="spellStart"/>
            <w:r w:rsidRPr="00DF3CCF">
              <w:rPr>
                <w:rFonts w:ascii="Times New Roman" w:eastAsia="Times New Roman" w:hAnsi="Times New Roman" w:cs="Times New Roman"/>
                <w:sz w:val="24"/>
                <w:szCs w:val="24"/>
                <w:lang w:eastAsia="ru-RU"/>
              </w:rPr>
              <w:t>хлороводородной</w:t>
            </w:r>
            <w:proofErr w:type="spellEnd"/>
            <w:r w:rsidRPr="00DF3CCF">
              <w:rPr>
                <w:rFonts w:ascii="Times New Roman" w:eastAsia="Times New Roman" w:hAnsi="Times New Roman" w:cs="Times New Roman"/>
                <w:sz w:val="24"/>
                <w:szCs w:val="24"/>
                <w:lang w:eastAsia="ru-RU"/>
              </w:rPr>
              <w:t>.</w:t>
            </w:r>
          </w:p>
          <w:p w14:paraId="43F41D63" w14:textId="77777777" w:rsidR="00DF3CCF" w:rsidRPr="00DF3CCF" w:rsidRDefault="00DF3CCF" w:rsidP="00DF3CCF">
            <w:pPr>
              <w:jc w:val="both"/>
              <w:rPr>
                <w:rFonts w:ascii="Times New Roman" w:eastAsia="Times New Roman" w:hAnsi="Times New Roman" w:cs="Times New Roman"/>
                <w:b/>
                <w:sz w:val="24"/>
                <w:szCs w:val="24"/>
                <w:lang w:eastAsia="ru-RU"/>
              </w:rPr>
            </w:pPr>
          </w:p>
        </w:tc>
        <w:tc>
          <w:tcPr>
            <w:tcW w:w="600" w:type="pct"/>
          </w:tcPr>
          <w:p w14:paraId="0718464B"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667" w:type="pct"/>
            <w:vMerge/>
            <w:shd w:val="clear" w:color="auto" w:fill="auto"/>
          </w:tcPr>
          <w:p w14:paraId="494D713B"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2DABA03C" w14:textId="77777777" w:rsidTr="00F85DAB">
        <w:trPr>
          <w:trHeight w:val="23"/>
        </w:trPr>
        <w:tc>
          <w:tcPr>
            <w:tcW w:w="787" w:type="pct"/>
            <w:vMerge w:val="restart"/>
          </w:tcPr>
          <w:p w14:paraId="3179AC1F"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3.3.</w:t>
            </w:r>
          </w:p>
          <w:p w14:paraId="23CCFF4C"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Методы </w:t>
            </w:r>
            <w:proofErr w:type="spellStart"/>
            <w:r w:rsidRPr="00DF3CCF">
              <w:rPr>
                <w:rFonts w:ascii="Times New Roman" w:eastAsia="Times New Roman" w:hAnsi="Times New Roman" w:cs="Times New Roman"/>
                <w:sz w:val="24"/>
                <w:szCs w:val="24"/>
                <w:lang w:eastAsia="ru-RU"/>
              </w:rPr>
              <w:t>окислительно</w:t>
            </w:r>
            <w:proofErr w:type="spellEnd"/>
            <w:r w:rsidRPr="00DF3CCF">
              <w:rPr>
                <w:rFonts w:ascii="Times New Roman" w:eastAsia="Times New Roman" w:hAnsi="Times New Roman" w:cs="Times New Roman"/>
                <w:sz w:val="24"/>
                <w:szCs w:val="24"/>
                <w:lang w:eastAsia="ru-RU"/>
              </w:rPr>
              <w:t>-восстановительного титрования</w:t>
            </w:r>
          </w:p>
        </w:tc>
        <w:tc>
          <w:tcPr>
            <w:tcW w:w="2945" w:type="pct"/>
          </w:tcPr>
          <w:p w14:paraId="0A6ADEE1"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40F5102A"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1479FE77"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2723E197"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269226D6"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4FE8B66F"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5508DE76" w14:textId="77777777" w:rsidTr="00F85DAB">
        <w:trPr>
          <w:trHeight w:val="23"/>
        </w:trPr>
        <w:tc>
          <w:tcPr>
            <w:tcW w:w="787" w:type="pct"/>
            <w:vMerge/>
          </w:tcPr>
          <w:p w14:paraId="2C2EE475"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1DFF1AFF" w14:textId="77777777" w:rsidR="00DF3CCF" w:rsidRPr="00DF3CCF" w:rsidRDefault="00DF3CCF" w:rsidP="00DF3CCF">
            <w:pPr>
              <w:jc w:val="both"/>
              <w:rPr>
                <w:rFonts w:ascii="Times New Roman" w:eastAsia="Times New Roman" w:hAnsi="Times New Roman" w:cs="Times New Roman"/>
                <w:sz w:val="24"/>
                <w:szCs w:val="23"/>
                <w:lang w:eastAsia="ru-RU"/>
              </w:rPr>
            </w:pPr>
            <w:proofErr w:type="spellStart"/>
            <w:r w:rsidRPr="00DF3CCF">
              <w:rPr>
                <w:rFonts w:ascii="Times New Roman" w:eastAsia="Times New Roman" w:hAnsi="Times New Roman" w:cs="Times New Roman"/>
                <w:sz w:val="24"/>
                <w:szCs w:val="23"/>
                <w:lang w:eastAsia="ru-RU"/>
              </w:rPr>
              <w:t>Перманганатометрия</w:t>
            </w:r>
            <w:proofErr w:type="spellEnd"/>
            <w:r w:rsidRPr="00DF3CCF">
              <w:rPr>
                <w:rFonts w:ascii="Times New Roman" w:eastAsia="Times New Roman" w:hAnsi="Times New Roman" w:cs="Times New Roman"/>
                <w:sz w:val="24"/>
                <w:szCs w:val="23"/>
                <w:lang w:eastAsia="ru-RU"/>
              </w:rPr>
              <w:t xml:space="preserve">. Окислительные свойства перманганата калия в зависимости </w:t>
            </w:r>
            <w:r w:rsidRPr="00DF3CCF">
              <w:rPr>
                <w:rFonts w:ascii="Times New Roman" w:eastAsia="Times New Roman" w:hAnsi="Times New Roman" w:cs="Times New Roman"/>
                <w:sz w:val="24"/>
                <w:szCs w:val="23"/>
                <w:lang w:eastAsia="ru-RU"/>
              </w:rPr>
              <w:br/>
              <w:t xml:space="preserve">от реакции среды. Вычисление эквивалента перманганата калия в зависимости </w:t>
            </w:r>
            <w:r w:rsidRPr="00DF3CCF">
              <w:rPr>
                <w:rFonts w:ascii="Times New Roman" w:eastAsia="Times New Roman" w:hAnsi="Times New Roman" w:cs="Times New Roman"/>
                <w:sz w:val="24"/>
                <w:szCs w:val="23"/>
                <w:lang w:eastAsia="ru-RU"/>
              </w:rPr>
              <w:br/>
              <w:t xml:space="preserve">от среды раствора. Приготовление раствора перманганата калия. Исходные вещества </w:t>
            </w:r>
            <w:r w:rsidRPr="00DF3CCF">
              <w:rPr>
                <w:rFonts w:ascii="Times New Roman" w:eastAsia="Times New Roman" w:hAnsi="Times New Roman" w:cs="Times New Roman"/>
                <w:sz w:val="24"/>
                <w:szCs w:val="23"/>
                <w:lang w:eastAsia="ru-RU"/>
              </w:rPr>
              <w:br/>
              <w:t xml:space="preserve">в методе </w:t>
            </w:r>
            <w:proofErr w:type="spellStart"/>
            <w:r w:rsidRPr="00DF3CCF">
              <w:rPr>
                <w:rFonts w:ascii="Times New Roman" w:eastAsia="Times New Roman" w:hAnsi="Times New Roman" w:cs="Times New Roman"/>
                <w:sz w:val="24"/>
                <w:szCs w:val="23"/>
                <w:lang w:eastAsia="ru-RU"/>
              </w:rPr>
              <w:t>перманганатометрии</w:t>
            </w:r>
            <w:proofErr w:type="spellEnd"/>
            <w:r w:rsidRPr="00DF3CCF">
              <w:rPr>
                <w:rFonts w:ascii="Times New Roman" w:eastAsia="Times New Roman" w:hAnsi="Times New Roman" w:cs="Times New Roman"/>
                <w:sz w:val="24"/>
                <w:szCs w:val="23"/>
                <w:lang w:eastAsia="ru-RU"/>
              </w:rPr>
              <w:t xml:space="preserve">. Приготовление раствора щавелевой кислоты. </w:t>
            </w:r>
            <w:r w:rsidRPr="00DF3CCF">
              <w:rPr>
                <w:rFonts w:ascii="Times New Roman" w:eastAsia="Times New Roman" w:hAnsi="Times New Roman" w:cs="Times New Roman"/>
                <w:sz w:val="24"/>
                <w:szCs w:val="23"/>
                <w:lang w:eastAsia="ru-RU"/>
              </w:rPr>
              <w:lastRenderedPageBreak/>
              <w:t>Определение молярной концентрации эквивалента и титра раствора перманганата калия по раствору щавелевой кислоты. Использование метода для анализа лекарственных веществ.</w:t>
            </w:r>
          </w:p>
          <w:p w14:paraId="5EBB6ED8" w14:textId="77777777" w:rsidR="00DF3CCF" w:rsidRPr="00DF3CCF" w:rsidRDefault="00DF3CCF" w:rsidP="00DF3CCF">
            <w:pPr>
              <w:jc w:val="both"/>
              <w:rPr>
                <w:rFonts w:ascii="Times New Roman" w:eastAsia="Times New Roman" w:hAnsi="Times New Roman" w:cs="Times New Roman"/>
                <w:sz w:val="24"/>
                <w:szCs w:val="23"/>
                <w:lang w:eastAsia="ru-RU"/>
              </w:rPr>
            </w:pPr>
            <w:proofErr w:type="spellStart"/>
            <w:r w:rsidRPr="00DF3CCF">
              <w:rPr>
                <w:rFonts w:ascii="Times New Roman" w:eastAsia="Times New Roman" w:hAnsi="Times New Roman" w:cs="Times New Roman"/>
                <w:sz w:val="24"/>
                <w:szCs w:val="23"/>
                <w:lang w:eastAsia="ru-RU"/>
              </w:rPr>
              <w:t>Йодометрия</w:t>
            </w:r>
            <w:proofErr w:type="spellEnd"/>
            <w:r w:rsidRPr="00DF3CCF">
              <w:rPr>
                <w:rFonts w:ascii="Times New Roman" w:eastAsia="Times New Roman" w:hAnsi="Times New Roman" w:cs="Times New Roman"/>
                <w:sz w:val="24"/>
                <w:szCs w:val="23"/>
                <w:lang w:eastAsia="ru-RU"/>
              </w:rPr>
              <w:t xml:space="preserve">.  Химические реакции, лежащие в основе йодометрического метода. Приготовление рабочих растворов йода и тиосульфата натрия, дихромата калия. Условия хранения рабочих растворов в методе </w:t>
            </w:r>
            <w:proofErr w:type="spellStart"/>
            <w:r w:rsidRPr="00DF3CCF">
              <w:rPr>
                <w:rFonts w:ascii="Times New Roman" w:eastAsia="Times New Roman" w:hAnsi="Times New Roman" w:cs="Times New Roman"/>
                <w:sz w:val="24"/>
                <w:szCs w:val="23"/>
                <w:lang w:eastAsia="ru-RU"/>
              </w:rPr>
              <w:t>йодометрии</w:t>
            </w:r>
            <w:proofErr w:type="spellEnd"/>
            <w:r w:rsidRPr="00DF3CCF">
              <w:rPr>
                <w:rFonts w:ascii="Times New Roman" w:eastAsia="Times New Roman" w:hAnsi="Times New Roman" w:cs="Times New Roman"/>
                <w:sz w:val="24"/>
                <w:szCs w:val="23"/>
                <w:lang w:eastAsia="ru-RU"/>
              </w:rPr>
              <w:t xml:space="preserve">. Крахмал как индикатор </w:t>
            </w:r>
            <w:r w:rsidRPr="00DF3CCF">
              <w:rPr>
                <w:rFonts w:ascii="Times New Roman" w:eastAsia="Times New Roman" w:hAnsi="Times New Roman" w:cs="Times New Roman"/>
                <w:sz w:val="24"/>
                <w:szCs w:val="23"/>
                <w:lang w:eastAsia="ru-RU"/>
              </w:rPr>
              <w:br/>
              <w:t xml:space="preserve">в </w:t>
            </w:r>
            <w:proofErr w:type="spellStart"/>
            <w:r w:rsidRPr="00DF3CCF">
              <w:rPr>
                <w:rFonts w:ascii="Times New Roman" w:eastAsia="Times New Roman" w:hAnsi="Times New Roman" w:cs="Times New Roman"/>
                <w:sz w:val="24"/>
                <w:szCs w:val="23"/>
                <w:lang w:eastAsia="ru-RU"/>
              </w:rPr>
              <w:t>йодометрии</w:t>
            </w:r>
            <w:proofErr w:type="spellEnd"/>
            <w:r w:rsidRPr="00DF3CCF">
              <w:rPr>
                <w:rFonts w:ascii="Times New Roman" w:eastAsia="Times New Roman" w:hAnsi="Times New Roman" w:cs="Times New Roman"/>
                <w:sz w:val="24"/>
                <w:szCs w:val="23"/>
                <w:lang w:eastAsia="ru-RU"/>
              </w:rPr>
              <w:t xml:space="preserve">, его приготовление. Использование метода </w:t>
            </w:r>
            <w:proofErr w:type="spellStart"/>
            <w:r w:rsidRPr="00DF3CCF">
              <w:rPr>
                <w:rFonts w:ascii="Times New Roman" w:eastAsia="Times New Roman" w:hAnsi="Times New Roman" w:cs="Times New Roman"/>
                <w:sz w:val="24"/>
                <w:szCs w:val="23"/>
                <w:lang w:eastAsia="ru-RU"/>
              </w:rPr>
              <w:t>йодометрии</w:t>
            </w:r>
            <w:proofErr w:type="spellEnd"/>
            <w:r w:rsidRPr="00DF3CCF">
              <w:rPr>
                <w:rFonts w:ascii="Times New Roman" w:eastAsia="Times New Roman" w:hAnsi="Times New Roman" w:cs="Times New Roman"/>
                <w:sz w:val="24"/>
                <w:szCs w:val="23"/>
                <w:lang w:eastAsia="ru-RU"/>
              </w:rPr>
              <w:t xml:space="preserve"> в анализе лекарственных веществ.</w:t>
            </w:r>
          </w:p>
          <w:p w14:paraId="579835E0" w14:textId="77777777" w:rsidR="00DF3CCF" w:rsidRPr="00DF3CCF" w:rsidRDefault="00DF3CCF" w:rsidP="00DF3CCF">
            <w:pPr>
              <w:jc w:val="both"/>
              <w:rPr>
                <w:rFonts w:ascii="Times New Roman" w:eastAsia="Times New Roman" w:hAnsi="Times New Roman" w:cs="Times New Roman"/>
                <w:sz w:val="24"/>
                <w:szCs w:val="23"/>
                <w:lang w:eastAsia="ru-RU"/>
              </w:rPr>
            </w:pPr>
            <w:r w:rsidRPr="00DF3CCF">
              <w:rPr>
                <w:rFonts w:ascii="Times New Roman" w:eastAsia="Times New Roman" w:hAnsi="Times New Roman" w:cs="Times New Roman"/>
                <w:sz w:val="24"/>
                <w:szCs w:val="23"/>
                <w:lang w:eastAsia="ru-RU"/>
              </w:rPr>
              <w:t xml:space="preserve">Метод </w:t>
            </w:r>
            <w:proofErr w:type="spellStart"/>
            <w:r w:rsidRPr="00DF3CCF">
              <w:rPr>
                <w:rFonts w:ascii="Times New Roman" w:eastAsia="Times New Roman" w:hAnsi="Times New Roman" w:cs="Times New Roman"/>
                <w:sz w:val="24"/>
                <w:szCs w:val="23"/>
                <w:lang w:eastAsia="ru-RU"/>
              </w:rPr>
              <w:t>нитритометрии</w:t>
            </w:r>
            <w:proofErr w:type="spellEnd"/>
            <w:r w:rsidRPr="00DF3CCF">
              <w:rPr>
                <w:rFonts w:ascii="Times New Roman" w:eastAsia="Times New Roman" w:hAnsi="Times New Roman" w:cs="Times New Roman"/>
                <w:sz w:val="24"/>
                <w:szCs w:val="23"/>
                <w:lang w:eastAsia="ru-RU"/>
              </w:rPr>
              <w:t xml:space="preserve">. Рабочий раствор. Стандартный раствор. Фиксирование точки эквивалентности с помощью </w:t>
            </w:r>
            <w:proofErr w:type="gramStart"/>
            <w:r w:rsidRPr="00DF3CCF">
              <w:rPr>
                <w:rFonts w:ascii="Times New Roman" w:eastAsia="Times New Roman" w:hAnsi="Times New Roman" w:cs="Times New Roman"/>
                <w:sz w:val="24"/>
                <w:szCs w:val="23"/>
                <w:lang w:eastAsia="ru-RU"/>
              </w:rPr>
              <w:t>внешнего</w:t>
            </w:r>
            <w:proofErr w:type="gramEnd"/>
            <w:r w:rsidRPr="00DF3CCF">
              <w:rPr>
                <w:rFonts w:ascii="Times New Roman" w:eastAsia="Times New Roman" w:hAnsi="Times New Roman" w:cs="Times New Roman"/>
                <w:sz w:val="24"/>
                <w:szCs w:val="23"/>
                <w:lang w:eastAsia="ru-RU"/>
              </w:rPr>
              <w:t xml:space="preserve"> и внутренних индикаторов. Условия титрования. Примеры </w:t>
            </w:r>
            <w:proofErr w:type="spellStart"/>
            <w:r w:rsidRPr="00DF3CCF">
              <w:rPr>
                <w:rFonts w:ascii="Times New Roman" w:eastAsia="Times New Roman" w:hAnsi="Times New Roman" w:cs="Times New Roman"/>
                <w:sz w:val="24"/>
                <w:szCs w:val="23"/>
                <w:lang w:eastAsia="ru-RU"/>
              </w:rPr>
              <w:t>нитритометрического</w:t>
            </w:r>
            <w:proofErr w:type="spellEnd"/>
            <w:r w:rsidRPr="00DF3CCF">
              <w:rPr>
                <w:rFonts w:ascii="Times New Roman" w:eastAsia="Times New Roman" w:hAnsi="Times New Roman" w:cs="Times New Roman"/>
                <w:sz w:val="24"/>
                <w:szCs w:val="23"/>
                <w:lang w:eastAsia="ru-RU"/>
              </w:rPr>
              <w:t xml:space="preserve"> определения. Использование метода </w:t>
            </w:r>
            <w:r w:rsidRPr="00DF3CCF">
              <w:rPr>
                <w:rFonts w:ascii="Times New Roman" w:eastAsia="Times New Roman" w:hAnsi="Times New Roman" w:cs="Times New Roman"/>
                <w:sz w:val="24"/>
                <w:szCs w:val="23"/>
                <w:lang w:eastAsia="ru-RU"/>
              </w:rPr>
              <w:br/>
              <w:t>для анализа лекарственных веществ.</w:t>
            </w:r>
          </w:p>
          <w:p w14:paraId="0557B150"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3"/>
                <w:lang w:eastAsia="ru-RU"/>
              </w:rPr>
              <w:t xml:space="preserve">Метод </w:t>
            </w:r>
            <w:proofErr w:type="spellStart"/>
            <w:r w:rsidRPr="00DF3CCF">
              <w:rPr>
                <w:rFonts w:ascii="Times New Roman" w:eastAsia="Times New Roman" w:hAnsi="Times New Roman" w:cs="Times New Roman"/>
                <w:sz w:val="24"/>
                <w:szCs w:val="23"/>
                <w:lang w:eastAsia="ru-RU"/>
              </w:rPr>
              <w:t>броматометрии</w:t>
            </w:r>
            <w:proofErr w:type="spellEnd"/>
            <w:r w:rsidRPr="00DF3CCF">
              <w:rPr>
                <w:rFonts w:ascii="Times New Roman" w:eastAsia="Times New Roman" w:hAnsi="Times New Roman" w:cs="Times New Roman"/>
                <w:sz w:val="24"/>
                <w:szCs w:val="23"/>
                <w:lang w:eastAsia="ru-RU"/>
              </w:rPr>
              <w:t>. Рабочий раствор. Стандартный раствор. Химические реакции, лежащие в основе метода, применение метода. Условия титрования. Способы фиксации точки эквивалентности. Использование метода для анализа лекарственных веществ.</w:t>
            </w:r>
          </w:p>
        </w:tc>
        <w:tc>
          <w:tcPr>
            <w:tcW w:w="600" w:type="pct"/>
          </w:tcPr>
          <w:p w14:paraId="103A02DD"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lastRenderedPageBreak/>
              <w:t>2</w:t>
            </w:r>
          </w:p>
        </w:tc>
        <w:tc>
          <w:tcPr>
            <w:tcW w:w="667" w:type="pct"/>
            <w:vMerge/>
            <w:shd w:val="clear" w:color="auto" w:fill="auto"/>
          </w:tcPr>
          <w:p w14:paraId="1C8C7FA0"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444B6536" w14:textId="77777777" w:rsidTr="00F85DAB">
        <w:trPr>
          <w:trHeight w:val="23"/>
        </w:trPr>
        <w:tc>
          <w:tcPr>
            <w:tcW w:w="787" w:type="pct"/>
            <w:vMerge/>
          </w:tcPr>
          <w:p w14:paraId="504B3DB1"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718A8D8F"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6B65941E"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32F035C4"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24495D33" w14:textId="77777777" w:rsidTr="00F85DAB">
        <w:trPr>
          <w:trHeight w:val="23"/>
        </w:trPr>
        <w:tc>
          <w:tcPr>
            <w:tcW w:w="787" w:type="pct"/>
            <w:vMerge/>
          </w:tcPr>
          <w:p w14:paraId="1B76ADA0"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32EF80E8"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11-12. </w:t>
            </w:r>
            <w:r w:rsidRPr="00DF3CCF">
              <w:rPr>
                <w:rFonts w:ascii="Times New Roman" w:eastAsia="Times New Roman" w:hAnsi="Times New Roman" w:cs="Times New Roman"/>
                <w:sz w:val="24"/>
                <w:szCs w:val="24"/>
                <w:lang w:eastAsia="ru-RU"/>
              </w:rPr>
              <w:t xml:space="preserve">Методы </w:t>
            </w:r>
            <w:proofErr w:type="spellStart"/>
            <w:r w:rsidRPr="00DF3CCF">
              <w:rPr>
                <w:rFonts w:ascii="Times New Roman" w:eastAsia="Times New Roman" w:hAnsi="Times New Roman" w:cs="Times New Roman"/>
                <w:sz w:val="24"/>
                <w:szCs w:val="24"/>
                <w:lang w:eastAsia="ru-RU"/>
              </w:rPr>
              <w:t>окислительно</w:t>
            </w:r>
            <w:proofErr w:type="spellEnd"/>
            <w:r w:rsidRPr="00DF3CCF">
              <w:rPr>
                <w:rFonts w:ascii="Times New Roman" w:eastAsia="Times New Roman" w:hAnsi="Times New Roman" w:cs="Times New Roman"/>
                <w:sz w:val="24"/>
                <w:szCs w:val="24"/>
                <w:lang w:eastAsia="ru-RU"/>
              </w:rPr>
              <w:t>-восстановительного титрования. Определение массовой доли пероксида водорода в растворе. Определение массовой доли йода в растворе.</w:t>
            </w:r>
          </w:p>
        </w:tc>
        <w:tc>
          <w:tcPr>
            <w:tcW w:w="600" w:type="pct"/>
          </w:tcPr>
          <w:p w14:paraId="29311D73"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667" w:type="pct"/>
            <w:vMerge/>
            <w:shd w:val="clear" w:color="auto" w:fill="auto"/>
          </w:tcPr>
          <w:p w14:paraId="5C437E19"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0EB26EFB" w14:textId="77777777" w:rsidTr="00F85DAB">
        <w:trPr>
          <w:trHeight w:val="23"/>
        </w:trPr>
        <w:tc>
          <w:tcPr>
            <w:tcW w:w="787" w:type="pct"/>
            <w:vMerge w:val="restart"/>
          </w:tcPr>
          <w:p w14:paraId="2D893862"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3.4.</w:t>
            </w:r>
          </w:p>
          <w:p w14:paraId="0444CCB0" w14:textId="77777777" w:rsidR="00DF3CCF" w:rsidRPr="00DF3CCF" w:rsidRDefault="00DF3CCF" w:rsidP="00DF3CCF">
            <w:pP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Методы осаждения</w:t>
            </w:r>
          </w:p>
        </w:tc>
        <w:tc>
          <w:tcPr>
            <w:tcW w:w="2945" w:type="pct"/>
          </w:tcPr>
          <w:p w14:paraId="5E6D418B"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207867E3"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463622A4"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25DBC9BE"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7BD74188"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0BF9F180"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5D35C2A1" w14:textId="77777777" w:rsidTr="00F85DAB">
        <w:trPr>
          <w:trHeight w:val="23"/>
        </w:trPr>
        <w:tc>
          <w:tcPr>
            <w:tcW w:w="787" w:type="pct"/>
            <w:vMerge/>
          </w:tcPr>
          <w:p w14:paraId="6E583E7D"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4A62412A" w14:textId="77777777" w:rsidR="00DF3CCF" w:rsidRPr="00DF3CCF" w:rsidRDefault="00DF3CCF" w:rsidP="00DF3CCF">
            <w:pPr>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Аргентометрия</w:t>
            </w:r>
            <w:proofErr w:type="spellEnd"/>
            <w:r w:rsidRPr="00DF3CCF">
              <w:rPr>
                <w:rFonts w:ascii="Times New Roman" w:eastAsia="Times New Roman" w:hAnsi="Times New Roman" w:cs="Times New Roman"/>
                <w:sz w:val="24"/>
                <w:szCs w:val="24"/>
                <w:lang w:eastAsia="ru-RU"/>
              </w:rPr>
              <w:t>.</w:t>
            </w:r>
          </w:p>
          <w:p w14:paraId="366AB68F"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Вариант Мора – </w:t>
            </w:r>
            <w:proofErr w:type="spellStart"/>
            <w:r w:rsidRPr="00DF3CCF">
              <w:rPr>
                <w:rFonts w:ascii="Times New Roman" w:eastAsia="Times New Roman" w:hAnsi="Times New Roman" w:cs="Times New Roman"/>
                <w:sz w:val="24"/>
                <w:szCs w:val="24"/>
                <w:lang w:eastAsia="ru-RU"/>
              </w:rPr>
              <w:t>титрант</w:t>
            </w:r>
            <w:proofErr w:type="spellEnd"/>
            <w:r w:rsidRPr="00DF3CCF">
              <w:rPr>
                <w:rFonts w:ascii="Times New Roman" w:eastAsia="Times New Roman" w:hAnsi="Times New Roman" w:cs="Times New Roman"/>
                <w:sz w:val="24"/>
                <w:szCs w:val="24"/>
                <w:lang w:eastAsia="ru-RU"/>
              </w:rPr>
              <w:t>, среда, индикатор, переход окраски, основное уравнение реакции, применение в фармацевтическом анализе.</w:t>
            </w:r>
          </w:p>
          <w:p w14:paraId="36EA5EAC"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Вариант Фаянса – основное уравнение, условия титрования, использование адсорбционных индикаторов: </w:t>
            </w:r>
            <w:proofErr w:type="spellStart"/>
            <w:r w:rsidRPr="00DF3CCF">
              <w:rPr>
                <w:rFonts w:ascii="Times New Roman" w:eastAsia="Times New Roman" w:hAnsi="Times New Roman" w:cs="Times New Roman"/>
                <w:sz w:val="24"/>
                <w:szCs w:val="24"/>
                <w:lang w:eastAsia="ru-RU"/>
              </w:rPr>
              <w:t>бромфенолового</w:t>
            </w:r>
            <w:proofErr w:type="spellEnd"/>
            <w:r w:rsidRPr="00DF3CCF">
              <w:rPr>
                <w:rFonts w:ascii="Times New Roman" w:eastAsia="Times New Roman" w:hAnsi="Times New Roman" w:cs="Times New Roman"/>
                <w:sz w:val="24"/>
                <w:szCs w:val="24"/>
                <w:lang w:eastAsia="ru-RU"/>
              </w:rPr>
              <w:t xml:space="preserve"> синего, </w:t>
            </w:r>
            <w:proofErr w:type="spellStart"/>
            <w:r w:rsidRPr="00DF3CCF">
              <w:rPr>
                <w:rFonts w:ascii="Times New Roman" w:eastAsia="Times New Roman" w:hAnsi="Times New Roman" w:cs="Times New Roman"/>
                <w:sz w:val="24"/>
                <w:szCs w:val="24"/>
                <w:lang w:eastAsia="ru-RU"/>
              </w:rPr>
              <w:t>эозината</w:t>
            </w:r>
            <w:proofErr w:type="spellEnd"/>
            <w:r w:rsidRPr="00DF3CCF">
              <w:rPr>
                <w:rFonts w:ascii="Times New Roman" w:eastAsia="Times New Roman" w:hAnsi="Times New Roman" w:cs="Times New Roman"/>
                <w:sz w:val="24"/>
                <w:szCs w:val="24"/>
                <w:lang w:eastAsia="ru-RU"/>
              </w:rPr>
              <w:t xml:space="preserve"> натрия </w:t>
            </w:r>
            <w:r w:rsidRPr="00DF3CCF">
              <w:rPr>
                <w:rFonts w:ascii="Times New Roman" w:eastAsia="Times New Roman" w:hAnsi="Times New Roman" w:cs="Times New Roman"/>
                <w:sz w:val="24"/>
                <w:szCs w:val="24"/>
                <w:lang w:eastAsia="ru-RU"/>
              </w:rPr>
              <w:br/>
              <w:t xml:space="preserve">для определения галогенидов, </w:t>
            </w:r>
            <w:proofErr w:type="spellStart"/>
            <w:r w:rsidRPr="00DF3CCF">
              <w:rPr>
                <w:rFonts w:ascii="Times New Roman" w:eastAsia="Times New Roman" w:hAnsi="Times New Roman" w:cs="Times New Roman"/>
                <w:sz w:val="24"/>
                <w:szCs w:val="24"/>
                <w:lang w:eastAsia="ru-RU"/>
              </w:rPr>
              <w:t>титрант</w:t>
            </w:r>
            <w:proofErr w:type="spellEnd"/>
            <w:r w:rsidRPr="00DF3CCF">
              <w:rPr>
                <w:rFonts w:ascii="Times New Roman" w:eastAsia="Times New Roman" w:hAnsi="Times New Roman" w:cs="Times New Roman"/>
                <w:sz w:val="24"/>
                <w:szCs w:val="24"/>
                <w:lang w:eastAsia="ru-RU"/>
              </w:rPr>
              <w:t>, среда, индикатор, уравнения реакции, определение точки эквивалентности.</w:t>
            </w:r>
          </w:p>
          <w:p w14:paraId="583EB457"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Вариант </w:t>
            </w:r>
            <w:proofErr w:type="spellStart"/>
            <w:r w:rsidRPr="00DF3CCF">
              <w:rPr>
                <w:rFonts w:ascii="Times New Roman" w:eastAsia="Times New Roman" w:hAnsi="Times New Roman" w:cs="Times New Roman"/>
                <w:sz w:val="24"/>
                <w:szCs w:val="24"/>
                <w:lang w:eastAsia="ru-RU"/>
              </w:rPr>
              <w:t>Фольгарда</w:t>
            </w:r>
            <w:proofErr w:type="spellEnd"/>
            <w:r w:rsidRPr="00DF3CCF">
              <w:rPr>
                <w:rFonts w:ascii="Times New Roman" w:eastAsia="Times New Roman" w:hAnsi="Times New Roman" w:cs="Times New Roman"/>
                <w:sz w:val="24"/>
                <w:szCs w:val="24"/>
                <w:lang w:eastAsia="ru-RU"/>
              </w:rPr>
              <w:t xml:space="preserve"> – уравнение метода, условия титрования, индикатор. </w:t>
            </w:r>
            <w:proofErr w:type="spellStart"/>
            <w:r w:rsidRPr="00DF3CCF">
              <w:rPr>
                <w:rFonts w:ascii="Times New Roman" w:eastAsia="Times New Roman" w:hAnsi="Times New Roman" w:cs="Times New Roman"/>
                <w:sz w:val="24"/>
                <w:szCs w:val="24"/>
                <w:lang w:eastAsia="ru-RU"/>
              </w:rPr>
              <w:t>Тиоцианометрия</w:t>
            </w:r>
            <w:proofErr w:type="spellEnd"/>
            <w:r w:rsidRPr="00DF3CCF">
              <w:rPr>
                <w:rFonts w:ascii="Times New Roman" w:eastAsia="Times New Roman" w:hAnsi="Times New Roman" w:cs="Times New Roman"/>
                <w:sz w:val="24"/>
                <w:szCs w:val="24"/>
                <w:lang w:eastAsia="ru-RU"/>
              </w:rPr>
              <w:t xml:space="preserve"> – </w:t>
            </w:r>
            <w:proofErr w:type="spellStart"/>
            <w:r w:rsidRPr="00DF3CCF">
              <w:rPr>
                <w:rFonts w:ascii="Times New Roman" w:eastAsia="Times New Roman" w:hAnsi="Times New Roman" w:cs="Times New Roman"/>
                <w:sz w:val="24"/>
                <w:szCs w:val="24"/>
                <w:lang w:eastAsia="ru-RU"/>
              </w:rPr>
              <w:t>титрант</w:t>
            </w:r>
            <w:proofErr w:type="spellEnd"/>
            <w:r w:rsidRPr="00DF3CCF">
              <w:rPr>
                <w:rFonts w:ascii="Times New Roman" w:eastAsia="Times New Roman" w:hAnsi="Times New Roman" w:cs="Times New Roman"/>
                <w:sz w:val="24"/>
                <w:szCs w:val="24"/>
                <w:lang w:eastAsia="ru-RU"/>
              </w:rPr>
              <w:t>, среда, индикатор, переход окраски, основное уравнение реакции, применение в фармацевтическом анализе.</w:t>
            </w:r>
          </w:p>
        </w:tc>
        <w:tc>
          <w:tcPr>
            <w:tcW w:w="600" w:type="pct"/>
          </w:tcPr>
          <w:p w14:paraId="78994EDC"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2C734549"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444BC3F1" w14:textId="77777777" w:rsidTr="00F85DAB">
        <w:trPr>
          <w:trHeight w:val="23"/>
        </w:trPr>
        <w:tc>
          <w:tcPr>
            <w:tcW w:w="787" w:type="pct"/>
            <w:vMerge/>
          </w:tcPr>
          <w:p w14:paraId="727894C5"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16F03431"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180F0190"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12BBA8EA"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7C718877" w14:textId="77777777" w:rsidTr="00F85DAB">
        <w:trPr>
          <w:trHeight w:val="23"/>
        </w:trPr>
        <w:tc>
          <w:tcPr>
            <w:tcW w:w="787" w:type="pct"/>
            <w:vMerge/>
          </w:tcPr>
          <w:p w14:paraId="29A8D177"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4C787EB2"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13-14. </w:t>
            </w:r>
            <w:r w:rsidRPr="00DF3CCF">
              <w:rPr>
                <w:rFonts w:ascii="Times New Roman" w:eastAsia="Times New Roman" w:hAnsi="Times New Roman" w:cs="Times New Roman"/>
                <w:sz w:val="24"/>
                <w:szCs w:val="24"/>
                <w:lang w:eastAsia="ru-RU"/>
              </w:rPr>
              <w:t xml:space="preserve">Методы </w:t>
            </w:r>
            <w:proofErr w:type="spellStart"/>
            <w:r w:rsidRPr="00DF3CCF">
              <w:rPr>
                <w:rFonts w:ascii="Times New Roman" w:eastAsia="Times New Roman" w:hAnsi="Times New Roman" w:cs="Times New Roman"/>
                <w:sz w:val="24"/>
                <w:szCs w:val="24"/>
                <w:lang w:eastAsia="ru-RU"/>
              </w:rPr>
              <w:t>аргентометрии</w:t>
            </w:r>
            <w:proofErr w:type="spellEnd"/>
            <w:r w:rsidRPr="00DF3CCF">
              <w:rPr>
                <w:rFonts w:ascii="Times New Roman" w:eastAsia="Times New Roman" w:hAnsi="Times New Roman" w:cs="Times New Roman"/>
                <w:sz w:val="24"/>
                <w:szCs w:val="24"/>
                <w:lang w:eastAsia="ru-RU"/>
              </w:rPr>
              <w:t xml:space="preserve">. Определение массовой </w:t>
            </w:r>
            <w:r w:rsidRPr="00DF3CCF">
              <w:rPr>
                <w:rFonts w:ascii="Times New Roman" w:eastAsia="Times New Roman" w:hAnsi="Times New Roman" w:cs="Times New Roman"/>
                <w:sz w:val="24"/>
                <w:szCs w:val="24"/>
                <w:lang w:eastAsia="ru-RU"/>
              </w:rPr>
              <w:lastRenderedPageBreak/>
              <w:t xml:space="preserve">доли натрия хлорида – вариантом Мора. Определение массовой доли калия иодида – вариантом Фаянса. Определение массовой доли калия бромида вариантом </w:t>
            </w:r>
            <w:proofErr w:type="spellStart"/>
            <w:r w:rsidRPr="00DF3CCF">
              <w:rPr>
                <w:rFonts w:ascii="Times New Roman" w:eastAsia="Times New Roman" w:hAnsi="Times New Roman" w:cs="Times New Roman"/>
                <w:sz w:val="24"/>
                <w:szCs w:val="24"/>
                <w:lang w:eastAsia="ru-RU"/>
              </w:rPr>
              <w:t>Фольгарда</w:t>
            </w:r>
            <w:proofErr w:type="spellEnd"/>
            <w:r w:rsidRPr="00DF3CCF">
              <w:rPr>
                <w:rFonts w:ascii="Times New Roman" w:eastAsia="Times New Roman" w:hAnsi="Times New Roman" w:cs="Times New Roman"/>
                <w:sz w:val="24"/>
                <w:szCs w:val="24"/>
                <w:lang w:eastAsia="ru-RU"/>
              </w:rPr>
              <w:t>.</w:t>
            </w:r>
          </w:p>
        </w:tc>
        <w:tc>
          <w:tcPr>
            <w:tcW w:w="600" w:type="pct"/>
          </w:tcPr>
          <w:p w14:paraId="45A162E8"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5B5C3BD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3B8135AD" w14:textId="77777777" w:rsidTr="00F85DAB">
        <w:trPr>
          <w:trHeight w:val="23"/>
        </w:trPr>
        <w:tc>
          <w:tcPr>
            <w:tcW w:w="787" w:type="pct"/>
            <w:vMerge w:val="restart"/>
          </w:tcPr>
          <w:p w14:paraId="2A8D2EC0"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lastRenderedPageBreak/>
              <w:t xml:space="preserve">Тема 3.5. </w:t>
            </w:r>
          </w:p>
          <w:p w14:paraId="0547366C"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Метод комплексонометрии</w:t>
            </w:r>
          </w:p>
        </w:tc>
        <w:tc>
          <w:tcPr>
            <w:tcW w:w="2945" w:type="pct"/>
          </w:tcPr>
          <w:p w14:paraId="17FF8954"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414428EB"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6EE28B32"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0402F67A"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00B65CCC"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07</w:t>
            </w:r>
          </w:p>
          <w:p w14:paraId="6F12B39B"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4CD7C822" w14:textId="77777777" w:rsidTr="00F85DAB">
        <w:trPr>
          <w:trHeight w:val="23"/>
        </w:trPr>
        <w:tc>
          <w:tcPr>
            <w:tcW w:w="787" w:type="pct"/>
            <w:vMerge/>
          </w:tcPr>
          <w:p w14:paraId="66F4F04F" w14:textId="77777777" w:rsidR="00DF3CCF" w:rsidRPr="00DF3CCF" w:rsidRDefault="00DF3CCF" w:rsidP="00DF3CCF">
            <w:pPr>
              <w:jc w:val="both"/>
              <w:rPr>
                <w:rFonts w:ascii="Times New Roman" w:eastAsia="Times New Roman" w:hAnsi="Times New Roman" w:cs="Times New Roman"/>
                <w:b/>
                <w:sz w:val="24"/>
                <w:szCs w:val="24"/>
                <w:lang w:eastAsia="ru-RU"/>
              </w:rPr>
            </w:pPr>
          </w:p>
        </w:tc>
        <w:tc>
          <w:tcPr>
            <w:tcW w:w="2945" w:type="pct"/>
          </w:tcPr>
          <w:p w14:paraId="5DB3E4F5"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Общая характеристика метода комплексонометрии. Индикаторы. Титрование солей металлов.</w:t>
            </w:r>
          </w:p>
          <w:p w14:paraId="5963782C"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Влияние кислотности растворов (рН). Буферные растворы. Использование метода при анализе лекарственных веществ.</w:t>
            </w:r>
          </w:p>
        </w:tc>
        <w:tc>
          <w:tcPr>
            <w:tcW w:w="600" w:type="pct"/>
          </w:tcPr>
          <w:p w14:paraId="580622C6"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7E70EA41"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549F96B7" w14:textId="77777777" w:rsidTr="00F85DAB">
        <w:trPr>
          <w:trHeight w:val="23"/>
        </w:trPr>
        <w:tc>
          <w:tcPr>
            <w:tcW w:w="787" w:type="pct"/>
            <w:vMerge/>
          </w:tcPr>
          <w:p w14:paraId="0D259865" w14:textId="77777777" w:rsidR="00DF3CCF" w:rsidRPr="00DF3CCF" w:rsidRDefault="00DF3CCF" w:rsidP="00DF3CCF">
            <w:pPr>
              <w:jc w:val="both"/>
              <w:rPr>
                <w:rFonts w:ascii="Times New Roman" w:eastAsia="Times New Roman" w:hAnsi="Times New Roman" w:cs="Times New Roman"/>
                <w:b/>
                <w:sz w:val="24"/>
                <w:szCs w:val="24"/>
                <w:lang w:eastAsia="ru-RU"/>
              </w:rPr>
            </w:pPr>
          </w:p>
        </w:tc>
        <w:tc>
          <w:tcPr>
            <w:tcW w:w="2945" w:type="pct"/>
          </w:tcPr>
          <w:p w14:paraId="76541E93"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1425DCF9"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0B9B01C5"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395C4B59" w14:textId="77777777" w:rsidTr="00F85DAB">
        <w:trPr>
          <w:trHeight w:val="23"/>
        </w:trPr>
        <w:tc>
          <w:tcPr>
            <w:tcW w:w="787" w:type="pct"/>
            <w:vMerge/>
          </w:tcPr>
          <w:p w14:paraId="0965D482" w14:textId="77777777" w:rsidR="00DF3CCF" w:rsidRPr="00DF3CCF" w:rsidRDefault="00DF3CCF" w:rsidP="00DF3CCF">
            <w:pPr>
              <w:jc w:val="both"/>
              <w:rPr>
                <w:rFonts w:ascii="Times New Roman" w:eastAsia="Times New Roman" w:hAnsi="Times New Roman" w:cs="Times New Roman"/>
                <w:b/>
                <w:sz w:val="24"/>
                <w:szCs w:val="24"/>
                <w:lang w:eastAsia="ru-RU"/>
              </w:rPr>
            </w:pPr>
          </w:p>
        </w:tc>
        <w:tc>
          <w:tcPr>
            <w:tcW w:w="2945" w:type="pct"/>
          </w:tcPr>
          <w:p w14:paraId="22963387"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15-16. </w:t>
            </w:r>
            <w:r w:rsidRPr="00DF3CCF">
              <w:rPr>
                <w:rFonts w:ascii="Times New Roman" w:eastAsia="Times New Roman" w:hAnsi="Times New Roman" w:cs="Times New Roman"/>
                <w:sz w:val="24"/>
                <w:szCs w:val="24"/>
                <w:lang w:eastAsia="ru-RU"/>
              </w:rPr>
              <w:t>Метод комплексонометрии. Определение содержания хлорида кальция (магния сульфата) и цинка сульфата в растворе.</w:t>
            </w:r>
          </w:p>
        </w:tc>
        <w:tc>
          <w:tcPr>
            <w:tcW w:w="600" w:type="pct"/>
          </w:tcPr>
          <w:p w14:paraId="774393A3"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tc>
        <w:tc>
          <w:tcPr>
            <w:tcW w:w="667" w:type="pct"/>
            <w:vMerge/>
            <w:shd w:val="clear" w:color="auto" w:fill="auto"/>
          </w:tcPr>
          <w:p w14:paraId="7683CCFF"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6FC6B8D1" w14:textId="77777777" w:rsidTr="00F85DAB">
        <w:trPr>
          <w:trHeight w:val="23"/>
        </w:trPr>
        <w:tc>
          <w:tcPr>
            <w:tcW w:w="787" w:type="pct"/>
            <w:vMerge w:val="restart"/>
          </w:tcPr>
          <w:p w14:paraId="24C360C9"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Тема 3.6.</w:t>
            </w:r>
          </w:p>
          <w:p w14:paraId="7664D57C"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Инструментальные</w:t>
            </w:r>
          </w:p>
          <w:p w14:paraId="155EE76B" w14:textId="77777777" w:rsidR="00DF3CCF" w:rsidRPr="00DF3CCF" w:rsidRDefault="00DF3CCF" w:rsidP="00DF3CCF">
            <w:pP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методы анализа</w:t>
            </w:r>
          </w:p>
        </w:tc>
        <w:tc>
          <w:tcPr>
            <w:tcW w:w="2945" w:type="pct"/>
          </w:tcPr>
          <w:p w14:paraId="74E0A09A"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Содержание</w:t>
            </w:r>
          </w:p>
        </w:tc>
        <w:tc>
          <w:tcPr>
            <w:tcW w:w="600" w:type="pct"/>
          </w:tcPr>
          <w:p w14:paraId="687E1EA4"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val="restart"/>
            <w:shd w:val="clear" w:color="auto" w:fill="auto"/>
          </w:tcPr>
          <w:p w14:paraId="496A6C98"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ПК 2.3, ПК 2.5,</w:t>
            </w:r>
          </w:p>
          <w:p w14:paraId="12D4D618"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01, ОК 02,</w:t>
            </w:r>
          </w:p>
          <w:p w14:paraId="0A260627" w14:textId="77777777" w:rsidR="00DF3CCF" w:rsidRPr="00DF3CCF" w:rsidRDefault="00DF3CCF" w:rsidP="00DF3CCF">
            <w:pPr>
              <w:jc w:val="center"/>
              <w:rPr>
                <w:rFonts w:ascii="Times New Roman" w:eastAsia="Times New Roman" w:hAnsi="Times New Roman" w:cs="Times New Roman"/>
                <w:sz w:val="24"/>
                <w:szCs w:val="24"/>
                <w:lang w:eastAsia="ru-RU"/>
              </w:rPr>
            </w:pPr>
            <w:proofErr w:type="gramStart"/>
            <w:r w:rsidRPr="00DF3CCF">
              <w:rPr>
                <w:rFonts w:ascii="Times New Roman" w:eastAsia="Times New Roman" w:hAnsi="Times New Roman" w:cs="Times New Roman"/>
                <w:sz w:val="24"/>
                <w:szCs w:val="24"/>
                <w:lang w:eastAsia="ru-RU"/>
              </w:rPr>
              <w:t>ОК</w:t>
            </w:r>
            <w:proofErr w:type="gramEnd"/>
            <w:r w:rsidRPr="00DF3CCF">
              <w:rPr>
                <w:rFonts w:ascii="Times New Roman" w:eastAsia="Times New Roman" w:hAnsi="Times New Roman" w:cs="Times New Roman"/>
                <w:sz w:val="24"/>
                <w:szCs w:val="24"/>
                <w:lang w:eastAsia="ru-RU"/>
              </w:rPr>
              <w:t xml:space="preserve"> 04, ОК 09 </w:t>
            </w:r>
          </w:p>
        </w:tc>
      </w:tr>
      <w:tr w:rsidR="00DF3CCF" w:rsidRPr="00DF3CCF" w14:paraId="42B86EFE" w14:textId="77777777" w:rsidTr="00F85DAB">
        <w:trPr>
          <w:trHeight w:val="23"/>
        </w:trPr>
        <w:tc>
          <w:tcPr>
            <w:tcW w:w="787" w:type="pct"/>
            <w:vMerge/>
          </w:tcPr>
          <w:p w14:paraId="35AD2209"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4DFF93B4"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 xml:space="preserve">Классификация методов. Обзор оптических, </w:t>
            </w:r>
            <w:proofErr w:type="spellStart"/>
            <w:r w:rsidRPr="00DF3CCF">
              <w:rPr>
                <w:rFonts w:ascii="Times New Roman" w:eastAsia="Times New Roman" w:hAnsi="Times New Roman" w:cs="Times New Roman"/>
                <w:sz w:val="24"/>
                <w:szCs w:val="24"/>
                <w:lang w:eastAsia="ru-RU"/>
              </w:rPr>
              <w:t>хроматографических</w:t>
            </w:r>
            <w:proofErr w:type="spellEnd"/>
            <w:r w:rsidRPr="00DF3CCF">
              <w:rPr>
                <w:rFonts w:ascii="Times New Roman" w:eastAsia="Times New Roman" w:hAnsi="Times New Roman" w:cs="Times New Roman"/>
                <w:sz w:val="24"/>
                <w:szCs w:val="24"/>
                <w:lang w:eastAsia="ru-RU"/>
              </w:rPr>
              <w:t xml:space="preserve"> </w:t>
            </w:r>
            <w:r w:rsidRPr="00DF3CCF">
              <w:rPr>
                <w:rFonts w:ascii="Times New Roman" w:eastAsia="Times New Roman" w:hAnsi="Times New Roman" w:cs="Times New Roman"/>
                <w:sz w:val="24"/>
                <w:szCs w:val="24"/>
                <w:lang w:eastAsia="ru-RU"/>
              </w:rPr>
              <w:br/>
              <w:t>и электрохимических методов. Рефрактометрия. Расчеты.</w:t>
            </w:r>
          </w:p>
        </w:tc>
        <w:tc>
          <w:tcPr>
            <w:tcW w:w="600" w:type="pct"/>
          </w:tcPr>
          <w:p w14:paraId="60D23176"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2</w:t>
            </w:r>
          </w:p>
        </w:tc>
        <w:tc>
          <w:tcPr>
            <w:tcW w:w="667" w:type="pct"/>
            <w:vMerge/>
            <w:shd w:val="clear" w:color="auto" w:fill="auto"/>
          </w:tcPr>
          <w:p w14:paraId="7AC06A3C"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6D7D213D" w14:textId="77777777" w:rsidTr="00F85DAB">
        <w:trPr>
          <w:trHeight w:val="23"/>
        </w:trPr>
        <w:tc>
          <w:tcPr>
            <w:tcW w:w="787" w:type="pct"/>
            <w:vMerge/>
          </w:tcPr>
          <w:p w14:paraId="3886CF08"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26C127B2"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00" w:type="pct"/>
          </w:tcPr>
          <w:p w14:paraId="5B1C9D92"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73D5D5EF" w14:textId="77777777" w:rsidR="00DF3CCF" w:rsidRPr="00DF3CCF" w:rsidRDefault="00DF3CCF" w:rsidP="00DF3CCF">
            <w:pPr>
              <w:jc w:val="center"/>
              <w:rPr>
                <w:rFonts w:ascii="Times New Roman" w:eastAsia="Times New Roman" w:hAnsi="Times New Roman" w:cs="Times New Roman"/>
                <w:sz w:val="24"/>
                <w:szCs w:val="24"/>
                <w:lang w:eastAsia="ru-RU"/>
              </w:rPr>
            </w:pPr>
          </w:p>
        </w:tc>
      </w:tr>
      <w:tr w:rsidR="00DF3CCF" w:rsidRPr="00DF3CCF" w14:paraId="35FBA2AE" w14:textId="77777777" w:rsidTr="00F85DAB">
        <w:trPr>
          <w:trHeight w:val="23"/>
        </w:trPr>
        <w:tc>
          <w:tcPr>
            <w:tcW w:w="787" w:type="pct"/>
            <w:vMerge/>
          </w:tcPr>
          <w:p w14:paraId="74712542" w14:textId="77777777" w:rsidR="00DF3CCF" w:rsidRPr="00DF3CCF" w:rsidRDefault="00DF3CCF" w:rsidP="00DF3CCF">
            <w:pPr>
              <w:jc w:val="center"/>
              <w:rPr>
                <w:rFonts w:ascii="Times New Roman" w:eastAsia="Times New Roman" w:hAnsi="Times New Roman" w:cs="Times New Roman"/>
                <w:b/>
                <w:sz w:val="24"/>
                <w:szCs w:val="24"/>
                <w:lang w:eastAsia="ru-RU"/>
              </w:rPr>
            </w:pPr>
          </w:p>
        </w:tc>
        <w:tc>
          <w:tcPr>
            <w:tcW w:w="2945" w:type="pct"/>
          </w:tcPr>
          <w:p w14:paraId="33AF37CF" w14:textId="77777777" w:rsidR="00DF3CCF" w:rsidRPr="00DF3CCF" w:rsidRDefault="00DF3CCF" w:rsidP="00DF3CCF">
            <w:pPr>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17-18. </w:t>
            </w:r>
            <w:r w:rsidRPr="00DF3CCF">
              <w:rPr>
                <w:rFonts w:ascii="Times New Roman" w:eastAsia="Times New Roman" w:hAnsi="Times New Roman" w:cs="Times New Roman"/>
                <w:sz w:val="24"/>
                <w:szCs w:val="24"/>
                <w:lang w:eastAsia="ru-RU"/>
              </w:rPr>
              <w:t>Инструментальные методы анализа. Определение массовой доли однокомпонентных растворов методом рефрактометрии.</w:t>
            </w:r>
          </w:p>
          <w:p w14:paraId="63FCCA27" w14:textId="77777777" w:rsidR="00DF3CCF" w:rsidRPr="00DF3CCF" w:rsidRDefault="00DF3CCF" w:rsidP="00DF3CCF">
            <w:pPr>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 xml:space="preserve">Практическое занятие № 19. </w:t>
            </w:r>
            <w:r w:rsidRPr="00DF3CCF">
              <w:rPr>
                <w:rFonts w:ascii="Times New Roman" w:eastAsia="Times New Roman" w:hAnsi="Times New Roman" w:cs="Times New Roman"/>
                <w:sz w:val="24"/>
                <w:szCs w:val="24"/>
                <w:lang w:eastAsia="ru-RU"/>
              </w:rPr>
              <w:t>Инструментальные методы анализа. Применение  инструментальных методов анализа в анализе лекарственных средств.</w:t>
            </w:r>
          </w:p>
        </w:tc>
        <w:tc>
          <w:tcPr>
            <w:tcW w:w="600" w:type="pct"/>
          </w:tcPr>
          <w:p w14:paraId="73E41EB8" w14:textId="77777777" w:rsidR="00DF3CCF" w:rsidRPr="00DF3CCF" w:rsidRDefault="00DF3CCF" w:rsidP="00DF3CCF">
            <w:pPr>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4</w:t>
            </w:r>
          </w:p>
          <w:p w14:paraId="117B6FE8" w14:textId="77777777" w:rsidR="00DF3CCF" w:rsidRPr="00DF3CCF" w:rsidRDefault="00DF3CCF" w:rsidP="00DF3CCF">
            <w:pPr>
              <w:jc w:val="center"/>
              <w:rPr>
                <w:rFonts w:ascii="Times New Roman" w:eastAsia="Times New Roman" w:hAnsi="Times New Roman" w:cs="Times New Roman"/>
                <w:sz w:val="24"/>
                <w:szCs w:val="24"/>
                <w:lang w:eastAsia="ru-RU"/>
              </w:rPr>
            </w:pPr>
          </w:p>
          <w:p w14:paraId="4780E2E2" w14:textId="77777777" w:rsidR="00DF3CCF" w:rsidRPr="00DF3CCF" w:rsidRDefault="00DF3CCF" w:rsidP="00DF3CCF">
            <w:pPr>
              <w:jc w:val="center"/>
              <w:rPr>
                <w:rFonts w:ascii="Times New Roman" w:eastAsia="Times New Roman" w:hAnsi="Times New Roman" w:cs="Times New Roman"/>
                <w:sz w:val="24"/>
                <w:szCs w:val="24"/>
                <w:lang w:eastAsia="ru-RU"/>
              </w:rPr>
            </w:pPr>
          </w:p>
          <w:p w14:paraId="368CDC82" w14:textId="77777777" w:rsidR="00DF3CCF" w:rsidRPr="00DF3CCF" w:rsidRDefault="00DF3CCF" w:rsidP="00DF3CCF">
            <w:pPr>
              <w:jc w:val="center"/>
              <w:rPr>
                <w:rFonts w:ascii="Times New Roman" w:eastAsia="Times New Roman" w:hAnsi="Times New Roman" w:cs="Times New Roman"/>
                <w:sz w:val="24"/>
                <w:szCs w:val="24"/>
                <w:lang w:eastAsia="ru-RU"/>
              </w:rPr>
            </w:pPr>
          </w:p>
        </w:tc>
        <w:tc>
          <w:tcPr>
            <w:tcW w:w="667" w:type="pct"/>
            <w:vMerge/>
            <w:shd w:val="clear" w:color="auto" w:fill="auto"/>
          </w:tcPr>
          <w:p w14:paraId="54F429FD"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52CA2E8F" w14:textId="77777777" w:rsidTr="00F85DAB">
        <w:trPr>
          <w:trHeight w:val="23"/>
        </w:trPr>
        <w:tc>
          <w:tcPr>
            <w:tcW w:w="3732" w:type="pct"/>
            <w:gridSpan w:val="2"/>
          </w:tcPr>
          <w:p w14:paraId="119CC9E7"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bCs/>
                <w:sz w:val="24"/>
                <w:szCs w:val="24"/>
                <w:lang w:eastAsia="ru-RU"/>
              </w:rPr>
              <w:t xml:space="preserve">Промежуточная аттестация </w:t>
            </w:r>
          </w:p>
        </w:tc>
        <w:tc>
          <w:tcPr>
            <w:tcW w:w="600" w:type="pct"/>
          </w:tcPr>
          <w:p w14:paraId="46FA4A7B" w14:textId="77777777" w:rsidR="00DF3CCF" w:rsidRPr="00DF3CCF" w:rsidRDefault="00DF3CCF" w:rsidP="00DF3CCF">
            <w:pPr>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6</w:t>
            </w:r>
          </w:p>
        </w:tc>
        <w:tc>
          <w:tcPr>
            <w:tcW w:w="667" w:type="pct"/>
            <w:shd w:val="clear" w:color="auto" w:fill="auto"/>
          </w:tcPr>
          <w:p w14:paraId="0B0826EE"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r w:rsidR="00DF3CCF" w:rsidRPr="00DF3CCF" w14:paraId="6D0D2F8C" w14:textId="77777777" w:rsidTr="00F85DAB">
        <w:trPr>
          <w:trHeight w:val="23"/>
        </w:trPr>
        <w:tc>
          <w:tcPr>
            <w:tcW w:w="3732" w:type="pct"/>
            <w:gridSpan w:val="2"/>
          </w:tcPr>
          <w:p w14:paraId="31690356" w14:textId="77777777" w:rsidR="00DF3CCF" w:rsidRPr="00DF3CCF" w:rsidRDefault="00DF3CCF" w:rsidP="00DF3CCF">
            <w:pP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Всего:</w:t>
            </w:r>
          </w:p>
        </w:tc>
        <w:tc>
          <w:tcPr>
            <w:tcW w:w="600" w:type="pct"/>
          </w:tcPr>
          <w:p w14:paraId="24B1B67D" w14:textId="77777777" w:rsidR="00DF3CCF" w:rsidRPr="00DF3CCF" w:rsidRDefault="00DF3CCF" w:rsidP="00DF3CCF">
            <w:pPr>
              <w:jc w:val="center"/>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64</w:t>
            </w:r>
          </w:p>
        </w:tc>
        <w:tc>
          <w:tcPr>
            <w:tcW w:w="667" w:type="pct"/>
            <w:shd w:val="clear" w:color="auto" w:fill="auto"/>
          </w:tcPr>
          <w:p w14:paraId="50B28E62" w14:textId="77777777" w:rsidR="00DF3CCF" w:rsidRPr="00DF3CCF" w:rsidRDefault="00DF3CCF" w:rsidP="00DF3CCF">
            <w:pPr>
              <w:widowControl w:val="0"/>
              <w:autoSpaceDE w:val="0"/>
              <w:autoSpaceDN w:val="0"/>
              <w:adjustRightInd w:val="0"/>
              <w:jc w:val="center"/>
              <w:rPr>
                <w:rFonts w:ascii="Times New Roman" w:eastAsia="Times New Roman" w:hAnsi="Times New Roman" w:cs="Times New Roman"/>
                <w:sz w:val="24"/>
                <w:szCs w:val="24"/>
                <w:highlight w:val="lightGray"/>
                <w:lang w:eastAsia="ru-RU"/>
              </w:rPr>
            </w:pPr>
          </w:p>
        </w:tc>
      </w:tr>
    </w:tbl>
    <w:p w14:paraId="2DE607EB" w14:textId="77777777" w:rsidR="00DF3CCF" w:rsidRPr="00DF3CCF" w:rsidRDefault="00DF3CCF" w:rsidP="00DF3CCF">
      <w:pPr>
        <w:widowControl w:val="0"/>
        <w:shd w:val="clear" w:color="auto" w:fill="FFFFFF"/>
        <w:autoSpaceDE w:val="0"/>
        <w:autoSpaceDN w:val="0"/>
        <w:adjustRightInd w:val="0"/>
        <w:spacing w:line="276" w:lineRule="auto"/>
        <w:ind w:firstLine="353"/>
        <w:jc w:val="both"/>
        <w:rPr>
          <w:rFonts w:ascii="Times New Roman" w:eastAsia="Times New Roman" w:hAnsi="Times New Roman" w:cs="Times New Roman"/>
          <w:sz w:val="24"/>
          <w:szCs w:val="24"/>
          <w:lang w:eastAsia="ru-RU"/>
        </w:rPr>
      </w:pPr>
    </w:p>
    <w:p w14:paraId="6CCA9829"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sectPr w:rsidR="00DF3CCF" w:rsidRPr="00DF3CCF" w:rsidSect="00F85DAB">
          <w:pgSz w:w="16834" w:h="11909" w:orient="landscape"/>
          <w:pgMar w:top="1134" w:right="567" w:bottom="1134" w:left="1701" w:header="720" w:footer="720" w:gutter="0"/>
          <w:cols w:space="60"/>
          <w:noEndnote/>
          <w:docGrid w:linePitch="272"/>
        </w:sectPr>
      </w:pPr>
    </w:p>
    <w:p w14:paraId="333C5C46" w14:textId="77777777" w:rsidR="00DF3CCF" w:rsidRPr="00DF3CCF" w:rsidRDefault="00DF3CCF" w:rsidP="00DF3CCF">
      <w:pPr>
        <w:widowControl w:val="0"/>
        <w:autoSpaceDE w:val="0"/>
        <w:autoSpaceDN w:val="0"/>
        <w:adjustRightInd w:val="0"/>
        <w:spacing w:line="276" w:lineRule="auto"/>
        <w:jc w:val="center"/>
        <w:rPr>
          <w:rFonts w:ascii="Times New Roman" w:eastAsia="Times New Roman" w:hAnsi="Times New Roman" w:cs="Times New Roman"/>
          <w:b/>
          <w:bCs/>
          <w:sz w:val="24"/>
          <w:szCs w:val="24"/>
          <w:lang w:eastAsia="ru-RU"/>
        </w:rPr>
      </w:pPr>
      <w:r w:rsidRPr="00DF3CCF">
        <w:rPr>
          <w:rFonts w:ascii="Times New Roman" w:eastAsia="Times New Roman" w:hAnsi="Times New Roman" w:cs="Times New Roman"/>
          <w:b/>
          <w:bCs/>
          <w:sz w:val="24"/>
          <w:szCs w:val="24"/>
          <w:lang w:eastAsia="ru-RU"/>
        </w:rPr>
        <w:lastRenderedPageBreak/>
        <w:t>3. УСЛОВИЯ РЕАЛИЗАЦИИ УЧЕБНОЙ ДИСЦИПЛИНЫ</w:t>
      </w:r>
    </w:p>
    <w:p w14:paraId="2DACBB2E"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p>
    <w:p w14:paraId="56958DB4"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3.1. Для реализации программы учебной дисциплины должен быть предусмотрены следующие специальные помещения:</w:t>
      </w:r>
    </w:p>
    <w:p w14:paraId="426A22DC" w14:textId="77777777" w:rsidR="00DF3CCF" w:rsidRPr="00DF3CCF" w:rsidRDefault="00DF3CCF" w:rsidP="00DF3CCF">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bCs/>
          <w:sz w:val="24"/>
          <w:szCs w:val="24"/>
          <w:lang w:eastAsia="ar-SA"/>
        </w:rPr>
      </w:pPr>
      <w:r w:rsidRPr="00DF3CCF">
        <w:rPr>
          <w:rFonts w:ascii="Times New Roman" w:eastAsia="Times New Roman" w:hAnsi="Times New Roman" w:cs="Times New Roman"/>
          <w:sz w:val="24"/>
          <w:szCs w:val="24"/>
          <w:lang w:eastAsia="ru-RU"/>
        </w:rPr>
        <w:t>Кабинет «Аналитической химии», оснащенный в соответствии с п. 6.1.2.1 образовательной программы по специальности 33.02.01 Фармация.</w:t>
      </w:r>
    </w:p>
    <w:p w14:paraId="7CC81E0C" w14:textId="77777777" w:rsidR="00DF3CCF" w:rsidRPr="00DF3CCF" w:rsidRDefault="00DF3CCF" w:rsidP="00DF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714"/>
        <w:rPr>
          <w:rFonts w:ascii="Times New Roman" w:eastAsia="Times New Roman" w:hAnsi="Times New Roman" w:cs="Times New Roman"/>
          <w:bCs/>
          <w:sz w:val="24"/>
          <w:szCs w:val="24"/>
          <w:lang w:eastAsia="ar-SA"/>
        </w:rPr>
      </w:pPr>
    </w:p>
    <w:p w14:paraId="2435A12E" w14:textId="77777777" w:rsidR="00DF3CCF" w:rsidRPr="00DF3CCF" w:rsidRDefault="00DF3CCF" w:rsidP="00DF3CCF">
      <w:pPr>
        <w:widowControl w:val="0"/>
        <w:shd w:val="clear" w:color="auto" w:fill="FFFFFF"/>
        <w:autoSpaceDE w:val="0"/>
        <w:autoSpaceDN w:val="0"/>
        <w:adjustRightInd w:val="0"/>
        <w:spacing w:line="276" w:lineRule="auto"/>
        <w:ind w:firstLine="709"/>
        <w:contextualSpacing/>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 Информационное обеспечение реализации программы</w:t>
      </w:r>
    </w:p>
    <w:p w14:paraId="38752E10" w14:textId="77777777" w:rsidR="00DF3CCF" w:rsidRPr="00DF3CCF" w:rsidRDefault="00DF3CCF" w:rsidP="00DF3CCF">
      <w:pPr>
        <w:widowControl w:val="0"/>
        <w:shd w:val="clear" w:color="auto" w:fill="FFFFFF"/>
        <w:autoSpaceDE w:val="0"/>
        <w:autoSpaceDN w:val="0"/>
        <w:adjustRightInd w:val="0"/>
        <w:spacing w:line="276" w:lineRule="auto"/>
        <w:ind w:firstLine="698"/>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DF3CCF">
        <w:rPr>
          <w:rFonts w:ascii="Times New Roman" w:eastAsia="Times New Roman" w:hAnsi="Times New Roman" w:cs="Times New Roman"/>
          <w:sz w:val="24"/>
          <w:szCs w:val="24"/>
          <w:lang w:eastAsia="ru-RU"/>
        </w:rPr>
        <w:br/>
        <w:t xml:space="preserve">для использования в образовательном процессе. При формировании библиотечного фонда образовательной организацией </w:t>
      </w:r>
      <w:proofErr w:type="gramStart"/>
      <w:r w:rsidRPr="00DF3CCF">
        <w:rPr>
          <w:rFonts w:ascii="Times New Roman" w:eastAsia="Times New Roman" w:hAnsi="Times New Roman" w:cs="Times New Roman"/>
          <w:sz w:val="24"/>
          <w:szCs w:val="24"/>
          <w:lang w:eastAsia="ru-RU"/>
        </w:rPr>
        <w:t>выбирается не менее одного издания</w:t>
      </w:r>
      <w:proofErr w:type="gramEnd"/>
      <w:r w:rsidRPr="00DF3CCF">
        <w:rPr>
          <w:rFonts w:ascii="Times New Roman" w:eastAsia="Times New Roman" w:hAnsi="Times New Roman" w:cs="Times New Roman"/>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0274F92D" w14:textId="77777777" w:rsidR="00DF3CCF" w:rsidRPr="00DF3CCF" w:rsidRDefault="00DF3CCF" w:rsidP="00DF3CCF">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sz w:val="24"/>
          <w:szCs w:val="24"/>
          <w:lang w:eastAsia="ru-RU"/>
        </w:rPr>
      </w:pPr>
    </w:p>
    <w:p w14:paraId="5C87F343" w14:textId="77777777" w:rsidR="00DF3CCF" w:rsidRPr="00DF3CCF" w:rsidRDefault="00DF3CCF" w:rsidP="00DF3CCF">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3.2.1. Основные печатные издания</w:t>
      </w:r>
    </w:p>
    <w:p w14:paraId="668C28DB" w14:textId="77777777" w:rsidR="00DF3CCF" w:rsidRPr="00DF3CCF" w:rsidRDefault="00DF3CCF" w:rsidP="001310CF">
      <w:pPr>
        <w:widowControl w:val="0"/>
        <w:numPr>
          <w:ilvl w:val="0"/>
          <w:numId w:val="30"/>
        </w:numPr>
        <w:shd w:val="clear" w:color="auto" w:fill="FFFFFF"/>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sz w:val="24"/>
          <w:szCs w:val="24"/>
          <w:lang w:eastAsia="ru-RU"/>
        </w:rPr>
      </w:pPr>
      <w:r w:rsidRPr="00DF3CCF">
        <w:rPr>
          <w:rFonts w:ascii="Times New Roman" w:eastAsia="MS Mincho" w:hAnsi="Times New Roman" w:cs="Times New Roman"/>
          <w:sz w:val="24"/>
          <w:szCs w:val="24"/>
          <w:lang w:eastAsia="ru-RU"/>
        </w:rPr>
        <w:t>Саенко, О.Е. Аналитическая химия / О.Е. Саенко. – Ростов-на-Дону: Феникс, 2021. – 288 с.</w:t>
      </w:r>
    </w:p>
    <w:p w14:paraId="2A085066" w14:textId="77777777" w:rsidR="00DF3CCF" w:rsidRPr="00DF3CCF" w:rsidRDefault="00DF3CCF" w:rsidP="001310CF">
      <w:pPr>
        <w:widowControl w:val="0"/>
        <w:numPr>
          <w:ilvl w:val="0"/>
          <w:numId w:val="30"/>
        </w:numPr>
        <w:shd w:val="clear" w:color="auto" w:fill="FFFFFF"/>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sz w:val="24"/>
          <w:szCs w:val="24"/>
          <w:lang w:eastAsia="ru-RU"/>
        </w:rPr>
        <w:t>Харитонов, Ю.Я. Аналитическая химия: учебник [Текст] / Ю. Я. Харитонов. – Москва: ГЭОТАР-Медиа, 2021. – 320 с.</w:t>
      </w:r>
    </w:p>
    <w:p w14:paraId="1C010FAE" w14:textId="77777777" w:rsidR="00DF3CCF" w:rsidRPr="00DF3CCF" w:rsidRDefault="00DF3CCF" w:rsidP="00DF3CCF">
      <w:pPr>
        <w:widowControl w:val="0"/>
        <w:shd w:val="clear" w:color="auto" w:fill="FFFFFF"/>
        <w:tabs>
          <w:tab w:val="left" w:pos="993"/>
        </w:tabs>
        <w:autoSpaceDE w:val="0"/>
        <w:autoSpaceDN w:val="0"/>
        <w:adjustRightInd w:val="0"/>
        <w:spacing w:line="276" w:lineRule="auto"/>
        <w:ind w:firstLine="709"/>
        <w:contextualSpacing/>
        <w:jc w:val="both"/>
        <w:rPr>
          <w:rFonts w:ascii="Times New Roman" w:eastAsia="Times New Roman" w:hAnsi="Times New Roman" w:cs="Times New Roman"/>
          <w:b/>
          <w:sz w:val="24"/>
          <w:szCs w:val="24"/>
          <w:lang w:eastAsia="ru-RU"/>
        </w:rPr>
      </w:pPr>
    </w:p>
    <w:p w14:paraId="6FC349A5" w14:textId="77777777" w:rsidR="00DF3CCF" w:rsidRPr="00DF3CCF" w:rsidRDefault="00DF3CCF" w:rsidP="00DF3CCF">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3.2.2. Основные электронные издания</w:t>
      </w:r>
    </w:p>
    <w:p w14:paraId="31ED2B10" w14:textId="77777777" w:rsidR="00DF3CCF" w:rsidRPr="00DF3CCF" w:rsidRDefault="00DF3CCF" w:rsidP="001310CF">
      <w:pPr>
        <w:widowControl w:val="0"/>
        <w:numPr>
          <w:ilvl w:val="0"/>
          <w:numId w:val="39"/>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Александрова, Э.А. </w:t>
      </w:r>
      <w:r w:rsidRPr="00DF3CCF">
        <w:rPr>
          <w:rFonts w:ascii="Times New Roman" w:eastAsia="Times New Roman" w:hAnsi="Times New Roman" w:cs="Times New Roman"/>
          <w:sz w:val="24"/>
          <w:szCs w:val="24"/>
          <w:lang w:eastAsia="ru-RU"/>
        </w:rPr>
        <w:t xml:space="preserve">Аналитическая химия в 2 книгах. Книга 1. Химические методы анализа: учебник и практикум для среднего профессионального образования / Э.А. Александрова, Н.Г. </w:t>
      </w:r>
      <w:proofErr w:type="spellStart"/>
      <w:r w:rsidRPr="00DF3CCF">
        <w:rPr>
          <w:rFonts w:ascii="Times New Roman" w:eastAsia="Times New Roman" w:hAnsi="Times New Roman" w:cs="Times New Roman"/>
          <w:sz w:val="24"/>
          <w:szCs w:val="24"/>
          <w:lang w:eastAsia="ru-RU"/>
        </w:rPr>
        <w:t>Гайдукова</w:t>
      </w:r>
      <w:proofErr w:type="spellEnd"/>
      <w:r w:rsidRPr="00DF3CCF">
        <w:rPr>
          <w:rFonts w:ascii="Times New Roman" w:eastAsia="Times New Roman" w:hAnsi="Times New Roman" w:cs="Times New Roman"/>
          <w:sz w:val="24"/>
          <w:szCs w:val="24"/>
          <w:lang w:eastAsia="ru-RU"/>
        </w:rPr>
        <w:t xml:space="preserve">. – 3-е изд., </w:t>
      </w:r>
      <w:proofErr w:type="spellStart"/>
      <w:r w:rsidRPr="00DF3CCF">
        <w:rPr>
          <w:rFonts w:ascii="Times New Roman" w:eastAsia="Times New Roman" w:hAnsi="Times New Roman" w:cs="Times New Roman"/>
          <w:sz w:val="24"/>
          <w:szCs w:val="24"/>
          <w:lang w:eastAsia="ru-RU"/>
        </w:rPr>
        <w:t>испр</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2020. – 537 с. – (Профессиональное образование). – ISBN 978-5-534-10489-9. – Режим доступа: www.urait.ru/book/analiticheskaya-himiya-v-2-knigah-kniga-1-himicheskie-metody-analiza-43066</w:t>
      </w:r>
    </w:p>
    <w:p w14:paraId="7299E2D8" w14:textId="77777777" w:rsidR="00DF3CCF" w:rsidRPr="00DF3CCF" w:rsidRDefault="00DF3CCF" w:rsidP="001310CF">
      <w:pPr>
        <w:widowControl w:val="0"/>
        <w:numPr>
          <w:ilvl w:val="0"/>
          <w:numId w:val="39"/>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Александрова, Э.А. </w:t>
      </w:r>
      <w:r w:rsidRPr="00DF3CCF">
        <w:rPr>
          <w:rFonts w:ascii="Times New Roman" w:eastAsia="Times New Roman" w:hAnsi="Times New Roman" w:cs="Times New Roman"/>
          <w:sz w:val="24"/>
          <w:szCs w:val="24"/>
          <w:lang w:eastAsia="ru-RU"/>
        </w:rPr>
        <w:t xml:space="preserve">Аналитическая химия в 2 книгах. Книга 2. Физико-химические методы анализа: учебник и практикум для среднего профессионального образования / Э.А. Александрова, Н.Г. </w:t>
      </w:r>
      <w:proofErr w:type="spellStart"/>
      <w:r w:rsidRPr="00DF3CCF">
        <w:rPr>
          <w:rFonts w:ascii="Times New Roman" w:eastAsia="Times New Roman" w:hAnsi="Times New Roman" w:cs="Times New Roman"/>
          <w:sz w:val="24"/>
          <w:szCs w:val="24"/>
          <w:lang w:eastAsia="ru-RU"/>
        </w:rPr>
        <w:t>Гайдукова</w:t>
      </w:r>
      <w:proofErr w:type="spellEnd"/>
      <w:r w:rsidRPr="00DF3CCF">
        <w:rPr>
          <w:rFonts w:ascii="Times New Roman" w:eastAsia="Times New Roman" w:hAnsi="Times New Roman" w:cs="Times New Roman"/>
          <w:sz w:val="24"/>
          <w:szCs w:val="24"/>
          <w:lang w:eastAsia="ru-RU"/>
        </w:rPr>
        <w:t xml:space="preserve">. – 3-е изд., </w:t>
      </w:r>
      <w:proofErr w:type="spellStart"/>
      <w:r w:rsidRPr="00DF3CCF">
        <w:rPr>
          <w:rFonts w:ascii="Times New Roman" w:eastAsia="Times New Roman" w:hAnsi="Times New Roman" w:cs="Times New Roman"/>
          <w:sz w:val="24"/>
          <w:szCs w:val="24"/>
          <w:lang w:eastAsia="ru-RU"/>
        </w:rPr>
        <w:t>испр</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2020. – 344 с. – (Профессиональное образование). – ISBN 978-5-534-10946-7. – Режим доступа: </w:t>
      </w:r>
      <w:hyperlink r:id="rId90" w:history="1">
        <w:r w:rsidRPr="00DF3CCF">
          <w:rPr>
            <w:rFonts w:ascii="Times New Roman" w:eastAsia="Times New Roman" w:hAnsi="Times New Roman" w:cs="Times New Roman"/>
            <w:color w:val="0000FF"/>
            <w:sz w:val="24"/>
            <w:szCs w:val="24"/>
            <w:u w:val="single"/>
            <w:lang w:eastAsia="ru-RU"/>
          </w:rPr>
          <w:t>www.urait.ru/book/analiticheskaya-himiya-v-2-knigah-kniga-2-fiziko-himicheskie-metody-analiza-432754</w:t>
        </w:r>
      </w:hyperlink>
    </w:p>
    <w:p w14:paraId="14A0771A" w14:textId="77777777" w:rsidR="00DF3CCF" w:rsidRPr="00DF3CCF" w:rsidRDefault="00DF3CCF" w:rsidP="001310CF">
      <w:pPr>
        <w:widowControl w:val="0"/>
        <w:numPr>
          <w:ilvl w:val="0"/>
          <w:numId w:val="39"/>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Аналитическая химия</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практикум для СПО / Е. В. Лидер, С. Н. Воробьева, М. Б. Бушуев [и др.]. — Саратов, Москва</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Профобразование, Ай </w:t>
      </w:r>
      <w:proofErr w:type="gramStart"/>
      <w:r w:rsidRPr="00DF3CCF">
        <w:rPr>
          <w:rFonts w:ascii="Times New Roman" w:eastAsia="Times New Roman" w:hAnsi="Times New Roman" w:cs="Times New Roman"/>
          <w:sz w:val="24"/>
          <w:szCs w:val="24"/>
          <w:lang w:eastAsia="ru-RU"/>
        </w:rPr>
        <w:t>Пи Ар</w:t>
      </w:r>
      <w:proofErr w:type="gramEnd"/>
      <w:r w:rsidRPr="00DF3CCF">
        <w:rPr>
          <w:rFonts w:ascii="Times New Roman" w:eastAsia="Times New Roman" w:hAnsi="Times New Roman" w:cs="Times New Roman"/>
          <w:sz w:val="24"/>
          <w:szCs w:val="24"/>
          <w:lang w:eastAsia="ru-RU"/>
        </w:rPr>
        <w:t xml:space="preserve"> Медиа, 2020. — 76 c. — ISBN 978-5-4488-0775-6, 978-5-4497-0441-2. — Текст</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F3CCF">
        <w:rPr>
          <w:rFonts w:ascii="Times New Roman" w:eastAsia="Times New Roman" w:hAnsi="Times New Roman" w:cs="Times New Roman"/>
          <w:sz w:val="24"/>
          <w:szCs w:val="24"/>
          <w:lang w:eastAsia="ru-RU"/>
        </w:rPr>
        <w:t>PROFобразование</w:t>
      </w:r>
      <w:proofErr w:type="spellEnd"/>
      <w:r w:rsidRPr="00DF3CCF">
        <w:rPr>
          <w:rFonts w:ascii="Times New Roman" w:eastAsia="Times New Roman" w:hAnsi="Times New Roman" w:cs="Times New Roman"/>
          <w:sz w:val="24"/>
          <w:szCs w:val="24"/>
          <w:lang w:eastAsia="ru-RU"/>
        </w:rPr>
        <w:t xml:space="preserve"> : [сайт]. — URL: </w:t>
      </w:r>
      <w:hyperlink r:id="rId91" w:history="1">
        <w:r w:rsidRPr="00DF3CCF">
          <w:rPr>
            <w:rFonts w:ascii="Times New Roman" w:eastAsia="Times New Roman" w:hAnsi="Times New Roman" w:cs="Times New Roman"/>
            <w:color w:val="0000FF"/>
            <w:sz w:val="24"/>
            <w:szCs w:val="24"/>
            <w:u w:val="single"/>
            <w:lang w:eastAsia="ru-RU"/>
          </w:rPr>
          <w:t>https://profspo.ru/books/96010</w:t>
        </w:r>
      </w:hyperlink>
    </w:p>
    <w:p w14:paraId="6B05D305" w14:textId="77777777" w:rsidR="00DF3CCF" w:rsidRPr="00DF3CCF" w:rsidRDefault="00DF3CCF" w:rsidP="001310CF">
      <w:pPr>
        <w:widowControl w:val="0"/>
        <w:numPr>
          <w:ilvl w:val="0"/>
          <w:numId w:val="39"/>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Аналитическая химия</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учебное пособие для СПО / О. Б. Кукина, О. В. </w:t>
      </w:r>
      <w:proofErr w:type="spellStart"/>
      <w:r w:rsidRPr="00DF3CCF">
        <w:rPr>
          <w:rFonts w:ascii="Times New Roman" w:eastAsia="Times New Roman" w:hAnsi="Times New Roman" w:cs="Times New Roman"/>
          <w:sz w:val="24"/>
          <w:szCs w:val="24"/>
          <w:lang w:eastAsia="ru-RU"/>
        </w:rPr>
        <w:t>Слепцова</w:t>
      </w:r>
      <w:proofErr w:type="spellEnd"/>
      <w:r w:rsidRPr="00DF3CCF">
        <w:rPr>
          <w:rFonts w:ascii="Times New Roman" w:eastAsia="Times New Roman" w:hAnsi="Times New Roman" w:cs="Times New Roman"/>
          <w:sz w:val="24"/>
          <w:szCs w:val="24"/>
          <w:lang w:eastAsia="ru-RU"/>
        </w:rPr>
        <w:t xml:space="preserve">, Е. А. </w:t>
      </w:r>
      <w:proofErr w:type="spellStart"/>
      <w:r w:rsidRPr="00DF3CCF">
        <w:rPr>
          <w:rFonts w:ascii="Times New Roman" w:eastAsia="Times New Roman" w:hAnsi="Times New Roman" w:cs="Times New Roman"/>
          <w:sz w:val="24"/>
          <w:szCs w:val="24"/>
          <w:lang w:eastAsia="ru-RU"/>
        </w:rPr>
        <w:t>Хорохордина</w:t>
      </w:r>
      <w:proofErr w:type="spellEnd"/>
      <w:r w:rsidRPr="00DF3CCF">
        <w:rPr>
          <w:rFonts w:ascii="Times New Roman" w:eastAsia="Times New Roman" w:hAnsi="Times New Roman" w:cs="Times New Roman"/>
          <w:sz w:val="24"/>
          <w:szCs w:val="24"/>
          <w:lang w:eastAsia="ru-RU"/>
        </w:rPr>
        <w:t>, О. Б. Рудаков. — Саратов</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Профобразование, 2019. — 161 c. — ISBN 978-5-4488-0373-4. — Текст</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F3CCF">
        <w:rPr>
          <w:rFonts w:ascii="Times New Roman" w:eastAsia="Times New Roman" w:hAnsi="Times New Roman" w:cs="Times New Roman"/>
          <w:sz w:val="24"/>
          <w:szCs w:val="24"/>
          <w:lang w:eastAsia="ru-RU"/>
        </w:rPr>
        <w:t>PROFобразование</w:t>
      </w:r>
      <w:proofErr w:type="spellEnd"/>
      <w:r w:rsidRPr="00DF3CCF">
        <w:rPr>
          <w:rFonts w:ascii="Times New Roman" w:eastAsia="Times New Roman" w:hAnsi="Times New Roman" w:cs="Times New Roman"/>
          <w:sz w:val="24"/>
          <w:szCs w:val="24"/>
          <w:lang w:eastAsia="ru-RU"/>
        </w:rPr>
        <w:t xml:space="preserve"> : [сайт]. — URL: https://profspo.ru/books/87269</w:t>
      </w:r>
    </w:p>
    <w:p w14:paraId="597D57F5" w14:textId="77777777" w:rsidR="00DF3CCF" w:rsidRPr="00DF3CCF" w:rsidRDefault="00DF3CCF" w:rsidP="001310CF">
      <w:pPr>
        <w:widowControl w:val="0"/>
        <w:numPr>
          <w:ilvl w:val="0"/>
          <w:numId w:val="39"/>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iCs/>
          <w:sz w:val="24"/>
          <w:szCs w:val="24"/>
          <w:lang w:eastAsia="ru-RU"/>
        </w:rPr>
        <w:t xml:space="preserve">Борисов, А.Н. </w:t>
      </w:r>
      <w:r w:rsidRPr="00DF3CCF">
        <w:rPr>
          <w:rFonts w:ascii="Times New Roman" w:eastAsia="Times New Roman" w:hAnsi="Times New Roman" w:cs="Times New Roman"/>
          <w:sz w:val="24"/>
          <w:szCs w:val="24"/>
          <w:lang w:eastAsia="ru-RU"/>
        </w:rPr>
        <w:t xml:space="preserve">Аналитическая химия. Расчеты в количественном </w:t>
      </w:r>
      <w:r w:rsidRPr="00DF3CCF">
        <w:rPr>
          <w:rFonts w:ascii="Times New Roman" w:eastAsia="Times New Roman" w:hAnsi="Times New Roman" w:cs="Times New Roman"/>
          <w:sz w:val="24"/>
          <w:szCs w:val="24"/>
          <w:lang w:eastAsia="ru-RU"/>
        </w:rPr>
        <w:lastRenderedPageBreak/>
        <w:t xml:space="preserve">анализе: учебник и практикум для среднего профессионального образования / А.Н. Борисов, И.Ю. Тихомирова. – 2-е изд., </w:t>
      </w:r>
      <w:proofErr w:type="spellStart"/>
      <w:r w:rsidRPr="00DF3CCF">
        <w:rPr>
          <w:rFonts w:ascii="Times New Roman" w:eastAsia="Times New Roman" w:hAnsi="Times New Roman" w:cs="Times New Roman"/>
          <w:sz w:val="24"/>
          <w:szCs w:val="24"/>
          <w:lang w:eastAsia="ru-RU"/>
        </w:rPr>
        <w:t>испр</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xml:space="preserve">, 2020. – 119 с. – (Профессиональное образование). – ISBN 978-5-534-08850-2. – Режим доступа: </w:t>
      </w:r>
      <w:hyperlink r:id="rId92" w:history="1">
        <w:r w:rsidRPr="00DF3CCF">
          <w:rPr>
            <w:rFonts w:ascii="Times New Roman" w:eastAsia="Times New Roman" w:hAnsi="Times New Roman" w:cs="Times New Roman"/>
            <w:color w:val="0000FF"/>
            <w:sz w:val="24"/>
            <w:szCs w:val="24"/>
            <w:u w:val="single"/>
            <w:lang w:eastAsia="ru-RU"/>
          </w:rPr>
          <w:t>www.urait.ru/book/analiticheskaya-himiya-raschety-v-kolichestvennom-analize-437141</w:t>
        </w:r>
      </w:hyperlink>
    </w:p>
    <w:p w14:paraId="38A436A2" w14:textId="77777777" w:rsidR="00DF3CCF" w:rsidRPr="00DF3CCF" w:rsidRDefault="00DF3CCF" w:rsidP="001310CF">
      <w:pPr>
        <w:widowControl w:val="0"/>
        <w:numPr>
          <w:ilvl w:val="0"/>
          <w:numId w:val="39"/>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Гайдукова</w:t>
      </w:r>
      <w:proofErr w:type="spellEnd"/>
      <w:r w:rsidRPr="00DF3CCF">
        <w:rPr>
          <w:rFonts w:ascii="Times New Roman" w:eastAsia="Times New Roman" w:hAnsi="Times New Roman" w:cs="Times New Roman"/>
          <w:sz w:val="24"/>
          <w:szCs w:val="24"/>
          <w:lang w:eastAsia="ru-RU"/>
        </w:rPr>
        <w:t xml:space="preserve">, Б. М. Техника и технология лабораторных работ: учебное пособие / Б. М. </w:t>
      </w:r>
      <w:proofErr w:type="spellStart"/>
      <w:r w:rsidRPr="00DF3CCF">
        <w:rPr>
          <w:rFonts w:ascii="Times New Roman" w:eastAsia="Times New Roman" w:hAnsi="Times New Roman" w:cs="Times New Roman"/>
          <w:sz w:val="24"/>
          <w:szCs w:val="24"/>
          <w:lang w:eastAsia="ru-RU"/>
        </w:rPr>
        <w:t>Гайдукова</w:t>
      </w:r>
      <w:proofErr w:type="spellEnd"/>
      <w:r w:rsidRPr="00DF3CCF">
        <w:rPr>
          <w:rFonts w:ascii="Times New Roman" w:eastAsia="Times New Roman" w:hAnsi="Times New Roman" w:cs="Times New Roman"/>
          <w:sz w:val="24"/>
          <w:szCs w:val="24"/>
          <w:lang w:eastAsia="ru-RU"/>
        </w:rPr>
        <w:t xml:space="preserve">, С. В. Харитонов. — 5-е изд., стер. — Санкт-Петербург: Лань, 2020. — 128 с. — ISBN 978-5-8114-4964-4. — Текст: электронный // Лань: электронно-библиотечная система. — URL: </w:t>
      </w:r>
      <w:hyperlink r:id="rId93" w:history="1">
        <w:r w:rsidRPr="00DF3CCF">
          <w:rPr>
            <w:rFonts w:ascii="Times New Roman" w:eastAsia="Times New Roman" w:hAnsi="Times New Roman" w:cs="Times New Roman"/>
            <w:color w:val="0000FF"/>
            <w:sz w:val="24"/>
            <w:szCs w:val="24"/>
            <w:u w:val="single"/>
            <w:lang w:eastAsia="ru-RU"/>
          </w:rPr>
          <w:t>https://e.lanbook.com/book/129227</w:t>
        </w:r>
      </w:hyperlink>
      <w:r w:rsidRPr="00DF3CCF">
        <w:rPr>
          <w:rFonts w:ascii="Times New Roman" w:eastAsia="Times New Roman" w:hAnsi="Times New Roman" w:cs="Times New Roman"/>
          <w:sz w:val="24"/>
          <w:szCs w:val="24"/>
          <w:lang w:eastAsia="ru-RU"/>
        </w:rPr>
        <w:t xml:space="preserve"> </w:t>
      </w:r>
    </w:p>
    <w:p w14:paraId="0ED0BC85" w14:textId="77777777" w:rsidR="00DF3CCF" w:rsidRPr="00DF3CCF" w:rsidRDefault="00DF3CCF" w:rsidP="001310CF">
      <w:pPr>
        <w:widowControl w:val="0"/>
        <w:numPr>
          <w:ilvl w:val="0"/>
          <w:numId w:val="39"/>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Егоров, В. В. Аналитическая химия: учебник для </w:t>
      </w:r>
      <w:proofErr w:type="spellStart"/>
      <w:r w:rsidRPr="00DF3CCF">
        <w:rPr>
          <w:rFonts w:ascii="Times New Roman" w:eastAsia="Times New Roman" w:hAnsi="Times New Roman" w:cs="Times New Roman"/>
          <w:sz w:val="24"/>
          <w:szCs w:val="24"/>
          <w:lang w:eastAsia="ru-RU"/>
        </w:rPr>
        <w:t>спо</w:t>
      </w:r>
      <w:proofErr w:type="spellEnd"/>
      <w:r w:rsidRPr="00DF3CCF">
        <w:rPr>
          <w:rFonts w:ascii="Times New Roman" w:eastAsia="Times New Roman" w:hAnsi="Times New Roman" w:cs="Times New Roman"/>
          <w:sz w:val="24"/>
          <w:szCs w:val="24"/>
          <w:lang w:eastAsia="ru-RU"/>
        </w:rPr>
        <w:t xml:space="preserve"> / В. В. Егоров, Н. И. Воробьева, И. Г. Сильвестрова. — Санкт-Петербург: Лань, 2022. — 144 с. — ISBN 978-5-8114-8882-7. — Текст: электронный // Лань: электронно-библиотечная система. — URL: </w:t>
      </w:r>
      <w:hyperlink r:id="rId94" w:history="1">
        <w:r w:rsidRPr="00DF3CCF">
          <w:rPr>
            <w:rFonts w:ascii="Times New Roman" w:eastAsia="Times New Roman" w:hAnsi="Times New Roman" w:cs="Times New Roman"/>
            <w:color w:val="0000FF"/>
            <w:sz w:val="24"/>
            <w:szCs w:val="24"/>
            <w:u w:val="single"/>
            <w:lang w:eastAsia="ru-RU"/>
          </w:rPr>
          <w:t>https://e.lanbook.com/book/183250</w:t>
        </w:r>
      </w:hyperlink>
      <w:r w:rsidRPr="00DF3CCF">
        <w:rPr>
          <w:rFonts w:ascii="Times New Roman" w:eastAsia="Times New Roman" w:hAnsi="Times New Roman" w:cs="Times New Roman"/>
          <w:sz w:val="24"/>
          <w:szCs w:val="24"/>
          <w:lang w:eastAsia="ru-RU"/>
        </w:rPr>
        <w:t xml:space="preserve"> </w:t>
      </w:r>
    </w:p>
    <w:p w14:paraId="78DD01B8" w14:textId="77777777" w:rsidR="00DF3CCF" w:rsidRPr="00DF3CCF" w:rsidRDefault="00DF3CCF" w:rsidP="001310CF">
      <w:pPr>
        <w:widowControl w:val="0"/>
        <w:numPr>
          <w:ilvl w:val="0"/>
          <w:numId w:val="39"/>
        </w:numPr>
        <w:autoSpaceDE w:val="0"/>
        <w:autoSpaceDN w:val="0"/>
        <w:adjustRightInd w:val="0"/>
        <w:spacing w:line="276" w:lineRule="auto"/>
        <w:ind w:firstLine="709"/>
        <w:contextualSpacing/>
        <w:jc w:val="both"/>
        <w:rPr>
          <w:rFonts w:ascii="Times New Roman" w:eastAsia="Times New Roman" w:hAnsi="Times New Roman" w:cs="Times New Roman"/>
          <w:sz w:val="24"/>
          <w:szCs w:val="24"/>
          <w:lang w:eastAsia="ru-RU"/>
        </w:rPr>
      </w:pPr>
      <w:proofErr w:type="spellStart"/>
      <w:r w:rsidRPr="00DF3CCF">
        <w:rPr>
          <w:rFonts w:ascii="Times New Roman" w:eastAsia="Times New Roman" w:hAnsi="Times New Roman" w:cs="Times New Roman"/>
          <w:sz w:val="24"/>
          <w:szCs w:val="24"/>
          <w:lang w:eastAsia="ru-RU"/>
        </w:rPr>
        <w:t>Лупейко</w:t>
      </w:r>
      <w:proofErr w:type="spellEnd"/>
      <w:r w:rsidRPr="00DF3CCF">
        <w:rPr>
          <w:rFonts w:ascii="Times New Roman" w:eastAsia="Times New Roman" w:hAnsi="Times New Roman" w:cs="Times New Roman"/>
          <w:sz w:val="24"/>
          <w:szCs w:val="24"/>
          <w:lang w:eastAsia="ru-RU"/>
        </w:rPr>
        <w:t>, Т. Г. Химия</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учебник для СПО / Т. Г. </w:t>
      </w:r>
      <w:proofErr w:type="spellStart"/>
      <w:r w:rsidRPr="00DF3CCF">
        <w:rPr>
          <w:rFonts w:ascii="Times New Roman" w:eastAsia="Times New Roman" w:hAnsi="Times New Roman" w:cs="Times New Roman"/>
          <w:sz w:val="24"/>
          <w:szCs w:val="24"/>
          <w:lang w:eastAsia="ru-RU"/>
        </w:rPr>
        <w:t>Лупейко</w:t>
      </w:r>
      <w:proofErr w:type="spellEnd"/>
      <w:r w:rsidRPr="00DF3CCF">
        <w:rPr>
          <w:rFonts w:ascii="Times New Roman" w:eastAsia="Times New Roman" w:hAnsi="Times New Roman" w:cs="Times New Roman"/>
          <w:sz w:val="24"/>
          <w:szCs w:val="24"/>
          <w:lang w:eastAsia="ru-RU"/>
        </w:rPr>
        <w:t xml:space="preserve">, О. В. </w:t>
      </w:r>
      <w:proofErr w:type="spellStart"/>
      <w:r w:rsidRPr="00DF3CCF">
        <w:rPr>
          <w:rFonts w:ascii="Times New Roman" w:eastAsia="Times New Roman" w:hAnsi="Times New Roman" w:cs="Times New Roman"/>
          <w:sz w:val="24"/>
          <w:szCs w:val="24"/>
          <w:lang w:eastAsia="ru-RU"/>
        </w:rPr>
        <w:t>Дябло</w:t>
      </w:r>
      <w:proofErr w:type="spellEnd"/>
      <w:r w:rsidRPr="00DF3CCF">
        <w:rPr>
          <w:rFonts w:ascii="Times New Roman" w:eastAsia="Times New Roman" w:hAnsi="Times New Roman" w:cs="Times New Roman"/>
          <w:sz w:val="24"/>
          <w:szCs w:val="24"/>
          <w:lang w:eastAsia="ru-RU"/>
        </w:rPr>
        <w:t>, Е. А. Решетникова. — Саратов, Москва</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Профобразование, Ай </w:t>
      </w:r>
      <w:proofErr w:type="gramStart"/>
      <w:r w:rsidRPr="00DF3CCF">
        <w:rPr>
          <w:rFonts w:ascii="Times New Roman" w:eastAsia="Times New Roman" w:hAnsi="Times New Roman" w:cs="Times New Roman"/>
          <w:sz w:val="24"/>
          <w:szCs w:val="24"/>
          <w:lang w:eastAsia="ru-RU"/>
        </w:rPr>
        <w:t>Пи Ар</w:t>
      </w:r>
      <w:proofErr w:type="gramEnd"/>
      <w:r w:rsidRPr="00DF3CCF">
        <w:rPr>
          <w:rFonts w:ascii="Times New Roman" w:eastAsia="Times New Roman" w:hAnsi="Times New Roman" w:cs="Times New Roman"/>
          <w:sz w:val="24"/>
          <w:szCs w:val="24"/>
          <w:lang w:eastAsia="ru-RU"/>
        </w:rPr>
        <w:t xml:space="preserve"> Медиа, 2020. — 308 c. — ISBN 978-5-4488-0433-5, 978-5-4497-0395-8. — Текст</w:t>
      </w:r>
      <w:proofErr w:type="gramStart"/>
      <w:r w:rsidRPr="00DF3CCF">
        <w:rPr>
          <w:rFonts w:ascii="Times New Roman" w:eastAsia="Times New Roman" w:hAnsi="Times New Roman" w:cs="Times New Roman"/>
          <w:sz w:val="24"/>
          <w:szCs w:val="24"/>
          <w:lang w:eastAsia="ru-RU"/>
        </w:rPr>
        <w:t xml:space="preserve"> :</w:t>
      </w:r>
      <w:proofErr w:type="gramEnd"/>
      <w:r w:rsidRPr="00DF3CCF">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F3CCF">
        <w:rPr>
          <w:rFonts w:ascii="Times New Roman" w:eastAsia="Times New Roman" w:hAnsi="Times New Roman" w:cs="Times New Roman"/>
          <w:sz w:val="24"/>
          <w:szCs w:val="24"/>
          <w:lang w:eastAsia="ru-RU"/>
        </w:rPr>
        <w:t>PROFобразование</w:t>
      </w:r>
      <w:proofErr w:type="spellEnd"/>
      <w:r w:rsidRPr="00DF3CCF">
        <w:rPr>
          <w:rFonts w:ascii="Times New Roman" w:eastAsia="Times New Roman" w:hAnsi="Times New Roman" w:cs="Times New Roman"/>
          <w:sz w:val="24"/>
          <w:szCs w:val="24"/>
          <w:lang w:eastAsia="ru-RU"/>
        </w:rPr>
        <w:t xml:space="preserve"> : [сайт]. — URL: https://profspo.ru/books/94217</w:t>
      </w:r>
    </w:p>
    <w:p w14:paraId="5197F404" w14:textId="77777777" w:rsidR="00DF3CCF" w:rsidRPr="00DF3CCF" w:rsidRDefault="00DF3CCF" w:rsidP="00DF3CCF">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sz w:val="24"/>
          <w:szCs w:val="24"/>
          <w:lang w:eastAsia="ru-RU"/>
        </w:rPr>
      </w:pPr>
    </w:p>
    <w:p w14:paraId="4D79272D" w14:textId="77777777" w:rsidR="00DF3CCF" w:rsidRPr="00DF3CCF" w:rsidRDefault="00DF3CCF" w:rsidP="00DF3CCF">
      <w:pPr>
        <w:widowControl w:val="0"/>
        <w:shd w:val="clear" w:color="auto" w:fill="FFFFFF"/>
        <w:autoSpaceDE w:val="0"/>
        <w:autoSpaceDN w:val="0"/>
        <w:adjustRightInd w:val="0"/>
        <w:spacing w:line="276" w:lineRule="auto"/>
        <w:ind w:firstLine="709"/>
        <w:rPr>
          <w:rFonts w:ascii="Times New Roman" w:eastAsia="Times New Roman" w:hAnsi="Times New Roman" w:cs="Times New Roman"/>
          <w:b/>
          <w:sz w:val="24"/>
          <w:szCs w:val="24"/>
          <w:lang w:eastAsia="ru-RU"/>
        </w:rPr>
      </w:pPr>
      <w:r w:rsidRPr="00DF3CCF">
        <w:rPr>
          <w:rFonts w:ascii="Times New Roman" w:eastAsia="Times New Roman" w:hAnsi="Times New Roman" w:cs="Times New Roman"/>
          <w:b/>
          <w:sz w:val="24"/>
          <w:szCs w:val="24"/>
          <w:lang w:eastAsia="ru-RU"/>
        </w:rPr>
        <w:t>3.2.3. Дополнительные источники</w:t>
      </w:r>
    </w:p>
    <w:p w14:paraId="3BE0CE80" w14:textId="77777777" w:rsidR="00DF3CCF" w:rsidRPr="00DF3CCF" w:rsidRDefault="00DF3CCF" w:rsidP="00DF3CCF">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1. Никитина, Н</w:t>
      </w:r>
      <w:r w:rsidRPr="00DF3CCF">
        <w:rPr>
          <w:rFonts w:ascii="Times New Roman" w:eastAsia="Times New Roman" w:hAnsi="Times New Roman" w:cs="Times New Roman"/>
          <w:i/>
          <w:iCs/>
          <w:sz w:val="24"/>
          <w:szCs w:val="24"/>
          <w:lang w:eastAsia="ru-RU"/>
        </w:rPr>
        <w:t>.</w:t>
      </w:r>
      <w:r w:rsidRPr="00DF3CCF">
        <w:rPr>
          <w:rFonts w:ascii="Times New Roman" w:eastAsia="Times New Roman" w:hAnsi="Times New Roman" w:cs="Times New Roman"/>
          <w:iCs/>
          <w:sz w:val="24"/>
          <w:szCs w:val="24"/>
          <w:lang w:eastAsia="ru-RU"/>
        </w:rPr>
        <w:t>Г.</w:t>
      </w:r>
      <w:r w:rsidRPr="00DF3CCF">
        <w:rPr>
          <w:rFonts w:ascii="Times New Roman" w:eastAsia="Times New Roman" w:hAnsi="Times New Roman" w:cs="Times New Roman"/>
          <w:i/>
          <w:iCs/>
          <w:sz w:val="24"/>
          <w:szCs w:val="24"/>
          <w:lang w:eastAsia="ru-RU"/>
        </w:rPr>
        <w:t xml:space="preserve"> </w:t>
      </w:r>
      <w:r w:rsidRPr="00DF3CCF">
        <w:rPr>
          <w:rFonts w:ascii="Times New Roman" w:eastAsia="Times New Roman" w:hAnsi="Times New Roman" w:cs="Times New Roman"/>
          <w:sz w:val="24"/>
          <w:szCs w:val="24"/>
          <w:lang w:eastAsia="ru-RU"/>
        </w:rPr>
        <w:t xml:space="preserve">Аналитическая химия: учебник и практикум для среднего профессионального образования / Н. Г. Никитина, А. Г. Борисов, Т. И. </w:t>
      </w:r>
      <w:proofErr w:type="spellStart"/>
      <w:r w:rsidRPr="00DF3CCF">
        <w:rPr>
          <w:rFonts w:ascii="Times New Roman" w:eastAsia="Times New Roman" w:hAnsi="Times New Roman" w:cs="Times New Roman"/>
          <w:sz w:val="24"/>
          <w:szCs w:val="24"/>
          <w:lang w:eastAsia="ru-RU"/>
        </w:rPr>
        <w:t>Хаханина</w:t>
      </w:r>
      <w:proofErr w:type="spellEnd"/>
      <w:r w:rsidRPr="00DF3CCF">
        <w:rPr>
          <w:rFonts w:ascii="Times New Roman" w:eastAsia="Times New Roman" w:hAnsi="Times New Roman" w:cs="Times New Roman"/>
          <w:sz w:val="24"/>
          <w:szCs w:val="24"/>
          <w:lang w:eastAsia="ru-RU"/>
        </w:rPr>
        <w:t xml:space="preserve">; под редакцией Н. Г. Никитиной. – 4-е изд., </w:t>
      </w:r>
      <w:proofErr w:type="spellStart"/>
      <w:r w:rsidRPr="00DF3CCF">
        <w:rPr>
          <w:rFonts w:ascii="Times New Roman" w:eastAsia="Times New Roman" w:hAnsi="Times New Roman" w:cs="Times New Roman"/>
          <w:sz w:val="24"/>
          <w:szCs w:val="24"/>
          <w:lang w:eastAsia="ru-RU"/>
        </w:rPr>
        <w:t>перераб</w:t>
      </w:r>
      <w:proofErr w:type="spellEnd"/>
      <w:r w:rsidRPr="00DF3CCF">
        <w:rPr>
          <w:rFonts w:ascii="Times New Roman" w:eastAsia="Times New Roman" w:hAnsi="Times New Roman" w:cs="Times New Roman"/>
          <w:sz w:val="24"/>
          <w:szCs w:val="24"/>
          <w:lang w:eastAsia="ru-RU"/>
        </w:rPr>
        <w:t xml:space="preserve">. и доп. – Москва: Издательство </w:t>
      </w:r>
      <w:proofErr w:type="spellStart"/>
      <w:r w:rsidRPr="00DF3CCF">
        <w:rPr>
          <w:rFonts w:ascii="Times New Roman" w:eastAsia="Times New Roman" w:hAnsi="Times New Roman" w:cs="Times New Roman"/>
          <w:sz w:val="24"/>
          <w:szCs w:val="24"/>
          <w:lang w:eastAsia="ru-RU"/>
        </w:rPr>
        <w:t>Юрайт</w:t>
      </w:r>
      <w:proofErr w:type="spellEnd"/>
      <w:r w:rsidRPr="00DF3CCF">
        <w:rPr>
          <w:rFonts w:ascii="Times New Roman" w:eastAsia="Times New Roman" w:hAnsi="Times New Roman" w:cs="Times New Roman"/>
          <w:sz w:val="24"/>
          <w:szCs w:val="24"/>
          <w:lang w:eastAsia="ru-RU"/>
        </w:rPr>
        <w:t>, 2020.–394 с.</w:t>
      </w:r>
    </w:p>
    <w:p w14:paraId="3A5EE695" w14:textId="77777777" w:rsidR="00DF3CCF" w:rsidRPr="00DF3CCF" w:rsidRDefault="00DF3CCF" w:rsidP="00DF3CCF">
      <w:pPr>
        <w:widowControl w:val="0"/>
        <w:tabs>
          <w:tab w:val="left" w:pos="284"/>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2. Глубоков, Ю.М. Аналитическая химия: учебник для студ. учреждений </w:t>
      </w:r>
      <w:proofErr w:type="spellStart"/>
      <w:r w:rsidRPr="00DF3CCF">
        <w:rPr>
          <w:rFonts w:ascii="Times New Roman" w:eastAsia="Times New Roman" w:hAnsi="Times New Roman" w:cs="Times New Roman"/>
          <w:sz w:val="24"/>
          <w:szCs w:val="24"/>
          <w:lang w:eastAsia="ru-RU"/>
        </w:rPr>
        <w:t>сред</w:t>
      </w:r>
      <w:proofErr w:type="gramStart"/>
      <w:r w:rsidRPr="00DF3CCF">
        <w:rPr>
          <w:rFonts w:ascii="Times New Roman" w:eastAsia="Times New Roman" w:hAnsi="Times New Roman" w:cs="Times New Roman"/>
          <w:sz w:val="24"/>
          <w:szCs w:val="24"/>
          <w:lang w:eastAsia="ru-RU"/>
        </w:rPr>
        <w:t>.п</w:t>
      </w:r>
      <w:proofErr w:type="gramEnd"/>
      <w:r w:rsidRPr="00DF3CCF">
        <w:rPr>
          <w:rFonts w:ascii="Times New Roman" w:eastAsia="Times New Roman" w:hAnsi="Times New Roman" w:cs="Times New Roman"/>
          <w:sz w:val="24"/>
          <w:szCs w:val="24"/>
          <w:lang w:eastAsia="ru-RU"/>
        </w:rPr>
        <w:t>роф</w:t>
      </w:r>
      <w:proofErr w:type="spellEnd"/>
      <w:r w:rsidRPr="00DF3CCF">
        <w:rPr>
          <w:rFonts w:ascii="Times New Roman" w:eastAsia="Times New Roman" w:hAnsi="Times New Roman" w:cs="Times New Roman"/>
          <w:sz w:val="24"/>
          <w:szCs w:val="24"/>
          <w:lang w:eastAsia="ru-RU"/>
        </w:rPr>
        <w:t>. образования / Ю.М. Глубоков, В.А. Головачева, Ю.А. Ефимова и др., под. Ред. А.А. Ищенко. – 12 изд.  – Москва:</w:t>
      </w:r>
      <w:r w:rsidRPr="00DF3CCF">
        <w:rPr>
          <w:rFonts w:ascii="Times New Roman" w:eastAsia="Times New Roman" w:hAnsi="Times New Roman" w:cs="Times New Roman"/>
          <w:sz w:val="24"/>
          <w:szCs w:val="24"/>
          <w:shd w:val="clear" w:color="auto" w:fill="FFFFFF"/>
          <w:lang w:eastAsia="ru-RU"/>
        </w:rPr>
        <w:t xml:space="preserve"> Академия</w:t>
      </w:r>
      <w:r w:rsidRPr="00DF3CCF">
        <w:rPr>
          <w:rFonts w:ascii="Times New Roman" w:eastAsia="Times New Roman" w:hAnsi="Times New Roman" w:cs="Times New Roman"/>
          <w:sz w:val="24"/>
          <w:szCs w:val="24"/>
          <w:lang w:eastAsia="ru-RU"/>
        </w:rPr>
        <w:t>, 2017. – 464с.</w:t>
      </w:r>
    </w:p>
    <w:p w14:paraId="65C0B30D" w14:textId="77777777" w:rsidR="00DF3CCF" w:rsidRPr="00DF3CCF" w:rsidRDefault="00DF3CCF" w:rsidP="00DF3CCF">
      <w:pPr>
        <w:widowControl w:val="0"/>
        <w:tabs>
          <w:tab w:val="left" w:pos="284"/>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DF3CCF">
        <w:rPr>
          <w:rFonts w:ascii="Times New Roman" w:eastAsia="Times New Roman" w:hAnsi="Times New Roman" w:cs="Times New Roman"/>
          <w:sz w:val="24"/>
          <w:szCs w:val="24"/>
          <w:lang w:eastAsia="ru-RU"/>
        </w:rPr>
        <w:t xml:space="preserve">3. Вершинин, В. И. Аналитическая химия: учебник для вузов </w:t>
      </w:r>
      <w:r w:rsidRPr="00DF3CCF">
        <w:rPr>
          <w:rFonts w:ascii="Times New Roman" w:eastAsia="MS Mincho" w:hAnsi="Times New Roman" w:cs="Times New Roman"/>
          <w:sz w:val="24"/>
          <w:szCs w:val="24"/>
          <w:lang w:eastAsia="ru-RU"/>
        </w:rPr>
        <w:t xml:space="preserve">[Текст] </w:t>
      </w:r>
      <w:r w:rsidRPr="00DF3CCF">
        <w:rPr>
          <w:rFonts w:ascii="Times New Roman" w:eastAsia="Times New Roman" w:hAnsi="Times New Roman" w:cs="Times New Roman"/>
          <w:sz w:val="24"/>
          <w:szCs w:val="24"/>
          <w:lang w:eastAsia="ru-RU"/>
        </w:rPr>
        <w:t>/ В. И. Вершинин, И. В. Власова, И. А. Никифорова. – 4-е изд., стер. – Санкт-Петербург: Лань, 2022. – 428 с.</w:t>
      </w:r>
    </w:p>
    <w:p w14:paraId="2CA1DA28"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08D46184"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56ADAAB7"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5F7B1D4C"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111FDF41"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0EC470A5"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21222DFA"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374AA6F6"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45F40EB9"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3EE5A380"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0ABE4C9B"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418D8763"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6D8FB9D4"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3DD8E431" w14:textId="77777777" w:rsid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44B6EE1D" w14:textId="77777777" w:rsidR="00DF3CCF" w:rsidRPr="00DF3CCF" w:rsidRDefault="00DF3CCF" w:rsidP="00DF3CCF">
      <w:pPr>
        <w:widowControl w:val="0"/>
        <w:shd w:val="clear" w:color="auto" w:fill="FFFFFF"/>
        <w:autoSpaceDE w:val="0"/>
        <w:autoSpaceDN w:val="0"/>
        <w:adjustRightInd w:val="0"/>
        <w:spacing w:line="276" w:lineRule="auto"/>
        <w:jc w:val="both"/>
        <w:rPr>
          <w:rFonts w:ascii="Times New Roman" w:eastAsia="Times New Roman" w:hAnsi="Times New Roman" w:cs="Times New Roman"/>
          <w:sz w:val="24"/>
          <w:szCs w:val="24"/>
          <w:lang w:eastAsia="ru-RU"/>
        </w:rPr>
      </w:pPr>
    </w:p>
    <w:p w14:paraId="583B019A" w14:textId="77777777" w:rsidR="00DF3CCF" w:rsidRPr="00DF3CCF" w:rsidRDefault="00DF3CCF" w:rsidP="00DF3CCF">
      <w:pPr>
        <w:widowControl w:val="0"/>
        <w:shd w:val="clear" w:color="auto" w:fill="FFFFFF"/>
        <w:autoSpaceDE w:val="0"/>
        <w:autoSpaceDN w:val="0"/>
        <w:adjustRightInd w:val="0"/>
        <w:spacing w:line="276" w:lineRule="auto"/>
        <w:jc w:val="center"/>
        <w:rPr>
          <w:rFonts w:ascii="Times New Roman" w:eastAsia="Times New Roman" w:hAnsi="Times New Roman" w:cs="Times New Roman"/>
          <w:sz w:val="24"/>
          <w:szCs w:val="24"/>
          <w:lang w:eastAsia="ru-RU"/>
        </w:rPr>
      </w:pPr>
      <w:r w:rsidRPr="00DF3CCF">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sidRPr="00DF3CCF">
        <w:rPr>
          <w:rFonts w:ascii="Times New Roman" w:eastAsia="Times New Roman" w:hAnsi="Times New Roman" w:cs="Times New Roman"/>
          <w:b/>
          <w:bCs/>
          <w:sz w:val="24"/>
          <w:szCs w:val="24"/>
          <w:lang w:eastAsia="ru-RU"/>
        </w:rPr>
        <w:br/>
        <w:t>УЧЕБНОЙ ДИСЦИПЛИНЫ</w:t>
      </w:r>
    </w:p>
    <w:tbl>
      <w:tblPr>
        <w:tblStyle w:val="121"/>
        <w:tblW w:w="5000" w:type="pct"/>
        <w:tblLook w:val="04A0" w:firstRow="1" w:lastRow="0" w:firstColumn="1" w:lastColumn="0" w:noHBand="0" w:noVBand="1"/>
      </w:tblPr>
      <w:tblGrid>
        <w:gridCol w:w="2972"/>
        <w:gridCol w:w="2976"/>
        <w:gridCol w:w="3906"/>
      </w:tblGrid>
      <w:tr w:rsidR="00DF3CCF" w:rsidRPr="00DF3CCF" w14:paraId="45919115" w14:textId="77777777" w:rsidTr="00F85DAB">
        <w:trPr>
          <w:trHeight w:val="23"/>
        </w:trPr>
        <w:tc>
          <w:tcPr>
            <w:tcW w:w="1508" w:type="pct"/>
            <w:vAlign w:val="center"/>
          </w:tcPr>
          <w:p w14:paraId="6AB95F50"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center"/>
              <w:rPr>
                <w:rFonts w:ascii="Times New Roman" w:eastAsia="Calibri" w:hAnsi="Times New Roman" w:cs="Times New Roman"/>
                <w:b/>
                <w:sz w:val="24"/>
                <w:szCs w:val="24"/>
              </w:rPr>
            </w:pPr>
            <w:r w:rsidRPr="00DF3CCF">
              <w:rPr>
                <w:rFonts w:ascii="Times New Roman" w:eastAsia="Calibri" w:hAnsi="Times New Roman" w:cs="Times New Roman"/>
                <w:b/>
                <w:iCs/>
                <w:sz w:val="24"/>
                <w:szCs w:val="24"/>
              </w:rPr>
              <w:t>Результаты обучения</w:t>
            </w:r>
          </w:p>
        </w:tc>
        <w:tc>
          <w:tcPr>
            <w:tcW w:w="1510" w:type="pct"/>
            <w:vAlign w:val="center"/>
          </w:tcPr>
          <w:p w14:paraId="648A6F41"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center"/>
              <w:rPr>
                <w:rFonts w:ascii="Times New Roman" w:eastAsia="Calibri" w:hAnsi="Times New Roman" w:cs="Times New Roman"/>
                <w:b/>
                <w:sz w:val="24"/>
                <w:szCs w:val="24"/>
              </w:rPr>
            </w:pPr>
            <w:r w:rsidRPr="00DF3CCF">
              <w:rPr>
                <w:rFonts w:ascii="Times New Roman" w:eastAsia="Calibri" w:hAnsi="Times New Roman" w:cs="Times New Roman"/>
                <w:b/>
                <w:iCs/>
                <w:sz w:val="24"/>
                <w:szCs w:val="24"/>
              </w:rPr>
              <w:t>Критерии оценки</w:t>
            </w:r>
          </w:p>
        </w:tc>
        <w:tc>
          <w:tcPr>
            <w:tcW w:w="1982" w:type="pct"/>
            <w:vAlign w:val="center"/>
          </w:tcPr>
          <w:p w14:paraId="2DDAFFBC"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center"/>
              <w:rPr>
                <w:rFonts w:ascii="Times New Roman" w:eastAsia="Calibri" w:hAnsi="Times New Roman" w:cs="Times New Roman"/>
                <w:b/>
                <w:sz w:val="24"/>
                <w:szCs w:val="24"/>
              </w:rPr>
            </w:pPr>
            <w:r w:rsidRPr="00DF3CCF">
              <w:rPr>
                <w:rFonts w:ascii="Times New Roman" w:eastAsia="Calibri" w:hAnsi="Times New Roman" w:cs="Times New Roman"/>
                <w:b/>
                <w:iCs/>
                <w:sz w:val="24"/>
                <w:szCs w:val="24"/>
              </w:rPr>
              <w:t>Методы оценки</w:t>
            </w:r>
          </w:p>
        </w:tc>
      </w:tr>
      <w:tr w:rsidR="00DF3CCF" w:rsidRPr="00DF3CCF" w14:paraId="521899A6" w14:textId="77777777" w:rsidTr="00F85DAB">
        <w:trPr>
          <w:trHeight w:val="23"/>
        </w:trPr>
        <w:tc>
          <w:tcPr>
            <w:tcW w:w="1508" w:type="pct"/>
          </w:tcPr>
          <w:p w14:paraId="7C77BEE6" w14:textId="77777777" w:rsidR="00DF3CCF" w:rsidRPr="00DF3CCF" w:rsidRDefault="00DF3CCF" w:rsidP="00DF3CCF">
            <w:pPr>
              <w:widowControl w:val="0"/>
              <w:tabs>
                <w:tab w:val="center" w:pos="4677"/>
                <w:tab w:val="right" w:pos="9355"/>
              </w:tabs>
              <w:autoSpaceDE w:val="0"/>
              <w:autoSpaceDN w:val="0"/>
              <w:adjustRightInd w:val="0"/>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Знания:</w:t>
            </w:r>
          </w:p>
          <w:p w14:paraId="18E36974" w14:textId="77777777" w:rsidR="00DF3CCF" w:rsidRPr="00DF3CCF" w:rsidRDefault="00DF3CCF" w:rsidP="00DF3CCF">
            <w:pPr>
              <w:widowControl w:val="0"/>
              <w:tabs>
                <w:tab w:val="center" w:pos="4677"/>
                <w:tab w:val="right" w:pos="9355"/>
              </w:tabs>
              <w:autoSpaceDE w:val="0"/>
              <w:autoSpaceDN w:val="0"/>
              <w:adjustRightInd w:val="0"/>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теоретические основы аналитической химии;</w:t>
            </w:r>
          </w:p>
          <w:p w14:paraId="67515032"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методы качественного и количественного анализа неорганических и органических веществ, в том числе физико-химические;</w:t>
            </w:r>
          </w:p>
          <w:p w14:paraId="357E6BD3"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both"/>
              <w:rPr>
                <w:rFonts w:ascii="Times New Roman" w:eastAsia="Calibri" w:hAnsi="Times New Roman" w:cs="Times New Roman"/>
                <w:iCs/>
                <w:sz w:val="24"/>
                <w:szCs w:val="24"/>
              </w:rPr>
            </w:pPr>
            <w:r w:rsidRPr="00DF3CCF">
              <w:rPr>
                <w:rFonts w:ascii="Times New Roman" w:eastAsia="Calibri" w:hAnsi="Times New Roman" w:cs="Times New Roman"/>
                <w:sz w:val="24"/>
              </w:rPr>
              <w:t xml:space="preserve">- требования по охране труда, меры пожарной безопасности, порядок действий </w:t>
            </w:r>
            <w:r w:rsidRPr="00DF3CCF">
              <w:rPr>
                <w:rFonts w:ascii="Times New Roman" w:eastAsia="Calibri" w:hAnsi="Times New Roman" w:cs="Times New Roman"/>
                <w:sz w:val="24"/>
              </w:rPr>
              <w:br/>
              <w:t>при чрезвычайных ситуациях</w:t>
            </w:r>
          </w:p>
        </w:tc>
        <w:tc>
          <w:tcPr>
            <w:tcW w:w="1510" w:type="pct"/>
          </w:tcPr>
          <w:p w14:paraId="4DFB5970" w14:textId="77777777" w:rsidR="00DF3CCF" w:rsidRPr="00DF3CCF" w:rsidRDefault="00DF3CCF" w:rsidP="00DF3CCF">
            <w:pPr>
              <w:tabs>
                <w:tab w:val="left" w:pos="317"/>
                <w:tab w:val="center" w:pos="4677"/>
                <w:tab w:val="right" w:pos="9355"/>
              </w:tabs>
              <w:jc w:val="both"/>
              <w:rPr>
                <w:rFonts w:ascii="Times New Roman" w:eastAsia="Calibri" w:hAnsi="Times New Roman" w:cs="Times New Roman"/>
                <w:sz w:val="24"/>
                <w:szCs w:val="24"/>
              </w:rPr>
            </w:pPr>
          </w:p>
          <w:p w14:paraId="3EA30B15" w14:textId="77777777" w:rsidR="00DF3CCF" w:rsidRPr="00DF3CCF" w:rsidRDefault="00DF3CCF" w:rsidP="00DF3CCF">
            <w:pPr>
              <w:tabs>
                <w:tab w:val="left" w:pos="317"/>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xml:space="preserve">- уровень усвоения </w:t>
            </w:r>
            <w:proofErr w:type="gramStart"/>
            <w:r w:rsidRPr="00DF3CCF">
              <w:rPr>
                <w:rFonts w:ascii="Times New Roman" w:eastAsia="Calibri" w:hAnsi="Times New Roman" w:cs="Times New Roman"/>
                <w:sz w:val="24"/>
                <w:szCs w:val="24"/>
              </w:rPr>
              <w:t>обучающимися</w:t>
            </w:r>
            <w:proofErr w:type="gramEnd"/>
            <w:r w:rsidRPr="00DF3CCF">
              <w:rPr>
                <w:rFonts w:ascii="Times New Roman" w:eastAsia="Calibri" w:hAnsi="Times New Roman" w:cs="Times New Roman"/>
                <w:sz w:val="24"/>
                <w:szCs w:val="24"/>
              </w:rPr>
              <w:t xml:space="preserve"> теоретического материала, предусмотренного учебной программой дисциплины;</w:t>
            </w:r>
          </w:p>
          <w:p w14:paraId="0FED05F7" w14:textId="77777777" w:rsidR="00DF3CCF" w:rsidRPr="00DF3CCF" w:rsidRDefault="00DF3CCF" w:rsidP="00DF3CCF">
            <w:pPr>
              <w:tabs>
                <w:tab w:val="left" w:pos="317"/>
                <w:tab w:val="left" w:pos="601"/>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xml:space="preserve">- уровень знаний, общих компетенций, позволяющих </w:t>
            </w:r>
            <w:proofErr w:type="gramStart"/>
            <w:r w:rsidRPr="00DF3CCF">
              <w:rPr>
                <w:rFonts w:ascii="Times New Roman" w:eastAsia="Calibri" w:hAnsi="Times New Roman" w:cs="Times New Roman"/>
                <w:sz w:val="24"/>
                <w:szCs w:val="24"/>
              </w:rPr>
              <w:t>обучающемуся</w:t>
            </w:r>
            <w:proofErr w:type="gramEnd"/>
            <w:r w:rsidRPr="00DF3CCF">
              <w:rPr>
                <w:rFonts w:ascii="Times New Roman" w:eastAsia="Calibri" w:hAnsi="Times New Roman" w:cs="Times New Roman"/>
                <w:sz w:val="24"/>
                <w:szCs w:val="24"/>
              </w:rPr>
              <w:t xml:space="preserve"> решать типовые ситуационные задачи;</w:t>
            </w:r>
          </w:p>
          <w:p w14:paraId="130A8656" w14:textId="77777777" w:rsidR="00DF3CCF" w:rsidRPr="00DF3CCF" w:rsidRDefault="00DF3CCF" w:rsidP="00DF3CCF">
            <w:pPr>
              <w:tabs>
                <w:tab w:val="left" w:pos="317"/>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обоснованность, четкость, полнота изложения ответов</w:t>
            </w:r>
          </w:p>
        </w:tc>
        <w:tc>
          <w:tcPr>
            <w:tcW w:w="1982" w:type="pct"/>
          </w:tcPr>
          <w:p w14:paraId="15D04E29" w14:textId="77777777" w:rsidR="00DF3CCF" w:rsidRPr="00DF3CCF" w:rsidRDefault="00DF3CCF" w:rsidP="00DF3CCF">
            <w:pPr>
              <w:widowControl w:val="0"/>
              <w:tabs>
                <w:tab w:val="center" w:pos="4677"/>
                <w:tab w:val="right" w:pos="9355"/>
              </w:tabs>
              <w:autoSpaceDE w:val="0"/>
              <w:autoSpaceDN w:val="0"/>
              <w:adjustRightInd w:val="0"/>
              <w:jc w:val="both"/>
              <w:rPr>
                <w:rFonts w:ascii="Times New Roman" w:eastAsia="Calibri" w:hAnsi="Times New Roman" w:cs="Times New Roman"/>
                <w:sz w:val="24"/>
                <w:szCs w:val="24"/>
              </w:rPr>
            </w:pPr>
          </w:p>
          <w:p w14:paraId="73534838" w14:textId="77777777" w:rsidR="00DF3CCF" w:rsidRPr="00DF3CCF" w:rsidRDefault="00DF3CCF" w:rsidP="00DF3CCF">
            <w:pPr>
              <w:widowControl w:val="0"/>
              <w:tabs>
                <w:tab w:val="center" w:pos="4677"/>
                <w:tab w:val="right" w:pos="9355"/>
              </w:tabs>
              <w:autoSpaceDE w:val="0"/>
              <w:autoSpaceDN w:val="0"/>
              <w:adjustRightInd w:val="0"/>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Текущий контроль по каждой теме:</w:t>
            </w:r>
          </w:p>
          <w:p w14:paraId="5D067791" w14:textId="77777777" w:rsidR="00DF3CCF" w:rsidRPr="00DF3CCF" w:rsidRDefault="00DF3CCF" w:rsidP="00DF3CCF">
            <w:pPr>
              <w:tabs>
                <w:tab w:val="num" w:pos="1440"/>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письменный опрос;</w:t>
            </w:r>
          </w:p>
          <w:p w14:paraId="5C25CCD1" w14:textId="77777777" w:rsidR="00DF3CCF" w:rsidRPr="00DF3CCF" w:rsidRDefault="00DF3CCF" w:rsidP="00DF3CCF">
            <w:pPr>
              <w:tabs>
                <w:tab w:val="num" w:pos="1440"/>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устный опрос;</w:t>
            </w:r>
          </w:p>
          <w:p w14:paraId="312F5148" w14:textId="77777777" w:rsidR="00DF3CCF" w:rsidRPr="00DF3CCF" w:rsidRDefault="00DF3CCF" w:rsidP="00DF3CCF">
            <w:pPr>
              <w:tabs>
                <w:tab w:val="num" w:pos="1440"/>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решение ситуационных задач;</w:t>
            </w:r>
          </w:p>
          <w:p w14:paraId="7F4E0B72" w14:textId="77777777" w:rsidR="00DF3CCF" w:rsidRPr="00DF3CCF" w:rsidRDefault="00DF3CCF" w:rsidP="00DF3CCF">
            <w:pPr>
              <w:tabs>
                <w:tab w:val="num" w:pos="1440"/>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контроль выполнения практических заданий.</w:t>
            </w:r>
          </w:p>
          <w:p w14:paraId="701A21E0" w14:textId="77777777" w:rsidR="00DF3CCF" w:rsidRPr="00DF3CCF" w:rsidRDefault="00DF3CCF" w:rsidP="00DF3CCF">
            <w:pPr>
              <w:widowControl w:val="0"/>
              <w:tabs>
                <w:tab w:val="center" w:pos="4677"/>
                <w:tab w:val="right" w:pos="9355"/>
              </w:tabs>
              <w:autoSpaceDE w:val="0"/>
              <w:autoSpaceDN w:val="0"/>
              <w:adjustRightInd w:val="0"/>
              <w:jc w:val="both"/>
              <w:rPr>
                <w:rFonts w:ascii="Times New Roman" w:eastAsia="Calibri" w:hAnsi="Times New Roman" w:cs="Times New Roman"/>
                <w:sz w:val="24"/>
                <w:szCs w:val="24"/>
              </w:rPr>
            </w:pPr>
          </w:p>
          <w:p w14:paraId="35928C2E"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both"/>
              <w:rPr>
                <w:rFonts w:ascii="Times New Roman" w:eastAsia="Calibri" w:hAnsi="Times New Roman" w:cs="Times New Roman"/>
                <w:iCs/>
                <w:sz w:val="24"/>
                <w:szCs w:val="24"/>
              </w:rPr>
            </w:pPr>
            <w:r w:rsidRPr="00DF3CCF">
              <w:rPr>
                <w:rFonts w:ascii="Times New Roman" w:eastAsia="Calibri" w:hAnsi="Times New Roman" w:cs="Times New Roman"/>
                <w:sz w:val="24"/>
                <w:szCs w:val="24"/>
              </w:rPr>
              <w:t xml:space="preserve">Итоговый контроль – дифференцированный зачет/зачет, который проводится на последнем занятии и включает в себя контроль усвоения теоретического материала и контроль усвоения практических умений. </w:t>
            </w:r>
          </w:p>
        </w:tc>
      </w:tr>
      <w:tr w:rsidR="00DF3CCF" w:rsidRPr="00DF3CCF" w14:paraId="3562F8C3" w14:textId="77777777" w:rsidTr="00F85DAB">
        <w:trPr>
          <w:trHeight w:val="23"/>
        </w:trPr>
        <w:tc>
          <w:tcPr>
            <w:tcW w:w="1508" w:type="pct"/>
          </w:tcPr>
          <w:p w14:paraId="14CB6673"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Умения:</w:t>
            </w:r>
          </w:p>
          <w:p w14:paraId="5A2607E4"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xml:space="preserve">- проводить качественный </w:t>
            </w:r>
            <w:r w:rsidRPr="00DF3CCF">
              <w:rPr>
                <w:rFonts w:ascii="Times New Roman" w:eastAsia="Calibri" w:hAnsi="Times New Roman" w:cs="Times New Roman"/>
                <w:sz w:val="24"/>
                <w:szCs w:val="24"/>
              </w:rPr>
              <w:br/>
              <w:t>и количественный анализ химических веществ, в том числе лекарственных средств;</w:t>
            </w:r>
          </w:p>
          <w:p w14:paraId="0009A5ED"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both"/>
              <w:rPr>
                <w:rFonts w:ascii="Times New Roman" w:eastAsia="Calibri" w:hAnsi="Times New Roman" w:cs="Times New Roman"/>
                <w:iCs/>
                <w:sz w:val="24"/>
                <w:szCs w:val="24"/>
              </w:rPr>
            </w:pPr>
            <w:r w:rsidRPr="00DF3CCF">
              <w:rPr>
                <w:rFonts w:ascii="Times New Roman" w:eastAsia="Calibri" w:hAnsi="Times New Roman" w:cs="Times New Roman"/>
                <w:sz w:val="24"/>
                <w:szCs w:val="24"/>
              </w:rPr>
              <w:t xml:space="preserve">- соблюдать правила санитарно-гигиенического режима, охраны труда, техники безопасности </w:t>
            </w:r>
            <w:r w:rsidRPr="00DF3CCF">
              <w:rPr>
                <w:rFonts w:ascii="Times New Roman" w:eastAsia="Calibri" w:hAnsi="Times New Roman" w:cs="Times New Roman"/>
                <w:sz w:val="24"/>
                <w:szCs w:val="24"/>
              </w:rPr>
              <w:br/>
              <w:t>и противопожарной безопасности, порядок действия при чрезвычайных ситуациях</w:t>
            </w:r>
          </w:p>
        </w:tc>
        <w:tc>
          <w:tcPr>
            <w:tcW w:w="1510" w:type="pct"/>
          </w:tcPr>
          <w:p w14:paraId="0D2F1E63" w14:textId="77777777" w:rsidR="00DF3CCF" w:rsidRPr="00DF3CCF" w:rsidRDefault="00DF3CCF" w:rsidP="00DF3CCF">
            <w:pPr>
              <w:tabs>
                <w:tab w:val="center" w:pos="4677"/>
                <w:tab w:val="right" w:pos="9355"/>
              </w:tabs>
              <w:jc w:val="both"/>
              <w:rPr>
                <w:rFonts w:ascii="Times New Roman" w:eastAsia="Calibri" w:hAnsi="Times New Roman" w:cs="Times New Roman"/>
                <w:sz w:val="24"/>
                <w:szCs w:val="24"/>
              </w:rPr>
            </w:pPr>
          </w:p>
          <w:p w14:paraId="63AD72A9" w14:textId="77777777" w:rsidR="00DF3CCF" w:rsidRPr="00DF3CCF" w:rsidRDefault="00DF3CCF" w:rsidP="00DF3CCF">
            <w:pPr>
              <w:tabs>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решает типовые задачи;</w:t>
            </w:r>
          </w:p>
          <w:p w14:paraId="1014BBD2" w14:textId="77777777" w:rsidR="00DF3CCF" w:rsidRPr="00DF3CCF" w:rsidRDefault="00DF3CCF" w:rsidP="00DF3CCF">
            <w:pPr>
              <w:tabs>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выполняет практические задания;</w:t>
            </w:r>
          </w:p>
          <w:p w14:paraId="0676234F" w14:textId="77777777" w:rsidR="00DF3CCF" w:rsidRPr="00DF3CCF" w:rsidRDefault="00DF3CCF" w:rsidP="00DF3CCF">
            <w:pPr>
              <w:tabs>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проводит качественный и количественный анализ химических веществ;</w:t>
            </w:r>
          </w:p>
          <w:p w14:paraId="7D355421" w14:textId="77777777" w:rsidR="00DF3CCF" w:rsidRPr="00DF3CCF" w:rsidRDefault="00DF3CCF" w:rsidP="00DF3CCF">
            <w:pPr>
              <w:tabs>
                <w:tab w:val="center" w:pos="4677"/>
                <w:tab w:val="right" w:pos="9355"/>
              </w:tabs>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xml:space="preserve">- соблюдет правила санитарно-гигиенического режима, охраны труда, техники безопасности </w:t>
            </w:r>
            <w:r w:rsidRPr="00DF3CCF">
              <w:rPr>
                <w:rFonts w:ascii="Times New Roman" w:eastAsia="Calibri" w:hAnsi="Times New Roman" w:cs="Times New Roman"/>
                <w:sz w:val="24"/>
                <w:szCs w:val="24"/>
              </w:rPr>
              <w:br/>
              <w:t>и противопожарной</w:t>
            </w:r>
          </w:p>
        </w:tc>
        <w:tc>
          <w:tcPr>
            <w:tcW w:w="1982" w:type="pct"/>
          </w:tcPr>
          <w:p w14:paraId="01E96C4E"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both"/>
              <w:rPr>
                <w:rFonts w:ascii="Times New Roman" w:eastAsia="Calibri" w:hAnsi="Times New Roman" w:cs="Times New Roman"/>
                <w:sz w:val="24"/>
                <w:szCs w:val="24"/>
              </w:rPr>
            </w:pPr>
          </w:p>
          <w:p w14:paraId="72EC989E" w14:textId="77777777" w:rsidR="00DF3CCF" w:rsidRPr="00DF3CCF" w:rsidRDefault="00DF3CCF" w:rsidP="00DF3CCF">
            <w:pPr>
              <w:widowControl w:val="0"/>
              <w:shd w:val="clear" w:color="auto" w:fill="FFFFFF"/>
              <w:tabs>
                <w:tab w:val="center" w:pos="4677"/>
                <w:tab w:val="right" w:pos="9355"/>
              </w:tabs>
              <w:autoSpaceDE w:val="0"/>
              <w:autoSpaceDN w:val="0"/>
              <w:adjustRightInd w:val="0"/>
              <w:jc w:val="both"/>
              <w:rPr>
                <w:rFonts w:ascii="Times New Roman" w:eastAsia="Calibri" w:hAnsi="Times New Roman" w:cs="Times New Roman"/>
                <w:sz w:val="24"/>
                <w:szCs w:val="24"/>
              </w:rPr>
            </w:pPr>
            <w:r w:rsidRPr="00DF3CCF">
              <w:rPr>
                <w:rFonts w:ascii="Times New Roman" w:eastAsia="Calibri" w:hAnsi="Times New Roman" w:cs="Times New Roman"/>
                <w:sz w:val="24"/>
                <w:szCs w:val="24"/>
              </w:rPr>
              <w:t>- оценка результатов выполнения практической работы;</w:t>
            </w:r>
          </w:p>
          <w:p w14:paraId="79A7CCA6" w14:textId="77777777" w:rsidR="00DF3CCF" w:rsidRPr="00DF3CCF" w:rsidRDefault="00DF3CCF" w:rsidP="00DF3CCF">
            <w:pPr>
              <w:tabs>
                <w:tab w:val="center" w:pos="4677"/>
                <w:tab w:val="right" w:pos="9355"/>
              </w:tabs>
              <w:jc w:val="both"/>
              <w:rPr>
                <w:rFonts w:ascii="Times New Roman" w:eastAsia="Calibri" w:hAnsi="Times New Roman" w:cs="Times New Roman"/>
                <w:iCs/>
                <w:sz w:val="24"/>
                <w:szCs w:val="24"/>
              </w:rPr>
            </w:pPr>
            <w:r w:rsidRPr="00DF3CCF">
              <w:rPr>
                <w:rFonts w:ascii="Times New Roman" w:eastAsia="Calibri" w:hAnsi="Times New Roman" w:cs="Times New Roman"/>
                <w:sz w:val="24"/>
                <w:szCs w:val="24"/>
              </w:rPr>
              <w:t xml:space="preserve">- экспертное наблюдение </w:t>
            </w:r>
            <w:r w:rsidRPr="00DF3CCF">
              <w:rPr>
                <w:rFonts w:ascii="Times New Roman" w:eastAsia="Calibri" w:hAnsi="Times New Roman" w:cs="Times New Roman"/>
                <w:sz w:val="24"/>
                <w:szCs w:val="24"/>
              </w:rPr>
              <w:br/>
              <w:t>за ходом выполнения практической работы</w:t>
            </w:r>
          </w:p>
        </w:tc>
      </w:tr>
    </w:tbl>
    <w:p w14:paraId="30EE1F71" w14:textId="77777777" w:rsidR="00DF3CCF" w:rsidRPr="00DF3CCF" w:rsidRDefault="00DF3CCF" w:rsidP="00DF3CCF">
      <w:pPr>
        <w:widowControl w:val="0"/>
        <w:shd w:val="clear" w:color="auto" w:fill="FFFFFF"/>
        <w:autoSpaceDE w:val="0"/>
        <w:autoSpaceDN w:val="0"/>
        <w:adjustRightInd w:val="0"/>
        <w:spacing w:line="276" w:lineRule="auto"/>
        <w:rPr>
          <w:rFonts w:ascii="Times New Roman" w:eastAsia="Times New Roman" w:hAnsi="Times New Roman" w:cs="Times New Roman"/>
          <w:sz w:val="24"/>
          <w:szCs w:val="24"/>
          <w:lang w:eastAsia="ru-RU"/>
        </w:rPr>
      </w:pPr>
    </w:p>
    <w:p w14:paraId="48688479" w14:textId="77777777" w:rsidR="00FA664C" w:rsidRDefault="00FA664C" w:rsidP="00ED56F8">
      <w:pPr>
        <w:rPr>
          <w:rFonts w:eastAsia="Segoe UI" w:cs="Times New Roman"/>
          <w:b/>
          <w:bCs/>
          <w:caps/>
          <w:kern w:val="32"/>
          <w:sz w:val="24"/>
          <w:szCs w:val="24"/>
          <w:lang w:eastAsia="x-none"/>
        </w:rPr>
      </w:pPr>
    </w:p>
    <w:p w14:paraId="1157FAA2" w14:textId="77777777" w:rsidR="003258BF" w:rsidRDefault="003258BF" w:rsidP="00ED56F8">
      <w:pPr>
        <w:rPr>
          <w:rFonts w:eastAsia="Segoe UI" w:cs="Times New Roman"/>
          <w:b/>
          <w:bCs/>
          <w:caps/>
          <w:kern w:val="32"/>
          <w:sz w:val="24"/>
          <w:szCs w:val="24"/>
          <w:lang w:eastAsia="x-none"/>
        </w:rPr>
      </w:pPr>
    </w:p>
    <w:p w14:paraId="7736DBFC" w14:textId="77777777" w:rsidR="003258BF" w:rsidRDefault="003258BF" w:rsidP="00ED56F8">
      <w:pPr>
        <w:rPr>
          <w:rFonts w:eastAsia="Segoe UI" w:cs="Times New Roman"/>
          <w:b/>
          <w:bCs/>
          <w:caps/>
          <w:kern w:val="32"/>
          <w:sz w:val="24"/>
          <w:szCs w:val="24"/>
          <w:lang w:eastAsia="x-none"/>
        </w:rPr>
      </w:pPr>
    </w:p>
    <w:p w14:paraId="0EA24929" w14:textId="77777777" w:rsidR="003258BF" w:rsidRDefault="003258BF" w:rsidP="00ED56F8">
      <w:pPr>
        <w:rPr>
          <w:rFonts w:eastAsia="Segoe UI" w:cs="Times New Roman"/>
          <w:b/>
          <w:bCs/>
          <w:caps/>
          <w:kern w:val="32"/>
          <w:sz w:val="24"/>
          <w:szCs w:val="24"/>
          <w:lang w:eastAsia="x-none"/>
        </w:rPr>
      </w:pPr>
    </w:p>
    <w:p w14:paraId="02DD720E" w14:textId="77777777" w:rsidR="003258BF" w:rsidRDefault="003258BF" w:rsidP="00ED56F8">
      <w:pPr>
        <w:rPr>
          <w:rFonts w:eastAsia="Segoe UI" w:cs="Times New Roman"/>
          <w:b/>
          <w:bCs/>
          <w:caps/>
          <w:kern w:val="32"/>
          <w:sz w:val="24"/>
          <w:szCs w:val="24"/>
          <w:lang w:eastAsia="x-none"/>
        </w:rPr>
      </w:pPr>
    </w:p>
    <w:p w14:paraId="046D337E" w14:textId="77777777" w:rsidR="003258BF" w:rsidRDefault="003258BF" w:rsidP="00ED56F8">
      <w:pPr>
        <w:rPr>
          <w:rFonts w:eastAsia="Segoe UI" w:cs="Times New Roman"/>
          <w:b/>
          <w:bCs/>
          <w:caps/>
          <w:kern w:val="32"/>
          <w:sz w:val="24"/>
          <w:szCs w:val="24"/>
          <w:lang w:eastAsia="x-none"/>
        </w:rPr>
      </w:pPr>
    </w:p>
    <w:p w14:paraId="6C5D2949" w14:textId="77777777" w:rsidR="003258BF" w:rsidRDefault="003258BF" w:rsidP="00ED56F8">
      <w:pPr>
        <w:rPr>
          <w:rFonts w:eastAsia="Segoe UI" w:cs="Times New Roman"/>
          <w:b/>
          <w:bCs/>
          <w:caps/>
          <w:kern w:val="32"/>
          <w:sz w:val="24"/>
          <w:szCs w:val="24"/>
          <w:lang w:eastAsia="x-none"/>
        </w:rPr>
      </w:pPr>
    </w:p>
    <w:p w14:paraId="4D05D56A" w14:textId="77777777" w:rsidR="003258BF" w:rsidRDefault="003258BF" w:rsidP="00ED56F8">
      <w:pPr>
        <w:rPr>
          <w:rFonts w:eastAsia="Segoe UI" w:cs="Times New Roman"/>
          <w:b/>
          <w:bCs/>
          <w:caps/>
          <w:kern w:val="32"/>
          <w:sz w:val="24"/>
          <w:szCs w:val="24"/>
          <w:lang w:eastAsia="x-none"/>
        </w:rPr>
      </w:pPr>
    </w:p>
    <w:p w14:paraId="73D91075" w14:textId="77777777" w:rsidR="003258BF" w:rsidRDefault="003258BF" w:rsidP="00ED56F8">
      <w:pPr>
        <w:rPr>
          <w:rFonts w:eastAsia="Segoe UI" w:cs="Times New Roman"/>
          <w:b/>
          <w:bCs/>
          <w:caps/>
          <w:kern w:val="32"/>
          <w:sz w:val="24"/>
          <w:szCs w:val="24"/>
          <w:lang w:eastAsia="x-none"/>
        </w:rPr>
      </w:pPr>
    </w:p>
    <w:p w14:paraId="6959473F" w14:textId="77777777" w:rsidR="003258BF" w:rsidRDefault="003258BF" w:rsidP="00ED56F8">
      <w:pPr>
        <w:rPr>
          <w:rFonts w:eastAsia="Segoe UI" w:cs="Times New Roman"/>
          <w:b/>
          <w:bCs/>
          <w:caps/>
          <w:kern w:val="32"/>
          <w:sz w:val="24"/>
          <w:szCs w:val="24"/>
          <w:lang w:eastAsia="x-none"/>
        </w:rPr>
      </w:pPr>
    </w:p>
    <w:p w14:paraId="210F27B6" w14:textId="77777777" w:rsidR="003258BF" w:rsidRDefault="003258BF" w:rsidP="00ED56F8">
      <w:pPr>
        <w:rPr>
          <w:rFonts w:eastAsia="Segoe UI" w:cs="Times New Roman"/>
          <w:b/>
          <w:bCs/>
          <w:caps/>
          <w:kern w:val="32"/>
          <w:sz w:val="24"/>
          <w:szCs w:val="24"/>
          <w:lang w:eastAsia="x-none"/>
        </w:rPr>
      </w:pPr>
    </w:p>
    <w:p w14:paraId="5D733334" w14:textId="77777777" w:rsidR="003258BF" w:rsidRDefault="003258BF" w:rsidP="00ED56F8">
      <w:pPr>
        <w:rPr>
          <w:rFonts w:eastAsia="Segoe UI" w:cs="Times New Roman"/>
          <w:b/>
          <w:bCs/>
          <w:caps/>
          <w:kern w:val="32"/>
          <w:sz w:val="24"/>
          <w:szCs w:val="24"/>
          <w:lang w:eastAsia="x-none"/>
        </w:rPr>
      </w:pPr>
    </w:p>
    <w:p w14:paraId="278033AD" w14:textId="77777777" w:rsidR="003258BF" w:rsidRDefault="003258BF" w:rsidP="00ED56F8">
      <w:pPr>
        <w:rPr>
          <w:rFonts w:eastAsia="Segoe UI" w:cs="Times New Roman"/>
          <w:b/>
          <w:bCs/>
          <w:caps/>
          <w:kern w:val="32"/>
          <w:sz w:val="24"/>
          <w:szCs w:val="24"/>
          <w:lang w:eastAsia="x-none"/>
        </w:rPr>
      </w:pPr>
    </w:p>
    <w:p w14:paraId="7C4B28E5" w14:textId="77777777" w:rsidR="003258BF" w:rsidRDefault="003258BF" w:rsidP="00ED56F8">
      <w:pPr>
        <w:rPr>
          <w:rFonts w:eastAsia="Segoe UI" w:cs="Times New Roman"/>
          <w:b/>
          <w:bCs/>
          <w:caps/>
          <w:kern w:val="32"/>
          <w:sz w:val="24"/>
          <w:szCs w:val="24"/>
          <w:lang w:eastAsia="x-none"/>
        </w:rPr>
      </w:pPr>
    </w:p>
    <w:p w14:paraId="6A6CCA1B" w14:textId="77777777" w:rsidR="003258BF" w:rsidRDefault="003258BF" w:rsidP="00ED56F8">
      <w:pPr>
        <w:rPr>
          <w:rFonts w:eastAsia="Segoe UI" w:cs="Times New Roman"/>
          <w:b/>
          <w:bCs/>
          <w:caps/>
          <w:kern w:val="32"/>
          <w:sz w:val="24"/>
          <w:szCs w:val="24"/>
          <w:lang w:eastAsia="x-none"/>
        </w:rPr>
      </w:pPr>
    </w:p>
    <w:p w14:paraId="6A9263D2" w14:textId="77777777" w:rsidR="003258BF" w:rsidRDefault="003258BF" w:rsidP="00ED56F8">
      <w:pPr>
        <w:rPr>
          <w:rFonts w:eastAsia="Segoe UI" w:cs="Times New Roman"/>
          <w:b/>
          <w:bCs/>
          <w:caps/>
          <w:kern w:val="32"/>
          <w:sz w:val="24"/>
          <w:szCs w:val="24"/>
          <w:lang w:eastAsia="x-none"/>
        </w:rPr>
      </w:pPr>
    </w:p>
    <w:p w14:paraId="2BD9E31A" w14:textId="6849134A" w:rsidR="003258BF" w:rsidRPr="003C2B4A" w:rsidRDefault="003258BF" w:rsidP="003258BF">
      <w:pPr>
        <w:widowControl w:val="0"/>
        <w:autoSpaceDE w:val="0"/>
        <w:autoSpaceDN w:val="0"/>
        <w:jc w:val="right"/>
        <w:rPr>
          <w:rFonts w:ascii="Times New Roman" w:hAnsi="Times New Roman"/>
          <w:b/>
          <w:sz w:val="24"/>
          <w:szCs w:val="24"/>
        </w:rPr>
      </w:pPr>
      <w:r>
        <w:rPr>
          <w:rFonts w:ascii="Times New Roman" w:hAnsi="Times New Roman"/>
          <w:b/>
          <w:sz w:val="24"/>
          <w:szCs w:val="24"/>
        </w:rPr>
        <w:lastRenderedPageBreak/>
        <w:t xml:space="preserve">Приложение </w:t>
      </w:r>
      <w:r w:rsidRPr="003C2B4A">
        <w:rPr>
          <w:rFonts w:ascii="Times New Roman" w:hAnsi="Times New Roman"/>
          <w:b/>
          <w:sz w:val="24"/>
          <w:szCs w:val="24"/>
        </w:rPr>
        <w:t>2</w:t>
      </w:r>
      <w:r>
        <w:rPr>
          <w:rFonts w:ascii="Times New Roman" w:hAnsi="Times New Roman"/>
          <w:b/>
          <w:sz w:val="24"/>
          <w:szCs w:val="24"/>
        </w:rPr>
        <w:t>.15</w:t>
      </w:r>
    </w:p>
    <w:p w14:paraId="60EA1E15" w14:textId="77777777" w:rsidR="003258BF" w:rsidRPr="003258BF" w:rsidRDefault="003258BF" w:rsidP="003258BF">
      <w:pPr>
        <w:widowControl w:val="0"/>
        <w:autoSpaceDE w:val="0"/>
        <w:autoSpaceDN w:val="0"/>
        <w:jc w:val="right"/>
        <w:rPr>
          <w:rFonts w:ascii="Times New Roman" w:hAnsi="Times New Roman"/>
          <w:b/>
          <w:bCs/>
          <w:sz w:val="24"/>
          <w:szCs w:val="24"/>
        </w:rPr>
      </w:pPr>
      <w:r w:rsidRPr="003258BF">
        <w:rPr>
          <w:rFonts w:ascii="Times New Roman" w:hAnsi="Times New Roman"/>
          <w:b/>
          <w:bCs/>
          <w:sz w:val="24"/>
          <w:szCs w:val="24"/>
        </w:rPr>
        <w:t>к ОПОП-П по специальности</w:t>
      </w:r>
    </w:p>
    <w:p w14:paraId="1090E9F8" w14:textId="77777777" w:rsidR="003258BF" w:rsidRPr="003258BF" w:rsidRDefault="003258BF" w:rsidP="003258BF">
      <w:pPr>
        <w:jc w:val="right"/>
        <w:rPr>
          <w:rFonts w:ascii="Times New Roman" w:hAnsi="Times New Roman"/>
          <w:b/>
          <w:bCs/>
          <w:sz w:val="24"/>
          <w:szCs w:val="24"/>
        </w:rPr>
      </w:pPr>
      <w:r w:rsidRPr="003258BF">
        <w:rPr>
          <w:rFonts w:ascii="Times New Roman" w:hAnsi="Times New Roman"/>
          <w:b/>
          <w:bCs/>
          <w:iCs/>
          <w:sz w:val="24"/>
          <w:szCs w:val="24"/>
        </w:rPr>
        <w:t>34.02.01 Сестринское дело</w:t>
      </w:r>
    </w:p>
    <w:p w14:paraId="226C7682" w14:textId="77777777" w:rsidR="003258BF" w:rsidRPr="003C2B4A" w:rsidRDefault="003258BF" w:rsidP="003258BF">
      <w:pPr>
        <w:jc w:val="center"/>
        <w:rPr>
          <w:rFonts w:ascii="Times New Roman" w:hAnsi="Times New Roman"/>
          <w:bCs/>
          <w:sz w:val="24"/>
          <w:szCs w:val="24"/>
        </w:rPr>
      </w:pPr>
    </w:p>
    <w:p w14:paraId="360B2189" w14:textId="77777777" w:rsidR="003258BF" w:rsidRPr="003C2B4A" w:rsidRDefault="003258BF" w:rsidP="003258BF">
      <w:pPr>
        <w:jc w:val="center"/>
        <w:rPr>
          <w:rFonts w:ascii="Times New Roman" w:hAnsi="Times New Roman"/>
          <w:b/>
          <w:sz w:val="24"/>
          <w:szCs w:val="24"/>
        </w:rPr>
      </w:pPr>
    </w:p>
    <w:p w14:paraId="6412431C" w14:textId="77777777" w:rsidR="003258BF" w:rsidRPr="003C2B4A" w:rsidRDefault="003258BF" w:rsidP="003258BF">
      <w:pPr>
        <w:jc w:val="center"/>
        <w:rPr>
          <w:rFonts w:ascii="Times New Roman" w:hAnsi="Times New Roman"/>
          <w:b/>
          <w:sz w:val="24"/>
          <w:szCs w:val="24"/>
        </w:rPr>
      </w:pPr>
    </w:p>
    <w:p w14:paraId="2BA567CF" w14:textId="77777777" w:rsidR="003258BF" w:rsidRDefault="003258BF" w:rsidP="003258BF">
      <w:pPr>
        <w:jc w:val="center"/>
        <w:rPr>
          <w:rFonts w:ascii="Times New Roman" w:hAnsi="Times New Roman"/>
          <w:b/>
          <w:sz w:val="24"/>
          <w:szCs w:val="24"/>
        </w:rPr>
      </w:pPr>
    </w:p>
    <w:p w14:paraId="038C337D" w14:textId="77777777" w:rsidR="003258BF" w:rsidRDefault="003258BF" w:rsidP="003258BF">
      <w:pPr>
        <w:jc w:val="center"/>
        <w:rPr>
          <w:rFonts w:ascii="Times New Roman" w:hAnsi="Times New Roman"/>
          <w:b/>
          <w:sz w:val="24"/>
          <w:szCs w:val="24"/>
        </w:rPr>
      </w:pPr>
    </w:p>
    <w:p w14:paraId="349FFA3C" w14:textId="77777777" w:rsidR="003258BF" w:rsidRDefault="003258BF" w:rsidP="003258BF">
      <w:pPr>
        <w:jc w:val="center"/>
        <w:rPr>
          <w:rFonts w:ascii="Times New Roman" w:hAnsi="Times New Roman"/>
          <w:b/>
          <w:sz w:val="24"/>
          <w:szCs w:val="24"/>
        </w:rPr>
      </w:pPr>
    </w:p>
    <w:p w14:paraId="784F8FA2" w14:textId="77777777" w:rsidR="003258BF" w:rsidRPr="003C2B4A" w:rsidRDefault="003258BF" w:rsidP="003258BF">
      <w:pPr>
        <w:jc w:val="center"/>
        <w:rPr>
          <w:rFonts w:ascii="Times New Roman" w:hAnsi="Times New Roman"/>
          <w:b/>
          <w:sz w:val="24"/>
          <w:szCs w:val="24"/>
        </w:rPr>
      </w:pPr>
    </w:p>
    <w:p w14:paraId="1F4630C4" w14:textId="77777777" w:rsidR="003258BF" w:rsidRPr="003C2B4A" w:rsidRDefault="003258BF" w:rsidP="003258BF">
      <w:pPr>
        <w:jc w:val="center"/>
        <w:rPr>
          <w:rFonts w:ascii="Times New Roman" w:hAnsi="Times New Roman"/>
          <w:b/>
          <w:sz w:val="24"/>
          <w:szCs w:val="24"/>
        </w:rPr>
      </w:pPr>
      <w:r>
        <w:rPr>
          <w:rFonts w:ascii="Times New Roman" w:hAnsi="Times New Roman"/>
          <w:b/>
          <w:sz w:val="24"/>
          <w:szCs w:val="24"/>
        </w:rPr>
        <w:t>Рабочая программа дисциплины</w:t>
      </w:r>
    </w:p>
    <w:p w14:paraId="62C98CDE" w14:textId="77777777" w:rsidR="003258BF" w:rsidRPr="00BF281E" w:rsidRDefault="003258BF" w:rsidP="003258BF">
      <w:pPr>
        <w:jc w:val="center"/>
        <w:rPr>
          <w:rFonts w:ascii="Times New Roman" w:hAnsi="Times New Roman"/>
          <w:b/>
          <w:sz w:val="24"/>
          <w:szCs w:val="24"/>
          <w:u w:val="single"/>
        </w:rPr>
      </w:pPr>
    </w:p>
    <w:p w14:paraId="692E0D4B" w14:textId="29CDE233" w:rsidR="003258BF" w:rsidRPr="00BF281E" w:rsidRDefault="003258BF" w:rsidP="003258BF">
      <w:pPr>
        <w:jc w:val="center"/>
        <w:rPr>
          <w:rFonts w:ascii="Times New Roman" w:hAnsi="Times New Roman"/>
          <w:b/>
          <w:sz w:val="28"/>
          <w:szCs w:val="28"/>
        </w:rPr>
      </w:pPr>
      <w:r>
        <w:rPr>
          <w:rFonts w:ascii="Times New Roman" w:hAnsi="Times New Roman"/>
          <w:b/>
          <w:sz w:val="28"/>
          <w:szCs w:val="28"/>
        </w:rPr>
        <w:t>ОП</w:t>
      </w:r>
      <w:r w:rsidRPr="00BF281E">
        <w:rPr>
          <w:rFonts w:ascii="Times New Roman" w:hAnsi="Times New Roman"/>
          <w:b/>
          <w:sz w:val="28"/>
          <w:szCs w:val="28"/>
        </w:rPr>
        <w:t>.0</w:t>
      </w:r>
      <w:r>
        <w:rPr>
          <w:rFonts w:ascii="Times New Roman" w:hAnsi="Times New Roman"/>
          <w:b/>
          <w:sz w:val="28"/>
          <w:szCs w:val="28"/>
        </w:rPr>
        <w:t>9</w:t>
      </w:r>
      <w:r w:rsidRPr="00BF281E">
        <w:rPr>
          <w:rFonts w:ascii="Times New Roman" w:hAnsi="Times New Roman"/>
          <w:b/>
          <w:sz w:val="28"/>
          <w:szCs w:val="28"/>
        </w:rPr>
        <w:t xml:space="preserve"> Безопасность жизнедеятельности</w:t>
      </w:r>
    </w:p>
    <w:p w14:paraId="26C0DEA0" w14:textId="77777777" w:rsidR="003258BF" w:rsidRPr="00BF281E" w:rsidRDefault="003258BF" w:rsidP="003258BF">
      <w:pPr>
        <w:pStyle w:val="3"/>
        <w:spacing w:before="0" w:after="0"/>
        <w:jc w:val="center"/>
        <w:rPr>
          <w:rFonts w:ascii="Times New Roman" w:hAnsi="Times New Roman"/>
          <w:b w:val="0"/>
          <w:sz w:val="32"/>
          <w:szCs w:val="32"/>
        </w:rPr>
      </w:pPr>
    </w:p>
    <w:p w14:paraId="50295493" w14:textId="77777777" w:rsidR="003258BF" w:rsidRPr="00BF281E" w:rsidRDefault="003258BF" w:rsidP="003258BF">
      <w:pPr>
        <w:jc w:val="center"/>
        <w:rPr>
          <w:rFonts w:ascii="Times New Roman" w:hAnsi="Times New Roman"/>
          <w:b/>
          <w:sz w:val="24"/>
          <w:szCs w:val="24"/>
        </w:rPr>
      </w:pPr>
    </w:p>
    <w:p w14:paraId="5C9E6AEF" w14:textId="77777777" w:rsidR="003258BF" w:rsidRPr="00BF281E" w:rsidRDefault="003258BF" w:rsidP="003258BF">
      <w:pPr>
        <w:rPr>
          <w:rFonts w:ascii="Times New Roman" w:hAnsi="Times New Roman"/>
          <w:b/>
          <w:sz w:val="24"/>
          <w:szCs w:val="24"/>
        </w:rPr>
      </w:pPr>
    </w:p>
    <w:p w14:paraId="4479435E" w14:textId="77777777" w:rsidR="003258BF" w:rsidRPr="00BF281E" w:rsidRDefault="003258BF" w:rsidP="003258BF">
      <w:pPr>
        <w:rPr>
          <w:rFonts w:ascii="Times New Roman" w:hAnsi="Times New Roman"/>
          <w:b/>
          <w:sz w:val="24"/>
          <w:szCs w:val="24"/>
        </w:rPr>
      </w:pPr>
    </w:p>
    <w:p w14:paraId="7B1A403E" w14:textId="77777777" w:rsidR="003258BF" w:rsidRPr="00BF281E" w:rsidRDefault="003258BF" w:rsidP="003258BF">
      <w:pPr>
        <w:rPr>
          <w:rFonts w:ascii="Times New Roman" w:hAnsi="Times New Roman"/>
          <w:b/>
          <w:sz w:val="24"/>
          <w:szCs w:val="24"/>
        </w:rPr>
      </w:pPr>
    </w:p>
    <w:p w14:paraId="391F7539" w14:textId="77777777" w:rsidR="003258BF" w:rsidRPr="00BF281E" w:rsidRDefault="003258BF" w:rsidP="003258BF">
      <w:pPr>
        <w:rPr>
          <w:rFonts w:ascii="Times New Roman" w:hAnsi="Times New Roman"/>
          <w:b/>
          <w:sz w:val="24"/>
          <w:szCs w:val="24"/>
        </w:rPr>
      </w:pPr>
    </w:p>
    <w:p w14:paraId="06E0D85D" w14:textId="77777777" w:rsidR="003258BF" w:rsidRPr="00BF281E" w:rsidRDefault="003258BF" w:rsidP="003258BF">
      <w:pPr>
        <w:rPr>
          <w:rFonts w:ascii="Times New Roman" w:hAnsi="Times New Roman"/>
          <w:b/>
          <w:sz w:val="24"/>
          <w:szCs w:val="24"/>
        </w:rPr>
      </w:pPr>
    </w:p>
    <w:p w14:paraId="7AD9144A" w14:textId="77777777" w:rsidR="003258BF" w:rsidRPr="00BF281E" w:rsidRDefault="003258BF" w:rsidP="003258BF">
      <w:pPr>
        <w:rPr>
          <w:rFonts w:ascii="Times New Roman" w:hAnsi="Times New Roman"/>
          <w:b/>
          <w:sz w:val="24"/>
          <w:szCs w:val="24"/>
        </w:rPr>
      </w:pPr>
    </w:p>
    <w:p w14:paraId="74EC5709" w14:textId="77777777" w:rsidR="003258BF" w:rsidRPr="00BF281E" w:rsidRDefault="003258BF" w:rsidP="003258BF">
      <w:pPr>
        <w:rPr>
          <w:rFonts w:ascii="Times New Roman" w:hAnsi="Times New Roman"/>
          <w:b/>
          <w:sz w:val="24"/>
          <w:szCs w:val="24"/>
        </w:rPr>
      </w:pPr>
    </w:p>
    <w:p w14:paraId="29D3F3B9" w14:textId="77777777" w:rsidR="003258BF" w:rsidRPr="00BF281E" w:rsidRDefault="003258BF" w:rsidP="003258BF">
      <w:pPr>
        <w:rPr>
          <w:rFonts w:ascii="Times New Roman" w:hAnsi="Times New Roman"/>
          <w:b/>
          <w:sz w:val="24"/>
          <w:szCs w:val="24"/>
        </w:rPr>
      </w:pPr>
    </w:p>
    <w:p w14:paraId="4339D8FF" w14:textId="77777777" w:rsidR="003258BF" w:rsidRPr="00BF281E" w:rsidRDefault="003258BF" w:rsidP="003258BF">
      <w:pPr>
        <w:rPr>
          <w:rFonts w:ascii="Times New Roman" w:hAnsi="Times New Roman"/>
          <w:b/>
          <w:sz w:val="24"/>
          <w:szCs w:val="24"/>
        </w:rPr>
      </w:pPr>
    </w:p>
    <w:p w14:paraId="1D4691D8" w14:textId="77777777" w:rsidR="003258BF" w:rsidRPr="00BF281E" w:rsidRDefault="003258BF" w:rsidP="003258BF">
      <w:pPr>
        <w:rPr>
          <w:rFonts w:ascii="Times New Roman" w:hAnsi="Times New Roman"/>
          <w:b/>
          <w:sz w:val="24"/>
          <w:szCs w:val="24"/>
        </w:rPr>
      </w:pPr>
    </w:p>
    <w:p w14:paraId="3755D1D4" w14:textId="77777777" w:rsidR="003258BF" w:rsidRPr="00BF281E" w:rsidRDefault="003258BF" w:rsidP="003258BF">
      <w:pPr>
        <w:rPr>
          <w:rFonts w:ascii="Times New Roman" w:hAnsi="Times New Roman"/>
          <w:b/>
          <w:sz w:val="24"/>
          <w:szCs w:val="24"/>
        </w:rPr>
      </w:pPr>
    </w:p>
    <w:p w14:paraId="725F7AFE" w14:textId="77777777" w:rsidR="003258BF" w:rsidRPr="00BF281E" w:rsidRDefault="003258BF" w:rsidP="003258BF">
      <w:pPr>
        <w:rPr>
          <w:rFonts w:ascii="Times New Roman" w:hAnsi="Times New Roman"/>
          <w:b/>
          <w:sz w:val="24"/>
          <w:szCs w:val="24"/>
        </w:rPr>
      </w:pPr>
    </w:p>
    <w:p w14:paraId="53FE5F54" w14:textId="77777777" w:rsidR="003258BF" w:rsidRPr="00BF281E" w:rsidRDefault="003258BF" w:rsidP="003258BF">
      <w:pPr>
        <w:rPr>
          <w:rFonts w:ascii="Times New Roman" w:hAnsi="Times New Roman"/>
          <w:b/>
          <w:sz w:val="24"/>
          <w:szCs w:val="24"/>
        </w:rPr>
      </w:pPr>
    </w:p>
    <w:p w14:paraId="609BF97F" w14:textId="77777777" w:rsidR="003258BF" w:rsidRPr="00BF281E" w:rsidRDefault="003258BF" w:rsidP="003258BF">
      <w:pPr>
        <w:jc w:val="center"/>
        <w:rPr>
          <w:rFonts w:ascii="Times New Roman" w:hAnsi="Times New Roman"/>
          <w:b/>
          <w:sz w:val="24"/>
          <w:szCs w:val="24"/>
          <w:vertAlign w:val="superscript"/>
        </w:rPr>
      </w:pPr>
      <w:r w:rsidRPr="00BF281E">
        <w:rPr>
          <w:rFonts w:ascii="Times New Roman" w:hAnsi="Times New Roman"/>
          <w:b/>
          <w:bCs/>
          <w:sz w:val="24"/>
          <w:szCs w:val="24"/>
        </w:rPr>
        <w:t>2024 г.</w:t>
      </w:r>
      <w:r w:rsidRPr="00BF281E">
        <w:rPr>
          <w:rFonts w:ascii="Times New Roman" w:hAnsi="Times New Roman"/>
          <w:b/>
          <w:bCs/>
          <w:sz w:val="24"/>
          <w:szCs w:val="24"/>
        </w:rPr>
        <w:br w:type="page"/>
      </w:r>
    </w:p>
    <w:p w14:paraId="5ABF7120" w14:textId="77777777" w:rsidR="003258BF" w:rsidRPr="00BF281E" w:rsidRDefault="003258BF" w:rsidP="003258BF">
      <w:pPr>
        <w:jc w:val="center"/>
        <w:rPr>
          <w:rFonts w:ascii="Times New Roman" w:hAnsi="Times New Roman"/>
          <w:b/>
          <w:sz w:val="24"/>
          <w:szCs w:val="24"/>
        </w:rPr>
      </w:pPr>
      <w:r w:rsidRPr="00BF281E">
        <w:rPr>
          <w:rFonts w:ascii="Times New Roman" w:hAnsi="Times New Roman"/>
          <w:b/>
          <w:sz w:val="24"/>
          <w:szCs w:val="24"/>
        </w:rPr>
        <w:lastRenderedPageBreak/>
        <w:t>СОДЕРЖАНИЕ</w:t>
      </w:r>
    </w:p>
    <w:p w14:paraId="7D63B95B" w14:textId="77777777" w:rsidR="003258BF" w:rsidRPr="00BF281E" w:rsidRDefault="003258BF" w:rsidP="003258BF">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3258BF" w:rsidRPr="00BF281E" w14:paraId="08144266" w14:textId="77777777" w:rsidTr="003258BF">
        <w:tc>
          <w:tcPr>
            <w:tcW w:w="7501" w:type="dxa"/>
          </w:tcPr>
          <w:p w14:paraId="75CAC500" w14:textId="77777777" w:rsidR="003258BF" w:rsidRPr="00BF281E" w:rsidRDefault="003258BF" w:rsidP="003258BF">
            <w:pPr>
              <w:numPr>
                <w:ilvl w:val="0"/>
                <w:numId w:val="43"/>
              </w:numPr>
              <w:suppressAutoHyphens/>
              <w:spacing w:after="200" w:line="276" w:lineRule="auto"/>
              <w:rPr>
                <w:rFonts w:ascii="Times New Roman" w:hAnsi="Times New Roman"/>
                <w:b/>
                <w:sz w:val="24"/>
                <w:szCs w:val="24"/>
              </w:rPr>
            </w:pPr>
            <w:r w:rsidRPr="00BF281E">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7EF49565" w14:textId="77777777" w:rsidR="003258BF" w:rsidRPr="00BF281E" w:rsidRDefault="003258BF" w:rsidP="003258BF">
            <w:pPr>
              <w:rPr>
                <w:rFonts w:ascii="Times New Roman" w:hAnsi="Times New Roman"/>
                <w:b/>
                <w:sz w:val="24"/>
                <w:szCs w:val="24"/>
              </w:rPr>
            </w:pPr>
          </w:p>
        </w:tc>
      </w:tr>
      <w:tr w:rsidR="003258BF" w:rsidRPr="00BF281E" w14:paraId="460C5C7A" w14:textId="77777777" w:rsidTr="003258BF">
        <w:tc>
          <w:tcPr>
            <w:tcW w:w="7501" w:type="dxa"/>
          </w:tcPr>
          <w:p w14:paraId="0C43FC87" w14:textId="77777777" w:rsidR="003258BF" w:rsidRPr="00BF281E" w:rsidRDefault="003258BF" w:rsidP="003258BF">
            <w:pPr>
              <w:numPr>
                <w:ilvl w:val="0"/>
                <w:numId w:val="43"/>
              </w:numPr>
              <w:suppressAutoHyphens/>
              <w:spacing w:after="200" w:line="276" w:lineRule="auto"/>
              <w:rPr>
                <w:rFonts w:ascii="Times New Roman" w:hAnsi="Times New Roman"/>
                <w:b/>
                <w:sz w:val="24"/>
                <w:szCs w:val="24"/>
              </w:rPr>
            </w:pPr>
            <w:r w:rsidRPr="00BF281E">
              <w:rPr>
                <w:rFonts w:ascii="Times New Roman" w:hAnsi="Times New Roman"/>
                <w:b/>
                <w:sz w:val="24"/>
                <w:szCs w:val="24"/>
              </w:rPr>
              <w:t>СТРУКТУРА И СОДЕРЖАНИЕ УЧЕБНОЙ ДИСЦИПЛИНЫ</w:t>
            </w:r>
          </w:p>
          <w:p w14:paraId="273B86BC" w14:textId="77777777" w:rsidR="003258BF" w:rsidRPr="00BF281E" w:rsidRDefault="003258BF" w:rsidP="003258BF">
            <w:pPr>
              <w:numPr>
                <w:ilvl w:val="0"/>
                <w:numId w:val="43"/>
              </w:numPr>
              <w:suppressAutoHyphens/>
              <w:spacing w:after="200" w:line="276" w:lineRule="auto"/>
              <w:rPr>
                <w:rFonts w:ascii="Times New Roman" w:hAnsi="Times New Roman"/>
                <w:b/>
                <w:sz w:val="24"/>
                <w:szCs w:val="24"/>
              </w:rPr>
            </w:pPr>
            <w:r w:rsidRPr="00BF281E">
              <w:rPr>
                <w:rFonts w:ascii="Times New Roman" w:hAnsi="Times New Roman"/>
                <w:b/>
                <w:sz w:val="24"/>
                <w:szCs w:val="24"/>
              </w:rPr>
              <w:t>УСЛОВИЯ РЕАЛИЗАЦИИ УЧЕБНОЙ ДИСЦИПЛИНЫ</w:t>
            </w:r>
          </w:p>
        </w:tc>
        <w:tc>
          <w:tcPr>
            <w:tcW w:w="1854" w:type="dxa"/>
          </w:tcPr>
          <w:p w14:paraId="31AC9CE9" w14:textId="77777777" w:rsidR="003258BF" w:rsidRPr="00BF281E" w:rsidRDefault="003258BF" w:rsidP="003258BF">
            <w:pPr>
              <w:ind w:left="644"/>
              <w:rPr>
                <w:rFonts w:ascii="Times New Roman" w:hAnsi="Times New Roman"/>
                <w:b/>
                <w:sz w:val="24"/>
                <w:szCs w:val="24"/>
              </w:rPr>
            </w:pPr>
          </w:p>
        </w:tc>
      </w:tr>
      <w:tr w:rsidR="003258BF" w:rsidRPr="00BF281E" w14:paraId="557D6869" w14:textId="77777777" w:rsidTr="003258BF">
        <w:tc>
          <w:tcPr>
            <w:tcW w:w="7501" w:type="dxa"/>
          </w:tcPr>
          <w:p w14:paraId="6344993F" w14:textId="77777777" w:rsidR="003258BF" w:rsidRPr="00BF281E" w:rsidRDefault="003258BF" w:rsidP="003258BF">
            <w:pPr>
              <w:numPr>
                <w:ilvl w:val="0"/>
                <w:numId w:val="43"/>
              </w:numPr>
              <w:suppressAutoHyphens/>
              <w:spacing w:after="200" w:line="276" w:lineRule="auto"/>
              <w:rPr>
                <w:rFonts w:ascii="Times New Roman" w:hAnsi="Times New Roman"/>
                <w:b/>
                <w:sz w:val="24"/>
                <w:szCs w:val="24"/>
              </w:rPr>
            </w:pPr>
            <w:r w:rsidRPr="00BF281E">
              <w:rPr>
                <w:rFonts w:ascii="Times New Roman" w:hAnsi="Times New Roman"/>
                <w:b/>
                <w:sz w:val="24"/>
                <w:szCs w:val="24"/>
              </w:rPr>
              <w:t>КОНТРОЛЬ И ОЦЕНКА РЕЗУЛЬТАТОВ ОСВОЕНИЯ УЧЕБНОЙ ДИСЦИПЛИНЫ</w:t>
            </w:r>
          </w:p>
          <w:p w14:paraId="59B7F96D" w14:textId="77777777" w:rsidR="003258BF" w:rsidRPr="00BF281E" w:rsidRDefault="003258BF" w:rsidP="003258BF">
            <w:pPr>
              <w:suppressAutoHyphens/>
              <w:rPr>
                <w:rFonts w:ascii="Times New Roman" w:hAnsi="Times New Roman"/>
                <w:b/>
                <w:sz w:val="24"/>
                <w:szCs w:val="24"/>
              </w:rPr>
            </w:pPr>
          </w:p>
        </w:tc>
        <w:tc>
          <w:tcPr>
            <w:tcW w:w="1854" w:type="dxa"/>
          </w:tcPr>
          <w:p w14:paraId="01E8A7E3" w14:textId="77777777" w:rsidR="003258BF" w:rsidRPr="00BF281E" w:rsidRDefault="003258BF" w:rsidP="003258BF">
            <w:pPr>
              <w:rPr>
                <w:rFonts w:ascii="Times New Roman" w:hAnsi="Times New Roman"/>
                <w:b/>
                <w:sz w:val="24"/>
                <w:szCs w:val="24"/>
              </w:rPr>
            </w:pPr>
          </w:p>
        </w:tc>
      </w:tr>
    </w:tbl>
    <w:p w14:paraId="471B5FC9" w14:textId="77777777" w:rsidR="003258BF" w:rsidRPr="00BF281E" w:rsidRDefault="003258BF" w:rsidP="003258BF">
      <w:pPr>
        <w:suppressAutoHyphens/>
        <w:jc w:val="center"/>
        <w:rPr>
          <w:rFonts w:ascii="Times New Roman" w:hAnsi="Times New Roman"/>
          <w:b/>
          <w:sz w:val="24"/>
          <w:szCs w:val="24"/>
        </w:rPr>
      </w:pPr>
      <w:r w:rsidRPr="00BF281E">
        <w:rPr>
          <w:rFonts w:ascii="Times New Roman" w:hAnsi="Times New Roman"/>
          <w:b/>
          <w:sz w:val="24"/>
          <w:szCs w:val="24"/>
          <w:u w:val="single"/>
        </w:rPr>
        <w:br w:type="page"/>
      </w:r>
      <w:r w:rsidRPr="00BF281E">
        <w:rPr>
          <w:rFonts w:ascii="Times New Roman" w:hAnsi="Times New Roman"/>
          <w:b/>
          <w:sz w:val="24"/>
          <w:szCs w:val="24"/>
        </w:rPr>
        <w:lastRenderedPageBreak/>
        <w:t xml:space="preserve">1. ОБЩАЯ ХАРАКТЕРИСТИКА ПРИМЕРНОЙ РАБОЧЕЙ ПРОГРАММЫ </w:t>
      </w:r>
      <w:r w:rsidRPr="00BF281E">
        <w:rPr>
          <w:rFonts w:ascii="Times New Roman" w:hAnsi="Times New Roman"/>
          <w:b/>
          <w:sz w:val="24"/>
          <w:szCs w:val="24"/>
        </w:rPr>
        <w:br/>
        <w:t xml:space="preserve">УЧЕБНОЙ ДИСЦИПЛИНЫ </w:t>
      </w:r>
      <w:r w:rsidRPr="00BF281E">
        <w:rPr>
          <w:rFonts w:ascii="Times New Roman" w:hAnsi="Times New Roman"/>
          <w:b/>
          <w:sz w:val="24"/>
          <w:szCs w:val="24"/>
        </w:rPr>
        <w:br/>
        <w:t>«СГ.03 Безопасность жизнедеятельности»</w:t>
      </w:r>
    </w:p>
    <w:p w14:paraId="0036721F" w14:textId="77777777" w:rsidR="003258BF" w:rsidRPr="00BF281E" w:rsidRDefault="003258BF" w:rsidP="0032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BF281E">
        <w:rPr>
          <w:rFonts w:ascii="Times New Roman" w:hAnsi="Times New Roman"/>
          <w:b/>
          <w:sz w:val="24"/>
          <w:szCs w:val="24"/>
        </w:rPr>
        <w:t xml:space="preserve">1.1. Место дисциплины в структуре основной образовательной программы: </w:t>
      </w:r>
      <w:r w:rsidRPr="00BF281E">
        <w:rPr>
          <w:rFonts w:ascii="Times New Roman" w:hAnsi="Times New Roman"/>
          <w:sz w:val="24"/>
          <w:szCs w:val="24"/>
        </w:rPr>
        <w:tab/>
      </w:r>
    </w:p>
    <w:p w14:paraId="43C4C968" w14:textId="77777777" w:rsidR="003258BF" w:rsidRPr="00BF281E"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BF281E">
        <w:rPr>
          <w:rFonts w:ascii="Times New Roman" w:hAnsi="Times New Roman"/>
          <w:sz w:val="24"/>
          <w:szCs w:val="24"/>
        </w:rPr>
        <w:t xml:space="preserve">Учебная дисциплина «СГ.03 Безопасность жизнедеятельности» является обязательной частью социально-гуманитарного цикла примерной образовательной программы в соответствии с ФГОС СПО по специальности 34.02.01 Сестринское дело. </w:t>
      </w:r>
    </w:p>
    <w:p w14:paraId="6F6F72D2" w14:textId="77777777" w:rsidR="003258BF" w:rsidRPr="00BF281E" w:rsidRDefault="003258BF" w:rsidP="003258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BF281E">
        <w:rPr>
          <w:rFonts w:ascii="Times New Roman" w:hAnsi="Times New Roman"/>
          <w:sz w:val="24"/>
          <w:szCs w:val="24"/>
        </w:rPr>
        <w:t xml:space="preserve">Особое значение дисциплина имеет при формировании и развитии </w:t>
      </w: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 ОК 02, ОК 04, ОК 07.</w:t>
      </w:r>
    </w:p>
    <w:p w14:paraId="2194DAED" w14:textId="77777777" w:rsidR="003258BF" w:rsidRPr="00BF281E" w:rsidRDefault="003258BF" w:rsidP="003258BF">
      <w:pPr>
        <w:ind w:firstLine="709"/>
        <w:rPr>
          <w:rFonts w:ascii="Times New Roman" w:hAnsi="Times New Roman"/>
          <w:b/>
          <w:sz w:val="24"/>
          <w:szCs w:val="24"/>
        </w:rPr>
      </w:pPr>
      <w:r w:rsidRPr="00BF281E">
        <w:rPr>
          <w:rFonts w:ascii="Times New Roman" w:hAnsi="Times New Roman"/>
          <w:b/>
          <w:sz w:val="24"/>
          <w:szCs w:val="24"/>
        </w:rPr>
        <w:t xml:space="preserve">1.2. Цель и планируемые результаты освоения дисциплины: </w:t>
      </w:r>
    </w:p>
    <w:p w14:paraId="669F7AA8" w14:textId="77777777" w:rsidR="003258BF" w:rsidRPr="00BF281E" w:rsidRDefault="003258BF" w:rsidP="003258BF">
      <w:pPr>
        <w:suppressAutoHyphens/>
        <w:ind w:firstLine="709"/>
        <w:jc w:val="both"/>
        <w:rPr>
          <w:rFonts w:ascii="Times New Roman" w:hAnsi="Times New Roman"/>
          <w:sz w:val="24"/>
          <w:szCs w:val="24"/>
        </w:rPr>
      </w:pPr>
      <w:r w:rsidRPr="00BF281E">
        <w:rPr>
          <w:rFonts w:ascii="Times New Roman" w:hAnsi="Times New Roman"/>
          <w:sz w:val="24"/>
          <w:szCs w:val="24"/>
        </w:rPr>
        <w:t xml:space="preserve">В рамках программы учебной дисциплины </w:t>
      </w:r>
      <w:proofErr w:type="gramStart"/>
      <w:r w:rsidRPr="00BF281E">
        <w:rPr>
          <w:rFonts w:ascii="Times New Roman" w:hAnsi="Times New Roman"/>
          <w:sz w:val="24"/>
          <w:szCs w:val="24"/>
        </w:rPr>
        <w:t>обучающимися</w:t>
      </w:r>
      <w:proofErr w:type="gramEnd"/>
      <w:r w:rsidRPr="00BF281E">
        <w:rPr>
          <w:rFonts w:ascii="Times New Roman" w:hAnsi="Times New Roman"/>
          <w:sz w:val="24"/>
          <w:szCs w:val="24"/>
        </w:rPr>
        <w:t xml:space="preserve">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3922"/>
        <w:gridCol w:w="4635"/>
      </w:tblGrid>
      <w:tr w:rsidR="003258BF" w:rsidRPr="00BF281E" w14:paraId="371374D7" w14:textId="77777777" w:rsidTr="003258BF">
        <w:trPr>
          <w:trHeight w:val="20"/>
        </w:trPr>
        <w:tc>
          <w:tcPr>
            <w:tcW w:w="658" w:type="pct"/>
            <w:vMerge w:val="restart"/>
            <w:shd w:val="clear" w:color="auto" w:fill="auto"/>
            <w:vAlign w:val="center"/>
            <w:hideMark/>
          </w:tcPr>
          <w:p w14:paraId="0F316097" w14:textId="77777777" w:rsidR="003258BF" w:rsidRPr="00BF281E" w:rsidRDefault="003258BF" w:rsidP="003258BF">
            <w:pPr>
              <w:jc w:val="center"/>
              <w:rPr>
                <w:rFonts w:ascii="Times New Roman" w:hAnsi="Times New Roman"/>
                <w:sz w:val="24"/>
                <w:szCs w:val="24"/>
              </w:rPr>
            </w:pPr>
            <w:r w:rsidRPr="00BF281E">
              <w:rPr>
                <w:rFonts w:ascii="Times New Roman" w:hAnsi="Times New Roman"/>
                <w:bCs/>
                <w:sz w:val="24"/>
                <w:szCs w:val="24"/>
              </w:rPr>
              <w:t>Код</w:t>
            </w:r>
          </w:p>
          <w:p w14:paraId="7453475C" w14:textId="77777777" w:rsidR="003258BF" w:rsidRPr="00BF281E" w:rsidRDefault="003258BF" w:rsidP="003258BF">
            <w:pPr>
              <w:jc w:val="center"/>
              <w:rPr>
                <w:rFonts w:ascii="Times New Roman" w:hAnsi="Times New Roman"/>
                <w:sz w:val="24"/>
                <w:szCs w:val="24"/>
              </w:rPr>
            </w:pPr>
            <w:r w:rsidRPr="00BF281E">
              <w:rPr>
                <w:rFonts w:ascii="Times New Roman" w:hAnsi="Times New Roman"/>
                <w:bCs/>
                <w:sz w:val="24"/>
                <w:szCs w:val="24"/>
              </w:rPr>
              <w:t xml:space="preserve">ПК, </w:t>
            </w:r>
            <w:proofErr w:type="gramStart"/>
            <w:r w:rsidRPr="00BF281E">
              <w:rPr>
                <w:rFonts w:ascii="Times New Roman" w:hAnsi="Times New Roman"/>
                <w:bCs/>
                <w:sz w:val="24"/>
                <w:szCs w:val="24"/>
              </w:rPr>
              <w:t>ОК</w:t>
            </w:r>
            <w:proofErr w:type="gramEnd"/>
          </w:p>
        </w:tc>
        <w:tc>
          <w:tcPr>
            <w:tcW w:w="4342" w:type="pct"/>
            <w:gridSpan w:val="2"/>
            <w:shd w:val="clear" w:color="auto" w:fill="auto"/>
            <w:vAlign w:val="center"/>
            <w:hideMark/>
          </w:tcPr>
          <w:p w14:paraId="39E591B4" w14:textId="77777777" w:rsidR="003258BF" w:rsidRPr="00BF281E" w:rsidRDefault="003258BF" w:rsidP="003258BF">
            <w:pPr>
              <w:jc w:val="center"/>
              <w:rPr>
                <w:rFonts w:ascii="Times New Roman" w:hAnsi="Times New Roman"/>
                <w:sz w:val="24"/>
                <w:szCs w:val="24"/>
              </w:rPr>
            </w:pPr>
            <w:r w:rsidRPr="00BF281E">
              <w:rPr>
                <w:rFonts w:ascii="Times New Roman" w:hAnsi="Times New Roman"/>
                <w:bCs/>
                <w:sz w:val="24"/>
                <w:szCs w:val="24"/>
              </w:rPr>
              <w:t>Дисциплинарные результаты</w:t>
            </w:r>
          </w:p>
        </w:tc>
      </w:tr>
      <w:tr w:rsidR="003258BF" w:rsidRPr="00BF281E" w14:paraId="2D37E73E" w14:textId="77777777" w:rsidTr="003258BF">
        <w:trPr>
          <w:trHeight w:val="20"/>
        </w:trPr>
        <w:tc>
          <w:tcPr>
            <w:tcW w:w="658" w:type="pct"/>
            <w:vMerge/>
            <w:shd w:val="clear" w:color="auto" w:fill="auto"/>
            <w:vAlign w:val="center"/>
            <w:hideMark/>
          </w:tcPr>
          <w:p w14:paraId="00763CC4" w14:textId="77777777" w:rsidR="003258BF" w:rsidRPr="00BF281E" w:rsidRDefault="003258BF" w:rsidP="003258BF">
            <w:pPr>
              <w:jc w:val="center"/>
              <w:rPr>
                <w:rFonts w:ascii="Times New Roman" w:hAnsi="Times New Roman"/>
                <w:sz w:val="24"/>
                <w:szCs w:val="24"/>
              </w:rPr>
            </w:pPr>
          </w:p>
        </w:tc>
        <w:tc>
          <w:tcPr>
            <w:tcW w:w="1990" w:type="pct"/>
            <w:shd w:val="clear" w:color="auto" w:fill="auto"/>
            <w:vAlign w:val="center"/>
            <w:hideMark/>
          </w:tcPr>
          <w:p w14:paraId="5305EAD1" w14:textId="77777777" w:rsidR="003258BF" w:rsidRPr="00BF281E" w:rsidRDefault="003258BF" w:rsidP="003258BF">
            <w:pPr>
              <w:jc w:val="center"/>
              <w:rPr>
                <w:rFonts w:ascii="Times New Roman" w:hAnsi="Times New Roman"/>
                <w:sz w:val="24"/>
                <w:szCs w:val="24"/>
              </w:rPr>
            </w:pPr>
            <w:r w:rsidRPr="00BF281E">
              <w:rPr>
                <w:rFonts w:ascii="Times New Roman" w:hAnsi="Times New Roman"/>
                <w:bCs/>
                <w:sz w:val="24"/>
                <w:szCs w:val="24"/>
              </w:rPr>
              <w:t>Умения</w:t>
            </w:r>
          </w:p>
        </w:tc>
        <w:tc>
          <w:tcPr>
            <w:tcW w:w="2352" w:type="pct"/>
            <w:shd w:val="clear" w:color="auto" w:fill="auto"/>
            <w:vAlign w:val="center"/>
            <w:hideMark/>
          </w:tcPr>
          <w:p w14:paraId="250E35EF" w14:textId="77777777" w:rsidR="003258BF" w:rsidRPr="00BF281E" w:rsidRDefault="003258BF" w:rsidP="003258BF">
            <w:pPr>
              <w:jc w:val="center"/>
              <w:rPr>
                <w:rFonts w:ascii="Times New Roman" w:hAnsi="Times New Roman"/>
                <w:sz w:val="24"/>
                <w:szCs w:val="24"/>
              </w:rPr>
            </w:pPr>
            <w:r w:rsidRPr="00BF281E">
              <w:rPr>
                <w:rFonts w:ascii="Times New Roman" w:hAnsi="Times New Roman"/>
                <w:bCs/>
                <w:sz w:val="24"/>
                <w:szCs w:val="24"/>
              </w:rPr>
              <w:t>Знания</w:t>
            </w:r>
          </w:p>
        </w:tc>
      </w:tr>
      <w:tr w:rsidR="003258BF" w:rsidRPr="00BF281E" w14:paraId="13A31E0A" w14:textId="77777777" w:rsidTr="003258BF">
        <w:trPr>
          <w:trHeight w:val="20"/>
        </w:trPr>
        <w:tc>
          <w:tcPr>
            <w:tcW w:w="658" w:type="pct"/>
            <w:vMerge w:val="restart"/>
            <w:shd w:val="clear" w:color="auto" w:fill="auto"/>
            <w:hideMark/>
          </w:tcPr>
          <w:p w14:paraId="54AF120F" w14:textId="77777777" w:rsidR="003258BF" w:rsidRPr="00BF281E" w:rsidRDefault="003258BF" w:rsidP="003258BF">
            <w:pP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5B54AFCD" w14:textId="77777777" w:rsidR="003258BF" w:rsidRPr="00BF281E" w:rsidRDefault="003258BF" w:rsidP="003258BF">
            <w:pP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5AE929F5" w14:textId="77777777" w:rsidR="003258BF" w:rsidRPr="00BF281E" w:rsidRDefault="003258BF" w:rsidP="003258BF">
            <w:pP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3DFB77B7" w14:textId="77777777" w:rsidR="003258BF" w:rsidRPr="00BF281E" w:rsidRDefault="003258BF" w:rsidP="003258BF">
            <w:pP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c>
          <w:tcPr>
            <w:tcW w:w="1990" w:type="pct"/>
            <w:shd w:val="clear" w:color="auto" w:fill="auto"/>
            <w:vAlign w:val="center"/>
            <w:hideMark/>
          </w:tcPr>
          <w:p w14:paraId="732C8DE8"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tc>
        <w:tc>
          <w:tcPr>
            <w:tcW w:w="2352" w:type="pct"/>
            <w:shd w:val="clear" w:color="auto" w:fill="auto"/>
            <w:vAlign w:val="center"/>
            <w:hideMark/>
          </w:tcPr>
          <w:p w14:paraId="0F4CE2BD"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tc>
      </w:tr>
      <w:tr w:rsidR="003258BF" w:rsidRPr="00BF281E" w14:paraId="6EBAF1CF" w14:textId="77777777" w:rsidTr="003258BF">
        <w:trPr>
          <w:trHeight w:val="20"/>
        </w:trPr>
        <w:tc>
          <w:tcPr>
            <w:tcW w:w="658" w:type="pct"/>
            <w:vMerge/>
            <w:shd w:val="clear" w:color="auto" w:fill="auto"/>
            <w:vAlign w:val="center"/>
            <w:hideMark/>
          </w:tcPr>
          <w:p w14:paraId="73C43401" w14:textId="77777777" w:rsidR="003258BF" w:rsidRPr="00BF281E" w:rsidRDefault="003258BF" w:rsidP="003258BF">
            <w:pPr>
              <w:rPr>
                <w:rFonts w:ascii="Times New Roman" w:hAnsi="Times New Roman"/>
                <w:sz w:val="24"/>
                <w:szCs w:val="24"/>
              </w:rPr>
            </w:pPr>
          </w:p>
        </w:tc>
        <w:tc>
          <w:tcPr>
            <w:tcW w:w="1990" w:type="pct"/>
            <w:shd w:val="clear" w:color="auto" w:fill="auto"/>
            <w:vAlign w:val="center"/>
            <w:hideMark/>
          </w:tcPr>
          <w:p w14:paraId="490C0A6A"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 xml:space="preserve">анализировать задачу и </w:t>
            </w:r>
            <w:proofErr w:type="gramStart"/>
            <w:r w:rsidRPr="00BF281E">
              <w:rPr>
                <w:rFonts w:ascii="Times New Roman" w:hAnsi="Times New Roman"/>
                <w:sz w:val="24"/>
                <w:szCs w:val="24"/>
              </w:rPr>
              <w:t>и</w:t>
            </w:r>
            <w:proofErr w:type="gramEnd"/>
            <w:r w:rsidRPr="00BF281E">
              <w:rPr>
                <w:rFonts w:ascii="Times New Roman" w:hAnsi="Times New Roman"/>
                <w:sz w:val="24"/>
                <w:szCs w:val="24"/>
              </w:rPr>
              <w:t>/или проблемы, относящиеся к предметной области безопасности жизнедеятельности, и выделять составные части подобных задач и/или проблем;</w:t>
            </w:r>
          </w:p>
        </w:tc>
        <w:tc>
          <w:tcPr>
            <w:tcW w:w="2352" w:type="pct"/>
            <w:shd w:val="clear" w:color="auto" w:fill="auto"/>
            <w:vAlign w:val="center"/>
            <w:hideMark/>
          </w:tcPr>
          <w:p w14:paraId="6DF86EAE" w14:textId="77777777" w:rsidR="003258BF" w:rsidRPr="00BF281E" w:rsidRDefault="003258BF" w:rsidP="003258BF">
            <w:pPr>
              <w:jc w:val="both"/>
              <w:rPr>
                <w:rFonts w:ascii="Times New Roman" w:hAnsi="Times New Roman"/>
                <w:sz w:val="24"/>
                <w:szCs w:val="24"/>
              </w:rPr>
            </w:pPr>
            <w:proofErr w:type="gramStart"/>
            <w:r w:rsidRPr="00BF281E">
              <w:rPr>
                <w:rFonts w:ascii="Times New Roman" w:hAnsi="Times New Roman"/>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roofErr w:type="gramEnd"/>
          </w:p>
        </w:tc>
      </w:tr>
      <w:tr w:rsidR="003258BF" w:rsidRPr="00BF281E" w14:paraId="606E0CE4" w14:textId="77777777" w:rsidTr="003258BF">
        <w:trPr>
          <w:trHeight w:val="20"/>
        </w:trPr>
        <w:tc>
          <w:tcPr>
            <w:tcW w:w="658" w:type="pct"/>
            <w:vMerge/>
            <w:shd w:val="clear" w:color="auto" w:fill="auto"/>
            <w:vAlign w:val="center"/>
            <w:hideMark/>
          </w:tcPr>
          <w:p w14:paraId="14DB81EC" w14:textId="77777777" w:rsidR="003258BF" w:rsidRPr="00BF281E" w:rsidRDefault="003258BF" w:rsidP="003258BF">
            <w:pPr>
              <w:rPr>
                <w:rFonts w:ascii="Times New Roman" w:hAnsi="Times New Roman"/>
                <w:sz w:val="24"/>
                <w:szCs w:val="24"/>
              </w:rPr>
            </w:pPr>
          </w:p>
        </w:tc>
        <w:tc>
          <w:tcPr>
            <w:tcW w:w="1990" w:type="pct"/>
            <w:shd w:val="clear" w:color="auto" w:fill="auto"/>
            <w:vAlign w:val="center"/>
            <w:hideMark/>
          </w:tcPr>
          <w:p w14:paraId="4413E79E"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2352" w:type="pct"/>
            <w:shd w:val="clear" w:color="auto" w:fill="auto"/>
            <w:vAlign w:val="center"/>
            <w:hideMark/>
          </w:tcPr>
          <w:p w14:paraId="4AA96AAB"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tc>
      </w:tr>
      <w:tr w:rsidR="003258BF" w:rsidRPr="00BF281E" w14:paraId="7E3FFDCB" w14:textId="77777777" w:rsidTr="003258BF">
        <w:trPr>
          <w:trHeight w:val="20"/>
        </w:trPr>
        <w:tc>
          <w:tcPr>
            <w:tcW w:w="658" w:type="pct"/>
            <w:vMerge/>
            <w:shd w:val="clear" w:color="auto" w:fill="auto"/>
            <w:vAlign w:val="center"/>
            <w:hideMark/>
          </w:tcPr>
          <w:p w14:paraId="78F180CF" w14:textId="77777777" w:rsidR="003258BF" w:rsidRPr="00BF281E" w:rsidRDefault="003258BF" w:rsidP="003258BF">
            <w:pPr>
              <w:rPr>
                <w:rFonts w:ascii="Times New Roman" w:hAnsi="Times New Roman"/>
                <w:sz w:val="24"/>
                <w:szCs w:val="24"/>
              </w:rPr>
            </w:pPr>
          </w:p>
        </w:tc>
        <w:tc>
          <w:tcPr>
            <w:tcW w:w="1990" w:type="pct"/>
            <w:shd w:val="clear" w:color="auto" w:fill="auto"/>
            <w:vAlign w:val="center"/>
            <w:hideMark/>
          </w:tcPr>
          <w:p w14:paraId="63E77A4F"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tc>
        <w:tc>
          <w:tcPr>
            <w:tcW w:w="2352" w:type="pct"/>
            <w:shd w:val="clear" w:color="auto" w:fill="auto"/>
            <w:vAlign w:val="center"/>
            <w:hideMark/>
          </w:tcPr>
          <w:p w14:paraId="424C254E"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 xml:space="preserve">алгоритмы и приемы защиты человека и среды обитания от негативного воздействия при ЧС; </w:t>
            </w:r>
          </w:p>
        </w:tc>
      </w:tr>
      <w:tr w:rsidR="003258BF" w:rsidRPr="00BF281E" w14:paraId="7B06351C" w14:textId="77777777" w:rsidTr="003258BF">
        <w:trPr>
          <w:trHeight w:val="20"/>
        </w:trPr>
        <w:tc>
          <w:tcPr>
            <w:tcW w:w="658" w:type="pct"/>
            <w:vMerge/>
            <w:shd w:val="clear" w:color="auto" w:fill="auto"/>
            <w:hideMark/>
          </w:tcPr>
          <w:p w14:paraId="77F85A7D"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0DB47675" w14:textId="77777777" w:rsidR="003258BF" w:rsidRPr="00BF281E" w:rsidRDefault="003258BF" w:rsidP="003258BF">
            <w:pPr>
              <w:jc w:val="both"/>
              <w:rPr>
                <w:rFonts w:ascii="Times New Roman" w:hAnsi="Times New Roman"/>
                <w:sz w:val="24"/>
                <w:szCs w:val="24"/>
              </w:rPr>
            </w:pPr>
            <w:proofErr w:type="gramStart"/>
            <w:r w:rsidRPr="00BF281E">
              <w:rPr>
                <w:rFonts w:ascii="Times New Roman" w:hAnsi="Times New Roman"/>
                <w:sz w:val="24"/>
                <w:szCs w:val="24"/>
              </w:rPr>
              <w:t>владеть способностью принимать</w:t>
            </w:r>
            <w:proofErr w:type="gramEnd"/>
            <w:r w:rsidRPr="00BF281E">
              <w:rPr>
                <w:rFonts w:ascii="Times New Roman" w:hAnsi="Times New Roman"/>
                <w:sz w:val="24"/>
                <w:szCs w:val="24"/>
              </w:rPr>
              <w:t xml:space="preserve"> решения по целесообразным действиям в ЧС;</w:t>
            </w:r>
          </w:p>
        </w:tc>
        <w:tc>
          <w:tcPr>
            <w:tcW w:w="2352" w:type="pct"/>
            <w:shd w:val="clear" w:color="auto" w:fill="auto"/>
            <w:vAlign w:val="center"/>
            <w:hideMark/>
          </w:tcPr>
          <w:p w14:paraId="5F312285"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алгоритмы и приемы действий по гражданской обороне и в ЧС;</w:t>
            </w:r>
          </w:p>
        </w:tc>
      </w:tr>
      <w:tr w:rsidR="003258BF" w:rsidRPr="00BF281E" w14:paraId="1C4F8B9A" w14:textId="77777777" w:rsidTr="003258BF">
        <w:trPr>
          <w:trHeight w:val="20"/>
        </w:trPr>
        <w:tc>
          <w:tcPr>
            <w:tcW w:w="658" w:type="pct"/>
            <w:vMerge/>
            <w:shd w:val="clear" w:color="auto" w:fill="auto"/>
            <w:hideMark/>
          </w:tcPr>
          <w:p w14:paraId="3830697C"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344B8CB2"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владеть методами защиты от вредных и опасных факторов ЧС, защиты человека и среды обитания от негативного воздействия при ЧС; приемы действий по гражданской обороне и в ЧС.</w:t>
            </w:r>
          </w:p>
        </w:tc>
        <w:tc>
          <w:tcPr>
            <w:tcW w:w="2352" w:type="pct"/>
            <w:shd w:val="clear" w:color="auto" w:fill="auto"/>
            <w:vAlign w:val="center"/>
            <w:hideMark/>
          </w:tcPr>
          <w:p w14:paraId="5161498D"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основы обеспечения военной безопасности государства (для юношей).</w:t>
            </w:r>
          </w:p>
        </w:tc>
      </w:tr>
      <w:tr w:rsidR="003258BF" w:rsidRPr="00BF281E" w14:paraId="4083DABC" w14:textId="77777777" w:rsidTr="003258BF">
        <w:trPr>
          <w:trHeight w:val="20"/>
        </w:trPr>
        <w:tc>
          <w:tcPr>
            <w:tcW w:w="658" w:type="pct"/>
            <w:vMerge/>
            <w:shd w:val="clear" w:color="auto" w:fill="auto"/>
            <w:hideMark/>
          </w:tcPr>
          <w:p w14:paraId="32AB6392"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74179C98"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tc>
        <w:tc>
          <w:tcPr>
            <w:tcW w:w="2352" w:type="pct"/>
            <w:shd w:val="clear" w:color="auto" w:fill="auto"/>
            <w:vAlign w:val="center"/>
            <w:hideMark/>
          </w:tcPr>
          <w:p w14:paraId="48DF7B23"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основы медицинских знаний (для девушек)</w:t>
            </w:r>
          </w:p>
        </w:tc>
      </w:tr>
      <w:tr w:rsidR="003258BF" w:rsidRPr="00BF281E" w14:paraId="7ACBBA16" w14:textId="77777777" w:rsidTr="003258BF">
        <w:trPr>
          <w:trHeight w:val="20"/>
        </w:trPr>
        <w:tc>
          <w:tcPr>
            <w:tcW w:w="658" w:type="pct"/>
            <w:vMerge/>
            <w:shd w:val="clear" w:color="auto" w:fill="auto"/>
            <w:hideMark/>
          </w:tcPr>
          <w:p w14:paraId="1D6B4327"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36FBF560"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Владеть знаниями основ обеспечения военной безопасности государства (для юношей).</w:t>
            </w:r>
          </w:p>
        </w:tc>
        <w:tc>
          <w:tcPr>
            <w:tcW w:w="2352" w:type="pct"/>
            <w:shd w:val="clear" w:color="auto" w:fill="auto"/>
            <w:vAlign w:val="center"/>
            <w:hideMark/>
          </w:tcPr>
          <w:p w14:paraId="7B014547" w14:textId="77777777" w:rsidR="003258BF" w:rsidRPr="00BF281E" w:rsidRDefault="003258BF" w:rsidP="003258BF">
            <w:pPr>
              <w:rPr>
                <w:rFonts w:ascii="Times New Roman" w:hAnsi="Times New Roman"/>
                <w:sz w:val="24"/>
              </w:rPr>
            </w:pPr>
            <w:proofErr w:type="gramStart"/>
            <w:r w:rsidRPr="00BF281E">
              <w:rPr>
                <w:rFonts w:ascii="Times New Roman" w:hAnsi="Times New Roman"/>
                <w:sz w:val="24"/>
                <w:szCs w:val="24"/>
              </w:rPr>
              <w:t>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roofErr w:type="gramEnd"/>
          </w:p>
        </w:tc>
      </w:tr>
      <w:tr w:rsidR="003258BF" w:rsidRPr="00BF281E" w14:paraId="12247B04" w14:textId="77777777" w:rsidTr="003258BF">
        <w:trPr>
          <w:trHeight w:val="20"/>
        </w:trPr>
        <w:tc>
          <w:tcPr>
            <w:tcW w:w="658" w:type="pct"/>
            <w:vMerge/>
            <w:shd w:val="clear" w:color="auto" w:fill="auto"/>
            <w:hideMark/>
          </w:tcPr>
          <w:p w14:paraId="74AEE396"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745DEC99"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Владеть знаниями основ медицинских знаний (для девушек)</w:t>
            </w:r>
          </w:p>
        </w:tc>
        <w:tc>
          <w:tcPr>
            <w:tcW w:w="2352" w:type="pct"/>
            <w:shd w:val="clear" w:color="auto" w:fill="auto"/>
            <w:vAlign w:val="center"/>
            <w:hideMark/>
          </w:tcPr>
          <w:p w14:paraId="524A9434" w14:textId="77777777" w:rsidR="003258BF" w:rsidRPr="00BF281E" w:rsidRDefault="003258BF" w:rsidP="003258BF">
            <w:pPr>
              <w:rPr>
                <w:rFonts w:ascii="Times New Roman" w:hAnsi="Times New Roman"/>
                <w:sz w:val="24"/>
              </w:rPr>
            </w:pPr>
            <w:r w:rsidRPr="00BF281E">
              <w:rPr>
                <w:rFonts w:ascii="Times New Roman" w:hAnsi="Times New Roman"/>
                <w:sz w:val="24"/>
                <w:szCs w:val="24"/>
              </w:rPr>
              <w:t xml:space="preserve">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w:t>
            </w:r>
            <w:proofErr w:type="gramStart"/>
            <w:r w:rsidRPr="00BF281E">
              <w:rPr>
                <w:rFonts w:ascii="Times New Roman" w:hAnsi="Times New Roman"/>
                <w:sz w:val="24"/>
                <w:szCs w:val="24"/>
              </w:rPr>
              <w:t>электронный</w:t>
            </w:r>
            <w:proofErr w:type="gramEnd"/>
            <w:r w:rsidRPr="00BF281E">
              <w:rPr>
                <w:rFonts w:ascii="Times New Roman" w:hAnsi="Times New Roman"/>
                <w:sz w:val="24"/>
                <w:szCs w:val="24"/>
              </w:rPr>
              <w:t xml:space="preserve"> контент и т.п.) данной информации;</w:t>
            </w:r>
          </w:p>
        </w:tc>
      </w:tr>
      <w:tr w:rsidR="003258BF" w:rsidRPr="00BF281E" w14:paraId="645E5266" w14:textId="77777777" w:rsidTr="003258BF">
        <w:trPr>
          <w:trHeight w:val="20"/>
        </w:trPr>
        <w:tc>
          <w:tcPr>
            <w:tcW w:w="658" w:type="pct"/>
            <w:vMerge/>
            <w:shd w:val="clear" w:color="auto" w:fill="auto"/>
            <w:hideMark/>
          </w:tcPr>
          <w:p w14:paraId="1C90000D"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5B5EC405" w14:textId="77777777" w:rsidR="003258BF" w:rsidRPr="00BF281E" w:rsidRDefault="003258BF" w:rsidP="003258BF">
            <w:pPr>
              <w:jc w:val="both"/>
              <w:rPr>
                <w:rFonts w:ascii="Times New Roman" w:hAnsi="Times New Roman"/>
                <w:sz w:val="24"/>
                <w:szCs w:val="24"/>
              </w:rPr>
            </w:pPr>
            <w:r w:rsidRPr="00BF281E">
              <w:rPr>
                <w:rFonts w:ascii="Times New Roman" w:hAnsi="Times New Roman"/>
                <w:iCs/>
                <w:sz w:val="24"/>
                <w:szCs w:val="24"/>
              </w:rPr>
              <w:t xml:space="preserve">определять задачи для поиска информации, содержащей актуальные сведения о безопасности жизнедеятельности; </w:t>
            </w:r>
          </w:p>
        </w:tc>
        <w:tc>
          <w:tcPr>
            <w:tcW w:w="2352" w:type="pct"/>
            <w:shd w:val="clear" w:color="auto" w:fill="auto"/>
            <w:vAlign w:val="center"/>
          </w:tcPr>
          <w:p w14:paraId="5D92D0BA"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3258BF" w:rsidRPr="00BF281E" w14:paraId="55DC70B3" w14:textId="77777777" w:rsidTr="003258BF">
        <w:trPr>
          <w:trHeight w:val="20"/>
        </w:trPr>
        <w:tc>
          <w:tcPr>
            <w:tcW w:w="658" w:type="pct"/>
            <w:vMerge/>
            <w:shd w:val="clear" w:color="auto" w:fill="auto"/>
            <w:hideMark/>
          </w:tcPr>
          <w:p w14:paraId="118C034D"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43675832" w14:textId="77777777" w:rsidR="003258BF" w:rsidRPr="00BF281E" w:rsidRDefault="003258BF" w:rsidP="003258BF">
            <w:pPr>
              <w:jc w:val="both"/>
              <w:rPr>
                <w:rFonts w:ascii="Times New Roman" w:hAnsi="Times New Roman"/>
                <w:sz w:val="24"/>
                <w:szCs w:val="24"/>
              </w:rPr>
            </w:pPr>
            <w:r w:rsidRPr="00BF281E">
              <w:rPr>
                <w:rFonts w:ascii="Times New Roman" w:hAnsi="Times New Roman"/>
                <w:iCs/>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tc>
        <w:tc>
          <w:tcPr>
            <w:tcW w:w="2352" w:type="pct"/>
            <w:shd w:val="clear" w:color="auto" w:fill="auto"/>
            <w:vAlign w:val="center"/>
          </w:tcPr>
          <w:p w14:paraId="6EAF4AFB" w14:textId="77777777" w:rsidR="003258BF" w:rsidRPr="00BF281E" w:rsidRDefault="003258BF" w:rsidP="003258BF">
            <w:pPr>
              <w:jc w:val="both"/>
              <w:rPr>
                <w:rFonts w:ascii="Times New Roman" w:hAnsi="Times New Roman"/>
                <w:sz w:val="24"/>
                <w:szCs w:val="24"/>
              </w:rPr>
            </w:pPr>
            <w:r w:rsidRPr="00BF281E">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tc>
      </w:tr>
      <w:tr w:rsidR="003258BF" w:rsidRPr="00BF281E" w14:paraId="46A08F67" w14:textId="77777777" w:rsidTr="003258BF">
        <w:trPr>
          <w:trHeight w:val="20"/>
        </w:trPr>
        <w:tc>
          <w:tcPr>
            <w:tcW w:w="658" w:type="pct"/>
            <w:vMerge/>
            <w:shd w:val="clear" w:color="auto" w:fill="auto"/>
            <w:hideMark/>
          </w:tcPr>
          <w:p w14:paraId="04DC6410"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15F775E8"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tc>
        <w:tc>
          <w:tcPr>
            <w:tcW w:w="2352" w:type="pct"/>
            <w:shd w:val="clear" w:color="auto" w:fill="auto"/>
            <w:vAlign w:val="center"/>
          </w:tcPr>
          <w:p w14:paraId="517312AE" w14:textId="77777777" w:rsidR="003258BF" w:rsidRPr="00BF281E" w:rsidRDefault="003258BF" w:rsidP="003258BF">
            <w:pPr>
              <w:jc w:val="both"/>
              <w:rPr>
                <w:rFonts w:ascii="Times New Roman" w:hAnsi="Times New Roman"/>
                <w:sz w:val="24"/>
                <w:szCs w:val="24"/>
              </w:rPr>
            </w:pPr>
            <w:r w:rsidRPr="00BF281E">
              <w:rPr>
                <w:rFonts w:ascii="Times New Roman" w:hAnsi="Times New Roman"/>
                <w:bCs/>
                <w:sz w:val="24"/>
                <w:szCs w:val="24"/>
              </w:rPr>
              <w:t>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w:t>
            </w:r>
            <w:proofErr w:type="gramStart"/>
            <w:r w:rsidRPr="00BF281E">
              <w:rPr>
                <w:rFonts w:ascii="Times New Roman" w:hAnsi="Times New Roman"/>
                <w:bCs/>
                <w:sz w:val="24"/>
                <w:szCs w:val="24"/>
              </w:rPr>
              <w:t>о-</w:t>
            </w:r>
            <w:proofErr w:type="gramEnd"/>
            <w:r w:rsidRPr="00BF281E">
              <w:rPr>
                <w:rFonts w:ascii="Times New Roman" w:hAnsi="Times New Roman"/>
                <w:bCs/>
                <w:sz w:val="24"/>
                <w:szCs w:val="24"/>
              </w:rPr>
              <w:t xml:space="preserve"> и </w:t>
            </w:r>
            <w:proofErr w:type="spellStart"/>
            <w:r w:rsidRPr="00BF281E">
              <w:rPr>
                <w:rFonts w:ascii="Times New Roman" w:hAnsi="Times New Roman"/>
                <w:bCs/>
                <w:sz w:val="24"/>
                <w:szCs w:val="24"/>
              </w:rPr>
              <w:t>природозащитной</w:t>
            </w:r>
            <w:proofErr w:type="spellEnd"/>
            <w:r w:rsidRPr="00BF281E">
              <w:rPr>
                <w:rFonts w:ascii="Times New Roman" w:hAnsi="Times New Roman"/>
                <w:bCs/>
                <w:sz w:val="24"/>
                <w:szCs w:val="24"/>
              </w:rPr>
              <w:t xml:space="preserve"> среды осуществления профессиональной деятельности</w:t>
            </w:r>
          </w:p>
        </w:tc>
      </w:tr>
      <w:tr w:rsidR="003258BF" w:rsidRPr="00BF281E" w14:paraId="638D263C" w14:textId="77777777" w:rsidTr="003258BF">
        <w:trPr>
          <w:trHeight w:val="20"/>
        </w:trPr>
        <w:tc>
          <w:tcPr>
            <w:tcW w:w="658" w:type="pct"/>
            <w:vMerge/>
            <w:shd w:val="clear" w:color="auto" w:fill="auto"/>
            <w:hideMark/>
          </w:tcPr>
          <w:p w14:paraId="18AA355E"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54CE0D8C" w14:textId="77777777" w:rsidR="003258BF" w:rsidRPr="00BF281E" w:rsidRDefault="003258BF" w:rsidP="003258BF">
            <w:pPr>
              <w:jc w:val="both"/>
              <w:rPr>
                <w:rFonts w:ascii="Times New Roman" w:hAnsi="Times New Roman"/>
                <w:sz w:val="24"/>
                <w:szCs w:val="24"/>
              </w:rPr>
            </w:pPr>
            <w:r w:rsidRPr="00BF281E">
              <w:rPr>
                <w:rFonts w:ascii="Times New Roman" w:hAnsi="Times New Roman"/>
                <w:iCs/>
                <w:sz w:val="24"/>
                <w:szCs w:val="24"/>
              </w:rPr>
              <w:t>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tc>
        <w:tc>
          <w:tcPr>
            <w:tcW w:w="2352" w:type="pct"/>
            <w:shd w:val="clear" w:color="auto" w:fill="auto"/>
            <w:vAlign w:val="center"/>
          </w:tcPr>
          <w:p w14:paraId="7FEA88C0" w14:textId="77777777" w:rsidR="003258BF" w:rsidRPr="00BF281E" w:rsidRDefault="003258BF" w:rsidP="003258BF">
            <w:pPr>
              <w:rPr>
                <w:rFonts w:ascii="Times New Roman" w:hAnsi="Times New Roman"/>
                <w:sz w:val="24"/>
              </w:rPr>
            </w:pPr>
            <w:bookmarkStart w:id="49" w:name="RANGE!C19"/>
            <w:r w:rsidRPr="00BF281E">
              <w:rPr>
                <w:rFonts w:ascii="Times New Roman" w:hAnsi="Times New Roman"/>
                <w:sz w:val="24"/>
                <w:szCs w:val="24"/>
              </w:rPr>
              <w:t xml:space="preserve">порядок действий в чрезвычайных ситуациях, нормы экологической безопасности при ведении профессиональной деятельности; </w:t>
            </w:r>
            <w:bookmarkEnd w:id="49"/>
          </w:p>
        </w:tc>
      </w:tr>
      <w:tr w:rsidR="003258BF" w:rsidRPr="00BF281E" w14:paraId="21DD57E6" w14:textId="77777777" w:rsidTr="003258BF">
        <w:trPr>
          <w:trHeight w:val="20"/>
        </w:trPr>
        <w:tc>
          <w:tcPr>
            <w:tcW w:w="658" w:type="pct"/>
            <w:vMerge/>
            <w:shd w:val="clear" w:color="auto" w:fill="auto"/>
            <w:hideMark/>
          </w:tcPr>
          <w:p w14:paraId="3900A8A2"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69522AB6" w14:textId="77777777" w:rsidR="003258BF" w:rsidRPr="00BF281E" w:rsidRDefault="003258BF" w:rsidP="003258BF">
            <w:pPr>
              <w:jc w:val="both"/>
              <w:rPr>
                <w:rFonts w:ascii="Times New Roman" w:hAnsi="Times New Roman"/>
                <w:sz w:val="24"/>
                <w:szCs w:val="24"/>
              </w:rPr>
            </w:pPr>
            <w:r w:rsidRPr="00BF281E">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и травмах</w:t>
            </w:r>
          </w:p>
        </w:tc>
        <w:tc>
          <w:tcPr>
            <w:tcW w:w="2352" w:type="pct"/>
            <w:shd w:val="clear" w:color="auto" w:fill="auto"/>
            <w:vAlign w:val="center"/>
          </w:tcPr>
          <w:p w14:paraId="103D7C7C" w14:textId="77777777" w:rsidR="003258BF" w:rsidRPr="00BF281E" w:rsidRDefault="003258BF" w:rsidP="003258BF">
            <w:pPr>
              <w:rPr>
                <w:rFonts w:ascii="Times New Roman" w:hAnsi="Times New Roman"/>
                <w:sz w:val="24"/>
              </w:rPr>
            </w:pPr>
            <w:r w:rsidRPr="00BF281E">
              <w:rPr>
                <w:rFonts w:ascii="Times New Roman" w:hAnsi="Times New Roman"/>
                <w:bCs/>
                <w:sz w:val="24"/>
                <w:szCs w:val="24"/>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tc>
      </w:tr>
      <w:tr w:rsidR="003258BF" w:rsidRPr="00BF281E" w14:paraId="610E15B3" w14:textId="77777777" w:rsidTr="003258BF">
        <w:trPr>
          <w:trHeight w:val="20"/>
        </w:trPr>
        <w:tc>
          <w:tcPr>
            <w:tcW w:w="658" w:type="pct"/>
            <w:vMerge/>
            <w:shd w:val="clear" w:color="auto" w:fill="auto"/>
            <w:hideMark/>
          </w:tcPr>
          <w:p w14:paraId="4381C488" w14:textId="77777777" w:rsidR="003258BF" w:rsidRPr="00BF281E" w:rsidRDefault="003258BF" w:rsidP="003258BF">
            <w:pPr>
              <w:rPr>
                <w:rFonts w:ascii="Times New Roman" w:hAnsi="Times New Roman"/>
                <w:sz w:val="24"/>
              </w:rPr>
            </w:pPr>
          </w:p>
        </w:tc>
        <w:tc>
          <w:tcPr>
            <w:tcW w:w="1990" w:type="pct"/>
            <w:shd w:val="clear" w:color="auto" w:fill="auto"/>
            <w:vAlign w:val="center"/>
            <w:hideMark/>
          </w:tcPr>
          <w:p w14:paraId="645D752A"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организовывать работу коллектива и команды и взаимодействовать с коллегами, руководством, клиентами для создания человек</w:t>
            </w:r>
            <w:proofErr w:type="gramStart"/>
            <w:r w:rsidRPr="00BF281E">
              <w:rPr>
                <w:rFonts w:ascii="Times New Roman" w:hAnsi="Times New Roman"/>
                <w:sz w:val="24"/>
                <w:szCs w:val="24"/>
              </w:rPr>
              <w:t>о-</w:t>
            </w:r>
            <w:proofErr w:type="gramEnd"/>
            <w:r w:rsidRPr="00BF281E">
              <w:rPr>
                <w:rFonts w:ascii="Times New Roman" w:hAnsi="Times New Roman"/>
                <w:sz w:val="24"/>
                <w:szCs w:val="24"/>
              </w:rPr>
              <w:t xml:space="preserve"> и </w:t>
            </w:r>
            <w:proofErr w:type="spellStart"/>
            <w:r w:rsidRPr="00BF281E">
              <w:rPr>
                <w:rFonts w:ascii="Times New Roman" w:hAnsi="Times New Roman"/>
                <w:sz w:val="24"/>
                <w:szCs w:val="24"/>
              </w:rPr>
              <w:t>природозащитной</w:t>
            </w:r>
            <w:proofErr w:type="spellEnd"/>
            <w:r w:rsidRPr="00BF281E">
              <w:rPr>
                <w:rFonts w:ascii="Times New Roman" w:hAnsi="Times New Roman"/>
                <w:sz w:val="24"/>
                <w:szCs w:val="24"/>
              </w:rPr>
              <w:t xml:space="preserve"> среды осуществления профессиональной деятельности;</w:t>
            </w:r>
          </w:p>
        </w:tc>
        <w:tc>
          <w:tcPr>
            <w:tcW w:w="2352" w:type="pct"/>
            <w:shd w:val="clear" w:color="auto" w:fill="auto"/>
            <w:vAlign w:val="center"/>
          </w:tcPr>
          <w:p w14:paraId="7064AB57" w14:textId="77777777" w:rsidR="003258BF" w:rsidRPr="00BF281E" w:rsidRDefault="003258BF" w:rsidP="003258BF">
            <w:pPr>
              <w:jc w:val="both"/>
              <w:rPr>
                <w:rFonts w:ascii="Times New Roman" w:hAnsi="Times New Roman"/>
                <w:sz w:val="24"/>
                <w:szCs w:val="24"/>
              </w:rPr>
            </w:pPr>
          </w:p>
        </w:tc>
      </w:tr>
      <w:tr w:rsidR="003258BF" w:rsidRPr="00BF281E" w14:paraId="5E7E2157" w14:textId="77777777" w:rsidTr="003258BF">
        <w:trPr>
          <w:trHeight w:val="20"/>
        </w:trPr>
        <w:tc>
          <w:tcPr>
            <w:tcW w:w="658" w:type="pct"/>
            <w:vMerge/>
            <w:shd w:val="clear" w:color="auto" w:fill="auto"/>
            <w:hideMark/>
          </w:tcPr>
          <w:p w14:paraId="74635FD9" w14:textId="77777777" w:rsidR="003258BF" w:rsidRPr="00BF281E" w:rsidRDefault="003258BF" w:rsidP="003258BF">
            <w:pPr>
              <w:rPr>
                <w:rFonts w:ascii="Times New Roman" w:hAnsi="Times New Roman"/>
                <w:sz w:val="24"/>
              </w:rPr>
            </w:pPr>
          </w:p>
        </w:tc>
        <w:tc>
          <w:tcPr>
            <w:tcW w:w="1990" w:type="pct"/>
            <w:vAlign w:val="center"/>
            <w:hideMark/>
          </w:tcPr>
          <w:p w14:paraId="2360F049" w14:textId="77777777" w:rsidR="003258BF" w:rsidRPr="00BF281E" w:rsidRDefault="003258BF" w:rsidP="003258BF">
            <w:pPr>
              <w:jc w:val="both"/>
              <w:rPr>
                <w:rFonts w:ascii="Times New Roman" w:hAnsi="Times New Roman"/>
                <w:sz w:val="24"/>
                <w:szCs w:val="24"/>
              </w:rPr>
            </w:pPr>
            <w:r w:rsidRPr="00BF281E">
              <w:rPr>
                <w:rFonts w:ascii="Times New Roman" w:hAnsi="Times New Roman"/>
                <w:bCs/>
                <w:sz w:val="24"/>
                <w:szCs w:val="24"/>
              </w:rPr>
              <w:t>эффективно действовать в чрезвычайных ситуациях, соблюдать нормы экологической безопасности на рабочем месте;</w:t>
            </w:r>
          </w:p>
        </w:tc>
        <w:tc>
          <w:tcPr>
            <w:tcW w:w="2352" w:type="pct"/>
            <w:shd w:val="clear" w:color="auto" w:fill="auto"/>
            <w:vAlign w:val="center"/>
          </w:tcPr>
          <w:p w14:paraId="58EEDC16" w14:textId="77777777" w:rsidR="003258BF" w:rsidRPr="00BF281E" w:rsidRDefault="003258BF" w:rsidP="003258BF">
            <w:pPr>
              <w:jc w:val="both"/>
              <w:rPr>
                <w:rFonts w:ascii="Times New Roman" w:hAnsi="Times New Roman"/>
                <w:sz w:val="24"/>
                <w:szCs w:val="24"/>
              </w:rPr>
            </w:pPr>
          </w:p>
        </w:tc>
      </w:tr>
      <w:tr w:rsidR="003258BF" w:rsidRPr="00BF281E" w14:paraId="779BB5F9" w14:textId="77777777" w:rsidTr="003258BF">
        <w:trPr>
          <w:trHeight w:val="20"/>
        </w:trPr>
        <w:tc>
          <w:tcPr>
            <w:tcW w:w="658" w:type="pct"/>
            <w:vMerge/>
            <w:shd w:val="clear" w:color="auto" w:fill="auto"/>
            <w:hideMark/>
          </w:tcPr>
          <w:p w14:paraId="27D1EF48" w14:textId="77777777" w:rsidR="003258BF" w:rsidRPr="00BF281E" w:rsidRDefault="003258BF" w:rsidP="003258BF">
            <w:pPr>
              <w:rPr>
                <w:rFonts w:ascii="Times New Roman" w:hAnsi="Times New Roman"/>
                <w:sz w:val="24"/>
              </w:rPr>
            </w:pPr>
            <w:bookmarkStart w:id="50" w:name="_Hlk110197002" w:colFirst="1" w:colLast="2"/>
          </w:p>
        </w:tc>
        <w:tc>
          <w:tcPr>
            <w:tcW w:w="1990" w:type="pct"/>
            <w:shd w:val="clear" w:color="auto" w:fill="auto"/>
            <w:vAlign w:val="center"/>
          </w:tcPr>
          <w:p w14:paraId="3BD56D7B" w14:textId="77777777" w:rsidR="003258BF" w:rsidRPr="00BF281E" w:rsidRDefault="003258BF" w:rsidP="003258BF">
            <w:pPr>
              <w:jc w:val="both"/>
              <w:rPr>
                <w:rFonts w:ascii="Times New Roman" w:hAnsi="Times New Roman"/>
                <w:sz w:val="24"/>
                <w:szCs w:val="24"/>
              </w:rPr>
            </w:pPr>
            <w:r w:rsidRPr="00BF281E">
              <w:rPr>
                <w:rFonts w:ascii="Times New Roman" w:hAnsi="Times New Roman"/>
                <w:bCs/>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2352" w:type="pct"/>
            <w:shd w:val="clear" w:color="auto" w:fill="auto"/>
            <w:vAlign w:val="center"/>
          </w:tcPr>
          <w:p w14:paraId="05D5D6BD" w14:textId="77777777" w:rsidR="003258BF" w:rsidRPr="00BF281E" w:rsidRDefault="003258BF" w:rsidP="003258BF">
            <w:pPr>
              <w:jc w:val="both"/>
              <w:rPr>
                <w:rFonts w:ascii="Times New Roman" w:hAnsi="Times New Roman"/>
                <w:sz w:val="24"/>
                <w:szCs w:val="24"/>
              </w:rPr>
            </w:pPr>
          </w:p>
        </w:tc>
      </w:tr>
      <w:bookmarkEnd w:id="50"/>
    </w:tbl>
    <w:p w14:paraId="2BA0FCD5" w14:textId="77777777" w:rsidR="003258BF" w:rsidRPr="00BF281E" w:rsidRDefault="003258BF" w:rsidP="003258BF">
      <w:pPr>
        <w:suppressAutoHyphens/>
        <w:jc w:val="center"/>
        <w:rPr>
          <w:rFonts w:ascii="Times New Roman" w:hAnsi="Times New Roman"/>
          <w:b/>
          <w:sz w:val="24"/>
          <w:szCs w:val="24"/>
        </w:rPr>
      </w:pPr>
    </w:p>
    <w:p w14:paraId="5A103618" w14:textId="77777777" w:rsidR="003258BF" w:rsidRPr="00BF281E" w:rsidRDefault="003258BF" w:rsidP="003258BF">
      <w:pPr>
        <w:suppressAutoHyphens/>
        <w:jc w:val="center"/>
        <w:rPr>
          <w:rFonts w:ascii="Times New Roman" w:hAnsi="Times New Roman"/>
          <w:b/>
          <w:sz w:val="24"/>
          <w:szCs w:val="24"/>
        </w:rPr>
      </w:pPr>
      <w:r w:rsidRPr="00BF281E">
        <w:rPr>
          <w:rFonts w:ascii="Times New Roman" w:hAnsi="Times New Roman"/>
          <w:b/>
          <w:sz w:val="24"/>
          <w:szCs w:val="24"/>
        </w:rPr>
        <w:t>2. СТРУКТУРА И СОДЕРЖАНИЕ УЧЕБНОЙ ДИСЦИПЛИНЫ</w:t>
      </w:r>
    </w:p>
    <w:p w14:paraId="3AF811D5" w14:textId="77777777" w:rsidR="003258BF" w:rsidRPr="00BF281E" w:rsidRDefault="003258BF" w:rsidP="003258BF">
      <w:pPr>
        <w:suppressAutoHyphens/>
        <w:ind w:firstLine="709"/>
        <w:rPr>
          <w:rFonts w:ascii="Times New Roman" w:hAnsi="Times New Roman"/>
          <w:b/>
          <w:sz w:val="24"/>
          <w:szCs w:val="24"/>
        </w:rPr>
      </w:pPr>
      <w:r w:rsidRPr="00BF281E">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3258BF" w:rsidRPr="00BF281E" w14:paraId="5BE399D7" w14:textId="77777777" w:rsidTr="003258BF">
        <w:trPr>
          <w:trHeight w:val="490"/>
        </w:trPr>
        <w:tc>
          <w:tcPr>
            <w:tcW w:w="3685" w:type="pct"/>
            <w:vAlign w:val="center"/>
          </w:tcPr>
          <w:p w14:paraId="59D0ED6C" w14:textId="77777777" w:rsidR="003258BF" w:rsidRPr="00BF281E" w:rsidRDefault="003258BF" w:rsidP="003258BF">
            <w:pPr>
              <w:suppressAutoHyphens/>
              <w:rPr>
                <w:rFonts w:ascii="Times New Roman" w:hAnsi="Times New Roman"/>
                <w:b/>
                <w:sz w:val="24"/>
                <w:szCs w:val="24"/>
              </w:rPr>
            </w:pPr>
            <w:r w:rsidRPr="00BF281E">
              <w:rPr>
                <w:rFonts w:ascii="Times New Roman" w:hAnsi="Times New Roman"/>
                <w:b/>
                <w:sz w:val="24"/>
                <w:szCs w:val="24"/>
              </w:rPr>
              <w:t>Вид учебной работы</w:t>
            </w:r>
          </w:p>
        </w:tc>
        <w:tc>
          <w:tcPr>
            <w:tcW w:w="1315" w:type="pct"/>
            <w:vAlign w:val="center"/>
          </w:tcPr>
          <w:p w14:paraId="3F31284B" w14:textId="77777777" w:rsidR="003258BF" w:rsidRPr="00BF281E" w:rsidRDefault="003258BF" w:rsidP="003258BF">
            <w:pPr>
              <w:suppressAutoHyphens/>
              <w:rPr>
                <w:rFonts w:ascii="Times New Roman" w:hAnsi="Times New Roman"/>
                <w:b/>
                <w:sz w:val="24"/>
                <w:szCs w:val="24"/>
              </w:rPr>
            </w:pPr>
            <w:r w:rsidRPr="00BF281E">
              <w:rPr>
                <w:rFonts w:ascii="Times New Roman" w:hAnsi="Times New Roman"/>
                <w:b/>
                <w:sz w:val="24"/>
                <w:szCs w:val="24"/>
              </w:rPr>
              <w:t>Объем в часах</w:t>
            </w:r>
          </w:p>
        </w:tc>
      </w:tr>
      <w:tr w:rsidR="003258BF" w:rsidRPr="00BF281E" w14:paraId="362C98D6" w14:textId="77777777" w:rsidTr="003258BF">
        <w:trPr>
          <w:trHeight w:val="490"/>
        </w:trPr>
        <w:tc>
          <w:tcPr>
            <w:tcW w:w="3685" w:type="pct"/>
            <w:vAlign w:val="center"/>
          </w:tcPr>
          <w:p w14:paraId="4591A9B8" w14:textId="77777777" w:rsidR="003258BF" w:rsidRPr="00BF281E" w:rsidRDefault="003258BF" w:rsidP="003258BF">
            <w:pPr>
              <w:suppressAutoHyphens/>
              <w:rPr>
                <w:rFonts w:ascii="Times New Roman" w:hAnsi="Times New Roman"/>
                <w:b/>
                <w:sz w:val="24"/>
                <w:szCs w:val="24"/>
              </w:rPr>
            </w:pPr>
            <w:r w:rsidRPr="00BF281E">
              <w:rPr>
                <w:rFonts w:ascii="Times New Roman" w:hAnsi="Times New Roman"/>
                <w:b/>
                <w:sz w:val="24"/>
                <w:szCs w:val="24"/>
              </w:rPr>
              <w:t>Объем образовательной программы учебной дисциплины</w:t>
            </w:r>
          </w:p>
        </w:tc>
        <w:tc>
          <w:tcPr>
            <w:tcW w:w="1315" w:type="pct"/>
            <w:vAlign w:val="center"/>
          </w:tcPr>
          <w:p w14:paraId="0028BECE" w14:textId="77777777" w:rsidR="003258BF" w:rsidRPr="00BF281E" w:rsidRDefault="003258BF" w:rsidP="003258BF">
            <w:pPr>
              <w:suppressAutoHyphens/>
              <w:rPr>
                <w:rFonts w:ascii="Times New Roman" w:hAnsi="Times New Roman"/>
                <w:b/>
                <w:sz w:val="24"/>
                <w:szCs w:val="24"/>
              </w:rPr>
            </w:pPr>
            <w:r w:rsidRPr="00BF281E">
              <w:rPr>
                <w:rFonts w:ascii="Times New Roman" w:hAnsi="Times New Roman"/>
                <w:b/>
                <w:sz w:val="24"/>
                <w:szCs w:val="24"/>
              </w:rPr>
              <w:t>68</w:t>
            </w:r>
          </w:p>
        </w:tc>
      </w:tr>
      <w:tr w:rsidR="003258BF" w:rsidRPr="00BF281E" w14:paraId="1F38CDC1" w14:textId="77777777" w:rsidTr="003258BF">
        <w:trPr>
          <w:trHeight w:val="490"/>
        </w:trPr>
        <w:tc>
          <w:tcPr>
            <w:tcW w:w="3685" w:type="pct"/>
            <w:vAlign w:val="center"/>
          </w:tcPr>
          <w:p w14:paraId="67F025D4" w14:textId="77777777" w:rsidR="003258BF" w:rsidRPr="00BF281E" w:rsidRDefault="003258BF" w:rsidP="003258BF">
            <w:pPr>
              <w:suppressAutoHyphens/>
              <w:rPr>
                <w:rFonts w:ascii="Times New Roman" w:hAnsi="Times New Roman"/>
                <w:b/>
                <w:sz w:val="24"/>
                <w:szCs w:val="24"/>
              </w:rPr>
            </w:pPr>
            <w:r w:rsidRPr="00BF281E">
              <w:rPr>
                <w:rFonts w:ascii="Times New Roman" w:hAnsi="Times New Roman"/>
                <w:b/>
                <w:sz w:val="24"/>
                <w:szCs w:val="24"/>
              </w:rPr>
              <w:t xml:space="preserve">в </w:t>
            </w:r>
            <w:proofErr w:type="spellStart"/>
            <w:r w:rsidRPr="00BF281E">
              <w:rPr>
                <w:rFonts w:ascii="Times New Roman" w:hAnsi="Times New Roman"/>
                <w:b/>
                <w:sz w:val="24"/>
                <w:szCs w:val="24"/>
              </w:rPr>
              <w:t>т.ч</w:t>
            </w:r>
            <w:proofErr w:type="spellEnd"/>
            <w:r w:rsidRPr="00BF281E">
              <w:rPr>
                <w:rFonts w:ascii="Times New Roman" w:hAnsi="Times New Roman"/>
                <w:b/>
                <w:sz w:val="24"/>
                <w:szCs w:val="24"/>
              </w:rPr>
              <w:t>. в форме практической подготовки</w:t>
            </w:r>
          </w:p>
        </w:tc>
        <w:tc>
          <w:tcPr>
            <w:tcW w:w="1315" w:type="pct"/>
            <w:vAlign w:val="center"/>
          </w:tcPr>
          <w:p w14:paraId="02E82750" w14:textId="77777777" w:rsidR="003258BF" w:rsidRPr="00BF281E" w:rsidRDefault="003258BF" w:rsidP="003258BF">
            <w:pPr>
              <w:suppressAutoHyphens/>
              <w:rPr>
                <w:rFonts w:ascii="Times New Roman" w:hAnsi="Times New Roman"/>
                <w:b/>
                <w:sz w:val="24"/>
                <w:szCs w:val="24"/>
              </w:rPr>
            </w:pPr>
            <w:r w:rsidRPr="00BF281E">
              <w:rPr>
                <w:rFonts w:ascii="Times New Roman" w:hAnsi="Times New Roman"/>
                <w:b/>
                <w:sz w:val="24"/>
                <w:szCs w:val="24"/>
              </w:rPr>
              <w:t>28</w:t>
            </w:r>
          </w:p>
        </w:tc>
      </w:tr>
      <w:tr w:rsidR="003258BF" w:rsidRPr="00BF281E" w14:paraId="0EE7C95A" w14:textId="77777777" w:rsidTr="003258BF">
        <w:trPr>
          <w:trHeight w:val="336"/>
        </w:trPr>
        <w:tc>
          <w:tcPr>
            <w:tcW w:w="5000" w:type="pct"/>
            <w:gridSpan w:val="2"/>
            <w:vAlign w:val="center"/>
          </w:tcPr>
          <w:p w14:paraId="613A269A" w14:textId="77777777" w:rsidR="003258BF" w:rsidRPr="00BF281E" w:rsidRDefault="003258BF" w:rsidP="003258BF">
            <w:pPr>
              <w:suppressAutoHyphens/>
              <w:rPr>
                <w:rFonts w:ascii="Times New Roman" w:hAnsi="Times New Roman"/>
                <w:sz w:val="24"/>
                <w:szCs w:val="24"/>
              </w:rPr>
            </w:pPr>
            <w:r w:rsidRPr="00BF281E">
              <w:rPr>
                <w:rFonts w:ascii="Times New Roman" w:hAnsi="Times New Roman"/>
                <w:sz w:val="24"/>
                <w:szCs w:val="24"/>
              </w:rPr>
              <w:t>в т. ч.:</w:t>
            </w:r>
          </w:p>
        </w:tc>
      </w:tr>
      <w:tr w:rsidR="003258BF" w:rsidRPr="00BF281E" w14:paraId="3308A361" w14:textId="77777777" w:rsidTr="003258BF">
        <w:trPr>
          <w:trHeight w:val="490"/>
        </w:trPr>
        <w:tc>
          <w:tcPr>
            <w:tcW w:w="3685" w:type="pct"/>
            <w:vAlign w:val="center"/>
          </w:tcPr>
          <w:p w14:paraId="6D242848" w14:textId="77777777" w:rsidR="003258BF" w:rsidRPr="00BF281E" w:rsidRDefault="003258BF" w:rsidP="003258BF">
            <w:pPr>
              <w:suppressAutoHyphens/>
              <w:rPr>
                <w:rFonts w:ascii="Times New Roman" w:hAnsi="Times New Roman"/>
                <w:sz w:val="24"/>
                <w:szCs w:val="24"/>
              </w:rPr>
            </w:pPr>
            <w:r w:rsidRPr="00BF281E">
              <w:rPr>
                <w:rFonts w:ascii="Times New Roman" w:hAnsi="Times New Roman"/>
                <w:sz w:val="24"/>
                <w:szCs w:val="24"/>
              </w:rPr>
              <w:t>теоретическое обучение</w:t>
            </w:r>
          </w:p>
        </w:tc>
        <w:tc>
          <w:tcPr>
            <w:tcW w:w="1315" w:type="pct"/>
            <w:vAlign w:val="center"/>
          </w:tcPr>
          <w:p w14:paraId="1F2A40E7" w14:textId="77777777" w:rsidR="003258BF" w:rsidRPr="00BF281E" w:rsidRDefault="003258BF" w:rsidP="003258BF">
            <w:pPr>
              <w:suppressAutoHyphens/>
              <w:rPr>
                <w:rFonts w:ascii="Times New Roman" w:hAnsi="Times New Roman"/>
                <w:sz w:val="24"/>
                <w:szCs w:val="24"/>
              </w:rPr>
            </w:pPr>
            <w:r w:rsidRPr="00BF281E">
              <w:rPr>
                <w:rFonts w:ascii="Times New Roman" w:hAnsi="Times New Roman"/>
                <w:sz w:val="24"/>
                <w:szCs w:val="24"/>
              </w:rPr>
              <w:t>40</w:t>
            </w:r>
          </w:p>
        </w:tc>
      </w:tr>
      <w:tr w:rsidR="003258BF" w:rsidRPr="00BF281E" w14:paraId="30B92B50" w14:textId="77777777" w:rsidTr="003258BF">
        <w:trPr>
          <w:trHeight w:val="490"/>
        </w:trPr>
        <w:tc>
          <w:tcPr>
            <w:tcW w:w="3685" w:type="pct"/>
            <w:vAlign w:val="center"/>
          </w:tcPr>
          <w:p w14:paraId="6D708253" w14:textId="77777777" w:rsidR="003258BF" w:rsidRPr="00BF281E" w:rsidRDefault="003258BF" w:rsidP="003258BF">
            <w:pPr>
              <w:suppressAutoHyphens/>
              <w:rPr>
                <w:rFonts w:ascii="Times New Roman" w:hAnsi="Times New Roman"/>
                <w:sz w:val="24"/>
                <w:szCs w:val="24"/>
              </w:rPr>
            </w:pPr>
            <w:r w:rsidRPr="00BF281E">
              <w:rPr>
                <w:rFonts w:ascii="Times New Roman" w:hAnsi="Times New Roman"/>
                <w:sz w:val="24"/>
                <w:szCs w:val="24"/>
              </w:rPr>
              <w:t xml:space="preserve">практические занятия </w:t>
            </w:r>
          </w:p>
        </w:tc>
        <w:tc>
          <w:tcPr>
            <w:tcW w:w="1315" w:type="pct"/>
            <w:vAlign w:val="center"/>
          </w:tcPr>
          <w:p w14:paraId="10448BF0" w14:textId="77777777" w:rsidR="003258BF" w:rsidRPr="00BF281E" w:rsidRDefault="003258BF" w:rsidP="003258BF">
            <w:pPr>
              <w:suppressAutoHyphens/>
              <w:rPr>
                <w:rFonts w:ascii="Times New Roman" w:hAnsi="Times New Roman"/>
                <w:sz w:val="24"/>
                <w:szCs w:val="24"/>
              </w:rPr>
            </w:pPr>
            <w:r w:rsidRPr="00BF281E">
              <w:rPr>
                <w:rFonts w:ascii="Times New Roman" w:hAnsi="Times New Roman"/>
                <w:sz w:val="24"/>
                <w:szCs w:val="24"/>
              </w:rPr>
              <w:t>28</w:t>
            </w:r>
          </w:p>
        </w:tc>
      </w:tr>
      <w:tr w:rsidR="003258BF" w:rsidRPr="00BF281E" w14:paraId="0A04C063" w14:textId="77777777" w:rsidTr="003258BF">
        <w:trPr>
          <w:trHeight w:val="267"/>
        </w:trPr>
        <w:tc>
          <w:tcPr>
            <w:tcW w:w="3685" w:type="pct"/>
            <w:vAlign w:val="center"/>
          </w:tcPr>
          <w:p w14:paraId="4ABF6D96" w14:textId="77777777" w:rsidR="003258BF" w:rsidRPr="00BF281E" w:rsidRDefault="003258BF" w:rsidP="003258BF">
            <w:pPr>
              <w:suppressAutoHyphens/>
              <w:rPr>
                <w:rFonts w:ascii="Times New Roman" w:hAnsi="Times New Roman"/>
                <w:sz w:val="24"/>
                <w:szCs w:val="24"/>
              </w:rPr>
            </w:pPr>
            <w:r w:rsidRPr="00BF281E">
              <w:rPr>
                <w:rFonts w:ascii="Times New Roman" w:hAnsi="Times New Roman"/>
                <w:sz w:val="24"/>
                <w:szCs w:val="24"/>
              </w:rPr>
              <w:t xml:space="preserve">Самостоятельная работа </w:t>
            </w:r>
          </w:p>
        </w:tc>
        <w:tc>
          <w:tcPr>
            <w:tcW w:w="1315" w:type="pct"/>
            <w:vAlign w:val="center"/>
          </w:tcPr>
          <w:p w14:paraId="2CDBDEF2" w14:textId="77777777" w:rsidR="003258BF" w:rsidRPr="00BF281E" w:rsidRDefault="003258BF" w:rsidP="003258BF">
            <w:pPr>
              <w:suppressAutoHyphens/>
              <w:rPr>
                <w:rFonts w:ascii="Times New Roman" w:hAnsi="Times New Roman"/>
                <w:sz w:val="24"/>
                <w:szCs w:val="24"/>
              </w:rPr>
            </w:pPr>
          </w:p>
        </w:tc>
      </w:tr>
      <w:tr w:rsidR="003258BF" w:rsidRPr="00BF281E" w14:paraId="10DCBD40" w14:textId="77777777" w:rsidTr="003258BF">
        <w:trPr>
          <w:trHeight w:val="331"/>
        </w:trPr>
        <w:tc>
          <w:tcPr>
            <w:tcW w:w="3685" w:type="pct"/>
            <w:vAlign w:val="center"/>
          </w:tcPr>
          <w:p w14:paraId="73553A9A" w14:textId="77777777" w:rsidR="003258BF" w:rsidRPr="00BF281E" w:rsidRDefault="003258BF" w:rsidP="003258BF">
            <w:pPr>
              <w:suppressAutoHyphens/>
              <w:rPr>
                <w:rFonts w:ascii="Times New Roman" w:hAnsi="Times New Roman"/>
                <w:sz w:val="24"/>
                <w:szCs w:val="24"/>
              </w:rPr>
            </w:pPr>
            <w:r w:rsidRPr="00BF281E">
              <w:rPr>
                <w:rFonts w:ascii="Times New Roman" w:hAnsi="Times New Roman"/>
                <w:sz w:val="24"/>
                <w:szCs w:val="24"/>
              </w:rPr>
              <w:t>Промежуточная аттестация</w:t>
            </w:r>
          </w:p>
        </w:tc>
        <w:tc>
          <w:tcPr>
            <w:tcW w:w="1315" w:type="pct"/>
            <w:vAlign w:val="center"/>
          </w:tcPr>
          <w:p w14:paraId="27B61F55" w14:textId="77777777" w:rsidR="003258BF" w:rsidRPr="00BF281E" w:rsidRDefault="003258BF" w:rsidP="003258BF">
            <w:pPr>
              <w:suppressAutoHyphens/>
              <w:rPr>
                <w:rFonts w:ascii="Times New Roman" w:hAnsi="Times New Roman"/>
                <w:sz w:val="24"/>
                <w:szCs w:val="24"/>
              </w:rPr>
            </w:pPr>
          </w:p>
        </w:tc>
      </w:tr>
    </w:tbl>
    <w:p w14:paraId="7F54EAA8" w14:textId="77777777" w:rsidR="003258BF" w:rsidRPr="00BF281E" w:rsidRDefault="003258BF" w:rsidP="003258BF">
      <w:pPr>
        <w:rPr>
          <w:rFonts w:ascii="Times New Roman" w:hAnsi="Times New Roman"/>
          <w:b/>
          <w:sz w:val="24"/>
          <w:szCs w:val="24"/>
        </w:rPr>
        <w:sectPr w:rsidR="003258BF" w:rsidRPr="00BF281E" w:rsidSect="003258BF">
          <w:pgSz w:w="11906" w:h="16838"/>
          <w:pgMar w:top="1134" w:right="567" w:bottom="1134" w:left="1701" w:header="708" w:footer="708" w:gutter="0"/>
          <w:cols w:space="720"/>
          <w:docGrid w:linePitch="299"/>
        </w:sectPr>
      </w:pPr>
    </w:p>
    <w:p w14:paraId="77BB27E3" w14:textId="77777777" w:rsidR="003258BF" w:rsidRPr="00BF281E" w:rsidRDefault="003258BF" w:rsidP="003258BF">
      <w:pPr>
        <w:ind w:firstLine="709"/>
        <w:jc w:val="both"/>
        <w:rPr>
          <w:rFonts w:ascii="Times New Roman" w:hAnsi="Times New Roman"/>
          <w:b/>
          <w:bCs/>
          <w:sz w:val="24"/>
          <w:szCs w:val="24"/>
        </w:rPr>
      </w:pPr>
      <w:r w:rsidRPr="00BF281E">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8840"/>
        <w:gridCol w:w="1775"/>
        <w:gridCol w:w="1931"/>
      </w:tblGrid>
      <w:tr w:rsidR="003258BF" w:rsidRPr="00BF281E" w14:paraId="55E64A4B" w14:textId="77777777" w:rsidTr="003258BF">
        <w:trPr>
          <w:trHeight w:val="20"/>
        </w:trPr>
        <w:tc>
          <w:tcPr>
            <w:tcW w:w="758" w:type="pct"/>
            <w:vAlign w:val="center"/>
          </w:tcPr>
          <w:p w14:paraId="61F62F37" w14:textId="77777777" w:rsidR="003258BF" w:rsidRPr="00BF281E" w:rsidRDefault="003258BF" w:rsidP="003258BF">
            <w:pPr>
              <w:suppressAutoHyphens/>
              <w:ind w:left="-142"/>
              <w:jc w:val="center"/>
              <w:rPr>
                <w:rFonts w:ascii="Times New Roman" w:hAnsi="Times New Roman"/>
                <w:b/>
                <w:bCs/>
                <w:sz w:val="24"/>
                <w:szCs w:val="24"/>
              </w:rPr>
            </w:pPr>
            <w:r w:rsidRPr="00BF281E">
              <w:rPr>
                <w:rFonts w:ascii="Times New Roman" w:hAnsi="Times New Roman"/>
                <w:b/>
                <w:bCs/>
                <w:sz w:val="24"/>
                <w:szCs w:val="24"/>
              </w:rPr>
              <w:t>Наименование разделов и тем</w:t>
            </w:r>
          </w:p>
        </w:tc>
        <w:tc>
          <w:tcPr>
            <w:tcW w:w="2989" w:type="pct"/>
            <w:vAlign w:val="center"/>
          </w:tcPr>
          <w:p w14:paraId="3C7E45A5" w14:textId="77777777" w:rsidR="003258BF" w:rsidRPr="00BF281E" w:rsidRDefault="003258BF" w:rsidP="003258BF">
            <w:pPr>
              <w:suppressAutoHyphens/>
              <w:jc w:val="center"/>
              <w:rPr>
                <w:rFonts w:ascii="Times New Roman" w:hAnsi="Times New Roman"/>
                <w:b/>
                <w:bCs/>
                <w:sz w:val="24"/>
                <w:szCs w:val="24"/>
              </w:rPr>
            </w:pPr>
            <w:r w:rsidRPr="00BF281E">
              <w:rPr>
                <w:rFonts w:ascii="Times New Roman" w:hAnsi="Times New Roman"/>
                <w:b/>
                <w:bCs/>
                <w:sz w:val="24"/>
                <w:szCs w:val="24"/>
              </w:rPr>
              <w:t xml:space="preserve">Содержание учебного материала и формы организации деятельности </w:t>
            </w:r>
            <w:proofErr w:type="gramStart"/>
            <w:r w:rsidRPr="00BF281E">
              <w:rPr>
                <w:rFonts w:ascii="Times New Roman" w:hAnsi="Times New Roman"/>
                <w:b/>
                <w:bCs/>
                <w:sz w:val="24"/>
                <w:szCs w:val="24"/>
              </w:rPr>
              <w:t>обучающихся</w:t>
            </w:r>
            <w:proofErr w:type="gramEnd"/>
          </w:p>
        </w:tc>
        <w:tc>
          <w:tcPr>
            <w:tcW w:w="600" w:type="pct"/>
            <w:vAlign w:val="center"/>
          </w:tcPr>
          <w:p w14:paraId="53429DA9" w14:textId="77777777" w:rsidR="003258BF" w:rsidRPr="00BF281E" w:rsidRDefault="003258BF" w:rsidP="003258BF">
            <w:pPr>
              <w:suppressAutoHyphens/>
              <w:jc w:val="center"/>
              <w:rPr>
                <w:rFonts w:ascii="Times New Roman" w:hAnsi="Times New Roman"/>
                <w:b/>
                <w:bCs/>
                <w:sz w:val="24"/>
                <w:szCs w:val="24"/>
              </w:rPr>
            </w:pPr>
            <w:r w:rsidRPr="00BF281E">
              <w:rPr>
                <w:rFonts w:ascii="Times New Roman" w:hAnsi="Times New Roman"/>
                <w:b/>
                <w:bCs/>
                <w:sz w:val="24"/>
                <w:szCs w:val="24"/>
              </w:rPr>
              <w:t xml:space="preserve">Объем, акад. </w:t>
            </w:r>
            <w:proofErr w:type="gramStart"/>
            <w:r w:rsidRPr="00BF281E">
              <w:rPr>
                <w:rFonts w:ascii="Times New Roman" w:hAnsi="Times New Roman"/>
                <w:b/>
                <w:bCs/>
                <w:sz w:val="24"/>
                <w:szCs w:val="24"/>
              </w:rPr>
              <w:t>ч</w:t>
            </w:r>
            <w:proofErr w:type="gramEnd"/>
            <w:r w:rsidRPr="00BF281E">
              <w:rPr>
                <w:rFonts w:ascii="Times New Roman" w:hAnsi="Times New Roman"/>
                <w:b/>
                <w:bCs/>
                <w:sz w:val="24"/>
                <w:szCs w:val="24"/>
              </w:rPr>
              <w:t xml:space="preserve"> / в т. ч. в форме практической подготовки, акад. ч</w:t>
            </w:r>
          </w:p>
        </w:tc>
        <w:tc>
          <w:tcPr>
            <w:tcW w:w="653" w:type="pct"/>
            <w:vAlign w:val="center"/>
          </w:tcPr>
          <w:p w14:paraId="3DA74A9D" w14:textId="77777777" w:rsidR="003258BF" w:rsidRPr="00BF281E" w:rsidRDefault="003258BF" w:rsidP="003258BF">
            <w:pPr>
              <w:jc w:val="center"/>
              <w:rPr>
                <w:rFonts w:ascii="Times New Roman" w:hAnsi="Times New Roman"/>
                <w:b/>
                <w:bCs/>
                <w:sz w:val="24"/>
                <w:szCs w:val="24"/>
              </w:rPr>
            </w:pPr>
            <w:r w:rsidRPr="00BF281E">
              <w:rPr>
                <w:rFonts w:ascii="Times New Roman" w:hAnsi="Times New Roman"/>
                <w:b/>
                <w:bCs/>
                <w:sz w:val="24"/>
                <w:szCs w:val="24"/>
              </w:rPr>
              <w:t>Коды компетенций, формированию которых способствует элемент программы</w:t>
            </w:r>
          </w:p>
        </w:tc>
      </w:tr>
      <w:tr w:rsidR="003258BF" w:rsidRPr="00BF281E" w14:paraId="50703E1E" w14:textId="77777777" w:rsidTr="003258BF">
        <w:trPr>
          <w:trHeight w:val="377"/>
        </w:trPr>
        <w:tc>
          <w:tcPr>
            <w:tcW w:w="758" w:type="pct"/>
          </w:tcPr>
          <w:p w14:paraId="7EBCF03D" w14:textId="77777777" w:rsidR="003258BF" w:rsidRPr="00BF281E" w:rsidRDefault="003258BF" w:rsidP="003258BF">
            <w:pPr>
              <w:jc w:val="center"/>
              <w:rPr>
                <w:rFonts w:ascii="Times New Roman" w:hAnsi="Times New Roman"/>
                <w:b/>
                <w:bCs/>
                <w:sz w:val="24"/>
                <w:szCs w:val="24"/>
              </w:rPr>
            </w:pPr>
            <w:r w:rsidRPr="00BF281E">
              <w:rPr>
                <w:rFonts w:ascii="Times New Roman" w:hAnsi="Times New Roman"/>
                <w:b/>
                <w:bCs/>
                <w:sz w:val="24"/>
                <w:szCs w:val="24"/>
              </w:rPr>
              <w:t>1</w:t>
            </w:r>
          </w:p>
        </w:tc>
        <w:tc>
          <w:tcPr>
            <w:tcW w:w="2989" w:type="pct"/>
          </w:tcPr>
          <w:p w14:paraId="315961ED" w14:textId="77777777" w:rsidR="003258BF" w:rsidRPr="00BF281E" w:rsidRDefault="003258BF" w:rsidP="003258BF">
            <w:pPr>
              <w:jc w:val="center"/>
              <w:rPr>
                <w:rFonts w:ascii="Times New Roman" w:hAnsi="Times New Roman"/>
                <w:b/>
                <w:bCs/>
                <w:sz w:val="24"/>
                <w:szCs w:val="24"/>
              </w:rPr>
            </w:pPr>
            <w:r w:rsidRPr="00BF281E">
              <w:rPr>
                <w:rFonts w:ascii="Times New Roman" w:hAnsi="Times New Roman"/>
                <w:b/>
                <w:bCs/>
                <w:sz w:val="24"/>
                <w:szCs w:val="24"/>
              </w:rPr>
              <w:t>2</w:t>
            </w:r>
          </w:p>
        </w:tc>
        <w:tc>
          <w:tcPr>
            <w:tcW w:w="600" w:type="pct"/>
          </w:tcPr>
          <w:p w14:paraId="4D0E8E0C" w14:textId="77777777" w:rsidR="003258BF" w:rsidRPr="00BF281E" w:rsidRDefault="003258BF" w:rsidP="003258BF">
            <w:pPr>
              <w:jc w:val="center"/>
              <w:rPr>
                <w:rFonts w:ascii="Times New Roman" w:hAnsi="Times New Roman"/>
                <w:b/>
                <w:bCs/>
                <w:sz w:val="24"/>
                <w:szCs w:val="24"/>
              </w:rPr>
            </w:pPr>
            <w:r w:rsidRPr="00BF281E">
              <w:rPr>
                <w:rFonts w:ascii="Times New Roman" w:hAnsi="Times New Roman"/>
                <w:b/>
                <w:bCs/>
                <w:sz w:val="24"/>
                <w:szCs w:val="24"/>
              </w:rPr>
              <w:t>3</w:t>
            </w:r>
          </w:p>
        </w:tc>
        <w:tc>
          <w:tcPr>
            <w:tcW w:w="653" w:type="pct"/>
          </w:tcPr>
          <w:p w14:paraId="426C511B" w14:textId="77777777" w:rsidR="003258BF" w:rsidRPr="00BF281E" w:rsidRDefault="003258BF" w:rsidP="003258BF">
            <w:pPr>
              <w:jc w:val="center"/>
              <w:rPr>
                <w:rFonts w:ascii="Times New Roman" w:hAnsi="Times New Roman"/>
                <w:b/>
                <w:bCs/>
                <w:sz w:val="24"/>
                <w:szCs w:val="24"/>
              </w:rPr>
            </w:pPr>
            <w:r w:rsidRPr="00BF281E">
              <w:rPr>
                <w:rFonts w:ascii="Times New Roman" w:hAnsi="Times New Roman"/>
                <w:b/>
                <w:bCs/>
                <w:sz w:val="24"/>
                <w:szCs w:val="24"/>
              </w:rPr>
              <w:t>4</w:t>
            </w:r>
          </w:p>
        </w:tc>
      </w:tr>
      <w:tr w:rsidR="003258BF" w:rsidRPr="00BF281E" w14:paraId="1CE4EEFD" w14:textId="77777777" w:rsidTr="003258BF">
        <w:trPr>
          <w:trHeight w:val="377"/>
        </w:trPr>
        <w:tc>
          <w:tcPr>
            <w:tcW w:w="3747" w:type="pct"/>
            <w:gridSpan w:val="2"/>
          </w:tcPr>
          <w:p w14:paraId="7D0BDF69"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600" w:type="pct"/>
          </w:tcPr>
          <w:p w14:paraId="4B86A92B" w14:textId="77777777" w:rsidR="003258BF" w:rsidRPr="00BF281E" w:rsidRDefault="003258BF" w:rsidP="003258BF">
            <w:pPr>
              <w:suppressAutoHyphens/>
              <w:jc w:val="center"/>
              <w:rPr>
                <w:rFonts w:ascii="Times New Roman" w:hAnsi="Times New Roman"/>
                <w:b/>
                <w:bCs/>
                <w:iCs/>
                <w:sz w:val="24"/>
                <w:szCs w:val="24"/>
              </w:rPr>
            </w:pPr>
            <w:r w:rsidRPr="00BF281E">
              <w:rPr>
                <w:rFonts w:ascii="Times New Roman" w:hAnsi="Times New Roman"/>
                <w:b/>
                <w:bCs/>
                <w:iCs/>
                <w:sz w:val="24"/>
                <w:szCs w:val="24"/>
              </w:rPr>
              <w:t>16/6</w:t>
            </w:r>
          </w:p>
        </w:tc>
        <w:tc>
          <w:tcPr>
            <w:tcW w:w="653" w:type="pct"/>
          </w:tcPr>
          <w:p w14:paraId="0814B15D" w14:textId="77777777" w:rsidR="003258BF" w:rsidRPr="00BF281E" w:rsidRDefault="003258BF" w:rsidP="003258BF">
            <w:pPr>
              <w:jc w:val="center"/>
              <w:rPr>
                <w:rFonts w:ascii="Times New Roman" w:hAnsi="Times New Roman"/>
                <w:b/>
                <w:bCs/>
                <w:i/>
                <w:iCs/>
                <w:sz w:val="24"/>
                <w:szCs w:val="24"/>
              </w:rPr>
            </w:pPr>
          </w:p>
        </w:tc>
      </w:tr>
      <w:tr w:rsidR="003258BF" w:rsidRPr="00BF281E" w14:paraId="4ADE23FF" w14:textId="77777777" w:rsidTr="003258BF">
        <w:trPr>
          <w:trHeight w:val="20"/>
        </w:trPr>
        <w:tc>
          <w:tcPr>
            <w:tcW w:w="758" w:type="pct"/>
            <w:vMerge w:val="restart"/>
          </w:tcPr>
          <w:p w14:paraId="15B12E37" w14:textId="77777777" w:rsidR="003258BF" w:rsidRPr="00BF281E" w:rsidRDefault="003258BF" w:rsidP="003258BF">
            <w:pPr>
              <w:rPr>
                <w:rFonts w:ascii="Times New Roman" w:hAnsi="Times New Roman"/>
                <w:sz w:val="24"/>
                <w:szCs w:val="24"/>
              </w:rPr>
            </w:pPr>
            <w:r w:rsidRPr="00BF281E">
              <w:rPr>
                <w:rFonts w:ascii="Times New Roman" w:hAnsi="Times New Roman"/>
                <w:b/>
                <w:bCs/>
                <w:sz w:val="24"/>
                <w:szCs w:val="24"/>
              </w:rPr>
              <w:t>Тема 1.1.</w:t>
            </w:r>
            <w:r w:rsidRPr="00BF281E">
              <w:rPr>
                <w:rFonts w:ascii="Times New Roman" w:hAnsi="Times New Roman"/>
                <w:sz w:val="24"/>
                <w:szCs w:val="24"/>
              </w:rPr>
              <w:t xml:space="preserve"> Теоретические основы безопасности жизнедеятельности</w:t>
            </w:r>
          </w:p>
        </w:tc>
        <w:tc>
          <w:tcPr>
            <w:tcW w:w="2989" w:type="pct"/>
          </w:tcPr>
          <w:p w14:paraId="4946A056" w14:textId="77777777" w:rsidR="003258BF" w:rsidRPr="00BF281E" w:rsidRDefault="003258BF" w:rsidP="003258BF">
            <w:pPr>
              <w:rPr>
                <w:rFonts w:ascii="Times New Roman" w:hAnsi="Times New Roman"/>
                <w:b/>
                <w:bCs/>
                <w:i/>
                <w:sz w:val="24"/>
                <w:szCs w:val="24"/>
              </w:rPr>
            </w:pPr>
            <w:r w:rsidRPr="00BF281E">
              <w:rPr>
                <w:rFonts w:ascii="Times New Roman" w:hAnsi="Times New Roman"/>
                <w:b/>
                <w:bCs/>
                <w:sz w:val="24"/>
                <w:szCs w:val="24"/>
              </w:rPr>
              <w:t>Содержание</w:t>
            </w:r>
          </w:p>
        </w:tc>
        <w:tc>
          <w:tcPr>
            <w:tcW w:w="600" w:type="pct"/>
            <w:vAlign w:val="center"/>
          </w:tcPr>
          <w:p w14:paraId="3581F176" w14:textId="77777777" w:rsidR="003258BF" w:rsidRPr="00BF281E" w:rsidRDefault="003258BF" w:rsidP="003258BF">
            <w:pPr>
              <w:suppressAutoHyphens/>
              <w:jc w:val="center"/>
              <w:rPr>
                <w:rFonts w:ascii="Times New Roman" w:hAnsi="Times New Roman"/>
                <w:i/>
                <w:iCs/>
                <w:sz w:val="24"/>
                <w:szCs w:val="24"/>
              </w:rPr>
            </w:pPr>
          </w:p>
        </w:tc>
        <w:tc>
          <w:tcPr>
            <w:tcW w:w="653" w:type="pct"/>
            <w:vMerge w:val="restart"/>
          </w:tcPr>
          <w:p w14:paraId="55191D20"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3F7F259F"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0BD32C2B"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3F521436" w14:textId="77777777" w:rsidR="003258BF" w:rsidRPr="00BF281E" w:rsidRDefault="003258BF" w:rsidP="003258BF">
            <w:pPr>
              <w:jc w:val="center"/>
              <w:rPr>
                <w:rFonts w:ascii="Times New Roman" w:hAnsi="Times New Roman"/>
                <w:b/>
                <w:i/>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287AE1E3" w14:textId="77777777" w:rsidTr="003258BF">
        <w:trPr>
          <w:trHeight w:val="711"/>
        </w:trPr>
        <w:tc>
          <w:tcPr>
            <w:tcW w:w="758" w:type="pct"/>
            <w:vMerge/>
          </w:tcPr>
          <w:p w14:paraId="4717D94F" w14:textId="77777777" w:rsidR="003258BF" w:rsidRPr="00BF281E" w:rsidRDefault="003258BF" w:rsidP="003258BF">
            <w:pPr>
              <w:rPr>
                <w:rFonts w:ascii="Times New Roman" w:hAnsi="Times New Roman"/>
                <w:b/>
                <w:bCs/>
                <w:i/>
                <w:sz w:val="24"/>
                <w:szCs w:val="24"/>
              </w:rPr>
            </w:pPr>
          </w:p>
        </w:tc>
        <w:tc>
          <w:tcPr>
            <w:tcW w:w="2989" w:type="pct"/>
          </w:tcPr>
          <w:p w14:paraId="78F88636" w14:textId="77777777" w:rsidR="003258BF" w:rsidRPr="00BF281E" w:rsidRDefault="003258BF" w:rsidP="003258BF">
            <w:pPr>
              <w:contextualSpacing/>
              <w:jc w:val="both"/>
              <w:rPr>
                <w:rFonts w:ascii="Times New Roman" w:hAnsi="Times New Roman"/>
                <w:bCs/>
                <w:sz w:val="24"/>
                <w:szCs w:val="24"/>
              </w:rPr>
            </w:pPr>
            <w:r w:rsidRPr="00BF281E">
              <w:rPr>
                <w:rFonts w:ascii="Times New Roman" w:hAnsi="Times New Roman"/>
                <w:bCs/>
                <w:sz w:val="24"/>
                <w:szCs w:val="24"/>
              </w:rPr>
              <w:t>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w:t>
            </w:r>
            <w:proofErr w:type="gramStart"/>
            <w:r w:rsidRPr="00BF281E">
              <w:rPr>
                <w:rFonts w:ascii="Times New Roman" w:hAnsi="Times New Roman"/>
                <w:bCs/>
                <w:sz w:val="24"/>
                <w:szCs w:val="24"/>
              </w:rPr>
              <w:t>о-</w:t>
            </w:r>
            <w:proofErr w:type="gramEnd"/>
            <w:r w:rsidRPr="00BF281E">
              <w:rPr>
                <w:rFonts w:ascii="Times New Roman" w:hAnsi="Times New Roman"/>
                <w:bCs/>
                <w:sz w:val="24"/>
                <w:szCs w:val="24"/>
              </w:rPr>
              <w:t xml:space="preserve"> и </w:t>
            </w:r>
            <w:proofErr w:type="spellStart"/>
            <w:r w:rsidRPr="00BF281E">
              <w:rPr>
                <w:rFonts w:ascii="Times New Roman" w:hAnsi="Times New Roman"/>
                <w:bCs/>
                <w:sz w:val="24"/>
                <w:szCs w:val="24"/>
              </w:rPr>
              <w:t>природозащитной</w:t>
            </w:r>
            <w:proofErr w:type="spellEnd"/>
            <w:r w:rsidRPr="00BF281E">
              <w:rPr>
                <w:rFonts w:ascii="Times New Roman" w:hAnsi="Times New Roman"/>
                <w:bCs/>
                <w:sz w:val="24"/>
                <w:szCs w:val="24"/>
              </w:rPr>
              <w:t xml:space="preserve">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14:paraId="7141AFA3" w14:textId="77777777" w:rsidR="003258BF" w:rsidRPr="00BF281E" w:rsidRDefault="003258BF" w:rsidP="003258BF">
            <w:pPr>
              <w:contextualSpacing/>
              <w:jc w:val="both"/>
              <w:rPr>
                <w:rFonts w:ascii="Times New Roman" w:hAnsi="Times New Roman"/>
                <w:bCs/>
                <w:iCs/>
                <w:sz w:val="24"/>
                <w:szCs w:val="24"/>
              </w:rPr>
            </w:pPr>
            <w:r w:rsidRPr="00BF281E">
              <w:rPr>
                <w:rFonts w:ascii="Times New Roman" w:hAnsi="Times New Roman"/>
                <w:bCs/>
                <w:sz w:val="24"/>
                <w:szCs w:val="24"/>
              </w:rPr>
              <w:t>Нормы</w:t>
            </w:r>
            <w:r w:rsidRPr="00BF281E">
              <w:rPr>
                <w:rFonts w:ascii="Times New Roman" w:hAnsi="Times New Roman"/>
                <w:bCs/>
                <w:iCs/>
                <w:sz w:val="24"/>
                <w:szCs w:val="24"/>
              </w:rPr>
              <w:t xml:space="preserve"> экологической безопасности при ведении профессиональной деятельности. С</w:t>
            </w:r>
            <w:r w:rsidRPr="00BF281E">
              <w:rPr>
                <w:rFonts w:ascii="Times New Roman" w:hAnsi="Times New Roman"/>
                <w:bCs/>
                <w:sz w:val="24"/>
                <w:szCs w:val="24"/>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51" w:name="_Hlk109638110"/>
            <w:r w:rsidRPr="00BF281E">
              <w:rPr>
                <w:rFonts w:ascii="Times New Roman" w:hAnsi="Times New Roman"/>
                <w:sz w:val="24"/>
                <w:szCs w:val="24"/>
              </w:rPr>
              <w:t>Алгоритмы поддержания безопасных условий жизнедеятельности на рабочем месте</w:t>
            </w:r>
            <w:bookmarkEnd w:id="51"/>
            <w:r w:rsidRPr="00BF281E">
              <w:rPr>
                <w:rFonts w:ascii="Times New Roman" w:hAnsi="Times New Roman"/>
                <w:sz w:val="24"/>
                <w:szCs w:val="24"/>
              </w:rPr>
              <w:t>.</w:t>
            </w:r>
            <w:r w:rsidRPr="00BF281E">
              <w:rPr>
                <w:rStyle w:val="af4"/>
                <w:rFonts w:ascii="Times New Roman" w:hAnsi="Times New Roman"/>
                <w:bCs/>
                <w:sz w:val="24"/>
                <w:szCs w:val="24"/>
              </w:rPr>
              <w:footnoteReference w:id="19"/>
            </w:r>
            <w:r w:rsidRPr="00BF281E">
              <w:rPr>
                <w:rFonts w:ascii="Times New Roman" w:hAnsi="Times New Roman"/>
                <w:bCs/>
                <w:sz w:val="24"/>
                <w:szCs w:val="24"/>
              </w:rPr>
              <w:t xml:space="preserve"> </w:t>
            </w:r>
          </w:p>
          <w:p w14:paraId="7FFC0150" w14:textId="77777777" w:rsidR="003258BF" w:rsidRPr="00BF281E" w:rsidRDefault="003258BF" w:rsidP="003258BF">
            <w:pPr>
              <w:contextualSpacing/>
              <w:jc w:val="both"/>
              <w:rPr>
                <w:rFonts w:ascii="Times New Roman" w:hAnsi="Times New Roman"/>
                <w:iCs/>
                <w:sz w:val="24"/>
                <w:szCs w:val="24"/>
              </w:rPr>
            </w:pPr>
            <w:r w:rsidRPr="00BF281E">
              <w:rPr>
                <w:rFonts w:ascii="Times New Roman" w:hAnsi="Times New Roman"/>
                <w:iCs/>
                <w:sz w:val="24"/>
                <w:szCs w:val="24"/>
              </w:rPr>
              <w:t xml:space="preserve">Возможности применения ИКТ и цифровых инструментов для поиска актуальных сведений </w:t>
            </w:r>
            <w:r w:rsidRPr="00BF281E">
              <w:rPr>
                <w:rFonts w:ascii="Times New Roman" w:hAnsi="Times New Roman"/>
                <w:sz w:val="24"/>
                <w:szCs w:val="24"/>
              </w:rPr>
              <w:t xml:space="preserve">о безопасности жизнедеятельности </w:t>
            </w:r>
            <w:r w:rsidRPr="00BF281E">
              <w:rPr>
                <w:rFonts w:ascii="Times New Roman" w:hAnsi="Times New Roman"/>
                <w:iCs/>
                <w:sz w:val="24"/>
                <w:szCs w:val="24"/>
              </w:rPr>
              <w:t xml:space="preserve">для принятия обоснованных решений, связанных с профессиональным контекстом </w:t>
            </w:r>
            <w:r w:rsidRPr="00BF281E">
              <w:rPr>
                <w:rFonts w:ascii="Times New Roman" w:hAnsi="Times New Roman"/>
                <w:bCs/>
                <w:iCs/>
                <w:sz w:val="24"/>
                <w:szCs w:val="24"/>
              </w:rPr>
              <w:t>обеспечения безопасности</w:t>
            </w:r>
            <w:r w:rsidRPr="00BF281E">
              <w:rPr>
                <w:rFonts w:ascii="Times New Roman" w:hAnsi="Times New Roman"/>
                <w:sz w:val="24"/>
                <w:szCs w:val="24"/>
              </w:rPr>
              <w:t xml:space="preserve"> жизнедеятельности и защиты окружающей среды</w:t>
            </w:r>
          </w:p>
        </w:tc>
        <w:tc>
          <w:tcPr>
            <w:tcW w:w="600" w:type="pct"/>
            <w:vMerge w:val="restart"/>
            <w:vAlign w:val="center"/>
          </w:tcPr>
          <w:p w14:paraId="01CB5912" w14:textId="77777777" w:rsidR="003258BF" w:rsidRPr="00BF281E" w:rsidRDefault="003258BF" w:rsidP="003258BF">
            <w:pPr>
              <w:suppressAutoHyphens/>
              <w:jc w:val="center"/>
              <w:rPr>
                <w:rFonts w:ascii="Times New Roman" w:hAnsi="Times New Roman"/>
                <w:bCs/>
                <w:iCs/>
                <w:sz w:val="24"/>
                <w:szCs w:val="24"/>
              </w:rPr>
            </w:pPr>
          </w:p>
        </w:tc>
        <w:tc>
          <w:tcPr>
            <w:tcW w:w="653" w:type="pct"/>
            <w:vMerge/>
          </w:tcPr>
          <w:p w14:paraId="7124B684" w14:textId="77777777" w:rsidR="003258BF" w:rsidRPr="00BF281E" w:rsidRDefault="003258BF" w:rsidP="003258BF">
            <w:pPr>
              <w:jc w:val="center"/>
              <w:rPr>
                <w:rFonts w:ascii="Times New Roman" w:hAnsi="Times New Roman"/>
                <w:b/>
                <w:bCs/>
                <w:i/>
                <w:sz w:val="24"/>
                <w:szCs w:val="24"/>
              </w:rPr>
            </w:pPr>
          </w:p>
        </w:tc>
      </w:tr>
      <w:tr w:rsidR="003258BF" w:rsidRPr="00BF281E" w14:paraId="0A16A006" w14:textId="77777777" w:rsidTr="003258BF">
        <w:trPr>
          <w:trHeight w:val="255"/>
        </w:trPr>
        <w:tc>
          <w:tcPr>
            <w:tcW w:w="758" w:type="pct"/>
            <w:vMerge/>
          </w:tcPr>
          <w:p w14:paraId="0D389CA8" w14:textId="77777777" w:rsidR="003258BF" w:rsidRPr="00BF281E" w:rsidRDefault="003258BF" w:rsidP="003258BF">
            <w:pPr>
              <w:rPr>
                <w:rFonts w:ascii="Times New Roman" w:hAnsi="Times New Roman"/>
                <w:b/>
                <w:bCs/>
                <w:i/>
                <w:sz w:val="24"/>
                <w:szCs w:val="24"/>
              </w:rPr>
            </w:pPr>
          </w:p>
        </w:tc>
        <w:tc>
          <w:tcPr>
            <w:tcW w:w="2989" w:type="pct"/>
          </w:tcPr>
          <w:p w14:paraId="4FDE8EAE" w14:textId="77777777" w:rsidR="003258BF" w:rsidRPr="00BF281E" w:rsidRDefault="003258BF" w:rsidP="003258BF">
            <w:pPr>
              <w:jc w:val="both"/>
              <w:rPr>
                <w:rFonts w:ascii="Times New Roman" w:hAnsi="Times New Roman"/>
                <w:b/>
                <w:bCs/>
                <w:i/>
                <w:sz w:val="24"/>
                <w:szCs w:val="24"/>
              </w:rPr>
            </w:pPr>
            <w:r w:rsidRPr="00BF281E">
              <w:rPr>
                <w:rFonts w:ascii="Times New Roman" w:hAnsi="Times New Roman"/>
                <w:bCs/>
                <w:i/>
                <w:sz w:val="24"/>
                <w:szCs w:val="24"/>
              </w:rPr>
              <w:t>Лекция-дискуссия</w:t>
            </w:r>
          </w:p>
        </w:tc>
        <w:tc>
          <w:tcPr>
            <w:tcW w:w="600" w:type="pct"/>
            <w:vMerge/>
            <w:vAlign w:val="center"/>
          </w:tcPr>
          <w:p w14:paraId="28148526" w14:textId="77777777" w:rsidR="003258BF" w:rsidRPr="00BF281E" w:rsidRDefault="003258BF" w:rsidP="003258BF">
            <w:pPr>
              <w:suppressAutoHyphens/>
              <w:jc w:val="center"/>
              <w:rPr>
                <w:rFonts w:ascii="Times New Roman" w:hAnsi="Times New Roman"/>
                <w:bCs/>
                <w:iCs/>
                <w:sz w:val="24"/>
                <w:szCs w:val="24"/>
              </w:rPr>
            </w:pPr>
          </w:p>
        </w:tc>
        <w:tc>
          <w:tcPr>
            <w:tcW w:w="653" w:type="pct"/>
          </w:tcPr>
          <w:p w14:paraId="3644D7C6" w14:textId="77777777" w:rsidR="003258BF" w:rsidRPr="00BF281E" w:rsidRDefault="003258BF" w:rsidP="003258BF">
            <w:pPr>
              <w:jc w:val="center"/>
              <w:rPr>
                <w:rFonts w:ascii="Times New Roman" w:hAnsi="Times New Roman"/>
                <w:b/>
                <w:bCs/>
                <w:i/>
                <w:sz w:val="24"/>
                <w:szCs w:val="24"/>
              </w:rPr>
            </w:pPr>
          </w:p>
        </w:tc>
      </w:tr>
      <w:tr w:rsidR="003258BF" w:rsidRPr="00BF281E" w14:paraId="494C9A0F" w14:textId="77777777" w:rsidTr="003258BF">
        <w:trPr>
          <w:trHeight w:val="20"/>
        </w:trPr>
        <w:tc>
          <w:tcPr>
            <w:tcW w:w="758" w:type="pct"/>
            <w:vMerge/>
          </w:tcPr>
          <w:p w14:paraId="2105B889" w14:textId="77777777" w:rsidR="003258BF" w:rsidRPr="00BF281E" w:rsidRDefault="003258BF" w:rsidP="003258BF">
            <w:pPr>
              <w:rPr>
                <w:rFonts w:ascii="Times New Roman" w:hAnsi="Times New Roman"/>
                <w:b/>
                <w:bCs/>
                <w:sz w:val="24"/>
                <w:szCs w:val="24"/>
              </w:rPr>
            </w:pPr>
          </w:p>
        </w:tc>
        <w:tc>
          <w:tcPr>
            <w:tcW w:w="2989" w:type="pct"/>
          </w:tcPr>
          <w:p w14:paraId="738515A4"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539C256B" w14:textId="77777777" w:rsidR="003258BF" w:rsidRPr="00BF281E" w:rsidRDefault="003258BF" w:rsidP="003258BF">
            <w:pPr>
              <w:suppressAutoHyphens/>
              <w:jc w:val="center"/>
              <w:rPr>
                <w:rFonts w:ascii="Times New Roman" w:hAnsi="Times New Roman"/>
                <w:b/>
                <w:bCs/>
                <w:i/>
                <w:iCs/>
                <w:sz w:val="24"/>
                <w:szCs w:val="24"/>
              </w:rPr>
            </w:pPr>
          </w:p>
        </w:tc>
        <w:tc>
          <w:tcPr>
            <w:tcW w:w="653" w:type="pct"/>
          </w:tcPr>
          <w:p w14:paraId="285468FE" w14:textId="77777777" w:rsidR="003258BF" w:rsidRPr="00BF281E" w:rsidRDefault="003258BF" w:rsidP="003258BF">
            <w:pPr>
              <w:jc w:val="center"/>
              <w:rPr>
                <w:rFonts w:ascii="Times New Roman" w:hAnsi="Times New Roman"/>
                <w:b/>
                <w:sz w:val="24"/>
                <w:szCs w:val="24"/>
              </w:rPr>
            </w:pPr>
          </w:p>
        </w:tc>
      </w:tr>
      <w:tr w:rsidR="003258BF" w:rsidRPr="00BF281E" w14:paraId="3DB9001A" w14:textId="77777777" w:rsidTr="003258BF">
        <w:trPr>
          <w:trHeight w:val="20"/>
        </w:trPr>
        <w:tc>
          <w:tcPr>
            <w:tcW w:w="758" w:type="pct"/>
            <w:vMerge w:val="restart"/>
          </w:tcPr>
          <w:p w14:paraId="1ABF1DB9"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 xml:space="preserve">Тема 1.2. </w:t>
            </w:r>
          </w:p>
          <w:p w14:paraId="30E407BE"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Безопасное поведение человека в чрезвычайных ситуациях и  способы защиты населения от оружия массового поражения</w:t>
            </w:r>
          </w:p>
        </w:tc>
        <w:tc>
          <w:tcPr>
            <w:tcW w:w="2989" w:type="pct"/>
          </w:tcPr>
          <w:p w14:paraId="3709CD14"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Содержание </w:t>
            </w:r>
          </w:p>
        </w:tc>
        <w:tc>
          <w:tcPr>
            <w:tcW w:w="600" w:type="pct"/>
            <w:vAlign w:val="center"/>
          </w:tcPr>
          <w:p w14:paraId="0E0D55EE"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30A640E3"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75140B7E"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1D09E879"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20281BA3" w14:textId="77777777" w:rsidR="003258BF" w:rsidRPr="00BF281E" w:rsidRDefault="003258BF" w:rsidP="003258BF">
            <w:pPr>
              <w:jc w:val="center"/>
              <w:rPr>
                <w:rFonts w:ascii="Times New Roman" w:hAnsi="Times New Roman"/>
                <w:b/>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47C61B9E" w14:textId="77777777" w:rsidTr="003258BF">
        <w:trPr>
          <w:trHeight w:val="20"/>
        </w:trPr>
        <w:tc>
          <w:tcPr>
            <w:tcW w:w="758" w:type="pct"/>
            <w:vMerge/>
          </w:tcPr>
          <w:p w14:paraId="7D45AEA6" w14:textId="77777777" w:rsidR="003258BF" w:rsidRPr="00BF281E" w:rsidRDefault="003258BF" w:rsidP="003258BF">
            <w:pPr>
              <w:rPr>
                <w:rFonts w:ascii="Times New Roman" w:hAnsi="Times New Roman"/>
                <w:b/>
                <w:bCs/>
                <w:sz w:val="24"/>
                <w:szCs w:val="24"/>
              </w:rPr>
            </w:pPr>
          </w:p>
        </w:tc>
        <w:tc>
          <w:tcPr>
            <w:tcW w:w="2989" w:type="pct"/>
          </w:tcPr>
          <w:p w14:paraId="754A01E6" w14:textId="77777777" w:rsidR="003258BF" w:rsidRPr="00BF281E" w:rsidRDefault="003258BF" w:rsidP="003258BF">
            <w:pPr>
              <w:jc w:val="both"/>
              <w:rPr>
                <w:rFonts w:ascii="Times New Roman" w:hAnsi="Times New Roman"/>
                <w:sz w:val="24"/>
                <w:szCs w:val="24"/>
              </w:rPr>
            </w:pPr>
            <w:r w:rsidRPr="00BF281E">
              <w:rPr>
                <w:rFonts w:ascii="Times New Roman" w:hAnsi="Times New Roman"/>
                <w:bCs/>
                <w:iCs/>
                <w:sz w:val="24"/>
                <w:szCs w:val="24"/>
              </w:rPr>
              <w:t>Понятие и общая классификация чрезвычайных ситуаций. ЧС природного, техногенного и социального характера.</w:t>
            </w:r>
            <w:r w:rsidRPr="00BF281E">
              <w:rPr>
                <w:rFonts w:ascii="Times New Roman" w:hAnsi="Times New Roman"/>
                <w:b/>
                <w:sz w:val="24"/>
                <w:szCs w:val="24"/>
              </w:rPr>
              <w:t xml:space="preserve"> </w:t>
            </w:r>
            <w:r w:rsidRPr="00BF281E">
              <w:rPr>
                <w:rFonts w:ascii="Times New Roman" w:hAnsi="Times New Roman"/>
                <w:sz w:val="24"/>
                <w:szCs w:val="24"/>
              </w:rPr>
              <w:t>Общие правила безопасного поведения в ЧС и особенности безопасного поведения в процессе выполнения профессиональных функций.</w:t>
            </w:r>
            <w:r w:rsidRPr="00BF281E">
              <w:rPr>
                <w:rFonts w:ascii="Times New Roman" w:hAnsi="Times New Roman"/>
                <w:bCs/>
                <w:iCs/>
                <w:sz w:val="24"/>
                <w:szCs w:val="24"/>
              </w:rPr>
              <w:t xml:space="preserve"> Основы пожаробезопасности и электробезопасности</w:t>
            </w:r>
            <w:r w:rsidRPr="00BF281E">
              <w:rPr>
                <w:rFonts w:ascii="Times New Roman" w:hAnsi="Times New Roman"/>
                <w:sz w:val="24"/>
                <w:szCs w:val="24"/>
              </w:rPr>
              <w:t xml:space="preserve"> на рабочем месте. </w:t>
            </w:r>
          </w:p>
          <w:p w14:paraId="3337CE77"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14:paraId="7EF87315"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sz w:val="24"/>
                <w:szCs w:val="24"/>
              </w:rPr>
              <w:t>П</w:t>
            </w:r>
            <w:r w:rsidRPr="00BF281E">
              <w:rPr>
                <w:rFonts w:ascii="Times New Roman" w:hAnsi="Times New Roman"/>
                <w:bCs/>
                <w:iCs/>
                <w:sz w:val="24"/>
                <w:szCs w:val="24"/>
              </w:rPr>
              <w:t xml:space="preserve">орядок применения современных средств и устройств информатизации и цифровых инструментов в обеспечении </w:t>
            </w:r>
            <w:r w:rsidRPr="00BF281E">
              <w:rPr>
                <w:rFonts w:ascii="Times New Roman" w:hAnsi="Times New Roman"/>
                <w:sz w:val="24"/>
                <w:szCs w:val="24"/>
              </w:rPr>
              <w:t>безопасного поведения в чрезвычайных ситуациях в процессе выполнения профессиональных функций.</w:t>
            </w:r>
            <w:r w:rsidRPr="00BF281E">
              <w:rPr>
                <w:rFonts w:ascii="Times New Roman" w:hAnsi="Times New Roman"/>
                <w:bCs/>
                <w:sz w:val="24"/>
                <w:szCs w:val="24"/>
              </w:rPr>
              <w:t xml:space="preserve"> </w:t>
            </w:r>
          </w:p>
          <w:p w14:paraId="1C63F440" w14:textId="77777777" w:rsidR="003258BF" w:rsidRPr="00BF281E" w:rsidRDefault="003258BF" w:rsidP="003258BF">
            <w:pPr>
              <w:jc w:val="both"/>
              <w:rPr>
                <w:rFonts w:ascii="Times New Roman" w:hAnsi="Times New Roman"/>
                <w:sz w:val="24"/>
                <w:szCs w:val="24"/>
              </w:rPr>
            </w:pPr>
            <w:r w:rsidRPr="00BF281E">
              <w:rPr>
                <w:rFonts w:ascii="Times New Roman" w:hAnsi="Times New Roman"/>
                <w:bCs/>
                <w:sz w:val="24"/>
                <w:szCs w:val="24"/>
              </w:rPr>
              <w:t xml:space="preserve">Основы проектной деятельности </w:t>
            </w:r>
            <w:r w:rsidRPr="00BF281E">
              <w:rPr>
                <w:rFonts w:ascii="Times New Roman" w:hAnsi="Times New Roman"/>
                <w:iCs/>
                <w:sz w:val="24"/>
                <w:szCs w:val="24"/>
              </w:rPr>
              <w:t>в коллективе и команде по решению задач</w:t>
            </w:r>
            <w:r w:rsidRPr="00BF281E">
              <w:rPr>
                <w:rFonts w:ascii="Times New Roman" w:hAnsi="Times New Roman"/>
                <w:bCs/>
                <w:sz w:val="24"/>
                <w:szCs w:val="24"/>
              </w:rPr>
              <w:t xml:space="preserve"> минимизации опасностей и эффективного управления рисками ЧС на рабочем месте.</w:t>
            </w:r>
            <w:r w:rsidRPr="00BF281E">
              <w:rPr>
                <w:rFonts w:ascii="Times New Roman" w:hAnsi="Times New Roman"/>
                <w:iCs/>
                <w:sz w:val="24"/>
                <w:szCs w:val="24"/>
              </w:rPr>
              <w:t xml:space="preserve"> Применение принципов эффективного взаимодействия </w:t>
            </w:r>
            <w:r w:rsidRPr="00BF281E">
              <w:rPr>
                <w:rFonts w:ascii="Times New Roman" w:hAnsi="Times New Roman"/>
                <w:sz w:val="24"/>
                <w:szCs w:val="24"/>
              </w:rPr>
              <w:t>по созданию человек</w:t>
            </w:r>
            <w:proofErr w:type="gramStart"/>
            <w:r w:rsidRPr="00BF281E">
              <w:rPr>
                <w:rFonts w:ascii="Times New Roman" w:hAnsi="Times New Roman"/>
                <w:sz w:val="24"/>
                <w:szCs w:val="24"/>
              </w:rPr>
              <w:t>о-</w:t>
            </w:r>
            <w:proofErr w:type="gramEnd"/>
            <w:r w:rsidRPr="00BF281E">
              <w:rPr>
                <w:rFonts w:ascii="Times New Roman" w:hAnsi="Times New Roman"/>
                <w:sz w:val="24"/>
                <w:szCs w:val="24"/>
              </w:rPr>
              <w:t xml:space="preserve"> и </w:t>
            </w:r>
            <w:proofErr w:type="spellStart"/>
            <w:r w:rsidRPr="00BF281E">
              <w:rPr>
                <w:rFonts w:ascii="Times New Roman" w:hAnsi="Times New Roman"/>
                <w:sz w:val="24"/>
                <w:szCs w:val="24"/>
              </w:rPr>
              <w:t>природозащитной</w:t>
            </w:r>
            <w:proofErr w:type="spellEnd"/>
            <w:r w:rsidRPr="00BF281E">
              <w:rPr>
                <w:rFonts w:ascii="Times New Roman" w:hAnsi="Times New Roman"/>
                <w:sz w:val="24"/>
                <w:szCs w:val="24"/>
              </w:rPr>
              <w:t xml:space="preserve"> среды осуществления профессиональной деятельности в процессе разработки проектных продуктов</w:t>
            </w:r>
          </w:p>
        </w:tc>
        <w:tc>
          <w:tcPr>
            <w:tcW w:w="600" w:type="pct"/>
            <w:vMerge w:val="restart"/>
            <w:vAlign w:val="center"/>
          </w:tcPr>
          <w:p w14:paraId="419E0C66" w14:textId="77777777" w:rsidR="003258BF" w:rsidRPr="00BF281E" w:rsidRDefault="003258BF" w:rsidP="003258BF">
            <w:pPr>
              <w:jc w:val="center"/>
              <w:rPr>
                <w:rFonts w:ascii="Times New Roman" w:hAnsi="Times New Roman"/>
                <w:b/>
                <w:bCs/>
                <w:sz w:val="24"/>
                <w:szCs w:val="24"/>
              </w:rPr>
            </w:pPr>
          </w:p>
        </w:tc>
        <w:tc>
          <w:tcPr>
            <w:tcW w:w="653" w:type="pct"/>
            <w:vMerge/>
          </w:tcPr>
          <w:p w14:paraId="674E7407" w14:textId="77777777" w:rsidR="003258BF" w:rsidRPr="00BF281E" w:rsidRDefault="003258BF" w:rsidP="003258BF">
            <w:pPr>
              <w:jc w:val="center"/>
              <w:rPr>
                <w:rFonts w:ascii="Times New Roman" w:hAnsi="Times New Roman"/>
                <w:b/>
                <w:bCs/>
                <w:sz w:val="24"/>
                <w:szCs w:val="24"/>
              </w:rPr>
            </w:pPr>
          </w:p>
        </w:tc>
      </w:tr>
      <w:tr w:rsidR="003258BF" w:rsidRPr="00BF281E" w14:paraId="3BCFA637" w14:textId="77777777" w:rsidTr="003258BF">
        <w:trPr>
          <w:trHeight w:val="20"/>
        </w:trPr>
        <w:tc>
          <w:tcPr>
            <w:tcW w:w="758" w:type="pct"/>
            <w:vMerge/>
          </w:tcPr>
          <w:p w14:paraId="161E4588" w14:textId="77777777" w:rsidR="003258BF" w:rsidRPr="00BF281E" w:rsidRDefault="003258BF" w:rsidP="003258BF">
            <w:pPr>
              <w:rPr>
                <w:rFonts w:ascii="Times New Roman" w:hAnsi="Times New Roman"/>
                <w:b/>
                <w:bCs/>
                <w:sz w:val="24"/>
                <w:szCs w:val="24"/>
              </w:rPr>
            </w:pPr>
          </w:p>
        </w:tc>
        <w:tc>
          <w:tcPr>
            <w:tcW w:w="2989" w:type="pct"/>
          </w:tcPr>
          <w:p w14:paraId="225E30AC" w14:textId="77777777" w:rsidR="003258BF" w:rsidRPr="00BF281E" w:rsidRDefault="003258BF" w:rsidP="003258BF">
            <w:pPr>
              <w:jc w:val="both"/>
              <w:rPr>
                <w:rFonts w:ascii="Times New Roman" w:hAnsi="Times New Roman"/>
                <w:bCs/>
                <w:i/>
                <w:iCs/>
                <w:sz w:val="24"/>
                <w:szCs w:val="24"/>
              </w:rPr>
            </w:pPr>
            <w:r w:rsidRPr="00BF281E">
              <w:rPr>
                <w:rFonts w:ascii="Times New Roman" w:hAnsi="Times New Roman"/>
                <w:bCs/>
                <w:i/>
                <w:iCs/>
                <w:sz w:val="24"/>
                <w:szCs w:val="24"/>
              </w:rPr>
              <w:t>Проблемная лекция</w:t>
            </w:r>
          </w:p>
        </w:tc>
        <w:tc>
          <w:tcPr>
            <w:tcW w:w="600" w:type="pct"/>
            <w:vMerge/>
            <w:vAlign w:val="center"/>
          </w:tcPr>
          <w:p w14:paraId="127E0E27" w14:textId="77777777" w:rsidR="003258BF" w:rsidRPr="00BF281E" w:rsidRDefault="003258BF" w:rsidP="003258BF">
            <w:pPr>
              <w:jc w:val="center"/>
              <w:rPr>
                <w:rFonts w:ascii="Times New Roman" w:hAnsi="Times New Roman"/>
                <w:bCs/>
                <w:iCs/>
                <w:sz w:val="24"/>
                <w:szCs w:val="24"/>
              </w:rPr>
            </w:pPr>
          </w:p>
        </w:tc>
        <w:tc>
          <w:tcPr>
            <w:tcW w:w="653" w:type="pct"/>
            <w:vMerge/>
          </w:tcPr>
          <w:p w14:paraId="08F1B594" w14:textId="77777777" w:rsidR="003258BF" w:rsidRPr="00BF281E" w:rsidRDefault="003258BF" w:rsidP="003258BF">
            <w:pPr>
              <w:jc w:val="center"/>
              <w:rPr>
                <w:rFonts w:ascii="Times New Roman" w:hAnsi="Times New Roman"/>
                <w:b/>
                <w:bCs/>
                <w:sz w:val="24"/>
                <w:szCs w:val="24"/>
              </w:rPr>
            </w:pPr>
          </w:p>
        </w:tc>
      </w:tr>
      <w:tr w:rsidR="003258BF" w:rsidRPr="00BF281E" w14:paraId="314DB0B4" w14:textId="77777777" w:rsidTr="003258BF">
        <w:trPr>
          <w:trHeight w:val="20"/>
        </w:trPr>
        <w:tc>
          <w:tcPr>
            <w:tcW w:w="758" w:type="pct"/>
            <w:vMerge/>
          </w:tcPr>
          <w:p w14:paraId="28284F58" w14:textId="77777777" w:rsidR="003258BF" w:rsidRPr="00BF281E" w:rsidRDefault="003258BF" w:rsidP="003258BF">
            <w:pPr>
              <w:rPr>
                <w:rFonts w:ascii="Times New Roman" w:hAnsi="Times New Roman"/>
                <w:b/>
                <w:bCs/>
                <w:sz w:val="24"/>
                <w:szCs w:val="24"/>
              </w:rPr>
            </w:pPr>
          </w:p>
        </w:tc>
        <w:tc>
          <w:tcPr>
            <w:tcW w:w="2989" w:type="pct"/>
          </w:tcPr>
          <w:p w14:paraId="2D78A1C3" w14:textId="77777777" w:rsidR="003258BF" w:rsidRPr="00BF281E" w:rsidRDefault="003258BF" w:rsidP="003258BF">
            <w:pPr>
              <w:jc w:val="both"/>
              <w:rPr>
                <w:rFonts w:ascii="Times New Roman" w:hAnsi="Times New Roman"/>
                <w:b/>
                <w:sz w:val="24"/>
                <w:szCs w:val="24"/>
              </w:rPr>
            </w:pPr>
            <w:r w:rsidRPr="00BF281E">
              <w:rPr>
                <w:rFonts w:ascii="Times New Roman" w:hAnsi="Times New Roman"/>
                <w:b/>
                <w:bCs/>
                <w:sz w:val="24"/>
                <w:szCs w:val="24"/>
              </w:rPr>
              <w:t>В том числе практических занятий</w:t>
            </w:r>
          </w:p>
        </w:tc>
        <w:tc>
          <w:tcPr>
            <w:tcW w:w="600" w:type="pct"/>
            <w:vAlign w:val="center"/>
          </w:tcPr>
          <w:p w14:paraId="07E27190"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152B4BE0"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390A8A72"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646E087C"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6C486B6A"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49A09EBC" w14:textId="77777777" w:rsidTr="003258BF">
        <w:trPr>
          <w:trHeight w:val="20"/>
        </w:trPr>
        <w:tc>
          <w:tcPr>
            <w:tcW w:w="758" w:type="pct"/>
            <w:vMerge/>
          </w:tcPr>
          <w:p w14:paraId="0C80B226" w14:textId="77777777" w:rsidR="003258BF" w:rsidRPr="00BF281E" w:rsidRDefault="003258BF" w:rsidP="003258BF">
            <w:pPr>
              <w:rPr>
                <w:rFonts w:ascii="Times New Roman" w:hAnsi="Times New Roman"/>
                <w:b/>
                <w:bCs/>
                <w:sz w:val="24"/>
                <w:szCs w:val="24"/>
              </w:rPr>
            </w:pPr>
          </w:p>
        </w:tc>
        <w:tc>
          <w:tcPr>
            <w:tcW w:w="2989" w:type="pct"/>
            <w:vAlign w:val="bottom"/>
          </w:tcPr>
          <w:p w14:paraId="403F1D98" w14:textId="77777777" w:rsidR="003258BF" w:rsidRPr="00BF281E" w:rsidRDefault="003258BF" w:rsidP="003258BF">
            <w:pPr>
              <w:pStyle w:val="af2"/>
              <w:rPr>
                <w:bCs/>
                <w:sz w:val="24"/>
                <w:szCs w:val="24"/>
                <w:lang w:val="ru-RU"/>
              </w:rPr>
            </w:pPr>
            <w:r w:rsidRPr="00BF281E">
              <w:rPr>
                <w:bCs/>
                <w:iCs/>
                <w:sz w:val="24"/>
                <w:szCs w:val="24"/>
                <w:lang w:val="ru-RU"/>
              </w:rPr>
              <w:t xml:space="preserve">Практическое занятие № 1. Правила поведения и порядок действий в чрезвычайных ситуациях природного и техногенного характера </w:t>
            </w:r>
          </w:p>
        </w:tc>
        <w:tc>
          <w:tcPr>
            <w:tcW w:w="600" w:type="pct"/>
            <w:vAlign w:val="bottom"/>
          </w:tcPr>
          <w:p w14:paraId="505F1620" w14:textId="77777777" w:rsidR="003258BF" w:rsidRPr="00BF281E" w:rsidRDefault="003258BF" w:rsidP="003258BF">
            <w:pPr>
              <w:jc w:val="center"/>
              <w:rPr>
                <w:rFonts w:ascii="Times New Roman" w:hAnsi="Times New Roman"/>
                <w:b/>
                <w:sz w:val="24"/>
                <w:szCs w:val="24"/>
              </w:rPr>
            </w:pPr>
          </w:p>
        </w:tc>
        <w:tc>
          <w:tcPr>
            <w:tcW w:w="653" w:type="pct"/>
            <w:vMerge/>
          </w:tcPr>
          <w:p w14:paraId="6AE0B585" w14:textId="77777777" w:rsidR="003258BF" w:rsidRPr="00BF281E" w:rsidRDefault="003258BF" w:rsidP="003258BF">
            <w:pPr>
              <w:jc w:val="center"/>
              <w:rPr>
                <w:rFonts w:ascii="Times New Roman" w:hAnsi="Times New Roman"/>
                <w:b/>
                <w:bCs/>
                <w:sz w:val="24"/>
                <w:szCs w:val="24"/>
              </w:rPr>
            </w:pPr>
          </w:p>
        </w:tc>
      </w:tr>
      <w:tr w:rsidR="003258BF" w:rsidRPr="00BF281E" w14:paraId="46906B76" w14:textId="77777777" w:rsidTr="003258BF">
        <w:trPr>
          <w:trHeight w:val="20"/>
        </w:trPr>
        <w:tc>
          <w:tcPr>
            <w:tcW w:w="758" w:type="pct"/>
            <w:vMerge/>
          </w:tcPr>
          <w:p w14:paraId="31F67009" w14:textId="77777777" w:rsidR="003258BF" w:rsidRPr="00BF281E" w:rsidRDefault="003258BF" w:rsidP="003258BF">
            <w:pPr>
              <w:rPr>
                <w:rFonts w:ascii="Times New Roman" w:hAnsi="Times New Roman"/>
                <w:b/>
                <w:bCs/>
                <w:sz w:val="24"/>
                <w:szCs w:val="24"/>
              </w:rPr>
            </w:pPr>
          </w:p>
        </w:tc>
        <w:tc>
          <w:tcPr>
            <w:tcW w:w="2989" w:type="pct"/>
            <w:vAlign w:val="bottom"/>
          </w:tcPr>
          <w:p w14:paraId="5634C5A9"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sz w:val="24"/>
                <w:szCs w:val="24"/>
              </w:rPr>
              <w:t>Практическое занятие № 2. Использование на рабочем месте средств индивидуальной защиты от поражающих факторов при ЧС</w:t>
            </w:r>
          </w:p>
        </w:tc>
        <w:tc>
          <w:tcPr>
            <w:tcW w:w="600" w:type="pct"/>
            <w:vAlign w:val="bottom"/>
          </w:tcPr>
          <w:p w14:paraId="418FCDAB" w14:textId="77777777" w:rsidR="003258BF" w:rsidRPr="00BF281E" w:rsidRDefault="003258BF" w:rsidP="003258BF">
            <w:pPr>
              <w:jc w:val="center"/>
              <w:rPr>
                <w:rFonts w:ascii="Times New Roman" w:hAnsi="Times New Roman"/>
                <w:bCs/>
                <w:iCs/>
                <w:sz w:val="24"/>
                <w:szCs w:val="24"/>
              </w:rPr>
            </w:pPr>
          </w:p>
        </w:tc>
        <w:tc>
          <w:tcPr>
            <w:tcW w:w="653" w:type="pct"/>
            <w:vMerge/>
          </w:tcPr>
          <w:p w14:paraId="44D1FAD4" w14:textId="77777777" w:rsidR="003258BF" w:rsidRPr="00BF281E" w:rsidRDefault="003258BF" w:rsidP="003258BF">
            <w:pPr>
              <w:jc w:val="center"/>
              <w:rPr>
                <w:rFonts w:ascii="Times New Roman" w:hAnsi="Times New Roman"/>
                <w:b/>
                <w:bCs/>
                <w:sz w:val="24"/>
                <w:szCs w:val="24"/>
              </w:rPr>
            </w:pPr>
          </w:p>
        </w:tc>
      </w:tr>
      <w:tr w:rsidR="003258BF" w:rsidRPr="00BF281E" w14:paraId="370C727D" w14:textId="77777777" w:rsidTr="003258BF">
        <w:trPr>
          <w:trHeight w:val="20"/>
        </w:trPr>
        <w:tc>
          <w:tcPr>
            <w:tcW w:w="758" w:type="pct"/>
            <w:vMerge/>
          </w:tcPr>
          <w:p w14:paraId="2D775C8B" w14:textId="77777777" w:rsidR="003258BF" w:rsidRPr="00BF281E" w:rsidRDefault="003258BF" w:rsidP="003258BF">
            <w:pPr>
              <w:rPr>
                <w:rFonts w:ascii="Times New Roman" w:hAnsi="Times New Roman"/>
                <w:b/>
                <w:bCs/>
                <w:sz w:val="24"/>
                <w:szCs w:val="24"/>
              </w:rPr>
            </w:pPr>
          </w:p>
        </w:tc>
        <w:tc>
          <w:tcPr>
            <w:tcW w:w="2989" w:type="pct"/>
          </w:tcPr>
          <w:p w14:paraId="57260FB2"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6A34F947" w14:textId="77777777" w:rsidR="003258BF" w:rsidRPr="00BF281E" w:rsidRDefault="003258BF" w:rsidP="003258BF">
            <w:pPr>
              <w:jc w:val="center"/>
              <w:rPr>
                <w:rFonts w:ascii="Times New Roman" w:hAnsi="Times New Roman"/>
                <w:b/>
                <w:bCs/>
                <w:sz w:val="24"/>
                <w:szCs w:val="24"/>
              </w:rPr>
            </w:pPr>
          </w:p>
        </w:tc>
        <w:tc>
          <w:tcPr>
            <w:tcW w:w="653" w:type="pct"/>
          </w:tcPr>
          <w:p w14:paraId="0D4BFBED" w14:textId="77777777" w:rsidR="003258BF" w:rsidRPr="00BF281E" w:rsidRDefault="003258BF" w:rsidP="003258BF">
            <w:pPr>
              <w:jc w:val="center"/>
              <w:rPr>
                <w:rFonts w:ascii="Times New Roman" w:hAnsi="Times New Roman"/>
                <w:b/>
                <w:bCs/>
                <w:sz w:val="24"/>
                <w:szCs w:val="24"/>
              </w:rPr>
            </w:pPr>
          </w:p>
        </w:tc>
      </w:tr>
      <w:tr w:rsidR="003258BF" w:rsidRPr="00BF281E" w14:paraId="432B91EA" w14:textId="77777777" w:rsidTr="003258BF">
        <w:trPr>
          <w:trHeight w:val="20"/>
        </w:trPr>
        <w:tc>
          <w:tcPr>
            <w:tcW w:w="758" w:type="pct"/>
            <w:vMerge w:val="restart"/>
          </w:tcPr>
          <w:p w14:paraId="7390F282"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 xml:space="preserve">Тема 1.3. </w:t>
            </w:r>
          </w:p>
          <w:p w14:paraId="1AB461E9" w14:textId="77777777" w:rsidR="003258BF" w:rsidRPr="00BF281E" w:rsidRDefault="003258BF" w:rsidP="003258BF">
            <w:pPr>
              <w:rPr>
                <w:rFonts w:ascii="Times New Roman" w:hAnsi="Times New Roman"/>
                <w:bCs/>
                <w:sz w:val="24"/>
                <w:szCs w:val="24"/>
              </w:rPr>
            </w:pPr>
            <w:r w:rsidRPr="00BF281E">
              <w:rPr>
                <w:rFonts w:ascii="Times New Roman" w:hAnsi="Times New Roman"/>
                <w:sz w:val="24"/>
                <w:szCs w:val="24"/>
              </w:rPr>
              <w:t xml:space="preserve">Организационные </w:t>
            </w:r>
            <w:r w:rsidRPr="00BF281E">
              <w:rPr>
                <w:rFonts w:ascii="Times New Roman" w:hAnsi="Times New Roman"/>
                <w:sz w:val="24"/>
                <w:szCs w:val="24"/>
              </w:rPr>
              <w:br/>
              <w:t xml:space="preserve">и правовые основы обеспечения безопасности жизнедеятельности </w:t>
            </w:r>
            <w:r w:rsidRPr="00BF281E">
              <w:rPr>
                <w:rFonts w:ascii="Times New Roman" w:hAnsi="Times New Roman"/>
                <w:sz w:val="24"/>
                <w:szCs w:val="24"/>
              </w:rPr>
              <w:lastRenderedPageBreak/>
              <w:t>в чрезвычайных ситуациях</w:t>
            </w:r>
          </w:p>
        </w:tc>
        <w:tc>
          <w:tcPr>
            <w:tcW w:w="2989" w:type="pct"/>
          </w:tcPr>
          <w:p w14:paraId="151CE4B7"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lastRenderedPageBreak/>
              <w:t xml:space="preserve">Содержание </w:t>
            </w:r>
          </w:p>
        </w:tc>
        <w:tc>
          <w:tcPr>
            <w:tcW w:w="600" w:type="pct"/>
            <w:vAlign w:val="center"/>
          </w:tcPr>
          <w:p w14:paraId="107EF562"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71986D37"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7FA2D528"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24D85B3D"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1B3108CE"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4C8B6AB6" w14:textId="77777777" w:rsidTr="003258BF">
        <w:trPr>
          <w:trHeight w:val="20"/>
        </w:trPr>
        <w:tc>
          <w:tcPr>
            <w:tcW w:w="758" w:type="pct"/>
            <w:vMerge/>
          </w:tcPr>
          <w:p w14:paraId="798997FE" w14:textId="77777777" w:rsidR="003258BF" w:rsidRPr="00BF281E" w:rsidRDefault="003258BF" w:rsidP="003258BF">
            <w:pPr>
              <w:rPr>
                <w:rFonts w:ascii="Times New Roman" w:hAnsi="Times New Roman"/>
                <w:b/>
                <w:bCs/>
                <w:sz w:val="24"/>
                <w:szCs w:val="24"/>
              </w:rPr>
            </w:pPr>
          </w:p>
        </w:tc>
        <w:tc>
          <w:tcPr>
            <w:tcW w:w="2989" w:type="pct"/>
          </w:tcPr>
          <w:p w14:paraId="2E98F13F"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w:t>
            </w:r>
            <w:r w:rsidRPr="00BF281E">
              <w:rPr>
                <w:rFonts w:ascii="Times New Roman" w:hAnsi="Times New Roman"/>
                <w:sz w:val="24"/>
                <w:szCs w:val="24"/>
              </w:rPr>
              <w:lastRenderedPageBreak/>
              <w:t xml:space="preserve">выполнения в том случае, когда сигнал застал работника на рабочем месте.  </w:t>
            </w:r>
          </w:p>
          <w:p w14:paraId="3C6BCF09" w14:textId="77777777" w:rsidR="003258BF" w:rsidRPr="00BF281E" w:rsidRDefault="003258BF" w:rsidP="003258BF">
            <w:pPr>
              <w:contextualSpacing/>
              <w:jc w:val="both"/>
              <w:rPr>
                <w:rFonts w:ascii="Times New Roman" w:hAnsi="Times New Roman"/>
                <w:b/>
                <w:sz w:val="24"/>
                <w:szCs w:val="24"/>
              </w:rPr>
            </w:pPr>
            <w:proofErr w:type="gramStart"/>
            <w:r w:rsidRPr="00BF281E">
              <w:rPr>
                <w:rFonts w:ascii="Times New Roman" w:hAnsi="Times New Roman"/>
                <w:sz w:val="24"/>
                <w:szCs w:val="24"/>
              </w:rPr>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roofErr w:type="gramEnd"/>
          </w:p>
        </w:tc>
        <w:tc>
          <w:tcPr>
            <w:tcW w:w="600" w:type="pct"/>
            <w:vMerge w:val="restart"/>
            <w:vAlign w:val="center"/>
          </w:tcPr>
          <w:p w14:paraId="0EF25B3F" w14:textId="77777777" w:rsidR="003258BF" w:rsidRPr="00BF281E" w:rsidRDefault="003258BF" w:rsidP="003258BF">
            <w:pPr>
              <w:jc w:val="center"/>
              <w:rPr>
                <w:rFonts w:ascii="Times New Roman" w:hAnsi="Times New Roman"/>
                <w:sz w:val="24"/>
                <w:szCs w:val="24"/>
              </w:rPr>
            </w:pPr>
          </w:p>
        </w:tc>
        <w:tc>
          <w:tcPr>
            <w:tcW w:w="653" w:type="pct"/>
            <w:vMerge/>
          </w:tcPr>
          <w:p w14:paraId="02A3449A" w14:textId="77777777" w:rsidR="003258BF" w:rsidRPr="00BF281E" w:rsidRDefault="003258BF" w:rsidP="003258BF">
            <w:pPr>
              <w:jc w:val="center"/>
              <w:rPr>
                <w:rFonts w:ascii="Times New Roman" w:hAnsi="Times New Roman"/>
                <w:b/>
                <w:bCs/>
                <w:sz w:val="24"/>
                <w:szCs w:val="24"/>
              </w:rPr>
            </w:pPr>
          </w:p>
        </w:tc>
      </w:tr>
      <w:tr w:rsidR="003258BF" w:rsidRPr="00BF281E" w14:paraId="5BF86E1A" w14:textId="77777777" w:rsidTr="003258BF">
        <w:trPr>
          <w:trHeight w:val="20"/>
        </w:trPr>
        <w:tc>
          <w:tcPr>
            <w:tcW w:w="758" w:type="pct"/>
            <w:vMerge/>
          </w:tcPr>
          <w:p w14:paraId="1B89ACC0" w14:textId="77777777" w:rsidR="003258BF" w:rsidRPr="00BF281E" w:rsidRDefault="003258BF" w:rsidP="003258BF">
            <w:pPr>
              <w:rPr>
                <w:rFonts w:ascii="Times New Roman" w:hAnsi="Times New Roman"/>
                <w:b/>
                <w:bCs/>
                <w:sz w:val="24"/>
                <w:szCs w:val="24"/>
              </w:rPr>
            </w:pPr>
          </w:p>
        </w:tc>
        <w:tc>
          <w:tcPr>
            <w:tcW w:w="2989" w:type="pct"/>
          </w:tcPr>
          <w:p w14:paraId="0BB50A0F" w14:textId="77777777" w:rsidR="003258BF" w:rsidRPr="00BF281E" w:rsidRDefault="003258BF" w:rsidP="003258BF">
            <w:pPr>
              <w:contextualSpacing/>
              <w:jc w:val="both"/>
              <w:rPr>
                <w:rFonts w:ascii="Times New Roman" w:hAnsi="Times New Roman"/>
                <w:bCs/>
                <w:i/>
                <w:sz w:val="24"/>
                <w:szCs w:val="24"/>
              </w:rPr>
            </w:pPr>
            <w:r w:rsidRPr="00BF281E">
              <w:rPr>
                <w:rFonts w:ascii="Times New Roman" w:hAnsi="Times New Roman"/>
                <w:bCs/>
                <w:i/>
                <w:sz w:val="24"/>
                <w:szCs w:val="24"/>
              </w:rPr>
              <w:t>Лекция с применением приемов технологии развития критического мышления</w:t>
            </w:r>
          </w:p>
        </w:tc>
        <w:tc>
          <w:tcPr>
            <w:tcW w:w="600" w:type="pct"/>
            <w:vMerge/>
            <w:vAlign w:val="center"/>
          </w:tcPr>
          <w:p w14:paraId="3B4F9FCA" w14:textId="77777777" w:rsidR="003258BF" w:rsidRPr="00BF281E" w:rsidRDefault="003258BF" w:rsidP="003258BF">
            <w:pPr>
              <w:jc w:val="center"/>
              <w:rPr>
                <w:rFonts w:ascii="Times New Roman" w:hAnsi="Times New Roman"/>
                <w:sz w:val="24"/>
                <w:szCs w:val="24"/>
              </w:rPr>
            </w:pPr>
          </w:p>
        </w:tc>
        <w:tc>
          <w:tcPr>
            <w:tcW w:w="653" w:type="pct"/>
            <w:vMerge/>
          </w:tcPr>
          <w:p w14:paraId="78B1E704" w14:textId="77777777" w:rsidR="003258BF" w:rsidRPr="00BF281E" w:rsidRDefault="003258BF" w:rsidP="003258BF">
            <w:pPr>
              <w:jc w:val="center"/>
              <w:rPr>
                <w:rFonts w:ascii="Times New Roman" w:hAnsi="Times New Roman"/>
                <w:b/>
                <w:bCs/>
                <w:sz w:val="24"/>
                <w:szCs w:val="24"/>
              </w:rPr>
            </w:pPr>
          </w:p>
        </w:tc>
      </w:tr>
      <w:tr w:rsidR="003258BF" w:rsidRPr="00BF281E" w14:paraId="5C911AC7" w14:textId="77777777" w:rsidTr="003258BF">
        <w:trPr>
          <w:trHeight w:val="20"/>
        </w:trPr>
        <w:tc>
          <w:tcPr>
            <w:tcW w:w="758" w:type="pct"/>
            <w:vMerge/>
          </w:tcPr>
          <w:p w14:paraId="64A4B9C7" w14:textId="77777777" w:rsidR="003258BF" w:rsidRPr="00BF281E" w:rsidRDefault="003258BF" w:rsidP="003258BF">
            <w:pPr>
              <w:rPr>
                <w:rFonts w:ascii="Times New Roman" w:hAnsi="Times New Roman"/>
                <w:b/>
                <w:bCs/>
                <w:sz w:val="24"/>
                <w:szCs w:val="24"/>
              </w:rPr>
            </w:pPr>
          </w:p>
        </w:tc>
        <w:tc>
          <w:tcPr>
            <w:tcW w:w="2989" w:type="pct"/>
          </w:tcPr>
          <w:p w14:paraId="1E77FB6F"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В том числе практических занятий</w:t>
            </w:r>
          </w:p>
        </w:tc>
        <w:tc>
          <w:tcPr>
            <w:tcW w:w="600" w:type="pct"/>
            <w:vAlign w:val="center"/>
          </w:tcPr>
          <w:p w14:paraId="7BF599A0"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18139A32"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430F286F"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378F13F9"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06FE15A5"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37E001A0" w14:textId="77777777" w:rsidTr="003258BF">
        <w:trPr>
          <w:trHeight w:val="20"/>
        </w:trPr>
        <w:tc>
          <w:tcPr>
            <w:tcW w:w="758" w:type="pct"/>
            <w:vMerge/>
          </w:tcPr>
          <w:p w14:paraId="45BD3B34" w14:textId="77777777" w:rsidR="003258BF" w:rsidRPr="00BF281E" w:rsidRDefault="003258BF" w:rsidP="003258BF">
            <w:pPr>
              <w:rPr>
                <w:rFonts w:ascii="Times New Roman" w:hAnsi="Times New Roman"/>
                <w:b/>
                <w:bCs/>
                <w:sz w:val="24"/>
                <w:szCs w:val="24"/>
              </w:rPr>
            </w:pPr>
          </w:p>
        </w:tc>
        <w:tc>
          <w:tcPr>
            <w:tcW w:w="2989" w:type="pct"/>
          </w:tcPr>
          <w:p w14:paraId="07951DD9"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Практическое занятие № 3. Особенности выполнения работником правил поведения и действий по сигналам гражданской обороны</w:t>
            </w:r>
          </w:p>
        </w:tc>
        <w:tc>
          <w:tcPr>
            <w:tcW w:w="600" w:type="pct"/>
            <w:vAlign w:val="bottom"/>
          </w:tcPr>
          <w:p w14:paraId="7EA6CD25" w14:textId="77777777" w:rsidR="003258BF" w:rsidRPr="00BF281E" w:rsidRDefault="003258BF" w:rsidP="003258BF">
            <w:pPr>
              <w:jc w:val="center"/>
              <w:rPr>
                <w:rFonts w:ascii="Times New Roman" w:hAnsi="Times New Roman"/>
                <w:b/>
                <w:bCs/>
                <w:sz w:val="24"/>
                <w:szCs w:val="24"/>
              </w:rPr>
            </w:pPr>
          </w:p>
        </w:tc>
        <w:tc>
          <w:tcPr>
            <w:tcW w:w="653" w:type="pct"/>
            <w:vMerge/>
          </w:tcPr>
          <w:p w14:paraId="6018F0F0" w14:textId="77777777" w:rsidR="003258BF" w:rsidRPr="00BF281E" w:rsidRDefault="003258BF" w:rsidP="003258BF">
            <w:pPr>
              <w:jc w:val="center"/>
              <w:rPr>
                <w:rFonts w:ascii="Times New Roman" w:hAnsi="Times New Roman"/>
                <w:b/>
                <w:bCs/>
                <w:sz w:val="24"/>
                <w:szCs w:val="24"/>
              </w:rPr>
            </w:pPr>
          </w:p>
        </w:tc>
      </w:tr>
      <w:tr w:rsidR="003258BF" w:rsidRPr="00BF281E" w14:paraId="557223BC" w14:textId="77777777" w:rsidTr="003258BF">
        <w:trPr>
          <w:trHeight w:val="20"/>
        </w:trPr>
        <w:tc>
          <w:tcPr>
            <w:tcW w:w="758" w:type="pct"/>
            <w:vMerge/>
          </w:tcPr>
          <w:p w14:paraId="27AB3A2F" w14:textId="77777777" w:rsidR="003258BF" w:rsidRPr="00BF281E" w:rsidRDefault="003258BF" w:rsidP="003258BF">
            <w:pPr>
              <w:rPr>
                <w:rFonts w:ascii="Times New Roman" w:hAnsi="Times New Roman"/>
                <w:b/>
                <w:bCs/>
                <w:sz w:val="24"/>
                <w:szCs w:val="24"/>
              </w:rPr>
            </w:pPr>
          </w:p>
        </w:tc>
        <w:tc>
          <w:tcPr>
            <w:tcW w:w="2989" w:type="pct"/>
          </w:tcPr>
          <w:p w14:paraId="6EE3D57E"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35823A5C" w14:textId="77777777" w:rsidR="003258BF" w:rsidRPr="00BF281E" w:rsidRDefault="003258BF" w:rsidP="003258BF">
            <w:pPr>
              <w:jc w:val="center"/>
              <w:rPr>
                <w:rFonts w:ascii="Times New Roman" w:hAnsi="Times New Roman"/>
                <w:b/>
                <w:bCs/>
                <w:sz w:val="24"/>
                <w:szCs w:val="24"/>
              </w:rPr>
            </w:pPr>
          </w:p>
        </w:tc>
        <w:tc>
          <w:tcPr>
            <w:tcW w:w="653" w:type="pct"/>
          </w:tcPr>
          <w:p w14:paraId="6005B15D" w14:textId="77777777" w:rsidR="003258BF" w:rsidRPr="00BF281E" w:rsidRDefault="003258BF" w:rsidP="003258BF">
            <w:pPr>
              <w:jc w:val="center"/>
              <w:rPr>
                <w:rFonts w:ascii="Times New Roman" w:hAnsi="Times New Roman"/>
                <w:b/>
                <w:bCs/>
                <w:sz w:val="24"/>
                <w:szCs w:val="24"/>
              </w:rPr>
            </w:pPr>
          </w:p>
        </w:tc>
      </w:tr>
      <w:tr w:rsidR="003258BF" w:rsidRPr="00BF281E" w14:paraId="758660E5" w14:textId="77777777" w:rsidTr="003258BF">
        <w:trPr>
          <w:trHeight w:val="377"/>
        </w:trPr>
        <w:tc>
          <w:tcPr>
            <w:tcW w:w="3747" w:type="pct"/>
            <w:gridSpan w:val="2"/>
          </w:tcPr>
          <w:p w14:paraId="16D1D32B"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Раздел 2. Основы военной службы и медицинской подготовки</w:t>
            </w:r>
          </w:p>
        </w:tc>
        <w:tc>
          <w:tcPr>
            <w:tcW w:w="600" w:type="pct"/>
          </w:tcPr>
          <w:p w14:paraId="0A9ED35E" w14:textId="77777777" w:rsidR="003258BF" w:rsidRPr="00BF281E" w:rsidRDefault="003258BF" w:rsidP="003258BF">
            <w:pPr>
              <w:jc w:val="center"/>
              <w:rPr>
                <w:rFonts w:ascii="Times New Roman" w:hAnsi="Times New Roman"/>
                <w:b/>
                <w:bCs/>
                <w:sz w:val="24"/>
                <w:szCs w:val="24"/>
              </w:rPr>
            </w:pPr>
            <w:r w:rsidRPr="00BF281E">
              <w:rPr>
                <w:rFonts w:ascii="Times New Roman" w:hAnsi="Times New Roman"/>
                <w:b/>
                <w:bCs/>
                <w:sz w:val="24"/>
                <w:szCs w:val="24"/>
              </w:rPr>
              <w:t>52/22</w:t>
            </w:r>
          </w:p>
        </w:tc>
        <w:tc>
          <w:tcPr>
            <w:tcW w:w="653" w:type="pct"/>
          </w:tcPr>
          <w:p w14:paraId="0A1F8036" w14:textId="77777777" w:rsidR="003258BF" w:rsidRPr="00BF281E" w:rsidRDefault="003258BF" w:rsidP="003258BF">
            <w:pPr>
              <w:jc w:val="center"/>
              <w:rPr>
                <w:rFonts w:ascii="Times New Roman" w:hAnsi="Times New Roman"/>
                <w:b/>
                <w:bCs/>
                <w:i/>
                <w:iCs/>
                <w:sz w:val="24"/>
                <w:szCs w:val="24"/>
              </w:rPr>
            </w:pPr>
          </w:p>
        </w:tc>
      </w:tr>
      <w:tr w:rsidR="003258BF" w:rsidRPr="00BF281E" w14:paraId="3F385ABD" w14:textId="77777777" w:rsidTr="003258BF">
        <w:trPr>
          <w:trHeight w:val="20"/>
        </w:trPr>
        <w:tc>
          <w:tcPr>
            <w:tcW w:w="758" w:type="pct"/>
            <w:vMerge w:val="restart"/>
          </w:tcPr>
          <w:p w14:paraId="3F4023C2" w14:textId="77777777" w:rsidR="003258BF" w:rsidRPr="00BF281E" w:rsidRDefault="003258BF" w:rsidP="003258BF">
            <w:pPr>
              <w:jc w:val="both"/>
              <w:rPr>
                <w:rFonts w:ascii="Times New Roman" w:hAnsi="Times New Roman"/>
                <w:sz w:val="24"/>
                <w:szCs w:val="24"/>
              </w:rPr>
            </w:pPr>
            <w:r w:rsidRPr="00BF281E">
              <w:rPr>
                <w:rFonts w:ascii="Times New Roman" w:hAnsi="Times New Roman"/>
                <w:b/>
                <w:bCs/>
                <w:sz w:val="24"/>
                <w:szCs w:val="24"/>
              </w:rPr>
              <w:t>Тема 2.1.</w:t>
            </w:r>
          </w:p>
          <w:p w14:paraId="1AA898FA"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Исторический генезис военной службы в России</w:t>
            </w:r>
          </w:p>
        </w:tc>
        <w:tc>
          <w:tcPr>
            <w:tcW w:w="2989" w:type="pct"/>
          </w:tcPr>
          <w:p w14:paraId="51017DF2" w14:textId="77777777" w:rsidR="003258BF" w:rsidRPr="00BF281E" w:rsidRDefault="003258BF" w:rsidP="003258BF">
            <w:pPr>
              <w:jc w:val="both"/>
              <w:rPr>
                <w:rFonts w:ascii="Times New Roman" w:hAnsi="Times New Roman"/>
                <w:b/>
                <w:bCs/>
                <w:i/>
                <w:sz w:val="24"/>
                <w:szCs w:val="24"/>
              </w:rPr>
            </w:pPr>
            <w:r w:rsidRPr="00BF281E">
              <w:rPr>
                <w:rFonts w:ascii="Times New Roman" w:hAnsi="Times New Roman"/>
                <w:b/>
                <w:bCs/>
                <w:sz w:val="24"/>
                <w:szCs w:val="24"/>
              </w:rPr>
              <w:t>Содержание</w:t>
            </w:r>
          </w:p>
        </w:tc>
        <w:tc>
          <w:tcPr>
            <w:tcW w:w="600" w:type="pct"/>
            <w:vAlign w:val="center"/>
          </w:tcPr>
          <w:p w14:paraId="41497F8F" w14:textId="77777777" w:rsidR="003258BF" w:rsidRPr="00BF281E" w:rsidRDefault="003258BF" w:rsidP="003258BF">
            <w:pPr>
              <w:suppressAutoHyphens/>
              <w:jc w:val="center"/>
              <w:rPr>
                <w:rFonts w:ascii="Times New Roman" w:hAnsi="Times New Roman"/>
                <w:b/>
                <w:bCs/>
                <w:sz w:val="24"/>
                <w:szCs w:val="24"/>
              </w:rPr>
            </w:pPr>
          </w:p>
        </w:tc>
        <w:tc>
          <w:tcPr>
            <w:tcW w:w="653" w:type="pct"/>
            <w:vMerge w:val="restart"/>
          </w:tcPr>
          <w:p w14:paraId="3BAF7833"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55A321E8"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6E5891E7"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56E235D7" w14:textId="77777777" w:rsidR="003258BF" w:rsidRPr="00BF281E" w:rsidRDefault="003258BF" w:rsidP="003258BF">
            <w:pPr>
              <w:suppressAutoHyphens/>
              <w:jc w:val="center"/>
              <w:rPr>
                <w:rFonts w:ascii="Times New Roman" w:hAnsi="Times New Roman"/>
                <w:b/>
                <w:i/>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6BBAEF13" w14:textId="77777777" w:rsidTr="003258BF">
        <w:trPr>
          <w:trHeight w:val="20"/>
        </w:trPr>
        <w:tc>
          <w:tcPr>
            <w:tcW w:w="758" w:type="pct"/>
            <w:vMerge/>
          </w:tcPr>
          <w:p w14:paraId="6FFDD222" w14:textId="77777777" w:rsidR="003258BF" w:rsidRPr="00BF281E" w:rsidRDefault="003258BF" w:rsidP="003258BF">
            <w:pPr>
              <w:jc w:val="both"/>
              <w:rPr>
                <w:rFonts w:ascii="Times New Roman" w:hAnsi="Times New Roman"/>
                <w:b/>
                <w:bCs/>
                <w:i/>
                <w:sz w:val="24"/>
                <w:szCs w:val="24"/>
              </w:rPr>
            </w:pPr>
          </w:p>
        </w:tc>
        <w:tc>
          <w:tcPr>
            <w:tcW w:w="2989" w:type="pct"/>
          </w:tcPr>
          <w:p w14:paraId="77735B82" w14:textId="77777777" w:rsidR="003258BF" w:rsidRPr="00BF281E" w:rsidRDefault="003258BF" w:rsidP="003258BF">
            <w:pPr>
              <w:rPr>
                <w:rFonts w:ascii="Times New Roman" w:hAnsi="Times New Roman"/>
                <w:sz w:val="24"/>
                <w:szCs w:val="24"/>
              </w:rPr>
            </w:pPr>
            <w:r w:rsidRPr="00BF281E">
              <w:rPr>
                <w:rFonts w:ascii="Times New Roman" w:hAnsi="Times New Roman"/>
                <w:sz w:val="24"/>
                <w:szCs w:val="24"/>
              </w:rPr>
              <w:t xml:space="preserve"> </w:t>
            </w:r>
            <w:proofErr w:type="gramStart"/>
            <w:r w:rsidRPr="00BF281E">
              <w:rPr>
                <w:rFonts w:ascii="Times New Roman" w:hAnsi="Times New Roman"/>
                <w:sz w:val="24"/>
                <w:szCs w:val="24"/>
              </w:rPr>
              <w:t>Содержание этапов институционального развития отечественной воинской службы: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  1991 гг.);  современной  (с 1992 г.</w:t>
            </w:r>
            <w:proofErr w:type="gramEnd"/>
          </w:p>
        </w:tc>
        <w:tc>
          <w:tcPr>
            <w:tcW w:w="600" w:type="pct"/>
            <w:vMerge w:val="restart"/>
            <w:vAlign w:val="center"/>
          </w:tcPr>
          <w:p w14:paraId="1F8A7F7E" w14:textId="77777777" w:rsidR="003258BF" w:rsidRPr="00BF281E" w:rsidRDefault="003258BF" w:rsidP="003258BF">
            <w:pPr>
              <w:suppressAutoHyphens/>
              <w:jc w:val="center"/>
              <w:rPr>
                <w:rFonts w:ascii="Times New Roman" w:hAnsi="Times New Roman"/>
                <w:bCs/>
                <w:sz w:val="24"/>
                <w:szCs w:val="24"/>
              </w:rPr>
            </w:pPr>
          </w:p>
        </w:tc>
        <w:tc>
          <w:tcPr>
            <w:tcW w:w="653" w:type="pct"/>
            <w:vMerge/>
          </w:tcPr>
          <w:p w14:paraId="1F49C297" w14:textId="77777777" w:rsidR="003258BF" w:rsidRPr="00BF281E" w:rsidRDefault="003258BF" w:rsidP="003258BF">
            <w:pPr>
              <w:jc w:val="center"/>
              <w:rPr>
                <w:rFonts w:ascii="Times New Roman" w:hAnsi="Times New Roman"/>
                <w:b/>
                <w:bCs/>
                <w:i/>
                <w:sz w:val="24"/>
                <w:szCs w:val="24"/>
              </w:rPr>
            </w:pPr>
          </w:p>
        </w:tc>
      </w:tr>
      <w:tr w:rsidR="003258BF" w:rsidRPr="00BF281E" w14:paraId="23BC55E8" w14:textId="77777777" w:rsidTr="003258BF">
        <w:trPr>
          <w:trHeight w:val="20"/>
        </w:trPr>
        <w:tc>
          <w:tcPr>
            <w:tcW w:w="758" w:type="pct"/>
            <w:vMerge/>
          </w:tcPr>
          <w:p w14:paraId="7D728C08" w14:textId="77777777" w:rsidR="003258BF" w:rsidRPr="00BF281E" w:rsidRDefault="003258BF" w:rsidP="003258BF">
            <w:pPr>
              <w:jc w:val="both"/>
              <w:rPr>
                <w:rFonts w:ascii="Times New Roman" w:hAnsi="Times New Roman"/>
                <w:b/>
                <w:bCs/>
                <w:i/>
                <w:sz w:val="24"/>
                <w:szCs w:val="24"/>
              </w:rPr>
            </w:pPr>
          </w:p>
        </w:tc>
        <w:tc>
          <w:tcPr>
            <w:tcW w:w="2989" w:type="pct"/>
          </w:tcPr>
          <w:p w14:paraId="2E7310E9" w14:textId="77777777" w:rsidR="003258BF" w:rsidRPr="00BF281E" w:rsidRDefault="003258BF" w:rsidP="003258BF">
            <w:pPr>
              <w:contextualSpacing/>
              <w:jc w:val="both"/>
              <w:rPr>
                <w:rFonts w:ascii="Times New Roman" w:hAnsi="Times New Roman"/>
                <w:bCs/>
                <w:i/>
                <w:sz w:val="24"/>
                <w:szCs w:val="24"/>
              </w:rPr>
            </w:pPr>
            <w:r w:rsidRPr="00BF281E">
              <w:rPr>
                <w:rFonts w:ascii="Times New Roman" w:hAnsi="Times New Roman"/>
                <w:bCs/>
                <w:i/>
                <w:sz w:val="24"/>
                <w:szCs w:val="24"/>
              </w:rPr>
              <w:t xml:space="preserve"> Перевернутая лекция</w:t>
            </w:r>
          </w:p>
        </w:tc>
        <w:tc>
          <w:tcPr>
            <w:tcW w:w="600" w:type="pct"/>
            <w:vMerge/>
            <w:vAlign w:val="center"/>
          </w:tcPr>
          <w:p w14:paraId="0F5C73D1" w14:textId="77777777" w:rsidR="003258BF" w:rsidRPr="00BF281E" w:rsidRDefault="003258BF" w:rsidP="003258BF">
            <w:pPr>
              <w:suppressAutoHyphens/>
              <w:jc w:val="center"/>
              <w:rPr>
                <w:rFonts w:ascii="Times New Roman" w:hAnsi="Times New Roman"/>
                <w:bCs/>
                <w:sz w:val="24"/>
                <w:szCs w:val="24"/>
              </w:rPr>
            </w:pPr>
          </w:p>
        </w:tc>
        <w:tc>
          <w:tcPr>
            <w:tcW w:w="653" w:type="pct"/>
            <w:vMerge/>
          </w:tcPr>
          <w:p w14:paraId="68D3E31A" w14:textId="77777777" w:rsidR="003258BF" w:rsidRPr="00BF281E" w:rsidRDefault="003258BF" w:rsidP="003258BF">
            <w:pPr>
              <w:jc w:val="center"/>
              <w:rPr>
                <w:rFonts w:ascii="Times New Roman" w:hAnsi="Times New Roman"/>
                <w:b/>
                <w:bCs/>
                <w:i/>
                <w:sz w:val="24"/>
                <w:szCs w:val="24"/>
              </w:rPr>
            </w:pPr>
          </w:p>
        </w:tc>
      </w:tr>
      <w:tr w:rsidR="003258BF" w:rsidRPr="00BF281E" w14:paraId="14BD2EE4" w14:textId="77777777" w:rsidTr="003258BF">
        <w:trPr>
          <w:trHeight w:val="20"/>
        </w:trPr>
        <w:tc>
          <w:tcPr>
            <w:tcW w:w="758" w:type="pct"/>
            <w:vMerge/>
          </w:tcPr>
          <w:p w14:paraId="0B38699F" w14:textId="77777777" w:rsidR="003258BF" w:rsidRPr="00BF281E" w:rsidRDefault="003258BF" w:rsidP="003258BF">
            <w:pPr>
              <w:jc w:val="both"/>
              <w:rPr>
                <w:rFonts w:ascii="Times New Roman" w:hAnsi="Times New Roman"/>
                <w:b/>
                <w:bCs/>
                <w:i/>
                <w:sz w:val="24"/>
                <w:szCs w:val="24"/>
              </w:rPr>
            </w:pPr>
          </w:p>
        </w:tc>
        <w:tc>
          <w:tcPr>
            <w:tcW w:w="2989" w:type="pct"/>
          </w:tcPr>
          <w:p w14:paraId="0E389F0E" w14:textId="77777777" w:rsidR="003258BF" w:rsidRPr="00BF281E" w:rsidRDefault="003258BF" w:rsidP="003258BF">
            <w:pPr>
              <w:jc w:val="both"/>
              <w:rPr>
                <w:rFonts w:ascii="Times New Roman" w:hAnsi="Times New Roman"/>
                <w:b/>
                <w:i/>
                <w:sz w:val="24"/>
                <w:szCs w:val="24"/>
              </w:rPr>
            </w:pPr>
            <w:r w:rsidRPr="00BF281E">
              <w:rPr>
                <w:rFonts w:ascii="Times New Roman" w:hAnsi="Times New Roman"/>
                <w:b/>
                <w:bCs/>
                <w:sz w:val="24"/>
                <w:szCs w:val="24"/>
              </w:rPr>
              <w:t>В том числе практических занятий</w:t>
            </w:r>
          </w:p>
        </w:tc>
        <w:tc>
          <w:tcPr>
            <w:tcW w:w="600" w:type="pct"/>
            <w:vAlign w:val="center"/>
          </w:tcPr>
          <w:p w14:paraId="2D3A8898" w14:textId="77777777" w:rsidR="003258BF" w:rsidRPr="00BF281E" w:rsidRDefault="003258BF" w:rsidP="003258BF">
            <w:pPr>
              <w:suppressAutoHyphens/>
              <w:jc w:val="center"/>
              <w:rPr>
                <w:rFonts w:ascii="Times New Roman" w:hAnsi="Times New Roman"/>
                <w:b/>
                <w:bCs/>
                <w:sz w:val="24"/>
                <w:szCs w:val="24"/>
              </w:rPr>
            </w:pPr>
          </w:p>
        </w:tc>
        <w:tc>
          <w:tcPr>
            <w:tcW w:w="653" w:type="pct"/>
            <w:vMerge w:val="restart"/>
          </w:tcPr>
          <w:p w14:paraId="39970503"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71A81D1A"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5971668E"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6E783604" w14:textId="77777777" w:rsidR="003258BF" w:rsidRPr="00BF281E" w:rsidRDefault="003258BF" w:rsidP="003258BF">
            <w:pPr>
              <w:jc w:val="center"/>
              <w:rPr>
                <w:rFonts w:ascii="Times New Roman" w:hAnsi="Times New Roman"/>
                <w:b/>
                <w:i/>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781CF638" w14:textId="77777777" w:rsidTr="003258BF">
        <w:trPr>
          <w:trHeight w:val="322"/>
        </w:trPr>
        <w:tc>
          <w:tcPr>
            <w:tcW w:w="758" w:type="pct"/>
            <w:vMerge/>
          </w:tcPr>
          <w:p w14:paraId="38BCA8FC" w14:textId="77777777" w:rsidR="003258BF" w:rsidRPr="00BF281E" w:rsidRDefault="003258BF" w:rsidP="003258BF">
            <w:pPr>
              <w:jc w:val="both"/>
              <w:rPr>
                <w:rFonts w:ascii="Times New Roman" w:hAnsi="Times New Roman"/>
                <w:b/>
                <w:bCs/>
                <w:i/>
                <w:sz w:val="24"/>
                <w:szCs w:val="24"/>
              </w:rPr>
            </w:pPr>
          </w:p>
        </w:tc>
        <w:tc>
          <w:tcPr>
            <w:tcW w:w="2989" w:type="pct"/>
          </w:tcPr>
          <w:p w14:paraId="38ABA251" w14:textId="77777777" w:rsidR="003258BF" w:rsidRPr="00BF281E" w:rsidRDefault="003258BF" w:rsidP="003258BF">
            <w:pPr>
              <w:jc w:val="both"/>
              <w:rPr>
                <w:rFonts w:ascii="Times New Roman" w:hAnsi="Times New Roman"/>
                <w:bCs/>
                <w:iCs/>
                <w:sz w:val="24"/>
                <w:szCs w:val="24"/>
              </w:rPr>
            </w:pPr>
            <w:r w:rsidRPr="00BF281E">
              <w:rPr>
                <w:rFonts w:ascii="Times New Roman" w:hAnsi="Times New Roman"/>
                <w:sz w:val="24"/>
                <w:szCs w:val="24"/>
              </w:rPr>
              <w:t>Практическое занятие № 4. Военная служба в исторической ретроспективе и перспективе</w:t>
            </w:r>
          </w:p>
        </w:tc>
        <w:tc>
          <w:tcPr>
            <w:tcW w:w="600" w:type="pct"/>
            <w:vAlign w:val="center"/>
          </w:tcPr>
          <w:p w14:paraId="2B7EBDF1" w14:textId="77777777" w:rsidR="003258BF" w:rsidRPr="00BF281E" w:rsidRDefault="003258BF" w:rsidP="003258BF">
            <w:pPr>
              <w:suppressAutoHyphens/>
              <w:jc w:val="center"/>
              <w:rPr>
                <w:rFonts w:ascii="Times New Roman" w:hAnsi="Times New Roman"/>
                <w:sz w:val="24"/>
                <w:szCs w:val="24"/>
              </w:rPr>
            </w:pPr>
          </w:p>
        </w:tc>
        <w:tc>
          <w:tcPr>
            <w:tcW w:w="653" w:type="pct"/>
            <w:vMerge/>
          </w:tcPr>
          <w:p w14:paraId="38498917" w14:textId="77777777" w:rsidR="003258BF" w:rsidRPr="00BF281E" w:rsidRDefault="003258BF" w:rsidP="003258BF">
            <w:pPr>
              <w:jc w:val="center"/>
              <w:rPr>
                <w:rFonts w:ascii="Times New Roman" w:hAnsi="Times New Roman"/>
                <w:b/>
                <w:i/>
                <w:sz w:val="24"/>
                <w:szCs w:val="24"/>
              </w:rPr>
            </w:pPr>
          </w:p>
        </w:tc>
      </w:tr>
      <w:tr w:rsidR="003258BF" w:rsidRPr="00BF281E" w14:paraId="01AC2262" w14:textId="77777777" w:rsidTr="003258BF">
        <w:trPr>
          <w:trHeight w:val="20"/>
        </w:trPr>
        <w:tc>
          <w:tcPr>
            <w:tcW w:w="758" w:type="pct"/>
            <w:vMerge/>
          </w:tcPr>
          <w:p w14:paraId="0A1EAB66" w14:textId="77777777" w:rsidR="003258BF" w:rsidRPr="00BF281E" w:rsidRDefault="003258BF" w:rsidP="003258BF">
            <w:pPr>
              <w:jc w:val="both"/>
              <w:rPr>
                <w:rFonts w:ascii="Times New Roman" w:hAnsi="Times New Roman"/>
                <w:b/>
                <w:bCs/>
                <w:sz w:val="24"/>
                <w:szCs w:val="24"/>
              </w:rPr>
            </w:pPr>
          </w:p>
        </w:tc>
        <w:tc>
          <w:tcPr>
            <w:tcW w:w="2989" w:type="pct"/>
          </w:tcPr>
          <w:p w14:paraId="55A20EA4"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45189852" w14:textId="77777777" w:rsidR="003258BF" w:rsidRPr="00BF281E" w:rsidRDefault="003258BF" w:rsidP="003258BF">
            <w:pPr>
              <w:suppressAutoHyphens/>
              <w:jc w:val="center"/>
              <w:rPr>
                <w:rFonts w:ascii="Times New Roman" w:hAnsi="Times New Roman"/>
                <w:b/>
                <w:sz w:val="24"/>
                <w:szCs w:val="24"/>
              </w:rPr>
            </w:pPr>
          </w:p>
        </w:tc>
        <w:tc>
          <w:tcPr>
            <w:tcW w:w="653" w:type="pct"/>
          </w:tcPr>
          <w:p w14:paraId="5B986D76" w14:textId="77777777" w:rsidR="003258BF" w:rsidRPr="00BF281E" w:rsidRDefault="003258BF" w:rsidP="003258BF">
            <w:pPr>
              <w:jc w:val="center"/>
              <w:rPr>
                <w:rFonts w:ascii="Times New Roman" w:hAnsi="Times New Roman"/>
                <w:b/>
                <w:sz w:val="24"/>
                <w:szCs w:val="24"/>
              </w:rPr>
            </w:pPr>
          </w:p>
        </w:tc>
      </w:tr>
      <w:tr w:rsidR="003258BF" w:rsidRPr="00BF281E" w14:paraId="0892DF97" w14:textId="77777777" w:rsidTr="003258BF">
        <w:trPr>
          <w:trHeight w:val="20"/>
        </w:trPr>
        <w:tc>
          <w:tcPr>
            <w:tcW w:w="758" w:type="pct"/>
            <w:vMerge w:val="restart"/>
          </w:tcPr>
          <w:p w14:paraId="43AFCD43"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Тема 2.2. </w:t>
            </w:r>
            <w:r w:rsidRPr="00BF281E">
              <w:rPr>
                <w:rFonts w:ascii="Times New Roman" w:hAnsi="Times New Roman"/>
                <w:sz w:val="24"/>
                <w:szCs w:val="24"/>
              </w:rPr>
              <w:lastRenderedPageBreak/>
              <w:t>Аксиология военной службы</w:t>
            </w:r>
          </w:p>
        </w:tc>
        <w:tc>
          <w:tcPr>
            <w:tcW w:w="2989" w:type="pct"/>
          </w:tcPr>
          <w:p w14:paraId="4A625E01" w14:textId="77777777" w:rsidR="003258BF" w:rsidRPr="00BF281E" w:rsidRDefault="003258BF" w:rsidP="003258BF">
            <w:pPr>
              <w:jc w:val="both"/>
              <w:rPr>
                <w:rFonts w:ascii="Times New Roman" w:hAnsi="Times New Roman"/>
                <w:sz w:val="24"/>
                <w:szCs w:val="24"/>
              </w:rPr>
            </w:pPr>
            <w:r w:rsidRPr="00BF281E">
              <w:rPr>
                <w:rFonts w:ascii="Times New Roman" w:hAnsi="Times New Roman"/>
                <w:b/>
                <w:bCs/>
                <w:sz w:val="24"/>
                <w:szCs w:val="24"/>
              </w:rPr>
              <w:lastRenderedPageBreak/>
              <w:t>Содержание</w:t>
            </w:r>
          </w:p>
        </w:tc>
        <w:tc>
          <w:tcPr>
            <w:tcW w:w="600" w:type="pct"/>
            <w:vAlign w:val="center"/>
          </w:tcPr>
          <w:p w14:paraId="3ABD34F7"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07A5B117"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7A876C29"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lastRenderedPageBreak/>
              <w:t>ОК</w:t>
            </w:r>
            <w:proofErr w:type="gramEnd"/>
            <w:r w:rsidRPr="00BF281E">
              <w:rPr>
                <w:rFonts w:ascii="Times New Roman" w:hAnsi="Times New Roman"/>
                <w:sz w:val="24"/>
                <w:szCs w:val="24"/>
              </w:rPr>
              <w:t xml:space="preserve"> 02</w:t>
            </w:r>
          </w:p>
          <w:p w14:paraId="384D5290"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096526EC"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3DFC755E" w14:textId="77777777" w:rsidTr="003258BF">
        <w:trPr>
          <w:trHeight w:val="3628"/>
        </w:trPr>
        <w:tc>
          <w:tcPr>
            <w:tcW w:w="758" w:type="pct"/>
            <w:vMerge/>
          </w:tcPr>
          <w:p w14:paraId="05984BA5" w14:textId="77777777" w:rsidR="003258BF" w:rsidRPr="00BF281E" w:rsidRDefault="003258BF" w:rsidP="003258BF">
            <w:pPr>
              <w:rPr>
                <w:rFonts w:ascii="Times New Roman" w:hAnsi="Times New Roman"/>
                <w:b/>
                <w:bCs/>
                <w:sz w:val="24"/>
                <w:szCs w:val="24"/>
              </w:rPr>
            </w:pPr>
          </w:p>
        </w:tc>
        <w:tc>
          <w:tcPr>
            <w:tcW w:w="2989" w:type="pct"/>
          </w:tcPr>
          <w:p w14:paraId="3E9ABDBA" w14:textId="77777777" w:rsidR="003258BF" w:rsidRPr="00BF281E" w:rsidRDefault="003258BF" w:rsidP="003258BF">
            <w:pPr>
              <w:pStyle w:val="afd"/>
              <w:shd w:val="clear" w:color="auto" w:fill="FFFFFF"/>
              <w:spacing w:after="312"/>
              <w:contextualSpacing/>
              <w:jc w:val="both"/>
              <w:rPr>
                <w:bCs/>
              </w:rPr>
            </w:pPr>
            <w:r w:rsidRPr="00BF281E">
              <w:rPr>
                <w:bCs/>
              </w:rPr>
              <w:t>Аксиология военной службы как система представлений о ценностях</w:t>
            </w:r>
            <w:r w:rsidRPr="00BF281E">
              <w:t xml:space="preserve"> профессиональной служебной деятельности в военной сфере. </w:t>
            </w:r>
            <w:r w:rsidRPr="00BF281E">
              <w:rPr>
                <w:bCs/>
              </w:rPr>
              <w:t xml:space="preserve">Типология ценностей военной службы по различным основаниям: по отношению к военной деятельности (ценности-цели, ценности-средства, предметные и субъектные ценности); по отношению к </w:t>
            </w:r>
            <w:r w:rsidRPr="00BF281E">
              <w:t>сфере взаимодействия субъектов военной службы (военно-корпоративные и военно-профессиональные ценности); по отношению к личности военнослужащего в сфере военной деятельности (духовные, прагматические, витальные ценности)</w:t>
            </w:r>
            <w:r w:rsidRPr="00BF281E">
              <w:rPr>
                <w:bCs/>
              </w:rPr>
              <w:t xml:space="preserve"> </w:t>
            </w:r>
          </w:p>
          <w:p w14:paraId="516D58AB" w14:textId="77777777" w:rsidR="003258BF" w:rsidRPr="00BF281E" w:rsidRDefault="003258BF" w:rsidP="003258BF">
            <w:pPr>
              <w:pStyle w:val="afd"/>
              <w:shd w:val="clear" w:color="auto" w:fill="FFFFFF"/>
              <w:spacing w:after="312"/>
              <w:contextualSpacing/>
              <w:jc w:val="both"/>
              <w:rPr>
                <w:bCs/>
              </w:rPr>
            </w:pPr>
            <w:r w:rsidRPr="00BF281E">
              <w:rPr>
                <w:bCs/>
              </w:rPr>
              <w:t>В</w:t>
            </w:r>
            <w:r w:rsidRPr="00BF281E">
              <w:t>оенная  безопасность страны, защита граждан Российской Федерации от военных угроз, обеспечение условий для обороноспособности государства</w:t>
            </w:r>
            <w:r w:rsidRPr="00BF281E">
              <w:rPr>
                <w:bCs/>
              </w:rPr>
              <w:t xml:space="preserve">  как ценности-цели</w:t>
            </w:r>
            <w:r w:rsidRPr="00BF281E">
              <w:t>,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tc>
        <w:tc>
          <w:tcPr>
            <w:tcW w:w="600" w:type="pct"/>
            <w:vMerge w:val="restart"/>
            <w:vAlign w:val="center"/>
          </w:tcPr>
          <w:p w14:paraId="6AEF78A0" w14:textId="77777777" w:rsidR="003258BF" w:rsidRPr="00BF281E" w:rsidRDefault="003258BF" w:rsidP="003258BF">
            <w:pPr>
              <w:jc w:val="center"/>
              <w:rPr>
                <w:rFonts w:ascii="Times New Roman" w:hAnsi="Times New Roman"/>
                <w:b/>
                <w:bCs/>
                <w:sz w:val="24"/>
                <w:szCs w:val="24"/>
              </w:rPr>
            </w:pPr>
          </w:p>
        </w:tc>
        <w:tc>
          <w:tcPr>
            <w:tcW w:w="653" w:type="pct"/>
            <w:vMerge/>
          </w:tcPr>
          <w:p w14:paraId="7FF39087" w14:textId="77777777" w:rsidR="003258BF" w:rsidRPr="00BF281E" w:rsidRDefault="003258BF" w:rsidP="003258BF">
            <w:pPr>
              <w:jc w:val="center"/>
              <w:rPr>
                <w:rFonts w:ascii="Times New Roman" w:hAnsi="Times New Roman"/>
                <w:b/>
                <w:bCs/>
                <w:sz w:val="24"/>
                <w:szCs w:val="24"/>
              </w:rPr>
            </w:pPr>
          </w:p>
        </w:tc>
      </w:tr>
      <w:tr w:rsidR="003258BF" w:rsidRPr="00BF281E" w14:paraId="4C39A904" w14:textId="77777777" w:rsidTr="003258BF">
        <w:trPr>
          <w:trHeight w:val="20"/>
        </w:trPr>
        <w:tc>
          <w:tcPr>
            <w:tcW w:w="758" w:type="pct"/>
            <w:vMerge/>
          </w:tcPr>
          <w:p w14:paraId="192F6766" w14:textId="77777777" w:rsidR="003258BF" w:rsidRPr="00BF281E" w:rsidRDefault="003258BF" w:rsidP="003258BF">
            <w:pPr>
              <w:rPr>
                <w:rFonts w:ascii="Times New Roman" w:hAnsi="Times New Roman"/>
                <w:b/>
                <w:bCs/>
                <w:sz w:val="24"/>
                <w:szCs w:val="24"/>
              </w:rPr>
            </w:pPr>
          </w:p>
        </w:tc>
        <w:tc>
          <w:tcPr>
            <w:tcW w:w="2989" w:type="pct"/>
          </w:tcPr>
          <w:p w14:paraId="4A9E7C23" w14:textId="77777777" w:rsidR="003258BF" w:rsidRPr="00BF281E" w:rsidRDefault="003258BF" w:rsidP="003258BF">
            <w:pPr>
              <w:jc w:val="both"/>
              <w:rPr>
                <w:rFonts w:ascii="Times New Roman" w:hAnsi="Times New Roman"/>
                <w:b/>
                <w:bCs/>
                <w:i/>
                <w:sz w:val="24"/>
                <w:szCs w:val="24"/>
              </w:rPr>
            </w:pPr>
            <w:r w:rsidRPr="00BF281E">
              <w:rPr>
                <w:rFonts w:ascii="Times New Roman" w:hAnsi="Times New Roman"/>
                <w:bCs/>
                <w:i/>
                <w:sz w:val="24"/>
                <w:szCs w:val="24"/>
              </w:rPr>
              <w:t>Лекция-диалог</w:t>
            </w:r>
          </w:p>
        </w:tc>
        <w:tc>
          <w:tcPr>
            <w:tcW w:w="600" w:type="pct"/>
            <w:vMerge/>
            <w:vAlign w:val="center"/>
          </w:tcPr>
          <w:p w14:paraId="3D0D1A84" w14:textId="77777777" w:rsidR="003258BF" w:rsidRPr="00BF281E" w:rsidRDefault="003258BF" w:rsidP="003258BF">
            <w:pPr>
              <w:jc w:val="center"/>
              <w:rPr>
                <w:rFonts w:ascii="Times New Roman" w:hAnsi="Times New Roman"/>
                <w:b/>
                <w:bCs/>
                <w:sz w:val="24"/>
                <w:szCs w:val="24"/>
              </w:rPr>
            </w:pPr>
          </w:p>
        </w:tc>
        <w:tc>
          <w:tcPr>
            <w:tcW w:w="653" w:type="pct"/>
            <w:vMerge/>
          </w:tcPr>
          <w:p w14:paraId="3ABEFE97" w14:textId="77777777" w:rsidR="003258BF" w:rsidRPr="00BF281E" w:rsidRDefault="003258BF" w:rsidP="003258BF">
            <w:pPr>
              <w:jc w:val="center"/>
              <w:rPr>
                <w:rFonts w:ascii="Times New Roman" w:hAnsi="Times New Roman"/>
                <w:b/>
                <w:bCs/>
                <w:sz w:val="24"/>
                <w:szCs w:val="24"/>
              </w:rPr>
            </w:pPr>
          </w:p>
        </w:tc>
      </w:tr>
      <w:tr w:rsidR="003258BF" w:rsidRPr="00BF281E" w14:paraId="12297C42" w14:textId="77777777" w:rsidTr="003258BF">
        <w:trPr>
          <w:trHeight w:val="20"/>
        </w:trPr>
        <w:tc>
          <w:tcPr>
            <w:tcW w:w="758" w:type="pct"/>
            <w:vMerge/>
          </w:tcPr>
          <w:p w14:paraId="5B15E734" w14:textId="77777777" w:rsidR="003258BF" w:rsidRPr="00BF281E" w:rsidRDefault="003258BF" w:rsidP="003258BF">
            <w:pPr>
              <w:rPr>
                <w:rFonts w:ascii="Times New Roman" w:hAnsi="Times New Roman"/>
                <w:b/>
                <w:bCs/>
                <w:sz w:val="24"/>
                <w:szCs w:val="24"/>
              </w:rPr>
            </w:pPr>
          </w:p>
        </w:tc>
        <w:tc>
          <w:tcPr>
            <w:tcW w:w="2989" w:type="pct"/>
          </w:tcPr>
          <w:p w14:paraId="72538D2E"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В том числе практических занятий</w:t>
            </w:r>
          </w:p>
        </w:tc>
        <w:tc>
          <w:tcPr>
            <w:tcW w:w="600" w:type="pct"/>
            <w:vAlign w:val="center"/>
          </w:tcPr>
          <w:p w14:paraId="0A5C0F02"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08B8656B"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25177B5C"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10E448D3"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20CA764F"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1CD67DAB" w14:textId="77777777" w:rsidTr="003258BF">
        <w:trPr>
          <w:trHeight w:val="20"/>
        </w:trPr>
        <w:tc>
          <w:tcPr>
            <w:tcW w:w="758" w:type="pct"/>
            <w:vMerge/>
          </w:tcPr>
          <w:p w14:paraId="5C90B55C" w14:textId="77777777" w:rsidR="003258BF" w:rsidRPr="00BF281E" w:rsidRDefault="003258BF" w:rsidP="003258BF">
            <w:pPr>
              <w:rPr>
                <w:rFonts w:ascii="Times New Roman" w:hAnsi="Times New Roman"/>
                <w:b/>
                <w:bCs/>
                <w:sz w:val="24"/>
                <w:szCs w:val="24"/>
              </w:rPr>
            </w:pPr>
          </w:p>
        </w:tc>
        <w:tc>
          <w:tcPr>
            <w:tcW w:w="2989" w:type="pct"/>
          </w:tcPr>
          <w:p w14:paraId="368A6BE8"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Практическое занятие № 5 Военная служба как личностно-значимая и общественная ценность</w:t>
            </w:r>
          </w:p>
        </w:tc>
        <w:tc>
          <w:tcPr>
            <w:tcW w:w="600" w:type="pct"/>
            <w:vAlign w:val="center"/>
          </w:tcPr>
          <w:p w14:paraId="775A62D1" w14:textId="77777777" w:rsidR="003258BF" w:rsidRPr="00BF281E" w:rsidRDefault="003258BF" w:rsidP="003258BF">
            <w:pPr>
              <w:jc w:val="center"/>
              <w:rPr>
                <w:rFonts w:ascii="Times New Roman" w:hAnsi="Times New Roman"/>
                <w:b/>
                <w:bCs/>
                <w:sz w:val="24"/>
                <w:szCs w:val="24"/>
              </w:rPr>
            </w:pPr>
          </w:p>
        </w:tc>
        <w:tc>
          <w:tcPr>
            <w:tcW w:w="653" w:type="pct"/>
            <w:vMerge/>
          </w:tcPr>
          <w:p w14:paraId="618DED53" w14:textId="77777777" w:rsidR="003258BF" w:rsidRPr="00BF281E" w:rsidRDefault="003258BF" w:rsidP="003258BF">
            <w:pPr>
              <w:jc w:val="center"/>
              <w:rPr>
                <w:rFonts w:ascii="Times New Roman" w:hAnsi="Times New Roman"/>
                <w:b/>
                <w:bCs/>
                <w:sz w:val="24"/>
                <w:szCs w:val="24"/>
              </w:rPr>
            </w:pPr>
          </w:p>
        </w:tc>
      </w:tr>
      <w:tr w:rsidR="003258BF" w:rsidRPr="00BF281E" w14:paraId="63AA76AE" w14:textId="77777777" w:rsidTr="003258BF">
        <w:trPr>
          <w:trHeight w:val="20"/>
        </w:trPr>
        <w:tc>
          <w:tcPr>
            <w:tcW w:w="758" w:type="pct"/>
            <w:vMerge/>
          </w:tcPr>
          <w:p w14:paraId="6B9FCDE7" w14:textId="77777777" w:rsidR="003258BF" w:rsidRPr="00BF281E" w:rsidRDefault="003258BF" w:rsidP="003258BF">
            <w:pPr>
              <w:rPr>
                <w:rFonts w:ascii="Times New Roman" w:hAnsi="Times New Roman"/>
                <w:b/>
                <w:bCs/>
                <w:sz w:val="24"/>
                <w:szCs w:val="24"/>
              </w:rPr>
            </w:pPr>
          </w:p>
        </w:tc>
        <w:tc>
          <w:tcPr>
            <w:tcW w:w="2989" w:type="pct"/>
          </w:tcPr>
          <w:p w14:paraId="6CAB0D61"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792D22D1" w14:textId="77777777" w:rsidR="003258BF" w:rsidRPr="00BF281E" w:rsidRDefault="003258BF" w:rsidP="003258BF">
            <w:pPr>
              <w:jc w:val="center"/>
              <w:rPr>
                <w:rFonts w:ascii="Times New Roman" w:hAnsi="Times New Roman"/>
                <w:b/>
                <w:sz w:val="24"/>
                <w:szCs w:val="24"/>
              </w:rPr>
            </w:pPr>
          </w:p>
        </w:tc>
        <w:tc>
          <w:tcPr>
            <w:tcW w:w="653" w:type="pct"/>
          </w:tcPr>
          <w:p w14:paraId="539DB15F" w14:textId="77777777" w:rsidR="003258BF" w:rsidRPr="00BF281E" w:rsidRDefault="003258BF" w:rsidP="003258BF">
            <w:pPr>
              <w:jc w:val="center"/>
              <w:rPr>
                <w:rFonts w:ascii="Times New Roman" w:hAnsi="Times New Roman"/>
                <w:b/>
                <w:bCs/>
                <w:sz w:val="24"/>
                <w:szCs w:val="24"/>
              </w:rPr>
            </w:pPr>
          </w:p>
        </w:tc>
      </w:tr>
      <w:tr w:rsidR="003258BF" w:rsidRPr="00BF281E" w14:paraId="79305A46" w14:textId="77777777" w:rsidTr="003258BF">
        <w:trPr>
          <w:trHeight w:val="20"/>
        </w:trPr>
        <w:tc>
          <w:tcPr>
            <w:tcW w:w="758" w:type="pct"/>
            <w:vMerge w:val="restart"/>
          </w:tcPr>
          <w:p w14:paraId="1D97E401"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Тема 2.3.</w:t>
            </w:r>
          </w:p>
          <w:p w14:paraId="6712B854" w14:textId="77777777" w:rsidR="003258BF" w:rsidRPr="00BF281E" w:rsidRDefault="003258BF" w:rsidP="003258BF">
            <w:pPr>
              <w:rPr>
                <w:rFonts w:ascii="Times New Roman" w:hAnsi="Times New Roman"/>
                <w:b/>
                <w:bCs/>
                <w:sz w:val="24"/>
                <w:szCs w:val="24"/>
              </w:rPr>
            </w:pPr>
            <w:r w:rsidRPr="00BF281E">
              <w:rPr>
                <w:rFonts w:ascii="Times New Roman" w:hAnsi="Times New Roman"/>
                <w:bCs/>
                <w:sz w:val="24"/>
                <w:szCs w:val="24"/>
              </w:rPr>
              <w:t>Праксиология воинской службы</w:t>
            </w:r>
          </w:p>
        </w:tc>
        <w:tc>
          <w:tcPr>
            <w:tcW w:w="2989" w:type="pct"/>
          </w:tcPr>
          <w:p w14:paraId="543650AC"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Содержание</w:t>
            </w:r>
          </w:p>
        </w:tc>
        <w:tc>
          <w:tcPr>
            <w:tcW w:w="600" w:type="pct"/>
            <w:vAlign w:val="center"/>
          </w:tcPr>
          <w:p w14:paraId="42C1AE60" w14:textId="77777777" w:rsidR="003258BF" w:rsidRPr="00BF281E" w:rsidRDefault="003258BF" w:rsidP="003258BF">
            <w:pPr>
              <w:jc w:val="center"/>
              <w:rPr>
                <w:rFonts w:ascii="Times New Roman" w:hAnsi="Times New Roman"/>
                <w:b/>
                <w:sz w:val="24"/>
                <w:szCs w:val="24"/>
              </w:rPr>
            </w:pPr>
          </w:p>
        </w:tc>
        <w:tc>
          <w:tcPr>
            <w:tcW w:w="653" w:type="pct"/>
            <w:vMerge w:val="restart"/>
          </w:tcPr>
          <w:p w14:paraId="1B4B7530"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38DB83E3"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585F5FF3"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5DF0C7DD"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26D66BAA" w14:textId="77777777" w:rsidTr="003258BF">
        <w:trPr>
          <w:trHeight w:val="2352"/>
        </w:trPr>
        <w:tc>
          <w:tcPr>
            <w:tcW w:w="758" w:type="pct"/>
            <w:vMerge/>
          </w:tcPr>
          <w:p w14:paraId="4F042C56" w14:textId="77777777" w:rsidR="003258BF" w:rsidRPr="00BF281E" w:rsidRDefault="003258BF" w:rsidP="003258BF">
            <w:pPr>
              <w:rPr>
                <w:rFonts w:ascii="Times New Roman" w:hAnsi="Times New Roman"/>
                <w:bCs/>
                <w:sz w:val="24"/>
                <w:szCs w:val="24"/>
              </w:rPr>
            </w:pPr>
          </w:p>
        </w:tc>
        <w:tc>
          <w:tcPr>
            <w:tcW w:w="2989" w:type="pct"/>
          </w:tcPr>
          <w:p w14:paraId="6E25B149"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shd w:val="clear" w:color="auto" w:fill="FFFFFF"/>
              </w:rPr>
              <w:t xml:space="preserve">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 </w:t>
            </w:r>
            <w:r w:rsidRPr="00BF281E">
              <w:rPr>
                <w:rFonts w:ascii="Times New Roman" w:hAnsi="Times New Roman"/>
                <w:sz w:val="24"/>
                <w:szCs w:val="24"/>
              </w:rPr>
              <w:t xml:space="preserve">Военная служба как вид федеральной государственной службы и разновидность профессиональной служебной деятельности: особенности и предназначение. </w:t>
            </w:r>
            <w:proofErr w:type="gramStart"/>
            <w:r w:rsidRPr="00BF281E">
              <w:rPr>
                <w:rFonts w:ascii="Times New Roman" w:hAnsi="Times New Roman"/>
                <w:sz w:val="24"/>
                <w:szCs w:val="24"/>
              </w:rPr>
              <w:t>Системная характеристика военной деятельности: цель, предмет, объект, субъект, содержание, способы, результат и подсистема управления.</w:t>
            </w:r>
            <w:proofErr w:type="gramEnd"/>
            <w:r w:rsidRPr="00BF281E">
              <w:rPr>
                <w:rFonts w:ascii="Times New Roman" w:hAnsi="Times New Roman"/>
                <w:sz w:val="24"/>
                <w:szCs w:val="24"/>
              </w:rPr>
              <w:t xml:space="preserve">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tc>
        <w:tc>
          <w:tcPr>
            <w:tcW w:w="600" w:type="pct"/>
            <w:vMerge w:val="restart"/>
            <w:vAlign w:val="center"/>
          </w:tcPr>
          <w:p w14:paraId="370F39C0" w14:textId="77777777" w:rsidR="003258BF" w:rsidRPr="00BF281E" w:rsidRDefault="003258BF" w:rsidP="003258BF">
            <w:pPr>
              <w:jc w:val="center"/>
              <w:rPr>
                <w:rFonts w:ascii="Times New Roman" w:hAnsi="Times New Roman"/>
                <w:b/>
                <w:sz w:val="24"/>
                <w:szCs w:val="24"/>
              </w:rPr>
            </w:pPr>
          </w:p>
        </w:tc>
        <w:tc>
          <w:tcPr>
            <w:tcW w:w="653" w:type="pct"/>
            <w:vMerge/>
          </w:tcPr>
          <w:p w14:paraId="5E275AE2" w14:textId="77777777" w:rsidR="003258BF" w:rsidRPr="00BF281E" w:rsidRDefault="003258BF" w:rsidP="003258BF">
            <w:pPr>
              <w:jc w:val="center"/>
              <w:rPr>
                <w:rFonts w:ascii="Times New Roman" w:hAnsi="Times New Roman"/>
                <w:b/>
                <w:bCs/>
                <w:sz w:val="24"/>
                <w:szCs w:val="24"/>
              </w:rPr>
            </w:pPr>
          </w:p>
        </w:tc>
      </w:tr>
      <w:tr w:rsidR="003258BF" w:rsidRPr="00BF281E" w14:paraId="7BA707F6" w14:textId="77777777" w:rsidTr="003258BF">
        <w:trPr>
          <w:trHeight w:val="248"/>
        </w:trPr>
        <w:tc>
          <w:tcPr>
            <w:tcW w:w="758" w:type="pct"/>
            <w:vMerge/>
          </w:tcPr>
          <w:p w14:paraId="0AED3140" w14:textId="77777777" w:rsidR="003258BF" w:rsidRPr="00BF281E" w:rsidRDefault="003258BF" w:rsidP="003258BF">
            <w:pPr>
              <w:rPr>
                <w:rFonts w:ascii="Times New Roman" w:hAnsi="Times New Roman"/>
                <w:bCs/>
                <w:sz w:val="24"/>
                <w:szCs w:val="24"/>
              </w:rPr>
            </w:pPr>
          </w:p>
        </w:tc>
        <w:tc>
          <w:tcPr>
            <w:tcW w:w="2989" w:type="pct"/>
          </w:tcPr>
          <w:p w14:paraId="48872B95" w14:textId="77777777" w:rsidR="003258BF" w:rsidRPr="00BF281E" w:rsidRDefault="003258BF" w:rsidP="003258BF">
            <w:pPr>
              <w:jc w:val="both"/>
              <w:rPr>
                <w:rFonts w:ascii="Times New Roman" w:hAnsi="Times New Roman"/>
                <w:sz w:val="24"/>
                <w:szCs w:val="24"/>
                <w:shd w:val="clear" w:color="auto" w:fill="FFFFFF"/>
              </w:rPr>
            </w:pPr>
            <w:r w:rsidRPr="00BF281E">
              <w:rPr>
                <w:rFonts w:ascii="Times New Roman" w:hAnsi="Times New Roman"/>
                <w:bCs/>
                <w:i/>
                <w:sz w:val="24"/>
                <w:szCs w:val="24"/>
              </w:rPr>
              <w:t>Лекция с применением приемов технологии развития критического мышления</w:t>
            </w:r>
          </w:p>
        </w:tc>
        <w:tc>
          <w:tcPr>
            <w:tcW w:w="600" w:type="pct"/>
            <w:vMerge/>
            <w:vAlign w:val="center"/>
          </w:tcPr>
          <w:p w14:paraId="049FC9FA" w14:textId="77777777" w:rsidR="003258BF" w:rsidRPr="00BF281E" w:rsidRDefault="003258BF" w:rsidP="003258BF">
            <w:pPr>
              <w:jc w:val="center"/>
              <w:rPr>
                <w:rFonts w:ascii="Times New Roman" w:hAnsi="Times New Roman"/>
                <w:b/>
                <w:sz w:val="24"/>
                <w:szCs w:val="24"/>
              </w:rPr>
            </w:pPr>
          </w:p>
        </w:tc>
        <w:tc>
          <w:tcPr>
            <w:tcW w:w="653" w:type="pct"/>
            <w:vMerge/>
          </w:tcPr>
          <w:p w14:paraId="01141CF1" w14:textId="77777777" w:rsidR="003258BF" w:rsidRPr="00BF281E" w:rsidRDefault="003258BF" w:rsidP="003258BF">
            <w:pPr>
              <w:jc w:val="center"/>
              <w:rPr>
                <w:rFonts w:ascii="Times New Roman" w:hAnsi="Times New Roman"/>
                <w:b/>
                <w:bCs/>
                <w:sz w:val="24"/>
                <w:szCs w:val="24"/>
              </w:rPr>
            </w:pPr>
          </w:p>
        </w:tc>
      </w:tr>
      <w:tr w:rsidR="003258BF" w:rsidRPr="00BF281E" w14:paraId="00C1C021" w14:textId="77777777" w:rsidTr="003258BF">
        <w:trPr>
          <w:trHeight w:val="20"/>
        </w:trPr>
        <w:tc>
          <w:tcPr>
            <w:tcW w:w="758" w:type="pct"/>
            <w:vMerge/>
          </w:tcPr>
          <w:p w14:paraId="51E97455" w14:textId="77777777" w:rsidR="003258BF" w:rsidRPr="00BF281E" w:rsidRDefault="003258BF" w:rsidP="003258BF">
            <w:pPr>
              <w:rPr>
                <w:rFonts w:ascii="Times New Roman" w:hAnsi="Times New Roman"/>
                <w:b/>
                <w:bCs/>
                <w:sz w:val="24"/>
                <w:szCs w:val="24"/>
              </w:rPr>
            </w:pPr>
          </w:p>
        </w:tc>
        <w:tc>
          <w:tcPr>
            <w:tcW w:w="2989" w:type="pct"/>
          </w:tcPr>
          <w:p w14:paraId="0420D1F3"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В том числе практических занятий </w:t>
            </w:r>
          </w:p>
        </w:tc>
        <w:tc>
          <w:tcPr>
            <w:tcW w:w="600" w:type="pct"/>
            <w:vAlign w:val="center"/>
          </w:tcPr>
          <w:p w14:paraId="7A230E6C"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2DED3973" w14:textId="77777777" w:rsidR="003258BF" w:rsidRPr="00BF281E" w:rsidRDefault="003258BF" w:rsidP="003258BF">
            <w:pPr>
              <w:suppressAutoHyphens/>
              <w:jc w:val="center"/>
              <w:rPr>
                <w:rFonts w:ascii="Times New Roman" w:hAnsi="Times New Roman"/>
                <w:sz w:val="24"/>
                <w:szCs w:val="24"/>
              </w:rPr>
            </w:pPr>
          </w:p>
        </w:tc>
      </w:tr>
      <w:tr w:rsidR="003258BF" w:rsidRPr="00BF281E" w14:paraId="3E41E887" w14:textId="77777777" w:rsidTr="003258BF">
        <w:trPr>
          <w:trHeight w:val="559"/>
        </w:trPr>
        <w:tc>
          <w:tcPr>
            <w:tcW w:w="758" w:type="pct"/>
            <w:vMerge/>
          </w:tcPr>
          <w:p w14:paraId="23F4732E" w14:textId="77777777" w:rsidR="003258BF" w:rsidRPr="00BF281E" w:rsidRDefault="003258BF" w:rsidP="003258BF">
            <w:pPr>
              <w:rPr>
                <w:rFonts w:ascii="Times New Roman" w:hAnsi="Times New Roman"/>
                <w:b/>
                <w:bCs/>
                <w:sz w:val="24"/>
                <w:szCs w:val="24"/>
              </w:rPr>
            </w:pPr>
          </w:p>
        </w:tc>
        <w:tc>
          <w:tcPr>
            <w:tcW w:w="2989" w:type="pct"/>
          </w:tcPr>
          <w:p w14:paraId="73F3603C"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sz w:val="24"/>
                <w:szCs w:val="24"/>
              </w:rPr>
              <w:t>Практическое занятие №6. Самоподготовка будущего призывника к осуществлению военной деятельности</w:t>
            </w:r>
          </w:p>
        </w:tc>
        <w:tc>
          <w:tcPr>
            <w:tcW w:w="600" w:type="pct"/>
            <w:vAlign w:val="center"/>
          </w:tcPr>
          <w:p w14:paraId="5ABFCFCD" w14:textId="77777777" w:rsidR="003258BF" w:rsidRPr="00BF281E" w:rsidRDefault="003258BF" w:rsidP="003258BF">
            <w:pPr>
              <w:jc w:val="center"/>
              <w:rPr>
                <w:rFonts w:ascii="Times New Roman" w:hAnsi="Times New Roman"/>
                <w:bCs/>
                <w:sz w:val="24"/>
                <w:szCs w:val="24"/>
              </w:rPr>
            </w:pPr>
          </w:p>
        </w:tc>
        <w:tc>
          <w:tcPr>
            <w:tcW w:w="653" w:type="pct"/>
            <w:vMerge/>
          </w:tcPr>
          <w:p w14:paraId="0B93C038" w14:textId="77777777" w:rsidR="003258BF" w:rsidRPr="00BF281E" w:rsidRDefault="003258BF" w:rsidP="003258BF">
            <w:pPr>
              <w:suppressAutoHyphens/>
              <w:jc w:val="center"/>
              <w:rPr>
                <w:rFonts w:ascii="Times New Roman" w:hAnsi="Times New Roman"/>
                <w:sz w:val="24"/>
                <w:szCs w:val="24"/>
              </w:rPr>
            </w:pPr>
          </w:p>
        </w:tc>
      </w:tr>
      <w:tr w:rsidR="003258BF" w:rsidRPr="00BF281E" w14:paraId="705867B3" w14:textId="77777777" w:rsidTr="003258BF">
        <w:trPr>
          <w:trHeight w:val="20"/>
        </w:trPr>
        <w:tc>
          <w:tcPr>
            <w:tcW w:w="758" w:type="pct"/>
            <w:vMerge/>
          </w:tcPr>
          <w:p w14:paraId="01826820" w14:textId="77777777" w:rsidR="003258BF" w:rsidRPr="00BF281E" w:rsidRDefault="003258BF" w:rsidP="003258BF">
            <w:pPr>
              <w:rPr>
                <w:rFonts w:ascii="Times New Roman" w:hAnsi="Times New Roman"/>
                <w:b/>
                <w:bCs/>
                <w:sz w:val="24"/>
                <w:szCs w:val="24"/>
              </w:rPr>
            </w:pPr>
          </w:p>
        </w:tc>
        <w:tc>
          <w:tcPr>
            <w:tcW w:w="2989" w:type="pct"/>
          </w:tcPr>
          <w:p w14:paraId="02E14861"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17A25FEC" w14:textId="77777777" w:rsidR="003258BF" w:rsidRPr="00BF281E" w:rsidRDefault="003258BF" w:rsidP="003258BF">
            <w:pPr>
              <w:jc w:val="center"/>
              <w:rPr>
                <w:rFonts w:ascii="Times New Roman" w:hAnsi="Times New Roman"/>
                <w:b/>
                <w:bCs/>
                <w:sz w:val="24"/>
                <w:szCs w:val="24"/>
              </w:rPr>
            </w:pPr>
          </w:p>
        </w:tc>
        <w:tc>
          <w:tcPr>
            <w:tcW w:w="653" w:type="pct"/>
          </w:tcPr>
          <w:p w14:paraId="4B46A5EE" w14:textId="77777777" w:rsidR="003258BF" w:rsidRPr="00BF281E" w:rsidRDefault="003258BF" w:rsidP="003258BF">
            <w:pPr>
              <w:suppressAutoHyphens/>
              <w:jc w:val="center"/>
              <w:rPr>
                <w:rFonts w:ascii="Times New Roman" w:hAnsi="Times New Roman"/>
                <w:sz w:val="24"/>
                <w:szCs w:val="24"/>
              </w:rPr>
            </w:pPr>
          </w:p>
        </w:tc>
      </w:tr>
      <w:tr w:rsidR="003258BF" w:rsidRPr="00BF281E" w14:paraId="1E2F3F8B" w14:textId="77777777" w:rsidTr="003258BF">
        <w:trPr>
          <w:trHeight w:val="20"/>
        </w:trPr>
        <w:tc>
          <w:tcPr>
            <w:tcW w:w="758" w:type="pct"/>
            <w:vMerge w:val="restart"/>
          </w:tcPr>
          <w:p w14:paraId="0A8F2415" w14:textId="77777777" w:rsidR="003258BF" w:rsidRPr="00BF281E" w:rsidRDefault="003258BF" w:rsidP="003258BF">
            <w:pPr>
              <w:rPr>
                <w:rFonts w:ascii="Times New Roman" w:hAnsi="Times New Roman"/>
                <w:sz w:val="24"/>
                <w:szCs w:val="24"/>
              </w:rPr>
            </w:pPr>
            <w:r w:rsidRPr="00BF281E">
              <w:rPr>
                <w:rFonts w:ascii="Times New Roman" w:hAnsi="Times New Roman"/>
                <w:b/>
                <w:bCs/>
                <w:sz w:val="24"/>
                <w:szCs w:val="24"/>
              </w:rPr>
              <w:t xml:space="preserve">Тема 2.4. Строевая, огневая и физическая подготовка  </w:t>
            </w:r>
          </w:p>
        </w:tc>
        <w:tc>
          <w:tcPr>
            <w:tcW w:w="2989" w:type="pct"/>
          </w:tcPr>
          <w:p w14:paraId="3067FC64"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Содержание</w:t>
            </w:r>
          </w:p>
        </w:tc>
        <w:tc>
          <w:tcPr>
            <w:tcW w:w="600" w:type="pct"/>
            <w:vAlign w:val="center"/>
          </w:tcPr>
          <w:p w14:paraId="204A5C1A"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5FBC07C4"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4B82DE7E"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769E5E03"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34899BEA"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01560A2E" w14:textId="77777777" w:rsidTr="003258BF">
        <w:trPr>
          <w:trHeight w:val="20"/>
        </w:trPr>
        <w:tc>
          <w:tcPr>
            <w:tcW w:w="758" w:type="pct"/>
            <w:vMerge/>
          </w:tcPr>
          <w:p w14:paraId="15A581AE" w14:textId="77777777" w:rsidR="003258BF" w:rsidRPr="00BF281E" w:rsidRDefault="003258BF" w:rsidP="003258BF">
            <w:pPr>
              <w:rPr>
                <w:rFonts w:ascii="Times New Roman" w:hAnsi="Times New Roman"/>
                <w:b/>
                <w:bCs/>
                <w:sz w:val="24"/>
                <w:szCs w:val="24"/>
              </w:rPr>
            </w:pPr>
          </w:p>
        </w:tc>
        <w:tc>
          <w:tcPr>
            <w:tcW w:w="2989" w:type="pct"/>
          </w:tcPr>
          <w:p w14:paraId="096C9CF2"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 xml:space="preserve">1.Строевая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14:paraId="26CDB440"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600" w:type="pct"/>
            <w:vAlign w:val="center"/>
          </w:tcPr>
          <w:p w14:paraId="3C88C7E7" w14:textId="77777777" w:rsidR="003258BF" w:rsidRPr="00BF281E" w:rsidRDefault="003258BF" w:rsidP="003258BF">
            <w:pPr>
              <w:jc w:val="center"/>
              <w:rPr>
                <w:rFonts w:ascii="Times New Roman" w:hAnsi="Times New Roman"/>
                <w:sz w:val="24"/>
                <w:szCs w:val="24"/>
              </w:rPr>
            </w:pPr>
          </w:p>
        </w:tc>
        <w:tc>
          <w:tcPr>
            <w:tcW w:w="653" w:type="pct"/>
            <w:vMerge/>
          </w:tcPr>
          <w:p w14:paraId="6669BBC9" w14:textId="77777777" w:rsidR="003258BF" w:rsidRPr="00BF281E" w:rsidRDefault="003258BF" w:rsidP="003258BF">
            <w:pPr>
              <w:jc w:val="center"/>
              <w:rPr>
                <w:rFonts w:ascii="Times New Roman" w:hAnsi="Times New Roman"/>
                <w:b/>
                <w:bCs/>
                <w:sz w:val="24"/>
                <w:szCs w:val="24"/>
              </w:rPr>
            </w:pPr>
          </w:p>
        </w:tc>
      </w:tr>
      <w:tr w:rsidR="003258BF" w:rsidRPr="00BF281E" w14:paraId="12BA281A" w14:textId="77777777" w:rsidTr="003258BF">
        <w:trPr>
          <w:trHeight w:val="20"/>
        </w:trPr>
        <w:tc>
          <w:tcPr>
            <w:tcW w:w="758" w:type="pct"/>
            <w:vMerge/>
          </w:tcPr>
          <w:p w14:paraId="5CD1395C" w14:textId="77777777" w:rsidR="003258BF" w:rsidRPr="00BF281E" w:rsidRDefault="003258BF" w:rsidP="003258BF">
            <w:pPr>
              <w:rPr>
                <w:rFonts w:ascii="Times New Roman" w:hAnsi="Times New Roman"/>
                <w:b/>
                <w:bCs/>
                <w:sz w:val="24"/>
                <w:szCs w:val="24"/>
              </w:rPr>
            </w:pPr>
          </w:p>
        </w:tc>
        <w:tc>
          <w:tcPr>
            <w:tcW w:w="2989" w:type="pct"/>
          </w:tcPr>
          <w:p w14:paraId="61927688"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sz w:val="24"/>
                <w:szCs w:val="24"/>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600" w:type="pct"/>
            <w:vMerge w:val="restart"/>
            <w:vAlign w:val="center"/>
          </w:tcPr>
          <w:p w14:paraId="4ADA2B3A" w14:textId="77777777" w:rsidR="003258BF" w:rsidRPr="00BF281E" w:rsidRDefault="003258BF" w:rsidP="003258BF">
            <w:pPr>
              <w:jc w:val="center"/>
              <w:rPr>
                <w:rFonts w:ascii="Times New Roman" w:hAnsi="Times New Roman"/>
                <w:bCs/>
                <w:sz w:val="24"/>
                <w:szCs w:val="24"/>
              </w:rPr>
            </w:pPr>
          </w:p>
        </w:tc>
        <w:tc>
          <w:tcPr>
            <w:tcW w:w="653" w:type="pct"/>
            <w:vMerge/>
          </w:tcPr>
          <w:p w14:paraId="2EB93886" w14:textId="77777777" w:rsidR="003258BF" w:rsidRPr="00BF281E" w:rsidRDefault="003258BF" w:rsidP="003258BF">
            <w:pPr>
              <w:jc w:val="center"/>
              <w:rPr>
                <w:rFonts w:ascii="Times New Roman" w:hAnsi="Times New Roman"/>
                <w:b/>
                <w:bCs/>
                <w:sz w:val="24"/>
                <w:szCs w:val="24"/>
              </w:rPr>
            </w:pPr>
          </w:p>
        </w:tc>
      </w:tr>
      <w:tr w:rsidR="003258BF" w:rsidRPr="00BF281E" w14:paraId="60D0CE1E" w14:textId="77777777" w:rsidTr="003258BF">
        <w:trPr>
          <w:trHeight w:val="20"/>
        </w:trPr>
        <w:tc>
          <w:tcPr>
            <w:tcW w:w="758" w:type="pct"/>
            <w:vMerge/>
          </w:tcPr>
          <w:p w14:paraId="0AA12280" w14:textId="77777777" w:rsidR="003258BF" w:rsidRPr="00BF281E" w:rsidRDefault="003258BF" w:rsidP="003258BF">
            <w:pPr>
              <w:rPr>
                <w:rFonts w:ascii="Times New Roman" w:hAnsi="Times New Roman"/>
                <w:b/>
                <w:bCs/>
                <w:sz w:val="24"/>
                <w:szCs w:val="24"/>
              </w:rPr>
            </w:pPr>
          </w:p>
        </w:tc>
        <w:tc>
          <w:tcPr>
            <w:tcW w:w="2989" w:type="pct"/>
          </w:tcPr>
          <w:p w14:paraId="62B52CB0" w14:textId="77777777" w:rsidR="003258BF" w:rsidRPr="00BF281E" w:rsidDel="008B603A" w:rsidRDefault="003258BF" w:rsidP="003258BF">
            <w:pPr>
              <w:jc w:val="both"/>
              <w:rPr>
                <w:rFonts w:ascii="Times New Roman" w:hAnsi="Times New Roman"/>
                <w:bCs/>
                <w:i/>
              </w:rPr>
            </w:pPr>
            <w:r w:rsidRPr="00BF281E">
              <w:rPr>
                <w:rFonts w:ascii="Times New Roman" w:hAnsi="Times New Roman"/>
                <w:bCs/>
                <w:i/>
                <w:sz w:val="24"/>
                <w:szCs w:val="24"/>
              </w:rPr>
              <w:t>Лекция-визуализация</w:t>
            </w:r>
          </w:p>
        </w:tc>
        <w:tc>
          <w:tcPr>
            <w:tcW w:w="600" w:type="pct"/>
            <w:vMerge/>
            <w:vAlign w:val="center"/>
          </w:tcPr>
          <w:p w14:paraId="5B8051E0" w14:textId="77777777" w:rsidR="003258BF" w:rsidRPr="00BF281E" w:rsidRDefault="003258BF" w:rsidP="003258BF">
            <w:pPr>
              <w:jc w:val="center"/>
              <w:rPr>
                <w:rFonts w:ascii="Times New Roman" w:hAnsi="Times New Roman"/>
                <w:bCs/>
                <w:sz w:val="24"/>
                <w:szCs w:val="24"/>
              </w:rPr>
            </w:pPr>
          </w:p>
        </w:tc>
        <w:tc>
          <w:tcPr>
            <w:tcW w:w="653" w:type="pct"/>
            <w:vMerge/>
          </w:tcPr>
          <w:p w14:paraId="64D1D477" w14:textId="77777777" w:rsidR="003258BF" w:rsidRPr="00BF281E" w:rsidRDefault="003258BF" w:rsidP="003258BF">
            <w:pPr>
              <w:jc w:val="center"/>
              <w:rPr>
                <w:rFonts w:ascii="Times New Roman" w:hAnsi="Times New Roman"/>
                <w:b/>
                <w:bCs/>
                <w:sz w:val="24"/>
                <w:szCs w:val="24"/>
              </w:rPr>
            </w:pPr>
          </w:p>
        </w:tc>
      </w:tr>
      <w:tr w:rsidR="003258BF" w:rsidRPr="00BF281E" w14:paraId="32A49FC3" w14:textId="77777777" w:rsidTr="003258BF">
        <w:trPr>
          <w:trHeight w:val="20"/>
        </w:trPr>
        <w:tc>
          <w:tcPr>
            <w:tcW w:w="758" w:type="pct"/>
            <w:vMerge/>
          </w:tcPr>
          <w:p w14:paraId="45803C86" w14:textId="77777777" w:rsidR="003258BF" w:rsidRPr="00BF281E" w:rsidRDefault="003258BF" w:rsidP="003258BF">
            <w:pPr>
              <w:rPr>
                <w:rFonts w:ascii="Times New Roman" w:hAnsi="Times New Roman"/>
                <w:b/>
                <w:bCs/>
                <w:sz w:val="24"/>
                <w:szCs w:val="24"/>
              </w:rPr>
            </w:pPr>
          </w:p>
        </w:tc>
        <w:tc>
          <w:tcPr>
            <w:tcW w:w="2989" w:type="pct"/>
          </w:tcPr>
          <w:p w14:paraId="639EC289"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В том числе практических занятий</w:t>
            </w:r>
          </w:p>
        </w:tc>
        <w:tc>
          <w:tcPr>
            <w:tcW w:w="600" w:type="pct"/>
            <w:vAlign w:val="center"/>
          </w:tcPr>
          <w:p w14:paraId="5C99E426"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16D2729A"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22834DE5"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22501CC4"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766C451F"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1D3DE84E" w14:textId="77777777" w:rsidTr="003258BF">
        <w:trPr>
          <w:trHeight w:val="343"/>
        </w:trPr>
        <w:tc>
          <w:tcPr>
            <w:tcW w:w="758" w:type="pct"/>
            <w:vMerge/>
          </w:tcPr>
          <w:p w14:paraId="7091CC16" w14:textId="77777777" w:rsidR="003258BF" w:rsidRPr="00BF281E" w:rsidRDefault="003258BF" w:rsidP="003258BF">
            <w:pPr>
              <w:rPr>
                <w:rFonts w:ascii="Times New Roman" w:hAnsi="Times New Roman"/>
                <w:b/>
                <w:bCs/>
                <w:sz w:val="24"/>
                <w:szCs w:val="24"/>
              </w:rPr>
            </w:pPr>
          </w:p>
        </w:tc>
        <w:tc>
          <w:tcPr>
            <w:tcW w:w="2989" w:type="pct"/>
          </w:tcPr>
          <w:p w14:paraId="244F5670"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sz w:val="24"/>
                <w:szCs w:val="24"/>
              </w:rPr>
              <w:t>Практическое занятие № 7. Тренинг умений строевой и физической подготовки</w:t>
            </w:r>
          </w:p>
        </w:tc>
        <w:tc>
          <w:tcPr>
            <w:tcW w:w="600" w:type="pct"/>
            <w:vAlign w:val="center"/>
          </w:tcPr>
          <w:p w14:paraId="12B3D6A4" w14:textId="77777777" w:rsidR="003258BF" w:rsidRPr="00BF281E" w:rsidRDefault="003258BF" w:rsidP="003258BF">
            <w:pPr>
              <w:jc w:val="center"/>
              <w:rPr>
                <w:rFonts w:ascii="Times New Roman" w:hAnsi="Times New Roman"/>
                <w:b/>
                <w:bCs/>
                <w:sz w:val="24"/>
                <w:szCs w:val="24"/>
              </w:rPr>
            </w:pPr>
          </w:p>
        </w:tc>
        <w:tc>
          <w:tcPr>
            <w:tcW w:w="653" w:type="pct"/>
            <w:vMerge/>
          </w:tcPr>
          <w:p w14:paraId="183DFDCA" w14:textId="77777777" w:rsidR="003258BF" w:rsidRPr="00BF281E" w:rsidRDefault="003258BF" w:rsidP="003258BF">
            <w:pPr>
              <w:jc w:val="center"/>
              <w:rPr>
                <w:rFonts w:ascii="Times New Roman" w:hAnsi="Times New Roman"/>
                <w:b/>
                <w:bCs/>
                <w:sz w:val="24"/>
                <w:szCs w:val="24"/>
              </w:rPr>
            </w:pPr>
          </w:p>
        </w:tc>
      </w:tr>
      <w:tr w:rsidR="003258BF" w:rsidRPr="00BF281E" w14:paraId="01AC8186" w14:textId="77777777" w:rsidTr="003258BF">
        <w:trPr>
          <w:trHeight w:val="20"/>
        </w:trPr>
        <w:tc>
          <w:tcPr>
            <w:tcW w:w="758" w:type="pct"/>
            <w:vMerge/>
          </w:tcPr>
          <w:p w14:paraId="6B05BB78" w14:textId="77777777" w:rsidR="003258BF" w:rsidRPr="00BF281E" w:rsidRDefault="003258BF" w:rsidP="003258BF">
            <w:pPr>
              <w:rPr>
                <w:rFonts w:ascii="Times New Roman" w:hAnsi="Times New Roman"/>
                <w:b/>
                <w:bCs/>
                <w:sz w:val="24"/>
                <w:szCs w:val="24"/>
              </w:rPr>
            </w:pPr>
          </w:p>
        </w:tc>
        <w:tc>
          <w:tcPr>
            <w:tcW w:w="2989" w:type="pct"/>
          </w:tcPr>
          <w:p w14:paraId="55F5E134"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54CD7669" w14:textId="77777777" w:rsidR="003258BF" w:rsidRPr="00BF281E" w:rsidRDefault="003258BF" w:rsidP="003258BF">
            <w:pPr>
              <w:jc w:val="center"/>
              <w:rPr>
                <w:rFonts w:ascii="Times New Roman" w:hAnsi="Times New Roman"/>
                <w:b/>
                <w:bCs/>
                <w:sz w:val="24"/>
                <w:szCs w:val="24"/>
              </w:rPr>
            </w:pPr>
          </w:p>
        </w:tc>
        <w:tc>
          <w:tcPr>
            <w:tcW w:w="653" w:type="pct"/>
          </w:tcPr>
          <w:p w14:paraId="694470E9" w14:textId="77777777" w:rsidR="003258BF" w:rsidRPr="00BF281E" w:rsidRDefault="003258BF" w:rsidP="003258BF">
            <w:pPr>
              <w:jc w:val="center"/>
              <w:rPr>
                <w:rFonts w:ascii="Times New Roman" w:hAnsi="Times New Roman"/>
                <w:b/>
                <w:bCs/>
                <w:sz w:val="24"/>
                <w:szCs w:val="24"/>
              </w:rPr>
            </w:pPr>
          </w:p>
        </w:tc>
      </w:tr>
      <w:tr w:rsidR="003258BF" w:rsidRPr="00BF281E" w14:paraId="58183F5C" w14:textId="77777777" w:rsidTr="003258BF">
        <w:trPr>
          <w:trHeight w:val="20"/>
        </w:trPr>
        <w:tc>
          <w:tcPr>
            <w:tcW w:w="758" w:type="pct"/>
            <w:vMerge w:val="restart"/>
          </w:tcPr>
          <w:p w14:paraId="51F1B437"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 xml:space="preserve">Тема 2.5. </w:t>
            </w:r>
          </w:p>
          <w:p w14:paraId="409B8736" w14:textId="77777777" w:rsidR="003258BF" w:rsidRPr="00BF281E" w:rsidRDefault="003258BF" w:rsidP="003258BF">
            <w:pPr>
              <w:rPr>
                <w:rFonts w:ascii="Times New Roman" w:hAnsi="Times New Roman"/>
                <w:b/>
                <w:bCs/>
                <w:sz w:val="24"/>
                <w:szCs w:val="24"/>
              </w:rPr>
            </w:pPr>
            <w:r w:rsidRPr="00BF281E">
              <w:rPr>
                <w:rFonts w:ascii="Times New Roman" w:hAnsi="Times New Roman"/>
                <w:sz w:val="24"/>
                <w:szCs w:val="24"/>
              </w:rPr>
              <w:t>Медико-санитарная подготовка военнослужащих</w:t>
            </w:r>
          </w:p>
        </w:tc>
        <w:tc>
          <w:tcPr>
            <w:tcW w:w="2989" w:type="pct"/>
          </w:tcPr>
          <w:p w14:paraId="299EFC4F"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Содержание</w:t>
            </w:r>
          </w:p>
        </w:tc>
        <w:tc>
          <w:tcPr>
            <w:tcW w:w="600" w:type="pct"/>
            <w:vAlign w:val="center"/>
          </w:tcPr>
          <w:p w14:paraId="5342266F" w14:textId="77777777" w:rsidR="003258BF" w:rsidRPr="00BF281E" w:rsidRDefault="003258BF" w:rsidP="003258BF">
            <w:pPr>
              <w:jc w:val="center"/>
              <w:rPr>
                <w:rFonts w:ascii="Times New Roman" w:hAnsi="Times New Roman"/>
                <w:b/>
                <w:sz w:val="24"/>
                <w:szCs w:val="24"/>
              </w:rPr>
            </w:pPr>
          </w:p>
        </w:tc>
        <w:tc>
          <w:tcPr>
            <w:tcW w:w="653" w:type="pct"/>
            <w:vMerge w:val="restart"/>
          </w:tcPr>
          <w:p w14:paraId="2BC951F5"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6559F17A"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4691CE7B"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62AB1382"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4E098CA0" w14:textId="77777777" w:rsidTr="003258BF">
        <w:trPr>
          <w:trHeight w:val="20"/>
        </w:trPr>
        <w:tc>
          <w:tcPr>
            <w:tcW w:w="758" w:type="pct"/>
            <w:vMerge/>
          </w:tcPr>
          <w:p w14:paraId="3543A429" w14:textId="77777777" w:rsidR="003258BF" w:rsidRPr="00BF281E" w:rsidRDefault="003258BF" w:rsidP="003258BF">
            <w:pPr>
              <w:rPr>
                <w:rFonts w:ascii="Times New Roman" w:hAnsi="Times New Roman"/>
                <w:b/>
                <w:bCs/>
                <w:sz w:val="24"/>
                <w:szCs w:val="24"/>
              </w:rPr>
            </w:pPr>
          </w:p>
        </w:tc>
        <w:tc>
          <w:tcPr>
            <w:tcW w:w="2989" w:type="pct"/>
          </w:tcPr>
          <w:p w14:paraId="7EFD7668"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sz w:val="24"/>
                <w:szCs w:val="24"/>
              </w:rPr>
              <w:t>1. Перва</w:t>
            </w:r>
            <w:proofErr w:type="gramStart"/>
            <w:r w:rsidRPr="00BF281E">
              <w:rPr>
                <w:rFonts w:ascii="Times New Roman" w:hAnsi="Times New Roman"/>
                <w:bCs/>
                <w:sz w:val="24"/>
                <w:szCs w:val="24"/>
              </w:rPr>
              <w:t>я(</w:t>
            </w:r>
            <w:proofErr w:type="gramEnd"/>
            <w:r w:rsidRPr="00BF281E">
              <w:rPr>
                <w:rFonts w:ascii="Times New Roman" w:hAnsi="Times New Roman"/>
                <w:bCs/>
                <w:sz w:val="24"/>
                <w:szCs w:val="24"/>
              </w:rPr>
              <w:t>доврачебная) помощь при ранениях, при ушибах, переломах, вывихах, растяжениях связок и синдроме длительного сдавливания</w:t>
            </w:r>
          </w:p>
        </w:tc>
        <w:tc>
          <w:tcPr>
            <w:tcW w:w="600" w:type="pct"/>
            <w:vAlign w:val="center"/>
          </w:tcPr>
          <w:p w14:paraId="5CB478DA" w14:textId="77777777" w:rsidR="003258BF" w:rsidRPr="00BF281E" w:rsidRDefault="003258BF" w:rsidP="003258BF">
            <w:pPr>
              <w:jc w:val="center"/>
              <w:rPr>
                <w:rFonts w:ascii="Times New Roman" w:hAnsi="Times New Roman"/>
                <w:bCs/>
                <w:sz w:val="24"/>
                <w:szCs w:val="24"/>
              </w:rPr>
            </w:pPr>
          </w:p>
        </w:tc>
        <w:tc>
          <w:tcPr>
            <w:tcW w:w="653" w:type="pct"/>
            <w:vMerge/>
          </w:tcPr>
          <w:p w14:paraId="128D33D1" w14:textId="77777777" w:rsidR="003258BF" w:rsidRPr="00BF281E" w:rsidRDefault="003258BF" w:rsidP="003258BF">
            <w:pPr>
              <w:jc w:val="center"/>
              <w:rPr>
                <w:rFonts w:ascii="Times New Roman" w:hAnsi="Times New Roman"/>
                <w:b/>
                <w:bCs/>
                <w:sz w:val="24"/>
                <w:szCs w:val="24"/>
              </w:rPr>
            </w:pPr>
          </w:p>
        </w:tc>
      </w:tr>
      <w:tr w:rsidR="003258BF" w:rsidRPr="00BF281E" w14:paraId="0D835D15" w14:textId="77777777" w:rsidTr="003258BF">
        <w:trPr>
          <w:trHeight w:val="20"/>
        </w:trPr>
        <w:tc>
          <w:tcPr>
            <w:tcW w:w="758" w:type="pct"/>
            <w:vMerge/>
          </w:tcPr>
          <w:p w14:paraId="5F64BCB3" w14:textId="77777777" w:rsidR="003258BF" w:rsidRPr="00BF281E" w:rsidRDefault="003258BF" w:rsidP="003258BF">
            <w:pPr>
              <w:rPr>
                <w:rFonts w:ascii="Times New Roman" w:hAnsi="Times New Roman"/>
                <w:b/>
                <w:bCs/>
                <w:sz w:val="24"/>
                <w:szCs w:val="24"/>
              </w:rPr>
            </w:pPr>
          </w:p>
        </w:tc>
        <w:tc>
          <w:tcPr>
            <w:tcW w:w="2989" w:type="pct"/>
          </w:tcPr>
          <w:p w14:paraId="36A8126B"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sz w:val="24"/>
                <w:szCs w:val="24"/>
              </w:rPr>
              <w:t>2. Перва</w:t>
            </w:r>
            <w:proofErr w:type="gramStart"/>
            <w:r w:rsidRPr="00BF281E">
              <w:rPr>
                <w:rFonts w:ascii="Times New Roman" w:hAnsi="Times New Roman"/>
                <w:bCs/>
                <w:sz w:val="24"/>
                <w:szCs w:val="24"/>
              </w:rPr>
              <w:t>я(</w:t>
            </w:r>
            <w:proofErr w:type="gramEnd"/>
            <w:r w:rsidRPr="00BF281E">
              <w:rPr>
                <w:rFonts w:ascii="Times New Roman" w:hAnsi="Times New Roman"/>
                <w:bCs/>
                <w:sz w:val="24"/>
                <w:szCs w:val="24"/>
              </w:rPr>
              <w:t>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tc>
        <w:tc>
          <w:tcPr>
            <w:tcW w:w="600" w:type="pct"/>
            <w:vAlign w:val="center"/>
          </w:tcPr>
          <w:p w14:paraId="68D76238" w14:textId="77777777" w:rsidR="003258BF" w:rsidRPr="00BF281E" w:rsidRDefault="003258BF" w:rsidP="003258BF">
            <w:pPr>
              <w:jc w:val="center"/>
              <w:rPr>
                <w:rFonts w:ascii="Times New Roman" w:hAnsi="Times New Roman"/>
                <w:sz w:val="24"/>
                <w:szCs w:val="24"/>
              </w:rPr>
            </w:pPr>
          </w:p>
        </w:tc>
        <w:tc>
          <w:tcPr>
            <w:tcW w:w="653" w:type="pct"/>
            <w:vMerge/>
          </w:tcPr>
          <w:p w14:paraId="29DFE5E5" w14:textId="77777777" w:rsidR="003258BF" w:rsidRPr="00BF281E" w:rsidRDefault="003258BF" w:rsidP="003258BF">
            <w:pPr>
              <w:jc w:val="center"/>
              <w:rPr>
                <w:rFonts w:ascii="Times New Roman" w:hAnsi="Times New Roman"/>
                <w:b/>
                <w:bCs/>
                <w:sz w:val="24"/>
                <w:szCs w:val="24"/>
              </w:rPr>
            </w:pPr>
          </w:p>
        </w:tc>
      </w:tr>
      <w:tr w:rsidR="003258BF" w:rsidRPr="00BF281E" w14:paraId="24657066" w14:textId="77777777" w:rsidTr="003258BF">
        <w:trPr>
          <w:trHeight w:val="20"/>
        </w:trPr>
        <w:tc>
          <w:tcPr>
            <w:tcW w:w="758" w:type="pct"/>
            <w:vMerge/>
          </w:tcPr>
          <w:p w14:paraId="0396AEC6" w14:textId="77777777" w:rsidR="003258BF" w:rsidRPr="00BF281E" w:rsidRDefault="003258BF" w:rsidP="003258BF">
            <w:pPr>
              <w:rPr>
                <w:rFonts w:ascii="Times New Roman" w:hAnsi="Times New Roman"/>
                <w:b/>
                <w:bCs/>
                <w:sz w:val="24"/>
                <w:szCs w:val="24"/>
              </w:rPr>
            </w:pPr>
          </w:p>
        </w:tc>
        <w:tc>
          <w:tcPr>
            <w:tcW w:w="3589" w:type="pct"/>
            <w:gridSpan w:val="2"/>
          </w:tcPr>
          <w:p w14:paraId="46BB81A0" w14:textId="77777777" w:rsidR="003258BF" w:rsidRPr="00BF281E" w:rsidRDefault="003258BF" w:rsidP="003258BF">
            <w:pPr>
              <w:jc w:val="both"/>
              <w:rPr>
                <w:rFonts w:ascii="Times New Roman" w:hAnsi="Times New Roman"/>
                <w:b/>
                <w:i/>
                <w:sz w:val="24"/>
                <w:szCs w:val="24"/>
              </w:rPr>
            </w:pPr>
            <w:r w:rsidRPr="00BF281E">
              <w:rPr>
                <w:rFonts w:ascii="Times New Roman" w:hAnsi="Times New Roman"/>
                <w:bCs/>
                <w:i/>
                <w:sz w:val="24"/>
                <w:szCs w:val="24"/>
              </w:rPr>
              <w:t xml:space="preserve">Лекции-визуализации </w:t>
            </w:r>
          </w:p>
        </w:tc>
        <w:tc>
          <w:tcPr>
            <w:tcW w:w="653" w:type="pct"/>
            <w:vMerge/>
          </w:tcPr>
          <w:p w14:paraId="2268AA99" w14:textId="77777777" w:rsidR="003258BF" w:rsidRPr="00BF281E" w:rsidRDefault="003258BF" w:rsidP="003258BF">
            <w:pPr>
              <w:jc w:val="center"/>
              <w:rPr>
                <w:rFonts w:ascii="Times New Roman" w:hAnsi="Times New Roman"/>
                <w:b/>
                <w:bCs/>
                <w:sz w:val="24"/>
                <w:szCs w:val="24"/>
              </w:rPr>
            </w:pPr>
          </w:p>
        </w:tc>
      </w:tr>
      <w:tr w:rsidR="003258BF" w:rsidRPr="00BF281E" w14:paraId="7E44333C" w14:textId="77777777" w:rsidTr="003258BF">
        <w:trPr>
          <w:trHeight w:val="20"/>
        </w:trPr>
        <w:tc>
          <w:tcPr>
            <w:tcW w:w="758" w:type="pct"/>
            <w:vMerge/>
          </w:tcPr>
          <w:p w14:paraId="6295B119" w14:textId="77777777" w:rsidR="003258BF" w:rsidRPr="00BF281E" w:rsidRDefault="003258BF" w:rsidP="003258BF">
            <w:pPr>
              <w:rPr>
                <w:rFonts w:ascii="Times New Roman" w:hAnsi="Times New Roman"/>
                <w:b/>
                <w:bCs/>
                <w:sz w:val="24"/>
                <w:szCs w:val="24"/>
              </w:rPr>
            </w:pPr>
          </w:p>
        </w:tc>
        <w:tc>
          <w:tcPr>
            <w:tcW w:w="2989" w:type="pct"/>
          </w:tcPr>
          <w:p w14:paraId="23B80731"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В том числе практических занятий</w:t>
            </w:r>
          </w:p>
        </w:tc>
        <w:tc>
          <w:tcPr>
            <w:tcW w:w="600" w:type="pct"/>
            <w:vAlign w:val="center"/>
          </w:tcPr>
          <w:p w14:paraId="65F8A6FC" w14:textId="77777777" w:rsidR="003258BF" w:rsidRPr="00BF281E" w:rsidRDefault="003258BF" w:rsidP="003258BF">
            <w:pPr>
              <w:jc w:val="center"/>
              <w:rPr>
                <w:rFonts w:ascii="Times New Roman" w:hAnsi="Times New Roman"/>
                <w:b/>
                <w:sz w:val="24"/>
                <w:szCs w:val="24"/>
              </w:rPr>
            </w:pPr>
          </w:p>
        </w:tc>
        <w:tc>
          <w:tcPr>
            <w:tcW w:w="653" w:type="pct"/>
            <w:vMerge w:val="restart"/>
          </w:tcPr>
          <w:p w14:paraId="0F2AF6A1" w14:textId="77777777" w:rsidR="003258BF" w:rsidRPr="00BF281E" w:rsidRDefault="003258BF" w:rsidP="003258BF">
            <w:pPr>
              <w:jc w:val="center"/>
              <w:rPr>
                <w:rFonts w:ascii="Times New Roman" w:hAnsi="Times New Roman"/>
                <w:b/>
                <w:bCs/>
                <w:sz w:val="24"/>
                <w:szCs w:val="24"/>
              </w:rPr>
            </w:pPr>
          </w:p>
        </w:tc>
      </w:tr>
      <w:tr w:rsidR="003258BF" w:rsidRPr="00BF281E" w14:paraId="56285C49" w14:textId="77777777" w:rsidTr="003258BF">
        <w:trPr>
          <w:trHeight w:val="487"/>
        </w:trPr>
        <w:tc>
          <w:tcPr>
            <w:tcW w:w="758" w:type="pct"/>
            <w:vMerge/>
          </w:tcPr>
          <w:p w14:paraId="196E8035" w14:textId="77777777" w:rsidR="003258BF" w:rsidRPr="00BF281E" w:rsidRDefault="003258BF" w:rsidP="003258BF">
            <w:pPr>
              <w:rPr>
                <w:rFonts w:ascii="Times New Roman" w:hAnsi="Times New Roman"/>
                <w:b/>
                <w:bCs/>
                <w:sz w:val="24"/>
                <w:szCs w:val="24"/>
              </w:rPr>
            </w:pPr>
          </w:p>
        </w:tc>
        <w:tc>
          <w:tcPr>
            <w:tcW w:w="2989" w:type="pct"/>
          </w:tcPr>
          <w:p w14:paraId="3F392B06"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sz w:val="24"/>
                <w:szCs w:val="24"/>
              </w:rPr>
              <w:t>Практическое занятие № 8. Тренинг умений оказания первой (доврачебной) помощи пострадавшим</w:t>
            </w:r>
          </w:p>
        </w:tc>
        <w:tc>
          <w:tcPr>
            <w:tcW w:w="600" w:type="pct"/>
            <w:vAlign w:val="center"/>
          </w:tcPr>
          <w:p w14:paraId="0F3460BF" w14:textId="77777777" w:rsidR="003258BF" w:rsidRPr="00BF281E" w:rsidRDefault="003258BF" w:rsidP="003258BF">
            <w:pPr>
              <w:jc w:val="center"/>
              <w:rPr>
                <w:rFonts w:ascii="Times New Roman" w:hAnsi="Times New Roman"/>
                <w:bCs/>
                <w:sz w:val="24"/>
                <w:szCs w:val="24"/>
              </w:rPr>
            </w:pPr>
          </w:p>
        </w:tc>
        <w:tc>
          <w:tcPr>
            <w:tcW w:w="653" w:type="pct"/>
            <w:vMerge/>
          </w:tcPr>
          <w:p w14:paraId="67703183" w14:textId="77777777" w:rsidR="003258BF" w:rsidRPr="00BF281E" w:rsidRDefault="003258BF" w:rsidP="003258BF">
            <w:pPr>
              <w:jc w:val="center"/>
              <w:rPr>
                <w:rFonts w:ascii="Times New Roman" w:hAnsi="Times New Roman"/>
                <w:b/>
                <w:bCs/>
                <w:sz w:val="24"/>
                <w:szCs w:val="24"/>
              </w:rPr>
            </w:pPr>
          </w:p>
        </w:tc>
      </w:tr>
      <w:tr w:rsidR="003258BF" w:rsidRPr="00BF281E" w14:paraId="50770D0C" w14:textId="77777777" w:rsidTr="003258BF">
        <w:trPr>
          <w:trHeight w:val="20"/>
        </w:trPr>
        <w:tc>
          <w:tcPr>
            <w:tcW w:w="758" w:type="pct"/>
            <w:vMerge/>
          </w:tcPr>
          <w:p w14:paraId="6569335C" w14:textId="77777777" w:rsidR="003258BF" w:rsidRPr="00BF281E" w:rsidRDefault="003258BF" w:rsidP="003258BF">
            <w:pPr>
              <w:rPr>
                <w:rFonts w:ascii="Times New Roman" w:hAnsi="Times New Roman"/>
                <w:b/>
                <w:bCs/>
                <w:sz w:val="24"/>
                <w:szCs w:val="24"/>
              </w:rPr>
            </w:pPr>
          </w:p>
        </w:tc>
        <w:tc>
          <w:tcPr>
            <w:tcW w:w="2989" w:type="pct"/>
          </w:tcPr>
          <w:p w14:paraId="0FE43E45"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42359B7B" w14:textId="77777777" w:rsidR="003258BF" w:rsidRPr="00BF281E" w:rsidRDefault="003258BF" w:rsidP="003258BF">
            <w:pPr>
              <w:jc w:val="center"/>
              <w:rPr>
                <w:rFonts w:ascii="Times New Roman" w:hAnsi="Times New Roman"/>
                <w:b/>
                <w:sz w:val="24"/>
                <w:szCs w:val="24"/>
              </w:rPr>
            </w:pPr>
          </w:p>
        </w:tc>
        <w:tc>
          <w:tcPr>
            <w:tcW w:w="653" w:type="pct"/>
          </w:tcPr>
          <w:p w14:paraId="1D9AA34A" w14:textId="77777777" w:rsidR="003258BF" w:rsidRPr="00BF281E" w:rsidRDefault="003258BF" w:rsidP="003258BF">
            <w:pPr>
              <w:jc w:val="center"/>
              <w:rPr>
                <w:rFonts w:ascii="Times New Roman" w:hAnsi="Times New Roman"/>
                <w:b/>
                <w:bCs/>
                <w:sz w:val="24"/>
                <w:szCs w:val="24"/>
              </w:rPr>
            </w:pPr>
          </w:p>
        </w:tc>
      </w:tr>
      <w:tr w:rsidR="003258BF" w:rsidRPr="00BF281E" w14:paraId="5D9254E9" w14:textId="77777777" w:rsidTr="003258BF">
        <w:trPr>
          <w:trHeight w:val="20"/>
        </w:trPr>
        <w:tc>
          <w:tcPr>
            <w:tcW w:w="758" w:type="pct"/>
            <w:vMerge w:val="restart"/>
          </w:tcPr>
          <w:p w14:paraId="023C63EC" w14:textId="77777777" w:rsidR="003258BF" w:rsidRPr="00BF281E" w:rsidRDefault="003258BF" w:rsidP="003258BF">
            <w:pPr>
              <w:rPr>
                <w:rFonts w:ascii="Times New Roman" w:hAnsi="Times New Roman"/>
                <w:sz w:val="24"/>
                <w:szCs w:val="24"/>
              </w:rPr>
            </w:pPr>
            <w:r w:rsidRPr="00BF281E">
              <w:rPr>
                <w:rFonts w:ascii="Times New Roman" w:hAnsi="Times New Roman"/>
                <w:b/>
                <w:bCs/>
                <w:sz w:val="24"/>
                <w:szCs w:val="24"/>
              </w:rPr>
              <w:t>Тема 2.6</w:t>
            </w:r>
            <w:r w:rsidRPr="00BF281E">
              <w:rPr>
                <w:rFonts w:ascii="Times New Roman" w:hAnsi="Times New Roman"/>
                <w:sz w:val="24"/>
                <w:szCs w:val="24"/>
              </w:rPr>
              <w:t xml:space="preserve">. </w:t>
            </w:r>
          </w:p>
          <w:p w14:paraId="61D2110D" w14:textId="77777777" w:rsidR="003258BF" w:rsidRPr="00BF281E" w:rsidRDefault="003258BF" w:rsidP="003258BF">
            <w:pPr>
              <w:rPr>
                <w:rFonts w:ascii="Times New Roman" w:hAnsi="Times New Roman"/>
                <w:sz w:val="24"/>
                <w:szCs w:val="24"/>
              </w:rPr>
            </w:pPr>
            <w:r w:rsidRPr="00BF281E">
              <w:rPr>
                <w:rFonts w:ascii="Times New Roman" w:hAnsi="Times New Roman"/>
                <w:sz w:val="24"/>
                <w:szCs w:val="24"/>
              </w:rPr>
              <w:t xml:space="preserve">Введение </w:t>
            </w:r>
            <w:r w:rsidRPr="00BF281E">
              <w:rPr>
                <w:rFonts w:ascii="Times New Roman" w:hAnsi="Times New Roman"/>
                <w:sz w:val="24"/>
                <w:szCs w:val="24"/>
              </w:rPr>
              <w:br/>
              <w:t xml:space="preserve">в микробиологию, иммунологию </w:t>
            </w:r>
            <w:r w:rsidRPr="00BF281E">
              <w:rPr>
                <w:rFonts w:ascii="Times New Roman" w:hAnsi="Times New Roman"/>
                <w:sz w:val="24"/>
                <w:szCs w:val="24"/>
              </w:rPr>
              <w:br/>
              <w:t>и эпидемиологию</w:t>
            </w:r>
          </w:p>
        </w:tc>
        <w:tc>
          <w:tcPr>
            <w:tcW w:w="2989" w:type="pct"/>
          </w:tcPr>
          <w:p w14:paraId="52E50208" w14:textId="77777777" w:rsidR="003258BF" w:rsidRPr="00BF281E" w:rsidRDefault="003258BF" w:rsidP="003258BF">
            <w:pPr>
              <w:jc w:val="both"/>
              <w:rPr>
                <w:rFonts w:ascii="Times New Roman" w:hAnsi="Times New Roman"/>
                <w:b/>
                <w:bCs/>
                <w:i/>
                <w:sz w:val="24"/>
                <w:szCs w:val="24"/>
              </w:rPr>
            </w:pPr>
            <w:r w:rsidRPr="00BF281E">
              <w:rPr>
                <w:rFonts w:ascii="Times New Roman" w:hAnsi="Times New Roman"/>
                <w:b/>
                <w:bCs/>
                <w:sz w:val="24"/>
                <w:szCs w:val="24"/>
              </w:rPr>
              <w:t>Содержание</w:t>
            </w:r>
          </w:p>
        </w:tc>
        <w:tc>
          <w:tcPr>
            <w:tcW w:w="600" w:type="pct"/>
            <w:vAlign w:val="center"/>
          </w:tcPr>
          <w:p w14:paraId="368BC360" w14:textId="77777777" w:rsidR="003258BF" w:rsidRPr="00BF281E" w:rsidRDefault="003258BF" w:rsidP="003258BF">
            <w:pPr>
              <w:suppressAutoHyphens/>
              <w:jc w:val="center"/>
              <w:rPr>
                <w:rFonts w:ascii="Times New Roman" w:hAnsi="Times New Roman"/>
                <w:b/>
                <w:bCs/>
                <w:sz w:val="24"/>
                <w:szCs w:val="24"/>
              </w:rPr>
            </w:pPr>
          </w:p>
        </w:tc>
        <w:tc>
          <w:tcPr>
            <w:tcW w:w="653" w:type="pct"/>
            <w:vMerge w:val="restart"/>
          </w:tcPr>
          <w:p w14:paraId="2AD304E1"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7C6EFEC1"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49303C35"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5A828E1A" w14:textId="77777777" w:rsidR="003258BF" w:rsidRPr="00BF281E" w:rsidRDefault="003258BF" w:rsidP="003258BF">
            <w:pPr>
              <w:jc w:val="center"/>
              <w:rPr>
                <w:rFonts w:ascii="Times New Roman" w:hAnsi="Times New Roman"/>
                <w:b/>
                <w:i/>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0B15370F" w14:textId="77777777" w:rsidTr="003258BF">
        <w:trPr>
          <w:trHeight w:val="20"/>
        </w:trPr>
        <w:tc>
          <w:tcPr>
            <w:tcW w:w="758" w:type="pct"/>
            <w:vMerge/>
          </w:tcPr>
          <w:p w14:paraId="51D043D6" w14:textId="77777777" w:rsidR="003258BF" w:rsidRPr="00BF281E" w:rsidRDefault="003258BF" w:rsidP="003258BF">
            <w:pPr>
              <w:rPr>
                <w:rFonts w:ascii="Times New Roman" w:hAnsi="Times New Roman"/>
                <w:b/>
                <w:bCs/>
                <w:i/>
                <w:sz w:val="24"/>
                <w:szCs w:val="24"/>
              </w:rPr>
            </w:pPr>
          </w:p>
        </w:tc>
        <w:tc>
          <w:tcPr>
            <w:tcW w:w="2989" w:type="pct"/>
            <w:shd w:val="clear" w:color="auto" w:fill="FFFFFF" w:themeFill="background1"/>
          </w:tcPr>
          <w:p w14:paraId="3DC756BD"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iCs/>
                <w:sz w:val="24"/>
                <w:szCs w:val="24"/>
              </w:rPr>
              <w:t xml:space="preserve">1. Определение содержания наук микробиологии, иммунологии, эпидемиологии. История развития микробиологии. Естественный микробный фон кожи. Патогенные микроорганизмы. Бессимптомная латентная инфекция. Инфекционные заболевания </w:t>
            </w:r>
            <w:r w:rsidRPr="00BF281E">
              <w:rPr>
                <w:rFonts w:ascii="Times New Roman" w:hAnsi="Times New Roman"/>
                <w:bCs/>
                <w:iCs/>
                <w:sz w:val="24"/>
                <w:szCs w:val="24"/>
              </w:rPr>
              <w:br/>
              <w:t>и бациллоносительство. Периоды протекания инфекционных заболеваний</w:t>
            </w:r>
          </w:p>
        </w:tc>
        <w:tc>
          <w:tcPr>
            <w:tcW w:w="600" w:type="pct"/>
            <w:vAlign w:val="center"/>
          </w:tcPr>
          <w:p w14:paraId="23575D04" w14:textId="77777777" w:rsidR="003258BF" w:rsidRPr="00BF281E" w:rsidRDefault="003258BF" w:rsidP="003258BF">
            <w:pPr>
              <w:suppressAutoHyphens/>
              <w:jc w:val="center"/>
              <w:rPr>
                <w:rFonts w:ascii="Times New Roman" w:hAnsi="Times New Roman"/>
                <w:bCs/>
                <w:sz w:val="24"/>
                <w:szCs w:val="24"/>
              </w:rPr>
            </w:pPr>
          </w:p>
        </w:tc>
        <w:tc>
          <w:tcPr>
            <w:tcW w:w="653" w:type="pct"/>
            <w:vMerge/>
          </w:tcPr>
          <w:p w14:paraId="69981973" w14:textId="77777777" w:rsidR="003258BF" w:rsidRPr="00BF281E" w:rsidRDefault="003258BF" w:rsidP="003258BF">
            <w:pPr>
              <w:jc w:val="center"/>
              <w:rPr>
                <w:rFonts w:ascii="Times New Roman" w:hAnsi="Times New Roman"/>
                <w:b/>
                <w:bCs/>
                <w:i/>
                <w:sz w:val="24"/>
                <w:szCs w:val="24"/>
              </w:rPr>
            </w:pPr>
          </w:p>
        </w:tc>
      </w:tr>
      <w:tr w:rsidR="003258BF" w:rsidRPr="00BF281E" w14:paraId="32F3D3C0" w14:textId="77777777" w:rsidTr="003258BF">
        <w:trPr>
          <w:trHeight w:val="20"/>
        </w:trPr>
        <w:tc>
          <w:tcPr>
            <w:tcW w:w="758" w:type="pct"/>
            <w:vMerge/>
          </w:tcPr>
          <w:p w14:paraId="47EDEB9A" w14:textId="77777777" w:rsidR="003258BF" w:rsidRPr="00BF281E" w:rsidRDefault="003258BF" w:rsidP="003258BF">
            <w:pPr>
              <w:rPr>
                <w:rFonts w:ascii="Times New Roman" w:hAnsi="Times New Roman"/>
                <w:b/>
                <w:bCs/>
                <w:i/>
                <w:sz w:val="24"/>
                <w:szCs w:val="24"/>
              </w:rPr>
            </w:pPr>
          </w:p>
        </w:tc>
        <w:tc>
          <w:tcPr>
            <w:tcW w:w="2989" w:type="pct"/>
            <w:shd w:val="clear" w:color="auto" w:fill="FFFFFF" w:themeFill="background1"/>
          </w:tcPr>
          <w:p w14:paraId="0D7452C8" w14:textId="77777777" w:rsidR="003258BF" w:rsidRPr="00BF281E" w:rsidRDefault="003258BF" w:rsidP="003258BF">
            <w:pPr>
              <w:jc w:val="both"/>
              <w:rPr>
                <w:rFonts w:ascii="Times New Roman" w:hAnsi="Times New Roman"/>
                <w:bCs/>
                <w:i/>
                <w:sz w:val="24"/>
                <w:szCs w:val="24"/>
              </w:rPr>
            </w:pPr>
            <w:r w:rsidRPr="00BF281E">
              <w:rPr>
                <w:rFonts w:ascii="Times New Roman" w:hAnsi="Times New Roman"/>
                <w:bCs/>
                <w:iCs/>
                <w:sz w:val="24"/>
                <w:szCs w:val="24"/>
              </w:rPr>
              <w:t xml:space="preserve">2. Определение понятия «иммунитет». Виды и подвиды иммунитета. Антигены </w:t>
            </w:r>
            <w:r w:rsidRPr="00BF281E">
              <w:rPr>
                <w:rFonts w:ascii="Times New Roman" w:hAnsi="Times New Roman"/>
                <w:bCs/>
                <w:iCs/>
                <w:sz w:val="24"/>
                <w:szCs w:val="24"/>
              </w:rPr>
              <w:br/>
              <w:t xml:space="preserve">и антитела. Формы приобретенного иммунитета. Иммунитет и восприимчивость </w:t>
            </w:r>
            <w:r w:rsidRPr="00BF281E">
              <w:rPr>
                <w:rFonts w:ascii="Times New Roman" w:hAnsi="Times New Roman"/>
                <w:bCs/>
                <w:iCs/>
                <w:sz w:val="24"/>
                <w:szCs w:val="24"/>
              </w:rPr>
              <w:br/>
              <w:t>к инфекционным заболеваниям. Методы иммунопрофилактики</w:t>
            </w:r>
          </w:p>
        </w:tc>
        <w:tc>
          <w:tcPr>
            <w:tcW w:w="600" w:type="pct"/>
            <w:vAlign w:val="center"/>
          </w:tcPr>
          <w:p w14:paraId="42988258" w14:textId="77777777" w:rsidR="003258BF" w:rsidRPr="00BF281E" w:rsidRDefault="003258BF" w:rsidP="003258BF">
            <w:pPr>
              <w:suppressAutoHyphens/>
              <w:jc w:val="center"/>
              <w:rPr>
                <w:rFonts w:ascii="Times New Roman" w:hAnsi="Times New Roman"/>
                <w:bCs/>
                <w:sz w:val="24"/>
                <w:szCs w:val="24"/>
              </w:rPr>
            </w:pPr>
          </w:p>
        </w:tc>
        <w:tc>
          <w:tcPr>
            <w:tcW w:w="653" w:type="pct"/>
            <w:vMerge/>
          </w:tcPr>
          <w:p w14:paraId="6FCD52F1" w14:textId="77777777" w:rsidR="003258BF" w:rsidRPr="00BF281E" w:rsidRDefault="003258BF" w:rsidP="003258BF">
            <w:pPr>
              <w:jc w:val="center"/>
              <w:rPr>
                <w:rFonts w:ascii="Times New Roman" w:hAnsi="Times New Roman"/>
                <w:b/>
                <w:bCs/>
                <w:i/>
                <w:sz w:val="24"/>
                <w:szCs w:val="24"/>
              </w:rPr>
            </w:pPr>
          </w:p>
        </w:tc>
      </w:tr>
      <w:tr w:rsidR="003258BF" w:rsidRPr="00BF281E" w14:paraId="2AE176AA" w14:textId="77777777" w:rsidTr="003258BF">
        <w:trPr>
          <w:trHeight w:val="20"/>
        </w:trPr>
        <w:tc>
          <w:tcPr>
            <w:tcW w:w="758" w:type="pct"/>
            <w:vMerge/>
          </w:tcPr>
          <w:p w14:paraId="4F0F2B51" w14:textId="77777777" w:rsidR="003258BF" w:rsidRPr="00BF281E" w:rsidRDefault="003258BF" w:rsidP="003258BF">
            <w:pPr>
              <w:rPr>
                <w:rFonts w:ascii="Times New Roman" w:hAnsi="Times New Roman"/>
                <w:b/>
                <w:bCs/>
                <w:i/>
                <w:sz w:val="24"/>
                <w:szCs w:val="24"/>
              </w:rPr>
            </w:pPr>
          </w:p>
        </w:tc>
        <w:tc>
          <w:tcPr>
            <w:tcW w:w="2989" w:type="pct"/>
          </w:tcPr>
          <w:p w14:paraId="13FD8F9B"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3. Общие принципы профилактики инфекционных заболеваний. Дезинфекция, ее виды и способы. Дезинсекция, ее виды и способы. Дератизация, ее виды и способы</w:t>
            </w:r>
          </w:p>
        </w:tc>
        <w:tc>
          <w:tcPr>
            <w:tcW w:w="600" w:type="pct"/>
            <w:vAlign w:val="center"/>
          </w:tcPr>
          <w:p w14:paraId="017AE43C" w14:textId="77777777" w:rsidR="003258BF" w:rsidRPr="00BF281E" w:rsidRDefault="003258BF" w:rsidP="003258BF">
            <w:pPr>
              <w:suppressAutoHyphens/>
              <w:jc w:val="center"/>
              <w:rPr>
                <w:rFonts w:ascii="Times New Roman" w:hAnsi="Times New Roman"/>
                <w:bCs/>
                <w:sz w:val="24"/>
                <w:szCs w:val="24"/>
              </w:rPr>
            </w:pPr>
          </w:p>
        </w:tc>
        <w:tc>
          <w:tcPr>
            <w:tcW w:w="653" w:type="pct"/>
            <w:vMerge/>
          </w:tcPr>
          <w:p w14:paraId="62928ABE" w14:textId="77777777" w:rsidR="003258BF" w:rsidRPr="00BF281E" w:rsidRDefault="003258BF" w:rsidP="003258BF">
            <w:pPr>
              <w:jc w:val="center"/>
              <w:rPr>
                <w:rFonts w:ascii="Times New Roman" w:hAnsi="Times New Roman"/>
                <w:b/>
                <w:i/>
                <w:sz w:val="24"/>
                <w:szCs w:val="24"/>
              </w:rPr>
            </w:pPr>
          </w:p>
        </w:tc>
      </w:tr>
      <w:tr w:rsidR="003258BF" w:rsidRPr="00BF281E" w14:paraId="3239C201" w14:textId="77777777" w:rsidTr="003258BF">
        <w:trPr>
          <w:trHeight w:val="20"/>
        </w:trPr>
        <w:tc>
          <w:tcPr>
            <w:tcW w:w="758" w:type="pct"/>
            <w:vMerge/>
          </w:tcPr>
          <w:p w14:paraId="26921C52" w14:textId="77777777" w:rsidR="003258BF" w:rsidRPr="00BF281E" w:rsidRDefault="003258BF" w:rsidP="003258BF">
            <w:pPr>
              <w:rPr>
                <w:rFonts w:ascii="Times New Roman" w:hAnsi="Times New Roman"/>
                <w:b/>
                <w:bCs/>
                <w:i/>
                <w:sz w:val="24"/>
                <w:szCs w:val="24"/>
              </w:rPr>
            </w:pPr>
          </w:p>
        </w:tc>
        <w:tc>
          <w:tcPr>
            <w:tcW w:w="3589" w:type="pct"/>
            <w:gridSpan w:val="2"/>
          </w:tcPr>
          <w:p w14:paraId="4E5530FB" w14:textId="77777777" w:rsidR="003258BF" w:rsidRPr="00BF281E" w:rsidRDefault="003258BF" w:rsidP="003258BF">
            <w:pPr>
              <w:suppressAutoHyphens/>
              <w:rPr>
                <w:rFonts w:ascii="Times New Roman" w:hAnsi="Times New Roman"/>
                <w:bCs/>
                <w:i/>
                <w:sz w:val="24"/>
                <w:szCs w:val="24"/>
              </w:rPr>
            </w:pPr>
            <w:r w:rsidRPr="00BF281E">
              <w:rPr>
                <w:rFonts w:ascii="Times New Roman" w:hAnsi="Times New Roman"/>
                <w:i/>
                <w:sz w:val="24"/>
                <w:szCs w:val="24"/>
              </w:rPr>
              <w:t>Перевернутые лекции</w:t>
            </w:r>
          </w:p>
        </w:tc>
        <w:tc>
          <w:tcPr>
            <w:tcW w:w="653" w:type="pct"/>
            <w:vMerge/>
          </w:tcPr>
          <w:p w14:paraId="3544FA0E" w14:textId="77777777" w:rsidR="003258BF" w:rsidRPr="00BF281E" w:rsidRDefault="003258BF" w:rsidP="003258BF">
            <w:pPr>
              <w:jc w:val="center"/>
              <w:rPr>
                <w:rFonts w:ascii="Times New Roman" w:hAnsi="Times New Roman"/>
                <w:b/>
                <w:i/>
                <w:sz w:val="24"/>
                <w:szCs w:val="24"/>
              </w:rPr>
            </w:pPr>
          </w:p>
        </w:tc>
      </w:tr>
      <w:tr w:rsidR="003258BF" w:rsidRPr="00BF281E" w14:paraId="4692193F" w14:textId="77777777" w:rsidTr="003258BF">
        <w:trPr>
          <w:trHeight w:val="20"/>
        </w:trPr>
        <w:tc>
          <w:tcPr>
            <w:tcW w:w="758" w:type="pct"/>
            <w:vMerge/>
          </w:tcPr>
          <w:p w14:paraId="6CD46ED0" w14:textId="77777777" w:rsidR="003258BF" w:rsidRPr="00BF281E" w:rsidRDefault="003258BF" w:rsidP="003258BF">
            <w:pPr>
              <w:rPr>
                <w:rFonts w:ascii="Times New Roman" w:hAnsi="Times New Roman"/>
                <w:b/>
                <w:bCs/>
                <w:i/>
                <w:sz w:val="24"/>
                <w:szCs w:val="24"/>
              </w:rPr>
            </w:pPr>
          </w:p>
        </w:tc>
        <w:tc>
          <w:tcPr>
            <w:tcW w:w="2989" w:type="pct"/>
          </w:tcPr>
          <w:p w14:paraId="2CAC0239"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В том числе практических занятий</w:t>
            </w:r>
          </w:p>
        </w:tc>
        <w:tc>
          <w:tcPr>
            <w:tcW w:w="600" w:type="pct"/>
            <w:vAlign w:val="center"/>
          </w:tcPr>
          <w:p w14:paraId="5DDE0478" w14:textId="77777777" w:rsidR="003258BF" w:rsidRPr="00BF281E" w:rsidRDefault="003258BF" w:rsidP="003258BF">
            <w:pPr>
              <w:suppressAutoHyphens/>
              <w:jc w:val="center"/>
              <w:rPr>
                <w:rFonts w:ascii="Times New Roman" w:hAnsi="Times New Roman"/>
                <w:b/>
                <w:bCs/>
                <w:sz w:val="24"/>
                <w:szCs w:val="24"/>
              </w:rPr>
            </w:pPr>
          </w:p>
        </w:tc>
        <w:tc>
          <w:tcPr>
            <w:tcW w:w="653" w:type="pct"/>
            <w:vMerge w:val="restart"/>
          </w:tcPr>
          <w:p w14:paraId="295E5F8A"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2483F2D9"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75082DC5"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55D0CE95" w14:textId="77777777" w:rsidR="003258BF" w:rsidRPr="00BF281E" w:rsidRDefault="003258BF" w:rsidP="003258BF">
            <w:pPr>
              <w:jc w:val="center"/>
              <w:rPr>
                <w:rFonts w:ascii="Times New Roman" w:hAnsi="Times New Roman"/>
                <w:b/>
                <w:i/>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57BC64EB" w14:textId="77777777" w:rsidTr="003258BF">
        <w:trPr>
          <w:trHeight w:val="330"/>
        </w:trPr>
        <w:tc>
          <w:tcPr>
            <w:tcW w:w="758" w:type="pct"/>
            <w:vMerge/>
          </w:tcPr>
          <w:p w14:paraId="6DDF6E09" w14:textId="77777777" w:rsidR="003258BF" w:rsidRPr="00BF281E" w:rsidRDefault="003258BF" w:rsidP="003258BF">
            <w:pPr>
              <w:rPr>
                <w:rFonts w:ascii="Times New Roman" w:hAnsi="Times New Roman"/>
                <w:b/>
                <w:bCs/>
                <w:i/>
                <w:sz w:val="24"/>
                <w:szCs w:val="24"/>
              </w:rPr>
            </w:pPr>
          </w:p>
        </w:tc>
        <w:tc>
          <w:tcPr>
            <w:tcW w:w="2989" w:type="pct"/>
          </w:tcPr>
          <w:p w14:paraId="2F8D3B8B" w14:textId="77777777" w:rsidR="003258BF" w:rsidRPr="00BF281E" w:rsidRDefault="003258BF" w:rsidP="003258BF">
            <w:pPr>
              <w:jc w:val="both"/>
              <w:rPr>
                <w:rFonts w:ascii="Times New Roman" w:hAnsi="Times New Roman"/>
                <w:b/>
                <w:iCs/>
                <w:sz w:val="24"/>
                <w:szCs w:val="24"/>
              </w:rPr>
            </w:pPr>
            <w:r w:rsidRPr="00BF281E">
              <w:rPr>
                <w:rFonts w:ascii="Times New Roman" w:hAnsi="Times New Roman"/>
                <w:bCs/>
                <w:iCs/>
                <w:sz w:val="24"/>
                <w:szCs w:val="24"/>
              </w:rPr>
              <w:t>Практическое занятие № 9. Иммунитет и методы иммунопрофилактики</w:t>
            </w:r>
          </w:p>
        </w:tc>
        <w:tc>
          <w:tcPr>
            <w:tcW w:w="600" w:type="pct"/>
            <w:vAlign w:val="center"/>
          </w:tcPr>
          <w:p w14:paraId="5832091A" w14:textId="77777777" w:rsidR="003258BF" w:rsidRPr="00BF281E" w:rsidRDefault="003258BF" w:rsidP="003258BF">
            <w:pPr>
              <w:suppressAutoHyphens/>
              <w:jc w:val="center"/>
              <w:rPr>
                <w:rFonts w:ascii="Times New Roman" w:hAnsi="Times New Roman"/>
                <w:sz w:val="24"/>
                <w:szCs w:val="24"/>
              </w:rPr>
            </w:pPr>
          </w:p>
        </w:tc>
        <w:tc>
          <w:tcPr>
            <w:tcW w:w="653" w:type="pct"/>
            <w:vMerge/>
          </w:tcPr>
          <w:p w14:paraId="129420D6" w14:textId="77777777" w:rsidR="003258BF" w:rsidRPr="00BF281E" w:rsidRDefault="003258BF" w:rsidP="003258BF">
            <w:pPr>
              <w:jc w:val="center"/>
              <w:rPr>
                <w:rFonts w:ascii="Times New Roman" w:hAnsi="Times New Roman"/>
                <w:b/>
                <w:i/>
                <w:sz w:val="24"/>
                <w:szCs w:val="24"/>
              </w:rPr>
            </w:pPr>
          </w:p>
        </w:tc>
      </w:tr>
      <w:tr w:rsidR="003258BF" w:rsidRPr="00BF281E" w14:paraId="41D8281D" w14:textId="77777777" w:rsidTr="003258BF">
        <w:trPr>
          <w:trHeight w:val="567"/>
        </w:trPr>
        <w:tc>
          <w:tcPr>
            <w:tcW w:w="758" w:type="pct"/>
            <w:vMerge/>
          </w:tcPr>
          <w:p w14:paraId="71786788" w14:textId="77777777" w:rsidR="003258BF" w:rsidRPr="00BF281E" w:rsidRDefault="003258BF" w:rsidP="003258BF">
            <w:pPr>
              <w:rPr>
                <w:rFonts w:ascii="Times New Roman" w:hAnsi="Times New Roman"/>
                <w:b/>
                <w:bCs/>
                <w:i/>
                <w:sz w:val="24"/>
                <w:szCs w:val="24"/>
              </w:rPr>
            </w:pPr>
          </w:p>
        </w:tc>
        <w:tc>
          <w:tcPr>
            <w:tcW w:w="2989" w:type="pct"/>
          </w:tcPr>
          <w:p w14:paraId="3328B648" w14:textId="77777777" w:rsidR="003258BF" w:rsidRPr="00BF281E" w:rsidRDefault="003258BF" w:rsidP="003258BF">
            <w:pPr>
              <w:jc w:val="both"/>
              <w:rPr>
                <w:rFonts w:ascii="Times New Roman" w:hAnsi="Times New Roman"/>
                <w:b/>
                <w:iCs/>
                <w:sz w:val="24"/>
                <w:szCs w:val="24"/>
              </w:rPr>
            </w:pPr>
            <w:r w:rsidRPr="00BF281E">
              <w:rPr>
                <w:rFonts w:ascii="Times New Roman" w:hAnsi="Times New Roman"/>
                <w:bCs/>
                <w:iCs/>
                <w:sz w:val="24"/>
                <w:szCs w:val="24"/>
              </w:rPr>
              <w:t xml:space="preserve">Практическое занятие № 10. Правила проведения плановых мероприятий </w:t>
            </w:r>
            <w:r w:rsidRPr="00BF281E">
              <w:rPr>
                <w:rFonts w:ascii="Times New Roman" w:hAnsi="Times New Roman"/>
                <w:bCs/>
                <w:iCs/>
                <w:sz w:val="24"/>
                <w:szCs w:val="24"/>
              </w:rPr>
              <w:br/>
              <w:t>по дезинфекции, дезинсекции и дератизации</w:t>
            </w:r>
          </w:p>
        </w:tc>
        <w:tc>
          <w:tcPr>
            <w:tcW w:w="600" w:type="pct"/>
            <w:vAlign w:val="center"/>
          </w:tcPr>
          <w:p w14:paraId="3BE5B4F5" w14:textId="77777777" w:rsidR="003258BF" w:rsidRPr="00BF281E" w:rsidRDefault="003258BF" w:rsidP="003258BF">
            <w:pPr>
              <w:suppressAutoHyphens/>
              <w:jc w:val="center"/>
              <w:rPr>
                <w:rFonts w:ascii="Times New Roman" w:hAnsi="Times New Roman"/>
                <w:sz w:val="24"/>
                <w:szCs w:val="24"/>
              </w:rPr>
            </w:pPr>
          </w:p>
        </w:tc>
        <w:tc>
          <w:tcPr>
            <w:tcW w:w="653" w:type="pct"/>
            <w:vMerge/>
          </w:tcPr>
          <w:p w14:paraId="765BFBCF" w14:textId="77777777" w:rsidR="003258BF" w:rsidRPr="00BF281E" w:rsidRDefault="003258BF" w:rsidP="003258BF">
            <w:pPr>
              <w:jc w:val="center"/>
              <w:rPr>
                <w:rFonts w:ascii="Times New Roman" w:hAnsi="Times New Roman"/>
                <w:b/>
                <w:i/>
                <w:sz w:val="24"/>
                <w:szCs w:val="24"/>
              </w:rPr>
            </w:pPr>
          </w:p>
        </w:tc>
      </w:tr>
      <w:tr w:rsidR="003258BF" w:rsidRPr="00BF281E" w14:paraId="03201714" w14:textId="77777777" w:rsidTr="003258BF">
        <w:trPr>
          <w:trHeight w:val="20"/>
        </w:trPr>
        <w:tc>
          <w:tcPr>
            <w:tcW w:w="758" w:type="pct"/>
            <w:vMerge/>
          </w:tcPr>
          <w:p w14:paraId="1C87BA60" w14:textId="77777777" w:rsidR="003258BF" w:rsidRPr="00BF281E" w:rsidRDefault="003258BF" w:rsidP="003258BF">
            <w:pPr>
              <w:rPr>
                <w:rFonts w:ascii="Times New Roman" w:hAnsi="Times New Roman"/>
                <w:b/>
                <w:bCs/>
                <w:sz w:val="24"/>
                <w:szCs w:val="24"/>
              </w:rPr>
            </w:pPr>
          </w:p>
        </w:tc>
        <w:tc>
          <w:tcPr>
            <w:tcW w:w="2989" w:type="pct"/>
          </w:tcPr>
          <w:p w14:paraId="1E05C68D"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5E9EC23F" w14:textId="77777777" w:rsidR="003258BF" w:rsidRPr="00BF281E" w:rsidRDefault="003258BF" w:rsidP="003258BF">
            <w:pPr>
              <w:suppressAutoHyphens/>
              <w:jc w:val="center"/>
              <w:rPr>
                <w:rFonts w:ascii="Times New Roman" w:hAnsi="Times New Roman"/>
                <w:b/>
                <w:sz w:val="24"/>
                <w:szCs w:val="24"/>
              </w:rPr>
            </w:pPr>
          </w:p>
        </w:tc>
        <w:tc>
          <w:tcPr>
            <w:tcW w:w="653" w:type="pct"/>
          </w:tcPr>
          <w:p w14:paraId="0B8EDF7B" w14:textId="77777777" w:rsidR="003258BF" w:rsidRPr="00BF281E" w:rsidRDefault="003258BF" w:rsidP="003258BF">
            <w:pPr>
              <w:jc w:val="center"/>
              <w:rPr>
                <w:rFonts w:ascii="Times New Roman" w:hAnsi="Times New Roman"/>
                <w:b/>
                <w:sz w:val="24"/>
                <w:szCs w:val="24"/>
              </w:rPr>
            </w:pPr>
          </w:p>
        </w:tc>
      </w:tr>
      <w:tr w:rsidR="003258BF" w:rsidRPr="00BF281E" w14:paraId="2D08479D" w14:textId="77777777" w:rsidTr="003258BF">
        <w:trPr>
          <w:trHeight w:val="20"/>
        </w:trPr>
        <w:tc>
          <w:tcPr>
            <w:tcW w:w="758" w:type="pct"/>
            <w:vMerge w:val="restart"/>
          </w:tcPr>
          <w:p w14:paraId="0121FFE2"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 xml:space="preserve">Тема 2.7. </w:t>
            </w:r>
          </w:p>
          <w:p w14:paraId="10623BA0" w14:textId="77777777" w:rsidR="003258BF" w:rsidRPr="00BF281E" w:rsidRDefault="003258BF" w:rsidP="003258BF">
            <w:pPr>
              <w:rPr>
                <w:rFonts w:ascii="Times New Roman" w:hAnsi="Times New Roman"/>
                <w:b/>
                <w:bCs/>
                <w:sz w:val="24"/>
                <w:szCs w:val="24"/>
              </w:rPr>
            </w:pPr>
            <w:r w:rsidRPr="00BF281E">
              <w:rPr>
                <w:rFonts w:ascii="Times New Roman" w:hAnsi="Times New Roman"/>
                <w:sz w:val="24"/>
                <w:szCs w:val="24"/>
              </w:rPr>
              <w:t xml:space="preserve">Оказание первой (доврачебной) помощи при неотложных состояниях </w:t>
            </w:r>
            <w:r w:rsidRPr="00BF281E">
              <w:rPr>
                <w:rFonts w:ascii="Times New Roman" w:hAnsi="Times New Roman"/>
                <w:sz w:val="24"/>
                <w:szCs w:val="24"/>
              </w:rPr>
              <w:br/>
              <w:t>и травматизме</w:t>
            </w:r>
          </w:p>
        </w:tc>
        <w:tc>
          <w:tcPr>
            <w:tcW w:w="2989" w:type="pct"/>
          </w:tcPr>
          <w:p w14:paraId="23962E48" w14:textId="77777777" w:rsidR="003258BF" w:rsidRPr="00BF281E" w:rsidRDefault="003258BF" w:rsidP="003258BF">
            <w:pPr>
              <w:jc w:val="both"/>
              <w:rPr>
                <w:rFonts w:ascii="Times New Roman" w:hAnsi="Times New Roman"/>
                <w:sz w:val="24"/>
                <w:szCs w:val="24"/>
              </w:rPr>
            </w:pPr>
            <w:r w:rsidRPr="00BF281E">
              <w:rPr>
                <w:rFonts w:ascii="Times New Roman" w:hAnsi="Times New Roman"/>
                <w:b/>
                <w:bCs/>
                <w:sz w:val="24"/>
                <w:szCs w:val="24"/>
              </w:rPr>
              <w:t>Содержание</w:t>
            </w:r>
          </w:p>
        </w:tc>
        <w:tc>
          <w:tcPr>
            <w:tcW w:w="600" w:type="pct"/>
            <w:vAlign w:val="center"/>
          </w:tcPr>
          <w:p w14:paraId="537A399B"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1300DD3B"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2333E5D2"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19046469"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588CCFAF"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6E2B2BA3" w14:textId="77777777" w:rsidTr="003258BF">
        <w:trPr>
          <w:trHeight w:val="20"/>
        </w:trPr>
        <w:tc>
          <w:tcPr>
            <w:tcW w:w="758" w:type="pct"/>
            <w:vMerge/>
          </w:tcPr>
          <w:p w14:paraId="31B0201D" w14:textId="77777777" w:rsidR="003258BF" w:rsidRPr="00BF281E" w:rsidRDefault="003258BF" w:rsidP="003258BF">
            <w:pPr>
              <w:rPr>
                <w:rFonts w:ascii="Times New Roman" w:hAnsi="Times New Roman"/>
                <w:b/>
                <w:bCs/>
                <w:sz w:val="24"/>
                <w:szCs w:val="24"/>
              </w:rPr>
            </w:pPr>
          </w:p>
        </w:tc>
        <w:tc>
          <w:tcPr>
            <w:tcW w:w="2989" w:type="pct"/>
          </w:tcPr>
          <w:p w14:paraId="4CCCB65A"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sz w:val="24"/>
                <w:szCs w:val="24"/>
              </w:rPr>
              <w:t xml:space="preserve">1. Понятие о неотложных состояниях, причины и факторы их вызывающие. </w:t>
            </w:r>
            <w:proofErr w:type="gramStart"/>
            <w:r w:rsidRPr="00BF281E">
              <w:rPr>
                <w:rFonts w:ascii="Times New Roman" w:hAnsi="Times New Roman"/>
                <w:bCs/>
                <w:sz w:val="24"/>
                <w:szCs w:val="24"/>
              </w:rPr>
              <w:t xml:space="preserve">Оказание первой доврачебной помощи при неотложных состояниях: ожогах, </w:t>
            </w:r>
            <w:proofErr w:type="spellStart"/>
            <w:r w:rsidRPr="00BF281E">
              <w:rPr>
                <w:rFonts w:ascii="Times New Roman" w:hAnsi="Times New Roman"/>
                <w:bCs/>
                <w:sz w:val="24"/>
                <w:szCs w:val="24"/>
              </w:rPr>
              <w:t>электротравмах</w:t>
            </w:r>
            <w:proofErr w:type="spellEnd"/>
            <w:r w:rsidRPr="00BF281E">
              <w:rPr>
                <w:rFonts w:ascii="Times New Roman" w:hAnsi="Times New Roman"/>
                <w:bCs/>
                <w:sz w:val="24"/>
                <w:szCs w:val="24"/>
              </w:rPr>
              <w:t>, поражении молнией, отморожении, тепловом ударе, утоплении, отравлении, инсульте, мигрени.</w:t>
            </w:r>
            <w:proofErr w:type="gramEnd"/>
            <w:r w:rsidRPr="00BF281E">
              <w:rPr>
                <w:rFonts w:ascii="Times New Roman" w:hAnsi="Times New Roman"/>
                <w:bCs/>
                <w:sz w:val="24"/>
                <w:szCs w:val="24"/>
              </w:rPr>
              <w:t xml:space="preserve"> Методы доврачебной реанимации</w:t>
            </w:r>
          </w:p>
        </w:tc>
        <w:tc>
          <w:tcPr>
            <w:tcW w:w="600" w:type="pct"/>
            <w:vAlign w:val="center"/>
          </w:tcPr>
          <w:p w14:paraId="647C6EEA" w14:textId="77777777" w:rsidR="003258BF" w:rsidRPr="00BF281E" w:rsidRDefault="003258BF" w:rsidP="003258BF">
            <w:pPr>
              <w:jc w:val="center"/>
              <w:rPr>
                <w:rFonts w:ascii="Times New Roman" w:hAnsi="Times New Roman"/>
                <w:b/>
                <w:bCs/>
                <w:sz w:val="24"/>
                <w:szCs w:val="24"/>
              </w:rPr>
            </w:pPr>
          </w:p>
        </w:tc>
        <w:tc>
          <w:tcPr>
            <w:tcW w:w="653" w:type="pct"/>
            <w:vMerge/>
          </w:tcPr>
          <w:p w14:paraId="14B7E725" w14:textId="77777777" w:rsidR="003258BF" w:rsidRPr="00BF281E" w:rsidRDefault="003258BF" w:rsidP="003258BF">
            <w:pPr>
              <w:jc w:val="center"/>
              <w:rPr>
                <w:rFonts w:ascii="Times New Roman" w:hAnsi="Times New Roman"/>
                <w:b/>
                <w:bCs/>
                <w:sz w:val="24"/>
                <w:szCs w:val="24"/>
              </w:rPr>
            </w:pPr>
          </w:p>
        </w:tc>
      </w:tr>
      <w:tr w:rsidR="003258BF" w:rsidRPr="00BF281E" w14:paraId="3B50AA9D" w14:textId="77777777" w:rsidTr="003258BF">
        <w:trPr>
          <w:trHeight w:val="20"/>
        </w:trPr>
        <w:tc>
          <w:tcPr>
            <w:tcW w:w="758" w:type="pct"/>
            <w:vMerge/>
          </w:tcPr>
          <w:p w14:paraId="09360B12" w14:textId="77777777" w:rsidR="003258BF" w:rsidRPr="00BF281E" w:rsidRDefault="003258BF" w:rsidP="003258BF">
            <w:pPr>
              <w:rPr>
                <w:rFonts w:ascii="Times New Roman" w:hAnsi="Times New Roman"/>
                <w:b/>
                <w:bCs/>
                <w:sz w:val="24"/>
                <w:szCs w:val="24"/>
              </w:rPr>
            </w:pPr>
          </w:p>
        </w:tc>
        <w:tc>
          <w:tcPr>
            <w:tcW w:w="2989" w:type="pct"/>
          </w:tcPr>
          <w:p w14:paraId="795378F1"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sz w:val="24"/>
                <w:szCs w:val="24"/>
              </w:rPr>
              <w:t>2. Проблема травматизма. Понятие травмы. Виды травматических повреждений. Меры профилактики травматизма. Оказание первой (доврачебной) помощи при травмах</w:t>
            </w:r>
          </w:p>
        </w:tc>
        <w:tc>
          <w:tcPr>
            <w:tcW w:w="600" w:type="pct"/>
            <w:vAlign w:val="center"/>
          </w:tcPr>
          <w:p w14:paraId="1253B9BA" w14:textId="77777777" w:rsidR="003258BF" w:rsidRPr="00BF281E" w:rsidRDefault="003258BF" w:rsidP="003258BF">
            <w:pPr>
              <w:jc w:val="center"/>
              <w:rPr>
                <w:rFonts w:ascii="Times New Roman" w:hAnsi="Times New Roman"/>
                <w:bCs/>
                <w:sz w:val="24"/>
                <w:szCs w:val="24"/>
              </w:rPr>
            </w:pPr>
          </w:p>
        </w:tc>
        <w:tc>
          <w:tcPr>
            <w:tcW w:w="653" w:type="pct"/>
            <w:vMerge/>
          </w:tcPr>
          <w:p w14:paraId="3108D7EF" w14:textId="77777777" w:rsidR="003258BF" w:rsidRPr="00BF281E" w:rsidRDefault="003258BF" w:rsidP="003258BF">
            <w:pPr>
              <w:jc w:val="center"/>
              <w:rPr>
                <w:rFonts w:ascii="Times New Roman" w:hAnsi="Times New Roman"/>
                <w:b/>
                <w:bCs/>
                <w:sz w:val="24"/>
                <w:szCs w:val="24"/>
              </w:rPr>
            </w:pPr>
          </w:p>
        </w:tc>
      </w:tr>
      <w:tr w:rsidR="003258BF" w:rsidRPr="00BF281E" w14:paraId="2E3D6048" w14:textId="77777777" w:rsidTr="003258BF">
        <w:trPr>
          <w:trHeight w:val="20"/>
        </w:trPr>
        <w:tc>
          <w:tcPr>
            <w:tcW w:w="758" w:type="pct"/>
            <w:vMerge/>
          </w:tcPr>
          <w:p w14:paraId="20AE2B1E" w14:textId="77777777" w:rsidR="003258BF" w:rsidRPr="00BF281E" w:rsidRDefault="003258BF" w:rsidP="003258BF">
            <w:pPr>
              <w:rPr>
                <w:rFonts w:ascii="Times New Roman" w:hAnsi="Times New Roman"/>
                <w:b/>
                <w:bCs/>
                <w:sz w:val="24"/>
                <w:szCs w:val="24"/>
              </w:rPr>
            </w:pPr>
          </w:p>
        </w:tc>
        <w:tc>
          <w:tcPr>
            <w:tcW w:w="3589" w:type="pct"/>
            <w:gridSpan w:val="2"/>
          </w:tcPr>
          <w:p w14:paraId="54B8EED2" w14:textId="77777777" w:rsidR="003258BF" w:rsidRPr="00BF281E" w:rsidRDefault="003258BF" w:rsidP="003258BF">
            <w:pPr>
              <w:jc w:val="both"/>
              <w:rPr>
                <w:rFonts w:ascii="Times New Roman" w:hAnsi="Times New Roman"/>
                <w:bCs/>
                <w:i/>
                <w:sz w:val="24"/>
                <w:szCs w:val="24"/>
              </w:rPr>
            </w:pPr>
            <w:bookmarkStart w:id="52" w:name="_Hlk110179063"/>
            <w:r w:rsidRPr="00BF281E">
              <w:rPr>
                <w:rFonts w:ascii="Times New Roman" w:hAnsi="Times New Roman"/>
                <w:bCs/>
                <w:i/>
                <w:sz w:val="24"/>
                <w:szCs w:val="24"/>
              </w:rPr>
              <w:t>Проблемные лекци</w:t>
            </w:r>
            <w:bookmarkEnd w:id="52"/>
            <w:r w:rsidRPr="00BF281E">
              <w:rPr>
                <w:rFonts w:ascii="Times New Roman" w:hAnsi="Times New Roman"/>
                <w:bCs/>
                <w:i/>
                <w:sz w:val="24"/>
                <w:szCs w:val="24"/>
              </w:rPr>
              <w:t>и</w:t>
            </w:r>
          </w:p>
        </w:tc>
        <w:tc>
          <w:tcPr>
            <w:tcW w:w="653" w:type="pct"/>
            <w:vMerge/>
          </w:tcPr>
          <w:p w14:paraId="55AECEB9" w14:textId="77777777" w:rsidR="003258BF" w:rsidRPr="00BF281E" w:rsidRDefault="003258BF" w:rsidP="003258BF">
            <w:pPr>
              <w:jc w:val="center"/>
              <w:rPr>
                <w:rFonts w:ascii="Times New Roman" w:hAnsi="Times New Roman"/>
                <w:b/>
                <w:bCs/>
                <w:sz w:val="24"/>
                <w:szCs w:val="24"/>
              </w:rPr>
            </w:pPr>
          </w:p>
        </w:tc>
      </w:tr>
      <w:tr w:rsidR="003258BF" w:rsidRPr="00BF281E" w14:paraId="2A02EEB4" w14:textId="77777777" w:rsidTr="003258BF">
        <w:trPr>
          <w:trHeight w:val="20"/>
        </w:trPr>
        <w:tc>
          <w:tcPr>
            <w:tcW w:w="758" w:type="pct"/>
            <w:vMerge/>
          </w:tcPr>
          <w:p w14:paraId="03A3722B" w14:textId="77777777" w:rsidR="003258BF" w:rsidRPr="00BF281E" w:rsidRDefault="003258BF" w:rsidP="003258BF">
            <w:pPr>
              <w:rPr>
                <w:rFonts w:ascii="Times New Roman" w:hAnsi="Times New Roman"/>
                <w:b/>
                <w:bCs/>
                <w:sz w:val="24"/>
                <w:szCs w:val="24"/>
              </w:rPr>
            </w:pPr>
          </w:p>
        </w:tc>
        <w:tc>
          <w:tcPr>
            <w:tcW w:w="2989" w:type="pct"/>
          </w:tcPr>
          <w:p w14:paraId="305F7E17"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В том числе практических занятий</w:t>
            </w:r>
          </w:p>
        </w:tc>
        <w:tc>
          <w:tcPr>
            <w:tcW w:w="600" w:type="pct"/>
            <w:vAlign w:val="center"/>
          </w:tcPr>
          <w:p w14:paraId="5A75011C"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55B87752"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20C67110"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77EC3858"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3C3A7763"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lastRenderedPageBreak/>
              <w:t>ОК</w:t>
            </w:r>
            <w:proofErr w:type="gramEnd"/>
            <w:r w:rsidRPr="00BF281E">
              <w:rPr>
                <w:rFonts w:ascii="Times New Roman" w:hAnsi="Times New Roman"/>
                <w:sz w:val="24"/>
                <w:szCs w:val="24"/>
              </w:rPr>
              <w:t xml:space="preserve"> 07</w:t>
            </w:r>
          </w:p>
        </w:tc>
      </w:tr>
      <w:tr w:rsidR="003258BF" w:rsidRPr="00BF281E" w14:paraId="014834DB" w14:textId="77777777" w:rsidTr="003258BF">
        <w:trPr>
          <w:trHeight w:val="698"/>
        </w:trPr>
        <w:tc>
          <w:tcPr>
            <w:tcW w:w="758" w:type="pct"/>
            <w:vMerge/>
          </w:tcPr>
          <w:p w14:paraId="4D8C2BC8" w14:textId="77777777" w:rsidR="003258BF" w:rsidRPr="00BF281E" w:rsidRDefault="003258BF" w:rsidP="003258BF">
            <w:pPr>
              <w:rPr>
                <w:rFonts w:ascii="Times New Roman" w:hAnsi="Times New Roman"/>
                <w:b/>
                <w:bCs/>
                <w:sz w:val="24"/>
                <w:szCs w:val="24"/>
              </w:rPr>
            </w:pPr>
          </w:p>
        </w:tc>
        <w:tc>
          <w:tcPr>
            <w:tcW w:w="2989" w:type="pct"/>
          </w:tcPr>
          <w:p w14:paraId="157880EF"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Практическое занятие №11. Тренинг умений оказания первой (доврачебной) помощи при неотложных состояниях</w:t>
            </w:r>
          </w:p>
        </w:tc>
        <w:tc>
          <w:tcPr>
            <w:tcW w:w="600" w:type="pct"/>
            <w:vAlign w:val="center"/>
          </w:tcPr>
          <w:p w14:paraId="4AF70C2B" w14:textId="77777777" w:rsidR="003258BF" w:rsidRPr="00BF281E" w:rsidRDefault="003258BF" w:rsidP="003258BF">
            <w:pPr>
              <w:jc w:val="center"/>
              <w:rPr>
                <w:rFonts w:ascii="Times New Roman" w:hAnsi="Times New Roman"/>
                <w:b/>
                <w:bCs/>
                <w:sz w:val="24"/>
                <w:szCs w:val="24"/>
              </w:rPr>
            </w:pPr>
          </w:p>
        </w:tc>
        <w:tc>
          <w:tcPr>
            <w:tcW w:w="653" w:type="pct"/>
            <w:vMerge/>
          </w:tcPr>
          <w:p w14:paraId="029AA212" w14:textId="77777777" w:rsidR="003258BF" w:rsidRPr="00BF281E" w:rsidRDefault="003258BF" w:rsidP="003258BF">
            <w:pPr>
              <w:jc w:val="center"/>
              <w:rPr>
                <w:rFonts w:ascii="Times New Roman" w:hAnsi="Times New Roman"/>
                <w:b/>
                <w:bCs/>
                <w:sz w:val="24"/>
                <w:szCs w:val="24"/>
              </w:rPr>
            </w:pPr>
          </w:p>
        </w:tc>
      </w:tr>
      <w:tr w:rsidR="003258BF" w:rsidRPr="00BF281E" w14:paraId="0F0223C3" w14:textId="77777777" w:rsidTr="003258BF">
        <w:trPr>
          <w:trHeight w:val="694"/>
        </w:trPr>
        <w:tc>
          <w:tcPr>
            <w:tcW w:w="758" w:type="pct"/>
            <w:vMerge/>
          </w:tcPr>
          <w:p w14:paraId="4A205E66" w14:textId="77777777" w:rsidR="003258BF" w:rsidRPr="00BF281E" w:rsidRDefault="003258BF" w:rsidP="003258BF">
            <w:pPr>
              <w:rPr>
                <w:rFonts w:ascii="Times New Roman" w:hAnsi="Times New Roman"/>
                <w:b/>
                <w:bCs/>
                <w:sz w:val="24"/>
                <w:szCs w:val="24"/>
              </w:rPr>
            </w:pPr>
          </w:p>
        </w:tc>
        <w:tc>
          <w:tcPr>
            <w:tcW w:w="2989" w:type="pct"/>
          </w:tcPr>
          <w:p w14:paraId="56D2394D"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Практическое занятие №12. Тренинг умений оказания первой (доврачебной) помощи при травматизме</w:t>
            </w:r>
          </w:p>
        </w:tc>
        <w:tc>
          <w:tcPr>
            <w:tcW w:w="600" w:type="pct"/>
            <w:vAlign w:val="center"/>
          </w:tcPr>
          <w:p w14:paraId="59ED2C4B" w14:textId="77777777" w:rsidR="003258BF" w:rsidRPr="00BF281E" w:rsidRDefault="003258BF" w:rsidP="003258BF">
            <w:pPr>
              <w:jc w:val="center"/>
              <w:rPr>
                <w:rFonts w:ascii="Times New Roman" w:hAnsi="Times New Roman"/>
                <w:sz w:val="24"/>
                <w:szCs w:val="24"/>
              </w:rPr>
            </w:pPr>
          </w:p>
        </w:tc>
        <w:tc>
          <w:tcPr>
            <w:tcW w:w="653" w:type="pct"/>
            <w:vMerge/>
          </w:tcPr>
          <w:p w14:paraId="7AC9139B" w14:textId="77777777" w:rsidR="003258BF" w:rsidRPr="00BF281E" w:rsidRDefault="003258BF" w:rsidP="003258BF">
            <w:pPr>
              <w:jc w:val="center"/>
              <w:rPr>
                <w:rFonts w:ascii="Times New Roman" w:hAnsi="Times New Roman"/>
                <w:b/>
                <w:bCs/>
                <w:sz w:val="24"/>
                <w:szCs w:val="24"/>
              </w:rPr>
            </w:pPr>
          </w:p>
        </w:tc>
      </w:tr>
      <w:tr w:rsidR="003258BF" w:rsidRPr="00BF281E" w14:paraId="5F97DDD8" w14:textId="77777777" w:rsidTr="003258BF">
        <w:trPr>
          <w:trHeight w:val="20"/>
        </w:trPr>
        <w:tc>
          <w:tcPr>
            <w:tcW w:w="758" w:type="pct"/>
            <w:vMerge/>
          </w:tcPr>
          <w:p w14:paraId="6022AC75" w14:textId="77777777" w:rsidR="003258BF" w:rsidRPr="00BF281E" w:rsidRDefault="003258BF" w:rsidP="003258BF">
            <w:pPr>
              <w:rPr>
                <w:rFonts w:ascii="Times New Roman" w:hAnsi="Times New Roman"/>
                <w:b/>
                <w:bCs/>
                <w:sz w:val="24"/>
                <w:szCs w:val="24"/>
              </w:rPr>
            </w:pPr>
          </w:p>
        </w:tc>
        <w:tc>
          <w:tcPr>
            <w:tcW w:w="2989" w:type="pct"/>
          </w:tcPr>
          <w:p w14:paraId="2D3EDC52"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5F970B21" w14:textId="77777777" w:rsidR="003258BF" w:rsidRPr="00BF281E" w:rsidRDefault="003258BF" w:rsidP="003258BF">
            <w:pPr>
              <w:jc w:val="center"/>
              <w:rPr>
                <w:rFonts w:ascii="Times New Roman" w:hAnsi="Times New Roman"/>
                <w:b/>
                <w:sz w:val="24"/>
                <w:szCs w:val="24"/>
              </w:rPr>
            </w:pPr>
          </w:p>
        </w:tc>
        <w:tc>
          <w:tcPr>
            <w:tcW w:w="653" w:type="pct"/>
          </w:tcPr>
          <w:p w14:paraId="4092ECEC" w14:textId="77777777" w:rsidR="003258BF" w:rsidRPr="00BF281E" w:rsidRDefault="003258BF" w:rsidP="003258BF">
            <w:pPr>
              <w:jc w:val="center"/>
              <w:rPr>
                <w:rFonts w:ascii="Times New Roman" w:hAnsi="Times New Roman"/>
                <w:b/>
                <w:bCs/>
                <w:sz w:val="24"/>
                <w:szCs w:val="24"/>
              </w:rPr>
            </w:pPr>
          </w:p>
        </w:tc>
      </w:tr>
      <w:tr w:rsidR="003258BF" w:rsidRPr="00BF281E" w14:paraId="5582E995" w14:textId="77777777" w:rsidTr="003258BF">
        <w:trPr>
          <w:trHeight w:val="20"/>
        </w:trPr>
        <w:tc>
          <w:tcPr>
            <w:tcW w:w="758" w:type="pct"/>
            <w:vMerge w:val="restart"/>
          </w:tcPr>
          <w:p w14:paraId="60268594"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 xml:space="preserve">Тема 2.8. </w:t>
            </w:r>
          </w:p>
          <w:p w14:paraId="40DF5E00" w14:textId="77777777" w:rsidR="003258BF" w:rsidRPr="00BF281E" w:rsidRDefault="003258BF" w:rsidP="003258BF">
            <w:pPr>
              <w:jc w:val="both"/>
              <w:rPr>
                <w:rFonts w:ascii="Times New Roman" w:hAnsi="Times New Roman"/>
                <w:sz w:val="24"/>
                <w:szCs w:val="24"/>
              </w:rPr>
            </w:pPr>
            <w:r w:rsidRPr="00BF281E">
              <w:rPr>
                <w:rFonts w:ascii="Times New Roman" w:hAnsi="Times New Roman"/>
                <w:sz w:val="24"/>
                <w:szCs w:val="24"/>
              </w:rPr>
              <w:t>Обеспечение здорового образа жизни</w:t>
            </w:r>
          </w:p>
        </w:tc>
        <w:tc>
          <w:tcPr>
            <w:tcW w:w="2989" w:type="pct"/>
          </w:tcPr>
          <w:p w14:paraId="5425FAAB"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Содержание</w:t>
            </w:r>
          </w:p>
        </w:tc>
        <w:tc>
          <w:tcPr>
            <w:tcW w:w="600" w:type="pct"/>
            <w:vAlign w:val="center"/>
          </w:tcPr>
          <w:p w14:paraId="500E55B3"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50FA9D3A"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396E94CF"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624FA1C3"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23FDAA81"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20BE2789" w14:textId="77777777" w:rsidTr="003258BF">
        <w:trPr>
          <w:trHeight w:val="20"/>
        </w:trPr>
        <w:tc>
          <w:tcPr>
            <w:tcW w:w="758" w:type="pct"/>
            <w:vMerge/>
          </w:tcPr>
          <w:p w14:paraId="1A47E75A" w14:textId="77777777" w:rsidR="003258BF" w:rsidRPr="00BF281E" w:rsidRDefault="003258BF" w:rsidP="003258BF">
            <w:pPr>
              <w:rPr>
                <w:rFonts w:ascii="Times New Roman" w:hAnsi="Times New Roman"/>
                <w:b/>
                <w:bCs/>
                <w:sz w:val="24"/>
                <w:szCs w:val="24"/>
              </w:rPr>
            </w:pPr>
          </w:p>
        </w:tc>
        <w:tc>
          <w:tcPr>
            <w:tcW w:w="2989" w:type="pct"/>
          </w:tcPr>
          <w:p w14:paraId="53832297" w14:textId="77777777" w:rsidR="003258BF" w:rsidRPr="00BF281E" w:rsidRDefault="003258BF" w:rsidP="003258BF">
            <w:pPr>
              <w:jc w:val="both"/>
              <w:rPr>
                <w:rFonts w:ascii="Times New Roman" w:hAnsi="Times New Roman"/>
                <w:sz w:val="24"/>
                <w:szCs w:val="24"/>
              </w:rPr>
            </w:pPr>
            <w:r w:rsidRPr="00BF281E">
              <w:rPr>
                <w:rFonts w:ascii="Times New Roman" w:hAnsi="Times New Roman"/>
                <w:bCs/>
                <w:sz w:val="24"/>
                <w:szCs w:val="24"/>
              </w:rPr>
              <w:t>1.</w:t>
            </w:r>
            <w:r w:rsidRPr="00BF281E">
              <w:rPr>
                <w:rFonts w:ascii="Times New Roman" w:hAnsi="Times New Roman"/>
                <w:sz w:val="24"/>
                <w:szCs w:val="24"/>
              </w:rPr>
              <w:t xml:space="preserve"> Здоровье и его основные показатели. Факторы формирования здоровья. Здоровый образ жизни и его составляющие</w:t>
            </w:r>
          </w:p>
        </w:tc>
        <w:tc>
          <w:tcPr>
            <w:tcW w:w="600" w:type="pct"/>
            <w:vAlign w:val="center"/>
          </w:tcPr>
          <w:p w14:paraId="68D2CBDA" w14:textId="77777777" w:rsidR="003258BF" w:rsidRPr="00BF281E" w:rsidRDefault="003258BF" w:rsidP="003258BF">
            <w:pPr>
              <w:jc w:val="center"/>
              <w:rPr>
                <w:rFonts w:ascii="Times New Roman" w:hAnsi="Times New Roman"/>
                <w:sz w:val="24"/>
                <w:szCs w:val="24"/>
              </w:rPr>
            </w:pPr>
          </w:p>
        </w:tc>
        <w:tc>
          <w:tcPr>
            <w:tcW w:w="653" w:type="pct"/>
            <w:vMerge/>
          </w:tcPr>
          <w:p w14:paraId="79E35198" w14:textId="77777777" w:rsidR="003258BF" w:rsidRPr="00BF281E" w:rsidRDefault="003258BF" w:rsidP="003258BF">
            <w:pPr>
              <w:jc w:val="center"/>
              <w:rPr>
                <w:rFonts w:ascii="Times New Roman" w:hAnsi="Times New Roman"/>
                <w:b/>
                <w:bCs/>
                <w:sz w:val="24"/>
                <w:szCs w:val="24"/>
              </w:rPr>
            </w:pPr>
          </w:p>
        </w:tc>
      </w:tr>
      <w:tr w:rsidR="003258BF" w:rsidRPr="00BF281E" w14:paraId="4B45B073" w14:textId="77777777" w:rsidTr="003258BF">
        <w:trPr>
          <w:trHeight w:val="20"/>
        </w:trPr>
        <w:tc>
          <w:tcPr>
            <w:tcW w:w="758" w:type="pct"/>
            <w:vMerge/>
          </w:tcPr>
          <w:p w14:paraId="39FF7B3A" w14:textId="77777777" w:rsidR="003258BF" w:rsidRPr="00BF281E" w:rsidRDefault="003258BF" w:rsidP="003258BF">
            <w:pPr>
              <w:rPr>
                <w:rFonts w:ascii="Times New Roman" w:hAnsi="Times New Roman"/>
                <w:b/>
                <w:bCs/>
                <w:sz w:val="24"/>
                <w:szCs w:val="24"/>
              </w:rPr>
            </w:pPr>
          </w:p>
        </w:tc>
        <w:tc>
          <w:tcPr>
            <w:tcW w:w="2989" w:type="pct"/>
          </w:tcPr>
          <w:p w14:paraId="19272C5A"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sz w:val="24"/>
                <w:szCs w:val="24"/>
              </w:rPr>
              <w:t>2.</w:t>
            </w:r>
            <w:r w:rsidRPr="00BF281E">
              <w:rPr>
                <w:rFonts w:ascii="Times New Roman" w:hAnsi="Times New Roman"/>
                <w:sz w:val="24"/>
                <w:szCs w:val="24"/>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600" w:type="pct"/>
            <w:vAlign w:val="center"/>
          </w:tcPr>
          <w:p w14:paraId="0EDD28BA" w14:textId="77777777" w:rsidR="003258BF" w:rsidRPr="00BF281E" w:rsidRDefault="003258BF" w:rsidP="003258BF">
            <w:pPr>
              <w:jc w:val="center"/>
              <w:rPr>
                <w:rFonts w:ascii="Times New Roman" w:hAnsi="Times New Roman"/>
                <w:bCs/>
                <w:sz w:val="24"/>
                <w:szCs w:val="24"/>
              </w:rPr>
            </w:pPr>
          </w:p>
        </w:tc>
        <w:tc>
          <w:tcPr>
            <w:tcW w:w="653" w:type="pct"/>
            <w:vMerge/>
          </w:tcPr>
          <w:p w14:paraId="55702B9B" w14:textId="77777777" w:rsidR="003258BF" w:rsidRPr="00BF281E" w:rsidRDefault="003258BF" w:rsidP="003258BF">
            <w:pPr>
              <w:jc w:val="center"/>
              <w:rPr>
                <w:rFonts w:ascii="Times New Roman" w:hAnsi="Times New Roman"/>
                <w:b/>
                <w:bCs/>
                <w:sz w:val="24"/>
                <w:szCs w:val="24"/>
              </w:rPr>
            </w:pPr>
          </w:p>
        </w:tc>
      </w:tr>
      <w:tr w:rsidR="003258BF" w:rsidRPr="00BF281E" w14:paraId="38719170" w14:textId="77777777" w:rsidTr="003258BF">
        <w:trPr>
          <w:trHeight w:val="20"/>
        </w:trPr>
        <w:tc>
          <w:tcPr>
            <w:tcW w:w="758" w:type="pct"/>
            <w:vMerge/>
          </w:tcPr>
          <w:p w14:paraId="4B8F0F22" w14:textId="77777777" w:rsidR="003258BF" w:rsidRPr="00BF281E" w:rsidRDefault="003258BF" w:rsidP="003258BF">
            <w:pPr>
              <w:rPr>
                <w:rFonts w:ascii="Times New Roman" w:hAnsi="Times New Roman"/>
                <w:b/>
                <w:bCs/>
                <w:sz w:val="24"/>
                <w:szCs w:val="24"/>
              </w:rPr>
            </w:pPr>
          </w:p>
        </w:tc>
        <w:tc>
          <w:tcPr>
            <w:tcW w:w="3589" w:type="pct"/>
            <w:gridSpan w:val="2"/>
          </w:tcPr>
          <w:p w14:paraId="4A445FA5" w14:textId="77777777" w:rsidR="003258BF" w:rsidRPr="00BF281E" w:rsidRDefault="003258BF" w:rsidP="003258BF">
            <w:pPr>
              <w:jc w:val="both"/>
              <w:rPr>
                <w:rFonts w:ascii="Times New Roman" w:hAnsi="Times New Roman"/>
                <w:bCs/>
                <w:i/>
                <w:sz w:val="24"/>
                <w:szCs w:val="24"/>
              </w:rPr>
            </w:pPr>
            <w:r w:rsidRPr="00BF281E">
              <w:rPr>
                <w:rFonts w:ascii="Times New Roman" w:hAnsi="Times New Roman"/>
                <w:bCs/>
                <w:i/>
                <w:sz w:val="24"/>
                <w:szCs w:val="24"/>
              </w:rPr>
              <w:t>Лекции-диалоги</w:t>
            </w:r>
          </w:p>
        </w:tc>
        <w:tc>
          <w:tcPr>
            <w:tcW w:w="653" w:type="pct"/>
            <w:vMerge/>
          </w:tcPr>
          <w:p w14:paraId="3C16240B" w14:textId="77777777" w:rsidR="003258BF" w:rsidRPr="00BF281E" w:rsidRDefault="003258BF" w:rsidP="003258BF">
            <w:pPr>
              <w:jc w:val="center"/>
              <w:rPr>
                <w:rFonts w:ascii="Times New Roman" w:hAnsi="Times New Roman"/>
                <w:b/>
                <w:bCs/>
                <w:sz w:val="24"/>
                <w:szCs w:val="24"/>
              </w:rPr>
            </w:pPr>
          </w:p>
        </w:tc>
      </w:tr>
      <w:tr w:rsidR="003258BF" w:rsidRPr="00BF281E" w14:paraId="4E64D776" w14:textId="77777777" w:rsidTr="003258BF">
        <w:trPr>
          <w:trHeight w:val="20"/>
        </w:trPr>
        <w:tc>
          <w:tcPr>
            <w:tcW w:w="758" w:type="pct"/>
            <w:vMerge/>
          </w:tcPr>
          <w:p w14:paraId="77E54E8D" w14:textId="77777777" w:rsidR="003258BF" w:rsidRPr="00BF281E" w:rsidRDefault="003258BF" w:rsidP="003258BF">
            <w:pPr>
              <w:rPr>
                <w:rFonts w:ascii="Times New Roman" w:hAnsi="Times New Roman"/>
                <w:b/>
                <w:bCs/>
                <w:sz w:val="24"/>
                <w:szCs w:val="24"/>
              </w:rPr>
            </w:pPr>
          </w:p>
        </w:tc>
        <w:tc>
          <w:tcPr>
            <w:tcW w:w="2989" w:type="pct"/>
          </w:tcPr>
          <w:p w14:paraId="33036166"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b/>
                <w:bCs/>
                <w:sz w:val="24"/>
                <w:szCs w:val="24"/>
              </w:rPr>
              <w:t>В том числе практических занятий</w:t>
            </w:r>
          </w:p>
        </w:tc>
        <w:tc>
          <w:tcPr>
            <w:tcW w:w="600" w:type="pct"/>
            <w:vAlign w:val="center"/>
          </w:tcPr>
          <w:p w14:paraId="23BC485E" w14:textId="77777777" w:rsidR="003258BF" w:rsidRPr="00BF281E" w:rsidRDefault="003258BF" w:rsidP="003258BF">
            <w:pPr>
              <w:jc w:val="center"/>
              <w:rPr>
                <w:rFonts w:ascii="Times New Roman" w:hAnsi="Times New Roman"/>
                <w:b/>
                <w:bCs/>
                <w:sz w:val="24"/>
                <w:szCs w:val="24"/>
              </w:rPr>
            </w:pPr>
          </w:p>
        </w:tc>
        <w:tc>
          <w:tcPr>
            <w:tcW w:w="653" w:type="pct"/>
            <w:vMerge w:val="restart"/>
          </w:tcPr>
          <w:p w14:paraId="09310E7A"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01</w:t>
            </w:r>
          </w:p>
          <w:p w14:paraId="3A050702"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02</w:t>
            </w:r>
          </w:p>
          <w:p w14:paraId="6DEAA367" w14:textId="77777777" w:rsidR="003258BF" w:rsidRPr="00BF281E" w:rsidRDefault="003258BF" w:rsidP="003258BF">
            <w:pPr>
              <w:suppressAutoHyphens/>
              <w:jc w:val="center"/>
              <w:rPr>
                <w:rFonts w:ascii="Times New Roman" w:hAnsi="Times New Roman"/>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04</w:t>
            </w:r>
          </w:p>
          <w:p w14:paraId="5D8B91CA" w14:textId="77777777" w:rsidR="003258BF" w:rsidRPr="00BF281E" w:rsidRDefault="003258BF" w:rsidP="003258BF">
            <w:pPr>
              <w:jc w:val="center"/>
              <w:rPr>
                <w:rFonts w:ascii="Times New Roman" w:hAnsi="Times New Roman"/>
                <w:b/>
                <w:bCs/>
                <w:sz w:val="24"/>
                <w:szCs w:val="24"/>
              </w:rPr>
            </w:pPr>
            <w:proofErr w:type="gramStart"/>
            <w:r w:rsidRPr="00BF281E">
              <w:rPr>
                <w:rFonts w:ascii="Times New Roman" w:hAnsi="Times New Roman"/>
                <w:sz w:val="24"/>
                <w:szCs w:val="24"/>
              </w:rPr>
              <w:t>ОК</w:t>
            </w:r>
            <w:proofErr w:type="gramEnd"/>
            <w:r w:rsidRPr="00BF281E">
              <w:rPr>
                <w:rFonts w:ascii="Times New Roman" w:hAnsi="Times New Roman"/>
                <w:sz w:val="24"/>
                <w:szCs w:val="24"/>
              </w:rPr>
              <w:t xml:space="preserve"> 07</w:t>
            </w:r>
          </w:p>
        </w:tc>
      </w:tr>
      <w:tr w:rsidR="003258BF" w:rsidRPr="00BF281E" w14:paraId="2A5015BE" w14:textId="77777777" w:rsidTr="003258BF">
        <w:trPr>
          <w:trHeight w:val="559"/>
        </w:trPr>
        <w:tc>
          <w:tcPr>
            <w:tcW w:w="758" w:type="pct"/>
            <w:vMerge/>
          </w:tcPr>
          <w:p w14:paraId="0DAAA4FC" w14:textId="77777777" w:rsidR="003258BF" w:rsidRPr="00BF281E" w:rsidRDefault="003258BF" w:rsidP="003258BF">
            <w:pPr>
              <w:rPr>
                <w:rFonts w:ascii="Times New Roman" w:hAnsi="Times New Roman"/>
                <w:b/>
                <w:bCs/>
                <w:sz w:val="24"/>
                <w:szCs w:val="24"/>
              </w:rPr>
            </w:pPr>
          </w:p>
        </w:tc>
        <w:tc>
          <w:tcPr>
            <w:tcW w:w="2989" w:type="pct"/>
          </w:tcPr>
          <w:p w14:paraId="6688063A" w14:textId="77777777" w:rsidR="003258BF" w:rsidRPr="00BF281E" w:rsidRDefault="003258BF" w:rsidP="003258BF">
            <w:pPr>
              <w:jc w:val="both"/>
              <w:rPr>
                <w:rFonts w:ascii="Times New Roman" w:hAnsi="Times New Roman"/>
                <w:b/>
                <w:bCs/>
                <w:sz w:val="24"/>
                <w:szCs w:val="24"/>
              </w:rPr>
            </w:pPr>
            <w:r w:rsidRPr="00BF281E">
              <w:rPr>
                <w:rFonts w:ascii="Times New Roman" w:hAnsi="Times New Roman"/>
                <w:sz w:val="24"/>
                <w:szCs w:val="24"/>
              </w:rPr>
              <w:t xml:space="preserve">Практическое занятие № 13. Оценка физического состояния. Составление индивидуальных карт здоровья с режимом дня, графиком питания </w:t>
            </w:r>
          </w:p>
        </w:tc>
        <w:tc>
          <w:tcPr>
            <w:tcW w:w="600" w:type="pct"/>
            <w:vAlign w:val="center"/>
          </w:tcPr>
          <w:p w14:paraId="0B63BF22" w14:textId="77777777" w:rsidR="003258BF" w:rsidRPr="00BF281E" w:rsidRDefault="003258BF" w:rsidP="003258BF">
            <w:pPr>
              <w:jc w:val="center"/>
              <w:rPr>
                <w:rFonts w:ascii="Times New Roman" w:hAnsi="Times New Roman"/>
                <w:b/>
                <w:bCs/>
                <w:sz w:val="24"/>
                <w:szCs w:val="24"/>
              </w:rPr>
            </w:pPr>
          </w:p>
        </w:tc>
        <w:tc>
          <w:tcPr>
            <w:tcW w:w="653" w:type="pct"/>
            <w:vMerge/>
          </w:tcPr>
          <w:p w14:paraId="0CA82996" w14:textId="77777777" w:rsidR="003258BF" w:rsidRPr="00BF281E" w:rsidRDefault="003258BF" w:rsidP="003258BF">
            <w:pPr>
              <w:jc w:val="center"/>
              <w:rPr>
                <w:rFonts w:ascii="Times New Roman" w:hAnsi="Times New Roman"/>
                <w:b/>
                <w:bCs/>
                <w:sz w:val="24"/>
                <w:szCs w:val="24"/>
              </w:rPr>
            </w:pPr>
          </w:p>
        </w:tc>
      </w:tr>
      <w:tr w:rsidR="003258BF" w:rsidRPr="00BF281E" w14:paraId="2AC35023" w14:textId="77777777" w:rsidTr="003258BF">
        <w:trPr>
          <w:trHeight w:val="20"/>
        </w:trPr>
        <w:tc>
          <w:tcPr>
            <w:tcW w:w="758" w:type="pct"/>
            <w:vMerge/>
          </w:tcPr>
          <w:p w14:paraId="5D5EE0FB" w14:textId="77777777" w:rsidR="003258BF" w:rsidRPr="00BF281E" w:rsidRDefault="003258BF" w:rsidP="003258BF">
            <w:pPr>
              <w:rPr>
                <w:rFonts w:ascii="Times New Roman" w:hAnsi="Times New Roman"/>
                <w:b/>
                <w:bCs/>
                <w:sz w:val="24"/>
                <w:szCs w:val="24"/>
              </w:rPr>
            </w:pPr>
          </w:p>
        </w:tc>
        <w:tc>
          <w:tcPr>
            <w:tcW w:w="2989" w:type="pct"/>
          </w:tcPr>
          <w:p w14:paraId="1BE9D78D"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 xml:space="preserve">Самостоятельная работа </w:t>
            </w:r>
            <w:proofErr w:type="gramStart"/>
            <w:r w:rsidRPr="00BF281E">
              <w:rPr>
                <w:rFonts w:ascii="Times New Roman" w:hAnsi="Times New Roman"/>
                <w:b/>
                <w:bCs/>
                <w:sz w:val="24"/>
                <w:szCs w:val="24"/>
              </w:rPr>
              <w:t>обучающихся</w:t>
            </w:r>
            <w:proofErr w:type="gramEnd"/>
          </w:p>
        </w:tc>
        <w:tc>
          <w:tcPr>
            <w:tcW w:w="600" w:type="pct"/>
            <w:vAlign w:val="center"/>
          </w:tcPr>
          <w:p w14:paraId="74FEF1F1" w14:textId="77777777" w:rsidR="003258BF" w:rsidRPr="00BF281E" w:rsidRDefault="003258BF" w:rsidP="003258BF">
            <w:pPr>
              <w:jc w:val="center"/>
              <w:rPr>
                <w:rFonts w:ascii="Times New Roman" w:hAnsi="Times New Roman"/>
                <w:b/>
                <w:bCs/>
                <w:sz w:val="24"/>
                <w:szCs w:val="24"/>
              </w:rPr>
            </w:pPr>
          </w:p>
        </w:tc>
        <w:tc>
          <w:tcPr>
            <w:tcW w:w="653" w:type="pct"/>
          </w:tcPr>
          <w:p w14:paraId="7394B3D1" w14:textId="77777777" w:rsidR="003258BF" w:rsidRPr="00BF281E" w:rsidRDefault="003258BF" w:rsidP="003258BF">
            <w:pPr>
              <w:jc w:val="center"/>
              <w:rPr>
                <w:rFonts w:ascii="Times New Roman" w:hAnsi="Times New Roman"/>
                <w:b/>
                <w:bCs/>
                <w:sz w:val="24"/>
                <w:szCs w:val="24"/>
              </w:rPr>
            </w:pPr>
          </w:p>
        </w:tc>
      </w:tr>
      <w:tr w:rsidR="003258BF" w:rsidRPr="00BF281E" w14:paraId="5733B590" w14:textId="77777777" w:rsidTr="003258BF">
        <w:trPr>
          <w:trHeight w:val="20"/>
        </w:trPr>
        <w:tc>
          <w:tcPr>
            <w:tcW w:w="3747" w:type="pct"/>
            <w:gridSpan w:val="2"/>
          </w:tcPr>
          <w:p w14:paraId="21E62842"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Промежуточная аттестация</w:t>
            </w:r>
          </w:p>
        </w:tc>
        <w:tc>
          <w:tcPr>
            <w:tcW w:w="600" w:type="pct"/>
            <w:vAlign w:val="center"/>
          </w:tcPr>
          <w:p w14:paraId="15A321C7" w14:textId="77777777" w:rsidR="003258BF" w:rsidRPr="00BF281E" w:rsidRDefault="003258BF" w:rsidP="003258BF">
            <w:pPr>
              <w:jc w:val="center"/>
              <w:rPr>
                <w:rFonts w:ascii="Times New Roman" w:hAnsi="Times New Roman"/>
                <w:bCs/>
                <w:iCs/>
                <w:sz w:val="24"/>
                <w:szCs w:val="24"/>
              </w:rPr>
            </w:pPr>
          </w:p>
        </w:tc>
        <w:tc>
          <w:tcPr>
            <w:tcW w:w="653" w:type="pct"/>
          </w:tcPr>
          <w:p w14:paraId="2E5392CE" w14:textId="77777777" w:rsidR="003258BF" w:rsidRPr="00BF281E" w:rsidRDefault="003258BF" w:rsidP="003258BF">
            <w:pPr>
              <w:jc w:val="center"/>
              <w:rPr>
                <w:rFonts w:ascii="Times New Roman" w:hAnsi="Times New Roman"/>
                <w:b/>
                <w:bCs/>
                <w:i/>
                <w:sz w:val="24"/>
                <w:szCs w:val="24"/>
              </w:rPr>
            </w:pPr>
          </w:p>
        </w:tc>
      </w:tr>
      <w:tr w:rsidR="003258BF" w:rsidRPr="00BF281E" w14:paraId="011C5F1B" w14:textId="77777777" w:rsidTr="003258BF">
        <w:trPr>
          <w:trHeight w:val="20"/>
        </w:trPr>
        <w:tc>
          <w:tcPr>
            <w:tcW w:w="3747" w:type="pct"/>
            <w:gridSpan w:val="2"/>
          </w:tcPr>
          <w:p w14:paraId="75C92F26" w14:textId="77777777" w:rsidR="003258BF" w:rsidRPr="00BF281E" w:rsidRDefault="003258BF" w:rsidP="003258BF">
            <w:pPr>
              <w:rPr>
                <w:rFonts w:ascii="Times New Roman" w:hAnsi="Times New Roman"/>
                <w:b/>
                <w:bCs/>
                <w:sz w:val="24"/>
                <w:szCs w:val="24"/>
              </w:rPr>
            </w:pPr>
            <w:r w:rsidRPr="00BF281E">
              <w:rPr>
                <w:rFonts w:ascii="Times New Roman" w:hAnsi="Times New Roman"/>
                <w:b/>
                <w:bCs/>
                <w:sz w:val="24"/>
                <w:szCs w:val="24"/>
              </w:rPr>
              <w:t>Всего:</w:t>
            </w:r>
          </w:p>
        </w:tc>
        <w:tc>
          <w:tcPr>
            <w:tcW w:w="600" w:type="pct"/>
            <w:vAlign w:val="center"/>
          </w:tcPr>
          <w:p w14:paraId="4222BCD7" w14:textId="77777777" w:rsidR="003258BF" w:rsidRPr="00BF281E" w:rsidRDefault="003258BF" w:rsidP="003258BF">
            <w:pPr>
              <w:jc w:val="center"/>
              <w:rPr>
                <w:rFonts w:ascii="Times New Roman" w:hAnsi="Times New Roman"/>
                <w:b/>
                <w:bCs/>
                <w:iCs/>
                <w:sz w:val="24"/>
                <w:szCs w:val="24"/>
              </w:rPr>
            </w:pPr>
            <w:r w:rsidRPr="00BF281E">
              <w:rPr>
                <w:rFonts w:ascii="Times New Roman" w:hAnsi="Times New Roman"/>
                <w:b/>
                <w:bCs/>
                <w:iCs/>
                <w:sz w:val="24"/>
                <w:szCs w:val="24"/>
              </w:rPr>
              <w:t>68</w:t>
            </w:r>
          </w:p>
        </w:tc>
        <w:tc>
          <w:tcPr>
            <w:tcW w:w="653" w:type="pct"/>
          </w:tcPr>
          <w:p w14:paraId="49B35DA5" w14:textId="77777777" w:rsidR="003258BF" w:rsidRPr="00BF281E" w:rsidRDefault="003258BF" w:rsidP="003258BF">
            <w:pPr>
              <w:jc w:val="center"/>
              <w:rPr>
                <w:rFonts w:ascii="Times New Roman" w:hAnsi="Times New Roman"/>
                <w:b/>
                <w:bCs/>
                <w:i/>
                <w:sz w:val="24"/>
                <w:szCs w:val="24"/>
              </w:rPr>
            </w:pPr>
          </w:p>
        </w:tc>
      </w:tr>
    </w:tbl>
    <w:p w14:paraId="38795252" w14:textId="77777777" w:rsidR="003258BF" w:rsidRPr="00BF281E" w:rsidRDefault="003258BF" w:rsidP="003258BF">
      <w:pPr>
        <w:ind w:firstLine="709"/>
        <w:rPr>
          <w:rFonts w:ascii="Times New Roman" w:hAnsi="Times New Roman"/>
          <w:sz w:val="24"/>
          <w:szCs w:val="24"/>
        </w:rPr>
      </w:pPr>
    </w:p>
    <w:p w14:paraId="2157E085" w14:textId="77777777" w:rsidR="003258BF" w:rsidRPr="00BF281E" w:rsidRDefault="003258BF" w:rsidP="003258BF">
      <w:pPr>
        <w:ind w:firstLine="709"/>
        <w:rPr>
          <w:rFonts w:ascii="Times New Roman" w:hAnsi="Times New Roman"/>
          <w:sz w:val="24"/>
          <w:szCs w:val="24"/>
        </w:rPr>
        <w:sectPr w:rsidR="003258BF" w:rsidRPr="00BF281E" w:rsidSect="003258BF">
          <w:pgSz w:w="16840" w:h="11907" w:orient="landscape"/>
          <w:pgMar w:top="1134" w:right="567" w:bottom="1134" w:left="1701" w:header="709" w:footer="709" w:gutter="0"/>
          <w:cols w:space="720"/>
        </w:sectPr>
      </w:pPr>
    </w:p>
    <w:p w14:paraId="434D0D42" w14:textId="77777777" w:rsidR="003258BF" w:rsidRPr="00BF281E" w:rsidRDefault="003258BF" w:rsidP="003258BF">
      <w:pPr>
        <w:ind w:left="1353"/>
        <w:rPr>
          <w:rFonts w:ascii="Times New Roman" w:hAnsi="Times New Roman"/>
          <w:b/>
          <w:bCs/>
          <w:sz w:val="24"/>
          <w:szCs w:val="24"/>
        </w:rPr>
      </w:pPr>
      <w:r w:rsidRPr="00BF281E">
        <w:rPr>
          <w:rFonts w:ascii="Times New Roman" w:hAnsi="Times New Roman"/>
          <w:b/>
          <w:bCs/>
          <w:sz w:val="24"/>
          <w:szCs w:val="24"/>
        </w:rPr>
        <w:lastRenderedPageBreak/>
        <w:t>3. УСЛОВИЯ РЕАЛИЗАЦИИ УЧЕБНОЙ ДИСЦИПЛИНЫ</w:t>
      </w:r>
    </w:p>
    <w:p w14:paraId="7E0266A1" w14:textId="77777777" w:rsidR="003258BF" w:rsidRPr="00BF281E" w:rsidRDefault="003258BF" w:rsidP="003258BF">
      <w:pPr>
        <w:suppressAutoHyphens/>
        <w:ind w:firstLine="709"/>
        <w:jc w:val="both"/>
        <w:rPr>
          <w:rFonts w:ascii="Times New Roman" w:hAnsi="Times New Roman"/>
          <w:bCs/>
          <w:sz w:val="24"/>
          <w:szCs w:val="24"/>
        </w:rPr>
      </w:pPr>
      <w:r w:rsidRPr="00BF281E">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r w:rsidRPr="00BF281E">
        <w:rPr>
          <w:rFonts w:ascii="Times New Roman" w:hAnsi="Times New Roman"/>
          <w:bCs/>
          <w:sz w:val="24"/>
          <w:szCs w:val="24"/>
        </w:rPr>
        <w:t>:</w:t>
      </w:r>
    </w:p>
    <w:p w14:paraId="3D281D88" w14:textId="77777777" w:rsidR="003258BF" w:rsidRPr="00BF281E" w:rsidRDefault="003258BF" w:rsidP="003258BF">
      <w:pPr>
        <w:suppressAutoHyphens/>
        <w:autoSpaceDE w:val="0"/>
        <w:autoSpaceDN w:val="0"/>
        <w:adjustRightInd w:val="0"/>
        <w:ind w:firstLine="709"/>
        <w:jc w:val="both"/>
        <w:rPr>
          <w:rFonts w:ascii="Times New Roman" w:hAnsi="Times New Roman"/>
          <w:iCs/>
          <w:sz w:val="24"/>
          <w:szCs w:val="24"/>
        </w:rPr>
      </w:pPr>
      <w:r w:rsidRPr="00BF281E">
        <w:rPr>
          <w:rFonts w:ascii="Times New Roman" w:hAnsi="Times New Roman"/>
          <w:bCs/>
          <w:sz w:val="24"/>
          <w:szCs w:val="24"/>
        </w:rPr>
        <w:t>Кабинет «Безопасность жизнедеятельности»</w:t>
      </w:r>
      <w:r w:rsidRPr="00BF281E">
        <w:rPr>
          <w:rFonts w:ascii="Times New Roman" w:hAnsi="Times New Roman"/>
          <w:sz w:val="24"/>
          <w:szCs w:val="24"/>
        </w:rPr>
        <w:t>,</w:t>
      </w:r>
      <w:r w:rsidRPr="00BF281E">
        <w:rPr>
          <w:rFonts w:ascii="Times New Roman" w:hAnsi="Times New Roman"/>
          <w:sz w:val="24"/>
          <w:szCs w:val="24"/>
          <w:vertAlign w:val="superscript"/>
        </w:rPr>
        <w:t xml:space="preserve"> </w:t>
      </w:r>
      <w:r w:rsidRPr="00BF281E">
        <w:rPr>
          <w:rFonts w:ascii="Times New Roman" w:hAnsi="Times New Roman"/>
          <w:bCs/>
          <w:sz w:val="24"/>
          <w:szCs w:val="24"/>
        </w:rPr>
        <w:t xml:space="preserve">оснащенный в соответствии с п. 6.1.2.1 образовательной программы по </w:t>
      </w:r>
      <w:r w:rsidRPr="00BF281E">
        <w:rPr>
          <w:rFonts w:ascii="Times New Roman" w:hAnsi="Times New Roman"/>
          <w:bCs/>
          <w:iCs/>
          <w:sz w:val="24"/>
          <w:szCs w:val="24"/>
        </w:rPr>
        <w:t>специальности</w:t>
      </w:r>
      <w:r w:rsidRPr="00BF281E">
        <w:rPr>
          <w:rFonts w:ascii="Times New Roman" w:hAnsi="Times New Roman"/>
          <w:iCs/>
          <w:sz w:val="24"/>
          <w:szCs w:val="24"/>
        </w:rPr>
        <w:t>.</w:t>
      </w:r>
    </w:p>
    <w:p w14:paraId="4701CBBD" w14:textId="77777777" w:rsidR="003258BF" w:rsidRPr="00BF281E" w:rsidRDefault="003258BF" w:rsidP="003258BF">
      <w:pPr>
        <w:suppressAutoHyphens/>
        <w:autoSpaceDE w:val="0"/>
        <w:autoSpaceDN w:val="0"/>
        <w:adjustRightInd w:val="0"/>
        <w:ind w:firstLine="709"/>
        <w:jc w:val="both"/>
        <w:rPr>
          <w:rFonts w:ascii="Times New Roman" w:hAnsi="Times New Roman"/>
          <w:sz w:val="24"/>
          <w:szCs w:val="24"/>
        </w:rPr>
      </w:pPr>
    </w:p>
    <w:p w14:paraId="2AF1E9A1" w14:textId="77777777" w:rsidR="003258BF" w:rsidRPr="00BF281E" w:rsidRDefault="003258BF" w:rsidP="003258BF">
      <w:pPr>
        <w:suppressAutoHyphens/>
        <w:ind w:firstLine="709"/>
        <w:jc w:val="both"/>
        <w:rPr>
          <w:rFonts w:ascii="Times New Roman" w:hAnsi="Times New Roman"/>
          <w:b/>
          <w:bCs/>
          <w:sz w:val="24"/>
          <w:szCs w:val="24"/>
        </w:rPr>
      </w:pPr>
      <w:r w:rsidRPr="00BF281E">
        <w:rPr>
          <w:rFonts w:ascii="Times New Roman" w:hAnsi="Times New Roman"/>
          <w:b/>
          <w:bCs/>
          <w:sz w:val="24"/>
          <w:szCs w:val="24"/>
        </w:rPr>
        <w:t>3.2. Информационное обеспечение реализации программы</w:t>
      </w:r>
    </w:p>
    <w:p w14:paraId="1D9C8268" w14:textId="77777777" w:rsidR="003258BF" w:rsidRPr="00BF281E" w:rsidRDefault="003258BF" w:rsidP="003258BF">
      <w:pPr>
        <w:suppressAutoHyphens/>
        <w:ind w:firstLine="709"/>
        <w:jc w:val="both"/>
        <w:rPr>
          <w:rFonts w:ascii="Times New Roman" w:hAnsi="Times New Roman"/>
          <w:bCs/>
          <w:sz w:val="24"/>
          <w:szCs w:val="24"/>
        </w:rPr>
      </w:pPr>
      <w:r w:rsidRPr="00BF281E">
        <w:rPr>
          <w:rFonts w:ascii="Times New Roman" w:hAnsi="Times New Roman"/>
          <w:bCs/>
          <w:sz w:val="24"/>
          <w:szCs w:val="24"/>
        </w:rPr>
        <w:t>Для реализации программы библиотечный фонд образовательной организации должен иметь п</w:t>
      </w:r>
      <w:r w:rsidRPr="00BF281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F281E">
        <w:rPr>
          <w:rFonts w:ascii="Times New Roman" w:hAnsi="Times New Roman"/>
          <w:bCs/>
          <w:sz w:val="24"/>
          <w:szCs w:val="24"/>
        </w:rPr>
        <w:t xml:space="preserve">библиотечного фонда образовательной организацией </w:t>
      </w:r>
      <w:proofErr w:type="gramStart"/>
      <w:r w:rsidRPr="00BF281E">
        <w:rPr>
          <w:rFonts w:ascii="Times New Roman" w:hAnsi="Times New Roman"/>
          <w:bCs/>
          <w:sz w:val="24"/>
          <w:szCs w:val="24"/>
        </w:rPr>
        <w:t>выбирается не менее одного издания</w:t>
      </w:r>
      <w:proofErr w:type="gramEnd"/>
      <w:r w:rsidRPr="00BF281E">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439D1C" w14:textId="77777777" w:rsidR="003258BF" w:rsidRPr="00BF281E" w:rsidRDefault="003258BF" w:rsidP="003258BF">
      <w:pPr>
        <w:suppressAutoHyphens/>
        <w:ind w:firstLine="709"/>
        <w:jc w:val="both"/>
        <w:rPr>
          <w:rFonts w:ascii="Times New Roman" w:hAnsi="Times New Roman"/>
          <w:b/>
          <w:sz w:val="24"/>
          <w:szCs w:val="24"/>
        </w:rPr>
      </w:pPr>
    </w:p>
    <w:p w14:paraId="74EF0007" w14:textId="77777777" w:rsidR="003258BF" w:rsidRPr="00BF281E" w:rsidRDefault="003258BF" w:rsidP="003258BF">
      <w:pPr>
        <w:suppressAutoHyphens/>
        <w:ind w:firstLine="709"/>
        <w:jc w:val="both"/>
        <w:rPr>
          <w:rFonts w:ascii="Times New Roman" w:hAnsi="Times New Roman"/>
          <w:b/>
          <w:sz w:val="24"/>
          <w:szCs w:val="24"/>
        </w:rPr>
      </w:pPr>
      <w:r w:rsidRPr="00BF281E">
        <w:rPr>
          <w:rFonts w:ascii="Times New Roman" w:hAnsi="Times New Roman"/>
          <w:b/>
          <w:sz w:val="24"/>
          <w:szCs w:val="24"/>
        </w:rPr>
        <w:t>3.2.1. Основные печатные издания</w:t>
      </w:r>
    </w:p>
    <w:p w14:paraId="0FE109FA" w14:textId="77777777" w:rsidR="003258BF" w:rsidRPr="00BF281E" w:rsidRDefault="003258BF" w:rsidP="003258BF">
      <w:pPr>
        <w:pStyle w:val="a5"/>
        <w:numPr>
          <w:ilvl w:val="0"/>
          <w:numId w:val="44"/>
        </w:numPr>
        <w:spacing w:line="276" w:lineRule="auto"/>
        <w:ind w:left="0" w:firstLine="709"/>
        <w:jc w:val="both"/>
      </w:pPr>
      <w:proofErr w:type="spellStart"/>
      <w:r w:rsidRPr="00BF281E">
        <w:t>Бектобеков</w:t>
      </w:r>
      <w:proofErr w:type="spellEnd"/>
      <w:r w:rsidRPr="00BF281E">
        <w:t xml:space="preserve"> Г. В. Пожарная безопасность</w:t>
      </w:r>
      <w:proofErr w:type="gramStart"/>
      <w:r w:rsidRPr="00BF281E">
        <w:t xml:space="preserve"> :</w:t>
      </w:r>
      <w:proofErr w:type="gramEnd"/>
      <w:r w:rsidRPr="00BF281E">
        <w:t xml:space="preserve"> учебное пособие для </w:t>
      </w:r>
      <w:proofErr w:type="spellStart"/>
      <w:r w:rsidRPr="00BF281E">
        <w:t>спо</w:t>
      </w:r>
      <w:proofErr w:type="spellEnd"/>
      <w:r w:rsidRPr="00BF281E">
        <w:t xml:space="preserve"> / Г. В. </w:t>
      </w:r>
      <w:proofErr w:type="spellStart"/>
      <w:r w:rsidRPr="00BF281E">
        <w:t>Бектобе</w:t>
      </w:r>
      <w:proofErr w:type="spellEnd"/>
      <w:r w:rsidRPr="00BF281E">
        <w:t>-ков. — 2-е изд., стер. — Санкт-Петербург</w:t>
      </w:r>
      <w:proofErr w:type="gramStart"/>
      <w:r w:rsidRPr="00BF281E">
        <w:t xml:space="preserve"> :</w:t>
      </w:r>
      <w:proofErr w:type="gramEnd"/>
      <w:r w:rsidRPr="00BF281E">
        <w:t xml:space="preserve"> Лань, 2021. — 88 с. — ISBN 978-5-8114-7106-5</w:t>
      </w:r>
    </w:p>
    <w:p w14:paraId="474871FE" w14:textId="77777777" w:rsidR="003258BF" w:rsidRPr="00BF281E" w:rsidRDefault="003258BF" w:rsidP="003258BF">
      <w:pPr>
        <w:pStyle w:val="a5"/>
        <w:numPr>
          <w:ilvl w:val="0"/>
          <w:numId w:val="44"/>
        </w:numPr>
        <w:spacing w:line="276" w:lineRule="auto"/>
        <w:ind w:left="0" w:firstLine="709"/>
        <w:jc w:val="both"/>
      </w:pPr>
      <w:r w:rsidRPr="00BF281E">
        <w:t>Абрамова С.В. Безопасность жизнедеятельности</w:t>
      </w:r>
      <w:proofErr w:type="gramStart"/>
      <w:r w:rsidRPr="00BF281E">
        <w:t xml:space="preserve"> :</w:t>
      </w:r>
      <w:proofErr w:type="gramEnd"/>
      <w:r w:rsidRPr="00BF281E">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BF281E">
        <w:t xml:space="preserve"> :</w:t>
      </w:r>
      <w:proofErr w:type="gramEnd"/>
      <w:r w:rsidRPr="00BF281E">
        <w:t xml:space="preserve"> </w:t>
      </w:r>
      <w:proofErr w:type="spellStart"/>
      <w:r w:rsidRPr="00BF281E">
        <w:t>Юрайт</w:t>
      </w:r>
      <w:proofErr w:type="spellEnd"/>
      <w:r w:rsidRPr="00BF281E">
        <w:t xml:space="preserve">, 2021. – 399 с. – (Профессиональное образование). – ISBN 978-5-534-02041-0. </w:t>
      </w:r>
    </w:p>
    <w:p w14:paraId="414A03A0" w14:textId="77777777" w:rsidR="003258BF" w:rsidRPr="00BF281E" w:rsidRDefault="003258BF" w:rsidP="003258BF">
      <w:pPr>
        <w:pStyle w:val="a5"/>
        <w:numPr>
          <w:ilvl w:val="0"/>
          <w:numId w:val="44"/>
        </w:numPr>
        <w:spacing w:line="276" w:lineRule="auto"/>
        <w:ind w:left="0" w:firstLine="709"/>
        <w:jc w:val="both"/>
      </w:pPr>
      <w:proofErr w:type="spellStart"/>
      <w:r w:rsidRPr="00BF281E">
        <w:t>Арустамов</w:t>
      </w:r>
      <w:proofErr w:type="spellEnd"/>
      <w:r w:rsidRPr="00BF281E">
        <w:t xml:space="preserve"> Э.А., Косолапова Н.В., Прокопенко Н.А., Гуськов Г.В. Безопасность жизнедеятельности: учебник для студ. учреждений СПО. - Москва: Издательский центр «Академия», 2020.</w:t>
      </w:r>
    </w:p>
    <w:p w14:paraId="4F79EF9C" w14:textId="77777777" w:rsidR="003258BF" w:rsidRPr="00BF281E" w:rsidRDefault="003258BF" w:rsidP="003258BF">
      <w:pPr>
        <w:pStyle w:val="a5"/>
        <w:numPr>
          <w:ilvl w:val="0"/>
          <w:numId w:val="44"/>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pPr>
      <w:r w:rsidRPr="00BF281E">
        <w:t xml:space="preserve">Беляков, Г.И. Основы обеспечения жизнедеятельности и выживание в чрезвычайных ситуациях: учебник для среднего профессионального образования / Г.И. Беляков – 3-е изд. </w:t>
      </w:r>
      <w:proofErr w:type="spellStart"/>
      <w:r w:rsidRPr="00BF281E">
        <w:t>Перераб</w:t>
      </w:r>
      <w:proofErr w:type="spellEnd"/>
      <w:r w:rsidRPr="00BF281E">
        <w:t xml:space="preserve"> и доп. - Москва</w:t>
      </w:r>
      <w:proofErr w:type="gramStart"/>
      <w:r w:rsidRPr="00BF281E">
        <w:t xml:space="preserve">.: </w:t>
      </w:r>
      <w:proofErr w:type="spellStart"/>
      <w:proofErr w:type="gramEnd"/>
      <w:r w:rsidRPr="00BF281E">
        <w:t>Юрайт</w:t>
      </w:r>
      <w:proofErr w:type="spellEnd"/>
      <w:r w:rsidRPr="00BF281E">
        <w:t>, 2020. – 354 с – (Профессиональное образование) – Текст непосредственный ISBN 978-5-534-03180-5</w:t>
      </w:r>
    </w:p>
    <w:p w14:paraId="13EA0F63" w14:textId="77777777" w:rsidR="003258BF" w:rsidRPr="00BF281E" w:rsidRDefault="003258BF" w:rsidP="003258BF">
      <w:pPr>
        <w:pStyle w:val="a5"/>
        <w:numPr>
          <w:ilvl w:val="0"/>
          <w:numId w:val="44"/>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rPr>
          <w:shd w:val="clear" w:color="auto" w:fill="FFFFFF"/>
        </w:rPr>
      </w:pPr>
      <w:r w:rsidRPr="00BF281E">
        <w:rPr>
          <w:shd w:val="clear" w:color="auto" w:fill="FFFFFF"/>
        </w:rPr>
        <w:t xml:space="preserve">Бондаренко В. А., Евтушенко С. И., </w:t>
      </w:r>
      <w:proofErr w:type="spellStart"/>
      <w:r w:rsidRPr="00BF281E">
        <w:rPr>
          <w:shd w:val="clear" w:color="auto" w:fill="FFFFFF"/>
        </w:rPr>
        <w:t>Лепихова</w:t>
      </w:r>
      <w:proofErr w:type="spellEnd"/>
      <w:r w:rsidRPr="00BF281E">
        <w:rPr>
          <w:shd w:val="clear" w:color="auto" w:fill="FFFFFF"/>
        </w:rPr>
        <w:t xml:space="preserve"> В. А. Обеспечение безопасности при чрезвычайных ситуациях</w:t>
      </w:r>
      <w:proofErr w:type="gramStart"/>
      <w:r w:rsidRPr="00BF281E">
        <w:rPr>
          <w:shd w:val="clear" w:color="auto" w:fill="FFFFFF"/>
        </w:rPr>
        <w:t xml:space="preserve"> :</w:t>
      </w:r>
      <w:proofErr w:type="gramEnd"/>
      <w:r w:rsidRPr="00BF281E">
        <w:rPr>
          <w:shd w:val="clear" w:color="auto" w:fill="FFFFFF"/>
        </w:rPr>
        <w:t xml:space="preserve"> учебник для использования в учебном процессе образовательных учреждений, реализующих программы СПО / [Бондаренко В. А., Евтушенко С. И., </w:t>
      </w:r>
      <w:proofErr w:type="spellStart"/>
      <w:r w:rsidRPr="00BF281E">
        <w:rPr>
          <w:shd w:val="clear" w:color="auto" w:fill="FFFFFF"/>
        </w:rPr>
        <w:t>Лепихова</w:t>
      </w:r>
      <w:proofErr w:type="spellEnd"/>
      <w:r w:rsidRPr="00BF281E">
        <w:rPr>
          <w:shd w:val="clear" w:color="auto" w:fill="FFFFFF"/>
        </w:rPr>
        <w:t xml:space="preserve"> В. А. и др.]. - 2-е изд. - Москва : РИОР</w:t>
      </w:r>
      <w:proofErr w:type="gramStart"/>
      <w:r w:rsidRPr="00BF281E">
        <w:rPr>
          <w:shd w:val="clear" w:color="auto" w:fill="FFFFFF"/>
        </w:rPr>
        <w:t xml:space="preserve"> :</w:t>
      </w:r>
      <w:proofErr w:type="gramEnd"/>
      <w:r w:rsidRPr="00BF281E">
        <w:rPr>
          <w:shd w:val="clear" w:color="auto" w:fill="FFFFFF"/>
        </w:rPr>
        <w:t xml:space="preserve"> ИНФРА-М, </w:t>
      </w:r>
      <w:proofErr w:type="spellStart"/>
      <w:r w:rsidRPr="00BF281E">
        <w:rPr>
          <w:shd w:val="clear" w:color="auto" w:fill="FFFFFF"/>
        </w:rPr>
        <w:t>cop</w:t>
      </w:r>
      <w:proofErr w:type="spellEnd"/>
      <w:r w:rsidRPr="00BF281E">
        <w:rPr>
          <w:shd w:val="clear" w:color="auto" w:fill="FFFFFF"/>
        </w:rPr>
        <w:t>. 2019. - 222, [1] с. : ил</w:t>
      </w:r>
      <w:proofErr w:type="gramStart"/>
      <w:r w:rsidRPr="00BF281E">
        <w:rPr>
          <w:shd w:val="clear" w:color="auto" w:fill="FFFFFF"/>
        </w:rPr>
        <w:t xml:space="preserve">., </w:t>
      </w:r>
      <w:proofErr w:type="gramEnd"/>
      <w:r w:rsidRPr="00BF281E">
        <w:rPr>
          <w:shd w:val="clear" w:color="auto" w:fill="FFFFFF"/>
        </w:rPr>
        <w:t>табл.; 22 см. - (Среднее профессиональное образование).; ISBN 978-5-369-01784-5</w:t>
      </w:r>
    </w:p>
    <w:p w14:paraId="155D0908" w14:textId="77777777" w:rsidR="003258BF" w:rsidRPr="00BF281E" w:rsidRDefault="003258BF" w:rsidP="003258BF">
      <w:pPr>
        <w:pStyle w:val="a5"/>
        <w:numPr>
          <w:ilvl w:val="0"/>
          <w:numId w:val="44"/>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pPr>
      <w:proofErr w:type="spellStart"/>
      <w:r w:rsidRPr="00BF281E">
        <w:t>Горькова</w:t>
      </w:r>
      <w:proofErr w:type="spellEnd"/>
      <w:r w:rsidRPr="00BF281E">
        <w:t xml:space="preserve"> Н. В., Фетисов А. Г., </w:t>
      </w:r>
      <w:proofErr w:type="spellStart"/>
      <w:r w:rsidRPr="00BF281E">
        <w:t>Мессинева</w:t>
      </w:r>
      <w:proofErr w:type="spellEnd"/>
      <w:r w:rsidRPr="00BF281E">
        <w:t xml:space="preserve"> Е. М., Мануйлова Н. Б. Безопасность </w:t>
      </w:r>
      <w:proofErr w:type="spellStart"/>
      <w:r w:rsidRPr="00BF281E">
        <w:t>жиз-недеятельности</w:t>
      </w:r>
      <w:proofErr w:type="spellEnd"/>
      <w:proofErr w:type="gramStart"/>
      <w:r w:rsidRPr="00BF281E">
        <w:t xml:space="preserve"> :</w:t>
      </w:r>
      <w:proofErr w:type="gramEnd"/>
      <w:r w:rsidRPr="00BF281E">
        <w:t xml:space="preserve"> учебник для </w:t>
      </w:r>
      <w:proofErr w:type="spellStart"/>
      <w:r w:rsidRPr="00BF281E">
        <w:t>спо</w:t>
      </w:r>
      <w:proofErr w:type="spellEnd"/>
      <w:r w:rsidRPr="00BF281E">
        <w:t xml:space="preserve"> / Н. В. </w:t>
      </w:r>
      <w:proofErr w:type="spellStart"/>
      <w:r w:rsidRPr="00BF281E">
        <w:t>Горькова</w:t>
      </w:r>
      <w:proofErr w:type="spellEnd"/>
      <w:r w:rsidRPr="00BF281E">
        <w:t xml:space="preserve">, А. Г. Фетисов, Е. М. </w:t>
      </w:r>
      <w:proofErr w:type="spellStart"/>
      <w:r w:rsidRPr="00BF281E">
        <w:t>Мессинева</w:t>
      </w:r>
      <w:proofErr w:type="spellEnd"/>
      <w:r w:rsidRPr="00BF281E">
        <w:t>, Н. Б. Мануйлова. — 2-е изд., стер. — Санкт-Петербург</w:t>
      </w:r>
      <w:proofErr w:type="gramStart"/>
      <w:r w:rsidRPr="00BF281E">
        <w:t xml:space="preserve"> :</w:t>
      </w:r>
      <w:proofErr w:type="gramEnd"/>
      <w:r w:rsidRPr="00BF281E">
        <w:t xml:space="preserve"> Лань, 2022. — 220 с. — ISBN 978-5-8114-9372-2.</w:t>
      </w:r>
    </w:p>
    <w:p w14:paraId="2D3036FF" w14:textId="77777777" w:rsidR="003258BF" w:rsidRPr="00BF281E" w:rsidRDefault="003258BF" w:rsidP="003258BF">
      <w:pPr>
        <w:pStyle w:val="a5"/>
        <w:numPr>
          <w:ilvl w:val="0"/>
          <w:numId w:val="44"/>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pPr>
      <w:r w:rsidRPr="00BF281E">
        <w:t>Косолапова Н.В., Прокопенко Н.А. Безопасность жизнедеятельности: учебник для СПО./</w:t>
      </w:r>
      <w:proofErr w:type="spellStart"/>
      <w:r w:rsidRPr="00BF281E">
        <w:t>Н.В.Косолапова</w:t>
      </w:r>
      <w:proofErr w:type="spellEnd"/>
      <w:r w:rsidRPr="00BF281E">
        <w:t xml:space="preserve"> – 9-е изд. стереотипное - М.: КНОРУС, 2021.- 192 </w:t>
      </w:r>
      <w:proofErr w:type="gramStart"/>
      <w:r w:rsidRPr="00BF281E">
        <w:t>с</w:t>
      </w:r>
      <w:proofErr w:type="gramEnd"/>
      <w:r w:rsidRPr="00BF281E">
        <w:t>. – (Среднее профессиональное образование). ISBN 978-5-406-01422-6</w:t>
      </w:r>
    </w:p>
    <w:p w14:paraId="2DBAAC3B" w14:textId="77777777" w:rsidR="003258BF" w:rsidRPr="00BF281E" w:rsidRDefault="003258BF" w:rsidP="003258BF">
      <w:pPr>
        <w:pStyle w:val="a5"/>
        <w:numPr>
          <w:ilvl w:val="0"/>
          <w:numId w:val="44"/>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val="0"/>
        <w:jc w:val="both"/>
      </w:pPr>
      <w:r w:rsidRPr="00BF281E">
        <w:t>Косолапова, Н. В. Безопасность жизнедеятельности. Практикум</w:t>
      </w:r>
      <w:proofErr w:type="gramStart"/>
      <w:r w:rsidRPr="00BF281E">
        <w:t xml:space="preserve"> :</w:t>
      </w:r>
      <w:proofErr w:type="gramEnd"/>
      <w:r w:rsidRPr="00BF281E">
        <w:t xml:space="preserve"> учебное пособие / Н. В. Косолапова, Н. А. Прокопенко. – Москва: </w:t>
      </w:r>
      <w:proofErr w:type="spellStart"/>
      <w:r w:rsidRPr="00BF281E">
        <w:t>КноРус</w:t>
      </w:r>
      <w:proofErr w:type="spellEnd"/>
      <w:r w:rsidRPr="00BF281E">
        <w:t>, 2021. – 156 с. – (Профессиональное образование). – ISBN</w:t>
      </w:r>
      <w:proofErr w:type="gramStart"/>
      <w:r w:rsidRPr="00BF281E">
        <w:t xml:space="preserve"> :</w:t>
      </w:r>
      <w:proofErr w:type="gramEnd"/>
      <w:r w:rsidRPr="00BF281E">
        <w:t xml:space="preserve"> 978-5-406-08196-9.</w:t>
      </w:r>
    </w:p>
    <w:p w14:paraId="6D6E13DF" w14:textId="77777777" w:rsidR="003258BF" w:rsidRPr="00BF281E" w:rsidRDefault="003258BF" w:rsidP="003258BF">
      <w:pPr>
        <w:pStyle w:val="afd"/>
        <w:numPr>
          <w:ilvl w:val="0"/>
          <w:numId w:val="44"/>
        </w:numPr>
        <w:spacing w:after="0"/>
        <w:ind w:left="0" w:firstLine="709"/>
        <w:jc w:val="both"/>
      </w:pPr>
      <w:r w:rsidRPr="00BF281E">
        <w:t>Широков Ю. А. Защита в чрезвычайных ситуациях и гражданская оборона</w:t>
      </w:r>
      <w:proofErr w:type="gramStart"/>
      <w:r w:rsidRPr="00BF281E">
        <w:t xml:space="preserve"> :</w:t>
      </w:r>
      <w:proofErr w:type="gramEnd"/>
      <w:r w:rsidRPr="00BF281E">
        <w:t xml:space="preserve"> учебное пособие для </w:t>
      </w:r>
      <w:proofErr w:type="spellStart"/>
      <w:r w:rsidRPr="00BF281E">
        <w:t>спо</w:t>
      </w:r>
      <w:proofErr w:type="spellEnd"/>
      <w:r w:rsidRPr="00BF281E">
        <w:t xml:space="preserve"> / Ю. А. Широков. — Санкт-Петербург</w:t>
      </w:r>
      <w:proofErr w:type="gramStart"/>
      <w:r w:rsidRPr="00BF281E">
        <w:t xml:space="preserve"> :</w:t>
      </w:r>
      <w:proofErr w:type="gramEnd"/>
      <w:r w:rsidRPr="00BF281E">
        <w:t xml:space="preserve"> Лань, 2020. — 488 с. — ISBN 978-5-8114-6463-0.</w:t>
      </w:r>
    </w:p>
    <w:p w14:paraId="32FD33F2" w14:textId="77777777" w:rsidR="003258BF" w:rsidRPr="00BF281E" w:rsidRDefault="003258BF" w:rsidP="003258BF">
      <w:pPr>
        <w:pStyle w:val="afd"/>
        <w:numPr>
          <w:ilvl w:val="0"/>
          <w:numId w:val="44"/>
        </w:numPr>
        <w:spacing w:after="0"/>
        <w:ind w:left="0" w:firstLine="709"/>
        <w:jc w:val="both"/>
      </w:pPr>
      <w:r w:rsidRPr="00BF281E">
        <w:rPr>
          <w:shd w:val="clear" w:color="auto" w:fill="FFFFFF"/>
        </w:rPr>
        <w:t xml:space="preserve">Ястребов Г.С. Безопасность жизнедеятельности и медицина катастроф: учебное пособие/ </w:t>
      </w:r>
      <w:proofErr w:type="spellStart"/>
      <w:r w:rsidRPr="00BF281E">
        <w:rPr>
          <w:shd w:val="clear" w:color="auto" w:fill="FFFFFF"/>
        </w:rPr>
        <w:t>Г.С.Ястребов</w:t>
      </w:r>
      <w:proofErr w:type="spellEnd"/>
      <w:r w:rsidRPr="00BF281E">
        <w:rPr>
          <w:shd w:val="clear" w:color="auto" w:fill="FFFFFF"/>
        </w:rPr>
        <w:t xml:space="preserve">; под ред. Карабухина – Ростов на Дону: Феникс, 2020 – 415 с.: ил. – (Среднее медицинское образование). </w:t>
      </w:r>
      <w:r w:rsidRPr="00BF281E">
        <w:t>ISBN 978-5-222-30496-9</w:t>
      </w:r>
    </w:p>
    <w:p w14:paraId="36BE8DFA" w14:textId="77777777" w:rsidR="003258BF" w:rsidRPr="00BF281E" w:rsidRDefault="003258BF" w:rsidP="003258BF">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sz w:val="24"/>
          <w:szCs w:val="24"/>
        </w:rPr>
      </w:pPr>
    </w:p>
    <w:p w14:paraId="4759791A" w14:textId="77777777" w:rsidR="003258BF" w:rsidRPr="00BF281E" w:rsidRDefault="003258BF" w:rsidP="003258BF">
      <w:pPr>
        <w:ind w:firstLine="709"/>
        <w:contextualSpacing/>
        <w:rPr>
          <w:rFonts w:ascii="Times New Roman" w:hAnsi="Times New Roman"/>
          <w:b/>
          <w:sz w:val="24"/>
          <w:szCs w:val="24"/>
        </w:rPr>
      </w:pPr>
      <w:r w:rsidRPr="00BF281E">
        <w:rPr>
          <w:rFonts w:ascii="Times New Roman" w:hAnsi="Times New Roman"/>
          <w:b/>
          <w:sz w:val="24"/>
          <w:szCs w:val="24"/>
        </w:rPr>
        <w:lastRenderedPageBreak/>
        <w:t xml:space="preserve">3.2.2. Основные электронные издания </w:t>
      </w:r>
    </w:p>
    <w:p w14:paraId="4E87A6A6" w14:textId="77777777" w:rsidR="003258BF" w:rsidRPr="00BF281E" w:rsidRDefault="003258BF" w:rsidP="003258BF">
      <w:pPr>
        <w:pStyle w:val="a5"/>
        <w:numPr>
          <w:ilvl w:val="0"/>
          <w:numId w:val="45"/>
        </w:numPr>
        <w:spacing w:line="276" w:lineRule="auto"/>
        <w:ind w:left="0" w:firstLine="709"/>
        <w:contextualSpacing w:val="0"/>
        <w:jc w:val="both"/>
        <w:rPr>
          <w:bCs/>
          <w:szCs w:val="28"/>
        </w:rPr>
      </w:pPr>
      <w:r w:rsidRPr="00BF281E">
        <w:rPr>
          <w:bCs/>
        </w:rPr>
        <w:t>Безопасность жизнедеятельности</w:t>
      </w:r>
      <w:proofErr w:type="gramStart"/>
      <w:r w:rsidRPr="00BF281E">
        <w:rPr>
          <w:bCs/>
        </w:rPr>
        <w:t xml:space="preserve"> :</w:t>
      </w:r>
      <w:proofErr w:type="gramEnd"/>
      <w:r w:rsidRPr="00BF281E">
        <w:rPr>
          <w:bCs/>
        </w:rPr>
        <w:t xml:space="preserve"> учебник и практикум для среднего </w:t>
      </w:r>
      <w:r w:rsidRPr="00BF281E">
        <w:rPr>
          <w:bCs/>
          <w:szCs w:val="28"/>
        </w:rPr>
        <w:t>профессионального образования / С. В. Абрамова [и др.] ; под общей редакцией В. П. Соломина. – Москва</w:t>
      </w:r>
      <w:proofErr w:type="gramStart"/>
      <w:r w:rsidRPr="00BF281E">
        <w:rPr>
          <w:bCs/>
          <w:szCs w:val="28"/>
        </w:rPr>
        <w:t xml:space="preserve"> :</w:t>
      </w:r>
      <w:proofErr w:type="gramEnd"/>
      <w:r w:rsidRPr="00BF281E">
        <w:rPr>
          <w:bCs/>
          <w:szCs w:val="28"/>
        </w:rPr>
        <w:t xml:space="preserve"> </w:t>
      </w:r>
      <w:proofErr w:type="spellStart"/>
      <w:r w:rsidRPr="00BF281E">
        <w:rPr>
          <w:bCs/>
          <w:szCs w:val="28"/>
        </w:rPr>
        <w:t>Юрайт</w:t>
      </w:r>
      <w:proofErr w:type="spellEnd"/>
      <w:r w:rsidRPr="00BF281E">
        <w:rPr>
          <w:bCs/>
          <w:szCs w:val="28"/>
        </w:rPr>
        <w:t>, 2021. – 399 с. – (Профессиональное образование). – ISBN 978-5-534-02041-0. – Текст</w:t>
      </w:r>
      <w:proofErr w:type="gramStart"/>
      <w:r w:rsidRPr="00BF281E">
        <w:rPr>
          <w:bCs/>
          <w:szCs w:val="28"/>
        </w:rPr>
        <w:t xml:space="preserve"> :</w:t>
      </w:r>
      <w:proofErr w:type="gramEnd"/>
      <w:r w:rsidRPr="00BF281E">
        <w:rPr>
          <w:bCs/>
          <w:szCs w:val="28"/>
        </w:rPr>
        <w:t xml:space="preserve"> электронный // Электронная библиотечная система </w:t>
      </w:r>
      <w:proofErr w:type="spellStart"/>
      <w:r w:rsidRPr="00BF281E">
        <w:rPr>
          <w:bCs/>
          <w:szCs w:val="28"/>
        </w:rPr>
        <w:t>Юрайт</w:t>
      </w:r>
      <w:proofErr w:type="spellEnd"/>
      <w:r w:rsidRPr="00BF281E">
        <w:rPr>
          <w:bCs/>
          <w:szCs w:val="28"/>
        </w:rPr>
        <w:t xml:space="preserve"> [сайт]. – URL: https://urait.ru/bcode/469524 </w:t>
      </w:r>
    </w:p>
    <w:p w14:paraId="4510FDBB" w14:textId="77777777" w:rsidR="003258BF" w:rsidRPr="00BF281E" w:rsidRDefault="003258BF" w:rsidP="003258BF">
      <w:pPr>
        <w:pStyle w:val="afd"/>
        <w:numPr>
          <w:ilvl w:val="0"/>
          <w:numId w:val="45"/>
        </w:numPr>
        <w:spacing w:after="0"/>
        <w:ind w:left="0" w:firstLine="709"/>
        <w:jc w:val="both"/>
        <w:rPr>
          <w:bCs/>
          <w:szCs w:val="28"/>
        </w:rPr>
      </w:pPr>
      <w:r w:rsidRPr="00BF281E">
        <w:rPr>
          <w:bCs/>
          <w:szCs w:val="28"/>
        </w:rPr>
        <w:t>Безопасность жизнедеятельности</w:t>
      </w:r>
      <w:proofErr w:type="gramStart"/>
      <w:r w:rsidRPr="00BF281E">
        <w:rPr>
          <w:bCs/>
          <w:szCs w:val="28"/>
        </w:rPr>
        <w:t xml:space="preserve"> :</w:t>
      </w:r>
      <w:proofErr w:type="gramEnd"/>
      <w:r w:rsidRPr="00BF281E">
        <w:rPr>
          <w:bCs/>
          <w:szCs w:val="28"/>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BF281E">
        <w:rPr>
          <w:bCs/>
          <w:szCs w:val="28"/>
        </w:rPr>
        <w:t xml:space="preserve"> :</w:t>
      </w:r>
      <w:proofErr w:type="gramEnd"/>
      <w:r w:rsidRPr="00BF281E">
        <w:rPr>
          <w:bCs/>
          <w:szCs w:val="28"/>
        </w:rPr>
        <w:t xml:space="preserve"> Издательство </w:t>
      </w:r>
      <w:proofErr w:type="spellStart"/>
      <w:r w:rsidRPr="00BF281E">
        <w:rPr>
          <w:bCs/>
          <w:szCs w:val="28"/>
        </w:rPr>
        <w:t>Юрайт</w:t>
      </w:r>
      <w:proofErr w:type="spellEnd"/>
      <w:r w:rsidRPr="00BF281E">
        <w:rPr>
          <w:bCs/>
          <w:szCs w:val="28"/>
        </w:rPr>
        <w:t>, 2023. — 399 с. — (Профессиональное образование). — ISBN 978-5-534-02041-0. — Текст</w:t>
      </w:r>
      <w:proofErr w:type="gramStart"/>
      <w:r w:rsidRPr="00BF281E">
        <w:rPr>
          <w:bCs/>
          <w:szCs w:val="28"/>
        </w:rPr>
        <w:t xml:space="preserve"> :</w:t>
      </w:r>
      <w:proofErr w:type="gramEnd"/>
      <w:r w:rsidRPr="00BF281E">
        <w:rPr>
          <w:bCs/>
          <w:szCs w:val="28"/>
        </w:rPr>
        <w:t xml:space="preserve"> электронный // Образовательная платформа </w:t>
      </w:r>
      <w:proofErr w:type="spellStart"/>
      <w:r w:rsidRPr="00BF281E">
        <w:rPr>
          <w:bCs/>
          <w:szCs w:val="28"/>
        </w:rPr>
        <w:t>Юрайт</w:t>
      </w:r>
      <w:proofErr w:type="spellEnd"/>
      <w:r w:rsidRPr="00BF281E">
        <w:rPr>
          <w:bCs/>
          <w:szCs w:val="28"/>
        </w:rPr>
        <w:t xml:space="preserve"> [сайт]. — URL: </w:t>
      </w:r>
      <w:hyperlink r:id="rId95" w:history="1">
        <w:r w:rsidRPr="00BF281E">
          <w:rPr>
            <w:bCs/>
            <w:szCs w:val="28"/>
          </w:rPr>
          <w:t>https://urait.ru/bcode/511659</w:t>
        </w:r>
      </w:hyperlink>
      <w:r w:rsidRPr="00BF281E">
        <w:rPr>
          <w:bCs/>
          <w:szCs w:val="28"/>
        </w:rPr>
        <w:t>  </w:t>
      </w:r>
    </w:p>
    <w:p w14:paraId="37E2B717" w14:textId="77777777" w:rsidR="003258BF" w:rsidRPr="00BF281E" w:rsidRDefault="003258BF" w:rsidP="003258BF">
      <w:pPr>
        <w:pStyle w:val="a5"/>
        <w:numPr>
          <w:ilvl w:val="0"/>
          <w:numId w:val="45"/>
        </w:numPr>
        <w:spacing w:line="276" w:lineRule="auto"/>
        <w:ind w:left="0" w:firstLine="709"/>
        <w:contextualSpacing w:val="0"/>
        <w:jc w:val="both"/>
        <w:rPr>
          <w:bCs/>
          <w:szCs w:val="28"/>
        </w:rPr>
      </w:pPr>
      <w:r w:rsidRPr="00BF281E">
        <w:rPr>
          <w:bCs/>
          <w:szCs w:val="28"/>
        </w:rPr>
        <w:t>Безопасность жизнедеятельности : учебное пособие / И. П. Левчук, А. А. Бурлаков. - 2-е изд.</w:t>
      </w:r>
      <w:proofErr w:type="gramStart"/>
      <w:r w:rsidRPr="00BF281E">
        <w:rPr>
          <w:bCs/>
          <w:szCs w:val="28"/>
        </w:rPr>
        <w:t xml:space="preserve"> ,</w:t>
      </w:r>
      <w:proofErr w:type="gramEnd"/>
      <w:r w:rsidRPr="00BF281E">
        <w:rPr>
          <w:bCs/>
          <w:szCs w:val="28"/>
        </w:rPr>
        <w:t xml:space="preserve"> </w:t>
      </w:r>
      <w:proofErr w:type="spellStart"/>
      <w:r w:rsidRPr="00BF281E">
        <w:rPr>
          <w:bCs/>
          <w:szCs w:val="28"/>
        </w:rPr>
        <w:t>перераб</w:t>
      </w:r>
      <w:proofErr w:type="spellEnd"/>
      <w:r w:rsidRPr="00BF281E">
        <w:rPr>
          <w:bCs/>
          <w:szCs w:val="28"/>
        </w:rPr>
        <w:t>. и доп. - Москва : ГЭОТАР-Медиа, 2020. - 160 с. - ISBN 978-5-9704-5756-6. - Текст</w:t>
      </w:r>
      <w:proofErr w:type="gramStart"/>
      <w:r w:rsidRPr="00BF281E">
        <w:rPr>
          <w:bCs/>
          <w:szCs w:val="28"/>
        </w:rPr>
        <w:t xml:space="preserve"> :</w:t>
      </w:r>
      <w:proofErr w:type="gramEnd"/>
      <w:r w:rsidRPr="00BF281E">
        <w:rPr>
          <w:bCs/>
          <w:szCs w:val="28"/>
        </w:rPr>
        <w:t xml:space="preserve"> электронный // URL : http://www.medcollegelib.ru/book/ISBN9785970457566.html </w:t>
      </w:r>
    </w:p>
    <w:p w14:paraId="0F96C420" w14:textId="77777777" w:rsidR="003258BF" w:rsidRPr="00BF281E" w:rsidRDefault="003258BF" w:rsidP="003258BF">
      <w:pPr>
        <w:pStyle w:val="a5"/>
        <w:numPr>
          <w:ilvl w:val="0"/>
          <w:numId w:val="45"/>
        </w:numPr>
        <w:spacing w:line="276" w:lineRule="auto"/>
        <w:ind w:left="0" w:firstLine="709"/>
        <w:contextualSpacing w:val="0"/>
        <w:jc w:val="both"/>
        <w:rPr>
          <w:bCs/>
          <w:szCs w:val="28"/>
        </w:rPr>
      </w:pPr>
      <w:r w:rsidRPr="00BF281E">
        <w:rPr>
          <w:bCs/>
          <w:szCs w:val="28"/>
        </w:rPr>
        <w:t xml:space="preserve">Безопасность жизнедеятельности. Практикум: учебное пособие / В. А. Бондаренко, С. И. Евтушенко, В. А. </w:t>
      </w:r>
      <w:proofErr w:type="spellStart"/>
      <w:r w:rsidRPr="00BF281E">
        <w:rPr>
          <w:bCs/>
          <w:szCs w:val="28"/>
        </w:rPr>
        <w:t>Лепихова</w:t>
      </w:r>
      <w:proofErr w:type="spellEnd"/>
      <w:r w:rsidRPr="00BF281E">
        <w:rPr>
          <w:bCs/>
          <w:szCs w:val="28"/>
        </w:rPr>
        <w:t xml:space="preserve"> – Москва</w:t>
      </w:r>
      <w:proofErr w:type="gramStart"/>
      <w:r w:rsidRPr="00BF281E">
        <w:rPr>
          <w:bCs/>
          <w:szCs w:val="28"/>
        </w:rPr>
        <w:t xml:space="preserve"> :</w:t>
      </w:r>
      <w:proofErr w:type="gramEnd"/>
      <w:r w:rsidRPr="00BF281E">
        <w:rPr>
          <w:bCs/>
          <w:szCs w:val="28"/>
        </w:rPr>
        <w:t xml:space="preserve"> ИЦ РИОР, НИЦ ИНФРА-М, 2019. – 150 с. – Текст: электронный. – ISBN 978-5-16-107123-6. – URL: https://znanium.com/catalog/product/995045</w:t>
      </w:r>
    </w:p>
    <w:p w14:paraId="25EEC024" w14:textId="77777777" w:rsidR="003258BF" w:rsidRPr="00BF281E" w:rsidRDefault="003258BF" w:rsidP="003258BF">
      <w:pPr>
        <w:pStyle w:val="a5"/>
        <w:numPr>
          <w:ilvl w:val="0"/>
          <w:numId w:val="45"/>
        </w:numPr>
        <w:spacing w:line="276" w:lineRule="auto"/>
        <w:ind w:left="0" w:firstLine="709"/>
        <w:contextualSpacing w:val="0"/>
        <w:jc w:val="both"/>
        <w:rPr>
          <w:bCs/>
          <w:szCs w:val="28"/>
        </w:rPr>
      </w:pPr>
      <w:proofErr w:type="spellStart"/>
      <w:r w:rsidRPr="00BF281E">
        <w:rPr>
          <w:bCs/>
          <w:szCs w:val="28"/>
        </w:rPr>
        <w:t>Бектобеков</w:t>
      </w:r>
      <w:proofErr w:type="spellEnd"/>
      <w:r w:rsidRPr="00BF281E">
        <w:rPr>
          <w:bCs/>
          <w:szCs w:val="28"/>
        </w:rPr>
        <w:t>, Г. В. Пожарная безопасность</w:t>
      </w:r>
      <w:proofErr w:type="gramStart"/>
      <w:r w:rsidRPr="00BF281E">
        <w:rPr>
          <w:bCs/>
          <w:szCs w:val="28"/>
        </w:rPr>
        <w:t xml:space="preserve"> :</w:t>
      </w:r>
      <w:proofErr w:type="gramEnd"/>
      <w:r w:rsidRPr="00BF281E">
        <w:rPr>
          <w:bCs/>
          <w:szCs w:val="28"/>
        </w:rPr>
        <w:t xml:space="preserve"> учебное пособие для </w:t>
      </w:r>
      <w:proofErr w:type="spellStart"/>
      <w:r w:rsidRPr="00BF281E">
        <w:rPr>
          <w:bCs/>
          <w:szCs w:val="28"/>
        </w:rPr>
        <w:t>спо</w:t>
      </w:r>
      <w:proofErr w:type="spellEnd"/>
      <w:r w:rsidRPr="00BF281E">
        <w:rPr>
          <w:bCs/>
          <w:szCs w:val="28"/>
        </w:rPr>
        <w:t xml:space="preserve"> / Г. В. </w:t>
      </w:r>
      <w:proofErr w:type="spellStart"/>
      <w:r w:rsidRPr="00BF281E">
        <w:rPr>
          <w:bCs/>
          <w:szCs w:val="28"/>
        </w:rPr>
        <w:t>Бектобе</w:t>
      </w:r>
      <w:proofErr w:type="spellEnd"/>
      <w:r w:rsidRPr="00BF281E">
        <w:rPr>
          <w:bCs/>
          <w:szCs w:val="28"/>
        </w:rPr>
        <w:t>-ков. — 2-е изд., стер. — Санкт-Петербург</w:t>
      </w:r>
      <w:proofErr w:type="gramStart"/>
      <w:r w:rsidRPr="00BF281E">
        <w:rPr>
          <w:bCs/>
          <w:szCs w:val="28"/>
        </w:rPr>
        <w:t xml:space="preserve"> :</w:t>
      </w:r>
      <w:proofErr w:type="gramEnd"/>
      <w:r w:rsidRPr="00BF281E">
        <w:rPr>
          <w:bCs/>
          <w:szCs w:val="28"/>
        </w:rPr>
        <w:t xml:space="preserve"> Лань, 2021. — 88 с. — ISBN 978-5-8114-7106-5. — Текст</w:t>
      </w:r>
      <w:proofErr w:type="gramStart"/>
      <w:r w:rsidRPr="00BF281E">
        <w:rPr>
          <w:bCs/>
          <w:szCs w:val="28"/>
        </w:rPr>
        <w:t xml:space="preserve"> :</w:t>
      </w:r>
      <w:proofErr w:type="gramEnd"/>
      <w:r w:rsidRPr="00BF281E">
        <w:rPr>
          <w:bCs/>
          <w:szCs w:val="28"/>
        </w:rPr>
        <w:t xml:space="preserve"> электронный // Лань : электронно-библиотечная система. — URL: </w:t>
      </w:r>
      <w:hyperlink r:id="rId96" w:history="1">
        <w:r w:rsidRPr="00BF281E">
          <w:rPr>
            <w:bCs/>
            <w:szCs w:val="28"/>
          </w:rPr>
          <w:t>https://e.lanbook.com/book/155671</w:t>
        </w:r>
      </w:hyperlink>
      <w:r w:rsidRPr="00BF281E">
        <w:rPr>
          <w:bCs/>
          <w:szCs w:val="28"/>
        </w:rPr>
        <w:t xml:space="preserve">  (дата обращения: 13.01.2022). — Режим доступа: для </w:t>
      </w:r>
      <w:proofErr w:type="spellStart"/>
      <w:r w:rsidRPr="00BF281E">
        <w:rPr>
          <w:bCs/>
          <w:szCs w:val="28"/>
        </w:rPr>
        <w:t>авториз</w:t>
      </w:r>
      <w:proofErr w:type="spellEnd"/>
      <w:r w:rsidRPr="00BF281E">
        <w:rPr>
          <w:bCs/>
          <w:szCs w:val="28"/>
        </w:rPr>
        <w:t>. пользователей.</w:t>
      </w:r>
    </w:p>
    <w:p w14:paraId="534DE79D" w14:textId="77777777" w:rsidR="003258BF" w:rsidRPr="00BF281E" w:rsidRDefault="003258BF" w:rsidP="003258BF">
      <w:pPr>
        <w:pStyle w:val="a5"/>
        <w:numPr>
          <w:ilvl w:val="0"/>
          <w:numId w:val="45"/>
        </w:numPr>
        <w:spacing w:line="276" w:lineRule="auto"/>
        <w:ind w:left="0" w:firstLine="709"/>
        <w:contextualSpacing w:val="0"/>
        <w:jc w:val="both"/>
        <w:rPr>
          <w:bCs/>
          <w:szCs w:val="28"/>
        </w:rPr>
      </w:pPr>
      <w:r w:rsidRPr="00BF281E">
        <w:rPr>
          <w:bCs/>
          <w:szCs w:val="28"/>
        </w:rPr>
        <w:t>Белов, С. В. Безопасность жизнедеятельности и защита окружающей среды (</w:t>
      </w:r>
      <w:proofErr w:type="spellStart"/>
      <w:r w:rsidRPr="00BF281E">
        <w:rPr>
          <w:bCs/>
          <w:szCs w:val="28"/>
        </w:rPr>
        <w:t>техносферная</w:t>
      </w:r>
      <w:proofErr w:type="spellEnd"/>
      <w:r w:rsidRPr="00BF281E">
        <w:rPr>
          <w:bCs/>
          <w:szCs w:val="28"/>
        </w:rPr>
        <w:t xml:space="preserve"> безопасность) в 2 ч.: учебник для среднего профессионального образования / С. В. Белов. – 5-е изд., </w:t>
      </w:r>
      <w:proofErr w:type="spellStart"/>
      <w:r w:rsidRPr="00BF281E">
        <w:rPr>
          <w:bCs/>
          <w:szCs w:val="28"/>
        </w:rPr>
        <w:t>перераб</w:t>
      </w:r>
      <w:proofErr w:type="spellEnd"/>
      <w:r w:rsidRPr="00BF281E">
        <w:rPr>
          <w:bCs/>
          <w:szCs w:val="28"/>
        </w:rPr>
        <w:t>. и доп. – Москва</w:t>
      </w:r>
      <w:proofErr w:type="gramStart"/>
      <w:r w:rsidRPr="00BF281E">
        <w:rPr>
          <w:bCs/>
          <w:szCs w:val="28"/>
        </w:rPr>
        <w:t xml:space="preserve"> :</w:t>
      </w:r>
      <w:proofErr w:type="gramEnd"/>
      <w:r w:rsidRPr="00BF281E">
        <w:rPr>
          <w:bCs/>
          <w:szCs w:val="28"/>
        </w:rPr>
        <w:t xml:space="preserve"> Издательство </w:t>
      </w:r>
      <w:proofErr w:type="spellStart"/>
      <w:r w:rsidRPr="00BF281E">
        <w:rPr>
          <w:bCs/>
          <w:szCs w:val="28"/>
        </w:rPr>
        <w:t>Юрайт</w:t>
      </w:r>
      <w:proofErr w:type="spellEnd"/>
      <w:r w:rsidRPr="00BF281E">
        <w:rPr>
          <w:bCs/>
          <w:szCs w:val="28"/>
        </w:rPr>
        <w:t>, 2020. – 350 с. – (Профессиональное образование). – ISBN 978-5-9916-9962-4. – Текст</w:t>
      </w:r>
      <w:proofErr w:type="gramStart"/>
      <w:r w:rsidRPr="00BF281E">
        <w:rPr>
          <w:bCs/>
          <w:szCs w:val="28"/>
        </w:rPr>
        <w:t xml:space="preserve"> :</w:t>
      </w:r>
      <w:proofErr w:type="gramEnd"/>
      <w:r w:rsidRPr="00BF281E">
        <w:rPr>
          <w:bCs/>
          <w:szCs w:val="28"/>
        </w:rPr>
        <w:t xml:space="preserve"> электронный // Электронная библиотечная система </w:t>
      </w:r>
      <w:proofErr w:type="spellStart"/>
      <w:r w:rsidRPr="00BF281E">
        <w:rPr>
          <w:bCs/>
          <w:szCs w:val="28"/>
        </w:rPr>
        <w:t>Юрайт</w:t>
      </w:r>
      <w:proofErr w:type="spellEnd"/>
      <w:r w:rsidRPr="00BF281E">
        <w:rPr>
          <w:bCs/>
          <w:szCs w:val="28"/>
        </w:rPr>
        <w:t xml:space="preserve"> [сайт]. – URL: </w:t>
      </w:r>
      <w:hyperlink r:id="rId97" w:history="1">
        <w:r w:rsidRPr="00BF281E">
          <w:rPr>
            <w:bCs/>
            <w:szCs w:val="28"/>
          </w:rPr>
          <w:t>https://urait.ru/bcode/453161</w:t>
        </w:r>
      </w:hyperlink>
      <w:r w:rsidRPr="00BF281E">
        <w:rPr>
          <w:bCs/>
          <w:szCs w:val="28"/>
        </w:rPr>
        <w:t xml:space="preserve"> </w:t>
      </w:r>
    </w:p>
    <w:p w14:paraId="6EBB5743" w14:textId="77777777" w:rsidR="003258BF" w:rsidRPr="00BF281E" w:rsidRDefault="003258BF" w:rsidP="003258BF">
      <w:pPr>
        <w:pStyle w:val="afd"/>
        <w:numPr>
          <w:ilvl w:val="0"/>
          <w:numId w:val="45"/>
        </w:numPr>
        <w:spacing w:after="0"/>
        <w:ind w:left="0" w:firstLine="709"/>
        <w:jc w:val="both"/>
        <w:rPr>
          <w:bCs/>
          <w:szCs w:val="28"/>
        </w:rPr>
      </w:pPr>
      <w:r w:rsidRPr="00BF281E">
        <w:rPr>
          <w:bCs/>
          <w:szCs w:val="28"/>
        </w:rPr>
        <w:t>Белов, С. В.  Безопасность жизнедеятельности и защита окружающей среды (</w:t>
      </w:r>
      <w:proofErr w:type="spellStart"/>
      <w:r w:rsidRPr="00BF281E">
        <w:rPr>
          <w:bCs/>
          <w:szCs w:val="28"/>
        </w:rPr>
        <w:t>техносферная</w:t>
      </w:r>
      <w:proofErr w:type="spellEnd"/>
      <w:r w:rsidRPr="00BF281E">
        <w:rPr>
          <w:bCs/>
          <w:szCs w:val="28"/>
        </w:rPr>
        <w:t xml:space="preserve"> безопасность)</w:t>
      </w:r>
      <w:proofErr w:type="gramStart"/>
      <w:r w:rsidRPr="00BF281E">
        <w:rPr>
          <w:bCs/>
          <w:szCs w:val="28"/>
        </w:rPr>
        <w:t xml:space="preserve"> :</w:t>
      </w:r>
      <w:proofErr w:type="gramEnd"/>
      <w:r w:rsidRPr="00BF281E">
        <w:rPr>
          <w:bCs/>
          <w:szCs w:val="28"/>
        </w:rPr>
        <w:t xml:space="preserve"> учебник для среднего профессионального образования / С. В. Белов. — 6-е изд., </w:t>
      </w:r>
      <w:proofErr w:type="spellStart"/>
      <w:r w:rsidRPr="00BF281E">
        <w:rPr>
          <w:bCs/>
          <w:szCs w:val="28"/>
        </w:rPr>
        <w:t>перераб</w:t>
      </w:r>
      <w:proofErr w:type="spellEnd"/>
      <w:r w:rsidRPr="00BF281E">
        <w:rPr>
          <w:bCs/>
          <w:szCs w:val="28"/>
        </w:rPr>
        <w:t xml:space="preserve">. и доп. — Москва : Издательство </w:t>
      </w:r>
      <w:proofErr w:type="spellStart"/>
      <w:r w:rsidRPr="00BF281E">
        <w:rPr>
          <w:bCs/>
          <w:szCs w:val="28"/>
        </w:rPr>
        <w:t>Юрайт</w:t>
      </w:r>
      <w:proofErr w:type="spellEnd"/>
      <w:r w:rsidRPr="00BF281E">
        <w:rPr>
          <w:bCs/>
          <w:szCs w:val="28"/>
        </w:rPr>
        <w:t>, 2023. — 638 с. — (Профессиональное образование). — ISBN 978-5-534-16455-8. — Текст</w:t>
      </w:r>
      <w:proofErr w:type="gramStart"/>
      <w:r w:rsidRPr="00BF281E">
        <w:rPr>
          <w:bCs/>
          <w:szCs w:val="28"/>
        </w:rPr>
        <w:t xml:space="preserve"> :</w:t>
      </w:r>
      <w:proofErr w:type="gramEnd"/>
      <w:r w:rsidRPr="00BF281E">
        <w:rPr>
          <w:bCs/>
          <w:szCs w:val="28"/>
        </w:rPr>
        <w:t xml:space="preserve"> электронный // Образовательная платформа </w:t>
      </w:r>
      <w:proofErr w:type="spellStart"/>
      <w:r w:rsidRPr="00BF281E">
        <w:rPr>
          <w:bCs/>
          <w:szCs w:val="28"/>
        </w:rPr>
        <w:t>Юрайт</w:t>
      </w:r>
      <w:proofErr w:type="spellEnd"/>
      <w:r w:rsidRPr="00BF281E">
        <w:rPr>
          <w:bCs/>
          <w:szCs w:val="28"/>
        </w:rPr>
        <w:t xml:space="preserve"> [сайт]. — URL: </w:t>
      </w:r>
      <w:hyperlink r:id="rId98" w:history="1">
        <w:r w:rsidRPr="00BF281E">
          <w:rPr>
            <w:bCs/>
            <w:szCs w:val="28"/>
          </w:rPr>
          <w:t>https://urait.ru/bcode/531090</w:t>
        </w:r>
      </w:hyperlink>
      <w:r w:rsidRPr="00BF281E">
        <w:rPr>
          <w:bCs/>
          <w:szCs w:val="28"/>
        </w:rPr>
        <w:t>  </w:t>
      </w:r>
    </w:p>
    <w:p w14:paraId="240F8E64" w14:textId="77777777" w:rsidR="003258BF" w:rsidRPr="00BF281E" w:rsidRDefault="003258BF" w:rsidP="003258BF">
      <w:pPr>
        <w:pStyle w:val="a5"/>
        <w:numPr>
          <w:ilvl w:val="0"/>
          <w:numId w:val="45"/>
        </w:numPr>
        <w:spacing w:line="276" w:lineRule="auto"/>
        <w:ind w:left="0" w:firstLine="709"/>
        <w:contextualSpacing w:val="0"/>
        <w:jc w:val="both"/>
        <w:rPr>
          <w:bCs/>
          <w:szCs w:val="28"/>
        </w:rPr>
      </w:pPr>
      <w:proofErr w:type="spellStart"/>
      <w:r w:rsidRPr="00BF281E">
        <w:rPr>
          <w:bCs/>
          <w:szCs w:val="28"/>
        </w:rPr>
        <w:t>Горькова</w:t>
      </w:r>
      <w:proofErr w:type="spellEnd"/>
      <w:r w:rsidRPr="00BF281E">
        <w:rPr>
          <w:bCs/>
          <w:szCs w:val="28"/>
        </w:rPr>
        <w:t xml:space="preserve"> Н. В., Фетисов А. Г., </w:t>
      </w:r>
      <w:proofErr w:type="spellStart"/>
      <w:r w:rsidRPr="00BF281E">
        <w:rPr>
          <w:bCs/>
          <w:szCs w:val="28"/>
        </w:rPr>
        <w:t>Мессинева</w:t>
      </w:r>
      <w:proofErr w:type="spellEnd"/>
      <w:r w:rsidRPr="00BF281E">
        <w:rPr>
          <w:bCs/>
          <w:szCs w:val="28"/>
        </w:rPr>
        <w:t xml:space="preserve"> Е. М., Мануйлова Н. Б. Безопасность жизнедеятельности</w:t>
      </w:r>
      <w:proofErr w:type="gramStart"/>
      <w:r w:rsidRPr="00BF281E">
        <w:rPr>
          <w:bCs/>
          <w:szCs w:val="28"/>
        </w:rPr>
        <w:t xml:space="preserve"> :</w:t>
      </w:r>
      <w:proofErr w:type="gramEnd"/>
      <w:r w:rsidRPr="00BF281E">
        <w:rPr>
          <w:bCs/>
          <w:szCs w:val="28"/>
        </w:rPr>
        <w:t xml:space="preserve"> учебник для </w:t>
      </w:r>
      <w:proofErr w:type="spellStart"/>
      <w:r w:rsidRPr="00BF281E">
        <w:rPr>
          <w:bCs/>
          <w:szCs w:val="28"/>
        </w:rPr>
        <w:t>спо</w:t>
      </w:r>
      <w:proofErr w:type="spellEnd"/>
      <w:r w:rsidRPr="00BF281E">
        <w:rPr>
          <w:bCs/>
          <w:szCs w:val="28"/>
        </w:rPr>
        <w:t xml:space="preserve"> / Н. В. </w:t>
      </w:r>
      <w:proofErr w:type="spellStart"/>
      <w:r w:rsidRPr="00BF281E">
        <w:rPr>
          <w:bCs/>
          <w:szCs w:val="28"/>
        </w:rPr>
        <w:t>Горькова</w:t>
      </w:r>
      <w:proofErr w:type="spellEnd"/>
      <w:r w:rsidRPr="00BF281E">
        <w:rPr>
          <w:bCs/>
          <w:szCs w:val="28"/>
        </w:rPr>
        <w:t xml:space="preserve">, А. Г. Фетисов, Е. М. </w:t>
      </w:r>
      <w:proofErr w:type="spellStart"/>
      <w:r w:rsidRPr="00BF281E">
        <w:rPr>
          <w:bCs/>
          <w:szCs w:val="28"/>
        </w:rPr>
        <w:t>Мессинева</w:t>
      </w:r>
      <w:proofErr w:type="spellEnd"/>
      <w:r w:rsidRPr="00BF281E">
        <w:rPr>
          <w:bCs/>
          <w:szCs w:val="28"/>
        </w:rPr>
        <w:t>, Н. Б. Мануйлова. — 2-е изд., стер. — Санкт-Петербург</w:t>
      </w:r>
      <w:proofErr w:type="gramStart"/>
      <w:r w:rsidRPr="00BF281E">
        <w:rPr>
          <w:bCs/>
          <w:szCs w:val="28"/>
        </w:rPr>
        <w:t xml:space="preserve"> :</w:t>
      </w:r>
      <w:proofErr w:type="gramEnd"/>
      <w:r w:rsidRPr="00BF281E">
        <w:rPr>
          <w:bCs/>
          <w:szCs w:val="28"/>
        </w:rPr>
        <w:t xml:space="preserve"> Лань, 2022. — 220 с. — ISBN 978-5-8114-9372-2. — Текст</w:t>
      </w:r>
      <w:proofErr w:type="gramStart"/>
      <w:r w:rsidRPr="00BF281E">
        <w:rPr>
          <w:bCs/>
          <w:szCs w:val="28"/>
        </w:rPr>
        <w:t xml:space="preserve"> :</w:t>
      </w:r>
      <w:proofErr w:type="gramEnd"/>
      <w:r w:rsidRPr="00BF281E">
        <w:rPr>
          <w:bCs/>
          <w:szCs w:val="28"/>
        </w:rPr>
        <w:t xml:space="preserve"> электронный // Лань : электронно-библиотечная система. — URL: </w:t>
      </w:r>
      <w:hyperlink r:id="rId99" w:history="1">
        <w:r w:rsidRPr="00BF281E">
          <w:rPr>
            <w:bCs/>
            <w:szCs w:val="28"/>
          </w:rPr>
          <w:t>https://e.lanbook.com/book/193389</w:t>
        </w:r>
      </w:hyperlink>
      <w:r w:rsidRPr="00BF281E">
        <w:rPr>
          <w:bCs/>
          <w:szCs w:val="28"/>
        </w:rPr>
        <w:t xml:space="preserve">  (дата обращения: 13.01.2022). — Режим </w:t>
      </w:r>
      <w:proofErr w:type="gramStart"/>
      <w:r w:rsidRPr="00BF281E">
        <w:rPr>
          <w:bCs/>
          <w:szCs w:val="28"/>
        </w:rPr>
        <w:t>до-ступа</w:t>
      </w:r>
      <w:proofErr w:type="gramEnd"/>
      <w:r w:rsidRPr="00BF281E">
        <w:rPr>
          <w:bCs/>
          <w:szCs w:val="28"/>
        </w:rPr>
        <w:t xml:space="preserve">: для </w:t>
      </w:r>
      <w:proofErr w:type="spellStart"/>
      <w:r w:rsidRPr="00BF281E">
        <w:rPr>
          <w:bCs/>
          <w:szCs w:val="28"/>
        </w:rPr>
        <w:t>авториз</w:t>
      </w:r>
      <w:proofErr w:type="spellEnd"/>
      <w:r w:rsidRPr="00BF281E">
        <w:rPr>
          <w:bCs/>
          <w:szCs w:val="28"/>
        </w:rPr>
        <w:t>. пользователей.</w:t>
      </w:r>
    </w:p>
    <w:p w14:paraId="03D65F49" w14:textId="77777777" w:rsidR="003258BF" w:rsidRPr="00BF281E" w:rsidRDefault="003258BF" w:rsidP="003258BF">
      <w:pPr>
        <w:pStyle w:val="afd"/>
        <w:numPr>
          <w:ilvl w:val="0"/>
          <w:numId w:val="45"/>
        </w:numPr>
        <w:spacing w:after="0"/>
        <w:ind w:left="0" w:firstLine="709"/>
        <w:jc w:val="both"/>
        <w:rPr>
          <w:bCs/>
          <w:szCs w:val="28"/>
        </w:rPr>
      </w:pPr>
      <w:proofErr w:type="spellStart"/>
      <w:r w:rsidRPr="00BF281E">
        <w:rPr>
          <w:bCs/>
          <w:szCs w:val="28"/>
        </w:rPr>
        <w:t>Каракеян</w:t>
      </w:r>
      <w:proofErr w:type="spellEnd"/>
      <w:r w:rsidRPr="00BF281E">
        <w:rPr>
          <w:bCs/>
          <w:szCs w:val="28"/>
        </w:rPr>
        <w:t>, В. И.  Безопасность жизнедеятельности</w:t>
      </w:r>
      <w:proofErr w:type="gramStart"/>
      <w:r w:rsidRPr="00BF281E">
        <w:rPr>
          <w:bCs/>
          <w:szCs w:val="28"/>
        </w:rPr>
        <w:t xml:space="preserve"> :</w:t>
      </w:r>
      <w:proofErr w:type="gramEnd"/>
      <w:r w:rsidRPr="00BF281E">
        <w:rPr>
          <w:bCs/>
          <w:szCs w:val="28"/>
        </w:rPr>
        <w:t xml:space="preserve"> учебник и практикум для среднего профессионального образования / В. И. </w:t>
      </w:r>
      <w:proofErr w:type="spellStart"/>
      <w:r w:rsidRPr="00BF281E">
        <w:rPr>
          <w:bCs/>
          <w:szCs w:val="28"/>
        </w:rPr>
        <w:t>Каракеян</w:t>
      </w:r>
      <w:proofErr w:type="spellEnd"/>
      <w:r w:rsidRPr="00BF281E">
        <w:rPr>
          <w:bCs/>
          <w:szCs w:val="28"/>
        </w:rPr>
        <w:t xml:space="preserve">, И. М. Никулина. — 4-е изд., </w:t>
      </w:r>
      <w:proofErr w:type="spellStart"/>
      <w:r w:rsidRPr="00BF281E">
        <w:rPr>
          <w:bCs/>
          <w:szCs w:val="28"/>
        </w:rPr>
        <w:t>перераб</w:t>
      </w:r>
      <w:proofErr w:type="spellEnd"/>
      <w:r w:rsidRPr="00BF281E">
        <w:rPr>
          <w:bCs/>
          <w:szCs w:val="28"/>
        </w:rPr>
        <w:t xml:space="preserve">. и доп. — Москва : Издательство </w:t>
      </w:r>
      <w:proofErr w:type="spellStart"/>
      <w:r w:rsidRPr="00BF281E">
        <w:rPr>
          <w:bCs/>
          <w:szCs w:val="28"/>
        </w:rPr>
        <w:t>Юрайт</w:t>
      </w:r>
      <w:proofErr w:type="spellEnd"/>
      <w:r w:rsidRPr="00BF281E">
        <w:rPr>
          <w:bCs/>
          <w:szCs w:val="28"/>
        </w:rPr>
        <w:t>, 2023. — 335 с. — (Профессиональное образование). — ISBN 978-5-534-17843-2. — Текст</w:t>
      </w:r>
      <w:proofErr w:type="gramStart"/>
      <w:r w:rsidRPr="00BF281E">
        <w:rPr>
          <w:bCs/>
          <w:szCs w:val="28"/>
        </w:rPr>
        <w:t xml:space="preserve"> :</w:t>
      </w:r>
      <w:proofErr w:type="gramEnd"/>
      <w:r w:rsidRPr="00BF281E">
        <w:rPr>
          <w:bCs/>
          <w:szCs w:val="28"/>
        </w:rPr>
        <w:t xml:space="preserve"> электронный // Образовательная платформа </w:t>
      </w:r>
      <w:proofErr w:type="spellStart"/>
      <w:r w:rsidRPr="00BF281E">
        <w:rPr>
          <w:bCs/>
          <w:szCs w:val="28"/>
        </w:rPr>
        <w:t>Юрайт</w:t>
      </w:r>
      <w:proofErr w:type="spellEnd"/>
      <w:r w:rsidRPr="00BF281E">
        <w:rPr>
          <w:bCs/>
          <w:szCs w:val="28"/>
        </w:rPr>
        <w:t xml:space="preserve"> [сайт]. — URL: </w:t>
      </w:r>
      <w:hyperlink r:id="rId100" w:history="1">
        <w:r w:rsidRPr="00BF281E">
          <w:rPr>
            <w:bCs/>
            <w:szCs w:val="28"/>
          </w:rPr>
          <w:t>https://urait.ru/bcode/533825</w:t>
        </w:r>
      </w:hyperlink>
      <w:r w:rsidRPr="00BF281E">
        <w:rPr>
          <w:bCs/>
          <w:szCs w:val="28"/>
        </w:rPr>
        <w:t>  </w:t>
      </w:r>
    </w:p>
    <w:p w14:paraId="52121589" w14:textId="77777777" w:rsidR="003258BF" w:rsidRPr="00BF281E" w:rsidRDefault="003258BF" w:rsidP="003258BF">
      <w:pPr>
        <w:pStyle w:val="a5"/>
        <w:numPr>
          <w:ilvl w:val="0"/>
          <w:numId w:val="45"/>
        </w:numPr>
        <w:spacing w:line="276" w:lineRule="auto"/>
        <w:ind w:left="0" w:firstLine="709"/>
        <w:contextualSpacing w:val="0"/>
        <w:jc w:val="both"/>
        <w:rPr>
          <w:bCs/>
          <w:szCs w:val="28"/>
        </w:rPr>
      </w:pPr>
      <w:proofErr w:type="spellStart"/>
      <w:r w:rsidRPr="00BF281E">
        <w:rPr>
          <w:bCs/>
          <w:szCs w:val="28"/>
        </w:rPr>
        <w:t>Михаилиди</w:t>
      </w:r>
      <w:proofErr w:type="spellEnd"/>
      <w:r w:rsidRPr="00BF281E">
        <w:rPr>
          <w:bCs/>
          <w:szCs w:val="28"/>
        </w:rPr>
        <w:t>, А. М. Безопасность жизнедеятельности и охрана труда на производстве</w:t>
      </w:r>
      <w:proofErr w:type="gramStart"/>
      <w:r w:rsidRPr="00BF281E">
        <w:rPr>
          <w:bCs/>
          <w:szCs w:val="28"/>
        </w:rPr>
        <w:t xml:space="preserve"> :</w:t>
      </w:r>
      <w:proofErr w:type="gramEnd"/>
      <w:r w:rsidRPr="00BF281E">
        <w:rPr>
          <w:bCs/>
          <w:szCs w:val="28"/>
        </w:rPr>
        <w:t xml:space="preserve"> учебное пособие для СПО / А. М. </w:t>
      </w:r>
      <w:proofErr w:type="spellStart"/>
      <w:r w:rsidRPr="00BF281E">
        <w:rPr>
          <w:bCs/>
          <w:szCs w:val="28"/>
        </w:rPr>
        <w:t>Михаилиди</w:t>
      </w:r>
      <w:proofErr w:type="spellEnd"/>
      <w:r w:rsidRPr="00BF281E">
        <w:rPr>
          <w:bCs/>
          <w:szCs w:val="28"/>
        </w:rPr>
        <w:t>. — Саратов, Москва</w:t>
      </w:r>
      <w:proofErr w:type="gramStart"/>
      <w:r w:rsidRPr="00BF281E">
        <w:rPr>
          <w:bCs/>
          <w:szCs w:val="28"/>
        </w:rPr>
        <w:t xml:space="preserve"> :</w:t>
      </w:r>
      <w:proofErr w:type="gramEnd"/>
      <w:r w:rsidRPr="00BF281E">
        <w:rPr>
          <w:bCs/>
          <w:szCs w:val="28"/>
        </w:rPr>
        <w:t xml:space="preserve"> Профобразование, Ай </w:t>
      </w:r>
      <w:proofErr w:type="gramStart"/>
      <w:r w:rsidRPr="00BF281E">
        <w:rPr>
          <w:bCs/>
          <w:szCs w:val="28"/>
        </w:rPr>
        <w:t>Пи Ар</w:t>
      </w:r>
      <w:proofErr w:type="gramEnd"/>
      <w:r w:rsidRPr="00BF281E">
        <w:rPr>
          <w:bCs/>
          <w:szCs w:val="28"/>
        </w:rPr>
        <w:t xml:space="preserve"> Медиа, 2021. — 111 c. — ISBN 978-5-4488-0964-4, 978-5-4497-0809-0. — Текст</w:t>
      </w:r>
      <w:proofErr w:type="gramStart"/>
      <w:r w:rsidRPr="00BF281E">
        <w:rPr>
          <w:bCs/>
          <w:szCs w:val="28"/>
        </w:rPr>
        <w:t xml:space="preserve"> :</w:t>
      </w:r>
      <w:proofErr w:type="gramEnd"/>
      <w:r w:rsidRPr="00BF281E">
        <w:rPr>
          <w:bCs/>
          <w:szCs w:val="28"/>
        </w:rPr>
        <w:t xml:space="preserve"> электронный // Электронно-библиотечная система IPR BOOKS : [сайт]. — URL: </w:t>
      </w:r>
      <w:hyperlink r:id="rId101" w:history="1">
        <w:r w:rsidRPr="00BF281E">
          <w:rPr>
            <w:bCs/>
            <w:szCs w:val="28"/>
          </w:rPr>
          <w:t>http://www.iprbookshop.ru/100492.html</w:t>
        </w:r>
      </w:hyperlink>
      <w:r w:rsidRPr="00BF281E">
        <w:rPr>
          <w:bCs/>
          <w:szCs w:val="28"/>
        </w:rPr>
        <w:t xml:space="preserve"> — Режим доступа: для </w:t>
      </w:r>
      <w:proofErr w:type="spellStart"/>
      <w:r w:rsidRPr="00BF281E">
        <w:rPr>
          <w:bCs/>
          <w:szCs w:val="28"/>
        </w:rPr>
        <w:t>авторизир</w:t>
      </w:r>
      <w:proofErr w:type="spellEnd"/>
      <w:r w:rsidRPr="00BF281E">
        <w:rPr>
          <w:bCs/>
          <w:szCs w:val="28"/>
        </w:rPr>
        <w:t xml:space="preserve">. пользователей. - DOI: </w:t>
      </w:r>
      <w:hyperlink r:id="rId102" w:history="1">
        <w:r w:rsidRPr="00BF281E">
          <w:rPr>
            <w:bCs/>
            <w:szCs w:val="28"/>
          </w:rPr>
          <w:t>https://doi.org/10.23682/100492</w:t>
        </w:r>
      </w:hyperlink>
    </w:p>
    <w:p w14:paraId="1AD11472" w14:textId="77777777" w:rsidR="003258BF" w:rsidRPr="00BF281E" w:rsidRDefault="003258BF" w:rsidP="003258BF">
      <w:pPr>
        <w:pStyle w:val="afd"/>
        <w:numPr>
          <w:ilvl w:val="0"/>
          <w:numId w:val="45"/>
        </w:numPr>
        <w:spacing w:after="0"/>
        <w:ind w:left="0" w:firstLine="709"/>
        <w:jc w:val="both"/>
        <w:rPr>
          <w:bCs/>
          <w:szCs w:val="28"/>
        </w:rPr>
      </w:pPr>
      <w:r w:rsidRPr="00BF281E">
        <w:rPr>
          <w:bCs/>
          <w:szCs w:val="28"/>
        </w:rPr>
        <w:lastRenderedPageBreak/>
        <w:t>Резчиков, Е. А.  Безопасность жизнедеятельности</w:t>
      </w:r>
      <w:proofErr w:type="gramStart"/>
      <w:r w:rsidRPr="00BF281E">
        <w:rPr>
          <w:bCs/>
          <w:szCs w:val="28"/>
        </w:rPr>
        <w:t xml:space="preserve"> :</w:t>
      </w:r>
      <w:proofErr w:type="gramEnd"/>
      <w:r w:rsidRPr="00BF281E">
        <w:rPr>
          <w:bCs/>
          <w:szCs w:val="28"/>
        </w:rPr>
        <w:t xml:space="preserve"> учебник для среднего профессионального образования / Е. А. Резчиков, А. В. Рязанцева. — 3-е изд., </w:t>
      </w:r>
      <w:proofErr w:type="spellStart"/>
      <w:r w:rsidRPr="00BF281E">
        <w:rPr>
          <w:bCs/>
          <w:szCs w:val="28"/>
        </w:rPr>
        <w:t>перераб</w:t>
      </w:r>
      <w:proofErr w:type="spellEnd"/>
      <w:r w:rsidRPr="00BF281E">
        <w:rPr>
          <w:bCs/>
          <w:szCs w:val="28"/>
        </w:rPr>
        <w:t xml:space="preserve">. и доп. — Москва : Издательство </w:t>
      </w:r>
      <w:proofErr w:type="spellStart"/>
      <w:r w:rsidRPr="00BF281E">
        <w:rPr>
          <w:bCs/>
          <w:szCs w:val="28"/>
        </w:rPr>
        <w:t>Юрайт</w:t>
      </w:r>
      <w:proofErr w:type="spellEnd"/>
      <w:r w:rsidRPr="00BF281E">
        <w:rPr>
          <w:bCs/>
          <w:szCs w:val="28"/>
        </w:rPr>
        <w:t>, 2023. — 639 с. — (Профессиональное образование). — ISBN 978-5-534-17400-7. — Текст</w:t>
      </w:r>
      <w:proofErr w:type="gramStart"/>
      <w:r w:rsidRPr="00BF281E">
        <w:rPr>
          <w:bCs/>
          <w:szCs w:val="28"/>
        </w:rPr>
        <w:t xml:space="preserve"> :</w:t>
      </w:r>
      <w:proofErr w:type="gramEnd"/>
      <w:r w:rsidRPr="00BF281E">
        <w:rPr>
          <w:bCs/>
          <w:szCs w:val="28"/>
        </w:rPr>
        <w:t xml:space="preserve"> электронный // Образовательная платформа </w:t>
      </w:r>
      <w:proofErr w:type="spellStart"/>
      <w:r w:rsidRPr="00BF281E">
        <w:rPr>
          <w:bCs/>
          <w:szCs w:val="28"/>
        </w:rPr>
        <w:t>Юрайт</w:t>
      </w:r>
      <w:proofErr w:type="spellEnd"/>
      <w:r w:rsidRPr="00BF281E">
        <w:rPr>
          <w:bCs/>
          <w:szCs w:val="28"/>
        </w:rPr>
        <w:t xml:space="preserve"> [сайт]. — URL: </w:t>
      </w:r>
      <w:hyperlink r:id="rId103" w:history="1">
        <w:r w:rsidRPr="00BF281E">
          <w:rPr>
            <w:bCs/>
            <w:szCs w:val="28"/>
          </w:rPr>
          <w:t>https://urait.ru/bcode/533016</w:t>
        </w:r>
      </w:hyperlink>
      <w:r w:rsidRPr="00BF281E">
        <w:rPr>
          <w:bCs/>
          <w:szCs w:val="28"/>
        </w:rPr>
        <w:t>  </w:t>
      </w:r>
    </w:p>
    <w:p w14:paraId="620A0D90" w14:textId="77777777" w:rsidR="003258BF" w:rsidRPr="00BF281E" w:rsidRDefault="003258BF" w:rsidP="003258BF">
      <w:pPr>
        <w:pStyle w:val="a5"/>
        <w:numPr>
          <w:ilvl w:val="0"/>
          <w:numId w:val="45"/>
        </w:numPr>
        <w:spacing w:line="276" w:lineRule="auto"/>
        <w:ind w:left="0" w:firstLine="709"/>
        <w:contextualSpacing w:val="0"/>
        <w:jc w:val="both"/>
      </w:pPr>
      <w:r w:rsidRPr="00BF281E">
        <w:rPr>
          <w:bCs/>
          <w:szCs w:val="28"/>
        </w:rPr>
        <w:t>Рогозина, И. В. Медицина катастроф : учебное пособие / И. В. Рогозина. - 2-е</w:t>
      </w:r>
      <w:r w:rsidRPr="00BF281E">
        <w:t xml:space="preserve"> изд.</w:t>
      </w:r>
      <w:proofErr w:type="gramStart"/>
      <w:r w:rsidRPr="00BF281E">
        <w:t xml:space="preserve"> ,</w:t>
      </w:r>
      <w:proofErr w:type="gramEnd"/>
      <w:r w:rsidRPr="00BF281E">
        <w:t xml:space="preserve"> </w:t>
      </w:r>
      <w:proofErr w:type="spellStart"/>
      <w:r w:rsidRPr="00BF281E">
        <w:t>перераб</w:t>
      </w:r>
      <w:proofErr w:type="spellEnd"/>
      <w:r w:rsidRPr="00BF281E">
        <w:t>. и доп. - Москва : ГЭОТАР-Медиа, 2020. - 176 с. - ISBN 978-5-9704-5556-2. - Текст</w:t>
      </w:r>
      <w:proofErr w:type="gramStart"/>
      <w:r w:rsidRPr="00BF281E">
        <w:t xml:space="preserve"> :</w:t>
      </w:r>
      <w:proofErr w:type="gramEnd"/>
      <w:r w:rsidRPr="00BF281E">
        <w:t xml:space="preserve"> </w:t>
      </w:r>
      <w:proofErr w:type="spellStart"/>
      <w:r w:rsidRPr="00BF281E">
        <w:t>элек</w:t>
      </w:r>
      <w:proofErr w:type="spellEnd"/>
      <w:r w:rsidRPr="00BF281E">
        <w:t>-тронный // ЭБС "Консультант студента" : [сайт]. - URL</w:t>
      </w:r>
      <w:proofErr w:type="gramStart"/>
      <w:r w:rsidRPr="00BF281E">
        <w:t xml:space="preserve"> :</w:t>
      </w:r>
      <w:proofErr w:type="gramEnd"/>
      <w:r w:rsidRPr="00BF281E">
        <w:t xml:space="preserve"> </w:t>
      </w:r>
      <w:hyperlink r:id="rId104" w:history="1">
        <w:r w:rsidRPr="00BF281E">
          <w:t>https://www.studentlibrary.ru/book/ISBN9785970455562.html</w:t>
        </w:r>
      </w:hyperlink>
    </w:p>
    <w:p w14:paraId="36B73756" w14:textId="77777777" w:rsidR="003258BF" w:rsidRPr="00BF281E" w:rsidRDefault="003258BF" w:rsidP="003258BF">
      <w:pPr>
        <w:pStyle w:val="a5"/>
        <w:numPr>
          <w:ilvl w:val="0"/>
          <w:numId w:val="45"/>
        </w:numPr>
        <w:spacing w:line="276" w:lineRule="auto"/>
        <w:ind w:left="0" w:firstLine="709"/>
        <w:contextualSpacing w:val="0"/>
        <w:jc w:val="both"/>
        <w:rPr>
          <w:bCs/>
          <w:szCs w:val="28"/>
        </w:rPr>
      </w:pPr>
      <w:r w:rsidRPr="00BF281E">
        <w:rPr>
          <w:bCs/>
          <w:szCs w:val="28"/>
        </w:rPr>
        <w:t>Широков Ю. А. Защита в чрезвычайных ситуациях и гражданская оборона</w:t>
      </w:r>
      <w:proofErr w:type="gramStart"/>
      <w:r w:rsidRPr="00BF281E">
        <w:rPr>
          <w:bCs/>
          <w:szCs w:val="28"/>
        </w:rPr>
        <w:t xml:space="preserve"> :</w:t>
      </w:r>
      <w:proofErr w:type="gramEnd"/>
      <w:r w:rsidRPr="00BF281E">
        <w:rPr>
          <w:bCs/>
          <w:szCs w:val="28"/>
        </w:rPr>
        <w:t xml:space="preserve"> учеб-</w:t>
      </w:r>
      <w:proofErr w:type="spellStart"/>
      <w:r w:rsidRPr="00BF281E">
        <w:rPr>
          <w:bCs/>
          <w:szCs w:val="28"/>
        </w:rPr>
        <w:t>ное</w:t>
      </w:r>
      <w:proofErr w:type="spellEnd"/>
      <w:r w:rsidRPr="00BF281E">
        <w:rPr>
          <w:bCs/>
          <w:szCs w:val="28"/>
        </w:rPr>
        <w:t xml:space="preserve"> пособие для </w:t>
      </w:r>
      <w:proofErr w:type="spellStart"/>
      <w:r w:rsidRPr="00BF281E">
        <w:rPr>
          <w:bCs/>
          <w:szCs w:val="28"/>
        </w:rPr>
        <w:t>спо</w:t>
      </w:r>
      <w:proofErr w:type="spellEnd"/>
      <w:r w:rsidRPr="00BF281E">
        <w:rPr>
          <w:bCs/>
          <w:szCs w:val="28"/>
        </w:rPr>
        <w:t xml:space="preserve"> / Ю. А. Широков. — Санкт-Петербург</w:t>
      </w:r>
      <w:proofErr w:type="gramStart"/>
      <w:r w:rsidRPr="00BF281E">
        <w:rPr>
          <w:bCs/>
          <w:szCs w:val="28"/>
        </w:rPr>
        <w:t xml:space="preserve"> :</w:t>
      </w:r>
      <w:proofErr w:type="gramEnd"/>
      <w:r w:rsidRPr="00BF281E">
        <w:rPr>
          <w:bCs/>
          <w:szCs w:val="28"/>
        </w:rPr>
        <w:t xml:space="preserve"> Лань, 2020. — 488 с. — ISBN 978-5-8114-6463-0. — Текст</w:t>
      </w:r>
      <w:proofErr w:type="gramStart"/>
      <w:r w:rsidRPr="00BF281E">
        <w:rPr>
          <w:bCs/>
          <w:szCs w:val="28"/>
        </w:rPr>
        <w:t xml:space="preserve"> :</w:t>
      </w:r>
      <w:proofErr w:type="gramEnd"/>
      <w:r w:rsidRPr="00BF281E">
        <w:rPr>
          <w:bCs/>
          <w:szCs w:val="28"/>
        </w:rPr>
        <w:t xml:space="preserve"> электронный // Лань : электронно-библиотечная си-</w:t>
      </w:r>
      <w:proofErr w:type="spellStart"/>
      <w:r w:rsidRPr="00BF281E">
        <w:rPr>
          <w:bCs/>
          <w:szCs w:val="28"/>
        </w:rPr>
        <w:t>стема</w:t>
      </w:r>
      <w:proofErr w:type="spellEnd"/>
      <w:r w:rsidRPr="00BF281E">
        <w:rPr>
          <w:bCs/>
          <w:szCs w:val="28"/>
        </w:rPr>
        <w:t xml:space="preserve">. — URL: </w:t>
      </w:r>
      <w:hyperlink r:id="rId105" w:history="1">
        <w:r w:rsidRPr="00BF281E">
          <w:rPr>
            <w:bCs/>
            <w:szCs w:val="28"/>
          </w:rPr>
          <w:t>https://e.lanbook.com/book/148019</w:t>
        </w:r>
      </w:hyperlink>
      <w:r w:rsidRPr="00BF281E">
        <w:rPr>
          <w:bCs/>
          <w:szCs w:val="28"/>
        </w:rPr>
        <w:t xml:space="preserve">  (дата обращения: 13.01.2022). — </w:t>
      </w:r>
      <w:proofErr w:type="gramStart"/>
      <w:r w:rsidRPr="00BF281E">
        <w:rPr>
          <w:bCs/>
          <w:szCs w:val="28"/>
        </w:rPr>
        <w:t>Ре-жим</w:t>
      </w:r>
      <w:proofErr w:type="gramEnd"/>
      <w:r w:rsidRPr="00BF281E">
        <w:rPr>
          <w:bCs/>
          <w:szCs w:val="28"/>
        </w:rPr>
        <w:t xml:space="preserve"> доступа: для </w:t>
      </w:r>
      <w:proofErr w:type="spellStart"/>
      <w:r w:rsidRPr="00BF281E">
        <w:rPr>
          <w:bCs/>
          <w:szCs w:val="28"/>
        </w:rPr>
        <w:t>авториз</w:t>
      </w:r>
      <w:proofErr w:type="spellEnd"/>
      <w:r w:rsidRPr="00BF281E">
        <w:rPr>
          <w:bCs/>
          <w:szCs w:val="28"/>
        </w:rPr>
        <w:t>. пользователей.</w:t>
      </w:r>
    </w:p>
    <w:p w14:paraId="2DD2B8E8" w14:textId="77777777" w:rsidR="003258BF" w:rsidRPr="00BF281E" w:rsidRDefault="003258BF" w:rsidP="003258BF">
      <w:pPr>
        <w:ind w:firstLine="709"/>
        <w:rPr>
          <w:rFonts w:ascii="Times New Roman" w:hAnsi="Times New Roman"/>
          <w:sz w:val="24"/>
          <w:szCs w:val="24"/>
          <w:shd w:val="clear" w:color="auto" w:fill="F7F7F7"/>
        </w:rPr>
      </w:pPr>
    </w:p>
    <w:p w14:paraId="080C6DE2" w14:textId="77777777" w:rsidR="003258BF" w:rsidRPr="00BF281E" w:rsidRDefault="003258BF" w:rsidP="003258BF">
      <w:pPr>
        <w:ind w:firstLine="709"/>
        <w:rPr>
          <w:rFonts w:ascii="Times New Roman" w:hAnsi="Times New Roman"/>
          <w:b/>
          <w:bCs/>
          <w:sz w:val="24"/>
          <w:szCs w:val="24"/>
        </w:rPr>
      </w:pPr>
      <w:r w:rsidRPr="00BF281E">
        <w:rPr>
          <w:rFonts w:ascii="Times New Roman" w:hAnsi="Times New Roman"/>
          <w:b/>
          <w:bCs/>
          <w:sz w:val="24"/>
          <w:szCs w:val="24"/>
        </w:rPr>
        <w:t xml:space="preserve">3.2.3. Дополнительные источники </w:t>
      </w:r>
    </w:p>
    <w:p w14:paraId="5FE02328" w14:textId="77777777" w:rsidR="003258BF" w:rsidRPr="00BF281E" w:rsidRDefault="003258BF" w:rsidP="003258BF">
      <w:pPr>
        <w:shd w:val="clear" w:color="auto" w:fill="FFFFFF"/>
        <w:ind w:firstLine="709"/>
        <w:jc w:val="both"/>
        <w:rPr>
          <w:rFonts w:ascii="Times New Roman" w:hAnsi="Times New Roman"/>
          <w:sz w:val="24"/>
          <w:szCs w:val="24"/>
        </w:rPr>
      </w:pPr>
      <w:r w:rsidRPr="00BF281E">
        <w:rPr>
          <w:rFonts w:ascii="Times New Roman" w:hAnsi="Times New Roman"/>
          <w:sz w:val="24"/>
          <w:szCs w:val="24"/>
        </w:rPr>
        <w:t xml:space="preserve">1. Все о пожарной безопасности [Электронный ресурс]. </w:t>
      </w:r>
      <w:r w:rsidRPr="00BF281E">
        <w:rPr>
          <w:rFonts w:ascii="Times New Roman" w:hAnsi="Times New Roman"/>
          <w:sz w:val="24"/>
          <w:szCs w:val="24"/>
          <w:lang w:val="en-US"/>
        </w:rPr>
        <w:t>URL</w:t>
      </w:r>
      <w:r w:rsidRPr="00BF281E">
        <w:rPr>
          <w:rFonts w:ascii="Times New Roman" w:hAnsi="Times New Roman"/>
          <w:sz w:val="24"/>
          <w:szCs w:val="24"/>
        </w:rPr>
        <w:t xml:space="preserve">: </w:t>
      </w:r>
      <w:hyperlink r:id="rId106" w:history="1">
        <w:r w:rsidRPr="00BF281E">
          <w:rPr>
            <w:rFonts w:ascii="Times New Roman" w:hAnsi="Times New Roman"/>
            <w:sz w:val="24"/>
            <w:szCs w:val="24"/>
          </w:rPr>
          <w:t>http://www.0-1.ru/</w:t>
        </w:r>
      </w:hyperlink>
      <w:r w:rsidRPr="00BF281E">
        <w:rPr>
          <w:rFonts w:ascii="Times New Roman" w:hAnsi="Times New Roman"/>
          <w:sz w:val="24"/>
          <w:szCs w:val="24"/>
        </w:rPr>
        <w:t xml:space="preserve"> </w:t>
      </w:r>
    </w:p>
    <w:p w14:paraId="34B1AE3E" w14:textId="77777777" w:rsidR="003258BF" w:rsidRPr="00BF281E" w:rsidRDefault="003258BF" w:rsidP="003258BF">
      <w:pPr>
        <w:shd w:val="clear" w:color="auto" w:fill="FFFFFF"/>
        <w:ind w:firstLine="709"/>
        <w:jc w:val="both"/>
        <w:rPr>
          <w:rFonts w:ascii="Times New Roman" w:hAnsi="Times New Roman"/>
          <w:sz w:val="24"/>
          <w:szCs w:val="24"/>
        </w:rPr>
      </w:pPr>
      <w:r w:rsidRPr="00BF281E">
        <w:rPr>
          <w:rFonts w:ascii="Times New Roman" w:hAnsi="Times New Roman"/>
          <w:sz w:val="24"/>
          <w:szCs w:val="24"/>
        </w:rPr>
        <w:t xml:space="preserve">2. Журнал «ОБЖ. Основы безопасности жизни» [Электронный ресурс]. </w:t>
      </w:r>
      <w:r w:rsidRPr="00BF281E">
        <w:rPr>
          <w:rFonts w:ascii="Times New Roman" w:hAnsi="Times New Roman"/>
          <w:sz w:val="24"/>
          <w:szCs w:val="24"/>
          <w:lang w:val="en-US"/>
        </w:rPr>
        <w:t>URL</w:t>
      </w:r>
      <w:r w:rsidRPr="00BF281E">
        <w:rPr>
          <w:rFonts w:ascii="Times New Roman" w:hAnsi="Times New Roman"/>
          <w:sz w:val="24"/>
          <w:szCs w:val="24"/>
        </w:rPr>
        <w:t>:</w:t>
      </w:r>
    </w:p>
    <w:p w14:paraId="1F764BE7" w14:textId="77777777" w:rsidR="003258BF" w:rsidRPr="00BF281E" w:rsidRDefault="000D5802" w:rsidP="003258BF">
      <w:pPr>
        <w:shd w:val="clear" w:color="auto" w:fill="FFFFFF"/>
        <w:ind w:firstLine="709"/>
        <w:jc w:val="both"/>
        <w:rPr>
          <w:rFonts w:ascii="Times New Roman" w:hAnsi="Times New Roman"/>
          <w:sz w:val="24"/>
          <w:szCs w:val="24"/>
        </w:rPr>
      </w:pPr>
      <w:hyperlink r:id="rId107" w:history="1">
        <w:r w:rsidR="003258BF" w:rsidRPr="00BF281E">
          <w:rPr>
            <w:rFonts w:ascii="Times New Roman" w:hAnsi="Times New Roman"/>
            <w:sz w:val="24"/>
            <w:szCs w:val="24"/>
          </w:rPr>
          <w:t>http://www.russmag.ru/mmenu.php-id=49.htm</w:t>
        </w:r>
      </w:hyperlink>
      <w:r w:rsidR="003258BF" w:rsidRPr="00BF281E">
        <w:rPr>
          <w:rFonts w:ascii="Times New Roman" w:hAnsi="Times New Roman"/>
          <w:sz w:val="24"/>
          <w:szCs w:val="24"/>
        </w:rPr>
        <w:t xml:space="preserve"> </w:t>
      </w:r>
    </w:p>
    <w:p w14:paraId="184AAC6B" w14:textId="77777777" w:rsidR="003258BF" w:rsidRPr="00E71C4B" w:rsidRDefault="003258BF" w:rsidP="003258BF">
      <w:pPr>
        <w:shd w:val="clear" w:color="auto" w:fill="FFFFFF"/>
        <w:ind w:firstLine="709"/>
        <w:jc w:val="both"/>
        <w:rPr>
          <w:rFonts w:ascii="Times New Roman" w:hAnsi="Times New Roman"/>
          <w:sz w:val="24"/>
          <w:szCs w:val="24"/>
        </w:rPr>
      </w:pPr>
      <w:r w:rsidRPr="00BF281E">
        <w:rPr>
          <w:rFonts w:ascii="Times New Roman" w:hAnsi="Times New Roman"/>
          <w:sz w:val="24"/>
          <w:szCs w:val="24"/>
        </w:rPr>
        <w:t xml:space="preserve">3. МЧС России. Официальный сайт [Электронный ресурс]. </w:t>
      </w:r>
      <w:r w:rsidRPr="00BF281E">
        <w:rPr>
          <w:rFonts w:ascii="Times New Roman" w:hAnsi="Times New Roman"/>
          <w:sz w:val="24"/>
          <w:szCs w:val="24"/>
          <w:lang w:val="en-US"/>
        </w:rPr>
        <w:t>URL</w:t>
      </w:r>
      <w:r w:rsidRPr="00E71C4B">
        <w:rPr>
          <w:rFonts w:ascii="Times New Roman" w:hAnsi="Times New Roman"/>
          <w:sz w:val="24"/>
          <w:szCs w:val="24"/>
        </w:rPr>
        <w:t xml:space="preserve">: </w:t>
      </w:r>
      <w:hyperlink r:id="rId108" w:history="1">
        <w:r w:rsidRPr="00BF281E">
          <w:rPr>
            <w:rFonts w:ascii="Times New Roman" w:hAnsi="Times New Roman"/>
            <w:sz w:val="24"/>
            <w:szCs w:val="24"/>
            <w:lang w:val="en-US"/>
          </w:rPr>
          <w:t>http</w:t>
        </w:r>
        <w:r w:rsidRPr="00E71C4B">
          <w:rPr>
            <w:rFonts w:ascii="Times New Roman" w:hAnsi="Times New Roman"/>
            <w:sz w:val="24"/>
            <w:szCs w:val="24"/>
          </w:rPr>
          <w:t>://</w:t>
        </w:r>
        <w:r w:rsidRPr="00BF281E">
          <w:rPr>
            <w:rFonts w:ascii="Times New Roman" w:hAnsi="Times New Roman"/>
            <w:sz w:val="24"/>
            <w:szCs w:val="24"/>
            <w:lang w:val="en-US"/>
          </w:rPr>
          <w:t>www</w:t>
        </w:r>
        <w:r w:rsidRPr="00E71C4B">
          <w:rPr>
            <w:rFonts w:ascii="Times New Roman" w:hAnsi="Times New Roman"/>
            <w:sz w:val="24"/>
            <w:szCs w:val="24"/>
          </w:rPr>
          <w:t>.</w:t>
        </w:r>
        <w:proofErr w:type="spellStart"/>
        <w:r w:rsidRPr="00BF281E">
          <w:rPr>
            <w:rFonts w:ascii="Times New Roman" w:hAnsi="Times New Roman"/>
            <w:sz w:val="24"/>
            <w:szCs w:val="24"/>
            <w:lang w:val="en-US"/>
          </w:rPr>
          <w:t>mchs</w:t>
        </w:r>
        <w:proofErr w:type="spellEnd"/>
        <w:r w:rsidRPr="00E71C4B">
          <w:rPr>
            <w:rFonts w:ascii="Times New Roman" w:hAnsi="Times New Roman"/>
            <w:sz w:val="24"/>
            <w:szCs w:val="24"/>
          </w:rPr>
          <w:t>.</w:t>
        </w:r>
        <w:proofErr w:type="spellStart"/>
        <w:r w:rsidRPr="00BF281E">
          <w:rPr>
            <w:rFonts w:ascii="Times New Roman" w:hAnsi="Times New Roman"/>
            <w:sz w:val="24"/>
            <w:szCs w:val="24"/>
            <w:lang w:val="en-US"/>
          </w:rPr>
          <w:t>gov</w:t>
        </w:r>
        <w:proofErr w:type="spellEnd"/>
        <w:r w:rsidRPr="00E71C4B">
          <w:rPr>
            <w:rFonts w:ascii="Times New Roman" w:hAnsi="Times New Roman"/>
            <w:sz w:val="24"/>
            <w:szCs w:val="24"/>
          </w:rPr>
          <w:t>.</w:t>
        </w:r>
        <w:proofErr w:type="spellStart"/>
        <w:r w:rsidRPr="00BF281E">
          <w:rPr>
            <w:rFonts w:ascii="Times New Roman" w:hAnsi="Times New Roman"/>
            <w:sz w:val="24"/>
            <w:szCs w:val="24"/>
            <w:lang w:val="en-US"/>
          </w:rPr>
          <w:t>ru</w:t>
        </w:r>
        <w:proofErr w:type="spellEnd"/>
        <w:r w:rsidRPr="00E71C4B">
          <w:rPr>
            <w:rFonts w:ascii="Times New Roman" w:hAnsi="Times New Roman"/>
            <w:sz w:val="24"/>
            <w:szCs w:val="24"/>
          </w:rPr>
          <w:t>/</w:t>
        </w:r>
      </w:hyperlink>
      <w:r w:rsidRPr="00E71C4B">
        <w:rPr>
          <w:rFonts w:ascii="Times New Roman" w:hAnsi="Times New Roman"/>
          <w:sz w:val="24"/>
          <w:szCs w:val="24"/>
        </w:rPr>
        <w:t xml:space="preserve"> </w:t>
      </w:r>
    </w:p>
    <w:p w14:paraId="03C55400" w14:textId="77777777" w:rsidR="003258BF" w:rsidRPr="00BF281E" w:rsidRDefault="003258BF" w:rsidP="003258BF">
      <w:pPr>
        <w:shd w:val="clear" w:color="auto" w:fill="FFFFFF"/>
        <w:ind w:firstLine="709"/>
        <w:jc w:val="both"/>
        <w:rPr>
          <w:rFonts w:ascii="Times New Roman" w:hAnsi="Times New Roman"/>
          <w:sz w:val="24"/>
          <w:szCs w:val="24"/>
        </w:rPr>
      </w:pPr>
      <w:r w:rsidRPr="00BF281E">
        <w:rPr>
          <w:rFonts w:ascii="Times New Roman" w:hAnsi="Times New Roman"/>
          <w:sz w:val="24"/>
          <w:szCs w:val="24"/>
        </w:rPr>
        <w:t xml:space="preserve">4. Министерство обороны РФ. Официальный сайт [Электронный ресурс]. </w:t>
      </w:r>
      <w:r w:rsidRPr="00BF281E">
        <w:rPr>
          <w:rFonts w:ascii="Times New Roman" w:hAnsi="Times New Roman"/>
          <w:sz w:val="24"/>
          <w:szCs w:val="24"/>
          <w:lang w:val="en-US"/>
        </w:rPr>
        <w:t>URL</w:t>
      </w:r>
      <w:r w:rsidRPr="00BF281E">
        <w:rPr>
          <w:rFonts w:ascii="Times New Roman" w:hAnsi="Times New Roman"/>
          <w:sz w:val="24"/>
          <w:szCs w:val="24"/>
        </w:rPr>
        <w:t xml:space="preserve">: </w:t>
      </w:r>
      <w:hyperlink r:id="rId109" w:history="1">
        <w:r w:rsidRPr="00BF281E">
          <w:rPr>
            <w:rFonts w:ascii="Times New Roman" w:hAnsi="Times New Roman"/>
            <w:sz w:val="24"/>
            <w:szCs w:val="24"/>
          </w:rPr>
          <w:t>http://www.mil.ru</w:t>
        </w:r>
      </w:hyperlink>
    </w:p>
    <w:p w14:paraId="44343048" w14:textId="77777777" w:rsidR="003258BF" w:rsidRPr="00BF281E" w:rsidRDefault="003258BF" w:rsidP="003258BF">
      <w:pPr>
        <w:shd w:val="clear" w:color="auto" w:fill="FFFFFF"/>
        <w:ind w:firstLine="709"/>
        <w:jc w:val="both"/>
        <w:rPr>
          <w:rFonts w:ascii="Times New Roman" w:hAnsi="Times New Roman"/>
          <w:sz w:val="24"/>
          <w:szCs w:val="24"/>
        </w:rPr>
      </w:pPr>
      <w:r w:rsidRPr="00BF281E">
        <w:rPr>
          <w:rFonts w:ascii="Times New Roman" w:hAnsi="Times New Roman"/>
          <w:sz w:val="24"/>
          <w:szCs w:val="24"/>
        </w:rPr>
        <w:t xml:space="preserve">5. </w:t>
      </w:r>
      <w:r w:rsidRPr="00BF281E">
        <w:rPr>
          <w:rFonts w:ascii="Times New Roman" w:hAnsi="Times New Roman"/>
          <w:bCs/>
          <w:sz w:val="24"/>
          <w:szCs w:val="24"/>
        </w:rPr>
        <w:t xml:space="preserve">Общевойсковые уставы Вооруженных Сил Российской Федерации – Москва: </w:t>
      </w:r>
      <w:proofErr w:type="spellStart"/>
      <w:r w:rsidRPr="00BF281E">
        <w:rPr>
          <w:rFonts w:ascii="Times New Roman" w:hAnsi="Times New Roman"/>
          <w:bCs/>
          <w:sz w:val="24"/>
          <w:szCs w:val="24"/>
        </w:rPr>
        <w:t>Эксмо</w:t>
      </w:r>
      <w:proofErr w:type="spellEnd"/>
      <w:r w:rsidRPr="00BF281E">
        <w:rPr>
          <w:rFonts w:ascii="Times New Roman" w:hAnsi="Times New Roman"/>
          <w:bCs/>
          <w:sz w:val="24"/>
          <w:szCs w:val="24"/>
        </w:rPr>
        <w:t>, 2015 – 608 с</w:t>
      </w:r>
    </w:p>
    <w:p w14:paraId="212D2169" w14:textId="77777777" w:rsidR="003258BF" w:rsidRPr="00BF281E" w:rsidRDefault="003258BF" w:rsidP="003258BF">
      <w:pPr>
        <w:shd w:val="clear" w:color="auto" w:fill="FFFFFF"/>
        <w:ind w:firstLine="709"/>
        <w:jc w:val="both"/>
        <w:rPr>
          <w:rFonts w:ascii="Times New Roman" w:hAnsi="Times New Roman"/>
          <w:sz w:val="24"/>
          <w:szCs w:val="24"/>
        </w:rPr>
      </w:pPr>
      <w:r w:rsidRPr="00BF281E">
        <w:rPr>
          <w:rFonts w:ascii="Times New Roman" w:hAnsi="Times New Roman"/>
          <w:sz w:val="24"/>
          <w:szCs w:val="24"/>
        </w:rPr>
        <w:t xml:space="preserve">6. Федеральная служба по экологическому, технологическому и атомному надзору </w:t>
      </w:r>
    </w:p>
    <w:p w14:paraId="5B677828" w14:textId="77777777" w:rsidR="003258BF" w:rsidRPr="00BF281E" w:rsidRDefault="003258BF" w:rsidP="003258BF">
      <w:pPr>
        <w:shd w:val="clear" w:color="auto" w:fill="FFFFFF"/>
        <w:jc w:val="both"/>
        <w:rPr>
          <w:rFonts w:ascii="Times New Roman" w:hAnsi="Times New Roman"/>
          <w:sz w:val="24"/>
          <w:szCs w:val="24"/>
        </w:rPr>
      </w:pPr>
      <w:r w:rsidRPr="00BF281E">
        <w:rPr>
          <w:rFonts w:ascii="Times New Roman" w:hAnsi="Times New Roman"/>
          <w:sz w:val="24"/>
          <w:szCs w:val="24"/>
        </w:rPr>
        <w:t xml:space="preserve">[Электронный ресурс]. </w:t>
      </w:r>
      <w:r w:rsidRPr="00BF281E">
        <w:rPr>
          <w:rFonts w:ascii="Times New Roman" w:hAnsi="Times New Roman"/>
          <w:sz w:val="24"/>
          <w:szCs w:val="24"/>
          <w:lang w:val="en-US"/>
        </w:rPr>
        <w:t>URL</w:t>
      </w:r>
      <w:r w:rsidRPr="00BF281E">
        <w:rPr>
          <w:rFonts w:ascii="Times New Roman" w:hAnsi="Times New Roman"/>
          <w:sz w:val="24"/>
          <w:szCs w:val="24"/>
        </w:rPr>
        <w:t xml:space="preserve">:  </w:t>
      </w:r>
      <w:hyperlink r:id="rId110" w:history="1">
        <w:r w:rsidRPr="00BF281E">
          <w:rPr>
            <w:rFonts w:ascii="Times New Roman" w:hAnsi="Times New Roman"/>
            <w:sz w:val="24"/>
            <w:szCs w:val="24"/>
            <w:lang w:val="en-US"/>
          </w:rPr>
          <w:t>http</w:t>
        </w:r>
        <w:r w:rsidRPr="00BF281E">
          <w:rPr>
            <w:rFonts w:ascii="Times New Roman" w:hAnsi="Times New Roman"/>
            <w:sz w:val="24"/>
            <w:szCs w:val="24"/>
          </w:rPr>
          <w:t>://</w:t>
        </w:r>
        <w:r w:rsidRPr="00BF281E">
          <w:rPr>
            <w:rFonts w:ascii="Times New Roman" w:hAnsi="Times New Roman"/>
            <w:sz w:val="24"/>
            <w:szCs w:val="24"/>
            <w:lang w:val="en-US"/>
          </w:rPr>
          <w:t>www</w:t>
        </w:r>
        <w:r w:rsidRPr="00BF281E">
          <w:rPr>
            <w:rFonts w:ascii="Times New Roman" w:hAnsi="Times New Roman"/>
            <w:sz w:val="24"/>
            <w:szCs w:val="24"/>
          </w:rPr>
          <w:t>.</w:t>
        </w:r>
        <w:proofErr w:type="spellStart"/>
        <w:r w:rsidRPr="00BF281E">
          <w:rPr>
            <w:rFonts w:ascii="Times New Roman" w:hAnsi="Times New Roman"/>
            <w:sz w:val="24"/>
            <w:szCs w:val="24"/>
            <w:lang w:val="en-US"/>
          </w:rPr>
          <w:t>rospotrebnadzor</w:t>
        </w:r>
        <w:proofErr w:type="spellEnd"/>
        <w:r w:rsidRPr="00BF281E">
          <w:rPr>
            <w:rFonts w:ascii="Times New Roman" w:hAnsi="Times New Roman"/>
            <w:sz w:val="24"/>
            <w:szCs w:val="24"/>
          </w:rPr>
          <w:t>.</w:t>
        </w:r>
        <w:proofErr w:type="spellStart"/>
        <w:r w:rsidRPr="00BF281E">
          <w:rPr>
            <w:rFonts w:ascii="Times New Roman" w:hAnsi="Times New Roman"/>
            <w:sz w:val="24"/>
            <w:szCs w:val="24"/>
            <w:lang w:val="en-US"/>
          </w:rPr>
          <w:t>ru</w:t>
        </w:r>
        <w:proofErr w:type="spellEnd"/>
      </w:hyperlink>
      <w:r w:rsidRPr="00BF281E">
        <w:rPr>
          <w:rFonts w:ascii="Times New Roman" w:hAnsi="Times New Roman"/>
          <w:sz w:val="24"/>
          <w:szCs w:val="24"/>
        </w:rPr>
        <w:t xml:space="preserve"> </w:t>
      </w:r>
    </w:p>
    <w:p w14:paraId="2B798D85" w14:textId="77777777" w:rsidR="003258BF" w:rsidRPr="00BF281E" w:rsidRDefault="003258BF" w:rsidP="003258BF">
      <w:pPr>
        <w:shd w:val="clear" w:color="auto" w:fill="FFFFFF"/>
        <w:ind w:firstLine="709"/>
        <w:jc w:val="both"/>
        <w:rPr>
          <w:rFonts w:ascii="Times New Roman" w:hAnsi="Times New Roman"/>
          <w:sz w:val="24"/>
          <w:szCs w:val="24"/>
        </w:rPr>
      </w:pPr>
      <w:r w:rsidRPr="00BF281E">
        <w:rPr>
          <w:rFonts w:ascii="Times New Roman" w:hAnsi="Times New Roman"/>
          <w:sz w:val="24"/>
          <w:szCs w:val="24"/>
        </w:rPr>
        <w:t xml:space="preserve">7. Федеральный образовательный портал по Основам безопасности жизнедеятельности [Электронный ресурс]. </w:t>
      </w:r>
      <w:r w:rsidRPr="00BF281E">
        <w:rPr>
          <w:rFonts w:ascii="Times New Roman" w:hAnsi="Times New Roman"/>
          <w:sz w:val="24"/>
          <w:szCs w:val="24"/>
          <w:lang w:val="en-US"/>
        </w:rPr>
        <w:t>URL</w:t>
      </w:r>
      <w:r w:rsidRPr="00BF281E">
        <w:rPr>
          <w:rFonts w:ascii="Times New Roman" w:hAnsi="Times New Roman"/>
          <w:sz w:val="24"/>
          <w:szCs w:val="24"/>
        </w:rPr>
        <w:t xml:space="preserve">: </w:t>
      </w:r>
      <w:hyperlink r:id="rId111" w:history="1">
        <w:r w:rsidRPr="00BF281E">
          <w:rPr>
            <w:rFonts w:ascii="Times New Roman" w:hAnsi="Times New Roman"/>
            <w:sz w:val="24"/>
            <w:szCs w:val="24"/>
          </w:rPr>
          <w:t>http://www.obzh.ru/</w:t>
        </w:r>
      </w:hyperlink>
      <w:r w:rsidRPr="00BF281E">
        <w:rPr>
          <w:rFonts w:ascii="Times New Roman" w:hAnsi="Times New Roman"/>
          <w:sz w:val="24"/>
          <w:szCs w:val="24"/>
        </w:rPr>
        <w:t xml:space="preserve"> </w:t>
      </w:r>
    </w:p>
    <w:p w14:paraId="7136EBE0" w14:textId="77777777" w:rsidR="003258BF" w:rsidRPr="00BF281E" w:rsidRDefault="003258BF" w:rsidP="003258BF">
      <w:pPr>
        <w:contextualSpacing/>
        <w:jc w:val="center"/>
        <w:rPr>
          <w:rFonts w:ascii="Times New Roman" w:hAnsi="Times New Roman"/>
          <w:b/>
          <w:sz w:val="24"/>
          <w:szCs w:val="24"/>
        </w:rPr>
      </w:pPr>
    </w:p>
    <w:p w14:paraId="6303D1EE" w14:textId="77777777" w:rsidR="003258BF" w:rsidRPr="00BF281E" w:rsidRDefault="003258BF" w:rsidP="003258BF">
      <w:pPr>
        <w:contextualSpacing/>
        <w:jc w:val="center"/>
        <w:rPr>
          <w:rFonts w:ascii="Times New Roman" w:hAnsi="Times New Roman"/>
          <w:b/>
          <w:sz w:val="24"/>
          <w:szCs w:val="24"/>
        </w:rPr>
      </w:pPr>
      <w:r w:rsidRPr="00BF281E">
        <w:rPr>
          <w:rFonts w:ascii="Times New Roman" w:hAnsi="Times New Roman"/>
          <w:b/>
          <w:sz w:val="24"/>
          <w:szCs w:val="24"/>
        </w:rPr>
        <w:t xml:space="preserve">4. КОНТРОЛЬ И ОЦЕНКА РЕЗУЛЬТАТОВ ОСВОЕНИЯ </w:t>
      </w:r>
      <w:r w:rsidRPr="00BF281E">
        <w:rPr>
          <w:rFonts w:ascii="Times New Roman" w:hAnsi="Times New Roman"/>
          <w:b/>
          <w:sz w:val="24"/>
          <w:szCs w:val="24"/>
        </w:rPr>
        <w:br/>
        <w:t>УЧЕБНОЙ ДИСЦИПЛИНЫ</w:t>
      </w:r>
    </w:p>
    <w:p w14:paraId="2499847C" w14:textId="77777777" w:rsidR="003258BF" w:rsidRPr="00BF281E" w:rsidRDefault="003258BF" w:rsidP="003258BF">
      <w:pPr>
        <w:contextualSpacing/>
        <w:jc w:val="center"/>
        <w:rPr>
          <w:rFonts w:ascii="Times New Roman" w:hAnsi="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2559"/>
        <w:gridCol w:w="2821"/>
      </w:tblGrid>
      <w:tr w:rsidR="003258BF" w:rsidRPr="00BF281E" w14:paraId="67272806" w14:textId="77777777" w:rsidTr="003258BF">
        <w:trPr>
          <w:trHeight w:val="20"/>
        </w:trPr>
        <w:tc>
          <w:tcPr>
            <w:tcW w:w="2242" w:type="pct"/>
          </w:tcPr>
          <w:p w14:paraId="307C478A" w14:textId="77777777" w:rsidR="003258BF" w:rsidRPr="00BF281E" w:rsidRDefault="003258BF" w:rsidP="003258BF">
            <w:pPr>
              <w:jc w:val="center"/>
              <w:rPr>
                <w:rFonts w:ascii="Times New Roman" w:hAnsi="Times New Roman"/>
                <w:b/>
                <w:bCs/>
                <w:sz w:val="24"/>
                <w:szCs w:val="24"/>
              </w:rPr>
            </w:pPr>
            <w:r w:rsidRPr="00BF281E">
              <w:rPr>
                <w:rFonts w:ascii="Times New Roman" w:hAnsi="Times New Roman"/>
                <w:b/>
                <w:bCs/>
                <w:sz w:val="24"/>
                <w:szCs w:val="24"/>
              </w:rPr>
              <w:t>Результаты обучения</w:t>
            </w:r>
          </w:p>
        </w:tc>
        <w:tc>
          <w:tcPr>
            <w:tcW w:w="1312" w:type="pct"/>
          </w:tcPr>
          <w:p w14:paraId="2AD13F58" w14:textId="77777777" w:rsidR="003258BF" w:rsidRPr="00BF281E" w:rsidRDefault="003258BF" w:rsidP="003258BF">
            <w:pPr>
              <w:jc w:val="center"/>
              <w:rPr>
                <w:rFonts w:ascii="Times New Roman" w:hAnsi="Times New Roman"/>
                <w:b/>
                <w:bCs/>
                <w:sz w:val="24"/>
                <w:szCs w:val="24"/>
              </w:rPr>
            </w:pPr>
            <w:r w:rsidRPr="00BF281E">
              <w:rPr>
                <w:rFonts w:ascii="Times New Roman" w:hAnsi="Times New Roman"/>
                <w:b/>
                <w:bCs/>
                <w:sz w:val="24"/>
                <w:szCs w:val="24"/>
              </w:rPr>
              <w:t>Критерии оценки</w:t>
            </w:r>
          </w:p>
        </w:tc>
        <w:tc>
          <w:tcPr>
            <w:tcW w:w="1446" w:type="pct"/>
          </w:tcPr>
          <w:p w14:paraId="3877CE03" w14:textId="77777777" w:rsidR="003258BF" w:rsidRPr="00BF281E" w:rsidRDefault="003258BF" w:rsidP="003258BF">
            <w:pPr>
              <w:jc w:val="center"/>
              <w:rPr>
                <w:rFonts w:ascii="Times New Roman" w:hAnsi="Times New Roman"/>
                <w:b/>
                <w:bCs/>
                <w:sz w:val="24"/>
                <w:szCs w:val="24"/>
              </w:rPr>
            </w:pPr>
            <w:r w:rsidRPr="00BF281E">
              <w:rPr>
                <w:rFonts w:ascii="Times New Roman" w:hAnsi="Times New Roman"/>
                <w:b/>
                <w:bCs/>
                <w:sz w:val="24"/>
                <w:szCs w:val="24"/>
              </w:rPr>
              <w:t>Методы оценки</w:t>
            </w:r>
          </w:p>
        </w:tc>
      </w:tr>
      <w:tr w:rsidR="003258BF" w:rsidRPr="00BF281E" w14:paraId="33366117" w14:textId="77777777" w:rsidTr="003258BF">
        <w:trPr>
          <w:trHeight w:val="20"/>
        </w:trPr>
        <w:tc>
          <w:tcPr>
            <w:tcW w:w="2242" w:type="pct"/>
          </w:tcPr>
          <w:p w14:paraId="64374D56" w14:textId="77777777" w:rsidR="003258BF" w:rsidRPr="00BF281E" w:rsidRDefault="003258BF" w:rsidP="003258BF">
            <w:pPr>
              <w:rPr>
                <w:rFonts w:ascii="Times New Roman" w:hAnsi="Times New Roman"/>
                <w:bCs/>
                <w:iCs/>
                <w:sz w:val="24"/>
                <w:szCs w:val="24"/>
                <w:u w:val="single"/>
              </w:rPr>
            </w:pPr>
            <w:r w:rsidRPr="00BF281E">
              <w:rPr>
                <w:rFonts w:ascii="Times New Roman" w:hAnsi="Times New Roman"/>
                <w:bCs/>
                <w:iCs/>
                <w:sz w:val="24"/>
                <w:szCs w:val="24"/>
                <w:u w:val="single"/>
              </w:rPr>
              <w:t>Знать:</w:t>
            </w:r>
          </w:p>
          <w:p w14:paraId="389ED04F"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актуальный профессиональный </w:t>
            </w:r>
            <w:r w:rsidRPr="00BF281E">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14:paraId="3FAA2809" w14:textId="77777777" w:rsidR="003258BF" w:rsidRPr="00BF281E" w:rsidRDefault="003258BF" w:rsidP="003258BF">
            <w:pPr>
              <w:contextualSpacing/>
              <w:jc w:val="both"/>
              <w:rPr>
                <w:rFonts w:ascii="Times New Roman" w:hAnsi="Times New Roman"/>
                <w:sz w:val="24"/>
                <w:szCs w:val="24"/>
              </w:rPr>
            </w:pPr>
            <w:proofErr w:type="gramStart"/>
            <w:r w:rsidRPr="00BF281E">
              <w:rPr>
                <w:rFonts w:ascii="Times New Roman" w:hAnsi="Times New Roman"/>
                <w:sz w:val="24"/>
                <w:szCs w:val="24"/>
              </w:rPr>
              <w:t xml:space="preserve">основные источники информации </w:t>
            </w:r>
            <w:r w:rsidRPr="00BF281E">
              <w:rPr>
                <w:rFonts w:ascii="Times New Roman" w:hAnsi="Times New Roman"/>
                <w:sz w:val="24"/>
                <w:szCs w:val="24"/>
              </w:rPr>
              <w:br/>
              <w:t xml:space="preserve">и ресурсы для решения </w:t>
            </w:r>
            <w:r w:rsidRPr="00BF281E">
              <w:rPr>
                <w:rFonts w:ascii="Times New Roman" w:hAnsi="Times New Roman"/>
                <w:sz w:val="24"/>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roofErr w:type="gramEnd"/>
          </w:p>
          <w:p w14:paraId="7DCECA17"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lastRenderedPageBreak/>
              <w:t xml:space="preserve">физиологические последствия воздействия на человека травмирующих, вредных и поражающих факторов; </w:t>
            </w:r>
          </w:p>
          <w:p w14:paraId="012BD8FC"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алгоритмы и приемы защиты человека и среды обитания от негативного воздействия при ЧС; </w:t>
            </w:r>
          </w:p>
          <w:p w14:paraId="0A2FDC25"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алгоритмы и приемы действий </w:t>
            </w:r>
            <w:r w:rsidRPr="00BF281E">
              <w:rPr>
                <w:rFonts w:ascii="Times New Roman" w:hAnsi="Times New Roman"/>
                <w:sz w:val="24"/>
                <w:szCs w:val="24"/>
              </w:rPr>
              <w:br/>
              <w:t>по гражданской обороне и в ЧС;</w:t>
            </w:r>
          </w:p>
          <w:p w14:paraId="691D2B71"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основы обеспечения военной безопасности государства (для юношей).</w:t>
            </w:r>
          </w:p>
          <w:p w14:paraId="1F1875A4" w14:textId="77777777" w:rsidR="003258BF" w:rsidRPr="00BF281E" w:rsidRDefault="003258BF" w:rsidP="003258BF">
            <w:pPr>
              <w:rPr>
                <w:rFonts w:ascii="Times New Roman" w:hAnsi="Times New Roman"/>
                <w:bCs/>
                <w:iCs/>
                <w:sz w:val="24"/>
                <w:szCs w:val="24"/>
                <w:u w:val="single"/>
              </w:rPr>
            </w:pPr>
            <w:r w:rsidRPr="00BF281E">
              <w:rPr>
                <w:rFonts w:ascii="Times New Roman" w:hAnsi="Times New Roman"/>
                <w:sz w:val="24"/>
                <w:szCs w:val="24"/>
              </w:rPr>
              <w:t>основы медицинских знаний (для девушек)</w:t>
            </w:r>
          </w:p>
          <w:p w14:paraId="0865DFCF" w14:textId="77777777" w:rsidR="003258BF" w:rsidRPr="00BF281E" w:rsidRDefault="003258BF" w:rsidP="003258BF">
            <w:pPr>
              <w:jc w:val="both"/>
              <w:rPr>
                <w:rFonts w:ascii="Times New Roman" w:hAnsi="Times New Roman"/>
                <w:bCs/>
                <w:iCs/>
                <w:sz w:val="24"/>
                <w:szCs w:val="24"/>
                <w:u w:val="single"/>
              </w:rPr>
            </w:pPr>
          </w:p>
        </w:tc>
        <w:tc>
          <w:tcPr>
            <w:tcW w:w="1312" w:type="pct"/>
            <w:vMerge w:val="restart"/>
          </w:tcPr>
          <w:p w14:paraId="4747C9C3"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sz w:val="24"/>
                <w:szCs w:val="24"/>
              </w:rPr>
              <w:lastRenderedPageBreak/>
              <w:t xml:space="preserve"> В решении  учебных задач поддержания безопасных условий жизнедеятельности, в том числе при возникновении ЧС, </w:t>
            </w:r>
            <w:r w:rsidRPr="00BF281E">
              <w:rPr>
                <w:rFonts w:ascii="Times New Roman" w:hAnsi="Times New Roman"/>
                <w:i/>
                <w:sz w:val="24"/>
                <w:szCs w:val="24"/>
                <w:u w:val="single"/>
              </w:rPr>
              <w:t>демонстрирует знание  понятий:</w:t>
            </w:r>
            <w:r w:rsidRPr="00BF281E">
              <w:rPr>
                <w:rFonts w:ascii="Times New Roman" w:hAnsi="Times New Roman"/>
                <w:i/>
                <w:sz w:val="24"/>
                <w:szCs w:val="24"/>
              </w:rPr>
              <w:t xml:space="preserve"> </w:t>
            </w:r>
            <w:r w:rsidRPr="00BF281E">
              <w:rPr>
                <w:rFonts w:ascii="Times New Roman" w:hAnsi="Times New Roman"/>
                <w:sz w:val="24"/>
                <w:szCs w:val="24"/>
              </w:rPr>
              <w:t xml:space="preserve"> </w:t>
            </w:r>
            <w:r w:rsidRPr="00BF281E">
              <w:rPr>
                <w:rFonts w:ascii="Times New Roman" w:hAnsi="Times New Roman"/>
                <w:bCs/>
                <w:sz w:val="24"/>
                <w:szCs w:val="24"/>
              </w:rPr>
              <w:t>безопасность жизнедеятельности, человек</w:t>
            </w:r>
            <w:proofErr w:type="gramStart"/>
            <w:r w:rsidRPr="00BF281E">
              <w:rPr>
                <w:rFonts w:ascii="Times New Roman" w:hAnsi="Times New Roman"/>
                <w:bCs/>
                <w:sz w:val="24"/>
                <w:szCs w:val="24"/>
              </w:rPr>
              <w:t>о-</w:t>
            </w:r>
            <w:proofErr w:type="gramEnd"/>
            <w:r w:rsidRPr="00BF281E">
              <w:rPr>
                <w:rFonts w:ascii="Times New Roman" w:hAnsi="Times New Roman"/>
                <w:bCs/>
                <w:sz w:val="24"/>
                <w:szCs w:val="24"/>
              </w:rPr>
              <w:t xml:space="preserve"> и </w:t>
            </w:r>
            <w:proofErr w:type="spellStart"/>
            <w:r w:rsidRPr="00BF281E">
              <w:rPr>
                <w:rFonts w:ascii="Times New Roman" w:hAnsi="Times New Roman"/>
                <w:bCs/>
                <w:sz w:val="24"/>
                <w:szCs w:val="24"/>
              </w:rPr>
              <w:t>природозащитная</w:t>
            </w:r>
            <w:proofErr w:type="spellEnd"/>
            <w:r w:rsidRPr="00BF281E">
              <w:rPr>
                <w:rFonts w:ascii="Times New Roman" w:hAnsi="Times New Roman"/>
                <w:bCs/>
                <w:sz w:val="24"/>
                <w:szCs w:val="24"/>
              </w:rPr>
              <w:t xml:space="preserve"> деятельность, военная опасность, чрезвычайная ситуация, </w:t>
            </w:r>
            <w:r w:rsidRPr="00BF281E">
              <w:rPr>
                <w:rFonts w:ascii="Times New Roman" w:hAnsi="Times New Roman"/>
                <w:bCs/>
                <w:iCs/>
                <w:sz w:val="24"/>
                <w:szCs w:val="24"/>
              </w:rPr>
              <w:lastRenderedPageBreak/>
              <w:t>пожаробезопасность, электробезопасность,</w:t>
            </w:r>
            <w:r w:rsidRPr="00BF281E">
              <w:rPr>
                <w:rFonts w:ascii="Times New Roman" w:hAnsi="Times New Roman"/>
                <w:sz w:val="24"/>
                <w:szCs w:val="24"/>
              </w:rPr>
              <w:t xml:space="preserve"> оружие массового поражения,</w:t>
            </w:r>
          </w:p>
          <w:p w14:paraId="28141535"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sz w:val="24"/>
                <w:szCs w:val="24"/>
              </w:rPr>
              <w:t xml:space="preserve"> средства индивидуальной и коллективной защиты населения </w:t>
            </w:r>
            <w:r w:rsidRPr="00BF281E">
              <w:rPr>
                <w:rFonts w:ascii="Times New Roman" w:hAnsi="Times New Roman"/>
                <w:sz w:val="24"/>
                <w:szCs w:val="24"/>
              </w:rPr>
              <w:br/>
              <w:t>от оружия массового поражения,</w:t>
            </w:r>
            <w:r w:rsidRPr="00BF281E">
              <w:rPr>
                <w:rFonts w:ascii="Times New Roman" w:hAnsi="Times New Roman"/>
                <w:bCs/>
                <w:sz w:val="24"/>
                <w:szCs w:val="24"/>
              </w:rPr>
              <w:t xml:space="preserve"> минимизация опасностей, управление рисками ЧС,</w:t>
            </w:r>
            <w:r w:rsidRPr="00BF281E">
              <w:rPr>
                <w:rFonts w:ascii="Times New Roman" w:hAnsi="Times New Roman"/>
                <w:b/>
                <w:bCs/>
                <w:iCs/>
                <w:sz w:val="24"/>
                <w:szCs w:val="24"/>
              </w:rPr>
              <w:t xml:space="preserve"> </w:t>
            </w:r>
            <w:r w:rsidRPr="00BF281E">
              <w:rPr>
                <w:rFonts w:ascii="Times New Roman" w:hAnsi="Times New Roman"/>
                <w:bCs/>
                <w:iCs/>
                <w:sz w:val="24"/>
                <w:szCs w:val="24"/>
              </w:rPr>
              <w:t>экологическая безопасность осуществления  профессиональной деятельности. Для юношей: военная служба</w:t>
            </w:r>
            <w:r w:rsidRPr="00BF281E">
              <w:rPr>
                <w:rFonts w:ascii="Times New Roman" w:hAnsi="Times New Roman"/>
                <w:sz w:val="24"/>
                <w:szCs w:val="24"/>
              </w:rPr>
              <w:t>,</w:t>
            </w:r>
            <w:r w:rsidRPr="00BF281E">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BF281E">
              <w:rPr>
                <w:rFonts w:ascii="Times New Roman" w:hAnsi="Times New Roman"/>
                <w:sz w:val="24"/>
                <w:szCs w:val="24"/>
              </w:rPr>
              <w:t>дезинфекция, дезинсекция,</w:t>
            </w:r>
            <w:r w:rsidRPr="00BF281E">
              <w:rPr>
                <w:rFonts w:ascii="Times New Roman" w:hAnsi="Times New Roman"/>
                <w:sz w:val="24"/>
                <w:szCs w:val="24"/>
                <w:shd w:val="clear" w:color="auto" w:fill="FFFFFF"/>
              </w:rPr>
              <w:t xml:space="preserve"> </w:t>
            </w:r>
            <w:proofErr w:type="spellStart"/>
            <w:r w:rsidRPr="00BF281E">
              <w:rPr>
                <w:rFonts w:ascii="Times New Roman" w:hAnsi="Times New Roman"/>
                <w:sz w:val="24"/>
                <w:szCs w:val="24"/>
                <w:shd w:val="clear" w:color="auto" w:fill="FFFFFF"/>
              </w:rPr>
              <w:t>дератация</w:t>
            </w:r>
            <w:proofErr w:type="spellEnd"/>
            <w:r w:rsidRPr="00BF281E">
              <w:rPr>
                <w:rFonts w:ascii="Times New Roman" w:hAnsi="Times New Roman"/>
                <w:sz w:val="24"/>
                <w:szCs w:val="24"/>
                <w:shd w:val="clear" w:color="auto" w:fill="FFFFFF"/>
              </w:rPr>
              <w:t>,</w:t>
            </w:r>
            <w:r w:rsidRPr="00BF281E">
              <w:rPr>
                <w:rFonts w:ascii="Times New Roman" w:hAnsi="Times New Roman"/>
                <w:sz w:val="24"/>
                <w:szCs w:val="24"/>
              </w:rPr>
              <w:t xml:space="preserve"> первая (доврачебная) помощь, здоровый образ жизни;</w:t>
            </w:r>
          </w:p>
          <w:p w14:paraId="257E6427"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i/>
                <w:sz w:val="24"/>
                <w:szCs w:val="24"/>
                <w:u w:val="single"/>
              </w:rPr>
              <w:t>использует принципы, правила, требования</w:t>
            </w:r>
            <w:r w:rsidRPr="00BF281E">
              <w:rPr>
                <w:rFonts w:ascii="Times New Roman" w:hAnsi="Times New Roman"/>
                <w:sz w:val="24"/>
                <w:szCs w:val="24"/>
              </w:rPr>
              <w:t xml:space="preserve"> безопасного поведения, защиты </w:t>
            </w:r>
            <w:r w:rsidRPr="00BF281E">
              <w:rPr>
                <w:rFonts w:ascii="Times New Roman" w:hAnsi="Times New Roman"/>
                <w:sz w:val="24"/>
                <w:szCs w:val="24"/>
              </w:rPr>
              <w:br/>
              <w:t xml:space="preserve">от опасностей при осуществлении профессиональной деятельности и в ЧС; </w:t>
            </w:r>
            <w:r w:rsidRPr="00BF281E">
              <w:rPr>
                <w:rFonts w:ascii="Times New Roman" w:hAnsi="Times New Roman"/>
                <w:i/>
                <w:sz w:val="24"/>
                <w:szCs w:val="24"/>
                <w:u w:val="single"/>
              </w:rPr>
              <w:t>пользуется</w:t>
            </w:r>
            <w:r w:rsidRPr="00BF281E">
              <w:rPr>
                <w:rFonts w:ascii="Times New Roman" w:hAnsi="Times New Roman"/>
                <w:sz w:val="24"/>
                <w:szCs w:val="24"/>
                <w:u w:val="single"/>
              </w:rPr>
              <w:t xml:space="preserve"> </w:t>
            </w:r>
            <w:r w:rsidRPr="00BF281E">
              <w:rPr>
                <w:rFonts w:ascii="Times New Roman" w:hAnsi="Times New Roman"/>
                <w:i/>
                <w:sz w:val="24"/>
                <w:szCs w:val="24"/>
                <w:u w:val="single"/>
              </w:rPr>
              <w:t>номенклатурой</w:t>
            </w:r>
            <w:r w:rsidRPr="00BF281E">
              <w:rPr>
                <w:rFonts w:ascii="Times New Roman" w:hAnsi="Times New Roman"/>
                <w:i/>
                <w:sz w:val="24"/>
                <w:szCs w:val="24"/>
              </w:rPr>
              <w:t xml:space="preserve"> </w:t>
            </w:r>
            <w:r w:rsidRPr="00BF281E">
              <w:rPr>
                <w:rFonts w:ascii="Times New Roman" w:hAnsi="Times New Roman"/>
                <w:sz w:val="24"/>
                <w:szCs w:val="24"/>
              </w:rPr>
              <w:t>информационных источников, применяемых в сфере безопасности жизнедеятельности;</w:t>
            </w:r>
            <w:r w:rsidRPr="00BF281E">
              <w:rPr>
                <w:rFonts w:ascii="Times New Roman" w:hAnsi="Times New Roman"/>
                <w:bCs/>
                <w:sz w:val="24"/>
                <w:szCs w:val="24"/>
              </w:rPr>
              <w:t xml:space="preserve">  </w:t>
            </w:r>
            <w:r w:rsidRPr="00BF281E">
              <w:rPr>
                <w:rFonts w:ascii="Times New Roman" w:hAnsi="Times New Roman"/>
                <w:bCs/>
                <w:i/>
                <w:sz w:val="24"/>
                <w:szCs w:val="24"/>
                <w:u w:val="single"/>
              </w:rPr>
              <w:t>применяет</w:t>
            </w:r>
            <w:r w:rsidRPr="00BF281E">
              <w:rPr>
                <w:rFonts w:ascii="Times New Roman" w:hAnsi="Times New Roman"/>
                <w:bCs/>
                <w:sz w:val="24"/>
                <w:szCs w:val="24"/>
                <w:u w:val="single"/>
              </w:rPr>
              <w:t xml:space="preserve"> </w:t>
            </w:r>
            <w:r w:rsidRPr="00BF281E">
              <w:rPr>
                <w:rFonts w:ascii="Times New Roman" w:hAnsi="Times New Roman"/>
                <w:i/>
                <w:sz w:val="24"/>
                <w:szCs w:val="24"/>
                <w:u w:val="single"/>
              </w:rPr>
              <w:t>приемы</w:t>
            </w:r>
            <w:r w:rsidRPr="00BF281E">
              <w:rPr>
                <w:rFonts w:ascii="Times New Roman" w:hAnsi="Times New Roman"/>
                <w:i/>
                <w:sz w:val="24"/>
                <w:szCs w:val="24"/>
              </w:rPr>
              <w:t xml:space="preserve"> </w:t>
            </w:r>
            <w:r w:rsidRPr="00BF281E">
              <w:rPr>
                <w:rFonts w:ascii="Times New Roman" w:hAnsi="Times New Roman"/>
                <w:i/>
                <w:sz w:val="24"/>
                <w:szCs w:val="24"/>
                <w:u w:val="single"/>
              </w:rPr>
              <w:t xml:space="preserve">структурирования и  </w:t>
            </w:r>
            <w:r w:rsidRPr="00BF281E">
              <w:rPr>
                <w:rFonts w:ascii="Times New Roman" w:hAnsi="Times New Roman"/>
                <w:i/>
                <w:sz w:val="24"/>
                <w:szCs w:val="24"/>
                <w:u w:val="single"/>
              </w:rPr>
              <w:lastRenderedPageBreak/>
              <w:t>разнообразные форматы представления</w:t>
            </w:r>
            <w:r w:rsidRPr="00BF281E">
              <w:rPr>
                <w:rFonts w:ascii="Times New Roman" w:hAnsi="Times New Roman"/>
                <w:sz w:val="24"/>
                <w:szCs w:val="24"/>
              </w:rPr>
              <w:t xml:space="preserve"> информации, содержащей актуальные научные сведения </w:t>
            </w:r>
            <w:r w:rsidRPr="00BF281E">
              <w:rPr>
                <w:rFonts w:ascii="Times New Roman" w:hAnsi="Times New Roman"/>
                <w:sz w:val="24"/>
                <w:szCs w:val="24"/>
              </w:rPr>
              <w:br/>
              <w:t xml:space="preserve">о безопасности жизнедеятельности,  </w:t>
            </w:r>
            <w:r w:rsidRPr="00BF281E">
              <w:rPr>
                <w:rFonts w:ascii="Times New Roman" w:hAnsi="Times New Roman"/>
                <w:i/>
                <w:sz w:val="24"/>
                <w:szCs w:val="24"/>
                <w:u w:val="single"/>
              </w:rPr>
              <w:t xml:space="preserve">применяет знания </w:t>
            </w:r>
            <w:r w:rsidRPr="00BF281E">
              <w:rPr>
                <w:rFonts w:ascii="Times New Roman" w:hAnsi="Times New Roman"/>
                <w:sz w:val="24"/>
                <w:szCs w:val="24"/>
              </w:rPr>
              <w:t xml:space="preserve">о </w:t>
            </w:r>
            <w:r w:rsidRPr="00BF281E">
              <w:rPr>
                <w:rFonts w:ascii="Times New Roman" w:hAnsi="Times New Roman"/>
                <w:bCs/>
                <w:sz w:val="24"/>
                <w:szCs w:val="24"/>
              </w:rPr>
              <w:t>п</w:t>
            </w:r>
            <w:r w:rsidRPr="00BF281E">
              <w:rPr>
                <w:rFonts w:ascii="Times New Roman" w:hAnsi="Times New Roman"/>
                <w:bCs/>
                <w:iCs/>
                <w:sz w:val="24"/>
                <w:szCs w:val="24"/>
              </w:rPr>
              <w:t>равилах</w:t>
            </w:r>
            <w:r w:rsidRPr="00BF281E">
              <w:rPr>
                <w:rFonts w:ascii="Times New Roman" w:hAnsi="Times New Roman"/>
                <w:bCs/>
                <w:i/>
                <w:iCs/>
                <w:sz w:val="24"/>
                <w:szCs w:val="24"/>
              </w:rPr>
              <w:t xml:space="preserve"> </w:t>
            </w:r>
            <w:r w:rsidRPr="00BF281E">
              <w:rPr>
                <w:rFonts w:ascii="Times New Roman" w:hAnsi="Times New Roman"/>
                <w:bCs/>
                <w:iCs/>
                <w:sz w:val="24"/>
                <w:szCs w:val="24"/>
              </w:rPr>
              <w:t xml:space="preserve">экологической безопасности, </w:t>
            </w:r>
            <w:r w:rsidRPr="00BF281E">
              <w:rPr>
                <w:rFonts w:ascii="Times New Roman" w:hAnsi="Times New Roman"/>
                <w:iCs/>
                <w:sz w:val="24"/>
                <w:szCs w:val="24"/>
              </w:rPr>
              <w:t>о принципах</w:t>
            </w:r>
            <w:r w:rsidRPr="00BF281E">
              <w:rPr>
                <w:rFonts w:ascii="Times New Roman" w:hAnsi="Times New Roman"/>
                <w:i/>
                <w:iCs/>
                <w:sz w:val="24"/>
                <w:szCs w:val="24"/>
              </w:rPr>
              <w:t xml:space="preserve"> </w:t>
            </w:r>
            <w:r w:rsidRPr="00BF281E">
              <w:rPr>
                <w:rFonts w:ascii="Times New Roman" w:hAnsi="Times New Roman"/>
                <w:iCs/>
                <w:sz w:val="24"/>
                <w:szCs w:val="24"/>
              </w:rPr>
              <w:t xml:space="preserve">эффективного взаимодействия  </w:t>
            </w:r>
            <w:r w:rsidRPr="00BF281E">
              <w:rPr>
                <w:rFonts w:ascii="Times New Roman" w:hAnsi="Times New Roman"/>
                <w:sz w:val="24"/>
                <w:szCs w:val="24"/>
              </w:rPr>
              <w:t>по созданию человек</w:t>
            </w:r>
            <w:proofErr w:type="gramStart"/>
            <w:r w:rsidRPr="00BF281E">
              <w:rPr>
                <w:rFonts w:ascii="Times New Roman" w:hAnsi="Times New Roman"/>
                <w:sz w:val="24"/>
                <w:szCs w:val="24"/>
              </w:rPr>
              <w:t>о-</w:t>
            </w:r>
            <w:proofErr w:type="gramEnd"/>
            <w:r w:rsidRPr="00BF281E">
              <w:rPr>
                <w:rFonts w:ascii="Times New Roman" w:hAnsi="Times New Roman"/>
                <w:sz w:val="24"/>
                <w:szCs w:val="24"/>
              </w:rPr>
              <w:t xml:space="preserve"> и </w:t>
            </w:r>
            <w:proofErr w:type="spellStart"/>
            <w:r w:rsidRPr="00BF281E">
              <w:rPr>
                <w:rFonts w:ascii="Times New Roman" w:hAnsi="Times New Roman"/>
                <w:sz w:val="24"/>
                <w:szCs w:val="24"/>
              </w:rPr>
              <w:t>природозащитной</w:t>
            </w:r>
            <w:proofErr w:type="spellEnd"/>
            <w:r w:rsidRPr="00BF281E">
              <w:rPr>
                <w:rFonts w:ascii="Times New Roman" w:hAnsi="Times New Roman"/>
                <w:sz w:val="24"/>
                <w:szCs w:val="24"/>
              </w:rPr>
              <w:t xml:space="preserve"> среды осуществления профессиональной деятельности, о психологических рекомендациях по</w:t>
            </w:r>
            <w:r w:rsidRPr="00BF281E">
              <w:rPr>
                <w:rFonts w:ascii="Times New Roman" w:hAnsi="Times New Roman"/>
                <w:i/>
                <w:sz w:val="24"/>
                <w:szCs w:val="24"/>
              </w:rPr>
              <w:t xml:space="preserve"> </w:t>
            </w:r>
            <w:r w:rsidRPr="00BF281E">
              <w:rPr>
                <w:rFonts w:ascii="Times New Roman" w:hAnsi="Times New Roman"/>
                <w:sz w:val="24"/>
                <w:szCs w:val="24"/>
              </w:rPr>
              <w:t xml:space="preserve">организации  </w:t>
            </w:r>
            <w:r w:rsidRPr="00BF281E">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sidRPr="00BF281E">
              <w:rPr>
                <w:rFonts w:ascii="Times New Roman" w:hAnsi="Times New Roman"/>
                <w:bCs/>
                <w:iCs/>
                <w:sz w:val="24"/>
                <w:szCs w:val="24"/>
              </w:rPr>
              <w:t xml:space="preserve"> </w:t>
            </w:r>
            <w:proofErr w:type="gramStart"/>
            <w:r w:rsidRPr="00BF281E">
              <w:rPr>
                <w:rFonts w:ascii="Times New Roman" w:hAnsi="Times New Roman"/>
                <w:bCs/>
                <w:i/>
                <w:iCs/>
                <w:sz w:val="24"/>
                <w:szCs w:val="24"/>
                <w:u w:val="single"/>
              </w:rPr>
              <w:t>демонстрирует знание</w:t>
            </w:r>
            <w:r w:rsidRPr="00BF281E">
              <w:rPr>
                <w:rFonts w:ascii="Times New Roman" w:hAnsi="Times New Roman"/>
                <w:bCs/>
                <w:iCs/>
                <w:sz w:val="24"/>
                <w:szCs w:val="24"/>
                <w:u w:val="single"/>
              </w:rPr>
              <w:t xml:space="preserve"> </w:t>
            </w:r>
            <w:r w:rsidRPr="00BF281E">
              <w:rPr>
                <w:rFonts w:ascii="Times New Roman" w:hAnsi="Times New Roman"/>
                <w:bCs/>
                <w:i/>
                <w:iCs/>
                <w:sz w:val="24"/>
                <w:szCs w:val="24"/>
                <w:u w:val="single"/>
              </w:rPr>
              <w:t>правил</w:t>
            </w:r>
            <w:r w:rsidRPr="00BF281E">
              <w:rPr>
                <w:rFonts w:ascii="Times New Roman" w:hAnsi="Times New Roman"/>
                <w:sz w:val="24"/>
                <w:szCs w:val="24"/>
              </w:rPr>
              <w:t xml:space="preserve"> </w:t>
            </w:r>
            <w:r w:rsidRPr="00BF281E">
              <w:rPr>
                <w:rFonts w:ascii="Times New Roman" w:hAnsi="Times New Roman"/>
                <w:i/>
                <w:sz w:val="24"/>
                <w:szCs w:val="24"/>
              </w:rPr>
              <w:t xml:space="preserve"> </w:t>
            </w:r>
            <w:r w:rsidRPr="00BF281E">
              <w:rPr>
                <w:rFonts w:ascii="Times New Roman" w:hAnsi="Times New Roman"/>
                <w:sz w:val="24"/>
                <w:szCs w:val="24"/>
              </w:rPr>
              <w:t xml:space="preserve">дезинфекции, дезинсекции, </w:t>
            </w:r>
            <w:proofErr w:type="spellStart"/>
            <w:r w:rsidRPr="00BF281E">
              <w:rPr>
                <w:rFonts w:ascii="Times New Roman" w:hAnsi="Times New Roman"/>
                <w:sz w:val="24"/>
                <w:szCs w:val="24"/>
              </w:rPr>
              <w:t>дератации</w:t>
            </w:r>
            <w:proofErr w:type="spellEnd"/>
            <w:r w:rsidRPr="00BF281E">
              <w:rPr>
                <w:rFonts w:ascii="Times New Roman" w:hAnsi="Times New Roman"/>
                <w:sz w:val="24"/>
                <w:szCs w:val="24"/>
              </w:rPr>
              <w:t xml:space="preserve">, оказания первой (доврачебной) помощи, ведения здорового образа жизни; </w:t>
            </w:r>
            <w:r w:rsidRPr="00BF281E">
              <w:rPr>
                <w:rFonts w:ascii="Times New Roman" w:hAnsi="Times New Roman"/>
                <w:i/>
                <w:sz w:val="24"/>
                <w:szCs w:val="24"/>
                <w:u w:val="single"/>
              </w:rPr>
              <w:t xml:space="preserve">грамотно  применяет знание алгоритмов </w:t>
            </w:r>
            <w:r w:rsidRPr="00BF281E">
              <w:rPr>
                <w:rFonts w:ascii="Times New Roman" w:hAnsi="Times New Roman"/>
                <w:sz w:val="24"/>
                <w:szCs w:val="24"/>
                <w:u w:val="single"/>
              </w:rPr>
              <w:t xml:space="preserve"> </w:t>
            </w:r>
            <w:r w:rsidRPr="00BF281E">
              <w:rPr>
                <w:rFonts w:ascii="Times New Roman" w:hAnsi="Times New Roman"/>
                <w:i/>
                <w:sz w:val="24"/>
                <w:szCs w:val="24"/>
                <w:u w:val="single"/>
              </w:rPr>
              <w:t>действий</w:t>
            </w:r>
            <w:r w:rsidRPr="00BF281E">
              <w:rPr>
                <w:rFonts w:ascii="Times New Roman" w:hAnsi="Times New Roman"/>
                <w:i/>
                <w:sz w:val="24"/>
                <w:szCs w:val="24"/>
              </w:rPr>
              <w:t xml:space="preserve"> </w:t>
            </w:r>
            <w:r w:rsidRPr="00BF281E">
              <w:rPr>
                <w:rFonts w:ascii="Times New Roman" w:hAnsi="Times New Roman"/>
                <w:sz w:val="24"/>
                <w:szCs w:val="24"/>
              </w:rPr>
              <w:br/>
              <w:t>по гражданской обороне и в ЧС</w:t>
            </w:r>
            <w:r w:rsidRPr="00BF281E">
              <w:rPr>
                <w:rFonts w:ascii="Times New Roman" w:hAnsi="Times New Roman"/>
                <w:i/>
                <w:sz w:val="24"/>
                <w:szCs w:val="24"/>
              </w:rPr>
              <w:t>,</w:t>
            </w:r>
            <w:r w:rsidRPr="00BF281E">
              <w:rPr>
                <w:rFonts w:ascii="Times New Roman" w:hAnsi="Times New Roman"/>
                <w:sz w:val="24"/>
                <w:szCs w:val="24"/>
              </w:rPr>
              <w:t xml:space="preserve"> защите человека и среды обитания от негативного воздействия при ЧС; </w:t>
            </w:r>
            <w:r w:rsidRPr="00BF281E">
              <w:rPr>
                <w:rFonts w:ascii="Times New Roman" w:hAnsi="Times New Roman"/>
                <w:bCs/>
                <w:iCs/>
                <w:sz w:val="24"/>
                <w:szCs w:val="24"/>
              </w:rPr>
              <w:t>использования</w:t>
            </w:r>
            <w:r w:rsidRPr="00BF281E">
              <w:rPr>
                <w:rFonts w:ascii="Times New Roman" w:hAnsi="Times New Roman"/>
                <w:bCs/>
                <w:i/>
                <w:iCs/>
                <w:sz w:val="24"/>
                <w:szCs w:val="24"/>
              </w:rPr>
              <w:t xml:space="preserve"> </w:t>
            </w:r>
            <w:r w:rsidRPr="00BF281E">
              <w:rPr>
                <w:rFonts w:ascii="Times New Roman" w:hAnsi="Times New Roman"/>
                <w:bCs/>
                <w:iCs/>
                <w:sz w:val="24"/>
                <w:szCs w:val="24"/>
              </w:rPr>
              <w:t xml:space="preserve">современных средств </w:t>
            </w:r>
            <w:r w:rsidRPr="00BF281E">
              <w:rPr>
                <w:rFonts w:ascii="Times New Roman" w:hAnsi="Times New Roman"/>
                <w:bCs/>
                <w:iCs/>
                <w:sz w:val="24"/>
                <w:szCs w:val="24"/>
              </w:rPr>
              <w:br/>
              <w:t xml:space="preserve">и устройств информатизации и </w:t>
            </w:r>
            <w:r w:rsidRPr="00BF281E">
              <w:rPr>
                <w:rFonts w:ascii="Times New Roman" w:hAnsi="Times New Roman"/>
                <w:bCs/>
                <w:iCs/>
                <w:sz w:val="24"/>
                <w:szCs w:val="24"/>
              </w:rPr>
              <w:lastRenderedPageBreak/>
              <w:t>цифровых инструментов в обеспечении безопасности</w:t>
            </w:r>
            <w:r w:rsidRPr="00BF281E">
              <w:rPr>
                <w:rFonts w:ascii="Times New Roman" w:hAnsi="Times New Roman"/>
                <w:sz w:val="24"/>
                <w:szCs w:val="24"/>
              </w:rPr>
              <w:t xml:space="preserve"> жизнедеятельности и защиты окружающей среды;</w:t>
            </w:r>
            <w:proofErr w:type="gramEnd"/>
          </w:p>
          <w:p w14:paraId="7CD4F419"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i/>
                <w:sz w:val="24"/>
                <w:szCs w:val="24"/>
                <w:u w:val="single"/>
              </w:rPr>
              <w:t xml:space="preserve">пользуется </w:t>
            </w:r>
            <w:r w:rsidRPr="00BF281E">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14:paraId="10A54B4F" w14:textId="77777777" w:rsidR="003258BF" w:rsidRPr="00BF281E" w:rsidRDefault="003258BF" w:rsidP="003258BF">
            <w:pPr>
              <w:jc w:val="both"/>
              <w:rPr>
                <w:rFonts w:ascii="Times New Roman" w:hAnsi="Times New Roman"/>
                <w:bCs/>
                <w:iCs/>
                <w:sz w:val="24"/>
                <w:szCs w:val="24"/>
                <w:u w:val="single"/>
              </w:rPr>
            </w:pPr>
            <w:r w:rsidRPr="00BF281E">
              <w:rPr>
                <w:rFonts w:ascii="Times New Roman" w:hAnsi="Times New Roman"/>
                <w:i/>
                <w:iCs/>
                <w:sz w:val="24"/>
                <w:szCs w:val="24"/>
                <w:u w:val="single"/>
              </w:rPr>
              <w:t>демонстрирует знание</w:t>
            </w:r>
            <w:r w:rsidRPr="00BF281E">
              <w:rPr>
                <w:rFonts w:ascii="Times New Roman" w:hAnsi="Times New Roman"/>
                <w:i/>
                <w:iCs/>
                <w:sz w:val="24"/>
                <w:szCs w:val="24"/>
              </w:rPr>
              <w:t xml:space="preserve"> </w:t>
            </w:r>
            <w:r w:rsidRPr="00BF281E">
              <w:rPr>
                <w:rFonts w:ascii="Times New Roman" w:hAnsi="Times New Roman"/>
                <w:i/>
                <w:iCs/>
                <w:sz w:val="24"/>
                <w:szCs w:val="24"/>
                <w:u w:val="single"/>
              </w:rPr>
              <w:t>возможностей применения</w:t>
            </w:r>
            <w:r w:rsidRPr="00BF281E">
              <w:rPr>
                <w:rFonts w:ascii="Times New Roman" w:hAnsi="Times New Roman"/>
                <w:i/>
                <w:iCs/>
                <w:sz w:val="24"/>
                <w:szCs w:val="24"/>
              </w:rPr>
              <w:t xml:space="preserve"> </w:t>
            </w:r>
            <w:r w:rsidRPr="00BF281E">
              <w:rPr>
                <w:rFonts w:ascii="Times New Roman" w:hAnsi="Times New Roman"/>
                <w:iCs/>
                <w:sz w:val="24"/>
                <w:szCs w:val="24"/>
              </w:rPr>
              <w:t xml:space="preserve">ИКТ и цифровых инструментов для поиска актуальных сведений </w:t>
            </w:r>
            <w:r w:rsidRPr="00BF281E">
              <w:rPr>
                <w:rFonts w:ascii="Times New Roman" w:hAnsi="Times New Roman"/>
                <w:sz w:val="24"/>
                <w:szCs w:val="24"/>
              </w:rPr>
              <w:t xml:space="preserve">о безопасности жизнедеятельности;  </w:t>
            </w:r>
            <w:r w:rsidRPr="00BF281E">
              <w:rPr>
                <w:rFonts w:ascii="Times New Roman" w:hAnsi="Times New Roman"/>
                <w:i/>
                <w:iCs/>
                <w:sz w:val="24"/>
                <w:szCs w:val="24"/>
                <w:u w:val="single"/>
              </w:rPr>
              <w:t xml:space="preserve"> демонстрирует знание</w:t>
            </w:r>
            <w:r w:rsidRPr="00BF281E">
              <w:rPr>
                <w:rFonts w:ascii="Times New Roman" w:hAnsi="Times New Roman"/>
                <w:i/>
                <w:iCs/>
                <w:sz w:val="24"/>
                <w:szCs w:val="24"/>
              </w:rPr>
              <w:t xml:space="preserve"> </w:t>
            </w:r>
            <w:proofErr w:type="gramStart"/>
            <w:r w:rsidRPr="00BF281E">
              <w:rPr>
                <w:rFonts w:ascii="Times New Roman" w:hAnsi="Times New Roman"/>
                <w:i/>
                <w:iCs/>
                <w:sz w:val="24"/>
                <w:szCs w:val="24"/>
                <w:u w:val="single"/>
              </w:rPr>
              <w:t>возможностей применения</w:t>
            </w:r>
            <w:r w:rsidRPr="00BF281E">
              <w:rPr>
                <w:rFonts w:ascii="Times New Roman" w:hAnsi="Times New Roman"/>
                <w:i/>
                <w:iCs/>
                <w:sz w:val="24"/>
                <w:szCs w:val="24"/>
              </w:rPr>
              <w:t xml:space="preserve"> </w:t>
            </w:r>
            <w:r w:rsidRPr="00BF281E">
              <w:rPr>
                <w:rFonts w:ascii="Times New Roman" w:hAnsi="Times New Roman"/>
                <w:iCs/>
                <w:sz w:val="24"/>
                <w:szCs w:val="24"/>
              </w:rPr>
              <w:t>п</w:t>
            </w:r>
            <w:r w:rsidRPr="00BF281E">
              <w:rPr>
                <w:rFonts w:ascii="Times New Roman" w:hAnsi="Times New Roman"/>
                <w:sz w:val="24"/>
                <w:szCs w:val="24"/>
              </w:rPr>
              <w:t>риемов минимизации</w:t>
            </w:r>
            <w:r w:rsidRPr="00BF281E">
              <w:rPr>
                <w:rFonts w:ascii="Times New Roman" w:hAnsi="Times New Roman"/>
                <w:i/>
                <w:sz w:val="24"/>
                <w:szCs w:val="24"/>
              </w:rPr>
              <w:t xml:space="preserve"> </w:t>
            </w:r>
            <w:r w:rsidRPr="00BF281E">
              <w:rPr>
                <w:rFonts w:ascii="Times New Roman" w:hAnsi="Times New Roman"/>
                <w:bCs/>
                <w:sz w:val="24"/>
                <w:szCs w:val="24"/>
              </w:rPr>
              <w:t>опасности нарушения правил безопасности жизнедеятельности</w:t>
            </w:r>
            <w:proofErr w:type="gramEnd"/>
            <w:r w:rsidRPr="00BF281E">
              <w:rPr>
                <w:rFonts w:ascii="Times New Roman" w:hAnsi="Times New Roman"/>
                <w:bCs/>
                <w:sz w:val="24"/>
                <w:szCs w:val="24"/>
              </w:rPr>
              <w:t xml:space="preserve"> для реализации идеи бережливого производства</w:t>
            </w:r>
            <w:r w:rsidRPr="00BF281E" w:rsidDel="00B6603A">
              <w:rPr>
                <w:rFonts w:ascii="Times New Roman" w:hAnsi="Times New Roman"/>
                <w:bCs/>
                <w:iCs/>
                <w:sz w:val="24"/>
                <w:szCs w:val="24"/>
              </w:rPr>
              <w:t xml:space="preserve"> </w:t>
            </w:r>
          </w:p>
        </w:tc>
        <w:tc>
          <w:tcPr>
            <w:tcW w:w="1446" w:type="pct"/>
            <w:vMerge w:val="restart"/>
          </w:tcPr>
          <w:p w14:paraId="3046E2A7" w14:textId="77777777" w:rsidR="003258BF" w:rsidRPr="00BF281E" w:rsidRDefault="003258BF" w:rsidP="003258BF">
            <w:pPr>
              <w:contextualSpacing/>
              <w:jc w:val="both"/>
              <w:rPr>
                <w:rFonts w:ascii="Times New Roman" w:hAnsi="Times New Roman"/>
                <w:bCs/>
                <w:sz w:val="24"/>
                <w:szCs w:val="24"/>
              </w:rPr>
            </w:pPr>
            <w:r w:rsidRPr="00BF281E">
              <w:rPr>
                <w:rFonts w:ascii="Times New Roman" w:hAnsi="Times New Roman"/>
                <w:bCs/>
                <w:iCs/>
                <w:sz w:val="24"/>
                <w:szCs w:val="24"/>
              </w:rPr>
              <w:lastRenderedPageBreak/>
              <w:t>Письменный и устный опрос.</w:t>
            </w:r>
            <w:r w:rsidRPr="00BF281E">
              <w:rPr>
                <w:rFonts w:ascii="Times New Roman" w:hAnsi="Times New Roman"/>
                <w:bCs/>
                <w:sz w:val="24"/>
                <w:szCs w:val="24"/>
              </w:rPr>
              <w:t xml:space="preserve"> Портфолио  учебных достижений.</w:t>
            </w:r>
          </w:p>
          <w:p w14:paraId="2A71E90D" w14:textId="77777777" w:rsidR="003258BF" w:rsidRPr="00BF281E" w:rsidRDefault="003258BF" w:rsidP="003258BF">
            <w:pPr>
              <w:contextualSpacing/>
              <w:jc w:val="both"/>
              <w:rPr>
                <w:rFonts w:ascii="Times New Roman" w:hAnsi="Times New Roman"/>
                <w:bCs/>
                <w:iCs/>
                <w:sz w:val="24"/>
                <w:szCs w:val="24"/>
              </w:rPr>
            </w:pPr>
            <w:r w:rsidRPr="00BF281E">
              <w:rPr>
                <w:rFonts w:ascii="Times New Roman" w:hAnsi="Times New Roman"/>
                <w:bCs/>
                <w:iCs/>
                <w:sz w:val="24"/>
                <w:szCs w:val="24"/>
              </w:rPr>
              <w:t>Тестирование.</w:t>
            </w:r>
          </w:p>
          <w:p w14:paraId="6F065D07" w14:textId="77777777" w:rsidR="003258BF" w:rsidRPr="00BF281E" w:rsidRDefault="003258BF" w:rsidP="003258BF">
            <w:pPr>
              <w:contextualSpacing/>
              <w:jc w:val="both"/>
              <w:rPr>
                <w:rFonts w:ascii="Times New Roman" w:hAnsi="Times New Roman"/>
                <w:bCs/>
                <w:sz w:val="24"/>
                <w:szCs w:val="24"/>
              </w:rPr>
            </w:pPr>
            <w:proofErr w:type="gramStart"/>
            <w:r w:rsidRPr="00BF281E">
              <w:rPr>
                <w:rFonts w:ascii="Times New Roman" w:hAnsi="Times New Roman"/>
                <w:bCs/>
                <w:iCs/>
                <w:sz w:val="24"/>
                <w:szCs w:val="24"/>
              </w:rPr>
              <w:t>Кейс-методы</w:t>
            </w:r>
            <w:proofErr w:type="gramEnd"/>
            <w:r w:rsidRPr="00BF281E">
              <w:rPr>
                <w:rFonts w:ascii="Times New Roman" w:hAnsi="Times New Roman"/>
                <w:bCs/>
                <w:iCs/>
                <w:sz w:val="24"/>
                <w:szCs w:val="24"/>
              </w:rPr>
              <w:t xml:space="preserve">. </w:t>
            </w:r>
            <w:r w:rsidRPr="00BF281E">
              <w:rPr>
                <w:rFonts w:ascii="Times New Roman" w:hAnsi="Times New Roman"/>
                <w:bCs/>
                <w:sz w:val="24"/>
                <w:szCs w:val="24"/>
              </w:rPr>
              <w:t xml:space="preserve"> оценивания решений.</w:t>
            </w:r>
          </w:p>
          <w:p w14:paraId="622BD66B" w14:textId="77777777" w:rsidR="003258BF" w:rsidRPr="00BF281E" w:rsidRDefault="003258BF" w:rsidP="003258BF">
            <w:pPr>
              <w:ind w:right="57"/>
              <w:contextualSpacing/>
              <w:jc w:val="both"/>
              <w:rPr>
                <w:rFonts w:ascii="Times New Roman" w:hAnsi="Times New Roman"/>
                <w:sz w:val="24"/>
                <w:szCs w:val="24"/>
              </w:rPr>
            </w:pPr>
            <w:r w:rsidRPr="00BF281E">
              <w:rPr>
                <w:rFonts w:ascii="Times New Roman" w:hAnsi="Times New Roman"/>
                <w:sz w:val="24"/>
                <w:szCs w:val="24"/>
              </w:rPr>
              <w:t>Защита проектов.</w:t>
            </w:r>
          </w:p>
          <w:p w14:paraId="46CDB0E5" w14:textId="77777777" w:rsidR="003258BF" w:rsidRPr="00BF281E" w:rsidRDefault="003258BF" w:rsidP="003258BF">
            <w:pPr>
              <w:ind w:right="57"/>
              <w:contextualSpacing/>
              <w:jc w:val="both"/>
              <w:rPr>
                <w:rFonts w:ascii="Times New Roman" w:hAnsi="Times New Roman"/>
                <w:sz w:val="24"/>
                <w:szCs w:val="24"/>
              </w:rPr>
            </w:pPr>
            <w:r w:rsidRPr="00BF281E">
              <w:rPr>
                <w:rFonts w:ascii="Times New Roman" w:hAnsi="Times New Roman"/>
                <w:sz w:val="24"/>
                <w:szCs w:val="24"/>
              </w:rPr>
              <w:t xml:space="preserve">Защита </w:t>
            </w:r>
            <w:proofErr w:type="gramStart"/>
            <w:r w:rsidRPr="00BF281E">
              <w:rPr>
                <w:rFonts w:ascii="Times New Roman" w:hAnsi="Times New Roman"/>
                <w:sz w:val="24"/>
                <w:szCs w:val="24"/>
              </w:rPr>
              <w:t>электронных</w:t>
            </w:r>
            <w:proofErr w:type="gramEnd"/>
            <w:r w:rsidRPr="00BF281E">
              <w:rPr>
                <w:rFonts w:ascii="Times New Roman" w:hAnsi="Times New Roman"/>
                <w:sz w:val="24"/>
                <w:szCs w:val="24"/>
              </w:rPr>
              <w:t xml:space="preserve"> </w:t>
            </w:r>
            <w:proofErr w:type="spellStart"/>
            <w:r w:rsidRPr="00BF281E">
              <w:rPr>
                <w:rFonts w:ascii="Times New Roman" w:hAnsi="Times New Roman"/>
                <w:sz w:val="24"/>
                <w:szCs w:val="24"/>
              </w:rPr>
              <w:t>контентов</w:t>
            </w:r>
            <w:proofErr w:type="spellEnd"/>
            <w:r w:rsidRPr="00BF281E">
              <w:rPr>
                <w:rFonts w:ascii="Times New Roman" w:hAnsi="Times New Roman"/>
                <w:sz w:val="24"/>
                <w:szCs w:val="24"/>
              </w:rPr>
              <w:t>.</w:t>
            </w:r>
          </w:p>
          <w:p w14:paraId="5C081BDA" w14:textId="77777777" w:rsidR="003258BF" w:rsidRPr="00BF281E" w:rsidRDefault="003258BF" w:rsidP="003258BF">
            <w:pPr>
              <w:shd w:val="clear" w:color="auto" w:fill="FFFFFF"/>
              <w:spacing w:before="100" w:beforeAutospacing="1" w:after="100" w:afterAutospacing="1"/>
              <w:contextualSpacing/>
              <w:rPr>
                <w:rFonts w:ascii="Times New Roman" w:hAnsi="Times New Roman"/>
                <w:bCs/>
                <w:sz w:val="24"/>
                <w:szCs w:val="24"/>
              </w:rPr>
            </w:pPr>
            <w:r w:rsidRPr="00BF281E">
              <w:rPr>
                <w:rFonts w:ascii="Times New Roman" w:hAnsi="Times New Roman"/>
                <w:bCs/>
                <w:sz w:val="24"/>
                <w:szCs w:val="24"/>
              </w:rPr>
              <w:t>Графические программированные задания</w:t>
            </w:r>
            <w:r w:rsidRPr="00BF281E">
              <w:rPr>
                <w:rFonts w:ascii="Times New Roman" w:hAnsi="Times New Roman"/>
                <w:sz w:val="24"/>
                <w:szCs w:val="24"/>
              </w:rPr>
              <w:t> (</w:t>
            </w:r>
            <w:r w:rsidRPr="00BF281E">
              <w:rPr>
                <w:rFonts w:ascii="Times New Roman" w:hAnsi="Times New Roman"/>
                <w:bCs/>
                <w:sz w:val="24"/>
                <w:szCs w:val="24"/>
              </w:rPr>
              <w:t>графический диктант,  цифровой диктант)</w:t>
            </w:r>
          </w:p>
          <w:p w14:paraId="3E217228" w14:textId="77777777" w:rsidR="003258BF" w:rsidRPr="00BF281E" w:rsidRDefault="003258BF" w:rsidP="003258BF">
            <w:pPr>
              <w:shd w:val="clear" w:color="auto" w:fill="FFFFFF"/>
              <w:spacing w:before="100" w:beforeAutospacing="1" w:after="100" w:afterAutospacing="1"/>
              <w:contextualSpacing/>
              <w:rPr>
                <w:rFonts w:ascii="Times New Roman" w:hAnsi="Times New Roman"/>
                <w:bCs/>
                <w:sz w:val="24"/>
                <w:szCs w:val="24"/>
              </w:rPr>
            </w:pPr>
            <w:r w:rsidRPr="00BF281E">
              <w:rPr>
                <w:rFonts w:ascii="Times New Roman" w:hAnsi="Times New Roman"/>
                <w:bCs/>
                <w:sz w:val="24"/>
                <w:szCs w:val="24"/>
              </w:rPr>
              <w:t xml:space="preserve">Работа с ключами. Задания тезисного </w:t>
            </w:r>
            <w:r w:rsidRPr="00BF281E">
              <w:rPr>
                <w:rFonts w:ascii="Times New Roman" w:hAnsi="Times New Roman"/>
                <w:bCs/>
                <w:sz w:val="24"/>
                <w:szCs w:val="24"/>
              </w:rPr>
              <w:lastRenderedPageBreak/>
              <w:t>характера. </w:t>
            </w:r>
          </w:p>
          <w:p w14:paraId="24253AF4" w14:textId="77777777" w:rsidR="003258BF" w:rsidRPr="00BF281E" w:rsidRDefault="003258BF" w:rsidP="003258BF">
            <w:pPr>
              <w:shd w:val="clear" w:color="auto" w:fill="FFFFFF"/>
              <w:spacing w:before="100" w:beforeAutospacing="1" w:after="100" w:afterAutospacing="1"/>
              <w:contextualSpacing/>
              <w:rPr>
                <w:rFonts w:ascii="Times New Roman" w:hAnsi="Times New Roman"/>
                <w:bCs/>
                <w:sz w:val="24"/>
                <w:szCs w:val="24"/>
              </w:rPr>
            </w:pPr>
            <w:r w:rsidRPr="00BF281E">
              <w:rPr>
                <w:rFonts w:ascii="Times New Roman" w:hAnsi="Times New Roman"/>
                <w:bCs/>
                <w:sz w:val="24"/>
                <w:szCs w:val="24"/>
              </w:rPr>
              <w:t>Метод «Квант».</w:t>
            </w:r>
          </w:p>
          <w:p w14:paraId="435374FD" w14:textId="77777777" w:rsidR="003258BF" w:rsidRPr="00BF281E" w:rsidRDefault="003258BF" w:rsidP="003258BF">
            <w:pPr>
              <w:ind w:right="57"/>
              <w:contextualSpacing/>
              <w:jc w:val="both"/>
              <w:rPr>
                <w:rFonts w:ascii="Times New Roman" w:hAnsi="Times New Roman"/>
                <w:sz w:val="24"/>
                <w:szCs w:val="24"/>
              </w:rPr>
            </w:pPr>
            <w:r w:rsidRPr="00BF281E">
              <w:rPr>
                <w:rFonts w:ascii="Times New Roman" w:hAnsi="Times New Roman"/>
                <w:bCs/>
                <w:sz w:val="24"/>
                <w:szCs w:val="24"/>
              </w:rPr>
              <w:t xml:space="preserve">Метод </w:t>
            </w:r>
            <w:proofErr w:type="spellStart"/>
            <w:r w:rsidRPr="00BF281E">
              <w:rPr>
                <w:rFonts w:ascii="Times New Roman" w:hAnsi="Times New Roman"/>
                <w:bCs/>
                <w:sz w:val="24"/>
                <w:szCs w:val="24"/>
              </w:rPr>
              <w:t>внеконтекстных</w:t>
            </w:r>
            <w:proofErr w:type="spellEnd"/>
            <w:r w:rsidRPr="00BF281E">
              <w:rPr>
                <w:rFonts w:ascii="Times New Roman" w:hAnsi="Times New Roman"/>
                <w:bCs/>
                <w:sz w:val="24"/>
                <w:szCs w:val="24"/>
              </w:rPr>
              <w:t xml:space="preserve"> операций с базовыми </w:t>
            </w:r>
            <w:proofErr w:type="spellStart"/>
            <w:r w:rsidRPr="00BF281E">
              <w:rPr>
                <w:rFonts w:ascii="Times New Roman" w:hAnsi="Times New Roman"/>
                <w:bCs/>
                <w:sz w:val="24"/>
                <w:szCs w:val="24"/>
              </w:rPr>
              <w:t>понятиями</w:t>
            </w:r>
            <w:proofErr w:type="gramStart"/>
            <w:r w:rsidRPr="00BF281E">
              <w:rPr>
                <w:rFonts w:ascii="Times New Roman" w:hAnsi="Times New Roman"/>
                <w:bCs/>
                <w:sz w:val="24"/>
                <w:szCs w:val="24"/>
              </w:rPr>
              <w:t>.</w:t>
            </w:r>
            <w:r w:rsidRPr="00BF281E">
              <w:rPr>
                <w:rFonts w:ascii="Times New Roman" w:hAnsi="Times New Roman"/>
                <w:sz w:val="24"/>
                <w:szCs w:val="24"/>
              </w:rPr>
              <w:t>К</w:t>
            </w:r>
            <w:proofErr w:type="gramEnd"/>
            <w:r w:rsidRPr="00BF281E">
              <w:rPr>
                <w:rFonts w:ascii="Times New Roman" w:hAnsi="Times New Roman"/>
                <w:sz w:val="24"/>
                <w:szCs w:val="24"/>
              </w:rPr>
              <w:t>онтрольно</w:t>
            </w:r>
            <w:proofErr w:type="spellEnd"/>
            <w:r w:rsidRPr="00BF281E">
              <w:rPr>
                <w:rFonts w:ascii="Times New Roman" w:hAnsi="Times New Roman"/>
                <w:sz w:val="24"/>
                <w:szCs w:val="24"/>
              </w:rPr>
              <w:t>-измерительные методы оценки продуктов учебно-познавательной деятельности, практикуемые в рамках технологии развития критического мышления.</w:t>
            </w:r>
          </w:p>
          <w:p w14:paraId="73BBD949" w14:textId="77777777" w:rsidR="003258BF" w:rsidRPr="00BF281E" w:rsidRDefault="003258BF" w:rsidP="003258BF">
            <w:pPr>
              <w:ind w:left="57" w:right="57"/>
              <w:contextualSpacing/>
              <w:jc w:val="both"/>
              <w:rPr>
                <w:rFonts w:ascii="Times New Roman" w:hAnsi="Times New Roman"/>
                <w:sz w:val="24"/>
                <w:szCs w:val="24"/>
              </w:rPr>
            </w:pPr>
            <w:r w:rsidRPr="00BF281E">
              <w:rPr>
                <w:rFonts w:ascii="Times New Roman" w:hAnsi="Times New Roman"/>
                <w:sz w:val="24"/>
                <w:szCs w:val="24"/>
              </w:rPr>
              <w:t>Оценка решений ситуационных задач.</w:t>
            </w:r>
          </w:p>
          <w:p w14:paraId="088BBB63" w14:textId="77777777" w:rsidR="003258BF" w:rsidRPr="00BF281E" w:rsidRDefault="003258BF" w:rsidP="003258BF">
            <w:pPr>
              <w:ind w:left="57" w:right="57"/>
              <w:contextualSpacing/>
              <w:jc w:val="both"/>
              <w:rPr>
                <w:rFonts w:ascii="Times New Roman" w:hAnsi="Times New Roman"/>
                <w:sz w:val="24"/>
                <w:szCs w:val="24"/>
              </w:rPr>
            </w:pPr>
            <w:r w:rsidRPr="00BF281E">
              <w:rPr>
                <w:rFonts w:ascii="Times New Roman" w:hAnsi="Times New Roman"/>
                <w:sz w:val="24"/>
                <w:szCs w:val="24"/>
              </w:rPr>
              <w:t>Наблюдение за активностью и результативностью участия в деловых играх.</w:t>
            </w:r>
          </w:p>
          <w:p w14:paraId="73A06DCC" w14:textId="77777777" w:rsidR="003258BF" w:rsidRPr="00BF281E" w:rsidRDefault="003258BF" w:rsidP="003258BF">
            <w:pPr>
              <w:ind w:left="57" w:right="57"/>
              <w:contextualSpacing/>
              <w:jc w:val="both"/>
              <w:rPr>
                <w:rFonts w:ascii="Times New Roman" w:hAnsi="Times New Roman"/>
                <w:sz w:val="24"/>
                <w:szCs w:val="24"/>
              </w:rPr>
            </w:pPr>
            <w:proofErr w:type="spellStart"/>
            <w:r w:rsidRPr="00BF281E">
              <w:rPr>
                <w:rFonts w:ascii="Times New Roman" w:hAnsi="Times New Roman"/>
                <w:sz w:val="24"/>
                <w:szCs w:val="24"/>
              </w:rPr>
              <w:t>Критериально</w:t>
            </w:r>
            <w:proofErr w:type="spellEnd"/>
            <w:r w:rsidRPr="00BF281E">
              <w:rPr>
                <w:rFonts w:ascii="Times New Roman" w:hAnsi="Times New Roman"/>
                <w:sz w:val="24"/>
                <w:szCs w:val="24"/>
              </w:rPr>
              <w:t xml:space="preserve">-оценочные листы </w:t>
            </w:r>
            <w:proofErr w:type="spellStart"/>
            <w:r w:rsidRPr="00BF281E">
              <w:rPr>
                <w:rFonts w:ascii="Times New Roman" w:hAnsi="Times New Roman"/>
                <w:sz w:val="24"/>
                <w:szCs w:val="24"/>
              </w:rPr>
              <w:t>сформированности</w:t>
            </w:r>
            <w:proofErr w:type="spellEnd"/>
            <w:r w:rsidRPr="00BF281E">
              <w:rPr>
                <w:rFonts w:ascii="Times New Roman" w:hAnsi="Times New Roman"/>
                <w:sz w:val="24"/>
                <w:szCs w:val="24"/>
              </w:rPr>
              <w:t xml:space="preserve"> практических умений</w:t>
            </w:r>
          </w:p>
          <w:p w14:paraId="6CA12B16" w14:textId="77777777" w:rsidR="003258BF" w:rsidRPr="00BF281E" w:rsidRDefault="003258BF" w:rsidP="003258BF">
            <w:pPr>
              <w:ind w:left="57" w:right="57"/>
              <w:contextualSpacing/>
              <w:jc w:val="both"/>
              <w:rPr>
                <w:rFonts w:ascii="Times New Roman" w:hAnsi="Times New Roman"/>
                <w:sz w:val="24"/>
                <w:szCs w:val="24"/>
              </w:rPr>
            </w:pPr>
            <w:r w:rsidRPr="00BF281E">
              <w:rPr>
                <w:rFonts w:ascii="Times New Roman" w:hAnsi="Times New Roman"/>
                <w:sz w:val="24"/>
                <w:szCs w:val="24"/>
              </w:rPr>
              <w:t xml:space="preserve">Шкалы самооценки </w:t>
            </w:r>
            <w:proofErr w:type="spellStart"/>
            <w:r w:rsidRPr="00BF281E">
              <w:rPr>
                <w:rFonts w:ascii="Times New Roman" w:hAnsi="Times New Roman"/>
                <w:sz w:val="24"/>
                <w:szCs w:val="24"/>
              </w:rPr>
              <w:t>сформированности</w:t>
            </w:r>
            <w:proofErr w:type="spellEnd"/>
            <w:r w:rsidRPr="00BF281E">
              <w:rPr>
                <w:rFonts w:ascii="Times New Roman" w:hAnsi="Times New Roman"/>
                <w:sz w:val="24"/>
                <w:szCs w:val="24"/>
              </w:rPr>
              <w:t xml:space="preserve"> практических умений</w:t>
            </w:r>
          </w:p>
          <w:p w14:paraId="7DFECE1E" w14:textId="77777777" w:rsidR="003258BF" w:rsidRPr="00BF281E" w:rsidRDefault="003258BF" w:rsidP="003258BF">
            <w:pPr>
              <w:ind w:left="57" w:right="57"/>
              <w:contextualSpacing/>
              <w:jc w:val="both"/>
              <w:rPr>
                <w:rFonts w:ascii="Times New Roman" w:hAnsi="Times New Roman"/>
                <w:bCs/>
                <w:sz w:val="24"/>
                <w:szCs w:val="24"/>
              </w:rPr>
            </w:pPr>
          </w:p>
        </w:tc>
      </w:tr>
      <w:tr w:rsidR="003258BF" w:rsidRPr="00BF281E" w14:paraId="3C2D866D" w14:textId="77777777" w:rsidTr="003258BF">
        <w:trPr>
          <w:trHeight w:val="20"/>
        </w:trPr>
        <w:tc>
          <w:tcPr>
            <w:tcW w:w="2242" w:type="pct"/>
          </w:tcPr>
          <w:p w14:paraId="48378380" w14:textId="77777777" w:rsidR="003258BF" w:rsidRPr="00BF281E" w:rsidRDefault="003258BF" w:rsidP="003258BF">
            <w:pPr>
              <w:contextualSpacing/>
              <w:jc w:val="both"/>
              <w:rPr>
                <w:rFonts w:ascii="Times New Roman" w:hAnsi="Times New Roman"/>
                <w:sz w:val="24"/>
                <w:szCs w:val="24"/>
              </w:rPr>
            </w:pPr>
            <w:proofErr w:type="gramStart"/>
            <w:r w:rsidRPr="00BF281E">
              <w:rPr>
                <w:rFonts w:ascii="Times New Roman" w:hAnsi="Times New Roman"/>
                <w:sz w:val="24"/>
                <w:szCs w:val="24"/>
              </w:rPr>
              <w:lastRenderedPageBreak/>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w:t>
            </w:r>
            <w:r w:rsidRPr="00BF281E">
              <w:rPr>
                <w:rFonts w:ascii="Times New Roman" w:hAnsi="Times New Roman"/>
                <w:sz w:val="24"/>
                <w:szCs w:val="24"/>
              </w:rPr>
              <w:br/>
              <w:t xml:space="preserve">и управления в сфере обеспечения безопасности жизнедеятельности </w:t>
            </w:r>
            <w:r w:rsidRPr="00BF281E">
              <w:rPr>
                <w:rFonts w:ascii="Times New Roman" w:hAnsi="Times New Roman"/>
                <w:sz w:val="24"/>
                <w:szCs w:val="24"/>
              </w:rPr>
              <w:br/>
              <w:t>и защиты окружающей среды;</w:t>
            </w:r>
            <w:proofErr w:type="gramEnd"/>
          </w:p>
          <w:p w14:paraId="14BC9EAB"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w:t>
            </w:r>
            <w:proofErr w:type="gramStart"/>
            <w:r w:rsidRPr="00BF281E">
              <w:rPr>
                <w:rFonts w:ascii="Times New Roman" w:hAnsi="Times New Roman"/>
                <w:sz w:val="24"/>
                <w:szCs w:val="24"/>
              </w:rPr>
              <w:t>электронный</w:t>
            </w:r>
            <w:proofErr w:type="gramEnd"/>
            <w:r w:rsidRPr="00BF281E">
              <w:rPr>
                <w:rFonts w:ascii="Times New Roman" w:hAnsi="Times New Roman"/>
                <w:sz w:val="24"/>
                <w:szCs w:val="24"/>
              </w:rPr>
              <w:t xml:space="preserve"> контент и т.п.) данной информации;</w:t>
            </w:r>
          </w:p>
          <w:p w14:paraId="231FBF71" w14:textId="77777777" w:rsidR="003258BF" w:rsidRPr="00BF281E" w:rsidRDefault="003258BF" w:rsidP="003258BF">
            <w:pPr>
              <w:contextualSpacing/>
              <w:jc w:val="both"/>
              <w:rPr>
                <w:rFonts w:ascii="Times New Roman" w:hAnsi="Times New Roman"/>
                <w:sz w:val="24"/>
                <w:szCs w:val="24"/>
              </w:rPr>
            </w:pPr>
          </w:p>
          <w:p w14:paraId="14002A2B" w14:textId="77777777" w:rsidR="003258BF" w:rsidRPr="00BF281E" w:rsidRDefault="003258BF" w:rsidP="003258BF">
            <w:pPr>
              <w:contextualSpacing/>
              <w:jc w:val="both"/>
              <w:rPr>
                <w:rFonts w:ascii="Times New Roman" w:hAnsi="Times New Roman"/>
                <w:sz w:val="24"/>
                <w:szCs w:val="24"/>
              </w:rPr>
            </w:pPr>
          </w:p>
          <w:p w14:paraId="655E7E79" w14:textId="77777777" w:rsidR="003258BF" w:rsidRPr="00BF281E" w:rsidRDefault="003258BF" w:rsidP="003258BF">
            <w:pPr>
              <w:suppressAutoHyphens/>
              <w:jc w:val="both"/>
              <w:rPr>
                <w:rFonts w:ascii="Times New Roman" w:hAnsi="Times New Roman"/>
                <w:iCs/>
                <w:sz w:val="24"/>
                <w:szCs w:val="24"/>
              </w:rPr>
            </w:pPr>
          </w:p>
        </w:tc>
        <w:tc>
          <w:tcPr>
            <w:tcW w:w="1312" w:type="pct"/>
            <w:vMerge/>
          </w:tcPr>
          <w:p w14:paraId="7526D367" w14:textId="77777777" w:rsidR="003258BF" w:rsidRPr="00BF281E" w:rsidRDefault="003258BF" w:rsidP="003258BF">
            <w:pPr>
              <w:ind w:firstLine="314"/>
              <w:jc w:val="both"/>
              <w:rPr>
                <w:rFonts w:ascii="Times New Roman" w:hAnsi="Times New Roman"/>
                <w:sz w:val="24"/>
                <w:szCs w:val="24"/>
              </w:rPr>
            </w:pPr>
          </w:p>
        </w:tc>
        <w:tc>
          <w:tcPr>
            <w:tcW w:w="1446" w:type="pct"/>
            <w:vMerge/>
          </w:tcPr>
          <w:p w14:paraId="6D890263" w14:textId="77777777" w:rsidR="003258BF" w:rsidRPr="00BF281E" w:rsidRDefault="003258BF" w:rsidP="003258BF">
            <w:pPr>
              <w:rPr>
                <w:rFonts w:ascii="Times New Roman" w:hAnsi="Times New Roman"/>
                <w:bCs/>
                <w:i/>
                <w:sz w:val="24"/>
                <w:szCs w:val="24"/>
              </w:rPr>
            </w:pPr>
          </w:p>
        </w:tc>
      </w:tr>
      <w:tr w:rsidR="003258BF" w:rsidRPr="00BF281E" w14:paraId="3456DE59" w14:textId="77777777" w:rsidTr="003258BF">
        <w:trPr>
          <w:trHeight w:val="20"/>
        </w:trPr>
        <w:tc>
          <w:tcPr>
            <w:tcW w:w="2242" w:type="pct"/>
          </w:tcPr>
          <w:p w14:paraId="398AE42E" w14:textId="77777777" w:rsidR="003258BF" w:rsidRPr="00BF281E" w:rsidRDefault="003258BF" w:rsidP="003258BF">
            <w:pPr>
              <w:jc w:val="both"/>
              <w:rPr>
                <w:rFonts w:ascii="Times New Roman" w:hAnsi="Times New Roman"/>
                <w:bCs/>
                <w:sz w:val="24"/>
                <w:szCs w:val="24"/>
              </w:rPr>
            </w:pPr>
            <w:r w:rsidRPr="00BF281E">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206097B9" w14:textId="77777777" w:rsidR="003258BF" w:rsidRPr="00BF281E" w:rsidRDefault="003258BF" w:rsidP="003258BF">
            <w:pPr>
              <w:jc w:val="both"/>
              <w:rPr>
                <w:rFonts w:ascii="Times New Roman" w:hAnsi="Times New Roman"/>
                <w:sz w:val="24"/>
                <w:szCs w:val="24"/>
              </w:rPr>
            </w:pPr>
            <w:r w:rsidRPr="00BF281E">
              <w:rPr>
                <w:rFonts w:ascii="Times New Roman" w:hAnsi="Times New Roman"/>
                <w:bCs/>
                <w:sz w:val="24"/>
                <w:szCs w:val="24"/>
              </w:rPr>
              <w:t xml:space="preserve">основы проектной деятельности </w:t>
            </w:r>
            <w:r w:rsidRPr="00BF281E">
              <w:rPr>
                <w:rFonts w:ascii="Times New Roman" w:hAnsi="Times New Roman"/>
                <w:bCs/>
                <w:sz w:val="24"/>
                <w:szCs w:val="24"/>
              </w:rPr>
              <w:br/>
            </w:r>
            <w:r w:rsidRPr="00BF281E">
              <w:rPr>
                <w:rFonts w:ascii="Times New Roman" w:hAnsi="Times New Roman"/>
                <w:iCs/>
                <w:sz w:val="24"/>
                <w:szCs w:val="24"/>
              </w:rPr>
              <w:t>в коллективе и команде по решению задач</w:t>
            </w:r>
            <w:r w:rsidRPr="00BF281E">
              <w:rPr>
                <w:rFonts w:ascii="Times New Roman" w:hAnsi="Times New Roman"/>
                <w:bCs/>
                <w:sz w:val="24"/>
                <w:szCs w:val="24"/>
              </w:rPr>
              <w:t xml:space="preserve"> минимизации опасностей </w:t>
            </w:r>
            <w:r w:rsidRPr="00BF281E">
              <w:rPr>
                <w:rFonts w:ascii="Times New Roman" w:hAnsi="Times New Roman"/>
                <w:bCs/>
                <w:sz w:val="24"/>
                <w:szCs w:val="24"/>
              </w:rPr>
              <w:br/>
              <w:t>и эффективного управления рисками ЧС на рабочем месте</w:t>
            </w:r>
            <w:r w:rsidRPr="00BF281E">
              <w:rPr>
                <w:rFonts w:ascii="Times New Roman" w:hAnsi="Times New Roman"/>
                <w:iCs/>
                <w:sz w:val="24"/>
                <w:szCs w:val="24"/>
              </w:rPr>
              <w:t xml:space="preserve"> на основе принципов эффективного взаимодействия </w:t>
            </w:r>
            <w:r w:rsidRPr="00BF281E">
              <w:rPr>
                <w:rFonts w:ascii="Times New Roman" w:hAnsi="Times New Roman"/>
                <w:iCs/>
                <w:sz w:val="24"/>
                <w:szCs w:val="24"/>
              </w:rPr>
              <w:br/>
            </w:r>
            <w:r w:rsidRPr="00BF281E">
              <w:rPr>
                <w:rFonts w:ascii="Times New Roman" w:hAnsi="Times New Roman"/>
                <w:sz w:val="24"/>
                <w:szCs w:val="24"/>
              </w:rPr>
              <w:t>по созданию человек</w:t>
            </w:r>
            <w:proofErr w:type="gramStart"/>
            <w:r w:rsidRPr="00BF281E">
              <w:rPr>
                <w:rFonts w:ascii="Times New Roman" w:hAnsi="Times New Roman"/>
                <w:sz w:val="24"/>
                <w:szCs w:val="24"/>
              </w:rPr>
              <w:t>о-</w:t>
            </w:r>
            <w:proofErr w:type="gramEnd"/>
            <w:r w:rsidRPr="00BF281E">
              <w:rPr>
                <w:rFonts w:ascii="Times New Roman" w:hAnsi="Times New Roman"/>
                <w:sz w:val="24"/>
                <w:szCs w:val="24"/>
              </w:rPr>
              <w:t xml:space="preserve"> </w:t>
            </w:r>
            <w:r w:rsidRPr="00BF281E">
              <w:rPr>
                <w:rFonts w:ascii="Times New Roman" w:hAnsi="Times New Roman"/>
                <w:sz w:val="24"/>
                <w:szCs w:val="24"/>
              </w:rPr>
              <w:br/>
              <w:t xml:space="preserve">и </w:t>
            </w:r>
            <w:proofErr w:type="spellStart"/>
            <w:r w:rsidRPr="00BF281E">
              <w:rPr>
                <w:rFonts w:ascii="Times New Roman" w:hAnsi="Times New Roman"/>
                <w:sz w:val="24"/>
                <w:szCs w:val="24"/>
              </w:rPr>
              <w:t>природозащитной</w:t>
            </w:r>
            <w:proofErr w:type="spellEnd"/>
            <w:r w:rsidRPr="00BF281E">
              <w:rPr>
                <w:rFonts w:ascii="Times New Roman" w:hAnsi="Times New Roman"/>
                <w:sz w:val="24"/>
                <w:szCs w:val="24"/>
              </w:rPr>
              <w:t xml:space="preserve"> среды </w:t>
            </w:r>
            <w:r w:rsidRPr="00BF281E">
              <w:rPr>
                <w:rFonts w:ascii="Times New Roman" w:hAnsi="Times New Roman"/>
                <w:sz w:val="24"/>
                <w:szCs w:val="24"/>
              </w:rPr>
              <w:lastRenderedPageBreak/>
              <w:t>осуществления профессиональной деятельности</w:t>
            </w:r>
          </w:p>
        </w:tc>
        <w:tc>
          <w:tcPr>
            <w:tcW w:w="1312" w:type="pct"/>
            <w:vMerge/>
          </w:tcPr>
          <w:p w14:paraId="34A953F9" w14:textId="77777777" w:rsidR="003258BF" w:rsidRPr="00BF281E" w:rsidRDefault="003258BF" w:rsidP="003258BF">
            <w:pPr>
              <w:ind w:firstLine="306"/>
              <w:jc w:val="both"/>
              <w:rPr>
                <w:rFonts w:ascii="Times New Roman" w:hAnsi="Times New Roman"/>
                <w:bCs/>
                <w:iCs/>
                <w:sz w:val="24"/>
                <w:szCs w:val="24"/>
              </w:rPr>
            </w:pPr>
          </w:p>
        </w:tc>
        <w:tc>
          <w:tcPr>
            <w:tcW w:w="1446" w:type="pct"/>
            <w:vMerge/>
          </w:tcPr>
          <w:p w14:paraId="5F074109" w14:textId="77777777" w:rsidR="003258BF" w:rsidRPr="00BF281E" w:rsidRDefault="003258BF" w:rsidP="003258BF">
            <w:pPr>
              <w:rPr>
                <w:rFonts w:ascii="Times New Roman" w:hAnsi="Times New Roman"/>
                <w:bCs/>
                <w:i/>
                <w:sz w:val="24"/>
                <w:szCs w:val="24"/>
              </w:rPr>
            </w:pPr>
          </w:p>
        </w:tc>
      </w:tr>
      <w:tr w:rsidR="003258BF" w:rsidRPr="00BF281E" w14:paraId="5D7CD739" w14:textId="77777777" w:rsidTr="003258BF">
        <w:trPr>
          <w:trHeight w:val="20"/>
        </w:trPr>
        <w:tc>
          <w:tcPr>
            <w:tcW w:w="2242" w:type="pct"/>
          </w:tcPr>
          <w:p w14:paraId="039CBB47" w14:textId="77777777" w:rsidR="003258BF" w:rsidRPr="00BF281E" w:rsidRDefault="003258BF" w:rsidP="003258BF">
            <w:pPr>
              <w:contextualSpacing/>
              <w:jc w:val="both"/>
              <w:rPr>
                <w:rFonts w:ascii="Times New Roman" w:hAnsi="Times New Roman"/>
                <w:bCs/>
                <w:iCs/>
                <w:sz w:val="24"/>
                <w:szCs w:val="24"/>
              </w:rPr>
            </w:pPr>
            <w:r w:rsidRPr="00BF281E">
              <w:rPr>
                <w:rFonts w:ascii="Times New Roman" w:hAnsi="Times New Roman"/>
                <w:bCs/>
                <w:iCs/>
                <w:sz w:val="24"/>
                <w:szCs w:val="24"/>
              </w:rPr>
              <w:lastRenderedPageBreak/>
              <w:t xml:space="preserve">порядок действий в чрезвычайных ситуациях, правила экологической безопасности при ведении профессиональной деятельности; </w:t>
            </w:r>
          </w:p>
          <w:p w14:paraId="2EC93616" w14:textId="77777777" w:rsidR="003258BF" w:rsidRPr="00BF281E" w:rsidRDefault="003258BF" w:rsidP="003258BF">
            <w:pPr>
              <w:jc w:val="both"/>
              <w:rPr>
                <w:rFonts w:ascii="Times New Roman" w:hAnsi="Times New Roman"/>
                <w:bCs/>
                <w:iCs/>
                <w:sz w:val="24"/>
                <w:szCs w:val="24"/>
                <w:u w:val="single"/>
              </w:rPr>
            </w:pPr>
            <w:r w:rsidRPr="00BF281E">
              <w:rPr>
                <w:rFonts w:ascii="Times New Roman" w:hAnsi="Times New Roman"/>
                <w:bCs/>
                <w:sz w:val="24"/>
                <w:szCs w:val="24"/>
              </w:rPr>
              <w:t>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жизнедеятельности для реализации идеи бережливого производства</w:t>
            </w:r>
            <w:r w:rsidRPr="00BF281E" w:rsidDel="00B6603A">
              <w:rPr>
                <w:rFonts w:ascii="Times New Roman" w:hAnsi="Times New Roman"/>
                <w:bCs/>
                <w:iCs/>
                <w:sz w:val="24"/>
                <w:szCs w:val="24"/>
              </w:rPr>
              <w:t xml:space="preserve"> </w:t>
            </w:r>
          </w:p>
        </w:tc>
        <w:tc>
          <w:tcPr>
            <w:tcW w:w="1312" w:type="pct"/>
            <w:vMerge/>
          </w:tcPr>
          <w:p w14:paraId="782CB2AB" w14:textId="77777777" w:rsidR="003258BF" w:rsidRPr="00BF281E" w:rsidRDefault="003258BF" w:rsidP="003258BF">
            <w:pPr>
              <w:suppressAutoHyphens/>
              <w:ind w:firstLine="306"/>
              <w:jc w:val="both"/>
              <w:rPr>
                <w:rFonts w:ascii="Times New Roman" w:hAnsi="Times New Roman"/>
                <w:sz w:val="24"/>
                <w:szCs w:val="24"/>
              </w:rPr>
            </w:pPr>
          </w:p>
        </w:tc>
        <w:tc>
          <w:tcPr>
            <w:tcW w:w="1446" w:type="pct"/>
            <w:vMerge/>
          </w:tcPr>
          <w:p w14:paraId="65CF51AA" w14:textId="77777777" w:rsidR="003258BF" w:rsidRPr="00BF281E" w:rsidRDefault="003258BF" w:rsidP="003258BF">
            <w:pPr>
              <w:rPr>
                <w:rFonts w:ascii="Times New Roman" w:hAnsi="Times New Roman"/>
                <w:bCs/>
                <w:iCs/>
                <w:sz w:val="24"/>
                <w:szCs w:val="24"/>
              </w:rPr>
            </w:pPr>
          </w:p>
        </w:tc>
      </w:tr>
      <w:tr w:rsidR="003258BF" w:rsidRPr="00BF281E" w14:paraId="490E885F" w14:textId="77777777" w:rsidTr="003258BF">
        <w:trPr>
          <w:trHeight w:val="20"/>
        </w:trPr>
        <w:tc>
          <w:tcPr>
            <w:tcW w:w="2242" w:type="pct"/>
          </w:tcPr>
          <w:p w14:paraId="19599833"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lastRenderedPageBreak/>
              <w:t>Уметь:</w:t>
            </w:r>
          </w:p>
          <w:p w14:paraId="1D30A4FC"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распознавать в профессиональном </w:t>
            </w:r>
            <w:r w:rsidRPr="00BF281E">
              <w:rPr>
                <w:rFonts w:ascii="Times New Roman" w:hAnsi="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6E3623D2"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анализировать задачу и </w:t>
            </w:r>
            <w:proofErr w:type="gramStart"/>
            <w:r w:rsidRPr="00BF281E">
              <w:rPr>
                <w:rFonts w:ascii="Times New Roman" w:hAnsi="Times New Roman"/>
                <w:sz w:val="24"/>
                <w:szCs w:val="24"/>
              </w:rPr>
              <w:t>и</w:t>
            </w:r>
            <w:proofErr w:type="gramEnd"/>
            <w:r w:rsidRPr="00BF281E">
              <w:rPr>
                <w:rFonts w:ascii="Times New Roman" w:hAnsi="Times New Roman"/>
                <w:sz w:val="24"/>
                <w:szCs w:val="24"/>
              </w:rPr>
              <w:t>/или проблемы, относящиеся к предметной области безопасности жизнедеятельности,</w:t>
            </w:r>
            <w:r w:rsidRPr="00BF281E">
              <w:rPr>
                <w:rFonts w:ascii="Times New Roman" w:hAnsi="Times New Roman"/>
                <w:sz w:val="24"/>
                <w:szCs w:val="24"/>
              </w:rPr>
              <w:br/>
              <w:t>и выделять составные части подобных задач и/или проблем;</w:t>
            </w:r>
          </w:p>
          <w:p w14:paraId="2E092C0C"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выявлять и эффективно искать информацию, необходимую для </w:t>
            </w:r>
            <w:r w:rsidRPr="00BF281E">
              <w:rPr>
                <w:rFonts w:ascii="Times New Roman" w:hAnsi="Times New Roman"/>
                <w:sz w:val="24"/>
                <w:szCs w:val="24"/>
              </w:rPr>
              <w:lastRenderedPageBreak/>
              <w:t xml:space="preserve">решения задач и/или проблем поддержания безопасных условий жизнедеятельности, </w:t>
            </w:r>
            <w:r w:rsidRPr="00BF281E">
              <w:rPr>
                <w:rFonts w:ascii="Times New Roman" w:hAnsi="Times New Roman"/>
                <w:sz w:val="24"/>
                <w:szCs w:val="24"/>
              </w:rPr>
              <w:br/>
              <w:t>в том числе при возникновении ЧС;</w:t>
            </w:r>
          </w:p>
          <w:p w14:paraId="30EB8C78"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5778B5B4" w14:textId="77777777" w:rsidR="003258BF" w:rsidRPr="00BF281E" w:rsidRDefault="003258BF" w:rsidP="003258BF">
            <w:pPr>
              <w:contextualSpacing/>
              <w:jc w:val="both"/>
              <w:rPr>
                <w:rFonts w:ascii="Times New Roman" w:hAnsi="Times New Roman"/>
                <w:sz w:val="24"/>
                <w:szCs w:val="24"/>
              </w:rPr>
            </w:pPr>
            <w:proofErr w:type="gramStart"/>
            <w:r w:rsidRPr="00BF281E">
              <w:rPr>
                <w:rFonts w:ascii="Times New Roman" w:hAnsi="Times New Roman"/>
                <w:sz w:val="24"/>
                <w:szCs w:val="24"/>
              </w:rPr>
              <w:t>владеть способностью принимать</w:t>
            </w:r>
            <w:proofErr w:type="gramEnd"/>
            <w:r w:rsidRPr="00BF281E">
              <w:rPr>
                <w:rFonts w:ascii="Times New Roman" w:hAnsi="Times New Roman"/>
                <w:sz w:val="24"/>
                <w:szCs w:val="24"/>
              </w:rPr>
              <w:t xml:space="preserve"> решения по целесообразным действиям </w:t>
            </w:r>
            <w:r w:rsidRPr="00BF281E">
              <w:rPr>
                <w:rFonts w:ascii="Times New Roman" w:hAnsi="Times New Roman"/>
                <w:sz w:val="24"/>
                <w:szCs w:val="24"/>
              </w:rPr>
              <w:br/>
              <w:t>в ЧС;</w:t>
            </w:r>
          </w:p>
          <w:p w14:paraId="4CDF99A0"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владеть методами защиты от вредных </w:t>
            </w:r>
            <w:r w:rsidRPr="00BF281E">
              <w:rPr>
                <w:rFonts w:ascii="Times New Roman" w:hAnsi="Times New Roman"/>
                <w:sz w:val="24"/>
                <w:szCs w:val="24"/>
              </w:rPr>
              <w:br/>
              <w:t xml:space="preserve">и опасных факторов ЧС, защиты человека </w:t>
            </w:r>
            <w:r w:rsidRPr="00BF281E">
              <w:rPr>
                <w:rFonts w:ascii="Times New Roman" w:hAnsi="Times New Roman"/>
                <w:sz w:val="24"/>
                <w:szCs w:val="24"/>
              </w:rPr>
              <w:br/>
              <w:t xml:space="preserve">и среды обитания от негативного воздействия при ЧС; приемы действий </w:t>
            </w:r>
            <w:r w:rsidRPr="00BF281E">
              <w:rPr>
                <w:rFonts w:ascii="Times New Roman" w:hAnsi="Times New Roman"/>
                <w:sz w:val="24"/>
                <w:szCs w:val="24"/>
              </w:rPr>
              <w:br/>
              <w:t>по гражданской обороне и в ЧС.</w:t>
            </w:r>
          </w:p>
          <w:p w14:paraId="391563CB"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14:paraId="04A24654"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Владеть знаниями основ обеспечения военной безопасности государства (для юношей).</w:t>
            </w:r>
          </w:p>
          <w:p w14:paraId="6070C75A" w14:textId="77777777" w:rsidR="003258BF" w:rsidRPr="00BF281E" w:rsidRDefault="003258BF" w:rsidP="003258BF">
            <w:pPr>
              <w:suppressAutoHyphens/>
              <w:rPr>
                <w:rFonts w:ascii="Times New Roman" w:hAnsi="Times New Roman"/>
                <w:iCs/>
                <w:sz w:val="24"/>
                <w:szCs w:val="24"/>
              </w:rPr>
            </w:pPr>
            <w:r w:rsidRPr="00BF281E">
              <w:rPr>
                <w:rFonts w:ascii="Times New Roman" w:hAnsi="Times New Roman"/>
                <w:sz w:val="24"/>
                <w:szCs w:val="24"/>
              </w:rPr>
              <w:t>Владеть знаниями основ медицинских знаний (для девушек)</w:t>
            </w:r>
          </w:p>
        </w:tc>
        <w:tc>
          <w:tcPr>
            <w:tcW w:w="1312" w:type="pct"/>
            <w:vMerge w:val="restart"/>
          </w:tcPr>
          <w:p w14:paraId="619CA26F" w14:textId="77777777" w:rsidR="003258BF" w:rsidRPr="00BF281E" w:rsidRDefault="003258BF" w:rsidP="003258BF">
            <w:pPr>
              <w:rPr>
                <w:rFonts w:ascii="Times New Roman" w:hAnsi="Times New Roman"/>
                <w:sz w:val="24"/>
                <w:szCs w:val="24"/>
                <w:shd w:val="clear" w:color="auto" w:fill="FFFFFF"/>
              </w:rPr>
            </w:pPr>
            <w:r w:rsidRPr="00BF281E">
              <w:rPr>
                <w:rFonts w:ascii="Times New Roman" w:hAnsi="Times New Roman"/>
                <w:i/>
                <w:sz w:val="24"/>
                <w:szCs w:val="24"/>
                <w:u w:val="single"/>
              </w:rPr>
              <w:lastRenderedPageBreak/>
              <w:t xml:space="preserve"> </w:t>
            </w:r>
            <w:proofErr w:type="gramStart"/>
            <w:r w:rsidRPr="00BF281E">
              <w:rPr>
                <w:rFonts w:ascii="Times New Roman" w:hAnsi="Times New Roman"/>
                <w:sz w:val="24"/>
                <w:szCs w:val="24"/>
                <w:u w:val="single"/>
              </w:rPr>
              <w:t>В ходе выполнения  практических заданий</w:t>
            </w:r>
            <w:r w:rsidRPr="00BF281E">
              <w:rPr>
                <w:rFonts w:ascii="Times New Roman" w:hAnsi="Times New Roman"/>
                <w:i/>
                <w:sz w:val="24"/>
                <w:szCs w:val="24"/>
                <w:u w:val="single"/>
              </w:rPr>
              <w:t xml:space="preserve"> демонстрирует умение</w:t>
            </w:r>
            <w:r w:rsidRPr="00BF281E">
              <w:rPr>
                <w:rFonts w:ascii="Times New Roman" w:hAnsi="Times New Roman"/>
                <w:i/>
                <w:sz w:val="24"/>
                <w:szCs w:val="24"/>
              </w:rPr>
              <w:t xml:space="preserve"> </w:t>
            </w:r>
            <w:r w:rsidRPr="00BF281E">
              <w:rPr>
                <w:rFonts w:ascii="Times New Roman" w:hAnsi="Times New Roman"/>
                <w:sz w:val="24"/>
                <w:szCs w:val="24"/>
              </w:rPr>
              <w:t xml:space="preserve">распознавать в профессиональном </w:t>
            </w:r>
            <w:r w:rsidRPr="00BF281E">
              <w:rPr>
                <w:rFonts w:ascii="Times New Roman" w:hAnsi="Times New Roman"/>
                <w:sz w:val="24"/>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BF281E">
              <w:rPr>
                <w:rFonts w:ascii="Times New Roman" w:hAnsi="Times New Roman"/>
                <w:sz w:val="24"/>
                <w:szCs w:val="24"/>
                <w:shd w:val="clear" w:color="auto" w:fill="FFFFFF"/>
              </w:rPr>
              <w:t xml:space="preserve">правила </w:t>
            </w:r>
            <w:r w:rsidRPr="00BF281E">
              <w:rPr>
                <w:rFonts w:ascii="Times New Roman" w:hAnsi="Times New Roman"/>
                <w:sz w:val="24"/>
                <w:szCs w:val="24"/>
                <w:shd w:val="clear" w:color="auto" w:fill="FFFFFF"/>
              </w:rPr>
              <w:lastRenderedPageBreak/>
              <w:t xml:space="preserve">поведения </w:t>
            </w:r>
            <w:r w:rsidRPr="00BF281E">
              <w:rPr>
                <w:rFonts w:ascii="Times New Roman" w:hAnsi="Times New Roman"/>
                <w:sz w:val="24"/>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sidRPr="00BF281E">
              <w:rPr>
                <w:rFonts w:ascii="Times New Roman" w:hAnsi="Times New Roman"/>
                <w:sz w:val="24"/>
                <w:szCs w:val="24"/>
                <w:shd w:val="clear" w:color="auto" w:fill="FFFFFF"/>
              </w:rPr>
              <w:br/>
              <w:t>от поражающих факторов</w:t>
            </w:r>
            <w:proofErr w:type="gramEnd"/>
            <w:r w:rsidRPr="00BF281E">
              <w:rPr>
                <w:rFonts w:ascii="Times New Roman" w:hAnsi="Times New Roman"/>
                <w:sz w:val="24"/>
                <w:szCs w:val="24"/>
                <w:shd w:val="clear" w:color="auto" w:fill="FFFFFF"/>
              </w:rPr>
              <w:t xml:space="preserve"> и ЧС;</w:t>
            </w:r>
          </w:p>
          <w:p w14:paraId="511054E4" w14:textId="77777777" w:rsidR="003258BF" w:rsidRPr="00BF281E" w:rsidRDefault="003258BF" w:rsidP="003258BF">
            <w:pPr>
              <w:rPr>
                <w:rFonts w:ascii="Times New Roman" w:hAnsi="Times New Roman"/>
                <w:sz w:val="24"/>
                <w:szCs w:val="24"/>
                <w:shd w:val="clear" w:color="auto" w:fill="FFFFFF"/>
              </w:rPr>
            </w:pPr>
            <w:r w:rsidRPr="00BF281E">
              <w:rPr>
                <w:rFonts w:ascii="Times New Roman" w:hAnsi="Times New Roman"/>
                <w:i/>
                <w:sz w:val="24"/>
                <w:szCs w:val="24"/>
                <w:u w:val="single"/>
                <w:shd w:val="clear" w:color="auto" w:fill="FFFFFF"/>
              </w:rPr>
              <w:t>демонстрирует грамотное применение  правил</w:t>
            </w:r>
            <w:r w:rsidRPr="00BF281E">
              <w:rPr>
                <w:rFonts w:ascii="Times New Roman" w:hAnsi="Times New Roman"/>
                <w:sz w:val="24"/>
                <w:szCs w:val="24"/>
                <w:shd w:val="clear" w:color="auto" w:fill="FFFFFF"/>
              </w:rPr>
              <w:t xml:space="preserve"> использования средств защиты от оружия массового поражения;</w:t>
            </w:r>
          </w:p>
          <w:p w14:paraId="7A957D20"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i/>
                <w:sz w:val="24"/>
                <w:szCs w:val="24"/>
                <w:u w:val="single"/>
              </w:rPr>
              <w:t>грамотно осуществляет</w:t>
            </w:r>
            <w:r w:rsidRPr="00BF281E">
              <w:rPr>
                <w:rFonts w:ascii="Times New Roman" w:hAnsi="Times New Roman"/>
                <w:i/>
                <w:sz w:val="24"/>
                <w:szCs w:val="24"/>
              </w:rPr>
              <w:t xml:space="preserve"> </w:t>
            </w:r>
            <w:r w:rsidRPr="00BF281E">
              <w:rPr>
                <w:rFonts w:ascii="Times New Roman" w:hAnsi="Times New Roman"/>
                <w:sz w:val="24"/>
                <w:szCs w:val="24"/>
              </w:rPr>
              <w:t xml:space="preserve">анализ задачи и </w:t>
            </w:r>
            <w:proofErr w:type="gramStart"/>
            <w:r w:rsidRPr="00BF281E">
              <w:rPr>
                <w:rFonts w:ascii="Times New Roman" w:hAnsi="Times New Roman"/>
                <w:sz w:val="24"/>
                <w:szCs w:val="24"/>
              </w:rPr>
              <w:t>и</w:t>
            </w:r>
            <w:proofErr w:type="gramEnd"/>
            <w:r w:rsidRPr="00BF281E">
              <w:rPr>
                <w:rFonts w:ascii="Times New Roman" w:hAnsi="Times New Roman"/>
                <w:sz w:val="24"/>
                <w:szCs w:val="24"/>
              </w:rPr>
              <w:t>/или проблемы, относящиеся к предметной области безопасности жизнедеятельности, выделяя составные части подобных задач и/или проблем;</w:t>
            </w:r>
          </w:p>
          <w:p w14:paraId="53EE2DB5" w14:textId="77777777" w:rsidR="003258BF" w:rsidRPr="00BF281E" w:rsidRDefault="003258BF" w:rsidP="003258BF">
            <w:pPr>
              <w:contextualSpacing/>
              <w:jc w:val="both"/>
              <w:rPr>
                <w:rFonts w:ascii="Times New Roman" w:hAnsi="Times New Roman"/>
                <w:iCs/>
                <w:sz w:val="24"/>
                <w:szCs w:val="24"/>
              </w:rPr>
            </w:pPr>
            <w:r w:rsidRPr="00BF281E">
              <w:rPr>
                <w:rFonts w:ascii="Times New Roman" w:hAnsi="Times New Roman"/>
                <w:i/>
                <w:iCs/>
                <w:sz w:val="24"/>
                <w:szCs w:val="24"/>
                <w:u w:val="single"/>
              </w:rPr>
              <w:t>корректно определяет</w:t>
            </w:r>
            <w:r w:rsidRPr="00BF281E">
              <w:rPr>
                <w:rFonts w:ascii="Times New Roman" w:hAnsi="Times New Roman"/>
                <w:iCs/>
                <w:sz w:val="24"/>
                <w:szCs w:val="24"/>
              </w:rPr>
              <w:t xml:space="preserve"> задачи для поиска информации, содержащей актуальные сведения </w:t>
            </w:r>
            <w:r w:rsidRPr="00BF281E">
              <w:rPr>
                <w:rFonts w:ascii="Times New Roman" w:hAnsi="Times New Roman"/>
                <w:sz w:val="24"/>
                <w:szCs w:val="24"/>
              </w:rPr>
              <w:t>о безопасности жизнедеятельности и</w:t>
            </w:r>
          </w:p>
          <w:p w14:paraId="735C66F8" w14:textId="77777777" w:rsidR="003258BF" w:rsidRPr="00BF281E" w:rsidRDefault="003258BF" w:rsidP="003258BF">
            <w:pPr>
              <w:contextualSpacing/>
              <w:jc w:val="both"/>
              <w:rPr>
                <w:rFonts w:ascii="Times New Roman" w:hAnsi="Times New Roman"/>
                <w:iCs/>
                <w:sz w:val="24"/>
                <w:szCs w:val="24"/>
              </w:rPr>
            </w:pPr>
            <w:r w:rsidRPr="00BF281E">
              <w:rPr>
                <w:rFonts w:ascii="Times New Roman" w:hAnsi="Times New Roman"/>
                <w:iCs/>
                <w:sz w:val="24"/>
                <w:szCs w:val="24"/>
              </w:rPr>
              <w:t xml:space="preserve">необходимые источники информации согласно </w:t>
            </w:r>
            <w:r w:rsidRPr="00BF281E">
              <w:rPr>
                <w:rFonts w:ascii="Times New Roman" w:hAnsi="Times New Roman"/>
                <w:sz w:val="24"/>
                <w:szCs w:val="24"/>
              </w:rPr>
              <w:t>номенклатуре информационных источников, применяемых в сфере безопасности жизнедеятельности;</w:t>
            </w:r>
          </w:p>
          <w:p w14:paraId="3AE73FB7"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i/>
                <w:sz w:val="24"/>
                <w:szCs w:val="24"/>
                <w:u w:val="single"/>
              </w:rPr>
              <w:t>результативно выполняет информационный поиск</w:t>
            </w:r>
            <w:r w:rsidRPr="00BF281E">
              <w:rPr>
                <w:rFonts w:ascii="Times New Roman" w:hAnsi="Times New Roman"/>
                <w:sz w:val="24"/>
                <w:szCs w:val="24"/>
              </w:rPr>
              <w:t xml:space="preserve"> сведений, необходимых для решения задач и/или </w:t>
            </w:r>
            <w:r w:rsidRPr="00BF281E">
              <w:rPr>
                <w:rFonts w:ascii="Times New Roman" w:hAnsi="Times New Roman"/>
                <w:sz w:val="24"/>
                <w:szCs w:val="24"/>
              </w:rPr>
              <w:lastRenderedPageBreak/>
              <w:t xml:space="preserve">проблем поддержания безопасных условий жизнедеятельности, </w:t>
            </w:r>
            <w:r w:rsidRPr="00BF281E">
              <w:rPr>
                <w:rFonts w:ascii="Times New Roman" w:hAnsi="Times New Roman"/>
                <w:sz w:val="24"/>
                <w:szCs w:val="24"/>
              </w:rPr>
              <w:br/>
              <w:t>в том числе при возникновении ЧС;</w:t>
            </w:r>
          </w:p>
          <w:p w14:paraId="548420A0"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i/>
                <w:sz w:val="24"/>
                <w:szCs w:val="24"/>
                <w:u w:val="single"/>
              </w:rPr>
              <w:t>создает</w:t>
            </w:r>
            <w:r w:rsidRPr="00BF281E">
              <w:rPr>
                <w:rFonts w:ascii="Times New Roman" w:hAnsi="Times New Roman"/>
                <w:i/>
                <w:sz w:val="24"/>
                <w:szCs w:val="24"/>
              </w:rPr>
              <w:t xml:space="preserve"> </w:t>
            </w:r>
            <w:r w:rsidRPr="00BF281E">
              <w:rPr>
                <w:rFonts w:ascii="Times New Roman" w:hAnsi="Times New Roman"/>
                <w:sz w:val="24"/>
                <w:szCs w:val="24"/>
              </w:rPr>
              <w:t xml:space="preserve">качественные устные </w:t>
            </w:r>
            <w:r w:rsidRPr="00BF281E">
              <w:rPr>
                <w:rFonts w:ascii="Times New Roman" w:hAnsi="Times New Roman"/>
                <w:sz w:val="24"/>
                <w:szCs w:val="24"/>
              </w:rPr>
              <w:br/>
              <w:t xml:space="preserve">и письменные сообщения, электронные </w:t>
            </w:r>
            <w:proofErr w:type="spellStart"/>
            <w:r w:rsidRPr="00BF281E">
              <w:rPr>
                <w:rFonts w:ascii="Times New Roman" w:hAnsi="Times New Roman"/>
                <w:sz w:val="24"/>
                <w:szCs w:val="24"/>
              </w:rPr>
              <w:t>контенты</w:t>
            </w:r>
            <w:proofErr w:type="spellEnd"/>
            <w:r w:rsidRPr="00BF281E">
              <w:rPr>
                <w:rFonts w:ascii="Times New Roman" w:hAnsi="Times New Roman"/>
                <w:sz w:val="24"/>
                <w:szCs w:val="24"/>
              </w:rPr>
              <w:t xml:space="preserve"> и т.п., </w:t>
            </w:r>
            <w:r w:rsidRPr="00BF281E">
              <w:rPr>
                <w:rFonts w:ascii="Times New Roman" w:hAnsi="Times New Roman"/>
                <w:i/>
                <w:sz w:val="24"/>
                <w:szCs w:val="24"/>
                <w:u w:val="single"/>
              </w:rPr>
              <w:t>грамотно применяя</w:t>
            </w:r>
            <w:r w:rsidRPr="00BF281E">
              <w:rPr>
                <w:rFonts w:ascii="Times New Roman" w:hAnsi="Times New Roman"/>
                <w:sz w:val="24"/>
                <w:szCs w:val="24"/>
              </w:rPr>
              <w:t xml:space="preserve"> приемы структурирования информации;</w:t>
            </w:r>
          </w:p>
          <w:p w14:paraId="6BE48F76"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i/>
                <w:iCs/>
                <w:sz w:val="24"/>
                <w:szCs w:val="24"/>
                <w:u w:val="single"/>
              </w:rPr>
              <w:t>демонстрирует ИКТ-компетентность</w:t>
            </w:r>
            <w:r w:rsidRPr="00BF281E">
              <w:rPr>
                <w:rFonts w:ascii="Times New Roman" w:hAnsi="Times New Roman"/>
                <w:iCs/>
                <w:sz w:val="24"/>
                <w:szCs w:val="24"/>
              </w:rPr>
              <w:t xml:space="preserve"> в решения задач, связанных с профессиональным контекстом </w:t>
            </w:r>
            <w:r w:rsidRPr="00BF281E">
              <w:rPr>
                <w:rFonts w:ascii="Times New Roman" w:hAnsi="Times New Roman"/>
                <w:bCs/>
                <w:iCs/>
                <w:sz w:val="24"/>
                <w:szCs w:val="24"/>
              </w:rPr>
              <w:t>обеспечения безопасности</w:t>
            </w:r>
            <w:r w:rsidRPr="00BF281E">
              <w:rPr>
                <w:rFonts w:ascii="Times New Roman" w:hAnsi="Times New Roman"/>
                <w:sz w:val="24"/>
                <w:szCs w:val="24"/>
              </w:rPr>
              <w:t xml:space="preserve"> жизнедеятельности и защиты окружающей среды;</w:t>
            </w:r>
          </w:p>
          <w:p w14:paraId="3A608CF1" w14:textId="77777777" w:rsidR="003258BF" w:rsidRPr="00BF281E" w:rsidRDefault="003258BF" w:rsidP="003258BF">
            <w:pPr>
              <w:contextualSpacing/>
              <w:jc w:val="both"/>
              <w:rPr>
                <w:rFonts w:ascii="Times New Roman" w:hAnsi="Times New Roman"/>
                <w:i/>
                <w:iCs/>
                <w:sz w:val="24"/>
                <w:szCs w:val="24"/>
              </w:rPr>
            </w:pPr>
            <w:r w:rsidRPr="00BF281E">
              <w:rPr>
                <w:rFonts w:ascii="Times New Roman" w:hAnsi="Times New Roman"/>
                <w:i/>
                <w:iCs/>
                <w:sz w:val="24"/>
                <w:szCs w:val="24"/>
                <w:u w:val="single"/>
              </w:rPr>
              <w:t>использует</w:t>
            </w:r>
            <w:r w:rsidRPr="00BF281E">
              <w:rPr>
                <w:rFonts w:ascii="Times New Roman" w:hAnsi="Times New Roman"/>
                <w:iCs/>
                <w:sz w:val="24"/>
                <w:szCs w:val="24"/>
              </w:rPr>
              <w:t xml:space="preserve"> современное программное обеспечение, различные цифровые средства </w:t>
            </w:r>
            <w:proofErr w:type="gramStart"/>
            <w:r w:rsidRPr="00BF281E">
              <w:rPr>
                <w:rFonts w:ascii="Times New Roman" w:hAnsi="Times New Roman"/>
                <w:iCs/>
                <w:sz w:val="24"/>
                <w:szCs w:val="24"/>
              </w:rPr>
              <w:t>для</w:t>
            </w:r>
            <w:proofErr w:type="gramEnd"/>
          </w:p>
          <w:p w14:paraId="250BC2C2"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iCs/>
                <w:sz w:val="24"/>
                <w:szCs w:val="24"/>
              </w:rPr>
              <w:t>получения информации, позволяющей:</w:t>
            </w:r>
            <w:r w:rsidRPr="00BF281E">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14:paraId="4F3B51B6"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i/>
                <w:sz w:val="24"/>
                <w:szCs w:val="24"/>
              </w:rPr>
              <w:t>правильно составляет</w:t>
            </w:r>
            <w:r w:rsidRPr="00BF281E">
              <w:rPr>
                <w:rFonts w:ascii="Times New Roman" w:hAnsi="Times New Roman"/>
                <w:sz w:val="24"/>
                <w:szCs w:val="24"/>
              </w:rPr>
              <w:t xml:space="preserve"> план действий, </w:t>
            </w:r>
            <w:r w:rsidRPr="00BF281E">
              <w:rPr>
                <w:rFonts w:ascii="Times New Roman" w:hAnsi="Times New Roman"/>
                <w:i/>
                <w:sz w:val="24"/>
                <w:szCs w:val="24"/>
                <w:u w:val="single"/>
              </w:rPr>
              <w:t>определят</w:t>
            </w:r>
            <w:r w:rsidRPr="00BF281E">
              <w:rPr>
                <w:rFonts w:ascii="Times New Roman" w:hAnsi="Times New Roman"/>
                <w:sz w:val="24"/>
                <w:szCs w:val="24"/>
              </w:rPr>
              <w:t xml:space="preserve"> ресурсы, </w:t>
            </w:r>
            <w:r w:rsidRPr="00BF281E">
              <w:rPr>
                <w:rFonts w:ascii="Times New Roman" w:hAnsi="Times New Roman"/>
                <w:i/>
                <w:sz w:val="24"/>
                <w:szCs w:val="24"/>
                <w:u w:val="single"/>
              </w:rPr>
              <w:t>прогнозирует</w:t>
            </w:r>
            <w:r w:rsidRPr="00BF281E">
              <w:rPr>
                <w:rFonts w:ascii="Times New Roman" w:hAnsi="Times New Roman"/>
                <w:sz w:val="24"/>
                <w:szCs w:val="24"/>
                <w:u w:val="single"/>
              </w:rPr>
              <w:t xml:space="preserve"> </w:t>
            </w:r>
            <w:r w:rsidRPr="00BF281E">
              <w:rPr>
                <w:rFonts w:ascii="Times New Roman" w:hAnsi="Times New Roman"/>
                <w:sz w:val="24"/>
                <w:szCs w:val="24"/>
              </w:rPr>
              <w:t xml:space="preserve">результаты реализации составленного плана поддержания безопасных условий </w:t>
            </w:r>
            <w:r w:rsidRPr="00BF281E">
              <w:rPr>
                <w:rFonts w:ascii="Times New Roman" w:hAnsi="Times New Roman"/>
                <w:sz w:val="24"/>
                <w:szCs w:val="24"/>
              </w:rPr>
              <w:lastRenderedPageBreak/>
              <w:t xml:space="preserve">жизнедеятельности, в том числе при возникновении ЧС; </w:t>
            </w:r>
            <w:r w:rsidRPr="00BF281E">
              <w:rPr>
                <w:rFonts w:ascii="Times New Roman" w:hAnsi="Times New Roman"/>
                <w:i/>
                <w:sz w:val="24"/>
                <w:szCs w:val="24"/>
              </w:rPr>
              <w:t>корректно</w:t>
            </w:r>
            <w:r w:rsidRPr="00BF281E">
              <w:rPr>
                <w:rFonts w:ascii="Times New Roman" w:hAnsi="Times New Roman"/>
                <w:sz w:val="24"/>
                <w:szCs w:val="24"/>
              </w:rPr>
              <w:t xml:space="preserve"> </w:t>
            </w:r>
            <w:r w:rsidRPr="00BF281E">
              <w:rPr>
                <w:rFonts w:ascii="Times New Roman" w:hAnsi="Times New Roman"/>
                <w:i/>
                <w:sz w:val="24"/>
                <w:szCs w:val="24"/>
                <w:u w:val="single"/>
              </w:rPr>
              <w:t>осуществляет оценку</w:t>
            </w:r>
            <w:r w:rsidRPr="00BF281E">
              <w:rPr>
                <w:rFonts w:ascii="Times New Roman" w:hAnsi="Times New Roman"/>
                <w:sz w:val="24"/>
                <w:szCs w:val="24"/>
              </w:rPr>
              <w:t xml:space="preserve"> результата и последствий своих действий по решению задач и/или проблем поддержания безопасных условий жизнедеятельности, в том числе при возникновении ЧС.</w:t>
            </w:r>
          </w:p>
          <w:p w14:paraId="31BA86AA"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bCs/>
                <w:spacing w:val="-4"/>
                <w:sz w:val="24"/>
                <w:szCs w:val="24"/>
              </w:rPr>
              <w:t xml:space="preserve">В ситуациях деловых игр, имитирующих деятельность по </w:t>
            </w:r>
            <w:r w:rsidRPr="00BF281E">
              <w:rPr>
                <w:rFonts w:ascii="Times New Roman" w:hAnsi="Times New Roman"/>
                <w:sz w:val="24"/>
                <w:szCs w:val="24"/>
              </w:rPr>
              <w:t>созданию человек</w:t>
            </w:r>
            <w:proofErr w:type="gramStart"/>
            <w:r w:rsidRPr="00BF281E">
              <w:rPr>
                <w:rFonts w:ascii="Times New Roman" w:hAnsi="Times New Roman"/>
                <w:sz w:val="24"/>
                <w:szCs w:val="24"/>
              </w:rPr>
              <w:t>о-</w:t>
            </w:r>
            <w:proofErr w:type="gramEnd"/>
            <w:r w:rsidRPr="00BF281E">
              <w:rPr>
                <w:rFonts w:ascii="Times New Roman" w:hAnsi="Times New Roman"/>
                <w:sz w:val="24"/>
                <w:szCs w:val="24"/>
              </w:rPr>
              <w:t xml:space="preserve"> и </w:t>
            </w:r>
            <w:proofErr w:type="spellStart"/>
            <w:r w:rsidRPr="00BF281E">
              <w:rPr>
                <w:rFonts w:ascii="Times New Roman" w:hAnsi="Times New Roman"/>
                <w:sz w:val="24"/>
                <w:szCs w:val="24"/>
              </w:rPr>
              <w:t>природозащитной</w:t>
            </w:r>
            <w:proofErr w:type="spellEnd"/>
            <w:r w:rsidRPr="00BF281E">
              <w:rPr>
                <w:rFonts w:ascii="Times New Roman" w:hAnsi="Times New Roman"/>
                <w:sz w:val="24"/>
                <w:szCs w:val="24"/>
              </w:rPr>
              <w:t xml:space="preserve"> среды на рабочем месте </w:t>
            </w:r>
            <w:r w:rsidRPr="00BF281E">
              <w:rPr>
                <w:rFonts w:ascii="Times New Roman" w:hAnsi="Times New Roman"/>
                <w:i/>
                <w:sz w:val="24"/>
                <w:szCs w:val="24"/>
                <w:u w:val="single"/>
              </w:rPr>
              <w:t>результативно</w:t>
            </w:r>
            <w:r w:rsidRPr="00BF281E">
              <w:rPr>
                <w:rFonts w:ascii="Times New Roman" w:hAnsi="Times New Roman"/>
                <w:bCs/>
                <w:i/>
                <w:spacing w:val="-4"/>
                <w:sz w:val="24"/>
                <w:szCs w:val="24"/>
                <w:u w:val="single"/>
              </w:rPr>
              <w:t xml:space="preserve"> организует</w:t>
            </w:r>
            <w:r w:rsidRPr="00BF281E">
              <w:rPr>
                <w:rFonts w:ascii="Times New Roman" w:hAnsi="Times New Roman"/>
                <w:bCs/>
                <w:spacing w:val="-4"/>
                <w:sz w:val="24"/>
                <w:szCs w:val="24"/>
              </w:rPr>
              <w:t xml:space="preserve"> работу коллектива </w:t>
            </w:r>
            <w:r w:rsidRPr="00BF281E">
              <w:rPr>
                <w:rFonts w:ascii="Times New Roman" w:hAnsi="Times New Roman"/>
                <w:bCs/>
                <w:spacing w:val="-4"/>
                <w:sz w:val="24"/>
                <w:szCs w:val="24"/>
              </w:rPr>
              <w:br/>
              <w:t xml:space="preserve">и команды и </w:t>
            </w:r>
            <w:r w:rsidRPr="00BF281E">
              <w:rPr>
                <w:rFonts w:ascii="Times New Roman" w:hAnsi="Times New Roman"/>
                <w:bCs/>
                <w:i/>
                <w:spacing w:val="-4"/>
                <w:sz w:val="24"/>
                <w:szCs w:val="24"/>
                <w:u w:val="single"/>
              </w:rPr>
              <w:t>эффективно   взаимодействует</w:t>
            </w:r>
            <w:r w:rsidRPr="00BF281E">
              <w:rPr>
                <w:rFonts w:ascii="Times New Roman" w:hAnsi="Times New Roman"/>
                <w:bCs/>
                <w:i/>
                <w:spacing w:val="-4"/>
                <w:sz w:val="24"/>
                <w:szCs w:val="24"/>
              </w:rPr>
              <w:t xml:space="preserve"> </w:t>
            </w:r>
            <w:r w:rsidRPr="00BF281E">
              <w:rPr>
                <w:rFonts w:ascii="Times New Roman" w:hAnsi="Times New Roman"/>
                <w:bCs/>
                <w:i/>
                <w:spacing w:val="-4"/>
                <w:sz w:val="24"/>
                <w:szCs w:val="24"/>
              </w:rPr>
              <w:br/>
            </w:r>
            <w:r w:rsidRPr="00BF281E">
              <w:rPr>
                <w:rFonts w:ascii="Times New Roman" w:hAnsi="Times New Roman"/>
                <w:bCs/>
                <w:spacing w:val="-4"/>
                <w:sz w:val="24"/>
                <w:szCs w:val="24"/>
              </w:rPr>
              <w:t xml:space="preserve">с коллегами, руководством, клиентами </w:t>
            </w:r>
            <w:r w:rsidRPr="00BF281E">
              <w:rPr>
                <w:rFonts w:ascii="Times New Roman" w:hAnsi="Times New Roman"/>
                <w:sz w:val="24"/>
                <w:szCs w:val="24"/>
              </w:rPr>
              <w:t>на основе правил бесконфликтного поведения;</w:t>
            </w:r>
          </w:p>
          <w:p w14:paraId="5BCCEF8A" w14:textId="77777777" w:rsidR="003258BF" w:rsidRPr="00BF281E" w:rsidRDefault="003258BF" w:rsidP="003258BF">
            <w:pPr>
              <w:contextualSpacing/>
              <w:jc w:val="both"/>
              <w:rPr>
                <w:rFonts w:ascii="Times New Roman" w:hAnsi="Times New Roman"/>
                <w:bCs/>
                <w:iCs/>
                <w:sz w:val="24"/>
                <w:szCs w:val="24"/>
              </w:rPr>
            </w:pPr>
            <w:r w:rsidRPr="00BF281E">
              <w:rPr>
                <w:rFonts w:ascii="Times New Roman" w:hAnsi="Times New Roman"/>
                <w:bCs/>
                <w:i/>
                <w:iCs/>
                <w:sz w:val="24"/>
                <w:szCs w:val="24"/>
                <w:u w:val="single"/>
              </w:rPr>
              <w:t>демонстрирует грамотное применение</w:t>
            </w:r>
            <w:r w:rsidRPr="00BF281E">
              <w:rPr>
                <w:rFonts w:ascii="Times New Roman" w:hAnsi="Times New Roman"/>
                <w:bCs/>
                <w:iCs/>
                <w:sz w:val="24"/>
                <w:szCs w:val="24"/>
              </w:rPr>
              <w:t xml:space="preserve">  норм экологической безопасности на рабочем месте;</w:t>
            </w:r>
          </w:p>
          <w:p w14:paraId="600E5B6B" w14:textId="77777777" w:rsidR="003258BF" w:rsidRPr="00BF281E" w:rsidRDefault="003258BF" w:rsidP="003258BF">
            <w:pPr>
              <w:rPr>
                <w:rFonts w:ascii="Times New Roman" w:hAnsi="Times New Roman"/>
                <w:bCs/>
                <w:sz w:val="24"/>
                <w:szCs w:val="24"/>
              </w:rPr>
            </w:pPr>
            <w:r w:rsidRPr="00BF281E">
              <w:rPr>
                <w:rFonts w:ascii="Times New Roman" w:hAnsi="Times New Roman"/>
                <w:bCs/>
                <w:i/>
                <w:sz w:val="24"/>
                <w:szCs w:val="24"/>
                <w:u w:val="single"/>
              </w:rPr>
              <w:t>демонстрирует умение  разрабатывать систему мер</w:t>
            </w:r>
            <w:r w:rsidRPr="00BF281E">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14:paraId="21D6135B" w14:textId="77777777" w:rsidR="003258BF" w:rsidRPr="00BF281E" w:rsidRDefault="003258BF" w:rsidP="003258BF">
            <w:pPr>
              <w:rPr>
                <w:rFonts w:ascii="Times New Roman" w:hAnsi="Times New Roman"/>
                <w:sz w:val="24"/>
                <w:szCs w:val="24"/>
                <w:shd w:val="clear" w:color="auto" w:fill="FFFFFF"/>
              </w:rPr>
            </w:pPr>
            <w:r w:rsidRPr="00BF281E">
              <w:rPr>
                <w:rFonts w:ascii="Times New Roman" w:hAnsi="Times New Roman"/>
                <w:sz w:val="24"/>
                <w:szCs w:val="24"/>
                <w:u w:val="single"/>
              </w:rPr>
              <w:t xml:space="preserve">Для девушек: </w:t>
            </w:r>
            <w:r w:rsidRPr="00BF281E">
              <w:rPr>
                <w:rFonts w:ascii="Times New Roman" w:hAnsi="Times New Roman"/>
                <w:i/>
                <w:sz w:val="24"/>
                <w:szCs w:val="24"/>
                <w:u w:val="single"/>
              </w:rPr>
              <w:t>демонстрирует применение алгоритма</w:t>
            </w:r>
            <w:r w:rsidRPr="00BF281E">
              <w:rPr>
                <w:rFonts w:ascii="Times New Roman" w:hAnsi="Times New Roman"/>
                <w:sz w:val="24"/>
                <w:szCs w:val="24"/>
              </w:rPr>
              <w:t xml:space="preserve"> </w:t>
            </w:r>
            <w:r w:rsidRPr="00BF281E">
              <w:rPr>
                <w:rFonts w:ascii="Times New Roman" w:hAnsi="Times New Roman"/>
                <w:sz w:val="24"/>
                <w:szCs w:val="24"/>
              </w:rPr>
              <w:lastRenderedPageBreak/>
              <w:t xml:space="preserve">распознавания жизненных нарушений при неотложных состояниях </w:t>
            </w:r>
            <w:r w:rsidRPr="00BF281E">
              <w:rPr>
                <w:rFonts w:ascii="Times New Roman" w:hAnsi="Times New Roman"/>
                <w:sz w:val="24"/>
                <w:szCs w:val="24"/>
              </w:rPr>
              <w:br/>
              <w:t>и травмах</w:t>
            </w:r>
            <w:proofErr w:type="gramStart"/>
            <w:r w:rsidRPr="00BF281E">
              <w:rPr>
                <w:rFonts w:ascii="Times New Roman" w:hAnsi="Times New Roman"/>
                <w:sz w:val="24"/>
                <w:szCs w:val="24"/>
              </w:rPr>
              <w:t>.</w:t>
            </w:r>
            <w:proofErr w:type="gramEnd"/>
            <w:r w:rsidRPr="00BF281E">
              <w:rPr>
                <w:rFonts w:ascii="Times New Roman" w:hAnsi="Times New Roman"/>
                <w:i/>
                <w:sz w:val="24"/>
                <w:szCs w:val="24"/>
              </w:rPr>
              <w:t xml:space="preserve"> </w:t>
            </w:r>
            <w:proofErr w:type="gramStart"/>
            <w:r w:rsidRPr="00BF281E">
              <w:rPr>
                <w:rFonts w:ascii="Times New Roman" w:hAnsi="Times New Roman"/>
                <w:i/>
                <w:sz w:val="24"/>
                <w:szCs w:val="24"/>
              </w:rPr>
              <w:t>д</w:t>
            </w:r>
            <w:proofErr w:type="gramEnd"/>
            <w:r w:rsidRPr="00BF281E">
              <w:rPr>
                <w:rFonts w:ascii="Times New Roman" w:hAnsi="Times New Roman"/>
                <w:i/>
                <w:sz w:val="24"/>
                <w:szCs w:val="24"/>
              </w:rPr>
              <w:t>емонстрирует умение</w:t>
            </w:r>
            <w:r w:rsidRPr="00BF281E">
              <w:rPr>
                <w:rFonts w:ascii="Times New Roman" w:hAnsi="Times New Roman"/>
                <w:sz w:val="24"/>
                <w:szCs w:val="24"/>
              </w:rPr>
              <w:t xml:space="preserve"> </w:t>
            </w:r>
            <w:r w:rsidRPr="00BF281E">
              <w:rPr>
                <w:rFonts w:ascii="Times New Roman" w:hAnsi="Times New Roman"/>
                <w:sz w:val="24"/>
                <w:szCs w:val="24"/>
                <w:shd w:val="clear" w:color="auto" w:fill="FFFFFF"/>
              </w:rPr>
              <w:t xml:space="preserve">проводить мероприятия </w:t>
            </w:r>
            <w:r w:rsidRPr="00BF281E">
              <w:rPr>
                <w:rFonts w:ascii="Times New Roman" w:hAnsi="Times New Roman"/>
                <w:sz w:val="24"/>
                <w:szCs w:val="24"/>
                <w:shd w:val="clear" w:color="auto" w:fill="FFFFFF"/>
              </w:rPr>
              <w:br/>
              <w:t xml:space="preserve">по дезинфекции, дезинсекции, </w:t>
            </w:r>
            <w:proofErr w:type="spellStart"/>
            <w:r w:rsidRPr="00BF281E">
              <w:rPr>
                <w:rFonts w:ascii="Times New Roman" w:hAnsi="Times New Roman"/>
                <w:sz w:val="24"/>
                <w:szCs w:val="24"/>
                <w:shd w:val="clear" w:color="auto" w:fill="FFFFFF"/>
              </w:rPr>
              <w:t>дератации</w:t>
            </w:r>
            <w:proofErr w:type="spellEnd"/>
            <w:r w:rsidRPr="00BF281E">
              <w:rPr>
                <w:rFonts w:ascii="Times New Roman" w:hAnsi="Times New Roman"/>
                <w:sz w:val="24"/>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BF281E">
              <w:rPr>
                <w:rFonts w:ascii="Times New Roman" w:hAnsi="Times New Roman"/>
                <w:sz w:val="24"/>
                <w:szCs w:val="24"/>
              </w:rPr>
              <w:br/>
              <w:t>и травматизме.</w:t>
            </w:r>
          </w:p>
          <w:p w14:paraId="2CB14AB9" w14:textId="77777777" w:rsidR="003258BF" w:rsidRPr="00BF281E" w:rsidRDefault="003258BF" w:rsidP="003258BF">
            <w:pPr>
              <w:rPr>
                <w:rFonts w:ascii="Times New Roman" w:hAnsi="Times New Roman"/>
                <w:sz w:val="24"/>
                <w:szCs w:val="24"/>
                <w:shd w:val="clear" w:color="auto" w:fill="FFFFFF"/>
              </w:rPr>
            </w:pPr>
            <w:r w:rsidRPr="00BF281E">
              <w:rPr>
                <w:rFonts w:ascii="Times New Roman" w:hAnsi="Times New Roman"/>
                <w:sz w:val="24"/>
                <w:szCs w:val="24"/>
              </w:rPr>
              <w:t xml:space="preserve">Для юношей: </w:t>
            </w:r>
            <w:r w:rsidRPr="00BF281E">
              <w:rPr>
                <w:rFonts w:ascii="Times New Roman" w:hAnsi="Times New Roman"/>
                <w:sz w:val="24"/>
                <w:szCs w:val="24"/>
                <w:shd w:val="clear" w:color="auto" w:fill="FFFFFF"/>
              </w:rPr>
              <w:t>выполнять упражнения и команды по физической, строевой подготовке;</w:t>
            </w:r>
            <w:r w:rsidRPr="00BF281E">
              <w:rPr>
                <w:rFonts w:ascii="Times New Roman" w:hAnsi="Times New Roman"/>
                <w:i/>
                <w:sz w:val="24"/>
                <w:szCs w:val="24"/>
                <w:u w:val="single"/>
                <w:shd w:val="clear" w:color="auto" w:fill="FFFFFF"/>
              </w:rPr>
              <w:t xml:space="preserve"> </w:t>
            </w:r>
            <w:r w:rsidRPr="00BF281E">
              <w:rPr>
                <w:rFonts w:ascii="Times New Roman" w:hAnsi="Times New Roman"/>
                <w:sz w:val="24"/>
                <w:szCs w:val="24"/>
                <w:shd w:val="clear" w:color="auto" w:fill="FFFFFF"/>
              </w:rPr>
              <w:t>разрабатывать и осуществлять программу</w:t>
            </w:r>
            <w:r w:rsidRPr="00BF281E">
              <w:rPr>
                <w:rFonts w:ascii="Times New Roman" w:hAnsi="Times New Roman"/>
                <w:bCs/>
                <w:sz w:val="24"/>
                <w:szCs w:val="24"/>
              </w:rPr>
              <w:t xml:space="preserve"> самоподготовки будущего призывника к осуществлению военной деятельности;</w:t>
            </w:r>
            <w:r w:rsidRPr="00BF281E">
              <w:rPr>
                <w:rFonts w:ascii="Times New Roman" w:hAnsi="Times New Roman"/>
                <w:sz w:val="24"/>
                <w:szCs w:val="24"/>
              </w:rPr>
              <w:t xml:space="preserve"> оказывать первую (доврачебную) помощь пострадавшим</w:t>
            </w:r>
            <w:r w:rsidRPr="00BF281E">
              <w:rPr>
                <w:rFonts w:ascii="Times New Roman" w:hAnsi="Times New Roman"/>
                <w:sz w:val="24"/>
                <w:szCs w:val="24"/>
                <w:shd w:val="clear" w:color="auto" w:fill="FFFFFF"/>
              </w:rPr>
              <w:t>.</w:t>
            </w:r>
          </w:p>
        </w:tc>
        <w:tc>
          <w:tcPr>
            <w:tcW w:w="1446" w:type="pct"/>
            <w:vMerge w:val="restart"/>
          </w:tcPr>
          <w:p w14:paraId="288C6BAF" w14:textId="77777777" w:rsidR="003258BF" w:rsidRPr="00BF281E" w:rsidRDefault="003258BF" w:rsidP="003258BF">
            <w:pPr>
              <w:rPr>
                <w:rFonts w:ascii="Times New Roman" w:hAnsi="Times New Roman"/>
                <w:bCs/>
                <w:iCs/>
                <w:sz w:val="24"/>
                <w:szCs w:val="24"/>
              </w:rPr>
            </w:pPr>
            <w:r w:rsidRPr="00BF281E">
              <w:rPr>
                <w:rFonts w:ascii="Times New Roman" w:hAnsi="Times New Roman"/>
                <w:bCs/>
                <w:iCs/>
                <w:sz w:val="24"/>
                <w:szCs w:val="24"/>
              </w:rPr>
              <w:lastRenderedPageBreak/>
              <w:t xml:space="preserve">Наблюдение </w:t>
            </w:r>
            <w:r w:rsidRPr="00BF281E">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14:paraId="2E0BCF33" w14:textId="77777777" w:rsidR="003258BF" w:rsidRPr="00BF281E" w:rsidRDefault="003258BF" w:rsidP="003258BF">
            <w:pPr>
              <w:rPr>
                <w:rFonts w:ascii="Times New Roman" w:hAnsi="Times New Roman"/>
                <w:bCs/>
                <w:iCs/>
                <w:sz w:val="24"/>
                <w:szCs w:val="24"/>
              </w:rPr>
            </w:pPr>
          </w:p>
          <w:p w14:paraId="16189AF7" w14:textId="77777777" w:rsidR="003258BF" w:rsidRPr="00BF281E" w:rsidRDefault="003258BF" w:rsidP="003258BF">
            <w:pPr>
              <w:rPr>
                <w:rFonts w:ascii="Times New Roman" w:hAnsi="Times New Roman"/>
                <w:bCs/>
                <w:iCs/>
                <w:sz w:val="24"/>
                <w:szCs w:val="24"/>
              </w:rPr>
            </w:pPr>
            <w:r w:rsidRPr="00BF281E">
              <w:rPr>
                <w:rFonts w:ascii="Times New Roman" w:hAnsi="Times New Roman"/>
                <w:bCs/>
                <w:iCs/>
                <w:sz w:val="24"/>
                <w:szCs w:val="24"/>
              </w:rPr>
              <w:t>Анализ и оценка продуктивных результатов выполнения практической работы</w:t>
            </w:r>
          </w:p>
          <w:p w14:paraId="48FDBB7D" w14:textId="77777777" w:rsidR="003258BF" w:rsidRPr="00BF281E" w:rsidRDefault="003258BF" w:rsidP="003258BF">
            <w:pPr>
              <w:jc w:val="center"/>
              <w:rPr>
                <w:rFonts w:ascii="Times New Roman" w:hAnsi="Times New Roman"/>
                <w:bCs/>
                <w:i/>
                <w:sz w:val="24"/>
                <w:szCs w:val="24"/>
              </w:rPr>
            </w:pPr>
          </w:p>
        </w:tc>
      </w:tr>
      <w:tr w:rsidR="003258BF" w:rsidRPr="00BF281E" w14:paraId="534EED6D" w14:textId="77777777" w:rsidTr="003258BF">
        <w:trPr>
          <w:trHeight w:val="20"/>
        </w:trPr>
        <w:tc>
          <w:tcPr>
            <w:tcW w:w="2242" w:type="pct"/>
          </w:tcPr>
          <w:p w14:paraId="4D9275CF" w14:textId="77777777" w:rsidR="003258BF" w:rsidRPr="00BF281E" w:rsidRDefault="003258BF" w:rsidP="003258BF">
            <w:pPr>
              <w:contextualSpacing/>
              <w:jc w:val="both"/>
              <w:rPr>
                <w:rFonts w:ascii="Times New Roman" w:hAnsi="Times New Roman"/>
                <w:iCs/>
                <w:sz w:val="24"/>
                <w:szCs w:val="24"/>
              </w:rPr>
            </w:pPr>
            <w:r w:rsidRPr="00BF281E">
              <w:rPr>
                <w:rFonts w:ascii="Times New Roman" w:hAnsi="Times New Roman"/>
                <w:iCs/>
                <w:sz w:val="24"/>
                <w:szCs w:val="24"/>
              </w:rPr>
              <w:lastRenderedPageBreak/>
              <w:t xml:space="preserve">определять задачи для поиска информации, содержащей актуальные сведения </w:t>
            </w:r>
            <w:r w:rsidRPr="00BF281E">
              <w:rPr>
                <w:rFonts w:ascii="Times New Roman" w:hAnsi="Times New Roman"/>
                <w:sz w:val="24"/>
                <w:szCs w:val="24"/>
              </w:rPr>
              <w:t>о безопасности жизнедеятельности</w:t>
            </w:r>
            <w:r w:rsidRPr="00BF281E">
              <w:rPr>
                <w:rFonts w:ascii="Times New Roman" w:hAnsi="Times New Roman"/>
                <w:iCs/>
                <w:sz w:val="24"/>
                <w:szCs w:val="24"/>
              </w:rPr>
              <w:t xml:space="preserve">; </w:t>
            </w:r>
          </w:p>
          <w:p w14:paraId="06BE631D" w14:textId="77777777" w:rsidR="003258BF" w:rsidRPr="00BF281E" w:rsidRDefault="003258BF" w:rsidP="003258BF">
            <w:pPr>
              <w:contextualSpacing/>
              <w:jc w:val="both"/>
              <w:rPr>
                <w:rFonts w:ascii="Times New Roman" w:hAnsi="Times New Roman"/>
                <w:iCs/>
                <w:sz w:val="24"/>
                <w:szCs w:val="24"/>
              </w:rPr>
            </w:pPr>
            <w:r w:rsidRPr="00BF281E">
              <w:rPr>
                <w:rFonts w:ascii="Times New Roman" w:hAnsi="Times New Roman"/>
                <w:iCs/>
                <w:sz w:val="24"/>
                <w:szCs w:val="24"/>
              </w:rPr>
              <w:t xml:space="preserve">определять необходимые источники информации согласно </w:t>
            </w:r>
            <w:r w:rsidRPr="00BF281E">
              <w:rPr>
                <w:rFonts w:ascii="Times New Roman" w:hAnsi="Times New Roman"/>
                <w:sz w:val="24"/>
                <w:szCs w:val="24"/>
              </w:rPr>
              <w:t>номенклатуре информационных источников, применяемых в сфере безопасности жизнедеятельности</w:t>
            </w:r>
            <w:r w:rsidRPr="00BF281E">
              <w:rPr>
                <w:rFonts w:ascii="Times New Roman" w:hAnsi="Times New Roman"/>
                <w:iCs/>
                <w:sz w:val="24"/>
                <w:szCs w:val="24"/>
              </w:rPr>
              <w:t xml:space="preserve">; </w:t>
            </w:r>
          </w:p>
          <w:p w14:paraId="50ED0C00"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sz w:val="24"/>
                <w:szCs w:val="24"/>
              </w:rPr>
              <w:t xml:space="preserve">применять приемы структурирования информации для создания устных </w:t>
            </w:r>
            <w:r w:rsidRPr="00BF281E">
              <w:rPr>
                <w:rFonts w:ascii="Times New Roman" w:hAnsi="Times New Roman"/>
                <w:sz w:val="24"/>
                <w:szCs w:val="24"/>
              </w:rPr>
              <w:br/>
              <w:t>и письменных сообщений, электронного контента и т.п. в процессе освоения информации о безопасности жизнедеятельности;</w:t>
            </w:r>
          </w:p>
          <w:p w14:paraId="30F24C3E" w14:textId="77777777" w:rsidR="003258BF" w:rsidRPr="00BF281E" w:rsidRDefault="003258BF" w:rsidP="003258BF">
            <w:pPr>
              <w:suppressAutoHyphens/>
              <w:jc w:val="both"/>
              <w:rPr>
                <w:rFonts w:ascii="Times New Roman" w:hAnsi="Times New Roman"/>
                <w:iCs/>
                <w:sz w:val="24"/>
                <w:szCs w:val="24"/>
                <w:u w:val="single"/>
              </w:rPr>
            </w:pPr>
            <w:proofErr w:type="gramStart"/>
            <w:r w:rsidRPr="00BF281E">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sidRPr="00BF281E">
              <w:rPr>
                <w:rFonts w:ascii="Times New Roman" w:hAnsi="Times New Roman"/>
                <w:bCs/>
                <w:iCs/>
                <w:sz w:val="24"/>
                <w:szCs w:val="24"/>
              </w:rPr>
              <w:t>обеспечения безопасности</w:t>
            </w:r>
            <w:r w:rsidRPr="00BF281E">
              <w:rPr>
                <w:rFonts w:ascii="Times New Roman" w:hAnsi="Times New Roman"/>
                <w:sz w:val="24"/>
                <w:szCs w:val="24"/>
              </w:rPr>
              <w:t xml:space="preserve"> жизнедеятельности и защиты окружающей среды; </w:t>
            </w:r>
            <w:r w:rsidRPr="00BF281E">
              <w:rPr>
                <w:rFonts w:ascii="Times New Roman" w:hAnsi="Times New Roman"/>
                <w:iCs/>
                <w:sz w:val="24"/>
                <w:szCs w:val="24"/>
              </w:rPr>
              <w:t xml:space="preserve">использовать современное программное обеспечение, различные цифровые средства для </w:t>
            </w:r>
            <w:r w:rsidRPr="00BF281E">
              <w:rPr>
                <w:rFonts w:ascii="Times New Roman" w:hAnsi="Times New Roman"/>
                <w:iCs/>
                <w:sz w:val="24"/>
                <w:szCs w:val="24"/>
              </w:rPr>
              <w:lastRenderedPageBreak/>
              <w:t>получения информации, позволяющей:</w:t>
            </w:r>
            <w:r w:rsidRPr="00BF281E">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w:t>
            </w:r>
            <w:r w:rsidRPr="00BF281E">
              <w:rPr>
                <w:rFonts w:ascii="Times New Roman" w:hAnsi="Times New Roman"/>
                <w:sz w:val="24"/>
                <w:szCs w:val="24"/>
              </w:rPr>
              <w:br/>
              <w:t>и травмах</w:t>
            </w:r>
            <w:proofErr w:type="gramEnd"/>
          </w:p>
        </w:tc>
        <w:tc>
          <w:tcPr>
            <w:tcW w:w="1312" w:type="pct"/>
            <w:vMerge/>
          </w:tcPr>
          <w:p w14:paraId="5A63C41C" w14:textId="77777777" w:rsidR="003258BF" w:rsidRPr="00BF281E" w:rsidRDefault="003258BF" w:rsidP="003258BF">
            <w:pPr>
              <w:suppressAutoHyphens/>
              <w:ind w:firstLine="284"/>
              <w:jc w:val="both"/>
              <w:rPr>
                <w:rFonts w:ascii="Times New Roman" w:hAnsi="Times New Roman"/>
                <w:bCs/>
                <w:sz w:val="24"/>
                <w:szCs w:val="24"/>
              </w:rPr>
            </w:pPr>
          </w:p>
        </w:tc>
        <w:tc>
          <w:tcPr>
            <w:tcW w:w="1446" w:type="pct"/>
            <w:vMerge/>
          </w:tcPr>
          <w:p w14:paraId="40673AFE" w14:textId="77777777" w:rsidR="003258BF" w:rsidRPr="00BF281E" w:rsidRDefault="003258BF" w:rsidP="003258BF">
            <w:pPr>
              <w:rPr>
                <w:rFonts w:ascii="Times New Roman" w:hAnsi="Times New Roman"/>
                <w:bCs/>
                <w:i/>
                <w:sz w:val="24"/>
                <w:szCs w:val="24"/>
              </w:rPr>
            </w:pPr>
          </w:p>
        </w:tc>
      </w:tr>
      <w:tr w:rsidR="003258BF" w:rsidRPr="00BF281E" w14:paraId="490B6E31" w14:textId="77777777" w:rsidTr="003258BF">
        <w:trPr>
          <w:trHeight w:val="20"/>
        </w:trPr>
        <w:tc>
          <w:tcPr>
            <w:tcW w:w="2242" w:type="pct"/>
          </w:tcPr>
          <w:p w14:paraId="15F74F8F" w14:textId="77777777" w:rsidR="003258BF" w:rsidRPr="00BF281E" w:rsidRDefault="003258BF" w:rsidP="003258BF">
            <w:pPr>
              <w:contextualSpacing/>
              <w:jc w:val="both"/>
              <w:rPr>
                <w:rFonts w:ascii="Times New Roman" w:hAnsi="Times New Roman"/>
                <w:sz w:val="24"/>
                <w:szCs w:val="24"/>
              </w:rPr>
            </w:pPr>
            <w:r w:rsidRPr="00BF281E">
              <w:rPr>
                <w:rFonts w:ascii="Times New Roman" w:hAnsi="Times New Roman"/>
                <w:bCs/>
                <w:spacing w:val="-4"/>
                <w:sz w:val="24"/>
                <w:szCs w:val="24"/>
              </w:rPr>
              <w:lastRenderedPageBreak/>
              <w:t xml:space="preserve">организовывать работу коллектива </w:t>
            </w:r>
            <w:r w:rsidRPr="00BF281E">
              <w:rPr>
                <w:rFonts w:ascii="Times New Roman" w:hAnsi="Times New Roman"/>
                <w:bCs/>
                <w:spacing w:val="-4"/>
                <w:sz w:val="24"/>
                <w:szCs w:val="24"/>
              </w:rPr>
              <w:br/>
              <w:t xml:space="preserve">и команды и взаимодействовать </w:t>
            </w:r>
            <w:r w:rsidRPr="00BF281E">
              <w:rPr>
                <w:rFonts w:ascii="Times New Roman" w:hAnsi="Times New Roman"/>
                <w:bCs/>
                <w:spacing w:val="-4"/>
                <w:sz w:val="24"/>
                <w:szCs w:val="24"/>
              </w:rPr>
              <w:br/>
              <w:t xml:space="preserve">с коллегами, руководством, клиентами для </w:t>
            </w:r>
            <w:r w:rsidRPr="00BF281E">
              <w:rPr>
                <w:rFonts w:ascii="Times New Roman" w:hAnsi="Times New Roman"/>
                <w:sz w:val="24"/>
                <w:szCs w:val="24"/>
              </w:rPr>
              <w:t>создания человек</w:t>
            </w:r>
            <w:proofErr w:type="gramStart"/>
            <w:r w:rsidRPr="00BF281E">
              <w:rPr>
                <w:rFonts w:ascii="Times New Roman" w:hAnsi="Times New Roman"/>
                <w:sz w:val="24"/>
                <w:szCs w:val="24"/>
              </w:rPr>
              <w:t>о-</w:t>
            </w:r>
            <w:proofErr w:type="gramEnd"/>
            <w:r w:rsidRPr="00BF281E">
              <w:rPr>
                <w:rFonts w:ascii="Times New Roman" w:hAnsi="Times New Roman"/>
                <w:sz w:val="24"/>
                <w:szCs w:val="24"/>
              </w:rPr>
              <w:t xml:space="preserve"> и </w:t>
            </w:r>
            <w:proofErr w:type="spellStart"/>
            <w:r w:rsidRPr="00BF281E">
              <w:rPr>
                <w:rFonts w:ascii="Times New Roman" w:hAnsi="Times New Roman"/>
                <w:sz w:val="24"/>
                <w:szCs w:val="24"/>
              </w:rPr>
              <w:t>природозащитной</w:t>
            </w:r>
            <w:proofErr w:type="spellEnd"/>
            <w:r w:rsidRPr="00BF281E">
              <w:rPr>
                <w:rFonts w:ascii="Times New Roman" w:hAnsi="Times New Roman"/>
                <w:sz w:val="24"/>
                <w:szCs w:val="24"/>
              </w:rPr>
              <w:t xml:space="preserve"> среды осуществления профессиональной деятельности;</w:t>
            </w:r>
          </w:p>
          <w:p w14:paraId="4BB3D613" w14:textId="77777777" w:rsidR="003258BF" w:rsidRPr="00BF281E" w:rsidRDefault="003258BF" w:rsidP="003258BF">
            <w:pPr>
              <w:jc w:val="both"/>
              <w:rPr>
                <w:rFonts w:ascii="Times New Roman" w:hAnsi="Times New Roman"/>
                <w:iCs/>
                <w:sz w:val="24"/>
                <w:szCs w:val="24"/>
                <w:u w:val="single"/>
              </w:rPr>
            </w:pPr>
            <w:r w:rsidRPr="00BF281E">
              <w:rPr>
                <w:rFonts w:ascii="Times New Roman" w:hAnsi="Times New Roman"/>
                <w:bCs/>
                <w:iCs/>
                <w:sz w:val="24"/>
                <w:szCs w:val="24"/>
              </w:rPr>
              <w:t xml:space="preserve">применять правила поведения </w:t>
            </w:r>
            <w:r w:rsidRPr="00BF281E">
              <w:rPr>
                <w:rFonts w:ascii="Times New Roman" w:hAnsi="Times New Roman"/>
                <w:bCs/>
                <w:iCs/>
                <w:sz w:val="24"/>
                <w:szCs w:val="24"/>
              </w:rPr>
              <w:br/>
              <w:t xml:space="preserve">в чрезвычайных ситуациях природного, </w:t>
            </w:r>
            <w:r w:rsidRPr="00BF281E">
              <w:rPr>
                <w:rFonts w:ascii="Times New Roman" w:hAnsi="Times New Roman"/>
                <w:bCs/>
                <w:iCs/>
                <w:sz w:val="24"/>
                <w:szCs w:val="24"/>
              </w:rPr>
              <w:br/>
              <w:t>техногенного и социального характера.</w:t>
            </w:r>
          </w:p>
        </w:tc>
        <w:tc>
          <w:tcPr>
            <w:tcW w:w="1312" w:type="pct"/>
            <w:vMerge/>
          </w:tcPr>
          <w:p w14:paraId="4D28686D" w14:textId="77777777" w:rsidR="003258BF" w:rsidRPr="00BF281E" w:rsidRDefault="003258BF" w:rsidP="003258BF">
            <w:pPr>
              <w:ind w:firstLine="284"/>
              <w:jc w:val="both"/>
              <w:rPr>
                <w:rFonts w:ascii="Times New Roman" w:hAnsi="Times New Roman"/>
                <w:bCs/>
                <w:i/>
                <w:sz w:val="24"/>
                <w:szCs w:val="24"/>
              </w:rPr>
            </w:pPr>
          </w:p>
        </w:tc>
        <w:tc>
          <w:tcPr>
            <w:tcW w:w="1446" w:type="pct"/>
            <w:vMerge/>
          </w:tcPr>
          <w:p w14:paraId="223AE90D" w14:textId="77777777" w:rsidR="003258BF" w:rsidRPr="00BF281E" w:rsidRDefault="003258BF" w:rsidP="003258BF">
            <w:pPr>
              <w:rPr>
                <w:rFonts w:ascii="Times New Roman" w:hAnsi="Times New Roman"/>
                <w:bCs/>
                <w:i/>
                <w:sz w:val="24"/>
                <w:szCs w:val="24"/>
              </w:rPr>
            </w:pPr>
          </w:p>
        </w:tc>
      </w:tr>
      <w:tr w:rsidR="003258BF" w:rsidRPr="00BF281E" w14:paraId="6A4014AD" w14:textId="77777777" w:rsidTr="003258BF">
        <w:trPr>
          <w:trHeight w:val="20"/>
        </w:trPr>
        <w:tc>
          <w:tcPr>
            <w:tcW w:w="2242" w:type="pct"/>
          </w:tcPr>
          <w:p w14:paraId="568F18CE" w14:textId="77777777" w:rsidR="003258BF" w:rsidRPr="00BF281E" w:rsidRDefault="003258BF" w:rsidP="003258BF">
            <w:pPr>
              <w:contextualSpacing/>
              <w:jc w:val="both"/>
              <w:rPr>
                <w:rFonts w:ascii="Times New Roman" w:hAnsi="Times New Roman"/>
                <w:bCs/>
                <w:iCs/>
                <w:sz w:val="24"/>
                <w:szCs w:val="24"/>
              </w:rPr>
            </w:pPr>
            <w:r w:rsidRPr="00BF281E">
              <w:rPr>
                <w:rFonts w:ascii="Times New Roman" w:hAnsi="Times New Roman"/>
                <w:bCs/>
                <w:sz w:val="24"/>
                <w:szCs w:val="24"/>
              </w:rPr>
              <w:t xml:space="preserve">эффективно действовать в чрезвычайных ситуациях, </w:t>
            </w:r>
            <w:r w:rsidRPr="00BF281E">
              <w:rPr>
                <w:rFonts w:ascii="Times New Roman" w:hAnsi="Times New Roman"/>
                <w:bCs/>
                <w:iCs/>
                <w:sz w:val="24"/>
                <w:szCs w:val="24"/>
              </w:rPr>
              <w:t>соблюдать нормы</w:t>
            </w:r>
            <w:r w:rsidRPr="00BF281E">
              <w:rPr>
                <w:rFonts w:ascii="Times New Roman" w:hAnsi="Times New Roman"/>
                <w:b/>
                <w:bCs/>
                <w:iCs/>
                <w:sz w:val="24"/>
                <w:szCs w:val="24"/>
              </w:rPr>
              <w:t xml:space="preserve"> </w:t>
            </w:r>
            <w:r w:rsidRPr="00BF281E">
              <w:rPr>
                <w:rFonts w:ascii="Times New Roman" w:hAnsi="Times New Roman"/>
                <w:bCs/>
                <w:iCs/>
                <w:sz w:val="24"/>
                <w:szCs w:val="24"/>
              </w:rPr>
              <w:t xml:space="preserve">экологической безопасности </w:t>
            </w:r>
          </w:p>
          <w:p w14:paraId="4AB769DB" w14:textId="77777777" w:rsidR="003258BF" w:rsidRPr="00BF281E" w:rsidRDefault="003258BF" w:rsidP="003258BF">
            <w:pPr>
              <w:jc w:val="both"/>
              <w:rPr>
                <w:rFonts w:ascii="Times New Roman" w:hAnsi="Times New Roman"/>
                <w:iCs/>
                <w:sz w:val="24"/>
                <w:szCs w:val="24"/>
                <w:u w:val="single"/>
              </w:rPr>
            </w:pPr>
            <w:r w:rsidRPr="00BF281E">
              <w:rPr>
                <w:rFonts w:ascii="Times New Roman" w:hAnsi="Times New Roman"/>
                <w:bCs/>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1312" w:type="pct"/>
            <w:vMerge/>
          </w:tcPr>
          <w:p w14:paraId="7964DA49" w14:textId="77777777" w:rsidR="003258BF" w:rsidRPr="00BF281E" w:rsidRDefault="003258BF" w:rsidP="003258BF">
            <w:pPr>
              <w:ind w:firstLine="284"/>
              <w:jc w:val="both"/>
              <w:rPr>
                <w:rFonts w:ascii="Times New Roman" w:hAnsi="Times New Roman"/>
                <w:iCs/>
                <w:sz w:val="24"/>
                <w:szCs w:val="24"/>
              </w:rPr>
            </w:pPr>
          </w:p>
        </w:tc>
        <w:tc>
          <w:tcPr>
            <w:tcW w:w="1446" w:type="pct"/>
            <w:vMerge/>
          </w:tcPr>
          <w:p w14:paraId="2D1719A8" w14:textId="77777777" w:rsidR="003258BF" w:rsidRPr="00BF281E" w:rsidRDefault="003258BF" w:rsidP="003258BF">
            <w:pPr>
              <w:rPr>
                <w:rFonts w:ascii="Times New Roman" w:hAnsi="Times New Roman"/>
                <w:bCs/>
                <w:iCs/>
                <w:sz w:val="24"/>
                <w:szCs w:val="24"/>
              </w:rPr>
            </w:pPr>
          </w:p>
        </w:tc>
      </w:tr>
    </w:tbl>
    <w:p w14:paraId="0D0C4C5A" w14:textId="77777777" w:rsidR="003258BF" w:rsidRPr="00E10D07" w:rsidRDefault="003258BF" w:rsidP="00ED56F8">
      <w:pPr>
        <w:rPr>
          <w:rFonts w:eastAsia="Segoe UI" w:cs="Times New Roman"/>
          <w:b/>
          <w:bCs/>
          <w:caps/>
          <w:kern w:val="32"/>
          <w:sz w:val="24"/>
          <w:szCs w:val="24"/>
          <w:lang w:eastAsia="x-none"/>
        </w:rPr>
      </w:pPr>
    </w:p>
    <w:sectPr w:rsidR="003258BF" w:rsidRPr="00E10D07" w:rsidSect="005F2218">
      <w:pgSz w:w="11906" w:h="16838"/>
      <w:pgMar w:top="993"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820D2" w14:textId="77777777" w:rsidR="00F64A07" w:rsidRDefault="00F64A07" w:rsidP="00A858FE">
      <w:r>
        <w:separator/>
      </w:r>
    </w:p>
  </w:endnote>
  <w:endnote w:type="continuationSeparator" w:id="0">
    <w:p w14:paraId="0EA7029D" w14:textId="77777777" w:rsidR="00F64A07" w:rsidRDefault="00F64A0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Lohit Hindi">
    <w:altName w:val="MS Gothic"/>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CC1A6" w14:textId="77777777" w:rsidR="000D5802" w:rsidRDefault="000D5802" w:rsidP="00F85DAB">
    <w:pPr>
      <w:pStyle w:val="1f4"/>
      <w:framePr w:wrap="around" w:vAnchor="text" w:hAnchor="margin" w:xAlign="center" w:y="1"/>
      <w:rPr>
        <w:rStyle w:val="affffc"/>
      </w:rPr>
    </w:pPr>
    <w:r>
      <w:rPr>
        <w:rStyle w:val="affffc"/>
      </w:rPr>
      <w:fldChar w:fldCharType="begin"/>
    </w:r>
    <w:r>
      <w:rPr>
        <w:rStyle w:val="affffc"/>
      </w:rPr>
      <w:instrText xml:space="preserve">PAGE  </w:instrText>
    </w:r>
    <w:r>
      <w:rPr>
        <w:rStyle w:val="affffc"/>
      </w:rPr>
      <w:fldChar w:fldCharType="end"/>
    </w:r>
  </w:p>
  <w:p w14:paraId="2DBDC1A4" w14:textId="77777777" w:rsidR="000D5802" w:rsidRDefault="000D5802">
    <w:pPr>
      <w:pStyle w:val="1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3134F" w14:textId="77777777" w:rsidR="000D5802" w:rsidRDefault="000D5802">
    <w:pPr>
      <w:pStyle w:val="1f4"/>
      <w:jc w:val="center"/>
    </w:pPr>
  </w:p>
  <w:p w14:paraId="67E86D20" w14:textId="77777777" w:rsidR="000D5802" w:rsidRDefault="000D5802">
    <w:pPr>
      <w:pStyle w:val="1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F2B6C" w14:textId="77777777" w:rsidR="00F64A07" w:rsidRDefault="00F64A07" w:rsidP="00A858FE">
      <w:r>
        <w:separator/>
      </w:r>
    </w:p>
  </w:footnote>
  <w:footnote w:type="continuationSeparator" w:id="0">
    <w:p w14:paraId="625B99AF" w14:textId="77777777" w:rsidR="00F64A07" w:rsidRDefault="00F64A07" w:rsidP="00A858FE">
      <w:r>
        <w:continuationSeparator/>
      </w:r>
    </w:p>
  </w:footnote>
  <w:footnote w:id="1">
    <w:p w14:paraId="2B9C52BC" w14:textId="77777777" w:rsidR="000D5802" w:rsidRDefault="000D5802" w:rsidP="0020413C">
      <w:pPr>
        <w:pStyle w:val="af2"/>
        <w:rPr>
          <w:i/>
          <w:iCs/>
          <w:lang w:val="ru-RU"/>
        </w:rPr>
      </w:pPr>
      <w:r>
        <w:rPr>
          <w:rStyle w:val="af4"/>
        </w:rPr>
        <w:footnoteRef/>
      </w:r>
      <w:r>
        <w:rPr>
          <w:lang w:val="ru-RU"/>
        </w:rPr>
        <w:t xml:space="preserve"> </w:t>
      </w:r>
      <w:r>
        <w:rPr>
          <w:i/>
          <w:iCs/>
          <w:lang w:val="ru-RU"/>
        </w:rPr>
        <w:t>Берутся сведения, указанные по данному виду деятельности в п. 4.2.</w:t>
      </w:r>
    </w:p>
  </w:footnote>
  <w:footnote w:id="2">
    <w:p w14:paraId="779A95FC" w14:textId="0C25EAC9" w:rsidR="000D5802" w:rsidRPr="00900FFA" w:rsidRDefault="000D5802">
      <w:pPr>
        <w:pStyle w:val="af2"/>
        <w:rPr>
          <w:lang w:val="ru-RU"/>
        </w:rPr>
      </w:pPr>
      <w:r>
        <w:rPr>
          <w:rStyle w:val="af4"/>
        </w:rPr>
        <w:footnoteRef/>
      </w:r>
      <w:r>
        <w:t xml:space="preserve"> </w:t>
      </w:r>
      <w:r w:rsidRPr="00900FFA">
        <w:rPr>
          <w:i/>
          <w:iCs/>
          <w:sz w:val="18"/>
          <w:szCs w:val="18"/>
          <w:lang w:val="ru-RU"/>
        </w:rPr>
        <w:t xml:space="preserve">Учебные занятия </w:t>
      </w:r>
      <w:proofErr w:type="gramStart"/>
      <w:r w:rsidRPr="00900FFA">
        <w:rPr>
          <w:i/>
          <w:iCs/>
          <w:sz w:val="18"/>
          <w:szCs w:val="18"/>
          <w:lang w:val="ru-RU"/>
        </w:rPr>
        <w:t>могут</w:t>
      </w:r>
      <w:proofErr w:type="gramEnd"/>
      <w:r w:rsidRPr="00900FFA">
        <w:rPr>
          <w:i/>
          <w:iCs/>
          <w:sz w:val="18"/>
          <w:szCs w:val="18"/>
          <w:lang w:val="ru-RU"/>
        </w:rPr>
        <w:t xml:space="preserve"> представлены в виде теоретических занятий, лабораторных и практических занятий</w:t>
      </w:r>
    </w:p>
  </w:footnote>
  <w:footnote w:id="3">
    <w:p w14:paraId="438531C8" w14:textId="77777777" w:rsidR="000D5802" w:rsidRDefault="000D5802" w:rsidP="001D3FA2">
      <w:pPr>
        <w:pStyle w:val="af2"/>
        <w:rPr>
          <w:i/>
          <w:iCs/>
          <w:lang w:val="ru-RU"/>
        </w:rPr>
      </w:pPr>
      <w:r>
        <w:rPr>
          <w:rStyle w:val="af4"/>
        </w:rPr>
        <w:footnoteRef/>
      </w:r>
      <w:r>
        <w:rPr>
          <w:lang w:val="ru-RU"/>
        </w:rPr>
        <w:t xml:space="preserve"> </w:t>
      </w:r>
      <w:r>
        <w:rPr>
          <w:i/>
          <w:iCs/>
          <w:lang w:val="ru-RU"/>
        </w:rPr>
        <w:t>Берутся сведения, указанные по данному виду деятельности в п. 4.2.</w:t>
      </w:r>
    </w:p>
  </w:footnote>
  <w:footnote w:id="4">
    <w:p w14:paraId="67D3A962" w14:textId="77777777" w:rsidR="000D5802" w:rsidRPr="00900FFA" w:rsidRDefault="000D5802" w:rsidP="001D3FA2">
      <w:pPr>
        <w:pStyle w:val="af2"/>
        <w:rPr>
          <w:lang w:val="ru-RU"/>
        </w:rPr>
      </w:pPr>
      <w:r>
        <w:rPr>
          <w:rStyle w:val="af4"/>
        </w:rPr>
        <w:footnoteRef/>
      </w:r>
      <w:r>
        <w:t xml:space="preserve"> </w:t>
      </w:r>
      <w:r w:rsidRPr="00900FFA">
        <w:rPr>
          <w:i/>
          <w:iCs/>
          <w:sz w:val="18"/>
          <w:szCs w:val="18"/>
          <w:lang w:val="ru-RU"/>
        </w:rPr>
        <w:t xml:space="preserve">Учебные занятия </w:t>
      </w:r>
      <w:proofErr w:type="gramStart"/>
      <w:r w:rsidRPr="00900FFA">
        <w:rPr>
          <w:i/>
          <w:iCs/>
          <w:sz w:val="18"/>
          <w:szCs w:val="18"/>
          <w:lang w:val="ru-RU"/>
        </w:rPr>
        <w:t>могут</w:t>
      </w:r>
      <w:proofErr w:type="gramEnd"/>
      <w:r w:rsidRPr="00900FFA">
        <w:rPr>
          <w:i/>
          <w:iCs/>
          <w:sz w:val="18"/>
          <w:szCs w:val="18"/>
          <w:lang w:val="ru-RU"/>
        </w:rPr>
        <w:t xml:space="preserve"> представлены в виде теоретических занятий, лабораторных и практических занятий</w:t>
      </w:r>
    </w:p>
  </w:footnote>
  <w:footnote w:id="5">
    <w:p w14:paraId="55FE99A1" w14:textId="77777777" w:rsidR="000D5802" w:rsidRDefault="000D5802" w:rsidP="002A4239">
      <w:pPr>
        <w:pStyle w:val="af2"/>
        <w:rPr>
          <w:i/>
          <w:iCs/>
          <w:lang w:val="ru-RU"/>
        </w:rPr>
      </w:pPr>
      <w:r>
        <w:rPr>
          <w:rStyle w:val="af4"/>
        </w:rPr>
        <w:footnoteRef/>
      </w:r>
      <w:r>
        <w:rPr>
          <w:lang w:val="ru-RU"/>
        </w:rPr>
        <w:t xml:space="preserve"> </w:t>
      </w:r>
      <w:r>
        <w:rPr>
          <w:i/>
          <w:iCs/>
          <w:lang w:val="ru-RU"/>
        </w:rPr>
        <w:t>Берутся сведения, указанные по данному виду деятельности в п. 4.2.</w:t>
      </w:r>
    </w:p>
  </w:footnote>
  <w:footnote w:id="6">
    <w:p w14:paraId="2358A4AF" w14:textId="77777777" w:rsidR="000D5802" w:rsidRPr="00900FFA" w:rsidRDefault="000D5802" w:rsidP="002A4239">
      <w:pPr>
        <w:pStyle w:val="af2"/>
        <w:rPr>
          <w:lang w:val="ru-RU"/>
        </w:rPr>
      </w:pPr>
      <w:r>
        <w:rPr>
          <w:rStyle w:val="af4"/>
        </w:rPr>
        <w:footnoteRef/>
      </w:r>
      <w:r>
        <w:t xml:space="preserve"> </w:t>
      </w:r>
      <w:r w:rsidRPr="00900FFA">
        <w:rPr>
          <w:i/>
          <w:iCs/>
          <w:sz w:val="18"/>
          <w:szCs w:val="18"/>
          <w:lang w:val="ru-RU"/>
        </w:rPr>
        <w:t xml:space="preserve">Учебные занятия </w:t>
      </w:r>
      <w:proofErr w:type="gramStart"/>
      <w:r w:rsidRPr="00900FFA">
        <w:rPr>
          <w:i/>
          <w:iCs/>
          <w:sz w:val="18"/>
          <w:szCs w:val="18"/>
          <w:lang w:val="ru-RU"/>
        </w:rPr>
        <w:t>могут</w:t>
      </w:r>
      <w:proofErr w:type="gramEnd"/>
      <w:r w:rsidRPr="00900FFA">
        <w:rPr>
          <w:i/>
          <w:iCs/>
          <w:sz w:val="18"/>
          <w:szCs w:val="18"/>
          <w:lang w:val="ru-RU"/>
        </w:rPr>
        <w:t xml:space="preserve"> представлены в виде теоретических занятий, лабораторных и практических занятий</w:t>
      </w:r>
    </w:p>
  </w:footnote>
  <w:footnote w:id="7">
    <w:p w14:paraId="63AFBEC1" w14:textId="77777777" w:rsidR="000D5802" w:rsidRDefault="000D5802" w:rsidP="002A4239">
      <w:pPr>
        <w:pStyle w:val="af2"/>
        <w:rPr>
          <w:i/>
          <w:iCs/>
          <w:lang w:val="ru-RU"/>
        </w:rPr>
      </w:pPr>
      <w:r>
        <w:rPr>
          <w:rStyle w:val="af4"/>
        </w:rPr>
        <w:footnoteRef/>
      </w:r>
      <w:r>
        <w:rPr>
          <w:lang w:val="ru-RU"/>
        </w:rPr>
        <w:t xml:space="preserve"> </w:t>
      </w:r>
      <w:r>
        <w:rPr>
          <w:i/>
          <w:iCs/>
          <w:lang w:val="ru-RU"/>
        </w:rPr>
        <w:t>Берутся сведения, указанные по данному виду деятельности в п. 4.2.</w:t>
      </w:r>
    </w:p>
  </w:footnote>
  <w:footnote w:id="8">
    <w:p w14:paraId="6835EECB" w14:textId="77777777" w:rsidR="000D5802" w:rsidRPr="00900FFA" w:rsidRDefault="000D5802" w:rsidP="002A4239">
      <w:pPr>
        <w:pStyle w:val="af2"/>
        <w:rPr>
          <w:lang w:val="ru-RU"/>
        </w:rPr>
      </w:pPr>
      <w:r>
        <w:rPr>
          <w:rStyle w:val="af4"/>
        </w:rPr>
        <w:footnoteRef/>
      </w:r>
      <w:r>
        <w:t xml:space="preserve"> </w:t>
      </w:r>
      <w:r w:rsidRPr="00900FFA">
        <w:rPr>
          <w:i/>
          <w:iCs/>
          <w:sz w:val="18"/>
          <w:szCs w:val="18"/>
          <w:lang w:val="ru-RU"/>
        </w:rPr>
        <w:t xml:space="preserve">Учебные занятия </w:t>
      </w:r>
      <w:proofErr w:type="gramStart"/>
      <w:r w:rsidRPr="00900FFA">
        <w:rPr>
          <w:i/>
          <w:iCs/>
          <w:sz w:val="18"/>
          <w:szCs w:val="18"/>
          <w:lang w:val="ru-RU"/>
        </w:rPr>
        <w:t>могут</w:t>
      </w:r>
      <w:proofErr w:type="gramEnd"/>
      <w:r w:rsidRPr="00900FFA">
        <w:rPr>
          <w:i/>
          <w:iCs/>
          <w:sz w:val="18"/>
          <w:szCs w:val="18"/>
          <w:lang w:val="ru-RU"/>
        </w:rPr>
        <w:t xml:space="preserve"> представлены в виде теоретических занятий, лабораторных и практических занятий</w:t>
      </w:r>
    </w:p>
  </w:footnote>
  <w:footnote w:id="9">
    <w:p w14:paraId="7816C52C" w14:textId="77777777" w:rsidR="000D5802" w:rsidRDefault="000D5802" w:rsidP="002A4239">
      <w:pPr>
        <w:pStyle w:val="af2"/>
        <w:rPr>
          <w:i/>
          <w:iCs/>
          <w:lang w:val="ru-RU"/>
        </w:rPr>
      </w:pPr>
      <w:r>
        <w:rPr>
          <w:rStyle w:val="af4"/>
        </w:rPr>
        <w:footnoteRef/>
      </w:r>
      <w:r>
        <w:rPr>
          <w:lang w:val="ru-RU"/>
        </w:rPr>
        <w:t xml:space="preserve"> </w:t>
      </w:r>
      <w:r>
        <w:rPr>
          <w:i/>
          <w:iCs/>
          <w:lang w:val="ru-RU"/>
        </w:rPr>
        <w:t>Берутся сведения, указанные по данному виду деятельности в п. 4.2.</w:t>
      </w:r>
    </w:p>
  </w:footnote>
  <w:footnote w:id="10">
    <w:p w14:paraId="1C972A9D" w14:textId="77777777" w:rsidR="000D5802" w:rsidRPr="00900FFA" w:rsidRDefault="000D5802" w:rsidP="002A4239">
      <w:pPr>
        <w:pStyle w:val="af2"/>
        <w:rPr>
          <w:lang w:val="ru-RU"/>
        </w:rPr>
      </w:pPr>
      <w:r>
        <w:rPr>
          <w:rStyle w:val="af4"/>
        </w:rPr>
        <w:footnoteRef/>
      </w:r>
      <w:r>
        <w:t xml:space="preserve"> </w:t>
      </w:r>
      <w:r w:rsidRPr="00900FFA">
        <w:rPr>
          <w:i/>
          <w:iCs/>
          <w:sz w:val="18"/>
          <w:szCs w:val="18"/>
          <w:lang w:val="ru-RU"/>
        </w:rPr>
        <w:t xml:space="preserve">Учебные занятия </w:t>
      </w:r>
      <w:proofErr w:type="gramStart"/>
      <w:r w:rsidRPr="00900FFA">
        <w:rPr>
          <w:i/>
          <w:iCs/>
          <w:sz w:val="18"/>
          <w:szCs w:val="18"/>
          <w:lang w:val="ru-RU"/>
        </w:rPr>
        <w:t>могут</w:t>
      </w:r>
      <w:proofErr w:type="gramEnd"/>
      <w:r w:rsidRPr="00900FFA">
        <w:rPr>
          <w:i/>
          <w:iCs/>
          <w:sz w:val="18"/>
          <w:szCs w:val="18"/>
          <w:lang w:val="ru-RU"/>
        </w:rPr>
        <w:t xml:space="preserve"> представлены в виде теоретических занятий, лабораторных и практических занятий</w:t>
      </w:r>
    </w:p>
  </w:footnote>
  <w:footnote w:id="11">
    <w:p w14:paraId="538D0530" w14:textId="77777777" w:rsidR="000D5802" w:rsidRPr="00900FFA" w:rsidRDefault="000D5802" w:rsidP="00F85DAB">
      <w:pPr>
        <w:pStyle w:val="af2"/>
      </w:pPr>
      <w:r>
        <w:rPr>
          <w:rStyle w:val="af4"/>
        </w:rPr>
        <w:footnoteRef/>
      </w:r>
      <w:r w:rsidRPr="00900FFA">
        <w:rPr>
          <w:i/>
          <w:iCs/>
          <w:sz w:val="18"/>
          <w:szCs w:val="18"/>
        </w:rPr>
        <w:t>Учебные занятия могут представлены в виде теоретических занятий, лабораторных и практических занятий</w:t>
      </w:r>
    </w:p>
  </w:footnote>
  <w:footnote w:id="12">
    <w:p w14:paraId="568527FA" w14:textId="77777777" w:rsidR="000D5802" w:rsidRDefault="000D5802" w:rsidP="00E10D07">
      <w:pPr>
        <w:pStyle w:val="af2"/>
      </w:pPr>
      <w:r>
        <w:rPr>
          <w:rStyle w:val="af4"/>
        </w:rPr>
        <w:footnoteRef/>
      </w:r>
      <w:r>
        <w:t xml:space="preserve"> Объем часов на освоение конкретных тем распределяется образовательной организацией самостоятельно.</w:t>
      </w:r>
    </w:p>
  </w:footnote>
  <w:footnote w:id="13">
    <w:p w14:paraId="37A368BF" w14:textId="77777777" w:rsidR="000D5802" w:rsidRPr="00900FFA" w:rsidRDefault="000D5802" w:rsidP="003258BF">
      <w:pPr>
        <w:pStyle w:val="af2"/>
      </w:pPr>
      <w:r>
        <w:rPr>
          <w:rStyle w:val="af4"/>
        </w:rPr>
        <w:footnoteRef/>
      </w:r>
      <w:r w:rsidRPr="00900FFA">
        <w:rPr>
          <w:i/>
          <w:iCs/>
          <w:sz w:val="18"/>
          <w:szCs w:val="18"/>
        </w:rPr>
        <w:t>Учебные занятия могут представлены в виде теоретических занятий, лабораторных и практических занятий</w:t>
      </w:r>
    </w:p>
  </w:footnote>
  <w:footnote w:id="14">
    <w:p w14:paraId="12F629C7" w14:textId="77777777" w:rsidR="000D5802" w:rsidRDefault="000D5802" w:rsidP="003258BF">
      <w:pPr>
        <w:pStyle w:val="1b"/>
      </w:pPr>
    </w:p>
  </w:footnote>
  <w:footnote w:id="15">
    <w:p w14:paraId="36E679E4" w14:textId="77777777" w:rsidR="000D5802" w:rsidRDefault="000D5802" w:rsidP="00DF3CCF">
      <w:pPr>
        <w:pStyle w:val="610"/>
        <w:rPr>
          <w:rFonts w:eastAsia="Times New Roman"/>
          <w:lang w:eastAsia="x-none"/>
        </w:rPr>
      </w:pPr>
      <w:r>
        <w:rPr>
          <w:rStyle w:val="af4"/>
        </w:rPr>
        <w:footnoteRef/>
      </w:r>
      <w:r>
        <w:t xml:space="preserve"> Объем часов на освоение конкретных тем распределяется образовательной организацией самостоятельно.</w:t>
      </w:r>
    </w:p>
  </w:footnote>
  <w:footnote w:id="16">
    <w:p w14:paraId="42DF0295" w14:textId="77777777" w:rsidR="000D5802" w:rsidRDefault="000D5802" w:rsidP="00DF3CCF">
      <w:pPr>
        <w:pStyle w:val="610"/>
        <w:rPr>
          <w:rFonts w:eastAsia="Times New Roman"/>
          <w:lang w:eastAsia="x-none"/>
        </w:rPr>
      </w:pPr>
      <w:r>
        <w:rPr>
          <w:rStyle w:val="af4"/>
        </w:rPr>
        <w:footnoteRef/>
      </w:r>
      <w:r>
        <w:t xml:space="preserve"> Объем часов на освоение конкретных тем распределяется образовательной организацией самостоятельно.</w:t>
      </w:r>
    </w:p>
  </w:footnote>
  <w:footnote w:id="17">
    <w:p w14:paraId="0072F768" w14:textId="77777777" w:rsidR="000D5802" w:rsidRDefault="000D5802" w:rsidP="00DF3CCF">
      <w:pPr>
        <w:pStyle w:val="610"/>
        <w:rPr>
          <w:rFonts w:eastAsia="Times New Roman"/>
          <w:lang w:eastAsia="x-none"/>
        </w:rPr>
      </w:pPr>
      <w:r>
        <w:rPr>
          <w:rStyle w:val="af4"/>
        </w:rPr>
        <w:footnoteRef/>
      </w:r>
      <w:r>
        <w:t xml:space="preserve"> Объем часов на освоение конкретных тем распределяется образовательной организацией самостоятельно.</w:t>
      </w:r>
    </w:p>
  </w:footnote>
  <w:footnote w:id="18">
    <w:p w14:paraId="558A0C20" w14:textId="77777777" w:rsidR="000D5802" w:rsidRDefault="000D5802" w:rsidP="00DF3CCF">
      <w:pPr>
        <w:pStyle w:val="610"/>
        <w:rPr>
          <w:rFonts w:eastAsia="Times New Roman"/>
          <w:lang w:eastAsia="x-none"/>
        </w:rPr>
      </w:pPr>
      <w:r>
        <w:rPr>
          <w:rStyle w:val="af4"/>
        </w:rPr>
        <w:footnoteRef/>
      </w:r>
      <w:r>
        <w:t xml:space="preserve"> Объем часов на освоение конкретных тем распределяется образовательной организацией самостоятельно.</w:t>
      </w:r>
    </w:p>
  </w:footnote>
  <w:footnote w:id="19">
    <w:p w14:paraId="3766181A" w14:textId="77777777" w:rsidR="000D5802" w:rsidRPr="00736019" w:rsidRDefault="000D5802" w:rsidP="003258BF">
      <w:pPr>
        <w:pStyle w:val="af2"/>
        <w:jc w:val="both"/>
        <w:rPr>
          <w:lang w:val="ru-RU"/>
        </w:rPr>
      </w:pPr>
      <w:r>
        <w:rPr>
          <w:rStyle w:val="af4"/>
        </w:rPr>
        <w:footnoteRef/>
      </w:r>
      <w:r w:rsidRPr="00736019">
        <w:rPr>
          <w:lang w:val="ru-RU"/>
        </w:rPr>
        <w:t xml:space="preserve"> </w:t>
      </w:r>
      <w:r>
        <w:rPr>
          <w:lang w:val="ru-RU"/>
        </w:rPr>
        <w:t xml:space="preserve">Здесь и далее </w:t>
      </w:r>
      <w:r w:rsidRPr="004B04FE">
        <w:rPr>
          <w:lang w:val="ru-RU"/>
        </w:rPr>
        <w:t xml:space="preserve">общие алгоритмические предписания по поддержанию безопасных условий жизнедеятельности и действий в   ЧС конкретизируется самостоятельно разработчиками РПД применительно к специфике осваиваемой обучающимися профессиональной деятельности и типичных </w:t>
      </w:r>
      <w:proofErr w:type="gramStart"/>
      <w:r w:rsidRPr="004B04FE">
        <w:rPr>
          <w:lang w:val="ru-RU"/>
        </w:rPr>
        <w:t>опасностей</w:t>
      </w:r>
      <w:proofErr w:type="gramEnd"/>
      <w:r w:rsidRPr="004B04FE">
        <w:rPr>
          <w:lang w:val="ru-RU"/>
        </w:rPr>
        <w:t xml:space="preserve"> которые могут возникать в процессе  ее осуществления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0D5802" w:rsidRDefault="000D5802">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F7D8" w14:textId="77777777" w:rsidR="004623E3" w:rsidRDefault="004623E3">
    <w:pPr>
      <w:pStyle w:val="ad"/>
      <w:jc w:val="center"/>
    </w:pPr>
    <w:r>
      <w:fldChar w:fldCharType="begin"/>
    </w:r>
    <w:r>
      <w:instrText xml:space="preserve"> PAGE   \* MERGEFORMAT </w:instrText>
    </w:r>
    <w:r>
      <w:fldChar w:fldCharType="separate"/>
    </w:r>
    <w:r>
      <w:rPr>
        <w:noProof/>
      </w:rPr>
      <w:t>48</w:t>
    </w:r>
    <w:r>
      <w:rPr>
        <w:noProof/>
      </w:rPr>
      <w:fldChar w:fldCharType="end"/>
    </w:r>
  </w:p>
  <w:p w14:paraId="29F1FD93" w14:textId="77777777" w:rsidR="004623E3" w:rsidRDefault="004623E3">
    <w:pPr>
      <w:pStyle w:val="a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336675"/>
      <w:docPartObj>
        <w:docPartGallery w:val="Page Numbers (Top of Page)"/>
        <w:docPartUnique/>
      </w:docPartObj>
    </w:sdtPr>
    <w:sdtContent>
      <w:p w14:paraId="7C0D93EB" w14:textId="77777777" w:rsidR="004623E3" w:rsidRDefault="004623E3">
        <w:pPr>
          <w:pStyle w:val="ad"/>
          <w:jc w:val="center"/>
        </w:pPr>
        <w:r>
          <w:fldChar w:fldCharType="begin"/>
        </w:r>
        <w:r>
          <w:instrText>PAGE   \* MERGEFORMAT</w:instrText>
        </w:r>
        <w:r>
          <w:fldChar w:fldCharType="separate"/>
        </w:r>
        <w:r w:rsidR="00BE558A">
          <w:rPr>
            <w:noProof/>
          </w:rPr>
          <w:t>55</w:t>
        </w:r>
        <w:r>
          <w:fldChar w:fldCharType="end"/>
        </w:r>
      </w:p>
    </w:sdtContent>
  </w:sdt>
  <w:p w14:paraId="2FF09FEC" w14:textId="77777777" w:rsidR="004623E3" w:rsidRDefault="004623E3">
    <w:pPr>
      <w:pStyle w:val="a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E733" w14:textId="77777777" w:rsidR="004623E3" w:rsidRDefault="004623E3">
    <w:pPr>
      <w:pStyle w:val="ad"/>
      <w:jc w:val="center"/>
    </w:pPr>
    <w:r>
      <w:fldChar w:fldCharType="begin"/>
    </w:r>
    <w:r>
      <w:instrText xml:space="preserve"> PAGE   \* MERGEFORMAT </w:instrText>
    </w:r>
    <w:r>
      <w:fldChar w:fldCharType="separate"/>
    </w:r>
    <w:r>
      <w:rPr>
        <w:noProof/>
      </w:rPr>
      <w:t>48</w:t>
    </w:r>
    <w:r>
      <w:rPr>
        <w:noProof/>
      </w:rPr>
      <w:fldChar w:fldCharType="end"/>
    </w:r>
  </w:p>
  <w:p w14:paraId="02903A04" w14:textId="77777777" w:rsidR="004623E3" w:rsidRDefault="004623E3">
    <w:pPr>
      <w:pStyle w:val="a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152"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0BDD9B0C" w14:textId="77777777" w:rsidR="000D5802" w:rsidRDefault="000D5802">
    <w:pPr>
      <w:pStyle w:val="a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249737"/>
      <w:docPartObj>
        <w:docPartGallery w:val="Page Numbers (Top of Page)"/>
        <w:docPartUnique/>
      </w:docPartObj>
    </w:sdtPr>
    <w:sdtContent>
      <w:p w14:paraId="27EC7717" w14:textId="77777777" w:rsidR="000D5802" w:rsidRDefault="000D5802">
        <w:pPr>
          <w:pStyle w:val="ad"/>
          <w:jc w:val="center"/>
        </w:pPr>
        <w:r>
          <w:fldChar w:fldCharType="begin"/>
        </w:r>
        <w:r>
          <w:instrText>PAGE   \* MERGEFORMAT</w:instrText>
        </w:r>
        <w:r>
          <w:fldChar w:fldCharType="separate"/>
        </w:r>
        <w:r w:rsidR="00BE558A">
          <w:rPr>
            <w:noProof/>
          </w:rPr>
          <w:t>71</w:t>
        </w:r>
        <w:r>
          <w:fldChar w:fldCharType="end"/>
        </w:r>
      </w:p>
    </w:sdtContent>
  </w:sdt>
  <w:p w14:paraId="35A162EE" w14:textId="77777777" w:rsidR="000D5802" w:rsidRDefault="000D5802">
    <w:pPr>
      <w:pStyle w:val="a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6A0E"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1DE24D71" w14:textId="77777777" w:rsidR="000D5802" w:rsidRDefault="000D5802">
    <w:pPr>
      <w:pStyle w:val="a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45793"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08309160" w14:textId="77777777" w:rsidR="000D5802" w:rsidRDefault="000D5802">
    <w:pPr>
      <w:pStyle w:val="a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23910"/>
      <w:docPartObj>
        <w:docPartGallery w:val="Page Numbers (Top of Page)"/>
        <w:docPartUnique/>
      </w:docPartObj>
    </w:sdtPr>
    <w:sdtContent>
      <w:p w14:paraId="717284B8" w14:textId="77777777" w:rsidR="000D5802" w:rsidRDefault="000D5802">
        <w:pPr>
          <w:pStyle w:val="ad"/>
          <w:jc w:val="center"/>
        </w:pPr>
        <w:r>
          <w:fldChar w:fldCharType="begin"/>
        </w:r>
        <w:r>
          <w:instrText>PAGE   \* MERGEFORMAT</w:instrText>
        </w:r>
        <w:r>
          <w:fldChar w:fldCharType="separate"/>
        </w:r>
        <w:r w:rsidR="00BE558A">
          <w:rPr>
            <w:noProof/>
          </w:rPr>
          <w:t>84</w:t>
        </w:r>
        <w:r>
          <w:fldChar w:fldCharType="end"/>
        </w:r>
      </w:p>
    </w:sdtContent>
  </w:sdt>
  <w:p w14:paraId="515A71FE" w14:textId="77777777" w:rsidR="000D5802" w:rsidRDefault="000D5802">
    <w:pPr>
      <w:pStyle w:val="a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F5C2"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432009A3" w14:textId="77777777" w:rsidR="000D5802" w:rsidRDefault="000D5802">
    <w:pPr>
      <w:pStyle w:val="a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0328E"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70F01BC5" w14:textId="77777777" w:rsidR="000D5802" w:rsidRDefault="000D580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Content>
      <w:p w14:paraId="70F9A64F" w14:textId="7F7F2F9D" w:rsidR="000D5802" w:rsidRDefault="000D5802">
        <w:pPr>
          <w:pStyle w:val="ad"/>
          <w:jc w:val="center"/>
        </w:pPr>
        <w:r>
          <w:fldChar w:fldCharType="begin"/>
        </w:r>
        <w:r>
          <w:instrText>PAGE   \* MERGEFORMAT</w:instrText>
        </w:r>
        <w:r>
          <w:fldChar w:fldCharType="separate"/>
        </w:r>
        <w:r w:rsidR="00BE558A">
          <w:rPr>
            <w:noProof/>
          </w:rPr>
          <w:t>1</w:t>
        </w:r>
        <w:r>
          <w:fldChar w:fldCharType="end"/>
        </w:r>
      </w:p>
    </w:sdtContent>
  </w:sdt>
  <w:p w14:paraId="6596F87D" w14:textId="77777777" w:rsidR="000D5802" w:rsidRDefault="000D5802">
    <w:pPr>
      <w:pStyle w:val="a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837165"/>
      <w:docPartObj>
        <w:docPartGallery w:val="Page Numbers (Top of Page)"/>
        <w:docPartUnique/>
      </w:docPartObj>
    </w:sdtPr>
    <w:sdtContent>
      <w:p w14:paraId="5A934312" w14:textId="77777777" w:rsidR="000D5802" w:rsidRDefault="000D5802">
        <w:pPr>
          <w:pStyle w:val="ad"/>
          <w:jc w:val="center"/>
        </w:pPr>
        <w:r>
          <w:fldChar w:fldCharType="begin"/>
        </w:r>
        <w:r>
          <w:instrText>PAGE   \* MERGEFORMAT</w:instrText>
        </w:r>
        <w:r>
          <w:fldChar w:fldCharType="separate"/>
        </w:r>
        <w:r w:rsidR="00BE558A">
          <w:rPr>
            <w:noProof/>
          </w:rPr>
          <w:t>100</w:t>
        </w:r>
        <w:r>
          <w:fldChar w:fldCharType="end"/>
        </w:r>
      </w:p>
    </w:sdtContent>
  </w:sdt>
  <w:p w14:paraId="5E80F3F0" w14:textId="77777777" w:rsidR="000D5802" w:rsidRDefault="000D5802">
    <w:pPr>
      <w:pStyle w:val="a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E1ADE"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2E29B14F" w14:textId="77777777" w:rsidR="000D5802" w:rsidRDefault="000D5802">
    <w:pPr>
      <w:pStyle w:val="a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0CDA8"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35CE7EE6" w14:textId="77777777" w:rsidR="000D5802" w:rsidRDefault="000D5802">
    <w:pPr>
      <w:pStyle w:val="a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11203"/>
      <w:docPartObj>
        <w:docPartGallery w:val="Page Numbers (Top of Page)"/>
        <w:docPartUnique/>
      </w:docPartObj>
    </w:sdtPr>
    <w:sdtContent>
      <w:p w14:paraId="322C3563" w14:textId="77777777" w:rsidR="000D5802" w:rsidRDefault="000D5802">
        <w:pPr>
          <w:pStyle w:val="ad"/>
          <w:jc w:val="center"/>
        </w:pPr>
        <w:r>
          <w:fldChar w:fldCharType="begin"/>
        </w:r>
        <w:r>
          <w:instrText>PAGE   \* MERGEFORMAT</w:instrText>
        </w:r>
        <w:r>
          <w:fldChar w:fldCharType="separate"/>
        </w:r>
        <w:r w:rsidR="00BE558A">
          <w:rPr>
            <w:noProof/>
          </w:rPr>
          <w:t>124</w:t>
        </w:r>
        <w:r>
          <w:fldChar w:fldCharType="end"/>
        </w:r>
      </w:p>
    </w:sdtContent>
  </w:sdt>
  <w:p w14:paraId="6508E051" w14:textId="77777777" w:rsidR="000D5802" w:rsidRDefault="000D5802">
    <w:pPr>
      <w:pStyle w:val="a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0B4AC"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17AFF305" w14:textId="77777777" w:rsidR="000D5802" w:rsidRDefault="000D5802">
    <w:pPr>
      <w:pStyle w:val="a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C245"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493692A1" w14:textId="77777777" w:rsidR="000D5802" w:rsidRDefault="000D5802">
    <w:pPr>
      <w:pStyle w:val="ad"/>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176199"/>
      <w:docPartObj>
        <w:docPartGallery w:val="Page Numbers (Top of Page)"/>
        <w:docPartUnique/>
      </w:docPartObj>
    </w:sdtPr>
    <w:sdtContent>
      <w:p w14:paraId="27E80075" w14:textId="77777777" w:rsidR="000D5802" w:rsidRDefault="000D5802">
        <w:pPr>
          <w:pStyle w:val="ad"/>
          <w:jc w:val="center"/>
        </w:pPr>
        <w:r>
          <w:fldChar w:fldCharType="begin"/>
        </w:r>
        <w:r>
          <w:instrText>PAGE   \* MERGEFORMAT</w:instrText>
        </w:r>
        <w:r>
          <w:fldChar w:fldCharType="separate"/>
        </w:r>
        <w:r w:rsidR="00BE558A">
          <w:rPr>
            <w:noProof/>
          </w:rPr>
          <w:t>133</w:t>
        </w:r>
        <w:r>
          <w:rPr>
            <w:noProof/>
          </w:rPr>
          <w:fldChar w:fldCharType="end"/>
        </w:r>
      </w:p>
    </w:sdtContent>
  </w:sdt>
  <w:p w14:paraId="0A665070" w14:textId="77777777" w:rsidR="000D5802" w:rsidRDefault="000D5802">
    <w:pPr>
      <w:pStyle w:val="ad"/>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DE01A"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214B06DC" w14:textId="77777777" w:rsidR="000D5802" w:rsidRDefault="000D5802">
    <w:pPr>
      <w:pStyle w:val="ad"/>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4D00F"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4D0E889E" w14:textId="77777777" w:rsidR="000D5802" w:rsidRDefault="000D580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0D5802" w:rsidRDefault="000D5802">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0EBD8"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0B94AB18" w14:textId="77777777" w:rsidR="000D5802" w:rsidRDefault="000D5802">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249561"/>
      <w:docPartObj>
        <w:docPartGallery w:val="Page Numbers (Top of Page)"/>
        <w:docPartUnique/>
      </w:docPartObj>
    </w:sdtPr>
    <w:sdtContent>
      <w:p w14:paraId="48C2E009" w14:textId="77777777" w:rsidR="000D5802" w:rsidRDefault="000D5802">
        <w:pPr>
          <w:pStyle w:val="ad"/>
          <w:jc w:val="center"/>
        </w:pPr>
        <w:r>
          <w:fldChar w:fldCharType="begin"/>
        </w:r>
        <w:r>
          <w:instrText>PAGE   \* MERGEFORMAT</w:instrText>
        </w:r>
        <w:r>
          <w:fldChar w:fldCharType="separate"/>
        </w:r>
        <w:r w:rsidR="00BE558A">
          <w:rPr>
            <w:noProof/>
          </w:rPr>
          <w:t>11</w:t>
        </w:r>
        <w:r>
          <w:fldChar w:fldCharType="end"/>
        </w:r>
      </w:p>
    </w:sdtContent>
  </w:sdt>
  <w:p w14:paraId="77199DAC" w14:textId="77777777" w:rsidR="000D5802" w:rsidRDefault="000D5802">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10C84"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05BA079D" w14:textId="77777777" w:rsidR="000D5802" w:rsidRDefault="000D5802">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F207"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72DBE270" w14:textId="77777777" w:rsidR="000D5802" w:rsidRDefault="000D5802">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87131"/>
      <w:docPartObj>
        <w:docPartGallery w:val="Page Numbers (Top of Page)"/>
        <w:docPartUnique/>
      </w:docPartObj>
    </w:sdtPr>
    <w:sdtContent>
      <w:p w14:paraId="00AB338C" w14:textId="77777777" w:rsidR="000D5802" w:rsidRDefault="000D5802">
        <w:pPr>
          <w:pStyle w:val="ad"/>
          <w:jc w:val="center"/>
        </w:pPr>
        <w:r>
          <w:fldChar w:fldCharType="begin"/>
        </w:r>
        <w:r>
          <w:instrText>PAGE   \* MERGEFORMAT</w:instrText>
        </w:r>
        <w:r>
          <w:fldChar w:fldCharType="separate"/>
        </w:r>
        <w:r w:rsidR="00BE558A">
          <w:rPr>
            <w:noProof/>
          </w:rPr>
          <w:t>28</w:t>
        </w:r>
        <w:r>
          <w:fldChar w:fldCharType="end"/>
        </w:r>
      </w:p>
    </w:sdtContent>
  </w:sdt>
  <w:p w14:paraId="42E53E54" w14:textId="77777777" w:rsidR="000D5802" w:rsidRDefault="000D5802">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799BE" w14:textId="77777777" w:rsidR="000D5802" w:rsidRDefault="000D5802">
    <w:pPr>
      <w:pStyle w:val="ad"/>
      <w:jc w:val="center"/>
    </w:pPr>
    <w:r>
      <w:fldChar w:fldCharType="begin"/>
    </w:r>
    <w:r>
      <w:instrText xml:space="preserve"> PAGE   \* MERGEFORMAT </w:instrText>
    </w:r>
    <w:r>
      <w:fldChar w:fldCharType="separate"/>
    </w:r>
    <w:r>
      <w:rPr>
        <w:noProof/>
      </w:rPr>
      <w:t>48</w:t>
    </w:r>
    <w:r>
      <w:rPr>
        <w:noProof/>
      </w:rPr>
      <w:fldChar w:fldCharType="end"/>
    </w:r>
  </w:p>
  <w:p w14:paraId="41B1DAFA" w14:textId="77777777" w:rsidR="000D5802" w:rsidRDefault="000D580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713"/>
    <w:multiLevelType w:val="multilevel"/>
    <w:tmpl w:val="7EAAD12A"/>
    <w:lvl w:ilvl="0">
      <w:start w:val="1"/>
      <w:numFmt w:val="decimal"/>
      <w:lvlText w:val="%1."/>
      <w:lvlJc w:val="left"/>
      <w:pPr>
        <w:ind w:left="720" w:hanging="360"/>
      </w:pPr>
    </w:lvl>
    <w:lvl w:ilvl="1">
      <w:start w:val="2"/>
      <w:numFmt w:val="decimal"/>
      <w:isLgl/>
      <w:lvlText w:val="%1.%2."/>
      <w:lvlJc w:val="left"/>
      <w:pPr>
        <w:ind w:left="1119" w:hanging="58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04845960"/>
    <w:multiLevelType w:val="multilevel"/>
    <w:tmpl w:val="92FA2ADC"/>
    <w:lvl w:ilvl="0">
      <w:start w:val="1"/>
      <w:numFmt w:val="decimal"/>
      <w:lvlText w:val="%1."/>
      <w:legacy w:legacy="1" w:legacySpace="0" w:legacyIndent="353"/>
      <w:lvlJc w:val="left"/>
      <w:pPr>
        <w:ind w:left="0" w:firstLine="0"/>
      </w:pPr>
      <w:rPr>
        <w:rFonts w:ascii="Times New Roman" w:hAnsi="Times New Roman" w:cs="Times New Roman" w:hint="default"/>
        <w:color w:val="auto"/>
      </w:rPr>
    </w:lvl>
    <w:lvl w:ilvl="1">
      <w:start w:val="2"/>
      <w:numFmt w:val="decimal"/>
      <w:isLgl/>
      <w:lvlText w:val="%1.%2."/>
      <w:lvlJc w:val="left"/>
      <w:pPr>
        <w:ind w:left="405" w:hanging="405"/>
      </w:pPr>
      <w:rPr>
        <w:rFonts w:eastAsiaTheme="minorEastAsia"/>
      </w:rPr>
    </w:lvl>
    <w:lvl w:ilvl="2">
      <w:start w:val="1"/>
      <w:numFmt w:val="decimal"/>
      <w:isLgl/>
      <w:lvlText w:val="%1.%2.%3."/>
      <w:lvlJc w:val="left"/>
      <w:pPr>
        <w:ind w:left="720" w:hanging="720"/>
      </w:pPr>
      <w:rPr>
        <w:rFonts w:eastAsiaTheme="minorEastAsia"/>
      </w:rPr>
    </w:lvl>
    <w:lvl w:ilvl="3">
      <w:start w:val="1"/>
      <w:numFmt w:val="decimal"/>
      <w:isLgl/>
      <w:lvlText w:val="%1.%2.%3.%4."/>
      <w:lvlJc w:val="left"/>
      <w:pPr>
        <w:ind w:left="720" w:hanging="720"/>
      </w:pPr>
      <w:rPr>
        <w:rFonts w:eastAsiaTheme="minorEastAsia"/>
      </w:rPr>
    </w:lvl>
    <w:lvl w:ilvl="4">
      <w:start w:val="1"/>
      <w:numFmt w:val="decimal"/>
      <w:isLgl/>
      <w:lvlText w:val="%1.%2.%3.%4.%5."/>
      <w:lvlJc w:val="left"/>
      <w:pPr>
        <w:ind w:left="1080" w:hanging="1080"/>
      </w:pPr>
      <w:rPr>
        <w:rFonts w:eastAsiaTheme="minorEastAsia"/>
      </w:rPr>
    </w:lvl>
    <w:lvl w:ilvl="5">
      <w:start w:val="1"/>
      <w:numFmt w:val="decimal"/>
      <w:isLgl/>
      <w:lvlText w:val="%1.%2.%3.%4.%5.%6."/>
      <w:lvlJc w:val="left"/>
      <w:pPr>
        <w:ind w:left="1080" w:hanging="1080"/>
      </w:pPr>
      <w:rPr>
        <w:rFonts w:eastAsiaTheme="minorEastAsia"/>
      </w:rPr>
    </w:lvl>
    <w:lvl w:ilvl="6">
      <w:start w:val="1"/>
      <w:numFmt w:val="decimal"/>
      <w:isLgl/>
      <w:lvlText w:val="%1.%2.%3.%4.%5.%6.%7."/>
      <w:lvlJc w:val="left"/>
      <w:pPr>
        <w:ind w:left="1440" w:hanging="1440"/>
      </w:pPr>
      <w:rPr>
        <w:rFonts w:eastAsiaTheme="minorEastAsia"/>
      </w:rPr>
    </w:lvl>
    <w:lvl w:ilvl="7">
      <w:start w:val="1"/>
      <w:numFmt w:val="decimal"/>
      <w:isLgl/>
      <w:lvlText w:val="%1.%2.%3.%4.%5.%6.%7.%8."/>
      <w:lvlJc w:val="left"/>
      <w:pPr>
        <w:ind w:left="1440" w:hanging="1440"/>
      </w:pPr>
      <w:rPr>
        <w:rFonts w:eastAsiaTheme="minorEastAsia"/>
      </w:rPr>
    </w:lvl>
    <w:lvl w:ilvl="8">
      <w:start w:val="1"/>
      <w:numFmt w:val="decimal"/>
      <w:isLgl/>
      <w:lvlText w:val="%1.%2.%3.%4.%5.%6.%7.%8.%9."/>
      <w:lvlJc w:val="left"/>
      <w:pPr>
        <w:ind w:left="1800" w:hanging="1800"/>
      </w:pPr>
      <w:rPr>
        <w:rFonts w:eastAsiaTheme="minorEastAsia"/>
      </w:rPr>
    </w:lvl>
  </w:abstractNum>
  <w:abstractNum w:abstractNumId="4">
    <w:nsid w:val="04D92CA4"/>
    <w:multiLevelType w:val="hybridMultilevel"/>
    <w:tmpl w:val="9CF863C0"/>
    <w:lvl w:ilvl="0" w:tplc="3F9CD3BC">
      <w:start w:val="1"/>
      <w:numFmt w:val="decimal"/>
      <w:lvlRestart w:val="0"/>
      <w:lvlText w:val="%1."/>
      <w:lvlJc w:val="left"/>
      <w:pPr>
        <w:ind w:left="1440" w:hanging="363"/>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875DC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08931DE0"/>
    <w:multiLevelType w:val="hybridMultilevel"/>
    <w:tmpl w:val="8F3EA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7A7A7E"/>
    <w:multiLevelType w:val="hybridMultilevel"/>
    <w:tmpl w:val="6994DF58"/>
    <w:lvl w:ilvl="0" w:tplc="AD40FF7C">
      <w:start w:val="1"/>
      <w:numFmt w:val="decimal"/>
      <w:lvlRestart w:val="0"/>
      <w:lvlText w:val="%1."/>
      <w:lvlJc w:val="left"/>
      <w:pPr>
        <w:ind w:left="1428" w:hanging="363"/>
      </w:pPr>
      <w:rPr>
        <w:b w:val="0"/>
        <w:b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D40049D"/>
    <w:multiLevelType w:val="hybridMultilevel"/>
    <w:tmpl w:val="4B7A1A2A"/>
    <w:lvl w:ilvl="0" w:tplc="3F9CD3BC">
      <w:start w:val="1"/>
      <w:numFmt w:val="decimal"/>
      <w:lvlRestart w:val="0"/>
      <w:lvlText w:val="%1."/>
      <w:lvlJc w:val="left"/>
      <w:pPr>
        <w:ind w:left="1440" w:hanging="363"/>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09E2FB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12D81861"/>
    <w:multiLevelType w:val="multilevel"/>
    <w:tmpl w:val="B5866A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7182424"/>
    <w:multiLevelType w:val="hybridMultilevel"/>
    <w:tmpl w:val="EA0EC5A8"/>
    <w:lvl w:ilvl="0" w:tplc="3F9CD3BC">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C6224E"/>
    <w:multiLevelType w:val="hybridMultilevel"/>
    <w:tmpl w:val="E7400F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663BE6"/>
    <w:multiLevelType w:val="multilevel"/>
    <w:tmpl w:val="7540B00A"/>
    <w:lvl w:ilvl="0">
      <w:start w:val="1"/>
      <w:numFmt w:val="decimal"/>
      <w:lvlText w:val="%1."/>
      <w:lvlJc w:val="left"/>
      <w:pPr>
        <w:ind w:left="720" w:hanging="360"/>
      </w:pPr>
      <w:rPr>
        <w:b w:val="0"/>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1DB906AE"/>
    <w:multiLevelType w:val="hybridMultilevel"/>
    <w:tmpl w:val="587CE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3556BF"/>
    <w:multiLevelType w:val="hybridMultilevel"/>
    <w:tmpl w:val="3CF62804"/>
    <w:lvl w:ilvl="0" w:tplc="A9549F60">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05624E"/>
    <w:multiLevelType w:val="hybridMultilevel"/>
    <w:tmpl w:val="6C06B7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441135D"/>
    <w:multiLevelType w:val="multilevel"/>
    <w:tmpl w:val="184804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9">
    <w:nsid w:val="265422BB"/>
    <w:multiLevelType w:val="hybridMultilevel"/>
    <w:tmpl w:val="8F263960"/>
    <w:lvl w:ilvl="0" w:tplc="2544FE2C">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2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B9A69A9"/>
    <w:multiLevelType w:val="hybridMultilevel"/>
    <w:tmpl w:val="A540F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DEF7890"/>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173510B"/>
    <w:multiLevelType w:val="hybridMultilevel"/>
    <w:tmpl w:val="C9E4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6B7B17"/>
    <w:multiLevelType w:val="hybridMultilevel"/>
    <w:tmpl w:val="FE464E4A"/>
    <w:lvl w:ilvl="0" w:tplc="BDAABDB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2D10F2"/>
    <w:multiLevelType w:val="hybridMultilevel"/>
    <w:tmpl w:val="B2782D20"/>
    <w:lvl w:ilvl="0" w:tplc="3F9CD3BC">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4D5AE3"/>
    <w:multiLevelType w:val="hybridMultilevel"/>
    <w:tmpl w:val="ED0201B6"/>
    <w:lvl w:ilvl="0" w:tplc="D4A6A15E">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8">
    <w:nsid w:val="3E6E44F7"/>
    <w:multiLevelType w:val="hybridMultilevel"/>
    <w:tmpl w:val="D8445146"/>
    <w:lvl w:ilvl="0" w:tplc="3F9CD3BC">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E11A1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45882DA8"/>
    <w:multiLevelType w:val="hybridMultilevel"/>
    <w:tmpl w:val="6832E5F6"/>
    <w:lvl w:ilvl="0" w:tplc="5FD26D82">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C4B16CC"/>
    <w:multiLevelType w:val="hybridMultilevel"/>
    <w:tmpl w:val="AB463908"/>
    <w:lvl w:ilvl="0" w:tplc="3F9CD3BC">
      <w:start w:val="1"/>
      <w:numFmt w:val="decimal"/>
      <w:lvlRestart w:val="0"/>
      <w:lvlText w:val="%1."/>
      <w:lvlJc w:val="left"/>
      <w:pPr>
        <w:ind w:left="1440" w:hanging="363"/>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4D126A82"/>
    <w:multiLevelType w:val="hybridMultilevel"/>
    <w:tmpl w:val="32986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BF5262"/>
    <w:multiLevelType w:val="hybridMultilevel"/>
    <w:tmpl w:val="6CF44FEE"/>
    <w:lvl w:ilvl="0" w:tplc="3F9CD3BC">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D10440"/>
    <w:multiLevelType w:val="multilevel"/>
    <w:tmpl w:val="A16C5732"/>
    <w:lvl w:ilvl="0">
      <w:start w:val="1"/>
      <w:numFmt w:val="decimal"/>
      <w:lvlText w:val="%1."/>
      <w:lvlJc w:val="left"/>
      <w:pPr>
        <w:ind w:left="465"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281" w:hanging="1440"/>
      </w:pPr>
      <w:rPr>
        <w:rFonts w:hint="default"/>
      </w:rPr>
    </w:lvl>
    <w:lvl w:ilvl="8">
      <w:start w:val="1"/>
      <w:numFmt w:val="decimal"/>
      <w:isLgl/>
      <w:lvlText w:val="%1.%2.%3.%4.%5.%6.%7.%8.%9."/>
      <w:lvlJc w:val="left"/>
      <w:pPr>
        <w:ind w:left="3889" w:hanging="1800"/>
      </w:pPr>
      <w:rPr>
        <w:rFonts w:hint="default"/>
      </w:rPr>
    </w:lvl>
  </w:abstractNum>
  <w:abstractNum w:abstractNumId="37">
    <w:nsid w:val="50F9389A"/>
    <w:multiLevelType w:val="multilevel"/>
    <w:tmpl w:val="915611CE"/>
    <w:lvl w:ilvl="0">
      <w:start w:val="1"/>
      <w:numFmt w:val="decimal"/>
      <w:lvlRestart w:val="0"/>
      <w:lvlText w:val="%1."/>
      <w:lvlJc w:val="left"/>
      <w:pPr>
        <w:ind w:left="1429" w:hanging="363"/>
      </w:pPr>
    </w:lvl>
    <w:lvl w:ilvl="1">
      <w:start w:val="2"/>
      <w:numFmt w:val="decimal"/>
      <w:isLgl/>
      <w:lvlText w:val="%1.%2."/>
      <w:lvlJc w:val="left"/>
      <w:pPr>
        <w:ind w:left="1666" w:hanging="600"/>
      </w:pPr>
      <w:rPr>
        <w:rFonts w:hint="default"/>
      </w:rPr>
    </w:lvl>
    <w:lvl w:ilvl="2">
      <w:start w:val="2"/>
      <w:numFmt w:val="decimal"/>
      <w:isLgl/>
      <w:lvlText w:val="%1.%2.%3."/>
      <w:lvlJc w:val="left"/>
      <w:pPr>
        <w:ind w:left="1786"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38">
    <w:nsid w:val="57EA7B43"/>
    <w:multiLevelType w:val="hybridMultilevel"/>
    <w:tmpl w:val="01B285AC"/>
    <w:lvl w:ilvl="0" w:tplc="D4A6A15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5AF93A31"/>
    <w:multiLevelType w:val="hybridMultilevel"/>
    <w:tmpl w:val="64B87984"/>
    <w:lvl w:ilvl="0" w:tplc="3F9CD3BC">
      <w:start w:val="1"/>
      <w:numFmt w:val="decimal"/>
      <w:lvlRestart w:val="0"/>
      <w:lvlText w:val="%1."/>
      <w:lvlJc w:val="left"/>
      <w:pPr>
        <w:ind w:left="1440" w:hanging="363"/>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D561B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nsid w:val="663959AE"/>
    <w:multiLevelType w:val="hybridMultilevel"/>
    <w:tmpl w:val="3DEE4550"/>
    <w:lvl w:ilvl="0" w:tplc="A638371C">
      <w:start w:val="1"/>
      <w:numFmt w:val="decimal"/>
      <w:lvlRestart w:val="0"/>
      <w:lvlText w:val="%1."/>
      <w:lvlJc w:val="left"/>
      <w:pPr>
        <w:ind w:left="1428" w:hanging="363"/>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745164D"/>
    <w:multiLevelType w:val="hybridMultilevel"/>
    <w:tmpl w:val="54EAEC50"/>
    <w:lvl w:ilvl="0" w:tplc="3F9CD3BC">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F30483"/>
    <w:multiLevelType w:val="hybridMultilevel"/>
    <w:tmpl w:val="0AB666BA"/>
    <w:lvl w:ilvl="0" w:tplc="F700422A">
      <w:start w:val="1"/>
      <w:numFmt w:val="decimal"/>
      <w:lvlRestart w:val="0"/>
      <w:lvlText w:val="%1."/>
      <w:lvlJc w:val="left"/>
      <w:pPr>
        <w:ind w:left="1429" w:hanging="363"/>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6EA304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7BE558BB"/>
    <w:multiLevelType w:val="multilevel"/>
    <w:tmpl w:val="DCECFF2C"/>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6"/>
  </w:num>
  <w:num w:numId="9">
    <w:abstractNumId w:val="38"/>
  </w:num>
  <w:num w:numId="10">
    <w:abstractNumId w:val="27"/>
  </w:num>
  <w:num w:numId="11">
    <w:abstractNumId w:val="11"/>
  </w:num>
  <w:num w:numId="12">
    <w:abstractNumId w:val="8"/>
  </w:num>
  <w:num w:numId="13">
    <w:abstractNumId w:val="12"/>
  </w:num>
  <w:num w:numId="14">
    <w:abstractNumId w:val="32"/>
  </w:num>
  <w:num w:numId="15">
    <w:abstractNumId w:val="29"/>
  </w:num>
  <w:num w:numId="16">
    <w:abstractNumId w:val="20"/>
  </w:num>
  <w:num w:numId="17">
    <w:abstractNumId w:val="2"/>
  </w:num>
  <w:num w:numId="18">
    <w:abstractNumId w:val="36"/>
  </w:num>
  <w:num w:numId="19">
    <w:abstractNumId w:val="21"/>
  </w:num>
  <w:num w:numId="20">
    <w:abstractNumId w:val="10"/>
  </w:num>
  <w:num w:numId="21">
    <w:abstractNumId w:val="18"/>
  </w:num>
  <w:num w:numId="22">
    <w:abstractNumId w:val="46"/>
  </w:num>
  <w:num w:numId="23">
    <w:abstractNumId w:val="41"/>
  </w:num>
  <w:num w:numId="24">
    <w:abstractNumId w:val="9"/>
  </w:num>
  <w:num w:numId="25">
    <w:abstractNumId w:val="5"/>
  </w:num>
  <w:num w:numId="26">
    <w:abstractNumId w:val="30"/>
  </w:num>
  <w:num w:numId="2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5"/>
  </w:num>
  <w:num w:numId="33">
    <w:abstractNumId w:val="24"/>
  </w:num>
  <w:num w:numId="34">
    <w:abstractNumId w:val="43"/>
  </w:num>
  <w:num w:numId="35">
    <w:abstractNumId w:val="26"/>
  </w:num>
  <w:num w:numId="36">
    <w:abstractNumId w:val="33"/>
  </w:num>
  <w:num w:numId="37">
    <w:abstractNumId w:val="4"/>
  </w:num>
  <w:num w:numId="38">
    <w:abstractNumId w:val="28"/>
  </w:num>
  <w:num w:numId="39">
    <w:abstractNumId w:val="35"/>
  </w:num>
  <w:num w:numId="40">
    <w:abstractNumId w:val="39"/>
  </w:num>
  <w:num w:numId="41">
    <w:abstractNumId w:val="37"/>
  </w:num>
  <w:num w:numId="42">
    <w:abstractNumId w:val="7"/>
  </w:num>
  <w:num w:numId="43">
    <w:abstractNumId w:val="45"/>
  </w:num>
  <w:num w:numId="44">
    <w:abstractNumId w:val="44"/>
  </w:num>
  <w:num w:numId="45">
    <w:abstractNumId w:val="42"/>
  </w:num>
  <w:num w:numId="46">
    <w:abstractNumId w:val="40"/>
  </w:num>
  <w:num w:numId="47">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71DA9"/>
    <w:rsid w:val="0008030E"/>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5802"/>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076C8"/>
    <w:rsid w:val="0011295E"/>
    <w:rsid w:val="00115C97"/>
    <w:rsid w:val="00117316"/>
    <w:rsid w:val="00117DB9"/>
    <w:rsid w:val="001244C3"/>
    <w:rsid w:val="001310CF"/>
    <w:rsid w:val="00131795"/>
    <w:rsid w:val="0013186F"/>
    <w:rsid w:val="00132B46"/>
    <w:rsid w:val="00134858"/>
    <w:rsid w:val="00135CE3"/>
    <w:rsid w:val="00137F0D"/>
    <w:rsid w:val="00144EE1"/>
    <w:rsid w:val="00152D91"/>
    <w:rsid w:val="00155BB4"/>
    <w:rsid w:val="001604E7"/>
    <w:rsid w:val="00161693"/>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32A6"/>
    <w:rsid w:val="001944D3"/>
    <w:rsid w:val="00196996"/>
    <w:rsid w:val="00197F9A"/>
    <w:rsid w:val="001A38DD"/>
    <w:rsid w:val="001A5DA5"/>
    <w:rsid w:val="001A6B4D"/>
    <w:rsid w:val="001A723D"/>
    <w:rsid w:val="001C3496"/>
    <w:rsid w:val="001C3659"/>
    <w:rsid w:val="001D3FA2"/>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23849"/>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02C"/>
    <w:rsid w:val="002634CE"/>
    <w:rsid w:val="00270B26"/>
    <w:rsid w:val="0027175B"/>
    <w:rsid w:val="00280ABA"/>
    <w:rsid w:val="00284E57"/>
    <w:rsid w:val="00286EA2"/>
    <w:rsid w:val="002879BA"/>
    <w:rsid w:val="00290CA1"/>
    <w:rsid w:val="00291E7B"/>
    <w:rsid w:val="002945C8"/>
    <w:rsid w:val="002A19FA"/>
    <w:rsid w:val="002A400A"/>
    <w:rsid w:val="002A4239"/>
    <w:rsid w:val="002A538D"/>
    <w:rsid w:val="002B10F1"/>
    <w:rsid w:val="002C3739"/>
    <w:rsid w:val="002C4B17"/>
    <w:rsid w:val="002C75C7"/>
    <w:rsid w:val="002D0503"/>
    <w:rsid w:val="002D49B6"/>
    <w:rsid w:val="002E5A9A"/>
    <w:rsid w:val="002E64F6"/>
    <w:rsid w:val="002E6F96"/>
    <w:rsid w:val="002E752C"/>
    <w:rsid w:val="002F03DF"/>
    <w:rsid w:val="002F1408"/>
    <w:rsid w:val="002F72AB"/>
    <w:rsid w:val="003015A0"/>
    <w:rsid w:val="0030202C"/>
    <w:rsid w:val="00303406"/>
    <w:rsid w:val="0030728C"/>
    <w:rsid w:val="0031061A"/>
    <w:rsid w:val="00310E7E"/>
    <w:rsid w:val="00312533"/>
    <w:rsid w:val="00314663"/>
    <w:rsid w:val="00314CB1"/>
    <w:rsid w:val="003172EE"/>
    <w:rsid w:val="0032315D"/>
    <w:rsid w:val="00324B82"/>
    <w:rsid w:val="003258BF"/>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711"/>
    <w:rsid w:val="003E7D10"/>
    <w:rsid w:val="003F2DBF"/>
    <w:rsid w:val="003F46FC"/>
    <w:rsid w:val="003F6821"/>
    <w:rsid w:val="003F70ED"/>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3E3"/>
    <w:rsid w:val="004626BE"/>
    <w:rsid w:val="00464524"/>
    <w:rsid w:val="00467F2E"/>
    <w:rsid w:val="004722A0"/>
    <w:rsid w:val="004806A0"/>
    <w:rsid w:val="004809D9"/>
    <w:rsid w:val="0048125B"/>
    <w:rsid w:val="00494B4A"/>
    <w:rsid w:val="004A1B5A"/>
    <w:rsid w:val="004A715C"/>
    <w:rsid w:val="004A7CA8"/>
    <w:rsid w:val="004B0E9E"/>
    <w:rsid w:val="004B2C5C"/>
    <w:rsid w:val="004B2C7D"/>
    <w:rsid w:val="004B4175"/>
    <w:rsid w:val="004C2EC8"/>
    <w:rsid w:val="004C3CA8"/>
    <w:rsid w:val="004C66DC"/>
    <w:rsid w:val="004C77C9"/>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39D9"/>
    <w:rsid w:val="005551BB"/>
    <w:rsid w:val="0055753C"/>
    <w:rsid w:val="00562CE2"/>
    <w:rsid w:val="005643D7"/>
    <w:rsid w:val="0056478F"/>
    <w:rsid w:val="005648CA"/>
    <w:rsid w:val="005714CE"/>
    <w:rsid w:val="00574913"/>
    <w:rsid w:val="0058000F"/>
    <w:rsid w:val="00583426"/>
    <w:rsid w:val="005852C3"/>
    <w:rsid w:val="00585658"/>
    <w:rsid w:val="005857F1"/>
    <w:rsid w:val="0058646C"/>
    <w:rsid w:val="00587FF5"/>
    <w:rsid w:val="005905EF"/>
    <w:rsid w:val="00594D59"/>
    <w:rsid w:val="005A07FC"/>
    <w:rsid w:val="005A2B38"/>
    <w:rsid w:val="005A3D25"/>
    <w:rsid w:val="005A642D"/>
    <w:rsid w:val="005B2AC8"/>
    <w:rsid w:val="005B7A1C"/>
    <w:rsid w:val="005C3984"/>
    <w:rsid w:val="005C636E"/>
    <w:rsid w:val="005C6504"/>
    <w:rsid w:val="005C6A3A"/>
    <w:rsid w:val="005C7265"/>
    <w:rsid w:val="005D0B9C"/>
    <w:rsid w:val="005D45EB"/>
    <w:rsid w:val="005D7117"/>
    <w:rsid w:val="005E1251"/>
    <w:rsid w:val="005E2A95"/>
    <w:rsid w:val="005E666F"/>
    <w:rsid w:val="005E767F"/>
    <w:rsid w:val="005F2218"/>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290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19A9"/>
    <w:rsid w:val="007340DE"/>
    <w:rsid w:val="00734895"/>
    <w:rsid w:val="0074040E"/>
    <w:rsid w:val="007408DC"/>
    <w:rsid w:val="00741526"/>
    <w:rsid w:val="0074288A"/>
    <w:rsid w:val="00743120"/>
    <w:rsid w:val="007438FA"/>
    <w:rsid w:val="00744FD5"/>
    <w:rsid w:val="007452B6"/>
    <w:rsid w:val="00750625"/>
    <w:rsid w:val="007533BF"/>
    <w:rsid w:val="0075494A"/>
    <w:rsid w:val="00754BF2"/>
    <w:rsid w:val="00761C8A"/>
    <w:rsid w:val="00762720"/>
    <w:rsid w:val="0076514F"/>
    <w:rsid w:val="00765F90"/>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1B65"/>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11DF"/>
    <w:rsid w:val="00882637"/>
    <w:rsid w:val="00883D79"/>
    <w:rsid w:val="00884560"/>
    <w:rsid w:val="008855EA"/>
    <w:rsid w:val="008868C5"/>
    <w:rsid w:val="00887AD5"/>
    <w:rsid w:val="00890538"/>
    <w:rsid w:val="00892CA5"/>
    <w:rsid w:val="008932E1"/>
    <w:rsid w:val="00894E1C"/>
    <w:rsid w:val="00896BB3"/>
    <w:rsid w:val="008A023B"/>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00F"/>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9E2"/>
    <w:rsid w:val="00962AFE"/>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3401"/>
    <w:rsid w:val="009F6FDA"/>
    <w:rsid w:val="00A0276D"/>
    <w:rsid w:val="00A055DC"/>
    <w:rsid w:val="00A06CD6"/>
    <w:rsid w:val="00A07404"/>
    <w:rsid w:val="00A10B16"/>
    <w:rsid w:val="00A10FBD"/>
    <w:rsid w:val="00A12848"/>
    <w:rsid w:val="00A12CBE"/>
    <w:rsid w:val="00A12CC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570"/>
    <w:rsid w:val="00AA30B8"/>
    <w:rsid w:val="00AA538C"/>
    <w:rsid w:val="00AA5BD1"/>
    <w:rsid w:val="00AA6DDA"/>
    <w:rsid w:val="00AA7F68"/>
    <w:rsid w:val="00AB1C3A"/>
    <w:rsid w:val="00AB3372"/>
    <w:rsid w:val="00AB6F52"/>
    <w:rsid w:val="00AC4AB1"/>
    <w:rsid w:val="00AC58B5"/>
    <w:rsid w:val="00AD1AEA"/>
    <w:rsid w:val="00AD32A2"/>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356A7"/>
    <w:rsid w:val="00B4086B"/>
    <w:rsid w:val="00B420E9"/>
    <w:rsid w:val="00B421C2"/>
    <w:rsid w:val="00B432BF"/>
    <w:rsid w:val="00B4535B"/>
    <w:rsid w:val="00B47A03"/>
    <w:rsid w:val="00B54103"/>
    <w:rsid w:val="00B54813"/>
    <w:rsid w:val="00B5795F"/>
    <w:rsid w:val="00B663FB"/>
    <w:rsid w:val="00B66728"/>
    <w:rsid w:val="00B7348D"/>
    <w:rsid w:val="00B7450D"/>
    <w:rsid w:val="00B75A33"/>
    <w:rsid w:val="00B773DA"/>
    <w:rsid w:val="00B77C27"/>
    <w:rsid w:val="00B82FA8"/>
    <w:rsid w:val="00B83151"/>
    <w:rsid w:val="00B84FBE"/>
    <w:rsid w:val="00B85842"/>
    <w:rsid w:val="00B908BE"/>
    <w:rsid w:val="00B908E8"/>
    <w:rsid w:val="00B9365F"/>
    <w:rsid w:val="00B97A66"/>
    <w:rsid w:val="00BA0293"/>
    <w:rsid w:val="00BA16FD"/>
    <w:rsid w:val="00BA3E55"/>
    <w:rsid w:val="00BB40E8"/>
    <w:rsid w:val="00BC02B0"/>
    <w:rsid w:val="00BC07BC"/>
    <w:rsid w:val="00BC1BE2"/>
    <w:rsid w:val="00BC3058"/>
    <w:rsid w:val="00BC513D"/>
    <w:rsid w:val="00BC51F6"/>
    <w:rsid w:val="00BC7A2E"/>
    <w:rsid w:val="00BD1C92"/>
    <w:rsid w:val="00BD6A9B"/>
    <w:rsid w:val="00BD744C"/>
    <w:rsid w:val="00BE320C"/>
    <w:rsid w:val="00BE558A"/>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3845"/>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32AC"/>
    <w:rsid w:val="00CD4574"/>
    <w:rsid w:val="00CD7BAB"/>
    <w:rsid w:val="00CE17DB"/>
    <w:rsid w:val="00CE7D23"/>
    <w:rsid w:val="00CE7FA7"/>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CC4"/>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3CCF"/>
    <w:rsid w:val="00DF5A57"/>
    <w:rsid w:val="00DF5FAC"/>
    <w:rsid w:val="00E01B9A"/>
    <w:rsid w:val="00E04831"/>
    <w:rsid w:val="00E06E2E"/>
    <w:rsid w:val="00E10A30"/>
    <w:rsid w:val="00E10B85"/>
    <w:rsid w:val="00E10D07"/>
    <w:rsid w:val="00E11C84"/>
    <w:rsid w:val="00E129BC"/>
    <w:rsid w:val="00E17F05"/>
    <w:rsid w:val="00E22BB1"/>
    <w:rsid w:val="00E2393C"/>
    <w:rsid w:val="00E35630"/>
    <w:rsid w:val="00E35BDB"/>
    <w:rsid w:val="00E370AF"/>
    <w:rsid w:val="00E40A99"/>
    <w:rsid w:val="00E40C10"/>
    <w:rsid w:val="00E41C93"/>
    <w:rsid w:val="00E423A6"/>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E1D"/>
    <w:rsid w:val="00EB0134"/>
    <w:rsid w:val="00EB4BFC"/>
    <w:rsid w:val="00EB4DFB"/>
    <w:rsid w:val="00EB5BB1"/>
    <w:rsid w:val="00EB7056"/>
    <w:rsid w:val="00EC09F6"/>
    <w:rsid w:val="00EC108F"/>
    <w:rsid w:val="00EC1C3E"/>
    <w:rsid w:val="00EC55B4"/>
    <w:rsid w:val="00EC5E35"/>
    <w:rsid w:val="00EC7722"/>
    <w:rsid w:val="00ED0B47"/>
    <w:rsid w:val="00ED2880"/>
    <w:rsid w:val="00ED56F8"/>
    <w:rsid w:val="00ED6170"/>
    <w:rsid w:val="00EE0DFF"/>
    <w:rsid w:val="00EE3972"/>
    <w:rsid w:val="00EE625F"/>
    <w:rsid w:val="00EF00AF"/>
    <w:rsid w:val="00EF09B2"/>
    <w:rsid w:val="00EF167F"/>
    <w:rsid w:val="00EF5E14"/>
    <w:rsid w:val="00EF7D36"/>
    <w:rsid w:val="00F00D1F"/>
    <w:rsid w:val="00F013BA"/>
    <w:rsid w:val="00F01EA2"/>
    <w:rsid w:val="00F06054"/>
    <w:rsid w:val="00F10B34"/>
    <w:rsid w:val="00F1150F"/>
    <w:rsid w:val="00F1278D"/>
    <w:rsid w:val="00F12CC6"/>
    <w:rsid w:val="00F14F08"/>
    <w:rsid w:val="00F15EAA"/>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A07"/>
    <w:rsid w:val="00F64E28"/>
    <w:rsid w:val="00F666EC"/>
    <w:rsid w:val="00F70A68"/>
    <w:rsid w:val="00F716DB"/>
    <w:rsid w:val="00F7330E"/>
    <w:rsid w:val="00F735C1"/>
    <w:rsid w:val="00F77D1D"/>
    <w:rsid w:val="00F80C94"/>
    <w:rsid w:val="00F85DAB"/>
    <w:rsid w:val="00F876CD"/>
    <w:rsid w:val="00F87CCB"/>
    <w:rsid w:val="00F92178"/>
    <w:rsid w:val="00F92E89"/>
    <w:rsid w:val="00F94F60"/>
    <w:rsid w:val="00F9569D"/>
    <w:rsid w:val="00FA32FD"/>
    <w:rsid w:val="00FA664C"/>
    <w:rsid w:val="00FA67F6"/>
    <w:rsid w:val="00FA77B1"/>
    <w:rsid w:val="00FB2082"/>
    <w:rsid w:val="00FB371B"/>
    <w:rsid w:val="00FB50A0"/>
    <w:rsid w:val="00FC1BE0"/>
    <w:rsid w:val="00FC6123"/>
    <w:rsid w:val="00FD01E7"/>
    <w:rsid w:val="00FD0E3A"/>
    <w:rsid w:val="00FD15D7"/>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61FF"/>
  </w:style>
  <w:style w:type="paragraph" w:styleId="1">
    <w:name w:val="heading 1"/>
    <w:basedOn w:val="a0"/>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DF3CCF"/>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DF3CCF"/>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paragraph" w:styleId="7">
    <w:name w:val="heading 7"/>
    <w:basedOn w:val="a0"/>
    <w:next w:val="a0"/>
    <w:link w:val="70"/>
    <w:uiPriority w:val="99"/>
    <w:unhideWhenUsed/>
    <w:qFormat/>
    <w:rsid w:val="00DF3CCF"/>
    <w:pPr>
      <w:spacing w:before="240" w:after="60" w:line="259"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link w:val="18"/>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1"/>
    <w:basedOn w:val="a0"/>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nhideWhenUsed/>
    <w:rsid w:val="00DE1FCA"/>
    <w:pPr>
      <w:ind w:left="1200"/>
    </w:pPr>
    <w:rPr>
      <w:rFonts w:ascii="Calibri" w:eastAsia="Times New Roman" w:hAnsi="Calibri" w:cs="Calibri"/>
      <w:sz w:val="20"/>
      <w:szCs w:val="20"/>
      <w:lang w:eastAsia="ru-RU"/>
    </w:rPr>
  </w:style>
  <w:style w:type="paragraph" w:styleId="71">
    <w:name w:val="toc 7"/>
    <w:basedOn w:val="a0"/>
    <w:next w:val="a0"/>
    <w:autoRedefine/>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0"/>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rsid w:val="00DE1FCA"/>
  </w:style>
  <w:style w:type="paragraph" w:customStyle="1" w:styleId="aff2">
    <w:name w:val="Внимание: недобросовестность!"/>
    <w:basedOn w:val="aff0"/>
    <w:next w:val="a0"/>
    <w:uiPriority w:val="99"/>
    <w:rsid w:val="00DE1FCA"/>
  </w:style>
  <w:style w:type="paragraph" w:customStyle="1" w:styleId="aff3">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0"/>
    <w:uiPriority w:val="99"/>
    <w:rsid w:val="00DE1FCA"/>
    <w:pPr>
      <w:shd w:val="clear" w:color="auto" w:fill="ECE9D8"/>
    </w:pPr>
    <w:rPr>
      <w:b/>
      <w:bCs/>
      <w:color w:val="0058A9"/>
    </w:rPr>
  </w:style>
  <w:style w:type="paragraph" w:customStyle="1" w:styleId="aff5">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DE1FCA"/>
    <w:pPr>
      <w:spacing w:after="0"/>
      <w:jc w:val="left"/>
    </w:pPr>
  </w:style>
  <w:style w:type="paragraph" w:customStyle="1" w:styleId="affb">
    <w:name w:val="Интерактивный заголовок"/>
    <w:basedOn w:val="1a"/>
    <w:next w:val="a0"/>
    <w:uiPriority w:val="99"/>
    <w:rsid w:val="00DE1FCA"/>
    <w:rPr>
      <w:u w:val="single"/>
    </w:rPr>
  </w:style>
  <w:style w:type="paragraph" w:customStyle="1" w:styleId="affc">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DE1FCA"/>
    <w:pPr>
      <w:shd w:val="clear" w:color="auto" w:fill="EAEFED"/>
      <w:spacing w:before="180"/>
      <w:ind w:left="360" w:right="360" w:firstLine="0"/>
    </w:pPr>
  </w:style>
  <w:style w:type="paragraph" w:customStyle="1" w:styleId="affe">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rsid w:val="00DE1FCA"/>
    <w:rPr>
      <w:i/>
      <w:iCs/>
    </w:rPr>
  </w:style>
  <w:style w:type="paragraph" w:customStyle="1" w:styleId="afff1">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DE1FCA"/>
    <w:rPr>
      <w:sz w:val="14"/>
      <w:szCs w:val="14"/>
    </w:rPr>
  </w:style>
  <w:style w:type="paragraph" w:customStyle="1" w:styleId="afff3">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DE1FCA"/>
    <w:rPr>
      <w:sz w:val="14"/>
      <w:szCs w:val="14"/>
    </w:rPr>
  </w:style>
  <w:style w:type="paragraph" w:customStyle="1" w:styleId="afff5">
    <w:name w:val="Комментарий пользователя"/>
    <w:basedOn w:val="afff"/>
    <w:next w:val="a0"/>
    <w:uiPriority w:val="99"/>
    <w:rsid w:val="00DE1FCA"/>
    <w:pPr>
      <w:shd w:val="clear" w:color="auto" w:fill="FFDFE0"/>
      <w:jc w:val="left"/>
    </w:pPr>
  </w:style>
  <w:style w:type="paragraph" w:customStyle="1" w:styleId="afff6">
    <w:name w:val="Куда обратиться?"/>
    <w:basedOn w:val="aff0"/>
    <w:next w:val="a0"/>
    <w:uiPriority w:val="99"/>
    <w:rsid w:val="00DE1FCA"/>
  </w:style>
  <w:style w:type="paragraph" w:customStyle="1" w:styleId="afff7">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rsid w:val="00DE1FCA"/>
    <w:pPr>
      <w:ind w:firstLine="118"/>
    </w:pPr>
  </w:style>
  <w:style w:type="paragraph" w:customStyle="1" w:styleId="afffa">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rsid w:val="00DE1FCA"/>
    <w:pPr>
      <w:ind w:left="140"/>
    </w:pPr>
  </w:style>
  <w:style w:type="paragraph" w:customStyle="1" w:styleId="afffd">
    <w:name w:val="Переменная часть"/>
    <w:basedOn w:val="aff4"/>
    <w:next w:val="a0"/>
    <w:uiPriority w:val="99"/>
    <w:rsid w:val="00DE1FCA"/>
    <w:rPr>
      <w:sz w:val="18"/>
      <w:szCs w:val="18"/>
    </w:rPr>
  </w:style>
  <w:style w:type="paragraph" w:customStyle="1" w:styleId="afffe">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rsid w:val="00DE1FCA"/>
    <w:rPr>
      <w:b/>
      <w:bCs/>
    </w:rPr>
  </w:style>
  <w:style w:type="paragraph" w:customStyle="1" w:styleId="affff0">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rsid w:val="00DE1FCA"/>
    <w:rPr>
      <w:sz w:val="20"/>
      <w:szCs w:val="20"/>
    </w:rPr>
  </w:style>
  <w:style w:type="paragraph" w:customStyle="1" w:styleId="affff2">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rsid w:val="00DE1FCA"/>
  </w:style>
  <w:style w:type="paragraph" w:customStyle="1" w:styleId="affff4">
    <w:name w:val="Примечание."/>
    <w:basedOn w:val="aff0"/>
    <w:next w:val="a0"/>
    <w:uiPriority w:val="99"/>
    <w:rsid w:val="00DE1FCA"/>
  </w:style>
  <w:style w:type="paragraph" w:customStyle="1" w:styleId="affff5">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rsid w:val="00DE1FCA"/>
    <w:pPr>
      <w:ind w:firstLine="500"/>
    </w:pPr>
  </w:style>
  <w:style w:type="paragraph" w:customStyle="1" w:styleId="affff8">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ink w:val="1b"/>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c">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d">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affffff3"/>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4">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affffff3">
    <w:name w:val="Название Знак"/>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0"/>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b">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e">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ascii="Calibri" w:eastAsia="Times New Roman" w:hAnsi="Calibri" w:cs="Times New Roman"/>
      <w:lang w:eastAsia="ru-RU"/>
    </w:rPr>
  </w:style>
  <w:style w:type="paragraph" w:customStyle="1" w:styleId="1f">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1">
    <w:name w:val="Раздел 1"/>
    <w:basedOn w:val="1"/>
    <w:link w:val="1f2"/>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2">
    <w:name w:val="Раздел 1 Знак"/>
    <w:basedOn w:val="10"/>
    <w:link w:val="1f1"/>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52">
    <w:name w:val="Неразрешенное упоминание5"/>
    <w:basedOn w:val="a1"/>
    <w:uiPriority w:val="99"/>
    <w:semiHidden/>
    <w:unhideWhenUsed/>
    <w:rsid w:val="00955D56"/>
    <w:rPr>
      <w:color w:val="605E5C"/>
      <w:shd w:val="clear" w:color="auto" w:fill="E1DFDD"/>
    </w:rPr>
  </w:style>
  <w:style w:type="paragraph" w:customStyle="1" w:styleId="211">
    <w:name w:val="Основной текст с отступом 21"/>
    <w:basedOn w:val="a0"/>
    <w:rsid w:val="00AD32A2"/>
    <w:pPr>
      <w:widowControl w:val="0"/>
      <w:ind w:firstLine="567"/>
      <w:jc w:val="both"/>
    </w:pPr>
    <w:rPr>
      <w:rFonts w:ascii="Times New Roman" w:eastAsia="Times New Roman" w:hAnsi="Times New Roman" w:cs="Times New Roman"/>
      <w:sz w:val="28"/>
      <w:szCs w:val="20"/>
      <w:lang w:eastAsia="ru-RU"/>
    </w:rPr>
  </w:style>
  <w:style w:type="character" w:customStyle="1" w:styleId="UnresolvedMention">
    <w:name w:val="Unresolved Mention"/>
    <w:basedOn w:val="a1"/>
    <w:uiPriority w:val="99"/>
    <w:semiHidden/>
    <w:unhideWhenUsed/>
    <w:rsid w:val="002A4239"/>
    <w:rPr>
      <w:color w:val="605E5C"/>
      <w:shd w:val="clear" w:color="auto" w:fill="E1DFDD"/>
    </w:rPr>
  </w:style>
  <w:style w:type="paragraph" w:styleId="affffff7">
    <w:name w:val="Body Text Indent"/>
    <w:basedOn w:val="a0"/>
    <w:link w:val="affffff8"/>
    <w:uiPriority w:val="99"/>
    <w:unhideWhenUsed/>
    <w:rsid w:val="00E10D07"/>
    <w:pPr>
      <w:spacing w:after="120"/>
      <w:ind w:left="283"/>
    </w:pPr>
  </w:style>
  <w:style w:type="character" w:customStyle="1" w:styleId="affffff8">
    <w:name w:val="Основной текст с отступом Знак"/>
    <w:basedOn w:val="a1"/>
    <w:link w:val="affffff7"/>
    <w:uiPriority w:val="99"/>
    <w:rsid w:val="00E10D07"/>
  </w:style>
  <w:style w:type="character" w:customStyle="1" w:styleId="50">
    <w:name w:val="Заголовок 5 Знак"/>
    <w:basedOn w:val="a1"/>
    <w:link w:val="5"/>
    <w:uiPriority w:val="9"/>
    <w:rsid w:val="00DF3CCF"/>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DF3CCF"/>
    <w:rPr>
      <w:rFonts w:ascii="Times New Roman" w:eastAsia="PMingLiU" w:hAnsi="Times New Roman" w:cs="Times New Roman"/>
      <w:b/>
      <w:color w:val="000000"/>
      <w:sz w:val="20"/>
      <w:szCs w:val="20"/>
      <w:lang w:eastAsia="ru-RU"/>
    </w:rPr>
  </w:style>
  <w:style w:type="character" w:customStyle="1" w:styleId="70">
    <w:name w:val="Заголовок 7 Знак"/>
    <w:basedOn w:val="a1"/>
    <w:link w:val="7"/>
    <w:uiPriority w:val="99"/>
    <w:rsid w:val="00DF3CCF"/>
    <w:rPr>
      <w:rFonts w:ascii="Calibri" w:eastAsia="Times New Roman" w:hAnsi="Calibri" w:cs="Times New Roman"/>
      <w:sz w:val="24"/>
      <w:szCs w:val="24"/>
    </w:rPr>
  </w:style>
  <w:style w:type="numbering" w:customStyle="1" w:styleId="35">
    <w:name w:val="Нет списка3"/>
    <w:next w:val="a3"/>
    <w:uiPriority w:val="99"/>
    <w:semiHidden/>
    <w:unhideWhenUsed/>
    <w:rsid w:val="00DF3CCF"/>
  </w:style>
  <w:style w:type="table" w:customStyle="1" w:styleId="53">
    <w:name w:val="Сетка таблицы5"/>
    <w:basedOn w:val="a2"/>
    <w:next w:val="a4"/>
    <w:uiPriority w:val="39"/>
    <w:rsid w:val="00DF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39"/>
    <w:rsid w:val="00DF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DF3CC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DF3CCF"/>
  </w:style>
  <w:style w:type="table" w:customStyle="1" w:styleId="TableNormal14">
    <w:name w:val="Table Normal14"/>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5">
    <w:name w:val="Table Normal15"/>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1">
    <w:name w:val="Table Normal21"/>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1">
    <w:name w:val="Table Normal31"/>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1">
    <w:name w:val="Table Normal41"/>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1">
    <w:name w:val="Table Normal111"/>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DF3CCF"/>
  </w:style>
  <w:style w:type="table" w:customStyle="1" w:styleId="TableNormal121">
    <w:name w:val="Table Normal12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220">
    <w:name w:val="Сетка таблицы22"/>
    <w:basedOn w:val="a2"/>
    <w:next w:val="a4"/>
    <w:uiPriority w:val="39"/>
    <w:rsid w:val="00DF3CC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DF3CCF"/>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DF3CCF"/>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2"/>
    <w:uiPriority w:val="43"/>
    <w:rsid w:val="00DF3CCF"/>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
    <w:name w:val="Нет списка21"/>
    <w:next w:val="a3"/>
    <w:uiPriority w:val="99"/>
    <w:semiHidden/>
    <w:unhideWhenUsed/>
    <w:rsid w:val="00DF3CCF"/>
  </w:style>
  <w:style w:type="table" w:customStyle="1" w:styleId="312">
    <w:name w:val="Сетка таблицы31"/>
    <w:basedOn w:val="a2"/>
    <w:next w:val="a4"/>
    <w:uiPriority w:val="39"/>
    <w:rsid w:val="00DF3CC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DF3CC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39"/>
    <w:rsid w:val="00DF3CCF"/>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DF3CC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аголовок 11"/>
    <w:basedOn w:val="a0"/>
    <w:next w:val="a0"/>
    <w:uiPriority w:val="9"/>
    <w:qFormat/>
    <w:rsid w:val="00DF3CCF"/>
    <w:pPr>
      <w:keepNext/>
      <w:keepLines/>
      <w:widowControl w:val="0"/>
      <w:autoSpaceDE w:val="0"/>
      <w:autoSpaceDN w:val="0"/>
      <w:adjustRightInd w:val="0"/>
      <w:spacing w:before="480"/>
      <w:outlineLvl w:val="0"/>
    </w:pPr>
    <w:rPr>
      <w:rFonts w:ascii="Cambria" w:eastAsia="Times New Roman" w:hAnsi="Cambria" w:cs="Times New Roman"/>
      <w:b/>
      <w:bCs/>
      <w:color w:val="365F91"/>
      <w:sz w:val="28"/>
      <w:szCs w:val="28"/>
      <w:lang w:eastAsia="ru-RU"/>
    </w:rPr>
  </w:style>
  <w:style w:type="paragraph" w:customStyle="1" w:styleId="ListParagraph1">
    <w:name w:val="List Paragraph1"/>
    <w:basedOn w:val="a0"/>
    <w:next w:val="a5"/>
    <w:uiPriority w:val="34"/>
    <w:qFormat/>
    <w:rsid w:val="00DF3CCF"/>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paragraph" w:customStyle="1" w:styleId="1f3">
    <w:name w:val="Верхний колонтитул1"/>
    <w:basedOn w:val="a0"/>
    <w:next w:val="ad"/>
    <w:uiPriority w:val="99"/>
    <w:unhideWhenUsed/>
    <w:rsid w:val="00DF3CCF"/>
    <w:pPr>
      <w:widowControl w:val="0"/>
      <w:tabs>
        <w:tab w:val="center" w:pos="4677"/>
        <w:tab w:val="right" w:pos="9355"/>
      </w:tabs>
      <w:autoSpaceDE w:val="0"/>
      <w:autoSpaceDN w:val="0"/>
      <w:adjustRightInd w:val="0"/>
    </w:pPr>
    <w:rPr>
      <w:rFonts w:ascii="Times New Roman" w:hAnsi="Times New Roman" w:cs="Times New Roman"/>
      <w:sz w:val="20"/>
      <w:szCs w:val="20"/>
    </w:rPr>
  </w:style>
  <w:style w:type="paragraph" w:customStyle="1" w:styleId="1f4">
    <w:name w:val="Нижний колонтитул Знак Знак1"/>
    <w:basedOn w:val="a0"/>
    <w:next w:val="af"/>
    <w:uiPriority w:val="99"/>
    <w:unhideWhenUsed/>
    <w:rsid w:val="00DF3CCF"/>
    <w:pPr>
      <w:widowControl w:val="0"/>
      <w:tabs>
        <w:tab w:val="center" w:pos="4677"/>
        <w:tab w:val="right" w:pos="9355"/>
      </w:tabs>
      <w:autoSpaceDE w:val="0"/>
      <w:autoSpaceDN w:val="0"/>
      <w:adjustRightInd w:val="0"/>
    </w:pPr>
    <w:rPr>
      <w:rFonts w:ascii="Times New Roman" w:hAnsi="Times New Roman" w:cs="Times New Roman"/>
      <w:sz w:val="20"/>
      <w:szCs w:val="20"/>
    </w:rPr>
  </w:style>
  <w:style w:type="character" w:customStyle="1" w:styleId="213pt0pt">
    <w:name w:val="Основной текст (2) + 13 pt;Интервал 0 pt"/>
    <w:basedOn w:val="a1"/>
    <w:rsid w:val="00DF3CCF"/>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DF3CCF"/>
  </w:style>
  <w:style w:type="paragraph" w:customStyle="1" w:styleId="1f5">
    <w:name w:val="Текст1"/>
    <w:basedOn w:val="a0"/>
    <w:rsid w:val="00DF3CCF"/>
    <w:rPr>
      <w:rFonts w:ascii="Consolas" w:eastAsia="Calibri" w:hAnsi="Consolas" w:cs="Times New Roman"/>
      <w:sz w:val="21"/>
      <w:szCs w:val="21"/>
      <w:lang w:eastAsia="ar-SA"/>
    </w:rPr>
  </w:style>
  <w:style w:type="paragraph" w:styleId="36">
    <w:name w:val="Body Text Indent 3"/>
    <w:basedOn w:val="a0"/>
    <w:link w:val="37"/>
    <w:uiPriority w:val="99"/>
    <w:rsid w:val="00DF3CCF"/>
    <w:pPr>
      <w:spacing w:after="120"/>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uiPriority w:val="99"/>
    <w:rsid w:val="00DF3CCF"/>
    <w:rPr>
      <w:rFonts w:ascii="Times New Roman" w:eastAsia="Times New Roman" w:hAnsi="Times New Roman" w:cs="Times New Roman"/>
      <w:sz w:val="16"/>
      <w:szCs w:val="16"/>
      <w:lang w:eastAsia="ru-RU"/>
    </w:rPr>
  </w:style>
  <w:style w:type="paragraph" w:customStyle="1" w:styleId="Style14">
    <w:name w:val="Style14"/>
    <w:basedOn w:val="a0"/>
    <w:rsid w:val="00DF3CCF"/>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29">
    <w:name w:val="Font Style29"/>
    <w:basedOn w:val="a1"/>
    <w:rsid w:val="00DF3CCF"/>
    <w:rPr>
      <w:rFonts w:ascii="Times New Roman" w:hAnsi="Times New Roman" w:cs="Times New Roman"/>
      <w:sz w:val="26"/>
      <w:szCs w:val="26"/>
    </w:rPr>
  </w:style>
  <w:style w:type="paragraph" w:customStyle="1" w:styleId="610">
    <w:name w:val="Знак61"/>
    <w:basedOn w:val="a0"/>
    <w:next w:val="af2"/>
    <w:uiPriority w:val="99"/>
    <w:unhideWhenUsed/>
    <w:qFormat/>
    <w:rsid w:val="00DF3CCF"/>
    <w:pPr>
      <w:widowControl w:val="0"/>
      <w:autoSpaceDE w:val="0"/>
      <w:autoSpaceDN w:val="0"/>
      <w:adjustRightInd w:val="0"/>
    </w:pPr>
    <w:rPr>
      <w:rFonts w:ascii="Times New Roman" w:hAnsi="Times New Roman" w:cs="Times New Roman"/>
      <w:sz w:val="20"/>
      <w:szCs w:val="20"/>
    </w:rPr>
  </w:style>
  <w:style w:type="paragraph" w:customStyle="1" w:styleId="1f6">
    <w:name w:val="Основной текст1"/>
    <w:basedOn w:val="a0"/>
    <w:next w:val="af5"/>
    <w:uiPriority w:val="99"/>
    <w:unhideWhenUsed/>
    <w:rsid w:val="00DF3CCF"/>
    <w:pPr>
      <w:widowControl w:val="0"/>
      <w:autoSpaceDE w:val="0"/>
      <w:autoSpaceDN w:val="0"/>
      <w:adjustRightInd w:val="0"/>
      <w:spacing w:after="120"/>
    </w:pPr>
    <w:rPr>
      <w:rFonts w:ascii="Times New Roman" w:hAnsi="Times New Roman" w:cs="Times New Roman"/>
      <w:sz w:val="20"/>
      <w:szCs w:val="20"/>
    </w:rPr>
  </w:style>
  <w:style w:type="paragraph" w:customStyle="1" w:styleId="affffff9">
    <w:name w:val="литер"/>
    <w:basedOn w:val="a0"/>
    <w:rsid w:val="00DF3CCF"/>
    <w:pPr>
      <w:ind w:left="397" w:hanging="397"/>
    </w:pPr>
    <w:rPr>
      <w:rFonts w:ascii="Times New Roman" w:eastAsia="Times New Roman" w:hAnsi="Times New Roman" w:cs="Times New Roman"/>
      <w:sz w:val="24"/>
      <w:szCs w:val="24"/>
      <w:lang w:eastAsia="ru-RU"/>
    </w:rPr>
  </w:style>
  <w:style w:type="character" w:customStyle="1" w:styleId="44">
    <w:name w:val="Основной текст (4)_"/>
    <w:basedOn w:val="a1"/>
    <w:link w:val="45"/>
    <w:locked/>
    <w:rsid w:val="00DF3CCF"/>
    <w:rPr>
      <w:rFonts w:ascii="Times New Roman" w:eastAsia="Times New Roman" w:hAnsi="Times New Roman" w:cs="Times New Roman"/>
      <w:sz w:val="19"/>
      <w:szCs w:val="19"/>
      <w:shd w:val="clear" w:color="auto" w:fill="FFFFFF"/>
    </w:rPr>
  </w:style>
  <w:style w:type="paragraph" w:customStyle="1" w:styleId="45">
    <w:name w:val="Основной текст (4)"/>
    <w:basedOn w:val="a0"/>
    <w:link w:val="44"/>
    <w:rsid w:val="00DF3CCF"/>
    <w:pPr>
      <w:shd w:val="clear" w:color="auto" w:fill="FFFFFF"/>
      <w:spacing w:after="60" w:line="0" w:lineRule="atLeast"/>
      <w:jc w:val="center"/>
    </w:pPr>
    <w:rPr>
      <w:rFonts w:ascii="Times New Roman" w:eastAsia="Times New Roman" w:hAnsi="Times New Roman" w:cs="Times New Roman"/>
      <w:sz w:val="19"/>
      <w:szCs w:val="19"/>
    </w:rPr>
  </w:style>
  <w:style w:type="paragraph" w:styleId="affffffa">
    <w:name w:val="Plain Text"/>
    <w:basedOn w:val="a0"/>
    <w:link w:val="affffffb"/>
    <w:uiPriority w:val="99"/>
    <w:rsid w:val="00DF3CCF"/>
    <w:rPr>
      <w:rFonts w:ascii="Courier New" w:eastAsia="Times New Roman" w:hAnsi="Courier New" w:cs="Times New Roman"/>
      <w:sz w:val="20"/>
      <w:szCs w:val="20"/>
      <w:lang w:eastAsia="ru-RU"/>
    </w:rPr>
  </w:style>
  <w:style w:type="character" w:customStyle="1" w:styleId="affffffb">
    <w:name w:val="Текст Знак"/>
    <w:basedOn w:val="a1"/>
    <w:link w:val="affffffa"/>
    <w:uiPriority w:val="99"/>
    <w:rsid w:val="00DF3CCF"/>
    <w:rPr>
      <w:rFonts w:ascii="Courier New" w:eastAsia="Times New Roman" w:hAnsi="Courier New" w:cs="Times New Roman"/>
      <w:sz w:val="20"/>
      <w:szCs w:val="20"/>
      <w:lang w:eastAsia="ru-RU"/>
    </w:rPr>
  </w:style>
  <w:style w:type="paragraph" w:styleId="affffffc">
    <w:name w:val="caption"/>
    <w:basedOn w:val="a0"/>
    <w:qFormat/>
    <w:rsid w:val="00DF3CCF"/>
    <w:pPr>
      <w:jc w:val="center"/>
    </w:pPr>
    <w:rPr>
      <w:rFonts w:ascii="Times New Roman" w:eastAsia="Times New Roman" w:hAnsi="Times New Roman" w:cs="Times New Roman"/>
      <w:sz w:val="24"/>
      <w:szCs w:val="20"/>
      <w:lang w:eastAsia="ru-RU"/>
    </w:rPr>
  </w:style>
  <w:style w:type="paragraph" w:customStyle="1" w:styleId="213">
    <w:name w:val="Основной текст 21"/>
    <w:basedOn w:val="a0"/>
    <w:next w:val="23"/>
    <w:uiPriority w:val="99"/>
    <w:unhideWhenUsed/>
    <w:rsid w:val="00DF3CCF"/>
    <w:pPr>
      <w:widowControl w:val="0"/>
      <w:autoSpaceDE w:val="0"/>
      <w:autoSpaceDN w:val="0"/>
      <w:adjustRightInd w:val="0"/>
      <w:spacing w:after="120" w:line="480" w:lineRule="auto"/>
    </w:pPr>
    <w:rPr>
      <w:rFonts w:ascii="Times New Roman" w:hAnsi="Times New Roman" w:cs="Times New Roman"/>
      <w:sz w:val="20"/>
      <w:szCs w:val="20"/>
    </w:rPr>
  </w:style>
  <w:style w:type="paragraph" w:customStyle="1" w:styleId="a">
    <w:name w:val="Перечисление для таблиц"/>
    <w:basedOn w:val="a0"/>
    <w:rsid w:val="00DF3CCF"/>
    <w:pPr>
      <w:numPr>
        <w:numId w:val="19"/>
      </w:numPr>
      <w:tabs>
        <w:tab w:val="clear" w:pos="644"/>
        <w:tab w:val="left" w:pos="227"/>
      </w:tabs>
      <w:ind w:left="227" w:hanging="227"/>
      <w:jc w:val="both"/>
    </w:pPr>
    <w:rPr>
      <w:rFonts w:ascii="Times New Roman" w:eastAsia="Times New Roman" w:hAnsi="Times New Roman" w:cs="Times New Roman"/>
      <w:lang w:eastAsia="ru-RU"/>
    </w:rPr>
  </w:style>
  <w:style w:type="character" w:customStyle="1" w:styleId="c1">
    <w:name w:val="c1"/>
    <w:basedOn w:val="a1"/>
    <w:rsid w:val="00DF3CCF"/>
  </w:style>
  <w:style w:type="character" w:customStyle="1" w:styleId="WW8Num2z0">
    <w:name w:val="WW8Num2z0"/>
    <w:rsid w:val="00DF3CCF"/>
    <w:rPr>
      <w:b/>
    </w:rPr>
  </w:style>
  <w:style w:type="character" w:customStyle="1" w:styleId="WW8Num3z0">
    <w:name w:val="WW8Num3z0"/>
    <w:rsid w:val="00DF3CCF"/>
    <w:rPr>
      <w:rFonts w:ascii="OpenSymbol" w:hAnsi="OpenSymbol"/>
    </w:rPr>
  </w:style>
  <w:style w:type="character" w:customStyle="1" w:styleId="WW8Num4z0">
    <w:name w:val="WW8Num4z0"/>
    <w:rsid w:val="00DF3CCF"/>
    <w:rPr>
      <w:b/>
    </w:rPr>
  </w:style>
  <w:style w:type="character" w:customStyle="1" w:styleId="WW8Num5z1">
    <w:name w:val="WW8Num5z1"/>
    <w:rsid w:val="00DF3CCF"/>
    <w:rPr>
      <w:b/>
      <w:sz w:val="32"/>
    </w:rPr>
  </w:style>
  <w:style w:type="character" w:customStyle="1" w:styleId="WW8Num6z0">
    <w:name w:val="WW8Num6z0"/>
    <w:rsid w:val="00DF3CCF"/>
    <w:rPr>
      <w:b/>
    </w:rPr>
  </w:style>
  <w:style w:type="character" w:customStyle="1" w:styleId="38">
    <w:name w:val="Основной шрифт абзаца3"/>
    <w:rsid w:val="00DF3CCF"/>
  </w:style>
  <w:style w:type="character" w:customStyle="1" w:styleId="2c">
    <w:name w:val="Основной шрифт абзаца2"/>
    <w:rsid w:val="00DF3CCF"/>
  </w:style>
  <w:style w:type="character" w:customStyle="1" w:styleId="WW8Num9z0">
    <w:name w:val="WW8Num9z0"/>
    <w:rsid w:val="00DF3CCF"/>
    <w:rPr>
      <w:rFonts w:ascii="Symbol" w:hAnsi="Symbol"/>
      <w:color w:val="000000"/>
      <w:sz w:val="16"/>
    </w:rPr>
  </w:style>
  <w:style w:type="character" w:customStyle="1" w:styleId="WW8Num9z1">
    <w:name w:val="WW8Num9z1"/>
    <w:rsid w:val="00DF3CCF"/>
    <w:rPr>
      <w:rFonts w:ascii="Courier New" w:hAnsi="Courier New"/>
    </w:rPr>
  </w:style>
  <w:style w:type="character" w:customStyle="1" w:styleId="WW8Num9z2">
    <w:name w:val="WW8Num9z2"/>
    <w:rsid w:val="00DF3CCF"/>
    <w:rPr>
      <w:rFonts w:ascii="Wingdings" w:hAnsi="Wingdings"/>
    </w:rPr>
  </w:style>
  <w:style w:type="character" w:customStyle="1" w:styleId="WW8Num9z3">
    <w:name w:val="WW8Num9z3"/>
    <w:rsid w:val="00DF3CCF"/>
    <w:rPr>
      <w:rFonts w:ascii="Symbol" w:hAnsi="Symbol"/>
    </w:rPr>
  </w:style>
  <w:style w:type="character" w:customStyle="1" w:styleId="WW8Num13z1">
    <w:name w:val="WW8Num13z1"/>
    <w:rsid w:val="00DF3CCF"/>
    <w:rPr>
      <w:b/>
      <w:sz w:val="32"/>
    </w:rPr>
  </w:style>
  <w:style w:type="character" w:customStyle="1" w:styleId="1f7">
    <w:name w:val="Основной шрифт абзаца1"/>
    <w:rsid w:val="00DF3CCF"/>
  </w:style>
  <w:style w:type="character" w:customStyle="1" w:styleId="1f8">
    <w:name w:val="Знак Знак1"/>
    <w:rsid w:val="00DF3CCF"/>
    <w:rPr>
      <w:rFonts w:cs="Times New Roman"/>
      <w:sz w:val="32"/>
      <w:lang w:val="ru-RU" w:eastAsia="ar-SA" w:bidi="ar-SA"/>
    </w:rPr>
  </w:style>
  <w:style w:type="character" w:customStyle="1" w:styleId="affffffd">
    <w:name w:val="Знак Знак"/>
    <w:rsid w:val="00DF3CCF"/>
    <w:rPr>
      <w:rFonts w:cs="Times New Roman"/>
      <w:sz w:val="24"/>
      <w:szCs w:val="24"/>
      <w:lang w:val="ru-RU" w:eastAsia="ar-SA" w:bidi="ar-SA"/>
    </w:rPr>
  </w:style>
  <w:style w:type="character" w:customStyle="1" w:styleId="affffffe">
    <w:name w:val="Символ сноски"/>
    <w:rsid w:val="00DF3CCF"/>
    <w:rPr>
      <w:rFonts w:cs="Times New Roman"/>
      <w:vertAlign w:val="superscript"/>
    </w:rPr>
  </w:style>
  <w:style w:type="character" w:customStyle="1" w:styleId="39">
    <w:name w:val="Знак Знак3"/>
    <w:rsid w:val="00DF3CCF"/>
    <w:rPr>
      <w:rFonts w:cs="Times New Roman"/>
      <w:sz w:val="32"/>
      <w:lang w:val="ru-RU" w:eastAsia="ar-SA" w:bidi="ar-SA"/>
    </w:rPr>
  </w:style>
  <w:style w:type="paragraph" w:styleId="afffffff">
    <w:name w:val="List"/>
    <w:basedOn w:val="a0"/>
    <w:uiPriority w:val="99"/>
    <w:rsid w:val="00DF3CCF"/>
    <w:pPr>
      <w:suppressAutoHyphens/>
      <w:ind w:left="283" w:hanging="283"/>
    </w:pPr>
    <w:rPr>
      <w:rFonts w:ascii="Arial" w:eastAsia="Times New Roman" w:hAnsi="Arial" w:cs="Wingdings"/>
      <w:sz w:val="24"/>
      <w:szCs w:val="28"/>
      <w:lang w:eastAsia="ar-SA"/>
    </w:rPr>
  </w:style>
  <w:style w:type="paragraph" w:customStyle="1" w:styleId="3a">
    <w:name w:val="Название3"/>
    <w:basedOn w:val="a0"/>
    <w:rsid w:val="00DF3CCF"/>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3b">
    <w:name w:val="Указатель3"/>
    <w:basedOn w:val="a0"/>
    <w:rsid w:val="00DF3CCF"/>
    <w:pPr>
      <w:suppressLineNumbers/>
      <w:suppressAutoHyphens/>
    </w:pPr>
    <w:rPr>
      <w:rFonts w:ascii="Times New Roman" w:eastAsia="Times New Roman" w:hAnsi="Times New Roman" w:cs="Times New Roman"/>
      <w:sz w:val="20"/>
      <w:szCs w:val="20"/>
      <w:lang w:eastAsia="ar-SA"/>
    </w:rPr>
  </w:style>
  <w:style w:type="paragraph" w:customStyle="1" w:styleId="2d">
    <w:name w:val="Название2"/>
    <w:basedOn w:val="a0"/>
    <w:rsid w:val="00DF3CCF"/>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e">
    <w:name w:val="Указатель2"/>
    <w:basedOn w:val="a0"/>
    <w:rsid w:val="00DF3CCF"/>
    <w:pPr>
      <w:suppressLineNumbers/>
      <w:suppressAutoHyphens/>
    </w:pPr>
    <w:rPr>
      <w:rFonts w:ascii="Times New Roman" w:eastAsia="Times New Roman" w:hAnsi="Times New Roman" w:cs="Times New Roman"/>
      <w:sz w:val="20"/>
      <w:szCs w:val="20"/>
      <w:lang w:eastAsia="ar-SA"/>
    </w:rPr>
  </w:style>
  <w:style w:type="paragraph" w:customStyle="1" w:styleId="1f9">
    <w:name w:val="Название1"/>
    <w:basedOn w:val="a0"/>
    <w:rsid w:val="00DF3CCF"/>
    <w:pPr>
      <w:suppressLineNumbers/>
      <w:suppressAutoHyphens/>
      <w:spacing w:before="120" w:after="120"/>
    </w:pPr>
    <w:rPr>
      <w:rFonts w:ascii="Times New Roman" w:eastAsia="Times New Roman" w:hAnsi="Times New Roman" w:cs="Lohit Hindi"/>
      <w:i/>
      <w:iCs/>
      <w:sz w:val="24"/>
      <w:szCs w:val="24"/>
      <w:lang w:eastAsia="ar-SA"/>
    </w:rPr>
  </w:style>
  <w:style w:type="paragraph" w:customStyle="1" w:styleId="1fa">
    <w:name w:val="Указатель1"/>
    <w:basedOn w:val="a0"/>
    <w:rsid w:val="00DF3CCF"/>
    <w:pPr>
      <w:suppressLineNumbers/>
      <w:suppressAutoHyphens/>
    </w:pPr>
    <w:rPr>
      <w:rFonts w:ascii="Times New Roman" w:eastAsia="Times New Roman" w:hAnsi="Times New Roman" w:cs="Lohit Hindi"/>
      <w:sz w:val="20"/>
      <w:szCs w:val="20"/>
      <w:lang w:eastAsia="ar-SA"/>
    </w:rPr>
  </w:style>
  <w:style w:type="paragraph" w:customStyle="1" w:styleId="1fb">
    <w:name w:val="Название объекта1"/>
    <w:basedOn w:val="a0"/>
    <w:rsid w:val="00DF3CCF"/>
    <w:pPr>
      <w:suppressAutoHyphens/>
      <w:jc w:val="center"/>
    </w:pPr>
    <w:rPr>
      <w:rFonts w:ascii="Times New Roman" w:eastAsia="Times New Roman" w:hAnsi="Times New Roman" w:cs="Times New Roman"/>
      <w:sz w:val="24"/>
      <w:szCs w:val="20"/>
      <w:lang w:eastAsia="ar-SA"/>
    </w:rPr>
  </w:style>
  <w:style w:type="paragraph" w:customStyle="1" w:styleId="1fc">
    <w:name w:val="Абзац списка1"/>
    <w:basedOn w:val="a0"/>
    <w:uiPriority w:val="99"/>
    <w:rsid w:val="00DF3CCF"/>
    <w:pPr>
      <w:suppressAutoHyphens/>
      <w:spacing w:after="200" w:line="276" w:lineRule="auto"/>
      <w:ind w:left="720"/>
    </w:pPr>
    <w:rPr>
      <w:rFonts w:ascii="Calibri" w:eastAsia="Times New Roman" w:hAnsi="Calibri" w:cs="Times New Roman"/>
      <w:lang w:eastAsia="ar-SA"/>
    </w:rPr>
  </w:style>
  <w:style w:type="paragraph" w:customStyle="1" w:styleId="2f">
    <w:name w:val="Знак2"/>
    <w:basedOn w:val="a0"/>
    <w:rsid w:val="00DF3CCF"/>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ff0">
    <w:name w:val="Ответ"/>
    <w:basedOn w:val="a0"/>
    <w:rsid w:val="00DF3CCF"/>
    <w:pPr>
      <w:suppressAutoHyphens/>
      <w:ind w:left="595" w:hanging="198"/>
      <w:jc w:val="both"/>
    </w:pPr>
    <w:rPr>
      <w:rFonts w:ascii="Times New Roman" w:eastAsia="Times New Roman" w:hAnsi="Times New Roman" w:cs="Times New Roman"/>
      <w:sz w:val="20"/>
      <w:szCs w:val="20"/>
      <w:lang w:eastAsia="ar-SA"/>
    </w:rPr>
  </w:style>
  <w:style w:type="paragraph" w:customStyle="1" w:styleId="2111">
    <w:name w:val="Основной текст с отступом 211"/>
    <w:basedOn w:val="a0"/>
    <w:rsid w:val="00DF3CC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4">
    <w:name w:val="Знак21"/>
    <w:basedOn w:val="a0"/>
    <w:rsid w:val="00DF3CCF"/>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117">
    <w:name w:val="Абзац списка11"/>
    <w:basedOn w:val="a0"/>
    <w:rsid w:val="00DF3CCF"/>
    <w:pPr>
      <w:suppressAutoHyphens/>
      <w:ind w:left="720"/>
    </w:pPr>
    <w:rPr>
      <w:rFonts w:ascii="Times New Roman" w:eastAsia="Times New Roman" w:hAnsi="Times New Roman" w:cs="Times New Roman"/>
      <w:sz w:val="24"/>
      <w:szCs w:val="24"/>
      <w:lang w:eastAsia="ar-SA"/>
    </w:rPr>
  </w:style>
  <w:style w:type="paragraph" w:customStyle="1" w:styleId="afffffff1">
    <w:name w:val="Содержимое таблицы"/>
    <w:basedOn w:val="a0"/>
    <w:rsid w:val="00DF3CCF"/>
    <w:pPr>
      <w:widowControl w:val="0"/>
      <w:suppressLineNumbers/>
      <w:suppressAutoHyphens/>
    </w:pPr>
    <w:rPr>
      <w:rFonts w:ascii="Arial" w:eastAsia="Times New Roman" w:hAnsi="Arial" w:cs="Times New Roman"/>
      <w:kern w:val="1"/>
      <w:sz w:val="20"/>
      <w:szCs w:val="24"/>
      <w:lang w:eastAsia="ar-SA"/>
    </w:rPr>
  </w:style>
  <w:style w:type="paragraph" w:customStyle="1" w:styleId="1fd">
    <w:name w:val="Схема документа1"/>
    <w:basedOn w:val="a0"/>
    <w:rsid w:val="00DF3CCF"/>
    <w:pPr>
      <w:shd w:val="clear" w:color="auto" w:fill="000080"/>
      <w:suppressAutoHyphens/>
    </w:pPr>
    <w:rPr>
      <w:rFonts w:ascii="Tahoma" w:eastAsia="Times New Roman" w:hAnsi="Tahoma" w:cs="Tahoma"/>
      <w:sz w:val="20"/>
      <w:szCs w:val="20"/>
      <w:lang w:eastAsia="ar-SA"/>
    </w:rPr>
  </w:style>
  <w:style w:type="paragraph" w:customStyle="1" w:styleId="afffffff2">
    <w:name w:val="Заголовок таблицы"/>
    <w:basedOn w:val="afffffff1"/>
    <w:rsid w:val="00DF3CCF"/>
    <w:pPr>
      <w:jc w:val="center"/>
    </w:pPr>
    <w:rPr>
      <w:b/>
      <w:bCs/>
    </w:rPr>
  </w:style>
  <w:style w:type="paragraph" w:customStyle="1" w:styleId="afffffff3">
    <w:name w:val="Содержимое врезки"/>
    <w:basedOn w:val="af5"/>
    <w:rsid w:val="00DF3CCF"/>
    <w:pPr>
      <w:widowControl/>
      <w:suppressAutoHyphens/>
      <w:snapToGrid/>
      <w:spacing w:before="0"/>
      <w:jc w:val="left"/>
    </w:pPr>
    <w:rPr>
      <w:sz w:val="20"/>
      <w:lang w:eastAsia="ar-SA"/>
    </w:rPr>
  </w:style>
  <w:style w:type="character" w:customStyle="1" w:styleId="118">
    <w:name w:val="Знак Знак11"/>
    <w:locked/>
    <w:rsid w:val="00DF3CCF"/>
    <w:rPr>
      <w:rFonts w:cs="Times New Roman"/>
      <w:sz w:val="24"/>
      <w:szCs w:val="24"/>
      <w:lang w:eastAsia="ar-SA" w:bidi="ar-SA"/>
    </w:rPr>
  </w:style>
  <w:style w:type="paragraph" w:customStyle="1" w:styleId="c8">
    <w:name w:val="c8"/>
    <w:basedOn w:val="a0"/>
    <w:rsid w:val="00DF3CC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0"/>
    <w:rsid w:val="00DF3CC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3">
    <w:name w:val="Style3"/>
    <w:basedOn w:val="a0"/>
    <w:rsid w:val="00DF3CC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DF3CCF"/>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DF3CCF"/>
    <w:rPr>
      <w:rFonts w:ascii="Times New Roman" w:hAnsi="Times New Roman" w:cs="Times New Roman"/>
      <w:sz w:val="26"/>
      <w:szCs w:val="26"/>
    </w:rPr>
  </w:style>
  <w:style w:type="paragraph" w:customStyle="1" w:styleId="Style9">
    <w:name w:val="Style9"/>
    <w:basedOn w:val="a0"/>
    <w:rsid w:val="00DF3CCF"/>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c3">
    <w:name w:val="c3"/>
    <w:basedOn w:val="a1"/>
    <w:rsid w:val="00DF3CCF"/>
  </w:style>
  <w:style w:type="character" w:customStyle="1" w:styleId="c2">
    <w:name w:val="c2"/>
    <w:basedOn w:val="a1"/>
    <w:rsid w:val="00DF3CCF"/>
  </w:style>
  <w:style w:type="paragraph" w:customStyle="1" w:styleId="119">
    <w:name w:val="Заголовок11"/>
    <w:basedOn w:val="aff4"/>
    <w:next w:val="a0"/>
    <w:uiPriority w:val="99"/>
    <w:rsid w:val="00DF3CCF"/>
    <w:rPr>
      <w:b/>
      <w:bCs/>
      <w:color w:val="0058A9"/>
      <w:shd w:val="clear" w:color="auto" w:fill="ECE9D8"/>
    </w:rPr>
  </w:style>
  <w:style w:type="character" w:customStyle="1" w:styleId="3c">
    <w:name w:val="Основной текст (3)_"/>
    <w:link w:val="3d"/>
    <w:locked/>
    <w:rsid w:val="00DF3CCF"/>
    <w:rPr>
      <w:b/>
      <w:shd w:val="clear" w:color="auto" w:fill="FFFFFF"/>
    </w:rPr>
  </w:style>
  <w:style w:type="paragraph" w:customStyle="1" w:styleId="3d">
    <w:name w:val="Основной текст (3)"/>
    <w:basedOn w:val="a0"/>
    <w:link w:val="3c"/>
    <w:rsid w:val="00DF3CCF"/>
    <w:pPr>
      <w:widowControl w:val="0"/>
      <w:shd w:val="clear" w:color="auto" w:fill="FFFFFF"/>
      <w:spacing w:before="6300" w:line="240" w:lineRule="atLeast"/>
      <w:ind w:hanging="260"/>
      <w:jc w:val="center"/>
    </w:pPr>
    <w:rPr>
      <w:b/>
    </w:rPr>
  </w:style>
  <w:style w:type="character" w:customStyle="1" w:styleId="afffffff4">
    <w:name w:val="Основной текст_"/>
    <w:uiPriority w:val="99"/>
    <w:locked/>
    <w:rsid w:val="00DF3CCF"/>
    <w:rPr>
      <w:rFonts w:ascii="Arial" w:hAnsi="Arial"/>
      <w:sz w:val="16"/>
      <w:shd w:val="clear" w:color="auto" w:fill="FFFFFF"/>
    </w:rPr>
  </w:style>
  <w:style w:type="character" w:customStyle="1" w:styleId="c5">
    <w:name w:val="c5"/>
    <w:rsid w:val="00DF3CCF"/>
  </w:style>
  <w:style w:type="paragraph" w:customStyle="1" w:styleId="c6">
    <w:name w:val="c6"/>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styleId="HTML">
    <w:name w:val="HTML Preformatted"/>
    <w:basedOn w:val="a0"/>
    <w:link w:val="HTML0"/>
    <w:uiPriority w:val="99"/>
    <w:rsid w:val="00DF3C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DF3CCF"/>
    <w:rPr>
      <w:rFonts w:ascii="Courier New" w:eastAsia="Times New Roman" w:hAnsi="Courier New" w:cs="Times New Roman"/>
      <w:sz w:val="20"/>
      <w:szCs w:val="20"/>
      <w:lang w:eastAsia="ru-RU"/>
    </w:rPr>
  </w:style>
  <w:style w:type="paragraph" w:customStyle="1" w:styleId="author">
    <w:name w:val="author"/>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red">
    <w:name w:val="red"/>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lue">
    <w:name w:val="blue"/>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px">
    <w:name w:val="bpx"/>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character" w:customStyle="1" w:styleId="c19">
    <w:name w:val="c19"/>
    <w:uiPriority w:val="99"/>
    <w:rsid w:val="00DF3CCF"/>
  </w:style>
  <w:style w:type="paragraph" w:customStyle="1" w:styleId="Style4">
    <w:name w:val="Style4"/>
    <w:basedOn w:val="a0"/>
    <w:uiPriority w:val="99"/>
    <w:rsid w:val="00DF3CCF"/>
    <w:pPr>
      <w:widowControl w:val="0"/>
      <w:autoSpaceDE w:val="0"/>
      <w:autoSpaceDN w:val="0"/>
      <w:adjustRightInd w:val="0"/>
      <w:spacing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DF3CCF"/>
    <w:rPr>
      <w:rFonts w:ascii="Times New Roman" w:hAnsi="Times New Roman" w:cs="Times New Roman"/>
      <w:sz w:val="28"/>
      <w:szCs w:val="28"/>
    </w:rPr>
  </w:style>
  <w:style w:type="character" w:customStyle="1" w:styleId="FontStyle14">
    <w:name w:val="Font Style14"/>
    <w:uiPriority w:val="99"/>
    <w:rsid w:val="00DF3CCF"/>
    <w:rPr>
      <w:rFonts w:ascii="Times New Roman" w:hAnsi="Times New Roman" w:cs="Times New Roman"/>
      <w:sz w:val="28"/>
      <w:szCs w:val="28"/>
    </w:rPr>
  </w:style>
  <w:style w:type="character" w:customStyle="1" w:styleId="FontStyle12">
    <w:name w:val="Font Style12"/>
    <w:uiPriority w:val="99"/>
    <w:rsid w:val="00DF3CCF"/>
    <w:rPr>
      <w:rFonts w:ascii="Times New Roman" w:hAnsi="Times New Roman" w:cs="Times New Roman"/>
      <w:sz w:val="28"/>
      <w:szCs w:val="28"/>
    </w:rPr>
  </w:style>
  <w:style w:type="paragraph" w:customStyle="1" w:styleId="Style5">
    <w:name w:val="Style5"/>
    <w:basedOn w:val="a0"/>
    <w:uiPriority w:val="99"/>
    <w:rsid w:val="00DF3CCF"/>
    <w:pPr>
      <w:widowControl w:val="0"/>
      <w:autoSpaceDE w:val="0"/>
      <w:autoSpaceDN w:val="0"/>
      <w:adjustRightInd w:val="0"/>
      <w:spacing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rsid w:val="00DF3CCF"/>
    <w:pPr>
      <w:widowControl w:val="0"/>
      <w:autoSpaceDE w:val="0"/>
      <w:autoSpaceDN w:val="0"/>
      <w:adjustRightInd w:val="0"/>
      <w:spacing w:line="498" w:lineRule="exact"/>
      <w:ind w:firstLine="326"/>
      <w:jc w:val="both"/>
    </w:pPr>
    <w:rPr>
      <w:rFonts w:ascii="Times New Roman" w:eastAsia="Times New Roman" w:hAnsi="Times New Roman" w:cs="Calibri"/>
      <w:sz w:val="24"/>
      <w:szCs w:val="24"/>
      <w:lang w:eastAsia="ru-RU"/>
    </w:rPr>
  </w:style>
  <w:style w:type="paragraph" w:customStyle="1" w:styleId="Style6">
    <w:name w:val="Style6"/>
    <w:basedOn w:val="a0"/>
    <w:uiPriority w:val="99"/>
    <w:rsid w:val="00DF3CCF"/>
    <w:pPr>
      <w:widowControl w:val="0"/>
      <w:autoSpaceDE w:val="0"/>
      <w:autoSpaceDN w:val="0"/>
      <w:adjustRightInd w:val="0"/>
      <w:jc w:val="both"/>
    </w:pPr>
    <w:rPr>
      <w:rFonts w:ascii="Times New Roman" w:eastAsia="Times New Roman" w:hAnsi="Times New Roman" w:cs="Calibri"/>
      <w:sz w:val="24"/>
      <w:szCs w:val="24"/>
      <w:lang w:eastAsia="ru-RU"/>
    </w:rPr>
  </w:style>
  <w:style w:type="character" w:customStyle="1" w:styleId="FontStyle13">
    <w:name w:val="Font Style13"/>
    <w:uiPriority w:val="99"/>
    <w:rsid w:val="00DF3CCF"/>
    <w:rPr>
      <w:rFonts w:ascii="Times New Roman" w:hAnsi="Times New Roman" w:cs="Times New Roman"/>
      <w:i/>
      <w:iCs/>
      <w:smallCaps/>
      <w:spacing w:val="20"/>
      <w:sz w:val="24"/>
      <w:szCs w:val="24"/>
    </w:rPr>
  </w:style>
  <w:style w:type="character" w:customStyle="1" w:styleId="FontStyle18">
    <w:name w:val="Font Style18"/>
    <w:uiPriority w:val="99"/>
    <w:rsid w:val="00DF3CCF"/>
    <w:rPr>
      <w:rFonts w:ascii="Times New Roman" w:hAnsi="Times New Roman" w:cs="Times New Roman"/>
      <w:sz w:val="28"/>
      <w:szCs w:val="28"/>
    </w:rPr>
  </w:style>
  <w:style w:type="character" w:customStyle="1" w:styleId="FontStyle24">
    <w:name w:val="Font Style24"/>
    <w:uiPriority w:val="99"/>
    <w:rsid w:val="00DF3CCF"/>
    <w:rPr>
      <w:rFonts w:ascii="Times New Roman" w:hAnsi="Times New Roman" w:cs="Times New Roman"/>
      <w:b/>
      <w:bCs/>
      <w:smallCaps/>
      <w:sz w:val="22"/>
      <w:szCs w:val="22"/>
    </w:rPr>
  </w:style>
  <w:style w:type="paragraph" w:customStyle="1" w:styleId="Style8">
    <w:name w:val="Style8"/>
    <w:basedOn w:val="a0"/>
    <w:uiPriority w:val="99"/>
    <w:rsid w:val="00DF3CCF"/>
    <w:pPr>
      <w:widowControl w:val="0"/>
      <w:autoSpaceDE w:val="0"/>
      <w:autoSpaceDN w:val="0"/>
      <w:adjustRightInd w:val="0"/>
      <w:jc w:val="both"/>
    </w:pPr>
    <w:rPr>
      <w:rFonts w:ascii="Georgia" w:eastAsia="Times New Roman" w:hAnsi="Georgia" w:cs="Georgia"/>
      <w:sz w:val="24"/>
      <w:szCs w:val="24"/>
      <w:lang w:eastAsia="ru-RU"/>
    </w:rPr>
  </w:style>
  <w:style w:type="character" w:customStyle="1" w:styleId="afffffff5">
    <w:name w:val="Основной Знак"/>
    <w:link w:val="afffffff6"/>
    <w:locked/>
    <w:rsid w:val="00DF3CCF"/>
    <w:rPr>
      <w:rFonts w:ascii="NewtonCSanPin" w:hAnsi="NewtonCSanPin"/>
      <w:color w:val="000000"/>
      <w:sz w:val="21"/>
      <w:szCs w:val="21"/>
    </w:rPr>
  </w:style>
  <w:style w:type="paragraph" w:customStyle="1" w:styleId="afffffff6">
    <w:name w:val="Основной"/>
    <w:basedOn w:val="a0"/>
    <w:link w:val="afffffff5"/>
    <w:rsid w:val="00DF3CCF"/>
    <w:pPr>
      <w:widowControl w:val="0"/>
      <w:autoSpaceDE w:val="0"/>
      <w:autoSpaceDN w:val="0"/>
      <w:adjustRightInd w:val="0"/>
      <w:spacing w:line="214" w:lineRule="atLeast"/>
      <w:ind w:firstLine="283"/>
      <w:jc w:val="both"/>
    </w:pPr>
    <w:rPr>
      <w:rFonts w:ascii="NewtonCSanPin" w:hAnsi="NewtonCSanPin"/>
      <w:color w:val="000000"/>
      <w:sz w:val="21"/>
      <w:szCs w:val="21"/>
    </w:rPr>
  </w:style>
  <w:style w:type="character" w:customStyle="1" w:styleId="Zag11">
    <w:name w:val="Zag_11"/>
    <w:rsid w:val="00DF3CCF"/>
    <w:rPr>
      <w:color w:val="000000"/>
      <w:w w:val="100"/>
    </w:rPr>
  </w:style>
  <w:style w:type="paragraph" w:customStyle="1" w:styleId="p">
    <w:name w:val="p"/>
    <w:basedOn w:val="a0"/>
    <w:rsid w:val="00DF3CCF"/>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p1">
    <w:name w:val="p1"/>
    <w:basedOn w:val="a0"/>
    <w:rsid w:val="00DF3CCF"/>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2f0">
    <w:name w:val="Абзац списка2"/>
    <w:basedOn w:val="a0"/>
    <w:rsid w:val="00DF3CCF"/>
    <w:pPr>
      <w:widowControl w:val="0"/>
      <w:spacing w:line="276" w:lineRule="auto"/>
      <w:ind w:left="720"/>
      <w:contextualSpacing/>
      <w:jc w:val="both"/>
    </w:pPr>
    <w:rPr>
      <w:rFonts w:ascii="Times New Roman" w:eastAsia="Times New Roman" w:hAnsi="Times New Roman" w:cs="Times New Roman"/>
      <w:sz w:val="24"/>
    </w:rPr>
  </w:style>
  <w:style w:type="character" w:customStyle="1" w:styleId="FontStyle57">
    <w:name w:val="Font Style57"/>
    <w:rsid w:val="00DF3CCF"/>
    <w:rPr>
      <w:rFonts w:ascii="Times New Roman" w:hAnsi="Times New Roman" w:cs="Times New Roman"/>
      <w:sz w:val="20"/>
      <w:szCs w:val="20"/>
    </w:rPr>
  </w:style>
  <w:style w:type="character" w:customStyle="1" w:styleId="FontStyle44">
    <w:name w:val="Font Style44"/>
    <w:uiPriority w:val="99"/>
    <w:rsid w:val="00DF3CCF"/>
    <w:rPr>
      <w:rFonts w:ascii="Arial Narrow" w:hAnsi="Arial Narrow" w:cs="Arial Narrow"/>
      <w:sz w:val="20"/>
      <w:szCs w:val="20"/>
    </w:rPr>
  </w:style>
  <w:style w:type="character" w:customStyle="1" w:styleId="FontStyle42">
    <w:name w:val="Font Style42"/>
    <w:rsid w:val="00DF3CCF"/>
    <w:rPr>
      <w:rFonts w:ascii="Arial Narrow" w:hAnsi="Arial Narrow" w:cs="Arial Narrow"/>
      <w:b/>
      <w:bCs/>
      <w:sz w:val="20"/>
      <w:szCs w:val="20"/>
    </w:rPr>
  </w:style>
  <w:style w:type="paragraph" w:customStyle="1" w:styleId="afffffff7">
    <w:name w:val="Знак"/>
    <w:basedOn w:val="a0"/>
    <w:rsid w:val="00DF3CCF"/>
    <w:pPr>
      <w:widowControl w:val="0"/>
      <w:spacing w:after="160" w:line="240" w:lineRule="exact"/>
      <w:jc w:val="both"/>
    </w:pPr>
    <w:rPr>
      <w:rFonts w:ascii="Verdana" w:eastAsia="Times New Roman" w:hAnsi="Verdana" w:cs="Times New Roman"/>
      <w:sz w:val="20"/>
      <w:szCs w:val="20"/>
      <w:lang w:eastAsia="ru-RU"/>
    </w:rPr>
  </w:style>
  <w:style w:type="paragraph" w:customStyle="1" w:styleId="Style29">
    <w:name w:val="Style29"/>
    <w:basedOn w:val="a0"/>
    <w:uiPriority w:val="99"/>
    <w:rsid w:val="00DF3CCF"/>
    <w:pPr>
      <w:widowControl w:val="0"/>
      <w:autoSpaceDE w:val="0"/>
      <w:autoSpaceDN w:val="0"/>
      <w:adjustRightInd w:val="0"/>
      <w:spacing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DF3CCF"/>
    <w:pPr>
      <w:widowControl w:val="0"/>
      <w:autoSpaceDE w:val="0"/>
      <w:autoSpaceDN w:val="0"/>
      <w:adjustRightInd w:val="0"/>
      <w:spacing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DF3CCF"/>
    <w:rPr>
      <w:rFonts w:ascii="Times New Roman" w:hAnsi="Times New Roman" w:cs="Times New Roman"/>
      <w:sz w:val="20"/>
      <w:szCs w:val="20"/>
    </w:rPr>
  </w:style>
  <w:style w:type="character" w:customStyle="1" w:styleId="FontStyle125">
    <w:name w:val="Font Style125"/>
    <w:uiPriority w:val="99"/>
    <w:rsid w:val="00DF3CCF"/>
    <w:rPr>
      <w:rFonts w:ascii="Times New Roman" w:hAnsi="Times New Roman" w:cs="Times New Roman"/>
      <w:b/>
      <w:bCs/>
      <w:sz w:val="20"/>
      <w:szCs w:val="20"/>
    </w:rPr>
  </w:style>
  <w:style w:type="paragraph" w:customStyle="1" w:styleId="Style27">
    <w:name w:val="Style27"/>
    <w:basedOn w:val="a0"/>
    <w:uiPriority w:val="99"/>
    <w:rsid w:val="00DF3CCF"/>
    <w:pPr>
      <w:widowControl w:val="0"/>
      <w:autoSpaceDE w:val="0"/>
      <w:autoSpaceDN w:val="0"/>
      <w:adjustRightInd w:val="0"/>
      <w:spacing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rsid w:val="00DF3CCF"/>
    <w:pPr>
      <w:widowControl w:val="0"/>
      <w:autoSpaceDE w:val="0"/>
      <w:autoSpaceDN w:val="0"/>
      <w:adjustRightInd w:val="0"/>
      <w:spacing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DF3CCF"/>
    <w:rPr>
      <w:rFonts w:ascii="Times New Roman" w:hAnsi="Times New Roman" w:cs="Times New Roman"/>
      <w:b/>
      <w:bCs/>
      <w:sz w:val="22"/>
      <w:szCs w:val="22"/>
    </w:rPr>
  </w:style>
  <w:style w:type="character" w:customStyle="1" w:styleId="FontStyle70">
    <w:name w:val="Font Style70"/>
    <w:uiPriority w:val="99"/>
    <w:rsid w:val="00DF3CCF"/>
    <w:rPr>
      <w:rFonts w:ascii="Times New Roman" w:hAnsi="Times New Roman" w:cs="Times New Roman"/>
      <w:sz w:val="22"/>
      <w:szCs w:val="22"/>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w:basedOn w:val="a0"/>
    <w:rsid w:val="00DF3CCF"/>
    <w:pPr>
      <w:widowControl w:val="0"/>
      <w:spacing w:after="160" w:line="240" w:lineRule="exact"/>
      <w:jc w:val="both"/>
    </w:pPr>
    <w:rPr>
      <w:rFonts w:ascii="Verdana" w:eastAsia="Times New Roman" w:hAnsi="Verdana" w:cs="Times New Roman"/>
      <w:sz w:val="20"/>
      <w:szCs w:val="20"/>
      <w:lang w:val="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DF3CCF"/>
    <w:pPr>
      <w:widowControl w:val="0"/>
      <w:spacing w:after="160"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rsid w:val="00DF3CCF"/>
    <w:pPr>
      <w:widowControl w:val="0"/>
      <w:suppressAutoHyphens/>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DF3CCF"/>
    <w:rPr>
      <w:rFonts w:cs="Times New Roman"/>
    </w:rPr>
  </w:style>
  <w:style w:type="paragraph" w:customStyle="1" w:styleId="1fe">
    <w:name w:val="Без интервала1"/>
    <w:rsid w:val="00DF3CCF"/>
    <w:rPr>
      <w:rFonts w:ascii="Calibri" w:eastAsia="Calibri" w:hAnsi="Calibri" w:cs="Calibri"/>
      <w:lang w:eastAsia="ru-RU"/>
    </w:rPr>
  </w:style>
  <w:style w:type="paragraph" w:customStyle="1" w:styleId="font5">
    <w:name w:val="font5"/>
    <w:basedOn w:val="a0"/>
    <w:rsid w:val="00DF3CCF"/>
    <w:pPr>
      <w:spacing w:before="100" w:beforeAutospacing="1" w:after="100" w:afterAutospacing="1"/>
    </w:pPr>
    <w:rPr>
      <w:rFonts w:ascii="Arial" w:eastAsia="Calibri" w:hAnsi="Arial" w:cs="Arial"/>
      <w:sz w:val="32"/>
      <w:szCs w:val="32"/>
      <w:lang w:eastAsia="ru-RU"/>
    </w:rPr>
  </w:style>
  <w:style w:type="character" w:customStyle="1" w:styleId="1ff">
    <w:name w:val="Слабое выделение1"/>
    <w:rsid w:val="00DF3CCF"/>
    <w:rPr>
      <w:rFonts w:cs="Times New Roman"/>
      <w:i/>
      <w:iCs/>
      <w:color w:val="404040"/>
    </w:rPr>
  </w:style>
  <w:style w:type="character" w:customStyle="1" w:styleId="90">
    <w:name w:val="Основной текст + 9"/>
    <w:aliases w:val="5 pt,Не полужирный1,Интервал 0 pt2"/>
    <w:rsid w:val="00DF3CCF"/>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DF3CCF"/>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f0">
    <w:name w:val="Заголовок №1_"/>
    <w:link w:val="1ff1"/>
    <w:locked/>
    <w:rsid w:val="00DF3CCF"/>
    <w:rPr>
      <w:rFonts w:ascii="Times New Roman" w:hAnsi="Times New Roman"/>
      <w:sz w:val="31"/>
      <w:shd w:val="clear" w:color="auto" w:fill="FFFFFF"/>
    </w:rPr>
  </w:style>
  <w:style w:type="paragraph" w:customStyle="1" w:styleId="1ff1">
    <w:name w:val="Заголовок №1"/>
    <w:basedOn w:val="a0"/>
    <w:link w:val="1ff0"/>
    <w:rsid w:val="00DF3CCF"/>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rsid w:val="00DF3CC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DF3CC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f2">
    <w:name w:val="Основной текст Знак1"/>
    <w:basedOn w:val="a1"/>
    <w:uiPriority w:val="99"/>
    <w:semiHidden/>
    <w:rsid w:val="00DF3CCF"/>
    <w:rPr>
      <w:sz w:val="22"/>
      <w:szCs w:val="22"/>
      <w:lang w:eastAsia="en-US"/>
    </w:rPr>
  </w:style>
  <w:style w:type="character" w:customStyle="1" w:styleId="130">
    <w:name w:val="Текст примечания Знак13"/>
    <w:uiPriority w:val="99"/>
    <w:semiHidden/>
    <w:rsid w:val="00DF3CCF"/>
    <w:rPr>
      <w:rFonts w:cs="Times New Roman"/>
      <w:sz w:val="20"/>
      <w:szCs w:val="20"/>
    </w:rPr>
  </w:style>
  <w:style w:type="character" w:customStyle="1" w:styleId="123">
    <w:name w:val="Текст примечания Знак12"/>
    <w:uiPriority w:val="99"/>
    <w:semiHidden/>
    <w:rsid w:val="00DF3CCF"/>
    <w:rPr>
      <w:rFonts w:cs="Times New Roman"/>
      <w:sz w:val="20"/>
      <w:szCs w:val="20"/>
    </w:rPr>
  </w:style>
  <w:style w:type="character" w:customStyle="1" w:styleId="131">
    <w:name w:val="Тема примечания Знак13"/>
    <w:uiPriority w:val="99"/>
    <w:semiHidden/>
    <w:rsid w:val="00DF3CCF"/>
    <w:rPr>
      <w:rFonts w:ascii="Times New Roman" w:hAnsi="Times New Roman" w:cs="Times New Roman"/>
      <w:b/>
      <w:bCs/>
      <w:sz w:val="20"/>
      <w:szCs w:val="20"/>
    </w:rPr>
  </w:style>
  <w:style w:type="character" w:customStyle="1" w:styleId="124">
    <w:name w:val="Тема примечания Знак12"/>
    <w:uiPriority w:val="99"/>
    <w:semiHidden/>
    <w:rsid w:val="00DF3CCF"/>
    <w:rPr>
      <w:rFonts w:ascii="Times New Roman" w:hAnsi="Times New Roman" w:cs="Times New Roman"/>
      <w:b/>
      <w:bCs/>
      <w:sz w:val="20"/>
      <w:szCs w:val="20"/>
    </w:rPr>
  </w:style>
  <w:style w:type="character" w:customStyle="1" w:styleId="post-b1">
    <w:name w:val="post-b1"/>
    <w:rsid w:val="00DF3CCF"/>
    <w:rPr>
      <w:rFonts w:cs="Times New Roman"/>
      <w:b/>
      <w:bCs/>
    </w:rPr>
  </w:style>
  <w:style w:type="paragraph" w:customStyle="1" w:styleId="book-authors">
    <w:name w:val="book-authors"/>
    <w:basedOn w:val="a0"/>
    <w:rsid w:val="00DF3CCF"/>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DF3CCF"/>
    <w:pPr>
      <w:spacing w:before="100" w:beforeAutospacing="1" w:after="100" w:afterAutospacing="1"/>
    </w:pPr>
    <w:rPr>
      <w:rFonts w:ascii="Times New Roman" w:eastAsia="PMingLiU" w:hAnsi="Times New Roman" w:cs="Times New Roman"/>
      <w:sz w:val="24"/>
      <w:szCs w:val="24"/>
      <w:lang w:eastAsia="zh-TW"/>
    </w:rPr>
  </w:style>
  <w:style w:type="paragraph" w:customStyle="1" w:styleId="normal-p">
    <w:name w:val="normal-p"/>
    <w:basedOn w:val="a0"/>
    <w:rsid w:val="00DF3CCF"/>
    <w:pPr>
      <w:spacing w:after="150"/>
    </w:pPr>
    <w:rPr>
      <w:rFonts w:ascii="Times New Roman" w:eastAsia="PMingLiU" w:hAnsi="Times New Roman" w:cs="Times New Roman"/>
      <w:sz w:val="24"/>
      <w:szCs w:val="24"/>
      <w:lang w:eastAsia="zh-TW"/>
    </w:rPr>
  </w:style>
  <w:style w:type="character" w:customStyle="1" w:styleId="normal-h">
    <w:name w:val="normal-h"/>
    <w:rsid w:val="00DF3CCF"/>
    <w:rPr>
      <w:rFonts w:cs="Times New Roman"/>
    </w:rPr>
  </w:style>
  <w:style w:type="table" w:customStyle="1" w:styleId="TableGrid">
    <w:name w:val="TableGrid"/>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DF3CCF"/>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DF3CCF"/>
    <w:rPr>
      <w:rFonts w:cs="Times New Roman"/>
    </w:rPr>
  </w:style>
  <w:style w:type="character" w:customStyle="1" w:styleId="FontStyle31">
    <w:name w:val="Font Style31"/>
    <w:rsid w:val="00DF3CCF"/>
    <w:rPr>
      <w:rFonts w:ascii="Times New Roman" w:hAnsi="Times New Roman"/>
      <w:sz w:val="16"/>
    </w:rPr>
  </w:style>
  <w:style w:type="character" w:customStyle="1" w:styleId="l6">
    <w:name w:val="l6"/>
    <w:rsid w:val="00DF3CCF"/>
  </w:style>
  <w:style w:type="character" w:customStyle="1" w:styleId="small">
    <w:name w:val="small"/>
    <w:rsid w:val="00DF3CCF"/>
    <w:rPr>
      <w:rFonts w:cs="Times New Roman"/>
    </w:rPr>
  </w:style>
  <w:style w:type="table" w:styleId="1ff3">
    <w:name w:val="Table Grid 1"/>
    <w:basedOn w:val="a2"/>
    <w:uiPriority w:val="99"/>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DF3CCF"/>
    <w:rPr>
      <w:rFonts w:eastAsia="Arial Unicode MS"/>
      <w:i/>
      <w:sz w:val="27"/>
      <w:shd w:val="clear" w:color="auto" w:fill="FFFFFF"/>
    </w:rPr>
  </w:style>
  <w:style w:type="paragraph" w:customStyle="1" w:styleId="81">
    <w:name w:val="Основной текст (8)"/>
    <w:basedOn w:val="a0"/>
    <w:link w:val="80"/>
    <w:rsid w:val="00DF3CCF"/>
    <w:pPr>
      <w:shd w:val="clear" w:color="auto" w:fill="FFFFFF"/>
      <w:spacing w:line="240" w:lineRule="atLeast"/>
    </w:pPr>
    <w:rPr>
      <w:rFonts w:eastAsia="Arial Unicode MS"/>
      <w:i/>
      <w:sz w:val="27"/>
    </w:rPr>
  </w:style>
  <w:style w:type="character" w:customStyle="1" w:styleId="54">
    <w:name w:val="Основной текст (5)_"/>
    <w:link w:val="55"/>
    <w:locked/>
    <w:rsid w:val="00DF3CCF"/>
    <w:rPr>
      <w:shd w:val="clear" w:color="auto" w:fill="FFFFFF"/>
    </w:rPr>
  </w:style>
  <w:style w:type="character" w:customStyle="1" w:styleId="72">
    <w:name w:val="Основной текст (7)_"/>
    <w:link w:val="73"/>
    <w:locked/>
    <w:rsid w:val="00DF3CCF"/>
    <w:rPr>
      <w:sz w:val="27"/>
      <w:shd w:val="clear" w:color="auto" w:fill="FFFFFF"/>
    </w:rPr>
  </w:style>
  <w:style w:type="character" w:customStyle="1" w:styleId="3e">
    <w:name w:val="Заголовок №3_"/>
    <w:link w:val="313"/>
    <w:locked/>
    <w:rsid w:val="00DF3CCF"/>
    <w:rPr>
      <w:b/>
      <w:sz w:val="27"/>
      <w:shd w:val="clear" w:color="auto" w:fill="FFFFFF"/>
    </w:rPr>
  </w:style>
  <w:style w:type="character" w:customStyle="1" w:styleId="74">
    <w:name w:val="Основной текст (7) + Полужирный4"/>
    <w:rsid w:val="00DF3CCF"/>
    <w:rPr>
      <w:b/>
      <w:sz w:val="27"/>
    </w:rPr>
  </w:style>
  <w:style w:type="character" w:customStyle="1" w:styleId="2f1">
    <w:name w:val="Заголовок №2_"/>
    <w:link w:val="217"/>
    <w:locked/>
    <w:rsid w:val="00DF3CCF"/>
    <w:rPr>
      <w:b/>
      <w:sz w:val="27"/>
      <w:shd w:val="clear" w:color="auto" w:fill="FFFFFF"/>
      <w:lang w:val="en-US"/>
    </w:rPr>
  </w:style>
  <w:style w:type="character" w:customStyle="1" w:styleId="2f2">
    <w:name w:val="Заголовок №2"/>
    <w:rsid w:val="00DF3CCF"/>
    <w:rPr>
      <w:b/>
      <w:sz w:val="27"/>
      <w:u w:val="single"/>
      <w:lang w:val="en-US" w:eastAsia="en-US"/>
    </w:rPr>
  </w:style>
  <w:style w:type="character" w:customStyle="1" w:styleId="730">
    <w:name w:val="Основной текст (7) + Полужирный3"/>
    <w:rsid w:val="00DF3CCF"/>
    <w:rPr>
      <w:b/>
      <w:sz w:val="27"/>
    </w:rPr>
  </w:style>
  <w:style w:type="character" w:customStyle="1" w:styleId="710">
    <w:name w:val="Основной текст (7) + Полужирный1"/>
    <w:rsid w:val="00DF3CCF"/>
    <w:rPr>
      <w:b/>
      <w:sz w:val="27"/>
    </w:rPr>
  </w:style>
  <w:style w:type="paragraph" w:customStyle="1" w:styleId="55">
    <w:name w:val="Основной текст (5)"/>
    <w:basedOn w:val="a0"/>
    <w:link w:val="54"/>
    <w:rsid w:val="00DF3CCF"/>
    <w:pPr>
      <w:shd w:val="clear" w:color="auto" w:fill="FFFFFF"/>
      <w:spacing w:after="480" w:line="274" w:lineRule="exact"/>
      <w:jc w:val="both"/>
    </w:pPr>
  </w:style>
  <w:style w:type="paragraph" w:customStyle="1" w:styleId="73">
    <w:name w:val="Основной текст (7)"/>
    <w:basedOn w:val="a0"/>
    <w:link w:val="72"/>
    <w:rsid w:val="00DF3CCF"/>
    <w:pPr>
      <w:shd w:val="clear" w:color="auto" w:fill="FFFFFF"/>
      <w:spacing w:before="480" w:after="60" w:line="240" w:lineRule="atLeast"/>
      <w:ind w:hanging="340"/>
    </w:pPr>
    <w:rPr>
      <w:sz w:val="27"/>
    </w:rPr>
  </w:style>
  <w:style w:type="paragraph" w:customStyle="1" w:styleId="313">
    <w:name w:val="Заголовок №31"/>
    <w:basedOn w:val="a0"/>
    <w:link w:val="3e"/>
    <w:rsid w:val="00DF3CCF"/>
    <w:pPr>
      <w:shd w:val="clear" w:color="auto" w:fill="FFFFFF"/>
      <w:spacing w:after="300" w:line="326" w:lineRule="exact"/>
      <w:jc w:val="center"/>
      <w:outlineLvl w:val="2"/>
    </w:pPr>
    <w:rPr>
      <w:b/>
      <w:sz w:val="27"/>
    </w:rPr>
  </w:style>
  <w:style w:type="paragraph" w:customStyle="1" w:styleId="217">
    <w:name w:val="Заголовок №21"/>
    <w:basedOn w:val="a0"/>
    <w:link w:val="2f1"/>
    <w:rsid w:val="00DF3CCF"/>
    <w:pPr>
      <w:shd w:val="clear" w:color="auto" w:fill="FFFFFF"/>
      <w:spacing w:before="60" w:after="420" w:line="240" w:lineRule="atLeast"/>
      <w:outlineLvl w:val="1"/>
    </w:pPr>
    <w:rPr>
      <w:b/>
      <w:sz w:val="27"/>
      <w:lang w:val="en-US"/>
    </w:rPr>
  </w:style>
  <w:style w:type="paragraph" w:customStyle="1" w:styleId="11a">
    <w:name w:val="Заголовок №11"/>
    <w:basedOn w:val="a0"/>
    <w:rsid w:val="00DF3CCF"/>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DF3CCF"/>
    <w:rPr>
      <w:rFonts w:eastAsia="Arial Unicode MS"/>
      <w:sz w:val="19"/>
      <w:shd w:val="clear" w:color="auto" w:fill="FFFFFF"/>
    </w:rPr>
  </w:style>
  <w:style w:type="paragraph" w:customStyle="1" w:styleId="151">
    <w:name w:val="Основной текст (15)"/>
    <w:basedOn w:val="a0"/>
    <w:link w:val="150"/>
    <w:rsid w:val="00DF3CCF"/>
    <w:pPr>
      <w:shd w:val="clear" w:color="auto" w:fill="FFFFFF"/>
      <w:spacing w:line="240" w:lineRule="atLeast"/>
    </w:pPr>
    <w:rPr>
      <w:rFonts w:eastAsia="Arial Unicode MS"/>
      <w:sz w:val="19"/>
    </w:rPr>
  </w:style>
  <w:style w:type="character" w:customStyle="1" w:styleId="apple-style-span">
    <w:name w:val="apple-style-span"/>
    <w:rsid w:val="00DF3CCF"/>
    <w:rPr>
      <w:rFonts w:cs="Times New Roman"/>
    </w:rPr>
  </w:style>
  <w:style w:type="table" w:styleId="-2">
    <w:name w:val="Table Web 2"/>
    <w:basedOn w:val="a2"/>
    <w:uiPriority w:val="99"/>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DF3CCF"/>
    <w:rPr>
      <w:rFonts w:eastAsia="Arial Unicode MS"/>
      <w:i/>
      <w:sz w:val="23"/>
      <w:shd w:val="clear" w:color="auto" w:fill="FFFFFF"/>
    </w:rPr>
  </w:style>
  <w:style w:type="paragraph" w:customStyle="1" w:styleId="171">
    <w:name w:val="Основной текст (17)"/>
    <w:basedOn w:val="a0"/>
    <w:link w:val="170"/>
    <w:rsid w:val="00DF3CCF"/>
    <w:pPr>
      <w:shd w:val="clear" w:color="auto" w:fill="FFFFFF"/>
      <w:spacing w:line="240" w:lineRule="atLeast"/>
    </w:pPr>
    <w:rPr>
      <w:rFonts w:eastAsia="Arial Unicode MS"/>
      <w:i/>
      <w:sz w:val="23"/>
    </w:rPr>
  </w:style>
  <w:style w:type="paragraph" w:customStyle="1" w:styleId="510">
    <w:name w:val="Основной текст (5)1"/>
    <w:basedOn w:val="a0"/>
    <w:rsid w:val="00DF3CCF"/>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DF3CCF"/>
    <w:rPr>
      <w:rFonts w:eastAsia="Arial Unicode MS"/>
      <w:b/>
      <w:sz w:val="19"/>
      <w:lang w:val="ru-RU" w:eastAsia="ru-RU"/>
    </w:rPr>
  </w:style>
  <w:style w:type="character" w:customStyle="1" w:styleId="160">
    <w:name w:val="Основной текст (16)_"/>
    <w:link w:val="161"/>
    <w:locked/>
    <w:rsid w:val="00DF3CCF"/>
    <w:rPr>
      <w:rFonts w:eastAsia="Arial Unicode MS"/>
      <w:b/>
      <w:i/>
      <w:sz w:val="19"/>
      <w:shd w:val="clear" w:color="auto" w:fill="FFFFFF"/>
    </w:rPr>
  </w:style>
  <w:style w:type="paragraph" w:customStyle="1" w:styleId="161">
    <w:name w:val="Основной текст (16)"/>
    <w:basedOn w:val="a0"/>
    <w:link w:val="160"/>
    <w:rsid w:val="00DF3CCF"/>
    <w:pPr>
      <w:shd w:val="clear" w:color="auto" w:fill="FFFFFF"/>
      <w:spacing w:line="240" w:lineRule="atLeast"/>
    </w:pPr>
    <w:rPr>
      <w:rFonts w:eastAsia="Arial Unicode MS"/>
      <w:b/>
      <w:i/>
      <w:sz w:val="19"/>
    </w:rPr>
  </w:style>
  <w:style w:type="character" w:styleId="HTML1">
    <w:name w:val="HTML Cite"/>
    <w:uiPriority w:val="99"/>
    <w:unhideWhenUsed/>
    <w:rsid w:val="00DF3CCF"/>
    <w:rPr>
      <w:rFonts w:cs="Times New Roman"/>
      <w:i/>
    </w:rPr>
  </w:style>
  <w:style w:type="paragraph" w:customStyle="1" w:styleId="1ff4">
    <w:name w:val="Тема примечания1"/>
    <w:basedOn w:val="a8"/>
    <w:next w:val="a8"/>
    <w:uiPriority w:val="99"/>
    <w:unhideWhenUsed/>
    <w:rsid w:val="00DF3CCF"/>
    <w:rPr>
      <w:rFonts w:ascii="Calibri" w:eastAsia="Calibri" w:hAnsi="Calibri" w:cs="Arial"/>
      <w:b/>
      <w:bCs/>
      <w:sz w:val="22"/>
      <w:szCs w:val="22"/>
    </w:rPr>
  </w:style>
  <w:style w:type="table" w:customStyle="1" w:styleId="TableGrid2">
    <w:name w:val="TableGrid2"/>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1b">
    <w:name w:val="Сетка таблицы 11"/>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1">
    <w:name w:val="Сетка таблицы5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Тема примечания Знак2"/>
    <w:uiPriority w:val="99"/>
    <w:semiHidden/>
    <w:rsid w:val="00DF3CCF"/>
    <w:rPr>
      <w:rFonts w:ascii="Times New Roman" w:hAnsi="Times New Roman" w:cs="Times New Roman"/>
      <w:b/>
      <w:bCs/>
      <w:sz w:val="20"/>
      <w:szCs w:val="20"/>
    </w:rPr>
  </w:style>
  <w:style w:type="table" w:customStyle="1" w:styleId="1210">
    <w:name w:val="Сетка таблицы1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112">
    <w:name w:val="Сетка таблицы 111"/>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DF3CCF"/>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0">
    <w:name w:val="Сетка таблицы3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DF3CCF"/>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DF3CCF"/>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DF3CCF"/>
    <w:pPr>
      <w:spacing w:before="60"/>
      <w:jc w:val="center"/>
    </w:pPr>
    <w:rPr>
      <w:bCs w:val="0"/>
      <w:spacing w:val="16"/>
      <w:sz w:val="28"/>
      <w:szCs w:val="20"/>
      <w:lang w:val="ru-RU" w:eastAsia="ru-RU"/>
    </w:rPr>
  </w:style>
  <w:style w:type="character" w:customStyle="1" w:styleId="name">
    <w:name w:val="name"/>
    <w:rsid w:val="00DF3CCF"/>
  </w:style>
  <w:style w:type="paragraph" w:customStyle="1" w:styleId="htmllist">
    <w:name w:val="html_list"/>
    <w:basedOn w:val="a0"/>
    <w:rsid w:val="00DF3CCF"/>
    <w:pPr>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DF3CCF"/>
    <w:rPr>
      <w:color w:val="0000FF"/>
      <w:u w:val="single"/>
    </w:rPr>
  </w:style>
  <w:style w:type="paragraph" w:customStyle="1" w:styleId="htmlparagraph">
    <w:name w:val="html_paragraph"/>
    <w:basedOn w:val="a0"/>
    <w:rsid w:val="00DF3CCF"/>
    <w:pPr>
      <w:ind w:firstLine="720"/>
      <w:jc w:val="both"/>
    </w:pPr>
    <w:rPr>
      <w:rFonts w:ascii="Times New Roman" w:eastAsia="Times New Roman" w:hAnsi="Times New Roman" w:cs="Times New Roman"/>
      <w:sz w:val="24"/>
      <w:szCs w:val="24"/>
      <w:lang w:eastAsia="ru-RU"/>
    </w:rPr>
  </w:style>
  <w:style w:type="character" w:customStyle="1" w:styleId="2f4">
    <w:name w:val="Слабое выделение2"/>
    <w:basedOn w:val="a1"/>
    <w:uiPriority w:val="19"/>
    <w:qFormat/>
    <w:rsid w:val="00DF3CCF"/>
    <w:rPr>
      <w:i/>
      <w:iCs/>
      <w:color w:val="404040"/>
    </w:rPr>
  </w:style>
  <w:style w:type="character" w:customStyle="1" w:styleId="c0">
    <w:name w:val="c0"/>
    <w:basedOn w:val="a1"/>
    <w:rsid w:val="00DF3CCF"/>
  </w:style>
  <w:style w:type="character" w:customStyle="1" w:styleId="46">
    <w:name w:val="Название4"/>
    <w:basedOn w:val="a1"/>
    <w:rsid w:val="00DF3CCF"/>
  </w:style>
  <w:style w:type="character" w:customStyle="1" w:styleId="biblio-record-text">
    <w:name w:val="biblio-record-text"/>
    <w:basedOn w:val="a1"/>
    <w:rsid w:val="00DF3CCF"/>
  </w:style>
  <w:style w:type="character" w:customStyle="1" w:styleId="11c">
    <w:name w:val="Заголовок 1 Знак1"/>
    <w:basedOn w:val="a1"/>
    <w:uiPriority w:val="9"/>
    <w:rsid w:val="00DF3CCF"/>
    <w:rPr>
      <w:rFonts w:ascii="Calibri Light" w:eastAsia="Times New Roman" w:hAnsi="Calibri Light" w:cs="Times New Roman"/>
      <w:color w:val="2F5496"/>
      <w:sz w:val="32"/>
      <w:szCs w:val="32"/>
    </w:rPr>
  </w:style>
  <w:style w:type="character" w:customStyle="1" w:styleId="1ff5">
    <w:name w:val="Верхний колонтитул Знак1"/>
    <w:basedOn w:val="a1"/>
    <w:uiPriority w:val="99"/>
    <w:semiHidden/>
    <w:rsid w:val="00DF3CCF"/>
  </w:style>
  <w:style w:type="character" w:customStyle="1" w:styleId="2f5">
    <w:name w:val="Нижний колонтитул Знак2"/>
    <w:basedOn w:val="a1"/>
    <w:uiPriority w:val="99"/>
    <w:semiHidden/>
    <w:rsid w:val="00DF3CCF"/>
  </w:style>
  <w:style w:type="character" w:customStyle="1" w:styleId="1ff6">
    <w:name w:val="Текст сноски Знак1"/>
    <w:basedOn w:val="a1"/>
    <w:uiPriority w:val="99"/>
    <w:semiHidden/>
    <w:rsid w:val="00DF3CCF"/>
    <w:rPr>
      <w:sz w:val="20"/>
      <w:szCs w:val="20"/>
    </w:rPr>
  </w:style>
  <w:style w:type="character" w:customStyle="1" w:styleId="2f6">
    <w:name w:val="Основной текст Знак2"/>
    <w:basedOn w:val="a1"/>
    <w:uiPriority w:val="99"/>
    <w:semiHidden/>
    <w:rsid w:val="00DF3CCF"/>
  </w:style>
  <w:style w:type="character" w:customStyle="1" w:styleId="218">
    <w:name w:val="Основной текст 2 Знак1"/>
    <w:basedOn w:val="a1"/>
    <w:uiPriority w:val="99"/>
    <w:semiHidden/>
    <w:rsid w:val="00DF3CCF"/>
  </w:style>
  <w:style w:type="paragraph" w:customStyle="1" w:styleId="1b">
    <w:name w:val="Текст сноски1"/>
    <w:basedOn w:val="a0"/>
    <w:link w:val="FootnoteTextChar"/>
    <w:uiPriority w:val="99"/>
    <w:unhideWhenUsed/>
    <w:rsid w:val="003258BF"/>
    <w:rPr>
      <w:rFonts w:ascii="Times New Roman" w:hAnsi="Times New Roman" w:cs="Times New Roman"/>
      <w:sz w:val="20"/>
      <w:lang w:val="x-none" w:eastAsia="ru-RU"/>
    </w:rPr>
  </w:style>
  <w:style w:type="character" w:customStyle="1" w:styleId="2f7">
    <w:name w:val="Знак сноски2"/>
    <w:basedOn w:val="a1"/>
    <w:uiPriority w:val="99"/>
    <w:unhideWhenUsed/>
    <w:rsid w:val="003258BF"/>
    <w:rPr>
      <w:vertAlign w:val="superscript"/>
    </w:rPr>
  </w:style>
  <w:style w:type="paragraph" w:customStyle="1" w:styleId="18">
    <w:name w:val="Выделение1"/>
    <w:link w:val="afc"/>
    <w:rsid w:val="004623E3"/>
    <w:pPr>
      <w:spacing w:after="160" w:line="264" w:lineRule="auto"/>
    </w:pPr>
    <w:rPr>
      <w:rFonts w:ascii="Times New Roman" w:hAnsi="Times New Roman"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61FF"/>
  </w:style>
  <w:style w:type="paragraph" w:styleId="1">
    <w:name w:val="heading 1"/>
    <w:basedOn w:val="a0"/>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DF3CCF"/>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DF3CCF"/>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paragraph" w:styleId="7">
    <w:name w:val="heading 7"/>
    <w:basedOn w:val="a0"/>
    <w:next w:val="a0"/>
    <w:link w:val="70"/>
    <w:uiPriority w:val="99"/>
    <w:unhideWhenUsed/>
    <w:qFormat/>
    <w:rsid w:val="00DF3CCF"/>
    <w:pPr>
      <w:spacing w:before="240" w:after="60" w:line="259"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link w:val="18"/>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1"/>
    <w:basedOn w:val="a0"/>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nhideWhenUsed/>
    <w:rsid w:val="00DE1FCA"/>
    <w:pPr>
      <w:ind w:left="1200"/>
    </w:pPr>
    <w:rPr>
      <w:rFonts w:ascii="Calibri" w:eastAsia="Times New Roman" w:hAnsi="Calibri" w:cs="Calibri"/>
      <w:sz w:val="20"/>
      <w:szCs w:val="20"/>
      <w:lang w:eastAsia="ru-RU"/>
    </w:rPr>
  </w:style>
  <w:style w:type="paragraph" w:styleId="71">
    <w:name w:val="toc 7"/>
    <w:basedOn w:val="a0"/>
    <w:next w:val="a0"/>
    <w:autoRedefine/>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0"/>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rsid w:val="00DE1FCA"/>
  </w:style>
  <w:style w:type="paragraph" w:customStyle="1" w:styleId="aff2">
    <w:name w:val="Внимание: недобросовестность!"/>
    <w:basedOn w:val="aff0"/>
    <w:next w:val="a0"/>
    <w:uiPriority w:val="99"/>
    <w:rsid w:val="00DE1FCA"/>
  </w:style>
  <w:style w:type="paragraph" w:customStyle="1" w:styleId="aff3">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0"/>
    <w:uiPriority w:val="99"/>
    <w:rsid w:val="00DE1FCA"/>
    <w:pPr>
      <w:shd w:val="clear" w:color="auto" w:fill="ECE9D8"/>
    </w:pPr>
    <w:rPr>
      <w:b/>
      <w:bCs/>
      <w:color w:val="0058A9"/>
    </w:rPr>
  </w:style>
  <w:style w:type="paragraph" w:customStyle="1" w:styleId="aff5">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DE1FCA"/>
    <w:pPr>
      <w:spacing w:after="0"/>
      <w:jc w:val="left"/>
    </w:pPr>
  </w:style>
  <w:style w:type="paragraph" w:customStyle="1" w:styleId="affb">
    <w:name w:val="Интерактивный заголовок"/>
    <w:basedOn w:val="1a"/>
    <w:next w:val="a0"/>
    <w:uiPriority w:val="99"/>
    <w:rsid w:val="00DE1FCA"/>
    <w:rPr>
      <w:u w:val="single"/>
    </w:rPr>
  </w:style>
  <w:style w:type="paragraph" w:customStyle="1" w:styleId="affc">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DE1FCA"/>
    <w:pPr>
      <w:shd w:val="clear" w:color="auto" w:fill="EAEFED"/>
      <w:spacing w:before="180"/>
      <w:ind w:left="360" w:right="360" w:firstLine="0"/>
    </w:pPr>
  </w:style>
  <w:style w:type="paragraph" w:customStyle="1" w:styleId="affe">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rsid w:val="00DE1FCA"/>
    <w:rPr>
      <w:i/>
      <w:iCs/>
    </w:rPr>
  </w:style>
  <w:style w:type="paragraph" w:customStyle="1" w:styleId="afff1">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DE1FCA"/>
    <w:rPr>
      <w:sz w:val="14"/>
      <w:szCs w:val="14"/>
    </w:rPr>
  </w:style>
  <w:style w:type="paragraph" w:customStyle="1" w:styleId="afff3">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DE1FCA"/>
    <w:rPr>
      <w:sz w:val="14"/>
      <w:szCs w:val="14"/>
    </w:rPr>
  </w:style>
  <w:style w:type="paragraph" w:customStyle="1" w:styleId="afff5">
    <w:name w:val="Комментарий пользователя"/>
    <w:basedOn w:val="afff"/>
    <w:next w:val="a0"/>
    <w:uiPriority w:val="99"/>
    <w:rsid w:val="00DE1FCA"/>
    <w:pPr>
      <w:shd w:val="clear" w:color="auto" w:fill="FFDFE0"/>
      <w:jc w:val="left"/>
    </w:pPr>
  </w:style>
  <w:style w:type="paragraph" w:customStyle="1" w:styleId="afff6">
    <w:name w:val="Куда обратиться?"/>
    <w:basedOn w:val="aff0"/>
    <w:next w:val="a0"/>
    <w:uiPriority w:val="99"/>
    <w:rsid w:val="00DE1FCA"/>
  </w:style>
  <w:style w:type="paragraph" w:customStyle="1" w:styleId="afff7">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rsid w:val="00DE1FCA"/>
    <w:pPr>
      <w:ind w:firstLine="118"/>
    </w:pPr>
  </w:style>
  <w:style w:type="paragraph" w:customStyle="1" w:styleId="afffa">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rsid w:val="00DE1FCA"/>
    <w:pPr>
      <w:ind w:left="140"/>
    </w:pPr>
  </w:style>
  <w:style w:type="paragraph" w:customStyle="1" w:styleId="afffd">
    <w:name w:val="Переменная часть"/>
    <w:basedOn w:val="aff4"/>
    <w:next w:val="a0"/>
    <w:uiPriority w:val="99"/>
    <w:rsid w:val="00DE1FCA"/>
    <w:rPr>
      <w:sz w:val="18"/>
      <w:szCs w:val="18"/>
    </w:rPr>
  </w:style>
  <w:style w:type="paragraph" w:customStyle="1" w:styleId="afffe">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rsid w:val="00DE1FCA"/>
    <w:rPr>
      <w:b/>
      <w:bCs/>
    </w:rPr>
  </w:style>
  <w:style w:type="paragraph" w:customStyle="1" w:styleId="affff0">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rsid w:val="00DE1FCA"/>
    <w:rPr>
      <w:sz w:val="20"/>
      <w:szCs w:val="20"/>
    </w:rPr>
  </w:style>
  <w:style w:type="paragraph" w:customStyle="1" w:styleId="affff2">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rsid w:val="00DE1FCA"/>
  </w:style>
  <w:style w:type="paragraph" w:customStyle="1" w:styleId="affff4">
    <w:name w:val="Примечание."/>
    <w:basedOn w:val="aff0"/>
    <w:next w:val="a0"/>
    <w:uiPriority w:val="99"/>
    <w:rsid w:val="00DE1FCA"/>
  </w:style>
  <w:style w:type="paragraph" w:customStyle="1" w:styleId="affff5">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rsid w:val="00DE1FCA"/>
    <w:pPr>
      <w:ind w:firstLine="500"/>
    </w:pPr>
  </w:style>
  <w:style w:type="paragraph" w:customStyle="1" w:styleId="affff8">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ink w:val="1b"/>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c">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d">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affffff3"/>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4">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affffff3">
    <w:name w:val="Название Знак"/>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0"/>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b">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e">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ascii="Calibri" w:eastAsia="Times New Roman" w:hAnsi="Calibri" w:cs="Times New Roman"/>
      <w:lang w:eastAsia="ru-RU"/>
    </w:rPr>
  </w:style>
  <w:style w:type="paragraph" w:customStyle="1" w:styleId="1f">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1">
    <w:name w:val="Раздел 1"/>
    <w:basedOn w:val="1"/>
    <w:link w:val="1f2"/>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2">
    <w:name w:val="Раздел 1 Знак"/>
    <w:basedOn w:val="10"/>
    <w:link w:val="1f1"/>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52">
    <w:name w:val="Неразрешенное упоминание5"/>
    <w:basedOn w:val="a1"/>
    <w:uiPriority w:val="99"/>
    <w:semiHidden/>
    <w:unhideWhenUsed/>
    <w:rsid w:val="00955D56"/>
    <w:rPr>
      <w:color w:val="605E5C"/>
      <w:shd w:val="clear" w:color="auto" w:fill="E1DFDD"/>
    </w:rPr>
  </w:style>
  <w:style w:type="paragraph" w:customStyle="1" w:styleId="211">
    <w:name w:val="Основной текст с отступом 21"/>
    <w:basedOn w:val="a0"/>
    <w:rsid w:val="00AD32A2"/>
    <w:pPr>
      <w:widowControl w:val="0"/>
      <w:ind w:firstLine="567"/>
      <w:jc w:val="both"/>
    </w:pPr>
    <w:rPr>
      <w:rFonts w:ascii="Times New Roman" w:eastAsia="Times New Roman" w:hAnsi="Times New Roman" w:cs="Times New Roman"/>
      <w:sz w:val="28"/>
      <w:szCs w:val="20"/>
      <w:lang w:eastAsia="ru-RU"/>
    </w:rPr>
  </w:style>
  <w:style w:type="character" w:customStyle="1" w:styleId="UnresolvedMention">
    <w:name w:val="Unresolved Mention"/>
    <w:basedOn w:val="a1"/>
    <w:uiPriority w:val="99"/>
    <w:semiHidden/>
    <w:unhideWhenUsed/>
    <w:rsid w:val="002A4239"/>
    <w:rPr>
      <w:color w:val="605E5C"/>
      <w:shd w:val="clear" w:color="auto" w:fill="E1DFDD"/>
    </w:rPr>
  </w:style>
  <w:style w:type="paragraph" w:styleId="affffff7">
    <w:name w:val="Body Text Indent"/>
    <w:basedOn w:val="a0"/>
    <w:link w:val="affffff8"/>
    <w:uiPriority w:val="99"/>
    <w:unhideWhenUsed/>
    <w:rsid w:val="00E10D07"/>
    <w:pPr>
      <w:spacing w:after="120"/>
      <w:ind w:left="283"/>
    </w:pPr>
  </w:style>
  <w:style w:type="character" w:customStyle="1" w:styleId="affffff8">
    <w:name w:val="Основной текст с отступом Знак"/>
    <w:basedOn w:val="a1"/>
    <w:link w:val="affffff7"/>
    <w:uiPriority w:val="99"/>
    <w:rsid w:val="00E10D07"/>
  </w:style>
  <w:style w:type="character" w:customStyle="1" w:styleId="50">
    <w:name w:val="Заголовок 5 Знак"/>
    <w:basedOn w:val="a1"/>
    <w:link w:val="5"/>
    <w:uiPriority w:val="9"/>
    <w:rsid w:val="00DF3CCF"/>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DF3CCF"/>
    <w:rPr>
      <w:rFonts w:ascii="Times New Roman" w:eastAsia="PMingLiU" w:hAnsi="Times New Roman" w:cs="Times New Roman"/>
      <w:b/>
      <w:color w:val="000000"/>
      <w:sz w:val="20"/>
      <w:szCs w:val="20"/>
      <w:lang w:eastAsia="ru-RU"/>
    </w:rPr>
  </w:style>
  <w:style w:type="character" w:customStyle="1" w:styleId="70">
    <w:name w:val="Заголовок 7 Знак"/>
    <w:basedOn w:val="a1"/>
    <w:link w:val="7"/>
    <w:uiPriority w:val="99"/>
    <w:rsid w:val="00DF3CCF"/>
    <w:rPr>
      <w:rFonts w:ascii="Calibri" w:eastAsia="Times New Roman" w:hAnsi="Calibri" w:cs="Times New Roman"/>
      <w:sz w:val="24"/>
      <w:szCs w:val="24"/>
    </w:rPr>
  </w:style>
  <w:style w:type="numbering" w:customStyle="1" w:styleId="35">
    <w:name w:val="Нет списка3"/>
    <w:next w:val="a3"/>
    <w:uiPriority w:val="99"/>
    <w:semiHidden/>
    <w:unhideWhenUsed/>
    <w:rsid w:val="00DF3CCF"/>
  </w:style>
  <w:style w:type="table" w:customStyle="1" w:styleId="53">
    <w:name w:val="Сетка таблицы5"/>
    <w:basedOn w:val="a2"/>
    <w:next w:val="a4"/>
    <w:uiPriority w:val="39"/>
    <w:rsid w:val="00DF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39"/>
    <w:rsid w:val="00DF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DF3CC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DF3CCF"/>
  </w:style>
  <w:style w:type="table" w:customStyle="1" w:styleId="TableNormal14">
    <w:name w:val="Table Normal14"/>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5">
    <w:name w:val="Table Normal15"/>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1">
    <w:name w:val="Table Normal21"/>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1">
    <w:name w:val="Table Normal31"/>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1">
    <w:name w:val="Table Normal41"/>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1">
    <w:name w:val="Table Normal111"/>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DF3CCF"/>
  </w:style>
  <w:style w:type="table" w:customStyle="1" w:styleId="TableNormal121">
    <w:name w:val="Table Normal121"/>
    <w:uiPriority w:val="2"/>
    <w:semiHidden/>
    <w:unhideWhenUsed/>
    <w:qFormat/>
    <w:rsid w:val="00DF3CCF"/>
    <w:pPr>
      <w:widowControl w:val="0"/>
      <w:autoSpaceDE w:val="0"/>
      <w:autoSpaceDN w:val="0"/>
    </w:pPr>
    <w:rPr>
      <w:lang w:val="en-US"/>
    </w:rPr>
    <w:tblPr>
      <w:tblInd w:w="0" w:type="dxa"/>
      <w:tblCellMar>
        <w:top w:w="0" w:type="dxa"/>
        <w:left w:w="0" w:type="dxa"/>
        <w:bottom w:w="0" w:type="dxa"/>
        <w:right w:w="0" w:type="dxa"/>
      </w:tblCellMar>
    </w:tblPr>
  </w:style>
  <w:style w:type="table" w:customStyle="1" w:styleId="220">
    <w:name w:val="Сетка таблицы22"/>
    <w:basedOn w:val="a2"/>
    <w:next w:val="a4"/>
    <w:uiPriority w:val="39"/>
    <w:rsid w:val="00DF3CC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DF3CCF"/>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DF3CCF"/>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2"/>
    <w:uiPriority w:val="43"/>
    <w:rsid w:val="00DF3CCF"/>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
    <w:name w:val="Нет списка21"/>
    <w:next w:val="a3"/>
    <w:uiPriority w:val="99"/>
    <w:semiHidden/>
    <w:unhideWhenUsed/>
    <w:rsid w:val="00DF3CCF"/>
  </w:style>
  <w:style w:type="table" w:customStyle="1" w:styleId="312">
    <w:name w:val="Сетка таблицы31"/>
    <w:basedOn w:val="a2"/>
    <w:next w:val="a4"/>
    <w:uiPriority w:val="39"/>
    <w:rsid w:val="00DF3CC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DF3CC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39"/>
    <w:rsid w:val="00DF3CCF"/>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DF3CC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аголовок 11"/>
    <w:basedOn w:val="a0"/>
    <w:next w:val="a0"/>
    <w:uiPriority w:val="9"/>
    <w:qFormat/>
    <w:rsid w:val="00DF3CCF"/>
    <w:pPr>
      <w:keepNext/>
      <w:keepLines/>
      <w:widowControl w:val="0"/>
      <w:autoSpaceDE w:val="0"/>
      <w:autoSpaceDN w:val="0"/>
      <w:adjustRightInd w:val="0"/>
      <w:spacing w:before="480"/>
      <w:outlineLvl w:val="0"/>
    </w:pPr>
    <w:rPr>
      <w:rFonts w:ascii="Cambria" w:eastAsia="Times New Roman" w:hAnsi="Cambria" w:cs="Times New Roman"/>
      <w:b/>
      <w:bCs/>
      <w:color w:val="365F91"/>
      <w:sz w:val="28"/>
      <w:szCs w:val="28"/>
      <w:lang w:eastAsia="ru-RU"/>
    </w:rPr>
  </w:style>
  <w:style w:type="paragraph" w:customStyle="1" w:styleId="ListParagraph1">
    <w:name w:val="List Paragraph1"/>
    <w:basedOn w:val="a0"/>
    <w:next w:val="a5"/>
    <w:uiPriority w:val="34"/>
    <w:qFormat/>
    <w:rsid w:val="00DF3CCF"/>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paragraph" w:customStyle="1" w:styleId="1f3">
    <w:name w:val="Верхний колонтитул1"/>
    <w:basedOn w:val="a0"/>
    <w:next w:val="ad"/>
    <w:uiPriority w:val="99"/>
    <w:unhideWhenUsed/>
    <w:rsid w:val="00DF3CCF"/>
    <w:pPr>
      <w:widowControl w:val="0"/>
      <w:tabs>
        <w:tab w:val="center" w:pos="4677"/>
        <w:tab w:val="right" w:pos="9355"/>
      </w:tabs>
      <w:autoSpaceDE w:val="0"/>
      <w:autoSpaceDN w:val="0"/>
      <w:adjustRightInd w:val="0"/>
    </w:pPr>
    <w:rPr>
      <w:rFonts w:ascii="Times New Roman" w:hAnsi="Times New Roman" w:cs="Times New Roman"/>
      <w:sz w:val="20"/>
      <w:szCs w:val="20"/>
    </w:rPr>
  </w:style>
  <w:style w:type="paragraph" w:customStyle="1" w:styleId="1f4">
    <w:name w:val="Нижний колонтитул Знак Знак1"/>
    <w:basedOn w:val="a0"/>
    <w:next w:val="af"/>
    <w:uiPriority w:val="99"/>
    <w:unhideWhenUsed/>
    <w:rsid w:val="00DF3CCF"/>
    <w:pPr>
      <w:widowControl w:val="0"/>
      <w:tabs>
        <w:tab w:val="center" w:pos="4677"/>
        <w:tab w:val="right" w:pos="9355"/>
      </w:tabs>
      <w:autoSpaceDE w:val="0"/>
      <w:autoSpaceDN w:val="0"/>
      <w:adjustRightInd w:val="0"/>
    </w:pPr>
    <w:rPr>
      <w:rFonts w:ascii="Times New Roman" w:hAnsi="Times New Roman" w:cs="Times New Roman"/>
      <w:sz w:val="20"/>
      <w:szCs w:val="20"/>
    </w:rPr>
  </w:style>
  <w:style w:type="character" w:customStyle="1" w:styleId="213pt0pt">
    <w:name w:val="Основной текст (2) + 13 pt;Интервал 0 pt"/>
    <w:basedOn w:val="a1"/>
    <w:rsid w:val="00DF3CCF"/>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DF3CCF"/>
  </w:style>
  <w:style w:type="paragraph" w:customStyle="1" w:styleId="1f5">
    <w:name w:val="Текст1"/>
    <w:basedOn w:val="a0"/>
    <w:rsid w:val="00DF3CCF"/>
    <w:rPr>
      <w:rFonts w:ascii="Consolas" w:eastAsia="Calibri" w:hAnsi="Consolas" w:cs="Times New Roman"/>
      <w:sz w:val="21"/>
      <w:szCs w:val="21"/>
      <w:lang w:eastAsia="ar-SA"/>
    </w:rPr>
  </w:style>
  <w:style w:type="paragraph" w:styleId="36">
    <w:name w:val="Body Text Indent 3"/>
    <w:basedOn w:val="a0"/>
    <w:link w:val="37"/>
    <w:uiPriority w:val="99"/>
    <w:rsid w:val="00DF3CCF"/>
    <w:pPr>
      <w:spacing w:after="120"/>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uiPriority w:val="99"/>
    <w:rsid w:val="00DF3CCF"/>
    <w:rPr>
      <w:rFonts w:ascii="Times New Roman" w:eastAsia="Times New Roman" w:hAnsi="Times New Roman" w:cs="Times New Roman"/>
      <w:sz w:val="16"/>
      <w:szCs w:val="16"/>
      <w:lang w:eastAsia="ru-RU"/>
    </w:rPr>
  </w:style>
  <w:style w:type="paragraph" w:customStyle="1" w:styleId="Style14">
    <w:name w:val="Style14"/>
    <w:basedOn w:val="a0"/>
    <w:rsid w:val="00DF3CCF"/>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29">
    <w:name w:val="Font Style29"/>
    <w:basedOn w:val="a1"/>
    <w:rsid w:val="00DF3CCF"/>
    <w:rPr>
      <w:rFonts w:ascii="Times New Roman" w:hAnsi="Times New Roman" w:cs="Times New Roman"/>
      <w:sz w:val="26"/>
      <w:szCs w:val="26"/>
    </w:rPr>
  </w:style>
  <w:style w:type="paragraph" w:customStyle="1" w:styleId="610">
    <w:name w:val="Знак61"/>
    <w:basedOn w:val="a0"/>
    <w:next w:val="af2"/>
    <w:uiPriority w:val="99"/>
    <w:unhideWhenUsed/>
    <w:qFormat/>
    <w:rsid w:val="00DF3CCF"/>
    <w:pPr>
      <w:widowControl w:val="0"/>
      <w:autoSpaceDE w:val="0"/>
      <w:autoSpaceDN w:val="0"/>
      <w:adjustRightInd w:val="0"/>
    </w:pPr>
    <w:rPr>
      <w:rFonts w:ascii="Times New Roman" w:hAnsi="Times New Roman" w:cs="Times New Roman"/>
      <w:sz w:val="20"/>
      <w:szCs w:val="20"/>
    </w:rPr>
  </w:style>
  <w:style w:type="paragraph" w:customStyle="1" w:styleId="1f6">
    <w:name w:val="Основной текст1"/>
    <w:basedOn w:val="a0"/>
    <w:next w:val="af5"/>
    <w:uiPriority w:val="99"/>
    <w:unhideWhenUsed/>
    <w:rsid w:val="00DF3CCF"/>
    <w:pPr>
      <w:widowControl w:val="0"/>
      <w:autoSpaceDE w:val="0"/>
      <w:autoSpaceDN w:val="0"/>
      <w:adjustRightInd w:val="0"/>
      <w:spacing w:after="120"/>
    </w:pPr>
    <w:rPr>
      <w:rFonts w:ascii="Times New Roman" w:hAnsi="Times New Roman" w:cs="Times New Roman"/>
      <w:sz w:val="20"/>
      <w:szCs w:val="20"/>
    </w:rPr>
  </w:style>
  <w:style w:type="paragraph" w:customStyle="1" w:styleId="affffff9">
    <w:name w:val="литер"/>
    <w:basedOn w:val="a0"/>
    <w:rsid w:val="00DF3CCF"/>
    <w:pPr>
      <w:ind w:left="397" w:hanging="397"/>
    </w:pPr>
    <w:rPr>
      <w:rFonts w:ascii="Times New Roman" w:eastAsia="Times New Roman" w:hAnsi="Times New Roman" w:cs="Times New Roman"/>
      <w:sz w:val="24"/>
      <w:szCs w:val="24"/>
      <w:lang w:eastAsia="ru-RU"/>
    </w:rPr>
  </w:style>
  <w:style w:type="character" w:customStyle="1" w:styleId="44">
    <w:name w:val="Основной текст (4)_"/>
    <w:basedOn w:val="a1"/>
    <w:link w:val="45"/>
    <w:locked/>
    <w:rsid w:val="00DF3CCF"/>
    <w:rPr>
      <w:rFonts w:ascii="Times New Roman" w:eastAsia="Times New Roman" w:hAnsi="Times New Roman" w:cs="Times New Roman"/>
      <w:sz w:val="19"/>
      <w:szCs w:val="19"/>
      <w:shd w:val="clear" w:color="auto" w:fill="FFFFFF"/>
    </w:rPr>
  </w:style>
  <w:style w:type="paragraph" w:customStyle="1" w:styleId="45">
    <w:name w:val="Основной текст (4)"/>
    <w:basedOn w:val="a0"/>
    <w:link w:val="44"/>
    <w:rsid w:val="00DF3CCF"/>
    <w:pPr>
      <w:shd w:val="clear" w:color="auto" w:fill="FFFFFF"/>
      <w:spacing w:after="60" w:line="0" w:lineRule="atLeast"/>
      <w:jc w:val="center"/>
    </w:pPr>
    <w:rPr>
      <w:rFonts w:ascii="Times New Roman" w:eastAsia="Times New Roman" w:hAnsi="Times New Roman" w:cs="Times New Roman"/>
      <w:sz w:val="19"/>
      <w:szCs w:val="19"/>
    </w:rPr>
  </w:style>
  <w:style w:type="paragraph" w:styleId="affffffa">
    <w:name w:val="Plain Text"/>
    <w:basedOn w:val="a0"/>
    <w:link w:val="affffffb"/>
    <w:uiPriority w:val="99"/>
    <w:rsid w:val="00DF3CCF"/>
    <w:rPr>
      <w:rFonts w:ascii="Courier New" w:eastAsia="Times New Roman" w:hAnsi="Courier New" w:cs="Times New Roman"/>
      <w:sz w:val="20"/>
      <w:szCs w:val="20"/>
      <w:lang w:eastAsia="ru-RU"/>
    </w:rPr>
  </w:style>
  <w:style w:type="character" w:customStyle="1" w:styleId="affffffb">
    <w:name w:val="Текст Знак"/>
    <w:basedOn w:val="a1"/>
    <w:link w:val="affffffa"/>
    <w:uiPriority w:val="99"/>
    <w:rsid w:val="00DF3CCF"/>
    <w:rPr>
      <w:rFonts w:ascii="Courier New" w:eastAsia="Times New Roman" w:hAnsi="Courier New" w:cs="Times New Roman"/>
      <w:sz w:val="20"/>
      <w:szCs w:val="20"/>
      <w:lang w:eastAsia="ru-RU"/>
    </w:rPr>
  </w:style>
  <w:style w:type="paragraph" w:styleId="affffffc">
    <w:name w:val="caption"/>
    <w:basedOn w:val="a0"/>
    <w:qFormat/>
    <w:rsid w:val="00DF3CCF"/>
    <w:pPr>
      <w:jc w:val="center"/>
    </w:pPr>
    <w:rPr>
      <w:rFonts w:ascii="Times New Roman" w:eastAsia="Times New Roman" w:hAnsi="Times New Roman" w:cs="Times New Roman"/>
      <w:sz w:val="24"/>
      <w:szCs w:val="20"/>
      <w:lang w:eastAsia="ru-RU"/>
    </w:rPr>
  </w:style>
  <w:style w:type="paragraph" w:customStyle="1" w:styleId="213">
    <w:name w:val="Основной текст 21"/>
    <w:basedOn w:val="a0"/>
    <w:next w:val="23"/>
    <w:uiPriority w:val="99"/>
    <w:unhideWhenUsed/>
    <w:rsid w:val="00DF3CCF"/>
    <w:pPr>
      <w:widowControl w:val="0"/>
      <w:autoSpaceDE w:val="0"/>
      <w:autoSpaceDN w:val="0"/>
      <w:adjustRightInd w:val="0"/>
      <w:spacing w:after="120" w:line="480" w:lineRule="auto"/>
    </w:pPr>
    <w:rPr>
      <w:rFonts w:ascii="Times New Roman" w:hAnsi="Times New Roman" w:cs="Times New Roman"/>
      <w:sz w:val="20"/>
      <w:szCs w:val="20"/>
    </w:rPr>
  </w:style>
  <w:style w:type="paragraph" w:customStyle="1" w:styleId="a">
    <w:name w:val="Перечисление для таблиц"/>
    <w:basedOn w:val="a0"/>
    <w:rsid w:val="00DF3CCF"/>
    <w:pPr>
      <w:numPr>
        <w:numId w:val="19"/>
      </w:numPr>
      <w:tabs>
        <w:tab w:val="clear" w:pos="644"/>
        <w:tab w:val="left" w:pos="227"/>
      </w:tabs>
      <w:ind w:left="227" w:hanging="227"/>
      <w:jc w:val="both"/>
    </w:pPr>
    <w:rPr>
      <w:rFonts w:ascii="Times New Roman" w:eastAsia="Times New Roman" w:hAnsi="Times New Roman" w:cs="Times New Roman"/>
      <w:lang w:eastAsia="ru-RU"/>
    </w:rPr>
  </w:style>
  <w:style w:type="character" w:customStyle="1" w:styleId="c1">
    <w:name w:val="c1"/>
    <w:basedOn w:val="a1"/>
    <w:rsid w:val="00DF3CCF"/>
  </w:style>
  <w:style w:type="character" w:customStyle="1" w:styleId="WW8Num2z0">
    <w:name w:val="WW8Num2z0"/>
    <w:rsid w:val="00DF3CCF"/>
    <w:rPr>
      <w:b/>
    </w:rPr>
  </w:style>
  <w:style w:type="character" w:customStyle="1" w:styleId="WW8Num3z0">
    <w:name w:val="WW8Num3z0"/>
    <w:rsid w:val="00DF3CCF"/>
    <w:rPr>
      <w:rFonts w:ascii="OpenSymbol" w:hAnsi="OpenSymbol"/>
    </w:rPr>
  </w:style>
  <w:style w:type="character" w:customStyle="1" w:styleId="WW8Num4z0">
    <w:name w:val="WW8Num4z0"/>
    <w:rsid w:val="00DF3CCF"/>
    <w:rPr>
      <w:b/>
    </w:rPr>
  </w:style>
  <w:style w:type="character" w:customStyle="1" w:styleId="WW8Num5z1">
    <w:name w:val="WW8Num5z1"/>
    <w:rsid w:val="00DF3CCF"/>
    <w:rPr>
      <w:b/>
      <w:sz w:val="32"/>
    </w:rPr>
  </w:style>
  <w:style w:type="character" w:customStyle="1" w:styleId="WW8Num6z0">
    <w:name w:val="WW8Num6z0"/>
    <w:rsid w:val="00DF3CCF"/>
    <w:rPr>
      <w:b/>
    </w:rPr>
  </w:style>
  <w:style w:type="character" w:customStyle="1" w:styleId="38">
    <w:name w:val="Основной шрифт абзаца3"/>
    <w:rsid w:val="00DF3CCF"/>
  </w:style>
  <w:style w:type="character" w:customStyle="1" w:styleId="2c">
    <w:name w:val="Основной шрифт абзаца2"/>
    <w:rsid w:val="00DF3CCF"/>
  </w:style>
  <w:style w:type="character" w:customStyle="1" w:styleId="WW8Num9z0">
    <w:name w:val="WW8Num9z0"/>
    <w:rsid w:val="00DF3CCF"/>
    <w:rPr>
      <w:rFonts w:ascii="Symbol" w:hAnsi="Symbol"/>
      <w:color w:val="000000"/>
      <w:sz w:val="16"/>
    </w:rPr>
  </w:style>
  <w:style w:type="character" w:customStyle="1" w:styleId="WW8Num9z1">
    <w:name w:val="WW8Num9z1"/>
    <w:rsid w:val="00DF3CCF"/>
    <w:rPr>
      <w:rFonts w:ascii="Courier New" w:hAnsi="Courier New"/>
    </w:rPr>
  </w:style>
  <w:style w:type="character" w:customStyle="1" w:styleId="WW8Num9z2">
    <w:name w:val="WW8Num9z2"/>
    <w:rsid w:val="00DF3CCF"/>
    <w:rPr>
      <w:rFonts w:ascii="Wingdings" w:hAnsi="Wingdings"/>
    </w:rPr>
  </w:style>
  <w:style w:type="character" w:customStyle="1" w:styleId="WW8Num9z3">
    <w:name w:val="WW8Num9z3"/>
    <w:rsid w:val="00DF3CCF"/>
    <w:rPr>
      <w:rFonts w:ascii="Symbol" w:hAnsi="Symbol"/>
    </w:rPr>
  </w:style>
  <w:style w:type="character" w:customStyle="1" w:styleId="WW8Num13z1">
    <w:name w:val="WW8Num13z1"/>
    <w:rsid w:val="00DF3CCF"/>
    <w:rPr>
      <w:b/>
      <w:sz w:val="32"/>
    </w:rPr>
  </w:style>
  <w:style w:type="character" w:customStyle="1" w:styleId="1f7">
    <w:name w:val="Основной шрифт абзаца1"/>
    <w:rsid w:val="00DF3CCF"/>
  </w:style>
  <w:style w:type="character" w:customStyle="1" w:styleId="1f8">
    <w:name w:val="Знак Знак1"/>
    <w:rsid w:val="00DF3CCF"/>
    <w:rPr>
      <w:rFonts w:cs="Times New Roman"/>
      <w:sz w:val="32"/>
      <w:lang w:val="ru-RU" w:eastAsia="ar-SA" w:bidi="ar-SA"/>
    </w:rPr>
  </w:style>
  <w:style w:type="character" w:customStyle="1" w:styleId="affffffd">
    <w:name w:val="Знак Знак"/>
    <w:rsid w:val="00DF3CCF"/>
    <w:rPr>
      <w:rFonts w:cs="Times New Roman"/>
      <w:sz w:val="24"/>
      <w:szCs w:val="24"/>
      <w:lang w:val="ru-RU" w:eastAsia="ar-SA" w:bidi="ar-SA"/>
    </w:rPr>
  </w:style>
  <w:style w:type="character" w:customStyle="1" w:styleId="affffffe">
    <w:name w:val="Символ сноски"/>
    <w:rsid w:val="00DF3CCF"/>
    <w:rPr>
      <w:rFonts w:cs="Times New Roman"/>
      <w:vertAlign w:val="superscript"/>
    </w:rPr>
  </w:style>
  <w:style w:type="character" w:customStyle="1" w:styleId="39">
    <w:name w:val="Знак Знак3"/>
    <w:rsid w:val="00DF3CCF"/>
    <w:rPr>
      <w:rFonts w:cs="Times New Roman"/>
      <w:sz w:val="32"/>
      <w:lang w:val="ru-RU" w:eastAsia="ar-SA" w:bidi="ar-SA"/>
    </w:rPr>
  </w:style>
  <w:style w:type="paragraph" w:styleId="afffffff">
    <w:name w:val="List"/>
    <w:basedOn w:val="a0"/>
    <w:uiPriority w:val="99"/>
    <w:rsid w:val="00DF3CCF"/>
    <w:pPr>
      <w:suppressAutoHyphens/>
      <w:ind w:left="283" w:hanging="283"/>
    </w:pPr>
    <w:rPr>
      <w:rFonts w:ascii="Arial" w:eastAsia="Times New Roman" w:hAnsi="Arial" w:cs="Wingdings"/>
      <w:sz w:val="24"/>
      <w:szCs w:val="28"/>
      <w:lang w:eastAsia="ar-SA"/>
    </w:rPr>
  </w:style>
  <w:style w:type="paragraph" w:customStyle="1" w:styleId="3a">
    <w:name w:val="Название3"/>
    <w:basedOn w:val="a0"/>
    <w:rsid w:val="00DF3CCF"/>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3b">
    <w:name w:val="Указатель3"/>
    <w:basedOn w:val="a0"/>
    <w:rsid w:val="00DF3CCF"/>
    <w:pPr>
      <w:suppressLineNumbers/>
      <w:suppressAutoHyphens/>
    </w:pPr>
    <w:rPr>
      <w:rFonts w:ascii="Times New Roman" w:eastAsia="Times New Roman" w:hAnsi="Times New Roman" w:cs="Times New Roman"/>
      <w:sz w:val="20"/>
      <w:szCs w:val="20"/>
      <w:lang w:eastAsia="ar-SA"/>
    </w:rPr>
  </w:style>
  <w:style w:type="paragraph" w:customStyle="1" w:styleId="2d">
    <w:name w:val="Название2"/>
    <w:basedOn w:val="a0"/>
    <w:rsid w:val="00DF3CCF"/>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e">
    <w:name w:val="Указатель2"/>
    <w:basedOn w:val="a0"/>
    <w:rsid w:val="00DF3CCF"/>
    <w:pPr>
      <w:suppressLineNumbers/>
      <w:suppressAutoHyphens/>
    </w:pPr>
    <w:rPr>
      <w:rFonts w:ascii="Times New Roman" w:eastAsia="Times New Roman" w:hAnsi="Times New Roman" w:cs="Times New Roman"/>
      <w:sz w:val="20"/>
      <w:szCs w:val="20"/>
      <w:lang w:eastAsia="ar-SA"/>
    </w:rPr>
  </w:style>
  <w:style w:type="paragraph" w:customStyle="1" w:styleId="1f9">
    <w:name w:val="Название1"/>
    <w:basedOn w:val="a0"/>
    <w:rsid w:val="00DF3CCF"/>
    <w:pPr>
      <w:suppressLineNumbers/>
      <w:suppressAutoHyphens/>
      <w:spacing w:before="120" w:after="120"/>
    </w:pPr>
    <w:rPr>
      <w:rFonts w:ascii="Times New Roman" w:eastAsia="Times New Roman" w:hAnsi="Times New Roman" w:cs="Lohit Hindi"/>
      <w:i/>
      <w:iCs/>
      <w:sz w:val="24"/>
      <w:szCs w:val="24"/>
      <w:lang w:eastAsia="ar-SA"/>
    </w:rPr>
  </w:style>
  <w:style w:type="paragraph" w:customStyle="1" w:styleId="1fa">
    <w:name w:val="Указатель1"/>
    <w:basedOn w:val="a0"/>
    <w:rsid w:val="00DF3CCF"/>
    <w:pPr>
      <w:suppressLineNumbers/>
      <w:suppressAutoHyphens/>
    </w:pPr>
    <w:rPr>
      <w:rFonts w:ascii="Times New Roman" w:eastAsia="Times New Roman" w:hAnsi="Times New Roman" w:cs="Lohit Hindi"/>
      <w:sz w:val="20"/>
      <w:szCs w:val="20"/>
      <w:lang w:eastAsia="ar-SA"/>
    </w:rPr>
  </w:style>
  <w:style w:type="paragraph" w:customStyle="1" w:styleId="1fb">
    <w:name w:val="Название объекта1"/>
    <w:basedOn w:val="a0"/>
    <w:rsid w:val="00DF3CCF"/>
    <w:pPr>
      <w:suppressAutoHyphens/>
      <w:jc w:val="center"/>
    </w:pPr>
    <w:rPr>
      <w:rFonts w:ascii="Times New Roman" w:eastAsia="Times New Roman" w:hAnsi="Times New Roman" w:cs="Times New Roman"/>
      <w:sz w:val="24"/>
      <w:szCs w:val="20"/>
      <w:lang w:eastAsia="ar-SA"/>
    </w:rPr>
  </w:style>
  <w:style w:type="paragraph" w:customStyle="1" w:styleId="1fc">
    <w:name w:val="Абзац списка1"/>
    <w:basedOn w:val="a0"/>
    <w:uiPriority w:val="99"/>
    <w:rsid w:val="00DF3CCF"/>
    <w:pPr>
      <w:suppressAutoHyphens/>
      <w:spacing w:after="200" w:line="276" w:lineRule="auto"/>
      <w:ind w:left="720"/>
    </w:pPr>
    <w:rPr>
      <w:rFonts w:ascii="Calibri" w:eastAsia="Times New Roman" w:hAnsi="Calibri" w:cs="Times New Roman"/>
      <w:lang w:eastAsia="ar-SA"/>
    </w:rPr>
  </w:style>
  <w:style w:type="paragraph" w:customStyle="1" w:styleId="2f">
    <w:name w:val="Знак2"/>
    <w:basedOn w:val="a0"/>
    <w:rsid w:val="00DF3CCF"/>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ff0">
    <w:name w:val="Ответ"/>
    <w:basedOn w:val="a0"/>
    <w:rsid w:val="00DF3CCF"/>
    <w:pPr>
      <w:suppressAutoHyphens/>
      <w:ind w:left="595" w:hanging="198"/>
      <w:jc w:val="both"/>
    </w:pPr>
    <w:rPr>
      <w:rFonts w:ascii="Times New Roman" w:eastAsia="Times New Roman" w:hAnsi="Times New Roman" w:cs="Times New Roman"/>
      <w:sz w:val="20"/>
      <w:szCs w:val="20"/>
      <w:lang w:eastAsia="ar-SA"/>
    </w:rPr>
  </w:style>
  <w:style w:type="paragraph" w:customStyle="1" w:styleId="2111">
    <w:name w:val="Основной текст с отступом 211"/>
    <w:basedOn w:val="a0"/>
    <w:rsid w:val="00DF3CC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4">
    <w:name w:val="Знак21"/>
    <w:basedOn w:val="a0"/>
    <w:rsid w:val="00DF3CCF"/>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117">
    <w:name w:val="Абзац списка11"/>
    <w:basedOn w:val="a0"/>
    <w:rsid w:val="00DF3CCF"/>
    <w:pPr>
      <w:suppressAutoHyphens/>
      <w:ind w:left="720"/>
    </w:pPr>
    <w:rPr>
      <w:rFonts w:ascii="Times New Roman" w:eastAsia="Times New Roman" w:hAnsi="Times New Roman" w:cs="Times New Roman"/>
      <w:sz w:val="24"/>
      <w:szCs w:val="24"/>
      <w:lang w:eastAsia="ar-SA"/>
    </w:rPr>
  </w:style>
  <w:style w:type="paragraph" w:customStyle="1" w:styleId="afffffff1">
    <w:name w:val="Содержимое таблицы"/>
    <w:basedOn w:val="a0"/>
    <w:rsid w:val="00DF3CCF"/>
    <w:pPr>
      <w:widowControl w:val="0"/>
      <w:suppressLineNumbers/>
      <w:suppressAutoHyphens/>
    </w:pPr>
    <w:rPr>
      <w:rFonts w:ascii="Arial" w:eastAsia="Times New Roman" w:hAnsi="Arial" w:cs="Times New Roman"/>
      <w:kern w:val="1"/>
      <w:sz w:val="20"/>
      <w:szCs w:val="24"/>
      <w:lang w:eastAsia="ar-SA"/>
    </w:rPr>
  </w:style>
  <w:style w:type="paragraph" w:customStyle="1" w:styleId="1fd">
    <w:name w:val="Схема документа1"/>
    <w:basedOn w:val="a0"/>
    <w:rsid w:val="00DF3CCF"/>
    <w:pPr>
      <w:shd w:val="clear" w:color="auto" w:fill="000080"/>
      <w:suppressAutoHyphens/>
    </w:pPr>
    <w:rPr>
      <w:rFonts w:ascii="Tahoma" w:eastAsia="Times New Roman" w:hAnsi="Tahoma" w:cs="Tahoma"/>
      <w:sz w:val="20"/>
      <w:szCs w:val="20"/>
      <w:lang w:eastAsia="ar-SA"/>
    </w:rPr>
  </w:style>
  <w:style w:type="paragraph" w:customStyle="1" w:styleId="afffffff2">
    <w:name w:val="Заголовок таблицы"/>
    <w:basedOn w:val="afffffff1"/>
    <w:rsid w:val="00DF3CCF"/>
    <w:pPr>
      <w:jc w:val="center"/>
    </w:pPr>
    <w:rPr>
      <w:b/>
      <w:bCs/>
    </w:rPr>
  </w:style>
  <w:style w:type="paragraph" w:customStyle="1" w:styleId="afffffff3">
    <w:name w:val="Содержимое врезки"/>
    <w:basedOn w:val="af5"/>
    <w:rsid w:val="00DF3CCF"/>
    <w:pPr>
      <w:widowControl/>
      <w:suppressAutoHyphens/>
      <w:snapToGrid/>
      <w:spacing w:before="0"/>
      <w:jc w:val="left"/>
    </w:pPr>
    <w:rPr>
      <w:sz w:val="20"/>
      <w:lang w:eastAsia="ar-SA"/>
    </w:rPr>
  </w:style>
  <w:style w:type="character" w:customStyle="1" w:styleId="118">
    <w:name w:val="Знак Знак11"/>
    <w:locked/>
    <w:rsid w:val="00DF3CCF"/>
    <w:rPr>
      <w:rFonts w:cs="Times New Roman"/>
      <w:sz w:val="24"/>
      <w:szCs w:val="24"/>
      <w:lang w:eastAsia="ar-SA" w:bidi="ar-SA"/>
    </w:rPr>
  </w:style>
  <w:style w:type="paragraph" w:customStyle="1" w:styleId="c8">
    <w:name w:val="c8"/>
    <w:basedOn w:val="a0"/>
    <w:rsid w:val="00DF3CC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0"/>
    <w:rsid w:val="00DF3CC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3">
    <w:name w:val="Style3"/>
    <w:basedOn w:val="a0"/>
    <w:rsid w:val="00DF3CC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DF3CCF"/>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DF3CCF"/>
    <w:rPr>
      <w:rFonts w:ascii="Times New Roman" w:hAnsi="Times New Roman" w:cs="Times New Roman"/>
      <w:sz w:val="26"/>
      <w:szCs w:val="26"/>
    </w:rPr>
  </w:style>
  <w:style w:type="paragraph" w:customStyle="1" w:styleId="Style9">
    <w:name w:val="Style9"/>
    <w:basedOn w:val="a0"/>
    <w:rsid w:val="00DF3CCF"/>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c3">
    <w:name w:val="c3"/>
    <w:basedOn w:val="a1"/>
    <w:rsid w:val="00DF3CCF"/>
  </w:style>
  <w:style w:type="character" w:customStyle="1" w:styleId="c2">
    <w:name w:val="c2"/>
    <w:basedOn w:val="a1"/>
    <w:rsid w:val="00DF3CCF"/>
  </w:style>
  <w:style w:type="paragraph" w:customStyle="1" w:styleId="119">
    <w:name w:val="Заголовок11"/>
    <w:basedOn w:val="aff4"/>
    <w:next w:val="a0"/>
    <w:uiPriority w:val="99"/>
    <w:rsid w:val="00DF3CCF"/>
    <w:rPr>
      <w:b/>
      <w:bCs/>
      <w:color w:val="0058A9"/>
      <w:shd w:val="clear" w:color="auto" w:fill="ECE9D8"/>
    </w:rPr>
  </w:style>
  <w:style w:type="character" w:customStyle="1" w:styleId="3c">
    <w:name w:val="Основной текст (3)_"/>
    <w:link w:val="3d"/>
    <w:locked/>
    <w:rsid w:val="00DF3CCF"/>
    <w:rPr>
      <w:b/>
      <w:shd w:val="clear" w:color="auto" w:fill="FFFFFF"/>
    </w:rPr>
  </w:style>
  <w:style w:type="paragraph" w:customStyle="1" w:styleId="3d">
    <w:name w:val="Основной текст (3)"/>
    <w:basedOn w:val="a0"/>
    <w:link w:val="3c"/>
    <w:rsid w:val="00DF3CCF"/>
    <w:pPr>
      <w:widowControl w:val="0"/>
      <w:shd w:val="clear" w:color="auto" w:fill="FFFFFF"/>
      <w:spacing w:before="6300" w:line="240" w:lineRule="atLeast"/>
      <w:ind w:hanging="260"/>
      <w:jc w:val="center"/>
    </w:pPr>
    <w:rPr>
      <w:b/>
    </w:rPr>
  </w:style>
  <w:style w:type="character" w:customStyle="1" w:styleId="afffffff4">
    <w:name w:val="Основной текст_"/>
    <w:uiPriority w:val="99"/>
    <w:locked/>
    <w:rsid w:val="00DF3CCF"/>
    <w:rPr>
      <w:rFonts w:ascii="Arial" w:hAnsi="Arial"/>
      <w:sz w:val="16"/>
      <w:shd w:val="clear" w:color="auto" w:fill="FFFFFF"/>
    </w:rPr>
  </w:style>
  <w:style w:type="character" w:customStyle="1" w:styleId="c5">
    <w:name w:val="c5"/>
    <w:rsid w:val="00DF3CCF"/>
  </w:style>
  <w:style w:type="paragraph" w:customStyle="1" w:styleId="c6">
    <w:name w:val="c6"/>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styleId="HTML">
    <w:name w:val="HTML Preformatted"/>
    <w:basedOn w:val="a0"/>
    <w:link w:val="HTML0"/>
    <w:uiPriority w:val="99"/>
    <w:rsid w:val="00DF3C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DF3CCF"/>
    <w:rPr>
      <w:rFonts w:ascii="Courier New" w:eastAsia="Times New Roman" w:hAnsi="Courier New" w:cs="Times New Roman"/>
      <w:sz w:val="20"/>
      <w:szCs w:val="20"/>
      <w:lang w:eastAsia="ru-RU"/>
    </w:rPr>
  </w:style>
  <w:style w:type="paragraph" w:customStyle="1" w:styleId="author">
    <w:name w:val="author"/>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red">
    <w:name w:val="red"/>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lue">
    <w:name w:val="blue"/>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px">
    <w:name w:val="bpx"/>
    <w:basedOn w:val="a0"/>
    <w:uiPriority w:val="99"/>
    <w:rsid w:val="00DF3CCF"/>
    <w:pPr>
      <w:widowControl w:val="0"/>
      <w:spacing w:before="100" w:beforeAutospacing="1" w:after="100" w:afterAutospacing="1"/>
      <w:jc w:val="both"/>
    </w:pPr>
    <w:rPr>
      <w:rFonts w:ascii="Times New Roman" w:eastAsia="Times New Roman" w:hAnsi="Times New Roman" w:cs="Calibri"/>
      <w:sz w:val="24"/>
      <w:szCs w:val="24"/>
      <w:lang w:eastAsia="ru-RU"/>
    </w:rPr>
  </w:style>
  <w:style w:type="character" w:customStyle="1" w:styleId="c19">
    <w:name w:val="c19"/>
    <w:uiPriority w:val="99"/>
    <w:rsid w:val="00DF3CCF"/>
  </w:style>
  <w:style w:type="paragraph" w:customStyle="1" w:styleId="Style4">
    <w:name w:val="Style4"/>
    <w:basedOn w:val="a0"/>
    <w:uiPriority w:val="99"/>
    <w:rsid w:val="00DF3CCF"/>
    <w:pPr>
      <w:widowControl w:val="0"/>
      <w:autoSpaceDE w:val="0"/>
      <w:autoSpaceDN w:val="0"/>
      <w:adjustRightInd w:val="0"/>
      <w:spacing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DF3CCF"/>
    <w:rPr>
      <w:rFonts w:ascii="Times New Roman" w:hAnsi="Times New Roman" w:cs="Times New Roman"/>
      <w:sz w:val="28"/>
      <w:szCs w:val="28"/>
    </w:rPr>
  </w:style>
  <w:style w:type="character" w:customStyle="1" w:styleId="FontStyle14">
    <w:name w:val="Font Style14"/>
    <w:uiPriority w:val="99"/>
    <w:rsid w:val="00DF3CCF"/>
    <w:rPr>
      <w:rFonts w:ascii="Times New Roman" w:hAnsi="Times New Roman" w:cs="Times New Roman"/>
      <w:sz w:val="28"/>
      <w:szCs w:val="28"/>
    </w:rPr>
  </w:style>
  <w:style w:type="character" w:customStyle="1" w:styleId="FontStyle12">
    <w:name w:val="Font Style12"/>
    <w:uiPriority w:val="99"/>
    <w:rsid w:val="00DF3CCF"/>
    <w:rPr>
      <w:rFonts w:ascii="Times New Roman" w:hAnsi="Times New Roman" w:cs="Times New Roman"/>
      <w:sz w:val="28"/>
      <w:szCs w:val="28"/>
    </w:rPr>
  </w:style>
  <w:style w:type="paragraph" w:customStyle="1" w:styleId="Style5">
    <w:name w:val="Style5"/>
    <w:basedOn w:val="a0"/>
    <w:uiPriority w:val="99"/>
    <w:rsid w:val="00DF3CCF"/>
    <w:pPr>
      <w:widowControl w:val="0"/>
      <w:autoSpaceDE w:val="0"/>
      <w:autoSpaceDN w:val="0"/>
      <w:adjustRightInd w:val="0"/>
      <w:spacing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rsid w:val="00DF3CCF"/>
    <w:pPr>
      <w:widowControl w:val="0"/>
      <w:autoSpaceDE w:val="0"/>
      <w:autoSpaceDN w:val="0"/>
      <w:adjustRightInd w:val="0"/>
      <w:spacing w:line="498" w:lineRule="exact"/>
      <w:ind w:firstLine="326"/>
      <w:jc w:val="both"/>
    </w:pPr>
    <w:rPr>
      <w:rFonts w:ascii="Times New Roman" w:eastAsia="Times New Roman" w:hAnsi="Times New Roman" w:cs="Calibri"/>
      <w:sz w:val="24"/>
      <w:szCs w:val="24"/>
      <w:lang w:eastAsia="ru-RU"/>
    </w:rPr>
  </w:style>
  <w:style w:type="paragraph" w:customStyle="1" w:styleId="Style6">
    <w:name w:val="Style6"/>
    <w:basedOn w:val="a0"/>
    <w:uiPriority w:val="99"/>
    <w:rsid w:val="00DF3CCF"/>
    <w:pPr>
      <w:widowControl w:val="0"/>
      <w:autoSpaceDE w:val="0"/>
      <w:autoSpaceDN w:val="0"/>
      <w:adjustRightInd w:val="0"/>
      <w:jc w:val="both"/>
    </w:pPr>
    <w:rPr>
      <w:rFonts w:ascii="Times New Roman" w:eastAsia="Times New Roman" w:hAnsi="Times New Roman" w:cs="Calibri"/>
      <w:sz w:val="24"/>
      <w:szCs w:val="24"/>
      <w:lang w:eastAsia="ru-RU"/>
    </w:rPr>
  </w:style>
  <w:style w:type="character" w:customStyle="1" w:styleId="FontStyle13">
    <w:name w:val="Font Style13"/>
    <w:uiPriority w:val="99"/>
    <w:rsid w:val="00DF3CCF"/>
    <w:rPr>
      <w:rFonts w:ascii="Times New Roman" w:hAnsi="Times New Roman" w:cs="Times New Roman"/>
      <w:i/>
      <w:iCs/>
      <w:smallCaps/>
      <w:spacing w:val="20"/>
      <w:sz w:val="24"/>
      <w:szCs w:val="24"/>
    </w:rPr>
  </w:style>
  <w:style w:type="character" w:customStyle="1" w:styleId="FontStyle18">
    <w:name w:val="Font Style18"/>
    <w:uiPriority w:val="99"/>
    <w:rsid w:val="00DF3CCF"/>
    <w:rPr>
      <w:rFonts w:ascii="Times New Roman" w:hAnsi="Times New Roman" w:cs="Times New Roman"/>
      <w:sz w:val="28"/>
      <w:szCs w:val="28"/>
    </w:rPr>
  </w:style>
  <w:style w:type="character" w:customStyle="1" w:styleId="FontStyle24">
    <w:name w:val="Font Style24"/>
    <w:uiPriority w:val="99"/>
    <w:rsid w:val="00DF3CCF"/>
    <w:rPr>
      <w:rFonts w:ascii="Times New Roman" w:hAnsi="Times New Roman" w:cs="Times New Roman"/>
      <w:b/>
      <w:bCs/>
      <w:smallCaps/>
      <w:sz w:val="22"/>
      <w:szCs w:val="22"/>
    </w:rPr>
  </w:style>
  <w:style w:type="paragraph" w:customStyle="1" w:styleId="Style8">
    <w:name w:val="Style8"/>
    <w:basedOn w:val="a0"/>
    <w:uiPriority w:val="99"/>
    <w:rsid w:val="00DF3CCF"/>
    <w:pPr>
      <w:widowControl w:val="0"/>
      <w:autoSpaceDE w:val="0"/>
      <w:autoSpaceDN w:val="0"/>
      <w:adjustRightInd w:val="0"/>
      <w:jc w:val="both"/>
    </w:pPr>
    <w:rPr>
      <w:rFonts w:ascii="Georgia" w:eastAsia="Times New Roman" w:hAnsi="Georgia" w:cs="Georgia"/>
      <w:sz w:val="24"/>
      <w:szCs w:val="24"/>
      <w:lang w:eastAsia="ru-RU"/>
    </w:rPr>
  </w:style>
  <w:style w:type="character" w:customStyle="1" w:styleId="afffffff5">
    <w:name w:val="Основной Знак"/>
    <w:link w:val="afffffff6"/>
    <w:locked/>
    <w:rsid w:val="00DF3CCF"/>
    <w:rPr>
      <w:rFonts w:ascii="NewtonCSanPin" w:hAnsi="NewtonCSanPin"/>
      <w:color w:val="000000"/>
      <w:sz w:val="21"/>
      <w:szCs w:val="21"/>
    </w:rPr>
  </w:style>
  <w:style w:type="paragraph" w:customStyle="1" w:styleId="afffffff6">
    <w:name w:val="Основной"/>
    <w:basedOn w:val="a0"/>
    <w:link w:val="afffffff5"/>
    <w:rsid w:val="00DF3CCF"/>
    <w:pPr>
      <w:widowControl w:val="0"/>
      <w:autoSpaceDE w:val="0"/>
      <w:autoSpaceDN w:val="0"/>
      <w:adjustRightInd w:val="0"/>
      <w:spacing w:line="214" w:lineRule="atLeast"/>
      <w:ind w:firstLine="283"/>
      <w:jc w:val="both"/>
    </w:pPr>
    <w:rPr>
      <w:rFonts w:ascii="NewtonCSanPin" w:hAnsi="NewtonCSanPin"/>
      <w:color w:val="000000"/>
      <w:sz w:val="21"/>
      <w:szCs w:val="21"/>
    </w:rPr>
  </w:style>
  <w:style w:type="character" w:customStyle="1" w:styleId="Zag11">
    <w:name w:val="Zag_11"/>
    <w:rsid w:val="00DF3CCF"/>
    <w:rPr>
      <w:color w:val="000000"/>
      <w:w w:val="100"/>
    </w:rPr>
  </w:style>
  <w:style w:type="paragraph" w:customStyle="1" w:styleId="p">
    <w:name w:val="p"/>
    <w:basedOn w:val="a0"/>
    <w:rsid w:val="00DF3CCF"/>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p1">
    <w:name w:val="p1"/>
    <w:basedOn w:val="a0"/>
    <w:rsid w:val="00DF3CCF"/>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2f0">
    <w:name w:val="Абзац списка2"/>
    <w:basedOn w:val="a0"/>
    <w:rsid w:val="00DF3CCF"/>
    <w:pPr>
      <w:widowControl w:val="0"/>
      <w:spacing w:line="276" w:lineRule="auto"/>
      <w:ind w:left="720"/>
      <w:contextualSpacing/>
      <w:jc w:val="both"/>
    </w:pPr>
    <w:rPr>
      <w:rFonts w:ascii="Times New Roman" w:eastAsia="Times New Roman" w:hAnsi="Times New Roman" w:cs="Times New Roman"/>
      <w:sz w:val="24"/>
    </w:rPr>
  </w:style>
  <w:style w:type="character" w:customStyle="1" w:styleId="FontStyle57">
    <w:name w:val="Font Style57"/>
    <w:rsid w:val="00DF3CCF"/>
    <w:rPr>
      <w:rFonts w:ascii="Times New Roman" w:hAnsi="Times New Roman" w:cs="Times New Roman"/>
      <w:sz w:val="20"/>
      <w:szCs w:val="20"/>
    </w:rPr>
  </w:style>
  <w:style w:type="character" w:customStyle="1" w:styleId="FontStyle44">
    <w:name w:val="Font Style44"/>
    <w:uiPriority w:val="99"/>
    <w:rsid w:val="00DF3CCF"/>
    <w:rPr>
      <w:rFonts w:ascii="Arial Narrow" w:hAnsi="Arial Narrow" w:cs="Arial Narrow"/>
      <w:sz w:val="20"/>
      <w:szCs w:val="20"/>
    </w:rPr>
  </w:style>
  <w:style w:type="character" w:customStyle="1" w:styleId="FontStyle42">
    <w:name w:val="Font Style42"/>
    <w:rsid w:val="00DF3CCF"/>
    <w:rPr>
      <w:rFonts w:ascii="Arial Narrow" w:hAnsi="Arial Narrow" w:cs="Arial Narrow"/>
      <w:b/>
      <w:bCs/>
      <w:sz w:val="20"/>
      <w:szCs w:val="20"/>
    </w:rPr>
  </w:style>
  <w:style w:type="paragraph" w:customStyle="1" w:styleId="afffffff7">
    <w:name w:val="Знак"/>
    <w:basedOn w:val="a0"/>
    <w:rsid w:val="00DF3CCF"/>
    <w:pPr>
      <w:widowControl w:val="0"/>
      <w:spacing w:after="160" w:line="240" w:lineRule="exact"/>
      <w:jc w:val="both"/>
    </w:pPr>
    <w:rPr>
      <w:rFonts w:ascii="Verdana" w:eastAsia="Times New Roman" w:hAnsi="Verdana" w:cs="Times New Roman"/>
      <w:sz w:val="20"/>
      <w:szCs w:val="20"/>
      <w:lang w:eastAsia="ru-RU"/>
    </w:rPr>
  </w:style>
  <w:style w:type="paragraph" w:customStyle="1" w:styleId="Style29">
    <w:name w:val="Style29"/>
    <w:basedOn w:val="a0"/>
    <w:uiPriority w:val="99"/>
    <w:rsid w:val="00DF3CCF"/>
    <w:pPr>
      <w:widowControl w:val="0"/>
      <w:autoSpaceDE w:val="0"/>
      <w:autoSpaceDN w:val="0"/>
      <w:adjustRightInd w:val="0"/>
      <w:spacing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DF3CCF"/>
    <w:pPr>
      <w:widowControl w:val="0"/>
      <w:autoSpaceDE w:val="0"/>
      <w:autoSpaceDN w:val="0"/>
      <w:adjustRightInd w:val="0"/>
      <w:spacing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DF3CCF"/>
    <w:rPr>
      <w:rFonts w:ascii="Times New Roman" w:hAnsi="Times New Roman" w:cs="Times New Roman"/>
      <w:sz w:val="20"/>
      <w:szCs w:val="20"/>
    </w:rPr>
  </w:style>
  <w:style w:type="character" w:customStyle="1" w:styleId="FontStyle125">
    <w:name w:val="Font Style125"/>
    <w:uiPriority w:val="99"/>
    <w:rsid w:val="00DF3CCF"/>
    <w:rPr>
      <w:rFonts w:ascii="Times New Roman" w:hAnsi="Times New Roman" w:cs="Times New Roman"/>
      <w:b/>
      <w:bCs/>
      <w:sz w:val="20"/>
      <w:szCs w:val="20"/>
    </w:rPr>
  </w:style>
  <w:style w:type="paragraph" w:customStyle="1" w:styleId="Style27">
    <w:name w:val="Style27"/>
    <w:basedOn w:val="a0"/>
    <w:uiPriority w:val="99"/>
    <w:rsid w:val="00DF3CCF"/>
    <w:pPr>
      <w:widowControl w:val="0"/>
      <w:autoSpaceDE w:val="0"/>
      <w:autoSpaceDN w:val="0"/>
      <w:adjustRightInd w:val="0"/>
      <w:spacing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rsid w:val="00DF3CCF"/>
    <w:pPr>
      <w:widowControl w:val="0"/>
      <w:autoSpaceDE w:val="0"/>
      <w:autoSpaceDN w:val="0"/>
      <w:adjustRightInd w:val="0"/>
      <w:spacing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DF3CCF"/>
    <w:rPr>
      <w:rFonts w:ascii="Times New Roman" w:hAnsi="Times New Roman" w:cs="Times New Roman"/>
      <w:b/>
      <w:bCs/>
      <w:sz w:val="22"/>
      <w:szCs w:val="22"/>
    </w:rPr>
  </w:style>
  <w:style w:type="character" w:customStyle="1" w:styleId="FontStyle70">
    <w:name w:val="Font Style70"/>
    <w:uiPriority w:val="99"/>
    <w:rsid w:val="00DF3CCF"/>
    <w:rPr>
      <w:rFonts w:ascii="Times New Roman" w:hAnsi="Times New Roman" w:cs="Times New Roman"/>
      <w:sz w:val="22"/>
      <w:szCs w:val="22"/>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w:basedOn w:val="a0"/>
    <w:rsid w:val="00DF3CCF"/>
    <w:pPr>
      <w:widowControl w:val="0"/>
      <w:spacing w:after="160" w:line="240" w:lineRule="exact"/>
      <w:jc w:val="both"/>
    </w:pPr>
    <w:rPr>
      <w:rFonts w:ascii="Verdana" w:eastAsia="Times New Roman" w:hAnsi="Verdana" w:cs="Times New Roman"/>
      <w:sz w:val="20"/>
      <w:szCs w:val="20"/>
      <w:lang w:val="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DF3CCF"/>
    <w:pPr>
      <w:widowControl w:val="0"/>
      <w:spacing w:after="160"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rsid w:val="00DF3CCF"/>
    <w:pPr>
      <w:widowControl w:val="0"/>
      <w:suppressAutoHyphens/>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DF3CCF"/>
    <w:rPr>
      <w:rFonts w:cs="Times New Roman"/>
    </w:rPr>
  </w:style>
  <w:style w:type="paragraph" w:customStyle="1" w:styleId="1fe">
    <w:name w:val="Без интервала1"/>
    <w:rsid w:val="00DF3CCF"/>
    <w:rPr>
      <w:rFonts w:ascii="Calibri" w:eastAsia="Calibri" w:hAnsi="Calibri" w:cs="Calibri"/>
      <w:lang w:eastAsia="ru-RU"/>
    </w:rPr>
  </w:style>
  <w:style w:type="paragraph" w:customStyle="1" w:styleId="font5">
    <w:name w:val="font5"/>
    <w:basedOn w:val="a0"/>
    <w:rsid w:val="00DF3CCF"/>
    <w:pPr>
      <w:spacing w:before="100" w:beforeAutospacing="1" w:after="100" w:afterAutospacing="1"/>
    </w:pPr>
    <w:rPr>
      <w:rFonts w:ascii="Arial" w:eastAsia="Calibri" w:hAnsi="Arial" w:cs="Arial"/>
      <w:sz w:val="32"/>
      <w:szCs w:val="32"/>
      <w:lang w:eastAsia="ru-RU"/>
    </w:rPr>
  </w:style>
  <w:style w:type="character" w:customStyle="1" w:styleId="1ff">
    <w:name w:val="Слабое выделение1"/>
    <w:rsid w:val="00DF3CCF"/>
    <w:rPr>
      <w:rFonts w:cs="Times New Roman"/>
      <w:i/>
      <w:iCs/>
      <w:color w:val="404040"/>
    </w:rPr>
  </w:style>
  <w:style w:type="character" w:customStyle="1" w:styleId="90">
    <w:name w:val="Основной текст + 9"/>
    <w:aliases w:val="5 pt,Не полужирный1,Интервал 0 pt2"/>
    <w:rsid w:val="00DF3CCF"/>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DF3CCF"/>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f0">
    <w:name w:val="Заголовок №1_"/>
    <w:link w:val="1ff1"/>
    <w:locked/>
    <w:rsid w:val="00DF3CCF"/>
    <w:rPr>
      <w:rFonts w:ascii="Times New Roman" w:hAnsi="Times New Roman"/>
      <w:sz w:val="31"/>
      <w:shd w:val="clear" w:color="auto" w:fill="FFFFFF"/>
    </w:rPr>
  </w:style>
  <w:style w:type="paragraph" w:customStyle="1" w:styleId="1ff1">
    <w:name w:val="Заголовок №1"/>
    <w:basedOn w:val="a0"/>
    <w:link w:val="1ff0"/>
    <w:rsid w:val="00DF3CCF"/>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rsid w:val="00DF3CC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DF3CC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f2">
    <w:name w:val="Основной текст Знак1"/>
    <w:basedOn w:val="a1"/>
    <w:uiPriority w:val="99"/>
    <w:semiHidden/>
    <w:rsid w:val="00DF3CCF"/>
    <w:rPr>
      <w:sz w:val="22"/>
      <w:szCs w:val="22"/>
      <w:lang w:eastAsia="en-US"/>
    </w:rPr>
  </w:style>
  <w:style w:type="character" w:customStyle="1" w:styleId="130">
    <w:name w:val="Текст примечания Знак13"/>
    <w:uiPriority w:val="99"/>
    <w:semiHidden/>
    <w:rsid w:val="00DF3CCF"/>
    <w:rPr>
      <w:rFonts w:cs="Times New Roman"/>
      <w:sz w:val="20"/>
      <w:szCs w:val="20"/>
    </w:rPr>
  </w:style>
  <w:style w:type="character" w:customStyle="1" w:styleId="123">
    <w:name w:val="Текст примечания Знак12"/>
    <w:uiPriority w:val="99"/>
    <w:semiHidden/>
    <w:rsid w:val="00DF3CCF"/>
    <w:rPr>
      <w:rFonts w:cs="Times New Roman"/>
      <w:sz w:val="20"/>
      <w:szCs w:val="20"/>
    </w:rPr>
  </w:style>
  <w:style w:type="character" w:customStyle="1" w:styleId="131">
    <w:name w:val="Тема примечания Знак13"/>
    <w:uiPriority w:val="99"/>
    <w:semiHidden/>
    <w:rsid w:val="00DF3CCF"/>
    <w:rPr>
      <w:rFonts w:ascii="Times New Roman" w:hAnsi="Times New Roman" w:cs="Times New Roman"/>
      <w:b/>
      <w:bCs/>
      <w:sz w:val="20"/>
      <w:szCs w:val="20"/>
    </w:rPr>
  </w:style>
  <w:style w:type="character" w:customStyle="1" w:styleId="124">
    <w:name w:val="Тема примечания Знак12"/>
    <w:uiPriority w:val="99"/>
    <w:semiHidden/>
    <w:rsid w:val="00DF3CCF"/>
    <w:rPr>
      <w:rFonts w:ascii="Times New Roman" w:hAnsi="Times New Roman" w:cs="Times New Roman"/>
      <w:b/>
      <w:bCs/>
      <w:sz w:val="20"/>
      <w:szCs w:val="20"/>
    </w:rPr>
  </w:style>
  <w:style w:type="character" w:customStyle="1" w:styleId="post-b1">
    <w:name w:val="post-b1"/>
    <w:rsid w:val="00DF3CCF"/>
    <w:rPr>
      <w:rFonts w:cs="Times New Roman"/>
      <w:b/>
      <w:bCs/>
    </w:rPr>
  </w:style>
  <w:style w:type="paragraph" w:customStyle="1" w:styleId="book-authors">
    <w:name w:val="book-authors"/>
    <w:basedOn w:val="a0"/>
    <w:rsid w:val="00DF3CCF"/>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DF3CCF"/>
    <w:pPr>
      <w:spacing w:before="100" w:beforeAutospacing="1" w:after="100" w:afterAutospacing="1"/>
    </w:pPr>
    <w:rPr>
      <w:rFonts w:ascii="Times New Roman" w:eastAsia="PMingLiU" w:hAnsi="Times New Roman" w:cs="Times New Roman"/>
      <w:sz w:val="24"/>
      <w:szCs w:val="24"/>
      <w:lang w:eastAsia="zh-TW"/>
    </w:rPr>
  </w:style>
  <w:style w:type="paragraph" w:customStyle="1" w:styleId="normal-p">
    <w:name w:val="normal-p"/>
    <w:basedOn w:val="a0"/>
    <w:rsid w:val="00DF3CCF"/>
    <w:pPr>
      <w:spacing w:after="150"/>
    </w:pPr>
    <w:rPr>
      <w:rFonts w:ascii="Times New Roman" w:eastAsia="PMingLiU" w:hAnsi="Times New Roman" w:cs="Times New Roman"/>
      <w:sz w:val="24"/>
      <w:szCs w:val="24"/>
      <w:lang w:eastAsia="zh-TW"/>
    </w:rPr>
  </w:style>
  <w:style w:type="character" w:customStyle="1" w:styleId="normal-h">
    <w:name w:val="normal-h"/>
    <w:rsid w:val="00DF3CCF"/>
    <w:rPr>
      <w:rFonts w:cs="Times New Roman"/>
    </w:rPr>
  </w:style>
  <w:style w:type="table" w:customStyle="1" w:styleId="TableGrid">
    <w:name w:val="TableGrid"/>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DF3CCF"/>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DF3CCF"/>
    <w:rPr>
      <w:rFonts w:cs="Times New Roman"/>
    </w:rPr>
  </w:style>
  <w:style w:type="character" w:customStyle="1" w:styleId="FontStyle31">
    <w:name w:val="Font Style31"/>
    <w:rsid w:val="00DF3CCF"/>
    <w:rPr>
      <w:rFonts w:ascii="Times New Roman" w:hAnsi="Times New Roman"/>
      <w:sz w:val="16"/>
    </w:rPr>
  </w:style>
  <w:style w:type="character" w:customStyle="1" w:styleId="l6">
    <w:name w:val="l6"/>
    <w:rsid w:val="00DF3CCF"/>
  </w:style>
  <w:style w:type="character" w:customStyle="1" w:styleId="small">
    <w:name w:val="small"/>
    <w:rsid w:val="00DF3CCF"/>
    <w:rPr>
      <w:rFonts w:cs="Times New Roman"/>
    </w:rPr>
  </w:style>
  <w:style w:type="table" w:styleId="1ff3">
    <w:name w:val="Table Grid 1"/>
    <w:basedOn w:val="a2"/>
    <w:uiPriority w:val="99"/>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DF3CCF"/>
    <w:rPr>
      <w:rFonts w:eastAsia="Arial Unicode MS"/>
      <w:i/>
      <w:sz w:val="27"/>
      <w:shd w:val="clear" w:color="auto" w:fill="FFFFFF"/>
    </w:rPr>
  </w:style>
  <w:style w:type="paragraph" w:customStyle="1" w:styleId="81">
    <w:name w:val="Основной текст (8)"/>
    <w:basedOn w:val="a0"/>
    <w:link w:val="80"/>
    <w:rsid w:val="00DF3CCF"/>
    <w:pPr>
      <w:shd w:val="clear" w:color="auto" w:fill="FFFFFF"/>
      <w:spacing w:line="240" w:lineRule="atLeast"/>
    </w:pPr>
    <w:rPr>
      <w:rFonts w:eastAsia="Arial Unicode MS"/>
      <w:i/>
      <w:sz w:val="27"/>
    </w:rPr>
  </w:style>
  <w:style w:type="character" w:customStyle="1" w:styleId="54">
    <w:name w:val="Основной текст (5)_"/>
    <w:link w:val="55"/>
    <w:locked/>
    <w:rsid w:val="00DF3CCF"/>
    <w:rPr>
      <w:shd w:val="clear" w:color="auto" w:fill="FFFFFF"/>
    </w:rPr>
  </w:style>
  <w:style w:type="character" w:customStyle="1" w:styleId="72">
    <w:name w:val="Основной текст (7)_"/>
    <w:link w:val="73"/>
    <w:locked/>
    <w:rsid w:val="00DF3CCF"/>
    <w:rPr>
      <w:sz w:val="27"/>
      <w:shd w:val="clear" w:color="auto" w:fill="FFFFFF"/>
    </w:rPr>
  </w:style>
  <w:style w:type="character" w:customStyle="1" w:styleId="3e">
    <w:name w:val="Заголовок №3_"/>
    <w:link w:val="313"/>
    <w:locked/>
    <w:rsid w:val="00DF3CCF"/>
    <w:rPr>
      <w:b/>
      <w:sz w:val="27"/>
      <w:shd w:val="clear" w:color="auto" w:fill="FFFFFF"/>
    </w:rPr>
  </w:style>
  <w:style w:type="character" w:customStyle="1" w:styleId="74">
    <w:name w:val="Основной текст (7) + Полужирный4"/>
    <w:rsid w:val="00DF3CCF"/>
    <w:rPr>
      <w:b/>
      <w:sz w:val="27"/>
    </w:rPr>
  </w:style>
  <w:style w:type="character" w:customStyle="1" w:styleId="2f1">
    <w:name w:val="Заголовок №2_"/>
    <w:link w:val="217"/>
    <w:locked/>
    <w:rsid w:val="00DF3CCF"/>
    <w:rPr>
      <w:b/>
      <w:sz w:val="27"/>
      <w:shd w:val="clear" w:color="auto" w:fill="FFFFFF"/>
      <w:lang w:val="en-US"/>
    </w:rPr>
  </w:style>
  <w:style w:type="character" w:customStyle="1" w:styleId="2f2">
    <w:name w:val="Заголовок №2"/>
    <w:rsid w:val="00DF3CCF"/>
    <w:rPr>
      <w:b/>
      <w:sz w:val="27"/>
      <w:u w:val="single"/>
      <w:lang w:val="en-US" w:eastAsia="en-US"/>
    </w:rPr>
  </w:style>
  <w:style w:type="character" w:customStyle="1" w:styleId="730">
    <w:name w:val="Основной текст (7) + Полужирный3"/>
    <w:rsid w:val="00DF3CCF"/>
    <w:rPr>
      <w:b/>
      <w:sz w:val="27"/>
    </w:rPr>
  </w:style>
  <w:style w:type="character" w:customStyle="1" w:styleId="710">
    <w:name w:val="Основной текст (7) + Полужирный1"/>
    <w:rsid w:val="00DF3CCF"/>
    <w:rPr>
      <w:b/>
      <w:sz w:val="27"/>
    </w:rPr>
  </w:style>
  <w:style w:type="paragraph" w:customStyle="1" w:styleId="55">
    <w:name w:val="Основной текст (5)"/>
    <w:basedOn w:val="a0"/>
    <w:link w:val="54"/>
    <w:rsid w:val="00DF3CCF"/>
    <w:pPr>
      <w:shd w:val="clear" w:color="auto" w:fill="FFFFFF"/>
      <w:spacing w:after="480" w:line="274" w:lineRule="exact"/>
      <w:jc w:val="both"/>
    </w:pPr>
  </w:style>
  <w:style w:type="paragraph" w:customStyle="1" w:styleId="73">
    <w:name w:val="Основной текст (7)"/>
    <w:basedOn w:val="a0"/>
    <w:link w:val="72"/>
    <w:rsid w:val="00DF3CCF"/>
    <w:pPr>
      <w:shd w:val="clear" w:color="auto" w:fill="FFFFFF"/>
      <w:spacing w:before="480" w:after="60" w:line="240" w:lineRule="atLeast"/>
      <w:ind w:hanging="340"/>
    </w:pPr>
    <w:rPr>
      <w:sz w:val="27"/>
    </w:rPr>
  </w:style>
  <w:style w:type="paragraph" w:customStyle="1" w:styleId="313">
    <w:name w:val="Заголовок №31"/>
    <w:basedOn w:val="a0"/>
    <w:link w:val="3e"/>
    <w:rsid w:val="00DF3CCF"/>
    <w:pPr>
      <w:shd w:val="clear" w:color="auto" w:fill="FFFFFF"/>
      <w:spacing w:after="300" w:line="326" w:lineRule="exact"/>
      <w:jc w:val="center"/>
      <w:outlineLvl w:val="2"/>
    </w:pPr>
    <w:rPr>
      <w:b/>
      <w:sz w:val="27"/>
    </w:rPr>
  </w:style>
  <w:style w:type="paragraph" w:customStyle="1" w:styleId="217">
    <w:name w:val="Заголовок №21"/>
    <w:basedOn w:val="a0"/>
    <w:link w:val="2f1"/>
    <w:rsid w:val="00DF3CCF"/>
    <w:pPr>
      <w:shd w:val="clear" w:color="auto" w:fill="FFFFFF"/>
      <w:spacing w:before="60" w:after="420" w:line="240" w:lineRule="atLeast"/>
      <w:outlineLvl w:val="1"/>
    </w:pPr>
    <w:rPr>
      <w:b/>
      <w:sz w:val="27"/>
      <w:lang w:val="en-US"/>
    </w:rPr>
  </w:style>
  <w:style w:type="paragraph" w:customStyle="1" w:styleId="11a">
    <w:name w:val="Заголовок №11"/>
    <w:basedOn w:val="a0"/>
    <w:rsid w:val="00DF3CCF"/>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DF3CCF"/>
    <w:rPr>
      <w:rFonts w:eastAsia="Arial Unicode MS"/>
      <w:sz w:val="19"/>
      <w:shd w:val="clear" w:color="auto" w:fill="FFFFFF"/>
    </w:rPr>
  </w:style>
  <w:style w:type="paragraph" w:customStyle="1" w:styleId="151">
    <w:name w:val="Основной текст (15)"/>
    <w:basedOn w:val="a0"/>
    <w:link w:val="150"/>
    <w:rsid w:val="00DF3CCF"/>
    <w:pPr>
      <w:shd w:val="clear" w:color="auto" w:fill="FFFFFF"/>
      <w:spacing w:line="240" w:lineRule="atLeast"/>
    </w:pPr>
    <w:rPr>
      <w:rFonts w:eastAsia="Arial Unicode MS"/>
      <w:sz w:val="19"/>
    </w:rPr>
  </w:style>
  <w:style w:type="character" w:customStyle="1" w:styleId="apple-style-span">
    <w:name w:val="apple-style-span"/>
    <w:rsid w:val="00DF3CCF"/>
    <w:rPr>
      <w:rFonts w:cs="Times New Roman"/>
    </w:rPr>
  </w:style>
  <w:style w:type="table" w:styleId="-2">
    <w:name w:val="Table Web 2"/>
    <w:basedOn w:val="a2"/>
    <w:uiPriority w:val="99"/>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DF3CCF"/>
    <w:rPr>
      <w:rFonts w:eastAsia="Arial Unicode MS"/>
      <w:i/>
      <w:sz w:val="23"/>
      <w:shd w:val="clear" w:color="auto" w:fill="FFFFFF"/>
    </w:rPr>
  </w:style>
  <w:style w:type="paragraph" w:customStyle="1" w:styleId="171">
    <w:name w:val="Основной текст (17)"/>
    <w:basedOn w:val="a0"/>
    <w:link w:val="170"/>
    <w:rsid w:val="00DF3CCF"/>
    <w:pPr>
      <w:shd w:val="clear" w:color="auto" w:fill="FFFFFF"/>
      <w:spacing w:line="240" w:lineRule="atLeast"/>
    </w:pPr>
    <w:rPr>
      <w:rFonts w:eastAsia="Arial Unicode MS"/>
      <w:i/>
      <w:sz w:val="23"/>
    </w:rPr>
  </w:style>
  <w:style w:type="paragraph" w:customStyle="1" w:styleId="510">
    <w:name w:val="Основной текст (5)1"/>
    <w:basedOn w:val="a0"/>
    <w:rsid w:val="00DF3CCF"/>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DF3CCF"/>
    <w:rPr>
      <w:rFonts w:eastAsia="Arial Unicode MS"/>
      <w:b/>
      <w:sz w:val="19"/>
      <w:lang w:val="ru-RU" w:eastAsia="ru-RU"/>
    </w:rPr>
  </w:style>
  <w:style w:type="character" w:customStyle="1" w:styleId="160">
    <w:name w:val="Основной текст (16)_"/>
    <w:link w:val="161"/>
    <w:locked/>
    <w:rsid w:val="00DF3CCF"/>
    <w:rPr>
      <w:rFonts w:eastAsia="Arial Unicode MS"/>
      <w:b/>
      <w:i/>
      <w:sz w:val="19"/>
      <w:shd w:val="clear" w:color="auto" w:fill="FFFFFF"/>
    </w:rPr>
  </w:style>
  <w:style w:type="paragraph" w:customStyle="1" w:styleId="161">
    <w:name w:val="Основной текст (16)"/>
    <w:basedOn w:val="a0"/>
    <w:link w:val="160"/>
    <w:rsid w:val="00DF3CCF"/>
    <w:pPr>
      <w:shd w:val="clear" w:color="auto" w:fill="FFFFFF"/>
      <w:spacing w:line="240" w:lineRule="atLeast"/>
    </w:pPr>
    <w:rPr>
      <w:rFonts w:eastAsia="Arial Unicode MS"/>
      <w:b/>
      <w:i/>
      <w:sz w:val="19"/>
    </w:rPr>
  </w:style>
  <w:style w:type="character" w:styleId="HTML1">
    <w:name w:val="HTML Cite"/>
    <w:uiPriority w:val="99"/>
    <w:unhideWhenUsed/>
    <w:rsid w:val="00DF3CCF"/>
    <w:rPr>
      <w:rFonts w:cs="Times New Roman"/>
      <w:i/>
    </w:rPr>
  </w:style>
  <w:style w:type="paragraph" w:customStyle="1" w:styleId="1ff4">
    <w:name w:val="Тема примечания1"/>
    <w:basedOn w:val="a8"/>
    <w:next w:val="a8"/>
    <w:uiPriority w:val="99"/>
    <w:unhideWhenUsed/>
    <w:rsid w:val="00DF3CCF"/>
    <w:rPr>
      <w:rFonts w:ascii="Calibri" w:eastAsia="Calibri" w:hAnsi="Calibri" w:cs="Arial"/>
      <w:b/>
      <w:bCs/>
      <w:sz w:val="22"/>
      <w:szCs w:val="22"/>
    </w:rPr>
  </w:style>
  <w:style w:type="table" w:customStyle="1" w:styleId="TableGrid2">
    <w:name w:val="TableGrid2"/>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1b">
    <w:name w:val="Сетка таблицы 11"/>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1">
    <w:name w:val="Сетка таблицы5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Тема примечания Знак2"/>
    <w:uiPriority w:val="99"/>
    <w:semiHidden/>
    <w:rsid w:val="00DF3CCF"/>
    <w:rPr>
      <w:rFonts w:ascii="Times New Roman" w:hAnsi="Times New Roman" w:cs="Times New Roman"/>
      <w:b/>
      <w:bCs/>
      <w:sz w:val="20"/>
      <w:szCs w:val="20"/>
    </w:rPr>
  </w:style>
  <w:style w:type="table" w:customStyle="1" w:styleId="1210">
    <w:name w:val="Сетка таблицы1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112">
    <w:name w:val="Сетка таблицы 111"/>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DF3CCF"/>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0">
    <w:name w:val="Сетка таблицы3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DF3CCF"/>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DF3CCF"/>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f3"/>
    <w:rsid w:val="00DF3CCF"/>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DF3CCF"/>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DF3CCF"/>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DF3CCF"/>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DF3CCF"/>
    <w:pPr>
      <w:spacing w:before="60"/>
      <w:jc w:val="center"/>
    </w:pPr>
    <w:rPr>
      <w:bCs w:val="0"/>
      <w:spacing w:val="16"/>
      <w:sz w:val="28"/>
      <w:szCs w:val="20"/>
      <w:lang w:val="ru-RU" w:eastAsia="ru-RU"/>
    </w:rPr>
  </w:style>
  <w:style w:type="character" w:customStyle="1" w:styleId="name">
    <w:name w:val="name"/>
    <w:rsid w:val="00DF3CCF"/>
  </w:style>
  <w:style w:type="paragraph" w:customStyle="1" w:styleId="htmllist">
    <w:name w:val="html_list"/>
    <w:basedOn w:val="a0"/>
    <w:rsid w:val="00DF3CCF"/>
    <w:pPr>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DF3CCF"/>
    <w:rPr>
      <w:color w:val="0000FF"/>
      <w:u w:val="single"/>
    </w:rPr>
  </w:style>
  <w:style w:type="paragraph" w:customStyle="1" w:styleId="htmlparagraph">
    <w:name w:val="html_paragraph"/>
    <w:basedOn w:val="a0"/>
    <w:rsid w:val="00DF3CCF"/>
    <w:pPr>
      <w:ind w:firstLine="720"/>
      <w:jc w:val="both"/>
    </w:pPr>
    <w:rPr>
      <w:rFonts w:ascii="Times New Roman" w:eastAsia="Times New Roman" w:hAnsi="Times New Roman" w:cs="Times New Roman"/>
      <w:sz w:val="24"/>
      <w:szCs w:val="24"/>
      <w:lang w:eastAsia="ru-RU"/>
    </w:rPr>
  </w:style>
  <w:style w:type="character" w:customStyle="1" w:styleId="2f4">
    <w:name w:val="Слабое выделение2"/>
    <w:basedOn w:val="a1"/>
    <w:uiPriority w:val="19"/>
    <w:qFormat/>
    <w:rsid w:val="00DF3CCF"/>
    <w:rPr>
      <w:i/>
      <w:iCs/>
      <w:color w:val="404040"/>
    </w:rPr>
  </w:style>
  <w:style w:type="character" w:customStyle="1" w:styleId="c0">
    <w:name w:val="c0"/>
    <w:basedOn w:val="a1"/>
    <w:rsid w:val="00DF3CCF"/>
  </w:style>
  <w:style w:type="character" w:customStyle="1" w:styleId="46">
    <w:name w:val="Название4"/>
    <w:basedOn w:val="a1"/>
    <w:rsid w:val="00DF3CCF"/>
  </w:style>
  <w:style w:type="character" w:customStyle="1" w:styleId="biblio-record-text">
    <w:name w:val="biblio-record-text"/>
    <w:basedOn w:val="a1"/>
    <w:rsid w:val="00DF3CCF"/>
  </w:style>
  <w:style w:type="character" w:customStyle="1" w:styleId="11c">
    <w:name w:val="Заголовок 1 Знак1"/>
    <w:basedOn w:val="a1"/>
    <w:uiPriority w:val="9"/>
    <w:rsid w:val="00DF3CCF"/>
    <w:rPr>
      <w:rFonts w:ascii="Calibri Light" w:eastAsia="Times New Roman" w:hAnsi="Calibri Light" w:cs="Times New Roman"/>
      <w:color w:val="2F5496"/>
      <w:sz w:val="32"/>
      <w:szCs w:val="32"/>
    </w:rPr>
  </w:style>
  <w:style w:type="character" w:customStyle="1" w:styleId="1ff5">
    <w:name w:val="Верхний колонтитул Знак1"/>
    <w:basedOn w:val="a1"/>
    <w:uiPriority w:val="99"/>
    <w:semiHidden/>
    <w:rsid w:val="00DF3CCF"/>
  </w:style>
  <w:style w:type="character" w:customStyle="1" w:styleId="2f5">
    <w:name w:val="Нижний колонтитул Знак2"/>
    <w:basedOn w:val="a1"/>
    <w:uiPriority w:val="99"/>
    <w:semiHidden/>
    <w:rsid w:val="00DF3CCF"/>
  </w:style>
  <w:style w:type="character" w:customStyle="1" w:styleId="1ff6">
    <w:name w:val="Текст сноски Знак1"/>
    <w:basedOn w:val="a1"/>
    <w:uiPriority w:val="99"/>
    <w:semiHidden/>
    <w:rsid w:val="00DF3CCF"/>
    <w:rPr>
      <w:sz w:val="20"/>
      <w:szCs w:val="20"/>
    </w:rPr>
  </w:style>
  <w:style w:type="character" w:customStyle="1" w:styleId="2f6">
    <w:name w:val="Основной текст Знак2"/>
    <w:basedOn w:val="a1"/>
    <w:uiPriority w:val="99"/>
    <w:semiHidden/>
    <w:rsid w:val="00DF3CCF"/>
  </w:style>
  <w:style w:type="character" w:customStyle="1" w:styleId="218">
    <w:name w:val="Основной текст 2 Знак1"/>
    <w:basedOn w:val="a1"/>
    <w:uiPriority w:val="99"/>
    <w:semiHidden/>
    <w:rsid w:val="00DF3CCF"/>
  </w:style>
  <w:style w:type="paragraph" w:customStyle="1" w:styleId="1b">
    <w:name w:val="Текст сноски1"/>
    <w:basedOn w:val="a0"/>
    <w:link w:val="FootnoteTextChar"/>
    <w:uiPriority w:val="99"/>
    <w:unhideWhenUsed/>
    <w:rsid w:val="003258BF"/>
    <w:rPr>
      <w:rFonts w:ascii="Times New Roman" w:hAnsi="Times New Roman" w:cs="Times New Roman"/>
      <w:sz w:val="20"/>
      <w:lang w:val="x-none" w:eastAsia="ru-RU"/>
    </w:rPr>
  </w:style>
  <w:style w:type="character" w:customStyle="1" w:styleId="2f7">
    <w:name w:val="Знак сноски2"/>
    <w:basedOn w:val="a1"/>
    <w:uiPriority w:val="99"/>
    <w:unhideWhenUsed/>
    <w:rsid w:val="003258BF"/>
    <w:rPr>
      <w:vertAlign w:val="superscript"/>
    </w:rPr>
  </w:style>
  <w:style w:type="paragraph" w:customStyle="1" w:styleId="18">
    <w:name w:val="Выделение1"/>
    <w:link w:val="afc"/>
    <w:rsid w:val="004623E3"/>
    <w:pPr>
      <w:spacing w:after="160" w:line="264" w:lineRule="auto"/>
    </w:pPr>
    <w:rPr>
      <w:rFonts w:ascii="Times New Roman"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5592">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6933330">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6898040">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1023913">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8060721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77914013">
      <w:bodyDiv w:val="1"/>
      <w:marLeft w:val="0"/>
      <w:marRight w:val="0"/>
      <w:marTop w:val="0"/>
      <w:marBottom w:val="0"/>
      <w:divBdr>
        <w:top w:val="none" w:sz="0" w:space="0" w:color="auto"/>
        <w:left w:val="none" w:sz="0" w:space="0" w:color="auto"/>
        <w:bottom w:val="none" w:sz="0" w:space="0" w:color="auto"/>
        <w:right w:val="none" w:sz="0" w:space="0" w:color="auto"/>
      </w:divBdr>
    </w:div>
    <w:div w:id="84452008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5205070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63524848">
      <w:bodyDiv w:val="1"/>
      <w:marLeft w:val="0"/>
      <w:marRight w:val="0"/>
      <w:marTop w:val="0"/>
      <w:marBottom w:val="0"/>
      <w:divBdr>
        <w:top w:val="none" w:sz="0" w:space="0" w:color="auto"/>
        <w:left w:val="none" w:sz="0" w:space="0" w:color="auto"/>
        <w:bottom w:val="none" w:sz="0" w:space="0" w:color="auto"/>
        <w:right w:val="none" w:sz="0" w:space="0" w:color="auto"/>
      </w:divBdr>
    </w:div>
    <w:div w:id="1112164748">
      <w:bodyDiv w:val="1"/>
      <w:marLeft w:val="0"/>
      <w:marRight w:val="0"/>
      <w:marTop w:val="0"/>
      <w:marBottom w:val="0"/>
      <w:divBdr>
        <w:top w:val="none" w:sz="0" w:space="0" w:color="auto"/>
        <w:left w:val="none" w:sz="0" w:space="0" w:color="auto"/>
        <w:bottom w:val="none" w:sz="0" w:space="0" w:color="auto"/>
        <w:right w:val="none" w:sz="0" w:space="0" w:color="auto"/>
      </w:divBdr>
    </w:div>
    <w:div w:id="1246181165">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7370644">
      <w:bodyDiv w:val="1"/>
      <w:marLeft w:val="0"/>
      <w:marRight w:val="0"/>
      <w:marTop w:val="0"/>
      <w:marBottom w:val="0"/>
      <w:divBdr>
        <w:top w:val="none" w:sz="0" w:space="0" w:color="auto"/>
        <w:left w:val="none" w:sz="0" w:space="0" w:color="auto"/>
        <w:bottom w:val="none" w:sz="0" w:space="0" w:color="auto"/>
        <w:right w:val="none" w:sz="0" w:space="0" w:color="auto"/>
      </w:divBdr>
    </w:div>
    <w:div w:id="1531915181">
      <w:bodyDiv w:val="1"/>
      <w:marLeft w:val="0"/>
      <w:marRight w:val="0"/>
      <w:marTop w:val="0"/>
      <w:marBottom w:val="0"/>
      <w:divBdr>
        <w:top w:val="none" w:sz="0" w:space="0" w:color="auto"/>
        <w:left w:val="none" w:sz="0" w:space="0" w:color="auto"/>
        <w:bottom w:val="none" w:sz="0" w:space="0" w:color="auto"/>
        <w:right w:val="none" w:sz="0" w:space="0" w:color="auto"/>
      </w:divBdr>
    </w:div>
    <w:div w:id="1747874092">
      <w:bodyDiv w:val="1"/>
      <w:marLeft w:val="0"/>
      <w:marRight w:val="0"/>
      <w:marTop w:val="0"/>
      <w:marBottom w:val="0"/>
      <w:divBdr>
        <w:top w:val="none" w:sz="0" w:space="0" w:color="auto"/>
        <w:left w:val="none" w:sz="0" w:space="0" w:color="auto"/>
        <w:bottom w:val="none" w:sz="0" w:space="0" w:color="auto"/>
        <w:right w:val="none" w:sz="0" w:space="0" w:color="auto"/>
      </w:divBdr>
    </w:div>
    <w:div w:id="176252994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8108533">
      <w:bodyDiv w:val="1"/>
      <w:marLeft w:val="0"/>
      <w:marRight w:val="0"/>
      <w:marTop w:val="0"/>
      <w:marBottom w:val="0"/>
      <w:divBdr>
        <w:top w:val="none" w:sz="0" w:space="0" w:color="auto"/>
        <w:left w:val="none" w:sz="0" w:space="0" w:color="auto"/>
        <w:bottom w:val="none" w:sz="0" w:space="0" w:color="auto"/>
        <w:right w:val="none" w:sz="0" w:space="0" w:color="auto"/>
      </w:divBdr>
    </w:div>
    <w:div w:id="1838420002">
      <w:bodyDiv w:val="1"/>
      <w:marLeft w:val="0"/>
      <w:marRight w:val="0"/>
      <w:marTop w:val="0"/>
      <w:marBottom w:val="0"/>
      <w:divBdr>
        <w:top w:val="none" w:sz="0" w:space="0" w:color="auto"/>
        <w:left w:val="none" w:sz="0" w:space="0" w:color="auto"/>
        <w:bottom w:val="none" w:sz="0" w:space="0" w:color="auto"/>
        <w:right w:val="none" w:sz="0" w:space="0" w:color="auto"/>
      </w:divBdr>
    </w:div>
    <w:div w:id="1856724887">
      <w:bodyDiv w:val="1"/>
      <w:marLeft w:val="0"/>
      <w:marRight w:val="0"/>
      <w:marTop w:val="0"/>
      <w:marBottom w:val="0"/>
      <w:divBdr>
        <w:top w:val="none" w:sz="0" w:space="0" w:color="auto"/>
        <w:left w:val="none" w:sz="0" w:space="0" w:color="auto"/>
        <w:bottom w:val="none" w:sz="0" w:space="0" w:color="auto"/>
        <w:right w:val="none" w:sz="0" w:space="0" w:color="auto"/>
      </w:divBdr>
    </w:div>
    <w:div w:id="1913469063">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98991589">
      <w:bodyDiv w:val="1"/>
      <w:marLeft w:val="0"/>
      <w:marRight w:val="0"/>
      <w:marTop w:val="0"/>
      <w:marBottom w:val="0"/>
      <w:divBdr>
        <w:top w:val="none" w:sz="0" w:space="0" w:color="auto"/>
        <w:left w:val="none" w:sz="0" w:space="0" w:color="auto"/>
        <w:bottom w:val="none" w:sz="0" w:space="0" w:color="auto"/>
        <w:right w:val="none" w:sz="0" w:space="0" w:color="auto"/>
      </w:divBdr>
    </w:div>
    <w:div w:id="2013684283">
      <w:bodyDiv w:val="1"/>
      <w:marLeft w:val="0"/>
      <w:marRight w:val="0"/>
      <w:marTop w:val="0"/>
      <w:marBottom w:val="0"/>
      <w:divBdr>
        <w:top w:val="none" w:sz="0" w:space="0" w:color="auto"/>
        <w:left w:val="none" w:sz="0" w:space="0" w:color="auto"/>
        <w:bottom w:val="none" w:sz="0" w:space="0" w:color="auto"/>
        <w:right w:val="none" w:sz="0" w:space="0" w:color="auto"/>
      </w:divBdr>
    </w:div>
    <w:div w:id="2060278819">
      <w:bodyDiv w:val="1"/>
      <w:marLeft w:val="0"/>
      <w:marRight w:val="0"/>
      <w:marTop w:val="0"/>
      <w:marBottom w:val="0"/>
      <w:divBdr>
        <w:top w:val="none" w:sz="0" w:space="0" w:color="auto"/>
        <w:left w:val="none" w:sz="0" w:space="0" w:color="auto"/>
        <w:bottom w:val="none" w:sz="0" w:space="0" w:color="auto"/>
        <w:right w:val="none" w:sz="0" w:space="0" w:color="auto"/>
      </w:divBdr>
    </w:div>
    <w:div w:id="21079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https://urait.ru/bcode/457130" TargetMode="External"/><Relationship Id="rId42" Type="http://schemas.openxmlformats.org/officeDocument/2006/relationships/header" Target="header14.xml"/><Relationship Id="rId47" Type="http://schemas.openxmlformats.org/officeDocument/2006/relationships/hyperlink" Target="https://www.studentlibrary.ru/book/ISBN9785970454992.html" TargetMode="External"/><Relationship Id="rId63" Type="http://schemas.openxmlformats.org/officeDocument/2006/relationships/header" Target="header27.xml"/><Relationship Id="rId68" Type="http://schemas.openxmlformats.org/officeDocument/2006/relationships/hyperlink" Target="https://e.lanbook.com/book/159516" TargetMode="External"/><Relationship Id="rId84" Type="http://schemas.openxmlformats.org/officeDocument/2006/relationships/hyperlink" Target="http://www.urait.ru/book/organicheskaya-himiya-v-risunkah-" TargetMode="External"/><Relationship Id="rId89" Type="http://schemas.openxmlformats.org/officeDocument/2006/relationships/hyperlink" Target="https://e.lanbook.com/book/186018" TargetMode="External"/><Relationship Id="rId112" Type="http://schemas.openxmlformats.org/officeDocument/2006/relationships/fontTable" Target="fontTable.xml"/><Relationship Id="rId16" Type="http://schemas.openxmlformats.org/officeDocument/2006/relationships/hyperlink" Target="https://urait.ru/bcode/452562" TargetMode="External"/><Relationship Id="rId107" Type="http://schemas.openxmlformats.org/officeDocument/2006/relationships/hyperlink" Target="http://www.russmag.ru/mmenu.php-id=49.htm" TargetMode="External"/><Relationship Id="rId11" Type="http://schemas.openxmlformats.org/officeDocument/2006/relationships/header" Target="header3.xml"/><Relationship Id="rId32" Type="http://schemas.openxmlformats.org/officeDocument/2006/relationships/hyperlink" Target="http://www.urait.ru/book/angliyskiy-yazyk-leksiko-grammaticheskoe-posobie-v-2-ch-chast-1-437048" TargetMode="External"/><Relationship Id="rId37" Type="http://schemas.openxmlformats.org/officeDocument/2006/relationships/hyperlink" Target="https://urait.ru/bcode/469681" TargetMode="External"/><Relationship Id="rId53" Type="http://schemas.openxmlformats.org/officeDocument/2006/relationships/hyperlink" Target="https://e.lanbook.com/book/154378" TargetMode="External"/><Relationship Id="rId58" Type="http://schemas.openxmlformats.org/officeDocument/2006/relationships/hyperlink" Target="https://www.urait.ru/bcode/474400" TargetMode="External"/><Relationship Id="rId74" Type="http://schemas.openxmlformats.org/officeDocument/2006/relationships/footer" Target="footer2.xml"/><Relationship Id="rId79" Type="http://schemas.openxmlformats.org/officeDocument/2006/relationships/hyperlink" Target="https://e.lanbook.com/book/147097" TargetMode="External"/><Relationship Id="rId102" Type="http://schemas.openxmlformats.org/officeDocument/2006/relationships/hyperlink" Target="https://doi.org/10.23682/100492" TargetMode="External"/><Relationship Id="rId5" Type="http://schemas.openxmlformats.org/officeDocument/2006/relationships/settings" Target="settings.xml"/><Relationship Id="rId90" Type="http://schemas.openxmlformats.org/officeDocument/2006/relationships/hyperlink" Target="http://www.urait.ru/book/analiticheskaya-himiya-v-2-knigah-kniga-2-fiziko-himicheskie-metody-analiza-432754" TargetMode="External"/><Relationship Id="rId95" Type="http://schemas.openxmlformats.org/officeDocument/2006/relationships/hyperlink" Target="https://urait.ru/bcode/511659" TargetMode="External"/><Relationship Id="rId22" Type="http://schemas.openxmlformats.org/officeDocument/2006/relationships/header" Target="header4.xml"/><Relationship Id="rId27" Type="http://schemas.openxmlformats.org/officeDocument/2006/relationships/header" Target="header9.xml"/><Relationship Id="rId43" Type="http://schemas.openxmlformats.org/officeDocument/2006/relationships/header" Target="header15.xml"/><Relationship Id="rId48" Type="http://schemas.openxmlformats.org/officeDocument/2006/relationships/hyperlink" Target="https://www.studentlibrary.ru/book/ISBN9785111351758.html" TargetMode="External"/><Relationship Id="rId64" Type="http://schemas.openxmlformats.org/officeDocument/2006/relationships/hyperlink" Target="https://www.studentlibrary.ru/book/ISBN9785970458365.html" TargetMode="External"/><Relationship Id="rId69" Type="http://schemas.openxmlformats.org/officeDocument/2006/relationships/hyperlink" Target="https://www.urait.ru/bcode/475678" TargetMode="External"/><Relationship Id="rId113" Type="http://schemas.openxmlformats.org/officeDocument/2006/relationships/theme" Target="theme/theme1.xml"/><Relationship Id="rId80" Type="http://schemas.openxmlformats.org/officeDocument/2006/relationships/hyperlink" Target="https://www.urait.ru/bcode/469547" TargetMode="External"/><Relationship Id="rId85" Type="http://schemas.openxmlformats.org/officeDocument/2006/relationships/hyperlink" Target="http://www.urait.ru/book/organicheskaya-himiya-v-2-ch-chast-1-" TargetMode="External"/><Relationship Id="rId12" Type="http://schemas.openxmlformats.org/officeDocument/2006/relationships/hyperlink" Target="https://urait.ru/bcode/451133" TargetMode="External"/><Relationship Id="rId17" Type="http://schemas.openxmlformats.org/officeDocument/2006/relationships/hyperlink" Target="https://urait.ru/bcode/450752" TargetMode="External"/><Relationship Id="rId33" Type="http://schemas.openxmlformats.org/officeDocument/2006/relationships/hyperlink" Target="http://www.urait.ru/book/angliyskiy-yazyk-dlya-kolledzhey-a2-b2-427572" TargetMode="External"/><Relationship Id="rId38" Type="http://schemas.openxmlformats.org/officeDocument/2006/relationships/hyperlink" Target="https://e.lanbook.com/book/174988" TargetMode="External"/><Relationship Id="rId59" Type="http://schemas.openxmlformats.org/officeDocument/2006/relationships/hyperlink" Target="https://e.lanbook.com/book/154389" TargetMode="External"/><Relationship Id="rId103" Type="http://schemas.openxmlformats.org/officeDocument/2006/relationships/hyperlink" Target="https://urait.ru/bcode/533016" TargetMode="External"/><Relationship Id="rId108" Type="http://schemas.openxmlformats.org/officeDocument/2006/relationships/hyperlink" Target="http://www.mchs.gov.ru/" TargetMode="External"/><Relationship Id="rId54" Type="http://schemas.openxmlformats.org/officeDocument/2006/relationships/hyperlink" Target="https://e.lanbook.com/book/189281" TargetMode="External"/><Relationship Id="rId70" Type="http://schemas.openxmlformats.org/officeDocument/2006/relationships/hyperlink" Target="https://znanium.com/catalog/product/1213044%20%0d4" TargetMode="External"/><Relationship Id="rId75" Type="http://schemas.openxmlformats.org/officeDocument/2006/relationships/hyperlink" Target="https://e.lanbook.com/book/173131" TargetMode="External"/><Relationship Id="rId91" Type="http://schemas.openxmlformats.org/officeDocument/2006/relationships/hyperlink" Target="https://profspo.ru/books/96010" TargetMode="External"/><Relationship Id="rId96" Type="http://schemas.openxmlformats.org/officeDocument/2006/relationships/hyperlink" Target="https://e.lanbook.com/book/15567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ofspo.ru/books/92140" TargetMode="External"/><Relationship Id="rId23" Type="http://schemas.openxmlformats.org/officeDocument/2006/relationships/header" Target="header5.xml"/><Relationship Id="rId28" Type="http://schemas.openxmlformats.org/officeDocument/2006/relationships/hyperlink" Target="https://e.lanbook.com/book/187797" TargetMode="External"/><Relationship Id="rId36" Type="http://schemas.openxmlformats.org/officeDocument/2006/relationships/header" Target="header12.xml"/><Relationship Id="rId49" Type="http://schemas.openxmlformats.org/officeDocument/2006/relationships/header" Target="header19.xml"/><Relationship Id="rId57" Type="http://schemas.openxmlformats.org/officeDocument/2006/relationships/header" Target="header24.xml"/><Relationship Id="rId106" Type="http://schemas.openxmlformats.org/officeDocument/2006/relationships/hyperlink" Target="http://www.0-1.ru/" TargetMode="External"/><Relationship Id="rId10" Type="http://schemas.openxmlformats.org/officeDocument/2006/relationships/header" Target="header2.xml"/><Relationship Id="rId31" Type="http://schemas.openxmlformats.org/officeDocument/2006/relationships/hyperlink" Target="https://profspo.ru/books/86151" TargetMode="External"/><Relationship Id="rId44" Type="http://schemas.openxmlformats.org/officeDocument/2006/relationships/header" Target="header16.xml"/><Relationship Id="rId52" Type="http://schemas.openxmlformats.org/officeDocument/2006/relationships/hyperlink" Target="https://e.lanbook.com/book/146798" TargetMode="External"/><Relationship Id="rId60" Type="http://schemas.openxmlformats.org/officeDocument/2006/relationships/hyperlink" Target="https://e.lanbook.com/book/171430" TargetMode="External"/><Relationship Id="rId65" Type="http://schemas.openxmlformats.org/officeDocument/2006/relationships/hyperlink" Target="http://www.gamaleya.ru/" TargetMode="External"/><Relationship Id="rId73" Type="http://schemas.openxmlformats.org/officeDocument/2006/relationships/footer" Target="footer1.xml"/><Relationship Id="rId78" Type="http://schemas.openxmlformats.org/officeDocument/2006/relationships/hyperlink" Target="https://e.lanbook.com/book/183309" TargetMode="External"/><Relationship Id="rId81" Type="http://schemas.openxmlformats.org/officeDocument/2006/relationships/hyperlink" Target="http://www.urait.ru/book/obschaya-i-neorganicheskaya-himiya-" TargetMode="External"/><Relationship Id="rId86" Type="http://schemas.openxmlformats.org/officeDocument/2006/relationships/hyperlink" Target="http://www.urait.ru/book/organicheskaya-himiya-v-2-ch-chast-2-437951" TargetMode="External"/><Relationship Id="rId94" Type="http://schemas.openxmlformats.org/officeDocument/2006/relationships/hyperlink" Target="https://e.lanbook.com/book/183250" TargetMode="External"/><Relationship Id="rId99" Type="http://schemas.openxmlformats.org/officeDocument/2006/relationships/hyperlink" Target="https://e.lanbook.com/book/193389" TargetMode="External"/><Relationship Id="rId101" Type="http://schemas.openxmlformats.org/officeDocument/2006/relationships/hyperlink" Target="http://www.iprbookshop.ru/100492.html"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urait.ru/bcode/455077" TargetMode="External"/><Relationship Id="rId18" Type="http://schemas.openxmlformats.org/officeDocument/2006/relationships/hyperlink" Target="https://e.lanbook.com/book/187650" TargetMode="External"/><Relationship Id="rId39" Type="http://schemas.openxmlformats.org/officeDocument/2006/relationships/hyperlink" Target="http://www.teoriya.ru/" TargetMode="External"/><Relationship Id="rId109" Type="http://schemas.openxmlformats.org/officeDocument/2006/relationships/hyperlink" Target="http://www.mil.ru" TargetMode="External"/><Relationship Id="rId34" Type="http://schemas.openxmlformats.org/officeDocument/2006/relationships/header" Target="header10.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hyperlink" Target="http://www.urait.ru/book/obschaya-i-neorganicheskaya-himiya-laboratornyy-praktikum-438421" TargetMode="External"/><Relationship Id="rId97" Type="http://schemas.openxmlformats.org/officeDocument/2006/relationships/hyperlink" Target="https://urait.ru/bcode/453161" TargetMode="External"/><Relationship Id="rId104" Type="http://schemas.openxmlformats.org/officeDocument/2006/relationships/hyperlink" Target="https://www.studentlibrary.ru/book/ISBN9785970455562.html" TargetMode="External"/><Relationship Id="rId7" Type="http://schemas.openxmlformats.org/officeDocument/2006/relationships/footnotes" Target="footnotes.xml"/><Relationship Id="rId71" Type="http://schemas.openxmlformats.org/officeDocument/2006/relationships/hyperlink" Target="https://znanium.com/catalog/product/1213044%20%0d4" TargetMode="External"/><Relationship Id="rId92" Type="http://schemas.openxmlformats.org/officeDocument/2006/relationships/hyperlink" Target="http://www.urait.ru/book/analiticheskaya-himiya-raschety-v-kolichestvennom-analize-437141" TargetMode="External"/><Relationship Id="rId2" Type="http://schemas.openxmlformats.org/officeDocument/2006/relationships/numbering" Target="numbering.xml"/><Relationship Id="rId29" Type="http://schemas.openxmlformats.org/officeDocument/2006/relationships/hyperlink" Target="https://e.lanbook.com/book/169814" TargetMode="External"/><Relationship Id="rId24" Type="http://schemas.openxmlformats.org/officeDocument/2006/relationships/header" Target="header6.xml"/><Relationship Id="rId40" Type="http://schemas.openxmlformats.org/officeDocument/2006/relationships/hyperlink" Target="http://lib.sportedu.ru/" TargetMode="External"/><Relationship Id="rId45" Type="http://schemas.openxmlformats.org/officeDocument/2006/relationships/header" Target="header17.xml"/><Relationship Id="rId66" Type="http://schemas.openxmlformats.org/officeDocument/2006/relationships/hyperlink" Target="http://en.edu.ru:8100/db/msg/2351" TargetMode="External"/><Relationship Id="rId87" Type="http://schemas.openxmlformats.org/officeDocument/2006/relationships/hyperlink" Target="https://profspo.ru/books/105147" TargetMode="External"/><Relationship Id="rId110" Type="http://schemas.openxmlformats.org/officeDocument/2006/relationships/hyperlink" Target="http://www.rospotrebnadzor.ru" TargetMode="External"/><Relationship Id="rId61" Type="http://schemas.openxmlformats.org/officeDocument/2006/relationships/header" Target="header25.xml"/><Relationship Id="rId82" Type="http://schemas.openxmlformats.org/officeDocument/2006/relationships/hyperlink" Target="http://www.urait.ru/book/obschaya-i-neorganicheskaya-himiya-" TargetMode="External"/><Relationship Id="rId19" Type="http://schemas.openxmlformats.org/officeDocument/2006/relationships/hyperlink" Target="https://urait.ru/bcode/450721" TargetMode="External"/><Relationship Id="rId14" Type="http://schemas.openxmlformats.org/officeDocument/2006/relationships/hyperlink" Target="https://profspo.ru/books/77007&#160;%0d7" TargetMode="External"/><Relationship Id="rId30" Type="http://schemas.openxmlformats.org/officeDocument/2006/relationships/hyperlink" Target="https://book.ru/book/939389" TargetMode="External"/><Relationship Id="rId35" Type="http://schemas.openxmlformats.org/officeDocument/2006/relationships/header" Target="header11.xml"/><Relationship Id="rId56" Type="http://schemas.openxmlformats.org/officeDocument/2006/relationships/header" Target="header23.xml"/><Relationship Id="rId77" Type="http://schemas.openxmlformats.org/officeDocument/2006/relationships/hyperlink" Target="https://profspo.ru/books/92126" TargetMode="External"/><Relationship Id="rId100" Type="http://schemas.openxmlformats.org/officeDocument/2006/relationships/hyperlink" Target="https://urait.ru/bcode/533825" TargetMode="External"/><Relationship Id="rId105" Type="http://schemas.openxmlformats.org/officeDocument/2006/relationships/hyperlink" Target="https://e.lanbook.com/book/148019" TargetMode="Externa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yperlink" Target="https://profspo.ru/books/86504" TargetMode="External"/><Relationship Id="rId93" Type="http://schemas.openxmlformats.org/officeDocument/2006/relationships/hyperlink" Target="https://e.lanbook.com/book/129227" TargetMode="External"/><Relationship Id="rId98" Type="http://schemas.openxmlformats.org/officeDocument/2006/relationships/hyperlink" Target="https://urait.ru/bcode/531090" TargetMode="Externa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8.xml"/><Relationship Id="rId67" Type="http://schemas.openxmlformats.org/officeDocument/2006/relationships/header" Target="header28.xml"/><Relationship Id="rId20" Type="http://schemas.openxmlformats.org/officeDocument/2006/relationships/hyperlink" Target="https://urait.ru/bcode/457129" TargetMode="External"/><Relationship Id="rId41" Type="http://schemas.openxmlformats.org/officeDocument/2006/relationships/header" Target="header13.xml"/><Relationship Id="rId62" Type="http://schemas.openxmlformats.org/officeDocument/2006/relationships/header" Target="header26.xml"/><Relationship Id="rId83" Type="http://schemas.openxmlformats.org/officeDocument/2006/relationships/hyperlink" Target="https://e.lanbook.com/book/184070" TargetMode="External"/><Relationship Id="rId88" Type="http://schemas.openxmlformats.org/officeDocument/2006/relationships/hyperlink" Target="https://profspo.ru/books/106839" TargetMode="External"/><Relationship Id="rId111" Type="http://schemas.openxmlformats.org/officeDocument/2006/relationships/hyperlink" Target="http://www.obz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6F744-DE6D-4E66-8243-A435F8AB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208</Pages>
  <Words>46457</Words>
  <Characters>264807</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User</cp:lastModifiedBy>
  <cp:revision>5</cp:revision>
  <cp:lastPrinted>2023-04-28T08:44:00Z</cp:lastPrinted>
  <dcterms:created xsi:type="dcterms:W3CDTF">2024-06-03T07:32:00Z</dcterms:created>
  <dcterms:modified xsi:type="dcterms:W3CDTF">2024-06-13T02:43:00Z</dcterms:modified>
</cp:coreProperties>
</file>