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ED3" w:rsidRDefault="00502ED3" w:rsidP="0072174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839976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ED3" w:rsidRDefault="00502ED3" w:rsidP="0072174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502ED3" w:rsidRDefault="00502ED3" w:rsidP="0072174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2EA6" w:rsidRPr="00093B6A" w:rsidRDefault="00093B6A" w:rsidP="007217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3B6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 </w:t>
      </w:r>
      <w:r w:rsidR="00972EA6" w:rsidRPr="00093B6A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721746" w:rsidRDefault="00721746" w:rsidP="00093B6A">
      <w:pPr>
        <w:pStyle w:val="a7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Положение определяет цели, задачи и порядок проведения Городской конференции по теме «</w:t>
      </w:r>
      <w:r w:rsidR="0071413C">
        <w:rPr>
          <w:rFonts w:ascii="Times New Roman" w:hAnsi="Times New Roman" w:cs="Times New Roman"/>
          <w:sz w:val="28"/>
          <w:szCs w:val="28"/>
        </w:rPr>
        <w:t>Проблемы</w:t>
      </w:r>
      <w:r w:rsidR="007D5588" w:rsidRPr="007D5588">
        <w:rPr>
          <w:rFonts w:ascii="Times New Roman" w:hAnsi="Times New Roman" w:cs="Times New Roman"/>
          <w:sz w:val="28"/>
          <w:szCs w:val="28"/>
        </w:rPr>
        <w:t xml:space="preserve"> питания детей первого года жизни</w:t>
      </w:r>
      <w:r w:rsidR="005942B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21746" w:rsidRDefault="00BE7586" w:rsidP="00093B6A">
      <w:pPr>
        <w:pStyle w:val="a7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участия в конференции приглашаются слушатели ДПО, средние медицинские работники учреждений здравоохранения г. Иркутска.</w:t>
      </w:r>
    </w:p>
    <w:p w:rsidR="00BE7586" w:rsidRDefault="00BE7586" w:rsidP="00093B6A">
      <w:pPr>
        <w:pStyle w:val="a7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Конференция направлена на обсуждение актуальных вопросов питания детей первого года жизни: охраны, поддержки и поощрения грудного вскармливания в Иркутской области и г. Иркутске.</w:t>
      </w:r>
    </w:p>
    <w:p w:rsidR="00BE7586" w:rsidRDefault="00BE7586" w:rsidP="00093B6A">
      <w:pPr>
        <w:pStyle w:val="a7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Организатором конференции является ОГБПОУ «Иркутский базовый медицинский колледж» (далее-Колледж)</w:t>
      </w:r>
    </w:p>
    <w:p w:rsidR="00BE7586" w:rsidRDefault="00BE7586" w:rsidP="00093B6A">
      <w:pPr>
        <w:pStyle w:val="a7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Конф</w:t>
      </w:r>
      <w:r w:rsidR="00A749E0">
        <w:rPr>
          <w:rFonts w:ascii="Times New Roman" w:hAnsi="Times New Roman" w:cs="Times New Roman"/>
          <w:sz w:val="28"/>
          <w:szCs w:val="28"/>
        </w:rPr>
        <w:t>еренция проводится в очном формате</w:t>
      </w:r>
      <w:r>
        <w:rPr>
          <w:rFonts w:ascii="Times New Roman" w:hAnsi="Times New Roman" w:cs="Times New Roman"/>
          <w:sz w:val="28"/>
          <w:szCs w:val="28"/>
        </w:rPr>
        <w:t>, рабочий язык конференции – русский.</w:t>
      </w:r>
    </w:p>
    <w:p w:rsidR="00972EA6" w:rsidRDefault="00972EA6" w:rsidP="005942B2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093B6A" w:rsidRDefault="00093B6A" w:rsidP="005942B2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972EA6" w:rsidRPr="00093B6A" w:rsidRDefault="00093B6A" w:rsidP="00093B6A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3B6A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7D5588" w:rsidRPr="00093B6A">
        <w:rPr>
          <w:rFonts w:ascii="Times New Roman" w:hAnsi="Times New Roman" w:cs="Times New Roman"/>
          <w:b/>
          <w:sz w:val="28"/>
          <w:szCs w:val="28"/>
        </w:rPr>
        <w:t>Цель, задачи и направления Конференции</w:t>
      </w:r>
    </w:p>
    <w:p w:rsidR="00754F1C" w:rsidRDefault="00754F1C" w:rsidP="005942B2">
      <w:pPr>
        <w:pStyle w:val="a7"/>
        <w:spacing w:after="0" w:line="240" w:lineRule="auto"/>
        <w:ind w:left="450"/>
        <w:rPr>
          <w:rFonts w:ascii="Times New Roman" w:hAnsi="Times New Roman" w:cs="Times New Roman"/>
          <w:sz w:val="32"/>
          <w:szCs w:val="32"/>
        </w:rPr>
      </w:pPr>
    </w:p>
    <w:p w:rsidR="005942B2" w:rsidRDefault="00754F1C" w:rsidP="00754F1C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5942B2" w:rsidRPr="005942B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ab/>
      </w:r>
      <w:r w:rsidR="005942B2" w:rsidRPr="005942B2">
        <w:rPr>
          <w:rFonts w:ascii="Times New Roman" w:hAnsi="Times New Roman" w:cs="Times New Roman"/>
          <w:sz w:val="28"/>
          <w:szCs w:val="28"/>
        </w:rPr>
        <w:t xml:space="preserve">Конференция проводится </w:t>
      </w:r>
      <w:r w:rsidR="005942B2" w:rsidRPr="00F7422C">
        <w:rPr>
          <w:rFonts w:ascii="Times New Roman" w:hAnsi="Times New Roman" w:cs="Times New Roman"/>
          <w:b/>
          <w:sz w:val="28"/>
          <w:szCs w:val="28"/>
        </w:rPr>
        <w:t>с целью</w:t>
      </w:r>
      <w:r w:rsidR="005942B2" w:rsidRPr="005942B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942B2" w:rsidRPr="005942B2">
        <w:rPr>
          <w:rFonts w:ascii="Times New Roman" w:hAnsi="Times New Roman" w:cs="Times New Roman"/>
          <w:sz w:val="28"/>
          <w:szCs w:val="28"/>
        </w:rPr>
        <w:t>обсуждения актуальных</w:t>
      </w:r>
      <w:r w:rsidR="005942B2">
        <w:rPr>
          <w:rFonts w:ascii="Times New Roman" w:hAnsi="Times New Roman" w:cs="Times New Roman"/>
          <w:sz w:val="28"/>
          <w:szCs w:val="28"/>
        </w:rPr>
        <w:t xml:space="preserve"> проблем организации правильного питания детей</w:t>
      </w:r>
      <w:proofErr w:type="gramEnd"/>
      <w:r w:rsidR="005942B2">
        <w:rPr>
          <w:rFonts w:ascii="Times New Roman" w:hAnsi="Times New Roman" w:cs="Times New Roman"/>
          <w:sz w:val="28"/>
          <w:szCs w:val="28"/>
        </w:rPr>
        <w:t xml:space="preserve">. Актуальность данной темы состоит в том, что в последние 10 лет в России стала заметно ухудшаться ситуация с состоянием здоровья детского населения, в связи с изменением экологического и экономического «фундамента». Именно поэтому стоит </w:t>
      </w:r>
      <w:r w:rsidR="00F7422C">
        <w:rPr>
          <w:rFonts w:ascii="Times New Roman" w:hAnsi="Times New Roman" w:cs="Times New Roman"/>
          <w:sz w:val="28"/>
          <w:szCs w:val="28"/>
        </w:rPr>
        <w:t>у</w:t>
      </w:r>
      <w:r w:rsidR="005942B2">
        <w:rPr>
          <w:rFonts w:ascii="Times New Roman" w:hAnsi="Times New Roman" w:cs="Times New Roman"/>
          <w:sz w:val="28"/>
          <w:szCs w:val="28"/>
        </w:rPr>
        <w:t>делить особое внимание необходимости изменения рекомендаций по питанию детей грудного вскармливания.</w:t>
      </w:r>
    </w:p>
    <w:p w:rsidR="005942B2" w:rsidRPr="00F7422C" w:rsidRDefault="00F7422C" w:rsidP="00F742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22C">
        <w:rPr>
          <w:rFonts w:ascii="Times New Roman" w:hAnsi="Times New Roman" w:cs="Times New Roman"/>
          <w:sz w:val="28"/>
          <w:szCs w:val="28"/>
        </w:rPr>
        <w:t>2.2.</w:t>
      </w:r>
      <w:r w:rsidR="005942B2" w:rsidRPr="00F7422C">
        <w:rPr>
          <w:rFonts w:ascii="Times New Roman" w:hAnsi="Times New Roman" w:cs="Times New Roman"/>
          <w:sz w:val="28"/>
          <w:szCs w:val="28"/>
        </w:rPr>
        <w:t xml:space="preserve">Основными </w:t>
      </w:r>
      <w:r w:rsidR="005942B2" w:rsidRPr="00F7422C">
        <w:rPr>
          <w:rFonts w:ascii="Times New Roman" w:hAnsi="Times New Roman" w:cs="Times New Roman"/>
          <w:b/>
          <w:sz w:val="28"/>
          <w:szCs w:val="28"/>
        </w:rPr>
        <w:t>задачами</w:t>
      </w:r>
      <w:r w:rsidR="005942B2" w:rsidRPr="00F7422C">
        <w:rPr>
          <w:rFonts w:ascii="Times New Roman" w:hAnsi="Times New Roman" w:cs="Times New Roman"/>
          <w:sz w:val="28"/>
          <w:szCs w:val="28"/>
        </w:rPr>
        <w:t xml:space="preserve"> Конференции являются:</w:t>
      </w:r>
    </w:p>
    <w:p w:rsidR="005942B2" w:rsidRDefault="005942B2" w:rsidP="00754F1C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осведомленности слушателей и</w:t>
      </w:r>
      <w:r w:rsidR="00A749E0">
        <w:rPr>
          <w:rFonts w:ascii="Times New Roman" w:hAnsi="Times New Roman" w:cs="Times New Roman"/>
          <w:sz w:val="28"/>
          <w:szCs w:val="28"/>
        </w:rPr>
        <w:t xml:space="preserve"> средних медицинских работников</w:t>
      </w:r>
      <w:r>
        <w:rPr>
          <w:rFonts w:ascii="Times New Roman" w:hAnsi="Times New Roman" w:cs="Times New Roman"/>
          <w:sz w:val="28"/>
          <w:szCs w:val="28"/>
        </w:rPr>
        <w:t xml:space="preserve"> о проблемах правильного питания детей;</w:t>
      </w:r>
    </w:p>
    <w:p w:rsidR="005942B2" w:rsidRDefault="005942B2" w:rsidP="00754F1C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Повышение уровня знаний признаков заболеваний, возникающих в результате нарушений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вскармливании детей грудного возраста.</w:t>
      </w:r>
    </w:p>
    <w:p w:rsidR="00754F1C" w:rsidRDefault="00754F1C" w:rsidP="00754F1C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Привлечение внимания к решению вопросов профилактики функциональных нарушений пищеварения у детей первого года жизни</w:t>
      </w:r>
      <w:r w:rsidR="00F7422C">
        <w:rPr>
          <w:rFonts w:ascii="Times New Roman" w:hAnsi="Times New Roman" w:cs="Times New Roman"/>
          <w:sz w:val="28"/>
          <w:szCs w:val="28"/>
        </w:rPr>
        <w:t>.</w:t>
      </w:r>
    </w:p>
    <w:p w:rsidR="00754F1C" w:rsidRDefault="00754F1C" w:rsidP="00754F1C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Выявление актуальных проблем борьбы с функциональными нарушениями пищеварения у</w:t>
      </w:r>
      <w:r w:rsidR="00F7422C">
        <w:rPr>
          <w:rFonts w:ascii="Times New Roman" w:hAnsi="Times New Roman" w:cs="Times New Roman"/>
          <w:sz w:val="28"/>
          <w:szCs w:val="28"/>
        </w:rPr>
        <w:t xml:space="preserve"> детей первого года жизни.</w:t>
      </w:r>
    </w:p>
    <w:p w:rsidR="00F7422C" w:rsidRDefault="00F7422C" w:rsidP="00754F1C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2.3.Основные направления работы конференции. Доклады на актуальные темы:</w:t>
      </w:r>
    </w:p>
    <w:p w:rsidR="00F7422C" w:rsidRDefault="00F7422C" w:rsidP="00754F1C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Рациональное питание детей первого года жизни, что препятствует ее эффективности – Светлана Анатольевна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Окснер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преподаватель педиатрии К.М.Н.</w:t>
      </w:r>
    </w:p>
    <w:p w:rsidR="00F7422C" w:rsidRDefault="00F7422C" w:rsidP="00754F1C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Влияние питания беременной и кормящей женщины на здоровье ребенка</w:t>
      </w:r>
      <w:r w:rsidR="00DF58BE">
        <w:rPr>
          <w:rFonts w:ascii="Times New Roman" w:hAnsi="Times New Roman" w:cs="Times New Roman"/>
          <w:sz w:val="28"/>
          <w:szCs w:val="28"/>
        </w:rPr>
        <w:t xml:space="preserve"> и репродуктивное здоровье в целом. Елена Алексеевна Нижегородцева, преподаватель акушерства и гинекологии.</w:t>
      </w:r>
    </w:p>
    <w:p w:rsidR="009D4949" w:rsidRDefault="009D4949" w:rsidP="00754F1C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Проблемные вопросы при грудном вскармливании и пути их решения – Анна Александровна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Ямщикова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слушатель цикла П.К. «Первично медико-санитарная помощь детям»</w:t>
      </w:r>
    </w:p>
    <w:p w:rsidR="009D4949" w:rsidRDefault="009D4949" w:rsidP="00754F1C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Функциональные нарушения пищеварения у детей первого года жизни. Отличие и преимущества современных смесей – Екатерина Викторовна Пряхина</w:t>
      </w:r>
      <w:r w:rsidR="007F33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медицинский представитель компании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Нутриция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7F3306" w:rsidRDefault="007F3306" w:rsidP="00754F1C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Мастер – класс по приготовлению продукта для вскармливания детей до года – Екатерина Викторовна Пряхина - </w:t>
      </w:r>
      <w:r w:rsidRPr="007F3306">
        <w:rPr>
          <w:rFonts w:ascii="Times New Roman" w:hAnsi="Times New Roman" w:cs="Times New Roman"/>
          <w:sz w:val="28"/>
          <w:szCs w:val="28"/>
        </w:rPr>
        <w:t>медицинский представитель компании «</w:t>
      </w:r>
      <w:proofErr w:type="spellStart"/>
      <w:r w:rsidRPr="007F3306">
        <w:rPr>
          <w:rFonts w:ascii="Times New Roman" w:hAnsi="Times New Roman" w:cs="Times New Roman"/>
          <w:sz w:val="28"/>
          <w:szCs w:val="28"/>
        </w:rPr>
        <w:t>Нутриция</w:t>
      </w:r>
      <w:proofErr w:type="spellEnd"/>
      <w:r w:rsidRPr="007F3306">
        <w:rPr>
          <w:rFonts w:ascii="Times New Roman" w:hAnsi="Times New Roman" w:cs="Times New Roman"/>
          <w:sz w:val="28"/>
          <w:szCs w:val="28"/>
        </w:rPr>
        <w:t>»</w:t>
      </w:r>
    </w:p>
    <w:p w:rsidR="00093B6A" w:rsidRDefault="00093B6A" w:rsidP="00754F1C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F3306" w:rsidRPr="00093B6A" w:rsidRDefault="00093B6A" w:rsidP="007F3306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3B6A">
        <w:rPr>
          <w:rFonts w:ascii="Times New Roman" w:hAnsi="Times New Roman" w:cs="Times New Roman"/>
          <w:b/>
          <w:sz w:val="28"/>
          <w:szCs w:val="28"/>
        </w:rPr>
        <w:t>3 Участники конференции</w:t>
      </w:r>
    </w:p>
    <w:p w:rsidR="005942B2" w:rsidRPr="005942B2" w:rsidRDefault="005942B2" w:rsidP="00093B6A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72EA6" w:rsidRDefault="007F3306" w:rsidP="00093B6A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3.</w:t>
      </w:r>
      <w:r w:rsidRPr="007F3306">
        <w:rPr>
          <w:rFonts w:ascii="Times New Roman" w:hAnsi="Times New Roman" w:cs="Times New Roman"/>
          <w:sz w:val="28"/>
          <w:szCs w:val="28"/>
        </w:rPr>
        <w:t>1. Участниками конференции могут быть  сл</w:t>
      </w:r>
      <w:r>
        <w:rPr>
          <w:rFonts w:ascii="Times New Roman" w:hAnsi="Times New Roman" w:cs="Times New Roman"/>
          <w:sz w:val="28"/>
          <w:szCs w:val="28"/>
        </w:rPr>
        <w:t>ушатели отделения ДПО, ИБМК, детские медицинские сестры медицинских организаций и другие медицинские работники со средним медицинским образованием  г. Иркутска.</w:t>
      </w:r>
    </w:p>
    <w:p w:rsidR="007F3306" w:rsidRDefault="007F3306" w:rsidP="00093B6A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3.2.Колличество участников конференции от медицинских организаций</w:t>
      </w:r>
      <w:r w:rsidR="003C40E1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слушателей</w:t>
      </w:r>
      <w:r w:rsidR="003C40E1">
        <w:rPr>
          <w:rFonts w:ascii="Times New Roman" w:hAnsi="Times New Roman" w:cs="Times New Roman"/>
          <w:sz w:val="28"/>
          <w:szCs w:val="28"/>
        </w:rPr>
        <w:t xml:space="preserve"> конференции не ограничено.</w:t>
      </w:r>
    </w:p>
    <w:p w:rsidR="003C40E1" w:rsidRDefault="003C40E1" w:rsidP="00093B6A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</w:t>
      </w:r>
      <w:r w:rsidR="007D5588">
        <w:rPr>
          <w:rFonts w:ascii="Times New Roman" w:hAnsi="Times New Roman" w:cs="Times New Roman"/>
          <w:sz w:val="28"/>
          <w:szCs w:val="28"/>
        </w:rPr>
        <w:t xml:space="preserve">Колледж проводит рассылку о сроках проведения Конференции, в соответствии с ее программой. </w:t>
      </w:r>
      <w:r>
        <w:rPr>
          <w:rFonts w:ascii="Times New Roman" w:hAnsi="Times New Roman" w:cs="Times New Roman"/>
          <w:sz w:val="28"/>
          <w:szCs w:val="28"/>
        </w:rPr>
        <w:t>Иркутский базовый медицинский колледж фиксирует всех участников конференции.</w:t>
      </w:r>
    </w:p>
    <w:p w:rsidR="007D5588" w:rsidRDefault="007D5588" w:rsidP="003C40E1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7D5588" w:rsidRPr="00093B6A" w:rsidRDefault="00093B6A" w:rsidP="007D5588">
      <w:pPr>
        <w:pStyle w:val="a7"/>
        <w:spacing w:after="0" w:line="240" w:lineRule="auto"/>
        <w:ind w:left="0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7D5588" w:rsidRPr="00093B6A">
        <w:rPr>
          <w:rFonts w:ascii="Times New Roman" w:hAnsi="Times New Roman" w:cs="Times New Roman"/>
          <w:b/>
          <w:sz w:val="28"/>
          <w:szCs w:val="28"/>
        </w:rPr>
        <w:t xml:space="preserve"> Организация Конференции</w:t>
      </w:r>
    </w:p>
    <w:p w:rsidR="00165BDB" w:rsidRDefault="00165BDB" w:rsidP="00165BDB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165BDB" w:rsidRDefault="00165BDB" w:rsidP="00093B6A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Для организации и проведения Конференции создается организационный комитет (далее – Оргкомитет).</w:t>
      </w:r>
    </w:p>
    <w:p w:rsidR="00165BDB" w:rsidRDefault="00165BDB" w:rsidP="00093B6A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Состав оргкомитета формируется из предста</w:t>
      </w:r>
      <w:r w:rsidR="00093B6A">
        <w:rPr>
          <w:rFonts w:ascii="Times New Roman" w:hAnsi="Times New Roman" w:cs="Times New Roman"/>
          <w:sz w:val="28"/>
          <w:szCs w:val="28"/>
        </w:rPr>
        <w:t>вителя администрации, заведующего отделением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ДПО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методической службы.</w:t>
      </w:r>
    </w:p>
    <w:p w:rsidR="00165BDB" w:rsidRDefault="00165BDB" w:rsidP="00093B6A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В обязанности Оргкомитета входит:</w:t>
      </w:r>
    </w:p>
    <w:p w:rsidR="00165BDB" w:rsidRDefault="00165BDB" w:rsidP="006C67D5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подготовка и рассылка информационных материалов о проведени</w:t>
      </w:r>
      <w:r w:rsidR="006C67D5">
        <w:rPr>
          <w:rFonts w:ascii="Times New Roman" w:hAnsi="Times New Roman" w:cs="Times New Roman"/>
          <w:sz w:val="28"/>
          <w:szCs w:val="28"/>
        </w:rPr>
        <w:t>и Конференции с рок не позднее 7</w:t>
      </w:r>
      <w:r>
        <w:rPr>
          <w:rFonts w:ascii="Times New Roman" w:hAnsi="Times New Roman" w:cs="Times New Roman"/>
          <w:sz w:val="28"/>
          <w:szCs w:val="28"/>
        </w:rPr>
        <w:t xml:space="preserve"> марта 2023</w:t>
      </w:r>
      <w:r w:rsidR="00A749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года;</w:t>
      </w:r>
    </w:p>
    <w:p w:rsidR="00165BDB" w:rsidRDefault="00165BDB" w:rsidP="00093B6A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Размещение информации о проведении и об итогах Конференции на официальном сайте Колледжа;</w:t>
      </w:r>
    </w:p>
    <w:p w:rsidR="00165BDB" w:rsidRDefault="00165BDB" w:rsidP="00093B6A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непосредственная организация и контроль проведения мероприятия;</w:t>
      </w:r>
    </w:p>
    <w:p w:rsidR="00165BDB" w:rsidRDefault="00165BDB" w:rsidP="00093B6A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составление отчетной документации;</w:t>
      </w:r>
    </w:p>
    <w:p w:rsidR="00165BDB" w:rsidRDefault="00165BDB" w:rsidP="00093B6A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749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организация подготовки и выдачи сертификатов участникам Конференции.</w:t>
      </w:r>
    </w:p>
    <w:p w:rsidR="00165BDB" w:rsidRDefault="00165BDB" w:rsidP="00165BDB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165BDB" w:rsidRPr="00093B6A" w:rsidRDefault="00093B6A" w:rsidP="00165BDB">
      <w:pPr>
        <w:pStyle w:val="a7"/>
        <w:spacing w:after="0" w:line="240" w:lineRule="auto"/>
        <w:ind w:left="0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3B6A">
        <w:rPr>
          <w:rFonts w:ascii="Times New Roman" w:hAnsi="Times New Roman" w:cs="Times New Roman"/>
          <w:b/>
          <w:sz w:val="28"/>
          <w:szCs w:val="28"/>
        </w:rPr>
        <w:t>5</w:t>
      </w:r>
      <w:r w:rsidR="00165BDB" w:rsidRPr="00093B6A">
        <w:rPr>
          <w:rFonts w:ascii="Times New Roman" w:hAnsi="Times New Roman" w:cs="Times New Roman"/>
          <w:b/>
          <w:sz w:val="28"/>
          <w:szCs w:val="28"/>
        </w:rPr>
        <w:t xml:space="preserve"> Сроки и условия проведения Конференции</w:t>
      </w:r>
    </w:p>
    <w:p w:rsidR="007D5588" w:rsidRDefault="007D5588" w:rsidP="00165BDB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165BDB" w:rsidRDefault="00165BDB" w:rsidP="00A749E0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Конференция проводится в очной форме.</w:t>
      </w:r>
    </w:p>
    <w:p w:rsidR="00165BDB" w:rsidRDefault="00165BDB" w:rsidP="00A749E0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Участие в Конференции бесплатное.</w:t>
      </w:r>
    </w:p>
    <w:p w:rsidR="00165BDB" w:rsidRDefault="00165BDB" w:rsidP="00A749E0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Конференция проводится 12.04.2023 года, на базе Колледжа</w:t>
      </w:r>
      <w:r w:rsidR="00CC6A24">
        <w:rPr>
          <w:rFonts w:ascii="Times New Roman" w:hAnsi="Times New Roman" w:cs="Times New Roman"/>
          <w:sz w:val="28"/>
          <w:szCs w:val="28"/>
        </w:rPr>
        <w:t xml:space="preserve"> в соотве</w:t>
      </w:r>
      <w:r w:rsidR="00A749E0">
        <w:rPr>
          <w:rFonts w:ascii="Times New Roman" w:hAnsi="Times New Roman" w:cs="Times New Roman"/>
          <w:sz w:val="28"/>
          <w:szCs w:val="28"/>
        </w:rPr>
        <w:t>тствии с программой конференции (Приложение 1)</w:t>
      </w:r>
      <w:r w:rsidR="00CC6A24">
        <w:rPr>
          <w:rFonts w:ascii="Times New Roman" w:hAnsi="Times New Roman" w:cs="Times New Roman"/>
          <w:sz w:val="28"/>
          <w:szCs w:val="28"/>
        </w:rPr>
        <w:t>.</w:t>
      </w:r>
    </w:p>
    <w:p w:rsidR="00CC6A24" w:rsidRDefault="00CC6A24" w:rsidP="00A749E0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Содержание докладов на Конференцию, должны соответствовать направлениям и теме Конференции.</w:t>
      </w:r>
    </w:p>
    <w:p w:rsidR="00CC6A24" w:rsidRPr="00A749E0" w:rsidRDefault="00CC6A24" w:rsidP="00A749E0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Формат проведения Конференции – очный,</w:t>
      </w:r>
      <w:r w:rsidR="00A749E0">
        <w:rPr>
          <w:rFonts w:ascii="Times New Roman" w:hAnsi="Times New Roman" w:cs="Times New Roman"/>
          <w:sz w:val="28"/>
          <w:szCs w:val="28"/>
        </w:rPr>
        <w:t xml:space="preserve"> что предполагает выступление (с докладом и презентацией</w:t>
      </w:r>
      <w:r w:rsidRPr="00A749E0">
        <w:rPr>
          <w:rFonts w:ascii="Times New Roman" w:hAnsi="Times New Roman" w:cs="Times New Roman"/>
          <w:sz w:val="28"/>
          <w:szCs w:val="28"/>
        </w:rPr>
        <w:t>), по жел</w:t>
      </w:r>
      <w:r w:rsidR="00A749E0">
        <w:rPr>
          <w:rFonts w:ascii="Times New Roman" w:hAnsi="Times New Roman" w:cs="Times New Roman"/>
          <w:sz w:val="28"/>
          <w:szCs w:val="28"/>
        </w:rPr>
        <w:t>анию слушателей, преподавателей и</w:t>
      </w:r>
      <w:r w:rsidRPr="00A749E0">
        <w:rPr>
          <w:rFonts w:ascii="Times New Roman" w:hAnsi="Times New Roman" w:cs="Times New Roman"/>
          <w:sz w:val="28"/>
          <w:szCs w:val="28"/>
        </w:rPr>
        <w:t xml:space="preserve"> медицинских компаний.</w:t>
      </w:r>
    </w:p>
    <w:p w:rsidR="00CC6A24" w:rsidRDefault="00CC6A24" w:rsidP="00A749E0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5.6. Итоги конференции будут размещены на сайте Колледжа  13.04.2023 года.</w:t>
      </w:r>
    </w:p>
    <w:p w:rsidR="00A749E0" w:rsidRDefault="00CC6A24" w:rsidP="00A749E0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5.7. Консультации  по вопросам Конференции: зав.</w:t>
      </w:r>
      <w:r w:rsidR="00A749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отделением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ДПО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6A24" w:rsidRPr="00A749E0" w:rsidRDefault="00CC6A24" w:rsidP="00A749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749E0">
        <w:rPr>
          <w:rFonts w:ascii="Times New Roman" w:hAnsi="Times New Roman" w:cs="Times New Roman"/>
          <w:sz w:val="28"/>
          <w:szCs w:val="28"/>
        </w:rPr>
        <w:t>Федак</w:t>
      </w:r>
      <w:proofErr w:type="spellEnd"/>
      <w:r w:rsidRPr="00A749E0">
        <w:rPr>
          <w:rFonts w:ascii="Times New Roman" w:hAnsi="Times New Roman" w:cs="Times New Roman"/>
          <w:sz w:val="28"/>
          <w:szCs w:val="28"/>
        </w:rPr>
        <w:t xml:space="preserve"> Оксана </w:t>
      </w:r>
      <w:proofErr w:type="spellStart"/>
      <w:r w:rsidRPr="00A749E0">
        <w:rPr>
          <w:rFonts w:ascii="Times New Roman" w:hAnsi="Times New Roman" w:cs="Times New Roman"/>
          <w:sz w:val="28"/>
          <w:szCs w:val="28"/>
        </w:rPr>
        <w:t>Ярославовна</w:t>
      </w:r>
      <w:proofErr w:type="spellEnd"/>
      <w:r w:rsidRPr="00A749E0">
        <w:rPr>
          <w:rFonts w:ascii="Times New Roman" w:hAnsi="Times New Roman" w:cs="Times New Roman"/>
          <w:sz w:val="28"/>
          <w:szCs w:val="28"/>
        </w:rPr>
        <w:t xml:space="preserve"> – 8 950 076 28 47.</w:t>
      </w:r>
    </w:p>
    <w:p w:rsidR="00CC6A24" w:rsidRDefault="00CC6A24" w:rsidP="00A749E0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C6A24" w:rsidRPr="00093B6A" w:rsidRDefault="00093B6A" w:rsidP="00A749E0">
      <w:pPr>
        <w:pStyle w:val="a7"/>
        <w:spacing w:after="0" w:line="240" w:lineRule="auto"/>
        <w:ind w:left="0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3B6A">
        <w:rPr>
          <w:rFonts w:ascii="Times New Roman" w:hAnsi="Times New Roman" w:cs="Times New Roman"/>
          <w:b/>
          <w:sz w:val="28"/>
          <w:szCs w:val="28"/>
        </w:rPr>
        <w:t xml:space="preserve">6 </w:t>
      </w:r>
      <w:r w:rsidR="00CC6A24" w:rsidRPr="00093B6A">
        <w:rPr>
          <w:rFonts w:ascii="Times New Roman" w:hAnsi="Times New Roman" w:cs="Times New Roman"/>
          <w:b/>
          <w:sz w:val="28"/>
          <w:szCs w:val="28"/>
        </w:rPr>
        <w:t xml:space="preserve"> Контактная информация</w:t>
      </w:r>
    </w:p>
    <w:p w:rsidR="00CC6A24" w:rsidRDefault="00CC6A24" w:rsidP="00A749E0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C6A24" w:rsidRDefault="00A749E0" w:rsidP="00A749E0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Место проведения Конференции</w:t>
      </w:r>
      <w:r w:rsidR="00CC6A24">
        <w:rPr>
          <w:rFonts w:ascii="Times New Roman" w:hAnsi="Times New Roman" w:cs="Times New Roman"/>
          <w:sz w:val="28"/>
          <w:szCs w:val="28"/>
        </w:rPr>
        <w:t>: г. Иркутск, ул. Сергеева, д.3. Тел.: (3952) 48-75-19.</w:t>
      </w:r>
    </w:p>
    <w:p w:rsidR="00A749E0" w:rsidRDefault="00CC6A24" w:rsidP="00A749E0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</w:t>
      </w:r>
      <w:r w:rsidR="00A749E0">
        <w:rPr>
          <w:rFonts w:ascii="Times New Roman" w:hAnsi="Times New Roman" w:cs="Times New Roman"/>
          <w:sz w:val="28"/>
          <w:szCs w:val="28"/>
        </w:rPr>
        <w:t xml:space="preserve"> Коорди</w:t>
      </w:r>
      <w:r>
        <w:rPr>
          <w:rFonts w:ascii="Times New Roman" w:hAnsi="Times New Roman" w:cs="Times New Roman"/>
          <w:sz w:val="28"/>
          <w:szCs w:val="28"/>
        </w:rPr>
        <w:t>наторы Конфере</w:t>
      </w:r>
      <w:r w:rsidR="00A749E0">
        <w:rPr>
          <w:rFonts w:ascii="Times New Roman" w:hAnsi="Times New Roman" w:cs="Times New Roman"/>
          <w:sz w:val="28"/>
          <w:szCs w:val="28"/>
        </w:rPr>
        <w:t xml:space="preserve">нции: </w:t>
      </w:r>
      <w:proofErr w:type="spellStart"/>
      <w:r w:rsidR="00A749E0">
        <w:rPr>
          <w:rFonts w:ascii="Times New Roman" w:hAnsi="Times New Roman" w:cs="Times New Roman"/>
          <w:sz w:val="28"/>
          <w:szCs w:val="28"/>
        </w:rPr>
        <w:t>Федак</w:t>
      </w:r>
      <w:proofErr w:type="spellEnd"/>
      <w:r w:rsidR="00A749E0">
        <w:rPr>
          <w:rFonts w:ascii="Times New Roman" w:hAnsi="Times New Roman" w:cs="Times New Roman"/>
          <w:sz w:val="28"/>
          <w:szCs w:val="28"/>
        </w:rPr>
        <w:t xml:space="preserve"> Оксана </w:t>
      </w:r>
      <w:proofErr w:type="spellStart"/>
      <w:r w:rsidR="00A749E0">
        <w:rPr>
          <w:rFonts w:ascii="Times New Roman" w:hAnsi="Times New Roman" w:cs="Times New Roman"/>
          <w:sz w:val="28"/>
          <w:szCs w:val="28"/>
        </w:rPr>
        <w:t>Ярославовна</w:t>
      </w:r>
      <w:proofErr w:type="spellEnd"/>
      <w:proofErr w:type="gramStart"/>
      <w:r w:rsidR="00A749E0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="00A749E0">
        <w:rPr>
          <w:rFonts w:ascii="Times New Roman" w:hAnsi="Times New Roman" w:cs="Times New Roman"/>
          <w:sz w:val="28"/>
          <w:szCs w:val="28"/>
        </w:rPr>
        <w:t>ел.:</w:t>
      </w:r>
    </w:p>
    <w:p w:rsidR="00CC6A24" w:rsidRPr="00A749E0" w:rsidRDefault="00CC6A24" w:rsidP="00A749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49E0">
        <w:rPr>
          <w:rFonts w:ascii="Times New Roman" w:hAnsi="Times New Roman" w:cs="Times New Roman"/>
          <w:sz w:val="28"/>
          <w:szCs w:val="28"/>
        </w:rPr>
        <w:t xml:space="preserve"> 8 950 076 28 47.</w:t>
      </w:r>
    </w:p>
    <w:p w:rsidR="00CC6A24" w:rsidRPr="0041088F" w:rsidRDefault="00CC6A24" w:rsidP="00A749E0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 Электронная почта ДПО </w:t>
      </w:r>
      <w:r w:rsidR="0041088F">
        <w:rPr>
          <w:rFonts w:ascii="Times New Roman" w:hAnsi="Times New Roman" w:cs="Times New Roman"/>
          <w:sz w:val="28"/>
          <w:szCs w:val="28"/>
        </w:rPr>
        <w:t xml:space="preserve"> - </w:t>
      </w:r>
      <w:r w:rsidR="0041088F">
        <w:rPr>
          <w:rFonts w:ascii="Times New Roman" w:hAnsi="Times New Roman" w:cs="Times New Roman"/>
          <w:sz w:val="28"/>
          <w:szCs w:val="28"/>
          <w:lang w:val="en-US"/>
        </w:rPr>
        <w:t>iocpksmk</w:t>
      </w:r>
      <w:r w:rsidR="0041088F" w:rsidRPr="0041088F">
        <w:rPr>
          <w:rFonts w:ascii="Times New Roman" w:hAnsi="Times New Roman" w:cs="Times New Roman"/>
          <w:sz w:val="28"/>
          <w:szCs w:val="28"/>
        </w:rPr>
        <w:t>38@</w:t>
      </w:r>
      <w:r w:rsidR="0041088F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41088F" w:rsidRPr="0041088F">
        <w:rPr>
          <w:rFonts w:ascii="Times New Roman" w:hAnsi="Times New Roman" w:cs="Times New Roman"/>
          <w:sz w:val="28"/>
          <w:szCs w:val="28"/>
        </w:rPr>
        <w:t>.</w:t>
      </w:r>
      <w:r w:rsidR="0041088F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CC6A24" w:rsidRDefault="00CC6A24" w:rsidP="00165BDB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093B6A" w:rsidRDefault="00093B6A" w:rsidP="00165BDB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093B6A" w:rsidRDefault="00093B6A" w:rsidP="00165BDB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093B6A" w:rsidRDefault="00093B6A" w:rsidP="00165BDB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093B6A" w:rsidRDefault="00093B6A" w:rsidP="00165BDB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093B6A" w:rsidRDefault="00093B6A" w:rsidP="00165BDB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093B6A" w:rsidRDefault="00093B6A" w:rsidP="00165BDB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093B6A" w:rsidRDefault="00093B6A" w:rsidP="00165BDB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093B6A" w:rsidRDefault="00093B6A" w:rsidP="00165BDB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093B6A" w:rsidRDefault="00093B6A" w:rsidP="00165BDB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093B6A" w:rsidRDefault="00093B6A" w:rsidP="00165BDB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093B6A" w:rsidRDefault="00093B6A" w:rsidP="00165BDB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093B6A" w:rsidRDefault="00093B6A" w:rsidP="00165BDB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093B6A" w:rsidRDefault="00093B6A" w:rsidP="00165BDB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093B6A" w:rsidRDefault="00093B6A" w:rsidP="00165BDB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093B6A" w:rsidRDefault="00093B6A" w:rsidP="00165BDB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093B6A" w:rsidRDefault="00093B6A" w:rsidP="00165BDB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093B6A" w:rsidRDefault="00093B6A" w:rsidP="00165BDB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093B6A" w:rsidRDefault="00093B6A" w:rsidP="00165BDB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093B6A" w:rsidRDefault="00093B6A" w:rsidP="00165BDB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093B6A" w:rsidRDefault="00093B6A" w:rsidP="00165BDB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093B6A" w:rsidRDefault="00093B6A" w:rsidP="00165BDB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093B6A" w:rsidRDefault="00093B6A" w:rsidP="00165BDB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093B6A" w:rsidRDefault="00093B6A" w:rsidP="00165BDB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093B6A" w:rsidRDefault="00093B6A" w:rsidP="00165BDB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093B6A" w:rsidRDefault="00093B6A" w:rsidP="00165BDB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A749E0" w:rsidRDefault="00A749E0" w:rsidP="00165BDB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A749E0" w:rsidRDefault="00A749E0" w:rsidP="00165BDB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A749E0" w:rsidRDefault="00A749E0" w:rsidP="00165BDB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093B6A" w:rsidRDefault="00093B6A" w:rsidP="00165BDB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093B6A" w:rsidRDefault="00093B6A" w:rsidP="00165BDB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093B6A" w:rsidRDefault="00093B6A" w:rsidP="00165BDB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093B6A" w:rsidRDefault="00093B6A" w:rsidP="00165BDB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093B6A" w:rsidRPr="00093B6A" w:rsidRDefault="00093B6A" w:rsidP="00093B6A">
      <w:pPr>
        <w:pStyle w:val="a7"/>
        <w:spacing w:after="0" w:line="240" w:lineRule="auto"/>
        <w:ind w:left="0" w:firstLine="28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93B6A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093B6A" w:rsidRDefault="00E560C9" w:rsidP="00E560C9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="001C45F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560C9" w:rsidRDefault="00E560C9" w:rsidP="00093B6A">
      <w:pPr>
        <w:pStyle w:val="a7"/>
        <w:spacing w:after="0" w:line="240" w:lineRule="auto"/>
        <w:ind w:left="0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конференции</w:t>
      </w:r>
    </w:p>
    <w:p w:rsidR="00E560C9" w:rsidRPr="00E560C9" w:rsidRDefault="00E560C9" w:rsidP="00E560C9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47"/>
        <w:gridCol w:w="1414"/>
        <w:gridCol w:w="3787"/>
        <w:gridCol w:w="2582"/>
        <w:gridCol w:w="1241"/>
      </w:tblGrid>
      <w:tr w:rsidR="00E560C9" w:rsidRPr="00093B6A" w:rsidTr="00542535">
        <w:tc>
          <w:tcPr>
            <w:tcW w:w="547" w:type="dxa"/>
          </w:tcPr>
          <w:p w:rsidR="00E560C9" w:rsidRPr="00093B6A" w:rsidRDefault="00E560C9" w:rsidP="00E560C9">
            <w:pPr>
              <w:rPr>
                <w:rFonts w:ascii="Times New Roman" w:hAnsi="Times New Roman" w:cs="Times New Roman"/>
                <w:b/>
              </w:rPr>
            </w:pPr>
            <w:r w:rsidRPr="00093B6A">
              <w:rPr>
                <w:rFonts w:ascii="Times New Roman" w:hAnsi="Times New Roman" w:cs="Times New Roman"/>
                <w:b/>
              </w:rPr>
              <w:t>№</w:t>
            </w:r>
          </w:p>
          <w:p w:rsidR="00E560C9" w:rsidRPr="00093B6A" w:rsidRDefault="00E560C9" w:rsidP="00E560C9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093B6A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093B6A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1414" w:type="dxa"/>
          </w:tcPr>
          <w:p w:rsidR="00E560C9" w:rsidRPr="00093B6A" w:rsidRDefault="00093B6A" w:rsidP="00E560C9">
            <w:pPr>
              <w:ind w:left="-354"/>
              <w:rPr>
                <w:rFonts w:ascii="Times New Roman" w:hAnsi="Times New Roman" w:cs="Times New Roman"/>
                <w:b/>
              </w:rPr>
            </w:pPr>
            <w:r w:rsidRPr="00093B6A">
              <w:rPr>
                <w:rFonts w:ascii="Times New Roman" w:hAnsi="Times New Roman" w:cs="Times New Roman"/>
                <w:b/>
              </w:rPr>
              <w:t>В</w:t>
            </w:r>
            <w:r w:rsidR="00E560C9" w:rsidRPr="00093B6A">
              <w:rPr>
                <w:rFonts w:ascii="Times New Roman" w:hAnsi="Times New Roman" w:cs="Times New Roman"/>
                <w:b/>
              </w:rPr>
              <w:t xml:space="preserve">     </w:t>
            </w:r>
          </w:p>
          <w:p w:rsidR="00E560C9" w:rsidRPr="00093B6A" w:rsidRDefault="00E560C9" w:rsidP="00E560C9">
            <w:pPr>
              <w:ind w:left="-354"/>
              <w:rPr>
                <w:rFonts w:ascii="Times New Roman" w:hAnsi="Times New Roman" w:cs="Times New Roman"/>
                <w:b/>
              </w:rPr>
            </w:pPr>
            <w:r w:rsidRPr="00093B6A">
              <w:rPr>
                <w:rFonts w:ascii="Times New Roman" w:hAnsi="Times New Roman" w:cs="Times New Roman"/>
                <w:b/>
              </w:rPr>
              <w:t xml:space="preserve">            Время</w:t>
            </w:r>
          </w:p>
          <w:p w:rsidR="00E560C9" w:rsidRPr="00093B6A" w:rsidRDefault="00E560C9" w:rsidP="00E560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87" w:type="dxa"/>
          </w:tcPr>
          <w:p w:rsidR="00E560C9" w:rsidRPr="00093B6A" w:rsidRDefault="00E560C9" w:rsidP="00E560C9">
            <w:pPr>
              <w:rPr>
                <w:rFonts w:ascii="Times New Roman" w:hAnsi="Times New Roman" w:cs="Times New Roman"/>
              </w:rPr>
            </w:pPr>
          </w:p>
          <w:p w:rsidR="00E560C9" w:rsidRPr="00093B6A" w:rsidRDefault="00E560C9" w:rsidP="00E560C9">
            <w:pPr>
              <w:tabs>
                <w:tab w:val="left" w:pos="1237"/>
              </w:tabs>
              <w:rPr>
                <w:rFonts w:ascii="Times New Roman" w:hAnsi="Times New Roman" w:cs="Times New Roman"/>
                <w:b/>
              </w:rPr>
            </w:pPr>
            <w:r w:rsidRPr="00093B6A">
              <w:rPr>
                <w:rFonts w:ascii="Times New Roman" w:hAnsi="Times New Roman" w:cs="Times New Roman"/>
              </w:rPr>
              <w:tab/>
            </w:r>
            <w:r w:rsidRPr="00093B6A">
              <w:rPr>
                <w:rFonts w:ascii="Times New Roman" w:hAnsi="Times New Roman" w:cs="Times New Roman"/>
                <w:b/>
              </w:rPr>
              <w:t>Мероприятие</w:t>
            </w:r>
          </w:p>
        </w:tc>
        <w:tc>
          <w:tcPr>
            <w:tcW w:w="2582" w:type="dxa"/>
          </w:tcPr>
          <w:p w:rsidR="00E560C9" w:rsidRPr="00093B6A" w:rsidRDefault="00E560C9" w:rsidP="00E560C9">
            <w:pPr>
              <w:rPr>
                <w:rFonts w:ascii="Times New Roman" w:hAnsi="Times New Roman" w:cs="Times New Roman"/>
              </w:rPr>
            </w:pPr>
          </w:p>
          <w:p w:rsidR="00E560C9" w:rsidRPr="00093B6A" w:rsidRDefault="00E560C9" w:rsidP="00E560C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3B6A">
              <w:rPr>
                <w:rFonts w:ascii="Times New Roman" w:hAnsi="Times New Roman" w:cs="Times New Roman"/>
                <w:b/>
              </w:rPr>
              <w:t>Ответственный</w:t>
            </w:r>
          </w:p>
        </w:tc>
        <w:tc>
          <w:tcPr>
            <w:tcW w:w="1241" w:type="dxa"/>
          </w:tcPr>
          <w:p w:rsidR="00E560C9" w:rsidRPr="00093B6A" w:rsidRDefault="00E560C9" w:rsidP="00E560C9">
            <w:pPr>
              <w:rPr>
                <w:rFonts w:ascii="Times New Roman" w:hAnsi="Times New Roman" w:cs="Times New Roman"/>
              </w:rPr>
            </w:pPr>
          </w:p>
          <w:p w:rsidR="00E560C9" w:rsidRPr="00093B6A" w:rsidRDefault="00E560C9" w:rsidP="00E560C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3B6A">
              <w:rPr>
                <w:rFonts w:ascii="Times New Roman" w:hAnsi="Times New Roman" w:cs="Times New Roman"/>
                <w:b/>
              </w:rPr>
              <w:t>Время</w:t>
            </w:r>
          </w:p>
        </w:tc>
      </w:tr>
      <w:tr w:rsidR="00E560C9" w:rsidRPr="00093B6A" w:rsidTr="00542535">
        <w:tc>
          <w:tcPr>
            <w:tcW w:w="547" w:type="dxa"/>
          </w:tcPr>
          <w:p w:rsidR="00E560C9" w:rsidRPr="00093B6A" w:rsidRDefault="00E560C9" w:rsidP="00E56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B6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14" w:type="dxa"/>
          </w:tcPr>
          <w:p w:rsidR="00E560C9" w:rsidRPr="00093B6A" w:rsidRDefault="00E560C9" w:rsidP="00E56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B6A">
              <w:rPr>
                <w:rFonts w:ascii="Times New Roman" w:hAnsi="Times New Roman" w:cs="Times New Roman"/>
                <w:sz w:val="24"/>
                <w:szCs w:val="24"/>
              </w:rPr>
              <w:t>13.20- 13.50</w:t>
            </w:r>
          </w:p>
        </w:tc>
        <w:tc>
          <w:tcPr>
            <w:tcW w:w="3787" w:type="dxa"/>
          </w:tcPr>
          <w:p w:rsidR="00E560C9" w:rsidRPr="00093B6A" w:rsidRDefault="007F486D" w:rsidP="00E56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B6A">
              <w:rPr>
                <w:rFonts w:ascii="Times New Roman" w:hAnsi="Times New Roman" w:cs="Times New Roman"/>
                <w:sz w:val="24"/>
                <w:szCs w:val="24"/>
              </w:rPr>
              <w:t>Регистрация</w:t>
            </w:r>
          </w:p>
        </w:tc>
        <w:tc>
          <w:tcPr>
            <w:tcW w:w="2582" w:type="dxa"/>
          </w:tcPr>
          <w:p w:rsidR="00E560C9" w:rsidRPr="00093B6A" w:rsidRDefault="00E560C9" w:rsidP="00E56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B6A">
              <w:rPr>
                <w:rFonts w:ascii="Times New Roman" w:hAnsi="Times New Roman" w:cs="Times New Roman"/>
                <w:sz w:val="24"/>
                <w:szCs w:val="24"/>
              </w:rPr>
              <w:t>Иванова А.В.</w:t>
            </w:r>
          </w:p>
          <w:p w:rsidR="00E560C9" w:rsidRPr="00093B6A" w:rsidRDefault="00E560C9" w:rsidP="00E56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3B6A">
              <w:rPr>
                <w:rFonts w:ascii="Times New Roman" w:hAnsi="Times New Roman" w:cs="Times New Roman"/>
                <w:sz w:val="24"/>
                <w:szCs w:val="24"/>
              </w:rPr>
              <w:t>Федак</w:t>
            </w:r>
            <w:proofErr w:type="spellEnd"/>
            <w:r w:rsidRPr="00093B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3B6A">
              <w:rPr>
                <w:rFonts w:ascii="Times New Roman" w:hAnsi="Times New Roman" w:cs="Times New Roman"/>
                <w:sz w:val="24"/>
                <w:szCs w:val="24"/>
              </w:rPr>
              <w:t>О.Я</w:t>
            </w:r>
            <w:proofErr w:type="spellEnd"/>
            <w:r w:rsidRPr="00093B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41" w:type="dxa"/>
          </w:tcPr>
          <w:p w:rsidR="00E560C9" w:rsidRPr="00093B6A" w:rsidRDefault="00542535" w:rsidP="00E56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B6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C40E70" w:rsidRPr="00093B6A">
              <w:rPr>
                <w:rFonts w:ascii="Times New Roman" w:hAnsi="Times New Roman" w:cs="Times New Roman"/>
                <w:sz w:val="24"/>
                <w:szCs w:val="24"/>
              </w:rPr>
              <w:t xml:space="preserve"> 30 мин</w:t>
            </w:r>
            <w:r w:rsidRPr="00093B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560C9" w:rsidRPr="00093B6A" w:rsidTr="00542535">
        <w:tc>
          <w:tcPr>
            <w:tcW w:w="547" w:type="dxa"/>
          </w:tcPr>
          <w:p w:rsidR="00E560C9" w:rsidRPr="00093B6A" w:rsidRDefault="00C40E70" w:rsidP="00E56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B6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14" w:type="dxa"/>
          </w:tcPr>
          <w:p w:rsidR="00E560C9" w:rsidRPr="00093B6A" w:rsidRDefault="00C40E70" w:rsidP="00E56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B6A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3787" w:type="dxa"/>
          </w:tcPr>
          <w:p w:rsidR="00E560C9" w:rsidRPr="00093B6A" w:rsidRDefault="007F486D" w:rsidP="00E56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B6A">
              <w:rPr>
                <w:rFonts w:ascii="Times New Roman" w:hAnsi="Times New Roman" w:cs="Times New Roman"/>
                <w:sz w:val="24"/>
                <w:szCs w:val="24"/>
              </w:rPr>
              <w:t xml:space="preserve">Открытие конференции. </w:t>
            </w:r>
            <w:r w:rsidR="00C40E70" w:rsidRPr="00093B6A">
              <w:rPr>
                <w:rFonts w:ascii="Times New Roman" w:hAnsi="Times New Roman" w:cs="Times New Roman"/>
                <w:sz w:val="24"/>
                <w:szCs w:val="24"/>
              </w:rPr>
              <w:t>Приветственное слово зам. директора по ДПО ОГБПОУ «Иркутский базовый медицинский колледж»</w:t>
            </w:r>
          </w:p>
        </w:tc>
        <w:tc>
          <w:tcPr>
            <w:tcW w:w="2582" w:type="dxa"/>
          </w:tcPr>
          <w:p w:rsidR="00C40E70" w:rsidRPr="00093B6A" w:rsidRDefault="00C40E70" w:rsidP="00E560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60C9" w:rsidRPr="00093B6A" w:rsidRDefault="00C40E70" w:rsidP="00C40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B6A">
              <w:rPr>
                <w:rFonts w:ascii="Times New Roman" w:hAnsi="Times New Roman" w:cs="Times New Roman"/>
                <w:sz w:val="24"/>
                <w:szCs w:val="24"/>
              </w:rPr>
              <w:t>Кузьмина Л.А.</w:t>
            </w:r>
          </w:p>
        </w:tc>
        <w:tc>
          <w:tcPr>
            <w:tcW w:w="1241" w:type="dxa"/>
          </w:tcPr>
          <w:p w:rsidR="00C40E70" w:rsidRPr="00093B6A" w:rsidRDefault="00C40E70" w:rsidP="00E560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60C9" w:rsidRPr="00093B6A" w:rsidRDefault="00C40E70" w:rsidP="00C40E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B6A">
              <w:rPr>
                <w:rFonts w:ascii="Times New Roman" w:hAnsi="Times New Roman" w:cs="Times New Roman"/>
                <w:sz w:val="24"/>
                <w:szCs w:val="24"/>
              </w:rPr>
              <w:t>10 мин.</w:t>
            </w:r>
          </w:p>
        </w:tc>
      </w:tr>
      <w:tr w:rsidR="00E560C9" w:rsidRPr="00093B6A" w:rsidTr="00542535">
        <w:tc>
          <w:tcPr>
            <w:tcW w:w="547" w:type="dxa"/>
          </w:tcPr>
          <w:p w:rsidR="00E560C9" w:rsidRPr="00093B6A" w:rsidRDefault="00C40E70" w:rsidP="00E56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B6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414" w:type="dxa"/>
          </w:tcPr>
          <w:p w:rsidR="00E560C9" w:rsidRPr="00093B6A" w:rsidRDefault="00C40E70" w:rsidP="00E56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B6A">
              <w:rPr>
                <w:rFonts w:ascii="Times New Roman" w:hAnsi="Times New Roman" w:cs="Times New Roman"/>
                <w:sz w:val="24"/>
                <w:szCs w:val="24"/>
              </w:rPr>
              <w:t>14.10-14.30</w:t>
            </w:r>
          </w:p>
        </w:tc>
        <w:tc>
          <w:tcPr>
            <w:tcW w:w="3787" w:type="dxa"/>
          </w:tcPr>
          <w:p w:rsidR="00E560C9" w:rsidRPr="00093B6A" w:rsidRDefault="00C40E70" w:rsidP="00E56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B6A">
              <w:rPr>
                <w:rFonts w:ascii="Times New Roman" w:hAnsi="Times New Roman" w:cs="Times New Roman"/>
                <w:sz w:val="24"/>
                <w:szCs w:val="24"/>
              </w:rPr>
              <w:t>Доклад «Диетология</w:t>
            </w:r>
            <w:r w:rsidR="00DF6CAB" w:rsidRPr="00093B6A">
              <w:rPr>
                <w:rFonts w:ascii="Times New Roman" w:hAnsi="Times New Roman" w:cs="Times New Roman"/>
                <w:sz w:val="24"/>
                <w:szCs w:val="24"/>
              </w:rPr>
              <w:t xml:space="preserve"> в холистической </w:t>
            </w:r>
            <w:r w:rsidR="00A970FE" w:rsidRPr="00093B6A">
              <w:rPr>
                <w:rFonts w:ascii="Times New Roman" w:hAnsi="Times New Roman" w:cs="Times New Roman"/>
                <w:sz w:val="24"/>
                <w:szCs w:val="24"/>
              </w:rPr>
              <w:t>концепции здоровья»</w:t>
            </w:r>
          </w:p>
        </w:tc>
        <w:tc>
          <w:tcPr>
            <w:tcW w:w="2582" w:type="dxa"/>
          </w:tcPr>
          <w:p w:rsidR="00E560C9" w:rsidRPr="00093B6A" w:rsidRDefault="00542535" w:rsidP="00542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93B6A">
              <w:rPr>
                <w:rFonts w:ascii="Times New Roman" w:hAnsi="Times New Roman" w:cs="Times New Roman"/>
                <w:sz w:val="24"/>
                <w:szCs w:val="24"/>
              </w:rPr>
              <w:t>Преподаватель-педиатрии</w:t>
            </w:r>
            <w:proofErr w:type="gramEnd"/>
            <w:r w:rsidRPr="00093B6A">
              <w:rPr>
                <w:rFonts w:ascii="Times New Roman" w:hAnsi="Times New Roman" w:cs="Times New Roman"/>
                <w:sz w:val="24"/>
                <w:szCs w:val="24"/>
              </w:rPr>
              <w:t xml:space="preserve"> ИБМК, к.м.н.,</w:t>
            </w:r>
            <w:r w:rsidR="00A749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B6A">
              <w:rPr>
                <w:rFonts w:ascii="Times New Roman" w:hAnsi="Times New Roman" w:cs="Times New Roman"/>
                <w:sz w:val="24"/>
                <w:szCs w:val="24"/>
              </w:rPr>
              <w:t xml:space="preserve">Светлана Анатольевна </w:t>
            </w:r>
            <w:proofErr w:type="spellStart"/>
            <w:r w:rsidRPr="00093B6A">
              <w:rPr>
                <w:rFonts w:ascii="Times New Roman" w:hAnsi="Times New Roman" w:cs="Times New Roman"/>
                <w:sz w:val="24"/>
                <w:szCs w:val="24"/>
              </w:rPr>
              <w:t>Окснер</w:t>
            </w:r>
            <w:proofErr w:type="spellEnd"/>
          </w:p>
        </w:tc>
        <w:tc>
          <w:tcPr>
            <w:tcW w:w="1241" w:type="dxa"/>
          </w:tcPr>
          <w:p w:rsidR="00542535" w:rsidRPr="00093B6A" w:rsidRDefault="00542535" w:rsidP="00E560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535" w:rsidRPr="00093B6A" w:rsidRDefault="00542535" w:rsidP="005425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60C9" w:rsidRPr="00093B6A" w:rsidRDefault="00542535" w:rsidP="00542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B6A">
              <w:rPr>
                <w:rFonts w:ascii="Times New Roman" w:hAnsi="Times New Roman" w:cs="Times New Roman"/>
                <w:sz w:val="24"/>
                <w:szCs w:val="24"/>
              </w:rPr>
              <w:t>20 мин.</w:t>
            </w:r>
          </w:p>
        </w:tc>
      </w:tr>
      <w:tr w:rsidR="00E560C9" w:rsidRPr="00093B6A" w:rsidTr="00542535">
        <w:tc>
          <w:tcPr>
            <w:tcW w:w="547" w:type="dxa"/>
          </w:tcPr>
          <w:p w:rsidR="00E560C9" w:rsidRPr="00093B6A" w:rsidRDefault="00542535" w:rsidP="00E56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B6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414" w:type="dxa"/>
          </w:tcPr>
          <w:p w:rsidR="00E560C9" w:rsidRPr="00093B6A" w:rsidRDefault="00542535" w:rsidP="00E56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B6A">
              <w:rPr>
                <w:rFonts w:ascii="Times New Roman" w:hAnsi="Times New Roman" w:cs="Times New Roman"/>
                <w:sz w:val="24"/>
                <w:szCs w:val="24"/>
              </w:rPr>
              <w:t>14.35-14.50</w:t>
            </w:r>
          </w:p>
        </w:tc>
        <w:tc>
          <w:tcPr>
            <w:tcW w:w="3787" w:type="dxa"/>
          </w:tcPr>
          <w:p w:rsidR="00E560C9" w:rsidRPr="00093B6A" w:rsidRDefault="00542535" w:rsidP="00E56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B6A">
              <w:rPr>
                <w:rFonts w:ascii="Times New Roman" w:hAnsi="Times New Roman" w:cs="Times New Roman"/>
                <w:sz w:val="24"/>
                <w:szCs w:val="24"/>
              </w:rPr>
              <w:t>Доклад «Влияние питания беременной и кормящей женщины на здоровье ребенка</w:t>
            </w:r>
            <w:r w:rsidR="00A970FE" w:rsidRPr="00093B6A">
              <w:rPr>
                <w:rFonts w:ascii="Times New Roman" w:hAnsi="Times New Roman" w:cs="Times New Roman"/>
                <w:sz w:val="24"/>
                <w:szCs w:val="24"/>
              </w:rPr>
              <w:t xml:space="preserve"> и репродуктивное</w:t>
            </w:r>
            <w:r w:rsidRPr="00093B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70FE" w:rsidRPr="00093B6A">
              <w:rPr>
                <w:rFonts w:ascii="Times New Roman" w:hAnsi="Times New Roman" w:cs="Times New Roman"/>
                <w:sz w:val="24"/>
                <w:szCs w:val="24"/>
              </w:rPr>
              <w:t>здравье</w:t>
            </w:r>
            <w:r w:rsidRPr="00093B6A">
              <w:rPr>
                <w:rFonts w:ascii="Times New Roman" w:hAnsi="Times New Roman" w:cs="Times New Roman"/>
                <w:sz w:val="24"/>
                <w:szCs w:val="24"/>
              </w:rPr>
              <w:t xml:space="preserve">  в целом»</w:t>
            </w:r>
          </w:p>
        </w:tc>
        <w:tc>
          <w:tcPr>
            <w:tcW w:w="2582" w:type="dxa"/>
          </w:tcPr>
          <w:p w:rsidR="00E560C9" w:rsidRPr="00093B6A" w:rsidRDefault="00542535" w:rsidP="00E56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B6A">
              <w:rPr>
                <w:rFonts w:ascii="Times New Roman" w:hAnsi="Times New Roman" w:cs="Times New Roman"/>
                <w:sz w:val="24"/>
                <w:szCs w:val="24"/>
              </w:rPr>
              <w:t>Преподаватель акушерства и гинекологии ИБМК, Елена Алексеевна Нижегородцева</w:t>
            </w:r>
          </w:p>
        </w:tc>
        <w:tc>
          <w:tcPr>
            <w:tcW w:w="1241" w:type="dxa"/>
          </w:tcPr>
          <w:p w:rsidR="00542535" w:rsidRPr="00093B6A" w:rsidRDefault="00542535" w:rsidP="00E560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535" w:rsidRPr="00093B6A" w:rsidRDefault="00542535" w:rsidP="005425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60C9" w:rsidRPr="00093B6A" w:rsidRDefault="00542535" w:rsidP="00542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B6A">
              <w:rPr>
                <w:rFonts w:ascii="Times New Roman" w:hAnsi="Times New Roman" w:cs="Times New Roman"/>
                <w:sz w:val="24"/>
                <w:szCs w:val="24"/>
              </w:rPr>
              <w:t>15 мин.</w:t>
            </w:r>
          </w:p>
        </w:tc>
      </w:tr>
      <w:tr w:rsidR="00542535" w:rsidRPr="00093B6A" w:rsidTr="00542535">
        <w:tc>
          <w:tcPr>
            <w:tcW w:w="547" w:type="dxa"/>
          </w:tcPr>
          <w:p w:rsidR="00542535" w:rsidRPr="00093B6A" w:rsidRDefault="00542535" w:rsidP="00E56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B6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414" w:type="dxa"/>
          </w:tcPr>
          <w:p w:rsidR="00542535" w:rsidRPr="00093B6A" w:rsidRDefault="00542535" w:rsidP="00E56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B6A">
              <w:rPr>
                <w:rFonts w:ascii="Times New Roman" w:hAnsi="Times New Roman" w:cs="Times New Roman"/>
                <w:sz w:val="24"/>
                <w:szCs w:val="24"/>
              </w:rPr>
              <w:t>14.55-15.15</w:t>
            </w:r>
          </w:p>
        </w:tc>
        <w:tc>
          <w:tcPr>
            <w:tcW w:w="3787" w:type="dxa"/>
          </w:tcPr>
          <w:p w:rsidR="00542535" w:rsidRPr="00093B6A" w:rsidRDefault="00542535" w:rsidP="00E56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B6A">
              <w:rPr>
                <w:rFonts w:ascii="Times New Roman" w:hAnsi="Times New Roman" w:cs="Times New Roman"/>
                <w:sz w:val="24"/>
                <w:szCs w:val="24"/>
              </w:rPr>
              <w:t>Доклад «</w:t>
            </w:r>
            <w:r w:rsidR="00B15ABD" w:rsidRPr="00093B6A"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  <w:r w:rsidR="00A970FE" w:rsidRPr="00093B6A">
              <w:rPr>
                <w:rFonts w:ascii="Times New Roman" w:hAnsi="Times New Roman" w:cs="Times New Roman"/>
                <w:sz w:val="24"/>
                <w:szCs w:val="24"/>
              </w:rPr>
              <w:t>блемные вопросы при грудном вскармливании и пути их решения</w:t>
            </w:r>
            <w:r w:rsidR="00B15ABD" w:rsidRPr="00093B6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82" w:type="dxa"/>
          </w:tcPr>
          <w:p w:rsidR="00542535" w:rsidRPr="00093B6A" w:rsidRDefault="00B15ABD" w:rsidP="00E56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B6A">
              <w:rPr>
                <w:rFonts w:ascii="Times New Roman" w:hAnsi="Times New Roman" w:cs="Times New Roman"/>
                <w:sz w:val="24"/>
                <w:szCs w:val="24"/>
              </w:rPr>
              <w:t xml:space="preserve">Слушатель отделения ДПО – Анна Александровна </w:t>
            </w:r>
            <w:proofErr w:type="spellStart"/>
            <w:r w:rsidRPr="00093B6A">
              <w:rPr>
                <w:rFonts w:ascii="Times New Roman" w:hAnsi="Times New Roman" w:cs="Times New Roman"/>
                <w:sz w:val="24"/>
                <w:szCs w:val="24"/>
              </w:rPr>
              <w:t>Ямщикова</w:t>
            </w:r>
            <w:proofErr w:type="spellEnd"/>
          </w:p>
        </w:tc>
        <w:tc>
          <w:tcPr>
            <w:tcW w:w="1241" w:type="dxa"/>
          </w:tcPr>
          <w:p w:rsidR="00B15ABD" w:rsidRPr="00093B6A" w:rsidRDefault="00B15ABD" w:rsidP="00E560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535" w:rsidRPr="00093B6A" w:rsidRDefault="00B15ABD" w:rsidP="00B15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B6A">
              <w:rPr>
                <w:rFonts w:ascii="Times New Roman" w:hAnsi="Times New Roman" w:cs="Times New Roman"/>
                <w:sz w:val="24"/>
                <w:szCs w:val="24"/>
              </w:rPr>
              <w:t xml:space="preserve">  20 мин.</w:t>
            </w:r>
          </w:p>
        </w:tc>
      </w:tr>
      <w:tr w:rsidR="00542535" w:rsidRPr="00093B6A" w:rsidTr="00542535">
        <w:tc>
          <w:tcPr>
            <w:tcW w:w="547" w:type="dxa"/>
          </w:tcPr>
          <w:p w:rsidR="00542535" w:rsidRPr="00093B6A" w:rsidRDefault="00B15ABD" w:rsidP="00E56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B6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414" w:type="dxa"/>
          </w:tcPr>
          <w:p w:rsidR="00542535" w:rsidRPr="00093B6A" w:rsidRDefault="00B15ABD" w:rsidP="00E56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B6A">
              <w:rPr>
                <w:rFonts w:ascii="Times New Roman" w:hAnsi="Times New Roman" w:cs="Times New Roman"/>
                <w:sz w:val="24"/>
                <w:szCs w:val="24"/>
              </w:rPr>
              <w:t>15.20-15.35</w:t>
            </w:r>
          </w:p>
        </w:tc>
        <w:tc>
          <w:tcPr>
            <w:tcW w:w="3787" w:type="dxa"/>
          </w:tcPr>
          <w:p w:rsidR="00542535" w:rsidRPr="00093B6A" w:rsidRDefault="00B15ABD" w:rsidP="007F4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B6A">
              <w:rPr>
                <w:rFonts w:ascii="Times New Roman" w:hAnsi="Times New Roman" w:cs="Times New Roman"/>
                <w:sz w:val="24"/>
                <w:szCs w:val="24"/>
              </w:rPr>
              <w:t>Доклад «Функциональные нарушения пищевар</w:t>
            </w:r>
            <w:r w:rsidR="009F3B4F" w:rsidRPr="00093B6A">
              <w:rPr>
                <w:rFonts w:ascii="Times New Roman" w:hAnsi="Times New Roman" w:cs="Times New Roman"/>
                <w:sz w:val="24"/>
                <w:szCs w:val="24"/>
              </w:rPr>
              <w:t>ения у детей первого года жизни</w:t>
            </w:r>
            <w:r w:rsidR="007F486D" w:rsidRPr="00093B6A">
              <w:rPr>
                <w:rFonts w:ascii="Times New Roman" w:hAnsi="Times New Roman" w:cs="Times New Roman"/>
                <w:sz w:val="24"/>
                <w:szCs w:val="24"/>
              </w:rPr>
              <w:t>. «Диета – терапия, что нового?</w:t>
            </w:r>
            <w:r w:rsidR="009F3B4F" w:rsidRPr="00093B6A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 w:rsidRPr="00093B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82" w:type="dxa"/>
          </w:tcPr>
          <w:p w:rsidR="00542535" w:rsidRPr="00093B6A" w:rsidRDefault="00B15ABD" w:rsidP="00B15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B6A">
              <w:rPr>
                <w:rFonts w:ascii="Times New Roman" w:hAnsi="Times New Roman" w:cs="Times New Roman"/>
                <w:sz w:val="24"/>
                <w:szCs w:val="24"/>
              </w:rPr>
              <w:t>Медицинский представитель компании «</w:t>
            </w:r>
            <w:proofErr w:type="spellStart"/>
            <w:r w:rsidRPr="00093B6A">
              <w:rPr>
                <w:rFonts w:ascii="Times New Roman" w:hAnsi="Times New Roman" w:cs="Times New Roman"/>
                <w:sz w:val="24"/>
                <w:szCs w:val="24"/>
              </w:rPr>
              <w:t>Нутриция</w:t>
            </w:r>
            <w:proofErr w:type="spellEnd"/>
            <w:r w:rsidRPr="00093B6A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A970FE" w:rsidRPr="00093B6A" w:rsidRDefault="007F486D" w:rsidP="00B15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B6A">
              <w:rPr>
                <w:rFonts w:ascii="Times New Roman" w:hAnsi="Times New Roman" w:cs="Times New Roman"/>
                <w:sz w:val="24"/>
                <w:szCs w:val="24"/>
              </w:rPr>
              <w:t>Екатерина Викторовна Пряхина</w:t>
            </w:r>
          </w:p>
        </w:tc>
        <w:tc>
          <w:tcPr>
            <w:tcW w:w="1241" w:type="dxa"/>
          </w:tcPr>
          <w:p w:rsidR="00B15ABD" w:rsidRPr="00093B6A" w:rsidRDefault="00B15ABD" w:rsidP="00E560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ABD" w:rsidRPr="00093B6A" w:rsidRDefault="00B15ABD" w:rsidP="00B15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535" w:rsidRPr="00093B6A" w:rsidRDefault="00B15ABD" w:rsidP="00B15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B6A">
              <w:rPr>
                <w:rFonts w:ascii="Times New Roman" w:hAnsi="Times New Roman" w:cs="Times New Roman"/>
                <w:sz w:val="24"/>
                <w:szCs w:val="24"/>
              </w:rPr>
              <w:t xml:space="preserve">   15 мин.</w:t>
            </w:r>
          </w:p>
        </w:tc>
      </w:tr>
      <w:tr w:rsidR="00542535" w:rsidRPr="00093B6A" w:rsidTr="00542535">
        <w:tc>
          <w:tcPr>
            <w:tcW w:w="547" w:type="dxa"/>
          </w:tcPr>
          <w:p w:rsidR="00542535" w:rsidRPr="00093B6A" w:rsidRDefault="00B15ABD" w:rsidP="00E56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B6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414" w:type="dxa"/>
          </w:tcPr>
          <w:p w:rsidR="00542535" w:rsidRPr="00093B6A" w:rsidRDefault="00B15ABD" w:rsidP="00E56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B6A">
              <w:rPr>
                <w:rFonts w:ascii="Times New Roman" w:hAnsi="Times New Roman" w:cs="Times New Roman"/>
                <w:sz w:val="24"/>
                <w:szCs w:val="24"/>
              </w:rPr>
              <w:t>14.30-14.45</w:t>
            </w:r>
          </w:p>
        </w:tc>
        <w:tc>
          <w:tcPr>
            <w:tcW w:w="3787" w:type="dxa"/>
          </w:tcPr>
          <w:p w:rsidR="00542535" w:rsidRPr="00093B6A" w:rsidRDefault="00B15ABD" w:rsidP="00E56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B6A"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 по приготовлению продукции компании </w:t>
            </w:r>
            <w:proofErr w:type="spellStart"/>
            <w:r w:rsidRPr="00093B6A">
              <w:rPr>
                <w:rFonts w:ascii="Times New Roman" w:hAnsi="Times New Roman" w:cs="Times New Roman"/>
                <w:sz w:val="24"/>
                <w:szCs w:val="24"/>
              </w:rPr>
              <w:t>Нутриция</w:t>
            </w:r>
            <w:proofErr w:type="spellEnd"/>
            <w:r w:rsidRPr="00093B6A">
              <w:rPr>
                <w:rFonts w:ascii="Times New Roman" w:hAnsi="Times New Roman" w:cs="Times New Roman"/>
                <w:sz w:val="24"/>
                <w:szCs w:val="24"/>
              </w:rPr>
              <w:t>. Дегустация.</w:t>
            </w:r>
          </w:p>
        </w:tc>
        <w:tc>
          <w:tcPr>
            <w:tcW w:w="2582" w:type="dxa"/>
          </w:tcPr>
          <w:p w:rsidR="00542535" w:rsidRPr="00093B6A" w:rsidRDefault="00B15ABD" w:rsidP="007F4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B6A">
              <w:rPr>
                <w:rFonts w:ascii="Times New Roman" w:hAnsi="Times New Roman" w:cs="Times New Roman"/>
                <w:sz w:val="24"/>
                <w:szCs w:val="24"/>
              </w:rPr>
              <w:t>Медицинский представитель компании «</w:t>
            </w:r>
            <w:proofErr w:type="spellStart"/>
            <w:r w:rsidRPr="00093B6A">
              <w:rPr>
                <w:rFonts w:ascii="Times New Roman" w:hAnsi="Times New Roman" w:cs="Times New Roman"/>
                <w:sz w:val="24"/>
                <w:szCs w:val="24"/>
              </w:rPr>
              <w:t>Нутриция</w:t>
            </w:r>
            <w:proofErr w:type="spellEnd"/>
            <w:r w:rsidRPr="00093B6A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7F486D" w:rsidRPr="00093B6A" w:rsidRDefault="007F486D" w:rsidP="007F4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B6A">
              <w:rPr>
                <w:rFonts w:ascii="Times New Roman" w:hAnsi="Times New Roman" w:cs="Times New Roman"/>
                <w:sz w:val="24"/>
                <w:szCs w:val="24"/>
              </w:rPr>
              <w:t>Екатерина Викторовна Пряхина</w:t>
            </w:r>
          </w:p>
        </w:tc>
        <w:tc>
          <w:tcPr>
            <w:tcW w:w="1241" w:type="dxa"/>
          </w:tcPr>
          <w:p w:rsidR="00542535" w:rsidRPr="00093B6A" w:rsidRDefault="00B15ABD" w:rsidP="00E56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B6A">
              <w:rPr>
                <w:rFonts w:ascii="Times New Roman" w:hAnsi="Times New Roman" w:cs="Times New Roman"/>
                <w:sz w:val="24"/>
                <w:szCs w:val="24"/>
              </w:rPr>
              <w:t xml:space="preserve">    15 мин.</w:t>
            </w:r>
          </w:p>
        </w:tc>
      </w:tr>
      <w:tr w:rsidR="00542535" w:rsidRPr="00093B6A" w:rsidTr="00542535">
        <w:tc>
          <w:tcPr>
            <w:tcW w:w="547" w:type="dxa"/>
          </w:tcPr>
          <w:p w:rsidR="00542535" w:rsidRPr="00093B6A" w:rsidRDefault="00B15ABD" w:rsidP="00E56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B6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414" w:type="dxa"/>
          </w:tcPr>
          <w:p w:rsidR="00542535" w:rsidRPr="00093B6A" w:rsidRDefault="00B15ABD" w:rsidP="00E56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B6A">
              <w:rPr>
                <w:rFonts w:ascii="Times New Roman" w:hAnsi="Times New Roman" w:cs="Times New Roman"/>
                <w:sz w:val="24"/>
                <w:szCs w:val="24"/>
              </w:rPr>
              <w:t>14.45-15.00</w:t>
            </w:r>
          </w:p>
        </w:tc>
        <w:tc>
          <w:tcPr>
            <w:tcW w:w="3787" w:type="dxa"/>
          </w:tcPr>
          <w:p w:rsidR="00542535" w:rsidRPr="00093B6A" w:rsidRDefault="00B15ABD" w:rsidP="00E56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B6A">
              <w:rPr>
                <w:rFonts w:ascii="Times New Roman" w:hAnsi="Times New Roman" w:cs="Times New Roman"/>
                <w:sz w:val="24"/>
                <w:szCs w:val="24"/>
              </w:rPr>
              <w:t>Перерыв</w:t>
            </w:r>
          </w:p>
        </w:tc>
        <w:tc>
          <w:tcPr>
            <w:tcW w:w="2582" w:type="dxa"/>
          </w:tcPr>
          <w:p w:rsidR="00542535" w:rsidRPr="00093B6A" w:rsidRDefault="00542535" w:rsidP="00E560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542535" w:rsidRPr="00093B6A" w:rsidRDefault="00B15ABD" w:rsidP="00E56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B6A">
              <w:rPr>
                <w:rFonts w:ascii="Times New Roman" w:hAnsi="Times New Roman" w:cs="Times New Roman"/>
                <w:sz w:val="24"/>
                <w:szCs w:val="24"/>
              </w:rPr>
              <w:t>15 мин.</w:t>
            </w:r>
          </w:p>
        </w:tc>
      </w:tr>
      <w:tr w:rsidR="00B15ABD" w:rsidRPr="00093B6A" w:rsidTr="00542535">
        <w:tc>
          <w:tcPr>
            <w:tcW w:w="547" w:type="dxa"/>
          </w:tcPr>
          <w:p w:rsidR="00B15ABD" w:rsidRPr="00093B6A" w:rsidRDefault="00B15ABD" w:rsidP="00E56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B6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414" w:type="dxa"/>
          </w:tcPr>
          <w:p w:rsidR="00B15ABD" w:rsidRPr="00093B6A" w:rsidRDefault="001C45F8" w:rsidP="00E56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B6A">
              <w:rPr>
                <w:rFonts w:ascii="Times New Roman" w:hAnsi="Times New Roman" w:cs="Times New Roman"/>
                <w:sz w:val="24"/>
                <w:szCs w:val="24"/>
              </w:rPr>
              <w:t>15.00-15.30</w:t>
            </w:r>
          </w:p>
        </w:tc>
        <w:tc>
          <w:tcPr>
            <w:tcW w:w="3787" w:type="dxa"/>
          </w:tcPr>
          <w:p w:rsidR="00B15ABD" w:rsidRPr="00093B6A" w:rsidRDefault="001C45F8" w:rsidP="00E56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B6A">
              <w:rPr>
                <w:rFonts w:ascii="Times New Roman" w:hAnsi="Times New Roman" w:cs="Times New Roman"/>
                <w:sz w:val="24"/>
                <w:szCs w:val="24"/>
              </w:rPr>
              <w:t>Круглый стол. Подведение итогов конференции. Обсуждение. Ответы на вопросы.</w:t>
            </w:r>
          </w:p>
        </w:tc>
        <w:tc>
          <w:tcPr>
            <w:tcW w:w="2582" w:type="dxa"/>
          </w:tcPr>
          <w:p w:rsidR="00B15ABD" w:rsidRPr="00093B6A" w:rsidRDefault="00B15ABD" w:rsidP="00E560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B15ABD" w:rsidRPr="00093B6A" w:rsidRDefault="001C45F8" w:rsidP="00E56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B6A">
              <w:rPr>
                <w:rFonts w:ascii="Times New Roman" w:hAnsi="Times New Roman" w:cs="Times New Roman"/>
                <w:sz w:val="24"/>
                <w:szCs w:val="24"/>
              </w:rPr>
              <w:t>30 мин.</w:t>
            </w:r>
          </w:p>
        </w:tc>
      </w:tr>
      <w:tr w:rsidR="001C45F8" w:rsidRPr="00093B6A" w:rsidTr="00542535">
        <w:tc>
          <w:tcPr>
            <w:tcW w:w="547" w:type="dxa"/>
          </w:tcPr>
          <w:p w:rsidR="001C45F8" w:rsidRPr="00093B6A" w:rsidRDefault="001C45F8" w:rsidP="00E56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B6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414" w:type="dxa"/>
          </w:tcPr>
          <w:p w:rsidR="001C45F8" w:rsidRPr="00093B6A" w:rsidRDefault="001C45F8" w:rsidP="00E560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7" w:type="dxa"/>
          </w:tcPr>
          <w:p w:rsidR="001C45F8" w:rsidRPr="00093B6A" w:rsidRDefault="001C45F8" w:rsidP="00E56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B6A">
              <w:rPr>
                <w:rFonts w:ascii="Times New Roman" w:hAnsi="Times New Roman" w:cs="Times New Roman"/>
                <w:sz w:val="24"/>
                <w:szCs w:val="24"/>
              </w:rPr>
              <w:t>Закрытие конференции.</w:t>
            </w:r>
          </w:p>
        </w:tc>
        <w:tc>
          <w:tcPr>
            <w:tcW w:w="2582" w:type="dxa"/>
          </w:tcPr>
          <w:p w:rsidR="001C45F8" w:rsidRPr="00093B6A" w:rsidRDefault="001C45F8" w:rsidP="00E560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C45F8" w:rsidRPr="00093B6A" w:rsidRDefault="001C45F8" w:rsidP="00E560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60C9" w:rsidRPr="00E560C9" w:rsidRDefault="00E560C9" w:rsidP="00E560C9">
      <w:pPr>
        <w:ind w:firstLine="708"/>
      </w:pPr>
    </w:p>
    <w:sectPr w:rsidR="00E560C9" w:rsidRPr="00E560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3BB2" w:rsidRDefault="00033BB2" w:rsidP="00721746">
      <w:pPr>
        <w:spacing w:after="0" w:line="240" w:lineRule="auto"/>
      </w:pPr>
      <w:r>
        <w:separator/>
      </w:r>
    </w:p>
  </w:endnote>
  <w:endnote w:type="continuationSeparator" w:id="0">
    <w:p w:rsidR="00033BB2" w:rsidRDefault="00033BB2" w:rsidP="007217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3BB2" w:rsidRDefault="00033BB2" w:rsidP="00721746">
      <w:pPr>
        <w:spacing w:after="0" w:line="240" w:lineRule="auto"/>
      </w:pPr>
      <w:r>
        <w:separator/>
      </w:r>
    </w:p>
  </w:footnote>
  <w:footnote w:type="continuationSeparator" w:id="0">
    <w:p w:rsidR="00033BB2" w:rsidRDefault="00033BB2" w:rsidP="007217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332A26"/>
    <w:multiLevelType w:val="multilevel"/>
    <w:tmpl w:val="8E04D14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746"/>
    <w:rsid w:val="00033BB2"/>
    <w:rsid w:val="00093B6A"/>
    <w:rsid w:val="00112BEF"/>
    <w:rsid w:val="00123FA0"/>
    <w:rsid w:val="00126D67"/>
    <w:rsid w:val="001532D8"/>
    <w:rsid w:val="00165BDB"/>
    <w:rsid w:val="001C45F8"/>
    <w:rsid w:val="003C40E1"/>
    <w:rsid w:val="0041088F"/>
    <w:rsid w:val="004F08E8"/>
    <w:rsid w:val="00502ED3"/>
    <w:rsid w:val="00542535"/>
    <w:rsid w:val="005645DC"/>
    <w:rsid w:val="005942B2"/>
    <w:rsid w:val="005D51BD"/>
    <w:rsid w:val="006B3EC6"/>
    <w:rsid w:val="006C67D5"/>
    <w:rsid w:val="0071413C"/>
    <w:rsid w:val="00721746"/>
    <w:rsid w:val="00754F1C"/>
    <w:rsid w:val="007D5588"/>
    <w:rsid w:val="007F3306"/>
    <w:rsid w:val="007F486D"/>
    <w:rsid w:val="00915922"/>
    <w:rsid w:val="00972EA6"/>
    <w:rsid w:val="009D4949"/>
    <w:rsid w:val="009F3B4F"/>
    <w:rsid w:val="00A749E0"/>
    <w:rsid w:val="00A970FE"/>
    <w:rsid w:val="00B15ABD"/>
    <w:rsid w:val="00BE124A"/>
    <w:rsid w:val="00BE7586"/>
    <w:rsid w:val="00C40E70"/>
    <w:rsid w:val="00CC6A24"/>
    <w:rsid w:val="00DF58BE"/>
    <w:rsid w:val="00DF6CAB"/>
    <w:rsid w:val="00E560C9"/>
    <w:rsid w:val="00F528BA"/>
    <w:rsid w:val="00F74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17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21746"/>
  </w:style>
  <w:style w:type="paragraph" w:styleId="a5">
    <w:name w:val="footer"/>
    <w:basedOn w:val="a"/>
    <w:link w:val="a6"/>
    <w:uiPriority w:val="99"/>
    <w:unhideWhenUsed/>
    <w:rsid w:val="007217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21746"/>
  </w:style>
  <w:style w:type="paragraph" w:styleId="a7">
    <w:name w:val="List Paragraph"/>
    <w:basedOn w:val="a"/>
    <w:uiPriority w:val="34"/>
    <w:qFormat/>
    <w:rsid w:val="00721746"/>
    <w:pPr>
      <w:ind w:left="720"/>
      <w:contextualSpacing/>
    </w:pPr>
  </w:style>
  <w:style w:type="table" w:styleId="a8">
    <w:name w:val="Table Grid"/>
    <w:basedOn w:val="a1"/>
    <w:uiPriority w:val="59"/>
    <w:rsid w:val="00E560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Light Shading"/>
    <w:basedOn w:val="a1"/>
    <w:uiPriority w:val="60"/>
    <w:rsid w:val="00E560C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a">
    <w:name w:val="No Spacing"/>
    <w:uiPriority w:val="1"/>
    <w:qFormat/>
    <w:rsid w:val="00093B6A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6C6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C67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17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21746"/>
  </w:style>
  <w:style w:type="paragraph" w:styleId="a5">
    <w:name w:val="footer"/>
    <w:basedOn w:val="a"/>
    <w:link w:val="a6"/>
    <w:uiPriority w:val="99"/>
    <w:unhideWhenUsed/>
    <w:rsid w:val="007217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21746"/>
  </w:style>
  <w:style w:type="paragraph" w:styleId="a7">
    <w:name w:val="List Paragraph"/>
    <w:basedOn w:val="a"/>
    <w:uiPriority w:val="34"/>
    <w:qFormat/>
    <w:rsid w:val="00721746"/>
    <w:pPr>
      <w:ind w:left="720"/>
      <w:contextualSpacing/>
    </w:pPr>
  </w:style>
  <w:style w:type="table" w:styleId="a8">
    <w:name w:val="Table Grid"/>
    <w:basedOn w:val="a1"/>
    <w:uiPriority w:val="59"/>
    <w:rsid w:val="00E560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Light Shading"/>
    <w:basedOn w:val="a1"/>
    <w:uiPriority w:val="60"/>
    <w:rsid w:val="00E560C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a">
    <w:name w:val="No Spacing"/>
    <w:uiPriority w:val="1"/>
    <w:qFormat/>
    <w:rsid w:val="00093B6A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6C6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C67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3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904</Words>
  <Characters>5155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МЕТОДИСТ</cp:lastModifiedBy>
  <cp:revision>17</cp:revision>
  <cp:lastPrinted>2023-03-06T03:51:00Z</cp:lastPrinted>
  <dcterms:created xsi:type="dcterms:W3CDTF">2023-02-22T05:31:00Z</dcterms:created>
  <dcterms:modified xsi:type="dcterms:W3CDTF">2023-04-05T01:59:00Z</dcterms:modified>
</cp:coreProperties>
</file>