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5749" w14:textId="449C2C67" w:rsidR="00D00AA3" w:rsidRDefault="00F2312B" w:rsidP="0035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277D1" wp14:editId="73B6BDCC">
            <wp:extent cx="6115050" cy="867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4EF4" w14:textId="77777777" w:rsidR="00D00AA3" w:rsidRDefault="00D00AA3" w:rsidP="003555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ED2C2" w14:textId="77777777" w:rsidR="00D00AA3" w:rsidRDefault="00D00AA3" w:rsidP="003555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90E23" w14:textId="77777777" w:rsidR="0007158C" w:rsidRPr="00BD4173" w:rsidRDefault="00BD4173" w:rsidP="00BD41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3C902736" w14:textId="77777777" w:rsidR="0007158C" w:rsidRPr="00BD4173" w:rsidRDefault="0007158C" w:rsidP="00BD41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 xml:space="preserve">1.1. </w:t>
      </w:r>
      <w:r w:rsidR="00BD4173" w:rsidRPr="00BD4173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</w:t>
      </w:r>
      <w:r w:rsidR="009F6FDD" w:rsidRPr="00BD4173">
        <w:rPr>
          <w:rFonts w:ascii="Times New Roman" w:hAnsi="Times New Roman" w:cs="Times New Roman"/>
          <w:sz w:val="24"/>
          <w:szCs w:val="24"/>
        </w:rPr>
        <w:t>II</w:t>
      </w:r>
      <w:r w:rsidR="00E249C0" w:rsidRPr="00BD4173">
        <w:rPr>
          <w:rFonts w:ascii="Times New Roman" w:hAnsi="Times New Roman" w:cs="Times New Roman"/>
          <w:sz w:val="24"/>
          <w:szCs w:val="24"/>
        </w:rPr>
        <w:t xml:space="preserve"> заочной межрегиональной педагогической конференции «Педагог и инновации: идеи, опыт, практика», приуроченной к Всемирному дню информации </w:t>
      </w:r>
      <w:r w:rsidRPr="00BD417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D4173">
        <w:rPr>
          <w:rFonts w:ascii="Times New Roman" w:hAnsi="Times New Roman" w:cs="Times New Roman"/>
          <w:sz w:val="24"/>
          <w:szCs w:val="24"/>
        </w:rPr>
        <w:t>Конференция</w:t>
      </w:r>
      <w:r w:rsidRPr="00BD4173">
        <w:rPr>
          <w:rFonts w:ascii="Times New Roman" w:hAnsi="Times New Roman" w:cs="Times New Roman"/>
          <w:sz w:val="24"/>
          <w:szCs w:val="24"/>
        </w:rPr>
        <w:t>) разработано в соответствии Федеральным законом Российской Федерации от 29 декабря 2012 г. N 273-ФЗ "Об образовании в Российской Федерации", Федеральными государственными образовательными стандарта</w:t>
      </w:r>
      <w:r w:rsidR="00BD4173">
        <w:rPr>
          <w:rFonts w:ascii="Times New Roman" w:hAnsi="Times New Roman" w:cs="Times New Roman"/>
          <w:sz w:val="24"/>
          <w:szCs w:val="24"/>
        </w:rPr>
        <w:t>ми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14:paraId="013D1BF0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BD4173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плана Совета директоров средних медицинских и фармацевтических образовательных </w:t>
      </w:r>
      <w:r w:rsidR="00ED77A8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BD4173">
        <w:rPr>
          <w:rFonts w:ascii="Times New Roman" w:hAnsi="Times New Roman" w:cs="Times New Roman"/>
          <w:sz w:val="24"/>
          <w:szCs w:val="24"/>
        </w:rPr>
        <w:t>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 на 20</w:t>
      </w:r>
      <w:r w:rsidR="009F6FDD">
        <w:rPr>
          <w:rFonts w:ascii="Times New Roman" w:hAnsi="Times New Roman" w:cs="Times New Roman"/>
          <w:sz w:val="24"/>
          <w:szCs w:val="24"/>
        </w:rPr>
        <w:t>20</w:t>
      </w:r>
      <w:r w:rsidRPr="00BD417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0656715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>1.3. Организаторами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D306080" w14:textId="77777777" w:rsidR="00BD4173" w:rsidRPr="00BD4173" w:rsidRDefault="00BD4173" w:rsidP="00BD4173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ru-RU"/>
        </w:rPr>
      </w:pPr>
      <w:r w:rsidRPr="00BD4173">
        <w:rPr>
          <w:lang w:val="ru-RU"/>
        </w:rPr>
        <w:t xml:space="preserve">Совет директоров средних медицинских и фармацевтических образовательных </w:t>
      </w:r>
      <w:r w:rsidR="00ED77A8">
        <w:rPr>
          <w:lang w:val="ru-RU"/>
        </w:rPr>
        <w:t>организаций</w:t>
      </w:r>
      <w:r w:rsidRPr="00BD4173">
        <w:rPr>
          <w:lang w:val="ru-RU"/>
        </w:rPr>
        <w:t xml:space="preserve"> СФО;</w:t>
      </w:r>
    </w:p>
    <w:p w14:paraId="73F30BF7" w14:textId="77777777" w:rsidR="00BD4173" w:rsidRPr="00BD4173" w:rsidRDefault="00BD4173" w:rsidP="00BD4173">
      <w:pPr>
        <w:pStyle w:val="a4"/>
        <w:numPr>
          <w:ilvl w:val="0"/>
          <w:numId w:val="3"/>
        </w:numPr>
        <w:ind w:left="0" w:firstLine="0"/>
        <w:contextualSpacing w:val="0"/>
        <w:jc w:val="both"/>
      </w:pPr>
      <w:r w:rsidRPr="00BD4173">
        <w:t>Сибирская межрегиональная ассоциация РССПМО;</w:t>
      </w:r>
    </w:p>
    <w:p w14:paraId="4E1EF5E5" w14:textId="77777777" w:rsidR="00BD4173" w:rsidRPr="00BD4173" w:rsidRDefault="00BD4173" w:rsidP="00BD4173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lang w:val="ru-RU"/>
        </w:rPr>
      </w:pPr>
      <w:r w:rsidRPr="00BD4173">
        <w:rPr>
          <w:lang w:val="ru-RU"/>
        </w:rPr>
        <w:t>Областное государственное бюджетное профессиональное образовательное учреждение «Усольский медицинский техникум» (далее - Техникум).</w:t>
      </w:r>
    </w:p>
    <w:p w14:paraId="14CC3314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>1.4. Участие в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14:paraId="78D0346B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 xml:space="preserve">1.5. </w:t>
      </w:r>
      <w:r w:rsidR="0071629E" w:rsidRPr="0071629E">
        <w:rPr>
          <w:rFonts w:ascii="Times New Roman" w:hAnsi="Times New Roman" w:cs="Times New Roman"/>
          <w:sz w:val="24"/>
          <w:szCs w:val="24"/>
        </w:rPr>
        <w:t>Рабочий язык конференции -  ру</w:t>
      </w:r>
      <w:r w:rsidR="0071629E">
        <w:rPr>
          <w:rFonts w:ascii="Times New Roman" w:hAnsi="Times New Roman" w:cs="Times New Roman"/>
          <w:sz w:val="24"/>
          <w:szCs w:val="24"/>
        </w:rPr>
        <w:t>сский</w:t>
      </w:r>
      <w:r w:rsidRPr="00BD4173">
        <w:rPr>
          <w:rFonts w:ascii="Times New Roman" w:hAnsi="Times New Roman" w:cs="Times New Roman"/>
          <w:sz w:val="24"/>
          <w:szCs w:val="24"/>
        </w:rPr>
        <w:t>.</w:t>
      </w:r>
    </w:p>
    <w:p w14:paraId="6677E8E0" w14:textId="77777777" w:rsidR="00BD4173" w:rsidRPr="00BD4173" w:rsidRDefault="00BD4173" w:rsidP="00BD4173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D4173">
        <w:rPr>
          <w:rFonts w:ascii="Times New Roman" w:eastAsia="MS Mincho" w:hAnsi="Times New Roman" w:cs="Times New Roman"/>
          <w:bCs/>
          <w:sz w:val="24"/>
          <w:szCs w:val="24"/>
        </w:rPr>
        <w:t>1.6. Целями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и задачами</w:t>
      </w:r>
      <w:r w:rsidRPr="00BD4173">
        <w:rPr>
          <w:rFonts w:ascii="Times New Roman" w:eastAsia="MS Mincho" w:hAnsi="Times New Roman" w:cs="Times New Roman"/>
          <w:bCs/>
          <w:sz w:val="24"/>
          <w:szCs w:val="24"/>
        </w:rPr>
        <w:t xml:space="preserve"> кон</w:t>
      </w:r>
      <w:r>
        <w:rPr>
          <w:rFonts w:ascii="Times New Roman" w:eastAsia="MS Mincho" w:hAnsi="Times New Roman" w:cs="Times New Roman"/>
          <w:bCs/>
          <w:sz w:val="24"/>
          <w:szCs w:val="24"/>
        </w:rPr>
        <w:t>ференции</w:t>
      </w:r>
      <w:r w:rsidRPr="00BD4173">
        <w:rPr>
          <w:rFonts w:ascii="Times New Roman" w:eastAsia="MS Mincho" w:hAnsi="Times New Roman" w:cs="Times New Roman"/>
          <w:bCs/>
          <w:sz w:val="24"/>
          <w:szCs w:val="24"/>
        </w:rPr>
        <w:t xml:space="preserve"> являются:</w:t>
      </w:r>
    </w:p>
    <w:p w14:paraId="212DCAE5" w14:textId="77777777" w:rsidR="00BD4173" w:rsidRDefault="00BD4173" w:rsidP="00BD4173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BD4173">
        <w:rPr>
          <w:lang w:val="ru-RU"/>
        </w:rPr>
        <w:t xml:space="preserve">Повышение качества подготовки среднего медицинского персонала путем совершенствования  методического обеспечения профессиональных образовательных </w:t>
      </w:r>
      <w:r w:rsidR="00ED77A8">
        <w:rPr>
          <w:lang w:val="ru-RU"/>
        </w:rPr>
        <w:t>организаций</w:t>
      </w:r>
      <w:r w:rsidRPr="00BD4173">
        <w:rPr>
          <w:lang w:val="ru-RU"/>
        </w:rPr>
        <w:t xml:space="preserve"> медицинского и фармацевтического образования.</w:t>
      </w:r>
    </w:p>
    <w:p w14:paraId="74CD6DC8" w14:textId="77777777" w:rsidR="00BD4173" w:rsidRDefault="00BD4173" w:rsidP="00BD4173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BD4173">
        <w:rPr>
          <w:lang w:val="ru-RU"/>
        </w:rPr>
        <w:t>Обмен  идеями, поиск  эффективных  технологий  организации методической деятельности профессиональных образовательных учреждений медицинского и фармацевтического образования, обеспечивающих  высокое качество его конкурентоспособность на рынке труда.</w:t>
      </w:r>
    </w:p>
    <w:p w14:paraId="07F99383" w14:textId="77777777" w:rsidR="00BD4173" w:rsidRDefault="00BD4173" w:rsidP="00BD4173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BD4173">
        <w:rPr>
          <w:lang w:val="ru-RU"/>
        </w:rPr>
        <w:t>Демонстрация практических достижений и обобщение опыта участников конференции в заочной форме.</w:t>
      </w:r>
    </w:p>
    <w:p w14:paraId="0C9CB3D4" w14:textId="77777777" w:rsidR="00BD4173" w:rsidRPr="00BD4173" w:rsidRDefault="00BD4173" w:rsidP="00BD4173">
      <w:pPr>
        <w:pStyle w:val="a4"/>
        <w:numPr>
          <w:ilvl w:val="0"/>
          <w:numId w:val="7"/>
        </w:numPr>
        <w:jc w:val="both"/>
        <w:rPr>
          <w:lang w:val="ru-RU"/>
        </w:rPr>
      </w:pPr>
      <w:r w:rsidRPr="00BD4173">
        <w:rPr>
          <w:lang w:val="ru-RU"/>
        </w:rPr>
        <w:t xml:space="preserve">Профессиональное общение и сотрудничество </w:t>
      </w:r>
      <w:r w:rsidR="005714E4">
        <w:rPr>
          <w:lang w:val="ru-RU"/>
        </w:rPr>
        <w:t xml:space="preserve">педагогических </w:t>
      </w:r>
      <w:r w:rsidRPr="00BD4173">
        <w:rPr>
          <w:lang w:val="ru-RU"/>
        </w:rPr>
        <w:t>работников средних медицинских учебных заведений Сибирского Федерального округа;</w:t>
      </w:r>
    </w:p>
    <w:p w14:paraId="72AB7812" w14:textId="77777777" w:rsidR="00BD4173" w:rsidRPr="00BD4173" w:rsidRDefault="00BD4173" w:rsidP="00BD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73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КОН</w:t>
      </w:r>
      <w:r>
        <w:rPr>
          <w:rFonts w:ascii="Times New Roman" w:hAnsi="Times New Roman" w:cs="Times New Roman"/>
          <w:b/>
          <w:sz w:val="24"/>
          <w:szCs w:val="24"/>
        </w:rPr>
        <w:t>ФЕРЕНЦИИ</w:t>
      </w:r>
    </w:p>
    <w:p w14:paraId="372A4340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>2.1. Кон</w:t>
      </w:r>
      <w:r>
        <w:rPr>
          <w:rFonts w:ascii="Times New Roman" w:hAnsi="Times New Roman" w:cs="Times New Roman"/>
          <w:sz w:val="24"/>
          <w:szCs w:val="24"/>
        </w:rPr>
        <w:t>ференция</w:t>
      </w:r>
      <w:r w:rsidRPr="00BD4173">
        <w:rPr>
          <w:rFonts w:ascii="Times New Roman" w:hAnsi="Times New Roman" w:cs="Times New Roman"/>
          <w:sz w:val="24"/>
          <w:szCs w:val="24"/>
        </w:rPr>
        <w:t xml:space="preserve"> проводится на безе ОГБПОУ «Усольский медицинский техникум»</w:t>
      </w:r>
      <w:r w:rsidR="0071629E">
        <w:rPr>
          <w:rFonts w:ascii="Times New Roman" w:hAnsi="Times New Roman" w:cs="Times New Roman"/>
          <w:sz w:val="24"/>
          <w:szCs w:val="24"/>
        </w:rPr>
        <w:t xml:space="preserve"> в заочной форме</w:t>
      </w:r>
      <w:r w:rsidRPr="00BD4173">
        <w:rPr>
          <w:rFonts w:ascii="Times New Roman" w:hAnsi="Times New Roman" w:cs="Times New Roman"/>
          <w:sz w:val="24"/>
          <w:szCs w:val="24"/>
        </w:rPr>
        <w:t>.</w:t>
      </w:r>
    </w:p>
    <w:p w14:paraId="6B62B9B3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>2.2. Учреждение профессионального образования, на базе которого проводится Кон</w:t>
      </w:r>
      <w:r>
        <w:rPr>
          <w:rFonts w:ascii="Times New Roman" w:hAnsi="Times New Roman" w:cs="Times New Roman"/>
          <w:sz w:val="24"/>
          <w:szCs w:val="24"/>
        </w:rPr>
        <w:t>ференция</w:t>
      </w:r>
      <w:r w:rsidRPr="00BD4173">
        <w:rPr>
          <w:rFonts w:ascii="Times New Roman" w:hAnsi="Times New Roman" w:cs="Times New Roman"/>
          <w:sz w:val="24"/>
          <w:szCs w:val="24"/>
        </w:rPr>
        <w:t>, является организатором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BD4173">
        <w:rPr>
          <w:rFonts w:ascii="Times New Roman" w:hAnsi="Times New Roman" w:cs="Times New Roman"/>
          <w:sz w:val="24"/>
          <w:szCs w:val="24"/>
        </w:rPr>
        <w:t>.</w:t>
      </w:r>
    </w:p>
    <w:p w14:paraId="457B04DC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>2.3. Организатор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14:paraId="1B763714" w14:textId="77777777" w:rsidR="00BD4173" w:rsidRPr="00BD4173" w:rsidRDefault="00BD4173" w:rsidP="00BD4173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BD4173">
        <w:rPr>
          <w:lang w:val="ru-RU"/>
        </w:rPr>
        <w:t xml:space="preserve">разрабатывает положение о порядке организации Конференции; </w:t>
      </w:r>
    </w:p>
    <w:p w14:paraId="212BB4DD" w14:textId="77777777" w:rsidR="00BD4173" w:rsidRPr="00BD4173" w:rsidRDefault="00BD4173" w:rsidP="00BD4173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BD4173">
        <w:rPr>
          <w:lang w:val="ru-RU"/>
        </w:rPr>
        <w:t>своевременно информирует о дате, месте и времени проведения Конференции;</w:t>
      </w:r>
    </w:p>
    <w:p w14:paraId="24C63769" w14:textId="77777777" w:rsidR="00BD4173" w:rsidRPr="005714E4" w:rsidRDefault="00BD4173" w:rsidP="005714E4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5714E4">
        <w:rPr>
          <w:lang w:val="ru-RU"/>
        </w:rPr>
        <w:t xml:space="preserve">формирует жюри </w:t>
      </w:r>
      <w:r w:rsidR="005714E4" w:rsidRPr="005714E4">
        <w:rPr>
          <w:lang w:val="ru-RU"/>
        </w:rPr>
        <w:t>Конференции</w:t>
      </w:r>
      <w:r w:rsidRPr="005714E4">
        <w:rPr>
          <w:lang w:val="ru-RU"/>
        </w:rPr>
        <w:t xml:space="preserve"> в составе председателя и 3-4 членов из числа компетентных лиц, включая специалистов профильных организаций;</w:t>
      </w:r>
    </w:p>
    <w:p w14:paraId="634888AA" w14:textId="77777777" w:rsidR="00BD4173" w:rsidRPr="005714E4" w:rsidRDefault="00ED77A8" w:rsidP="005714E4">
      <w:pPr>
        <w:pStyle w:val="a4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принимает материалы и своевременно представляет</w:t>
      </w:r>
      <w:r w:rsidR="00BD4173" w:rsidRPr="005714E4">
        <w:rPr>
          <w:lang w:val="ru-RU"/>
        </w:rPr>
        <w:t xml:space="preserve"> их для рассмотрения членам жюри;</w:t>
      </w:r>
    </w:p>
    <w:p w14:paraId="70AFD392" w14:textId="77777777" w:rsidR="005714E4" w:rsidRDefault="00BD4173" w:rsidP="00BD4173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5714E4">
        <w:rPr>
          <w:lang w:val="ru-RU"/>
        </w:rPr>
        <w:t xml:space="preserve">на основании решения жюри оформляет и направляет участникам </w:t>
      </w:r>
      <w:r w:rsidR="005714E4" w:rsidRPr="005714E4">
        <w:rPr>
          <w:lang w:val="ru-RU"/>
        </w:rPr>
        <w:t>Конференции</w:t>
      </w:r>
      <w:r w:rsidRPr="005714E4">
        <w:rPr>
          <w:lang w:val="ru-RU"/>
        </w:rPr>
        <w:t xml:space="preserve"> дипломы и сертификаты</w:t>
      </w:r>
      <w:r w:rsidR="005714E4">
        <w:rPr>
          <w:lang w:val="ru-RU"/>
        </w:rPr>
        <w:t>;</w:t>
      </w:r>
    </w:p>
    <w:p w14:paraId="245484DF" w14:textId="77777777" w:rsidR="00BD4173" w:rsidRPr="005714E4" w:rsidRDefault="005714E4" w:rsidP="007C5265">
      <w:pPr>
        <w:pStyle w:val="a4"/>
        <w:numPr>
          <w:ilvl w:val="0"/>
          <w:numId w:val="9"/>
        </w:numPr>
        <w:jc w:val="both"/>
        <w:rPr>
          <w:lang w:val="ru-RU"/>
        </w:rPr>
      </w:pPr>
      <w:r w:rsidRPr="005714E4">
        <w:rPr>
          <w:lang w:val="ru-RU"/>
        </w:rPr>
        <w:t xml:space="preserve">формирует </w:t>
      </w:r>
      <w:r>
        <w:rPr>
          <w:lang w:val="ru-RU"/>
        </w:rPr>
        <w:t>сборник материалов конференции</w:t>
      </w:r>
      <w:r w:rsidR="007C5265">
        <w:rPr>
          <w:lang w:val="ru-RU"/>
        </w:rPr>
        <w:t xml:space="preserve"> и размещает на своём официальном сайте, а также на сайте </w:t>
      </w:r>
      <w:r w:rsidR="007C5265" w:rsidRPr="007C5265">
        <w:rPr>
          <w:lang w:val="ru-RU"/>
        </w:rPr>
        <w:t xml:space="preserve">Сибирской межрегиональной ассоциации РССПМО, </w:t>
      </w:r>
      <w:hyperlink r:id="rId6" w:history="1">
        <w:r w:rsidR="00ED77A8" w:rsidRPr="007128F2">
          <w:rPr>
            <w:rStyle w:val="a5"/>
            <w:lang w:val="ru-RU"/>
          </w:rPr>
          <w:t>http://sibmedcoll.ru/</w:t>
        </w:r>
      </w:hyperlink>
      <w:r w:rsidR="00ED77A8">
        <w:rPr>
          <w:lang w:val="ru-RU"/>
        </w:rPr>
        <w:t>, в разделе Виртуальный методический кабинет.</w:t>
      </w:r>
    </w:p>
    <w:p w14:paraId="597A2A2A" w14:textId="77777777" w:rsidR="00BD4173" w:rsidRP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 xml:space="preserve">2.4. Жюри на основе проведенной оценки </w:t>
      </w:r>
      <w:r w:rsidR="005714E4">
        <w:rPr>
          <w:rFonts w:ascii="Times New Roman" w:hAnsi="Times New Roman" w:cs="Times New Roman"/>
          <w:sz w:val="24"/>
          <w:szCs w:val="24"/>
        </w:rPr>
        <w:t>материалов Конференции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принимает решение по определению победителя и призеров </w:t>
      </w:r>
      <w:r w:rsidR="005714E4">
        <w:rPr>
          <w:rFonts w:ascii="Times New Roman" w:hAnsi="Times New Roman" w:cs="Times New Roman"/>
          <w:sz w:val="24"/>
          <w:szCs w:val="24"/>
        </w:rPr>
        <w:t>Конференции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и составляет протокол об итогах </w:t>
      </w:r>
      <w:r w:rsidR="005714E4">
        <w:rPr>
          <w:rFonts w:ascii="Times New Roman" w:hAnsi="Times New Roman" w:cs="Times New Roman"/>
          <w:sz w:val="24"/>
          <w:szCs w:val="24"/>
        </w:rPr>
        <w:lastRenderedPageBreak/>
        <w:t>Конференции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06E37" w14:textId="77777777" w:rsidR="00BD4173" w:rsidRDefault="00BD4173" w:rsidP="00BD4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4173">
        <w:rPr>
          <w:rFonts w:ascii="Times New Roman" w:hAnsi="Times New Roman" w:cs="Times New Roman"/>
          <w:sz w:val="24"/>
          <w:szCs w:val="24"/>
        </w:rPr>
        <w:t xml:space="preserve">2.5. В случае нарушения условий </w:t>
      </w:r>
      <w:r w:rsidR="005714E4">
        <w:rPr>
          <w:rFonts w:ascii="Times New Roman" w:hAnsi="Times New Roman" w:cs="Times New Roman"/>
          <w:sz w:val="24"/>
          <w:szCs w:val="24"/>
        </w:rPr>
        <w:t>Конференции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 и несоблюдения требований, установленных данным</w:t>
      </w:r>
      <w:r w:rsidR="005714E4">
        <w:rPr>
          <w:rFonts w:ascii="Times New Roman" w:hAnsi="Times New Roman" w:cs="Times New Roman"/>
          <w:sz w:val="24"/>
          <w:szCs w:val="24"/>
        </w:rPr>
        <w:t xml:space="preserve"> положением к материалам Конференции</w:t>
      </w:r>
      <w:r w:rsidRPr="00BD4173">
        <w:rPr>
          <w:rFonts w:ascii="Times New Roman" w:hAnsi="Times New Roman" w:cs="Times New Roman"/>
          <w:sz w:val="24"/>
          <w:szCs w:val="24"/>
        </w:rPr>
        <w:t xml:space="preserve">, жюри вправе отклонить представленную работу от участия в </w:t>
      </w:r>
      <w:r w:rsidR="005714E4">
        <w:rPr>
          <w:rFonts w:ascii="Times New Roman" w:hAnsi="Times New Roman" w:cs="Times New Roman"/>
          <w:sz w:val="24"/>
          <w:szCs w:val="24"/>
        </w:rPr>
        <w:t>Конференции</w:t>
      </w:r>
      <w:r w:rsidRPr="00BD4173">
        <w:rPr>
          <w:rFonts w:ascii="Times New Roman" w:hAnsi="Times New Roman" w:cs="Times New Roman"/>
          <w:sz w:val="24"/>
          <w:szCs w:val="24"/>
        </w:rPr>
        <w:t>.</w:t>
      </w:r>
    </w:p>
    <w:p w14:paraId="11810F79" w14:textId="77777777" w:rsidR="005714E4" w:rsidRPr="005714E4" w:rsidRDefault="005714E4" w:rsidP="0057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E4">
        <w:rPr>
          <w:rFonts w:ascii="Times New Roman" w:hAnsi="Times New Roman" w:cs="Times New Roman"/>
          <w:b/>
          <w:sz w:val="24"/>
          <w:szCs w:val="24"/>
        </w:rPr>
        <w:t>3. УЧАСТНИКИ КОН</w:t>
      </w:r>
      <w:r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5714E4">
        <w:rPr>
          <w:rFonts w:ascii="Times New Roman" w:hAnsi="Times New Roman" w:cs="Times New Roman"/>
          <w:b/>
          <w:sz w:val="24"/>
          <w:szCs w:val="24"/>
        </w:rPr>
        <w:t xml:space="preserve"> И ПОРЯДОК ПРЕДСТАВЛЕНИЯ </w:t>
      </w:r>
      <w:r>
        <w:rPr>
          <w:rFonts w:ascii="Times New Roman" w:hAnsi="Times New Roman" w:cs="Times New Roman"/>
          <w:b/>
          <w:sz w:val="24"/>
          <w:szCs w:val="24"/>
        </w:rPr>
        <w:t>МАТЕРИАЛОВ КОНФЕРЕНЦИИ</w:t>
      </w:r>
    </w:p>
    <w:p w14:paraId="1F3B401E" w14:textId="77777777" w:rsidR="005714E4" w:rsidRPr="005714E4" w:rsidRDefault="005714E4" w:rsidP="005714E4">
      <w:pPr>
        <w:jc w:val="both"/>
        <w:rPr>
          <w:rFonts w:ascii="Times New Roman" w:hAnsi="Times New Roman" w:cs="Times New Roman"/>
          <w:sz w:val="24"/>
          <w:szCs w:val="24"/>
        </w:rPr>
      </w:pPr>
      <w:r w:rsidRPr="005714E4">
        <w:rPr>
          <w:rFonts w:ascii="Times New Roman" w:hAnsi="Times New Roman" w:cs="Times New Roman"/>
          <w:sz w:val="24"/>
          <w:szCs w:val="24"/>
        </w:rPr>
        <w:t>3.1. Участниками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5714E4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Pr="005714E4">
        <w:rPr>
          <w:rFonts w:ascii="Times New Roman" w:hAnsi="Times New Roman" w:cs="Times New Roman"/>
          <w:sz w:val="24"/>
          <w:szCs w:val="24"/>
        </w:rPr>
        <w:t xml:space="preserve"> учреждений среднего профессионального медицинского образования, реализующие программы подготовки специалистов среднего звена.</w:t>
      </w:r>
    </w:p>
    <w:p w14:paraId="3F178A5A" w14:textId="77777777" w:rsidR="0071629E" w:rsidRDefault="005714E4" w:rsidP="005714E4">
      <w:pPr>
        <w:jc w:val="both"/>
        <w:rPr>
          <w:rFonts w:ascii="Times New Roman" w:hAnsi="Times New Roman" w:cs="Times New Roman"/>
          <w:sz w:val="24"/>
          <w:szCs w:val="24"/>
        </w:rPr>
      </w:pPr>
      <w:r w:rsidRPr="005714E4">
        <w:rPr>
          <w:rFonts w:ascii="Times New Roman" w:hAnsi="Times New Roman" w:cs="Times New Roman"/>
          <w:sz w:val="24"/>
          <w:szCs w:val="24"/>
        </w:rPr>
        <w:t>3.2. На кон</w:t>
      </w:r>
      <w:r w:rsidR="0071629E">
        <w:rPr>
          <w:rFonts w:ascii="Times New Roman" w:hAnsi="Times New Roman" w:cs="Times New Roman"/>
          <w:sz w:val="24"/>
          <w:szCs w:val="24"/>
        </w:rPr>
        <w:t>ференцию</w:t>
      </w:r>
      <w:r w:rsidRPr="005714E4">
        <w:rPr>
          <w:rFonts w:ascii="Times New Roman" w:hAnsi="Times New Roman" w:cs="Times New Roman"/>
          <w:sz w:val="24"/>
          <w:szCs w:val="24"/>
        </w:rPr>
        <w:t xml:space="preserve"> представляются индивидуальные и коллективные </w:t>
      </w:r>
      <w:r w:rsidR="0071629E">
        <w:rPr>
          <w:rFonts w:ascii="Times New Roman" w:hAnsi="Times New Roman" w:cs="Times New Roman"/>
          <w:sz w:val="24"/>
          <w:szCs w:val="24"/>
        </w:rPr>
        <w:t>статьи</w:t>
      </w:r>
      <w:r w:rsidRPr="005714E4">
        <w:rPr>
          <w:rFonts w:ascii="Times New Roman" w:hAnsi="Times New Roman" w:cs="Times New Roman"/>
          <w:sz w:val="24"/>
          <w:szCs w:val="24"/>
        </w:rPr>
        <w:t xml:space="preserve"> (не более 2-х авторов)</w:t>
      </w:r>
      <w:r w:rsidR="0071629E">
        <w:rPr>
          <w:rFonts w:ascii="Times New Roman" w:hAnsi="Times New Roman" w:cs="Times New Roman"/>
          <w:sz w:val="24"/>
          <w:szCs w:val="24"/>
        </w:rPr>
        <w:t>.</w:t>
      </w:r>
    </w:p>
    <w:p w14:paraId="0523752B" w14:textId="07892B51" w:rsidR="005714E4" w:rsidRPr="005714E4" w:rsidRDefault="005714E4" w:rsidP="005714E4">
      <w:pPr>
        <w:jc w:val="both"/>
        <w:rPr>
          <w:rFonts w:ascii="Times New Roman" w:hAnsi="Times New Roman" w:cs="Times New Roman"/>
          <w:sz w:val="24"/>
          <w:szCs w:val="24"/>
        </w:rPr>
      </w:pPr>
      <w:r w:rsidRPr="005714E4">
        <w:rPr>
          <w:rFonts w:ascii="Times New Roman" w:hAnsi="Times New Roman" w:cs="Times New Roman"/>
          <w:sz w:val="24"/>
          <w:szCs w:val="24"/>
        </w:rPr>
        <w:t xml:space="preserve">3.3. </w:t>
      </w:r>
      <w:r w:rsidR="007C5265">
        <w:rPr>
          <w:rFonts w:ascii="Times New Roman" w:hAnsi="Times New Roman" w:cs="Times New Roman"/>
          <w:sz w:val="24"/>
          <w:szCs w:val="24"/>
        </w:rPr>
        <w:t xml:space="preserve">Для участия в Конференции и публикации материалов в сборнике необходимо отправить </w:t>
      </w:r>
      <w:r w:rsidR="007C5265" w:rsidRPr="007C5265">
        <w:rPr>
          <w:rFonts w:ascii="Times New Roman" w:hAnsi="Times New Roman" w:cs="Times New Roman"/>
          <w:b/>
          <w:sz w:val="24"/>
          <w:szCs w:val="24"/>
        </w:rPr>
        <w:t>до 30 ноября 20</w:t>
      </w:r>
      <w:r w:rsidR="009F6FDD">
        <w:rPr>
          <w:rFonts w:ascii="Times New Roman" w:hAnsi="Times New Roman" w:cs="Times New Roman"/>
          <w:b/>
          <w:sz w:val="24"/>
          <w:szCs w:val="24"/>
        </w:rPr>
        <w:t>20</w:t>
      </w:r>
      <w:r w:rsidR="007C5265" w:rsidRPr="007C52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C5265">
        <w:rPr>
          <w:rFonts w:ascii="Times New Roman" w:hAnsi="Times New Roman" w:cs="Times New Roman"/>
          <w:sz w:val="24"/>
          <w:szCs w:val="24"/>
        </w:rPr>
        <w:t xml:space="preserve"> з</w:t>
      </w:r>
      <w:r w:rsidRPr="005714E4">
        <w:rPr>
          <w:rFonts w:ascii="Times New Roman" w:hAnsi="Times New Roman" w:cs="Times New Roman"/>
          <w:sz w:val="24"/>
          <w:szCs w:val="24"/>
        </w:rPr>
        <w:t xml:space="preserve">аявку (приложение 1) и </w:t>
      </w:r>
      <w:r w:rsidR="007C5265">
        <w:rPr>
          <w:rFonts w:ascii="Times New Roman" w:hAnsi="Times New Roman" w:cs="Times New Roman"/>
          <w:sz w:val="24"/>
          <w:szCs w:val="24"/>
        </w:rPr>
        <w:t>текст статьи</w:t>
      </w:r>
      <w:r w:rsidRPr="005714E4">
        <w:rPr>
          <w:rFonts w:ascii="Times New Roman" w:hAnsi="Times New Roman" w:cs="Times New Roman"/>
          <w:sz w:val="24"/>
          <w:szCs w:val="24"/>
        </w:rPr>
        <w:t xml:space="preserve"> на е-mail: </w:t>
      </w:r>
      <w:r w:rsidRPr="007C5265">
        <w:rPr>
          <w:rFonts w:ascii="Times New Roman" w:hAnsi="Times New Roman" w:cs="Times New Roman"/>
          <w:b/>
          <w:sz w:val="24"/>
          <w:szCs w:val="24"/>
        </w:rPr>
        <w:t>mkusoliemed@mail.ru</w:t>
      </w:r>
      <w:r w:rsidRPr="005714E4">
        <w:rPr>
          <w:rFonts w:ascii="Times New Roman" w:hAnsi="Times New Roman" w:cs="Times New Roman"/>
          <w:sz w:val="24"/>
          <w:szCs w:val="24"/>
        </w:rPr>
        <w:t xml:space="preserve"> с темой письма «Кон</w:t>
      </w:r>
      <w:r w:rsidR="007C5265">
        <w:rPr>
          <w:rFonts w:ascii="Times New Roman" w:hAnsi="Times New Roman" w:cs="Times New Roman"/>
          <w:sz w:val="24"/>
          <w:szCs w:val="24"/>
        </w:rPr>
        <w:t xml:space="preserve">ференция </w:t>
      </w:r>
      <w:r w:rsidR="00F231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14E4">
        <w:rPr>
          <w:rFonts w:ascii="Times New Roman" w:hAnsi="Times New Roman" w:cs="Times New Roman"/>
          <w:sz w:val="24"/>
          <w:szCs w:val="24"/>
        </w:rPr>
        <w:t xml:space="preserve">». Отправляя их, участник подтверждает свое согласие на обработку персональных данных. Участники должны соблюдать сроки участия в </w:t>
      </w:r>
      <w:r w:rsidR="007C5265">
        <w:rPr>
          <w:rFonts w:ascii="Times New Roman" w:hAnsi="Times New Roman" w:cs="Times New Roman"/>
          <w:sz w:val="24"/>
          <w:szCs w:val="24"/>
        </w:rPr>
        <w:t>К</w:t>
      </w:r>
      <w:r w:rsidRPr="005714E4">
        <w:rPr>
          <w:rFonts w:ascii="Times New Roman" w:hAnsi="Times New Roman" w:cs="Times New Roman"/>
          <w:sz w:val="24"/>
          <w:szCs w:val="24"/>
        </w:rPr>
        <w:t>он</w:t>
      </w:r>
      <w:r w:rsidR="007C5265">
        <w:rPr>
          <w:rFonts w:ascii="Times New Roman" w:hAnsi="Times New Roman" w:cs="Times New Roman"/>
          <w:sz w:val="24"/>
          <w:szCs w:val="24"/>
        </w:rPr>
        <w:t>ференции</w:t>
      </w:r>
      <w:r w:rsidRPr="005714E4">
        <w:rPr>
          <w:rFonts w:ascii="Times New Roman" w:hAnsi="Times New Roman" w:cs="Times New Roman"/>
          <w:sz w:val="24"/>
          <w:szCs w:val="24"/>
        </w:rPr>
        <w:t xml:space="preserve">. В случае несоблюдения сроков Организатор имеет право не принимать </w:t>
      </w:r>
      <w:r w:rsidR="007C5265">
        <w:rPr>
          <w:rFonts w:ascii="Times New Roman" w:hAnsi="Times New Roman" w:cs="Times New Roman"/>
          <w:sz w:val="24"/>
          <w:szCs w:val="24"/>
        </w:rPr>
        <w:t>материалы</w:t>
      </w:r>
      <w:r w:rsidRPr="005714E4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3C529743" w14:textId="77777777" w:rsidR="005714E4" w:rsidRPr="005714E4" w:rsidRDefault="007C5265" w:rsidP="0057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. Жюри осуществляет работу с </w:t>
      </w:r>
      <w:r w:rsidR="009F6FDD">
        <w:rPr>
          <w:rFonts w:ascii="Times New Roman" w:hAnsi="Times New Roman" w:cs="Times New Roman"/>
          <w:sz w:val="24"/>
          <w:szCs w:val="24"/>
        </w:rPr>
        <w:t>1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6F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 20</w:t>
      </w:r>
      <w:r w:rsidR="009F6FDD">
        <w:rPr>
          <w:rFonts w:ascii="Times New Roman" w:hAnsi="Times New Roman" w:cs="Times New Roman"/>
          <w:sz w:val="24"/>
          <w:szCs w:val="24"/>
        </w:rPr>
        <w:t>20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 г. Результаты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 объявляются </w:t>
      </w:r>
      <w:r w:rsidR="009F6FDD">
        <w:rPr>
          <w:rFonts w:ascii="Times New Roman" w:hAnsi="Times New Roman" w:cs="Times New Roman"/>
          <w:b/>
          <w:sz w:val="24"/>
          <w:szCs w:val="24"/>
        </w:rPr>
        <w:t>15</w:t>
      </w:r>
      <w:r w:rsidRPr="007C5265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5714E4" w:rsidRPr="007C526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6FDD">
        <w:rPr>
          <w:rFonts w:ascii="Times New Roman" w:hAnsi="Times New Roman" w:cs="Times New Roman"/>
          <w:b/>
          <w:sz w:val="24"/>
          <w:szCs w:val="24"/>
        </w:rPr>
        <w:t>20</w:t>
      </w:r>
      <w:r w:rsidR="005714E4" w:rsidRPr="007C526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714E4" w:rsidRPr="005714E4">
        <w:rPr>
          <w:rFonts w:ascii="Times New Roman" w:hAnsi="Times New Roman" w:cs="Times New Roman"/>
          <w:sz w:val="24"/>
          <w:szCs w:val="24"/>
        </w:rPr>
        <w:t>. на официальных сайтах: Техникума, www.usoliemed.ru и Сибирской межрегиональной ассоциации РССПМО, http://sibmedcoll.ru/.</w:t>
      </w:r>
    </w:p>
    <w:p w14:paraId="4781B85C" w14:textId="77777777" w:rsidR="005714E4" w:rsidRDefault="007C5265" w:rsidP="00571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</w:t>
      </w:r>
      <w:r w:rsidR="005714E4" w:rsidRPr="005714E4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="005714E4" w:rsidRPr="005714E4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изменить сроки и правила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="005714E4" w:rsidRPr="005714E4">
        <w:rPr>
          <w:rFonts w:ascii="Times New Roman" w:hAnsi="Times New Roman" w:cs="Times New Roman"/>
          <w:sz w:val="24"/>
          <w:szCs w:val="24"/>
        </w:rPr>
        <w:t>, о чем своевременно информирует участников.</w:t>
      </w:r>
    </w:p>
    <w:p w14:paraId="568A8526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C04CD4">
        <w:rPr>
          <w:rFonts w:ascii="Times New Roman" w:hAnsi="Times New Roman" w:cs="Times New Roman"/>
          <w:sz w:val="24"/>
          <w:szCs w:val="30"/>
        </w:rPr>
        <w:t xml:space="preserve">Требования к оформлению статьи: </w:t>
      </w:r>
    </w:p>
    <w:p w14:paraId="1B22F9F1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3.5.</w:t>
      </w:r>
      <w:r w:rsidRPr="00C04CD4">
        <w:rPr>
          <w:rFonts w:ascii="Times New Roman" w:hAnsi="Times New Roman" w:cs="Times New Roman"/>
          <w:sz w:val="24"/>
          <w:szCs w:val="30"/>
        </w:rPr>
        <w:t>1.Название файла должно содержать фамилию автора (ИвановИИ.doc).</w:t>
      </w:r>
    </w:p>
    <w:p w14:paraId="27DB650C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3.5.</w:t>
      </w:r>
      <w:r w:rsidRPr="00C04CD4">
        <w:rPr>
          <w:rFonts w:ascii="Times New Roman" w:hAnsi="Times New Roman" w:cs="Times New Roman"/>
          <w:sz w:val="24"/>
          <w:szCs w:val="30"/>
        </w:rPr>
        <w:t>2.Объем публикации: 3-5 страниц. Формат: А4, все поля 2 см, без вставки номера страницы.</w:t>
      </w:r>
    </w:p>
    <w:p w14:paraId="26C056AD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3.5.</w:t>
      </w:r>
      <w:r w:rsidRPr="00C04CD4">
        <w:rPr>
          <w:rFonts w:ascii="Times New Roman" w:hAnsi="Times New Roman" w:cs="Times New Roman"/>
          <w:sz w:val="24"/>
          <w:szCs w:val="30"/>
        </w:rPr>
        <w:t>3.</w:t>
      </w:r>
      <w:r w:rsidR="007231AF"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Шрифт: Times New Roman, кегель 14; межстрочный интервал –1,0 (одинарный), красная строка (отступ) –1,0, интервал до и после абзаца 0, выравнивание текста –по ширине.</w:t>
      </w:r>
    </w:p>
    <w:p w14:paraId="3BC9F21B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3.5.</w:t>
      </w:r>
      <w:r w:rsidRPr="00C04CD4">
        <w:rPr>
          <w:rFonts w:ascii="Times New Roman" w:hAnsi="Times New Roman" w:cs="Times New Roman"/>
          <w:sz w:val="24"/>
          <w:szCs w:val="30"/>
        </w:rPr>
        <w:t xml:space="preserve">4.Структура статьи: </w:t>
      </w:r>
    </w:p>
    <w:p w14:paraId="4D59C5AF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Первый пункт: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название статьи ПРОПИСНЫМИ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буквами, полужирный шрифт, форматирование по середине строки;</w:t>
      </w:r>
    </w:p>
    <w:p w14:paraId="0801962E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Пропуск строки;</w:t>
      </w:r>
    </w:p>
    <w:p w14:paraId="3FEB20C0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Второй пункт: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сведения об авторах курсив форматирование по ширине, отступ 1.0 (И.О.Фамилия, должность, место работы полностью, город, регион, ученая степень, ученое звание);</w:t>
      </w:r>
    </w:p>
    <w:p w14:paraId="3A544EE0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Пропуск строки;</w:t>
      </w:r>
    </w:p>
    <w:p w14:paraId="4F62BB25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Третий пункт: ТЕКСТ СТАТЬИ (введение, основная часть, заключение);</w:t>
      </w:r>
    </w:p>
    <w:p w14:paraId="19B25721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Четвертый пункт: Литература. Оформляется в алфавитном порядке в соответствии с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ГОСТ Р 7.0.5-2008 «Библиографическая ссылка».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14:paraId="69C55AE9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3.5.6. </w:t>
      </w:r>
      <w:r w:rsidRPr="00C04CD4">
        <w:rPr>
          <w:rFonts w:ascii="Times New Roman" w:hAnsi="Times New Roman" w:cs="Times New Roman"/>
          <w:sz w:val="24"/>
          <w:szCs w:val="30"/>
        </w:rPr>
        <w:t>Списки используются только нумерованные (1,2,3) и маркированные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(маркер разделения только «</w:t>
      </w:r>
      <w:r w:rsidRPr="00C04CD4">
        <w:rPr>
          <w:rFonts w:ascii="Times New Roman" w:hAnsi="Times New Roman" w:cs="Times New Roman"/>
          <w:sz w:val="24"/>
          <w:szCs w:val="30"/>
        </w:rPr>
        <w:sym w:font="Symbol" w:char="F02D"/>
      </w:r>
      <w:r w:rsidRPr="00C04CD4">
        <w:rPr>
          <w:rFonts w:ascii="Times New Roman" w:hAnsi="Times New Roman" w:cs="Times New Roman"/>
          <w:sz w:val="24"/>
          <w:szCs w:val="30"/>
        </w:rPr>
        <w:t>»,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другие маркеры разделения не используются).</w:t>
      </w:r>
    </w:p>
    <w:p w14:paraId="533D9940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3.5.7. </w:t>
      </w:r>
      <w:r w:rsidRPr="00C04CD4">
        <w:rPr>
          <w:rFonts w:ascii="Times New Roman" w:hAnsi="Times New Roman" w:cs="Times New Roman"/>
          <w:sz w:val="24"/>
          <w:szCs w:val="30"/>
        </w:rPr>
        <w:t>Рисунки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 xml:space="preserve">(подпись снизу, слева) включаются в текст статьи в формате JPEG, TIFF, BMP, обтекание текста сверху и снизу, форматирование посередине. </w:t>
      </w:r>
    </w:p>
    <w:p w14:paraId="7D2D08B5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3.5.8. </w:t>
      </w:r>
      <w:r w:rsidRPr="00C04CD4">
        <w:rPr>
          <w:rFonts w:ascii="Times New Roman" w:hAnsi="Times New Roman" w:cs="Times New Roman"/>
          <w:sz w:val="24"/>
          <w:szCs w:val="30"/>
        </w:rPr>
        <w:t>Таблицы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C04CD4">
        <w:rPr>
          <w:rFonts w:ascii="Times New Roman" w:hAnsi="Times New Roman" w:cs="Times New Roman"/>
          <w:sz w:val="24"/>
          <w:szCs w:val="30"/>
        </w:rPr>
        <w:t>(подпись сверху, справа) кегель 12, отступа нет.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14:paraId="43B40D80" w14:textId="77777777" w:rsidR="00C04CD4" w:rsidRP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3.5.9. </w:t>
      </w:r>
      <w:r w:rsidRPr="00C04CD4">
        <w:rPr>
          <w:rFonts w:ascii="Times New Roman" w:hAnsi="Times New Roman" w:cs="Times New Roman"/>
          <w:sz w:val="24"/>
          <w:szCs w:val="30"/>
        </w:rPr>
        <w:t>На таблицы и рисунки в тексте статьи должны осуществляться ссылки. Таблицы и рисунки дополняют, раскрывают содержание статьи и требуют пояснения отраженной в них информации</w:t>
      </w:r>
      <w:r>
        <w:rPr>
          <w:rFonts w:ascii="Times New Roman" w:hAnsi="Times New Roman" w:cs="Times New Roman"/>
          <w:sz w:val="24"/>
          <w:szCs w:val="30"/>
        </w:rPr>
        <w:t>.</w:t>
      </w:r>
    </w:p>
    <w:p w14:paraId="6D76CA2E" w14:textId="77777777" w:rsidR="0007158C" w:rsidRPr="00C04CD4" w:rsidRDefault="00C04CD4" w:rsidP="00C04C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>4. ПОДВЕДЕНИЕ ИТОГОВ КОНФЕРЕНЦИИ</w:t>
      </w:r>
    </w:p>
    <w:p w14:paraId="01372905" w14:textId="77777777" w:rsidR="007C5265" w:rsidRPr="00B331AF" w:rsidRDefault="00C04CD4" w:rsidP="00BD41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31AF">
        <w:rPr>
          <w:rFonts w:ascii="Times New Roman" w:hAnsi="Times New Roman" w:cs="Times New Roman"/>
          <w:sz w:val="24"/>
          <w:szCs w:val="24"/>
        </w:rPr>
        <w:t>4.1. Критериями оценки статей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331AF" w:rsidRPr="00B331AF" w14:paraId="4B4579B8" w14:textId="77777777" w:rsidTr="00B331AF">
        <w:tc>
          <w:tcPr>
            <w:tcW w:w="534" w:type="dxa"/>
            <w:vAlign w:val="center"/>
          </w:tcPr>
          <w:p w14:paraId="3C2D6448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6" w:type="dxa"/>
            <w:vAlign w:val="center"/>
          </w:tcPr>
          <w:p w14:paraId="346CF23A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31AF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3191" w:type="dxa"/>
            <w:vAlign w:val="center"/>
          </w:tcPr>
          <w:p w14:paraId="529578BB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31AF"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</w:tr>
      <w:tr w:rsidR="00B331AF" w:rsidRPr="00B331AF" w14:paraId="1F51A0F1" w14:textId="77777777" w:rsidTr="00B331AF">
        <w:tc>
          <w:tcPr>
            <w:tcW w:w="534" w:type="dxa"/>
          </w:tcPr>
          <w:p w14:paraId="435B753D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</w:tcPr>
          <w:p w14:paraId="26AD867E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Соответствие требованиям, предъявляемым к оформлению</w:t>
            </w:r>
          </w:p>
        </w:tc>
        <w:tc>
          <w:tcPr>
            <w:tcW w:w="3191" w:type="dxa"/>
            <w:vAlign w:val="center"/>
          </w:tcPr>
          <w:p w14:paraId="6A0D67BD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790F7ED7" w14:textId="77777777" w:rsidTr="00B331AF">
        <w:tc>
          <w:tcPr>
            <w:tcW w:w="534" w:type="dxa"/>
          </w:tcPr>
          <w:p w14:paraId="19980AE1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846" w:type="dxa"/>
          </w:tcPr>
          <w:p w14:paraId="78E61E98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 xml:space="preserve"> Актуальность выбранной темы ( или проблемность)</w:t>
            </w:r>
          </w:p>
        </w:tc>
        <w:tc>
          <w:tcPr>
            <w:tcW w:w="3191" w:type="dxa"/>
            <w:vAlign w:val="center"/>
          </w:tcPr>
          <w:p w14:paraId="2F30AAA6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0B36A8F9" w14:textId="77777777" w:rsidTr="00B331AF">
        <w:tc>
          <w:tcPr>
            <w:tcW w:w="534" w:type="dxa"/>
          </w:tcPr>
          <w:p w14:paraId="6281E475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6" w:type="dxa"/>
          </w:tcPr>
          <w:p w14:paraId="2C263B24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Единство темы по ходу статьи, ее развернутость, смысловая завершенность</w:t>
            </w:r>
          </w:p>
        </w:tc>
        <w:tc>
          <w:tcPr>
            <w:tcW w:w="3191" w:type="dxa"/>
            <w:vAlign w:val="center"/>
          </w:tcPr>
          <w:p w14:paraId="51B7975D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289DE0BA" w14:textId="77777777" w:rsidTr="00B331AF">
        <w:tc>
          <w:tcPr>
            <w:tcW w:w="534" w:type="dxa"/>
          </w:tcPr>
          <w:p w14:paraId="4AFD184C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6" w:type="dxa"/>
          </w:tcPr>
          <w:p w14:paraId="6A99EC28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Описание практического применения опыта</w:t>
            </w:r>
          </w:p>
        </w:tc>
        <w:tc>
          <w:tcPr>
            <w:tcW w:w="3191" w:type="dxa"/>
            <w:vAlign w:val="center"/>
          </w:tcPr>
          <w:p w14:paraId="2E059E7D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36FB5D53" w14:textId="77777777" w:rsidTr="00B331AF">
        <w:tc>
          <w:tcPr>
            <w:tcW w:w="534" w:type="dxa"/>
          </w:tcPr>
          <w:p w14:paraId="4BC305B4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6" w:type="dxa"/>
          </w:tcPr>
          <w:p w14:paraId="13BEA4D5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Стиль, язык, логика изложения</w:t>
            </w:r>
          </w:p>
        </w:tc>
        <w:tc>
          <w:tcPr>
            <w:tcW w:w="3191" w:type="dxa"/>
            <w:vAlign w:val="center"/>
          </w:tcPr>
          <w:p w14:paraId="13C63C13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2E2E033F" w14:textId="77777777" w:rsidTr="00B331AF">
        <w:tc>
          <w:tcPr>
            <w:tcW w:w="534" w:type="dxa"/>
          </w:tcPr>
          <w:p w14:paraId="64380A5F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46" w:type="dxa"/>
          </w:tcPr>
          <w:p w14:paraId="54F2DAD1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Междисциплинарная значимость (или педагогическая)</w:t>
            </w:r>
          </w:p>
        </w:tc>
        <w:tc>
          <w:tcPr>
            <w:tcW w:w="3191" w:type="dxa"/>
            <w:vAlign w:val="center"/>
          </w:tcPr>
          <w:p w14:paraId="03C16AE2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555B7015" w14:textId="77777777" w:rsidTr="00B331AF">
        <w:tc>
          <w:tcPr>
            <w:tcW w:w="534" w:type="dxa"/>
          </w:tcPr>
          <w:p w14:paraId="363F42A2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6" w:type="dxa"/>
          </w:tcPr>
          <w:p w14:paraId="33EC03EA" w14:textId="77777777" w:rsidR="00B331AF" w:rsidRPr="00B331AF" w:rsidRDefault="00B331AF" w:rsidP="00011659">
            <w:pPr>
              <w:rPr>
                <w:rFonts w:ascii="Times New Roman" w:hAnsi="Times New Roman" w:cs="Times New Roman"/>
                <w:sz w:val="24"/>
              </w:rPr>
            </w:pPr>
            <w:r w:rsidRPr="00B331AF">
              <w:rPr>
                <w:rFonts w:ascii="Times New Roman" w:hAnsi="Times New Roman" w:cs="Times New Roman"/>
                <w:sz w:val="24"/>
              </w:rPr>
              <w:t>Четкость выводов</w:t>
            </w:r>
          </w:p>
        </w:tc>
        <w:tc>
          <w:tcPr>
            <w:tcW w:w="3191" w:type="dxa"/>
            <w:vAlign w:val="center"/>
          </w:tcPr>
          <w:p w14:paraId="005EF14B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B331AF" w:rsidRPr="00B331AF" w14:paraId="70911A7A" w14:textId="77777777" w:rsidTr="00B331AF">
        <w:tc>
          <w:tcPr>
            <w:tcW w:w="6380" w:type="dxa"/>
            <w:gridSpan w:val="2"/>
          </w:tcPr>
          <w:p w14:paraId="2FE7CB6B" w14:textId="77777777" w:rsidR="00B331AF" w:rsidRPr="00B331AF" w:rsidRDefault="00B331AF" w:rsidP="00B331A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331AF"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</w:t>
            </w:r>
          </w:p>
        </w:tc>
        <w:tc>
          <w:tcPr>
            <w:tcW w:w="3191" w:type="dxa"/>
            <w:vAlign w:val="center"/>
          </w:tcPr>
          <w:p w14:paraId="6A739E69" w14:textId="77777777" w:rsidR="00B331AF" w:rsidRPr="00B331AF" w:rsidRDefault="00B331AF" w:rsidP="00B331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31A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</w:tbl>
    <w:p w14:paraId="09B1AF96" w14:textId="77777777" w:rsidR="00C04CD4" w:rsidRP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 xml:space="preserve">4.2. Результаты оценки </w:t>
      </w:r>
      <w:r>
        <w:rPr>
          <w:rFonts w:ascii="Times New Roman" w:hAnsi="Times New Roman" w:cs="Times New Roman"/>
          <w:sz w:val="24"/>
          <w:szCs w:val="24"/>
        </w:rPr>
        <w:t>статей</w:t>
      </w:r>
      <w:r w:rsidRPr="00C04CD4">
        <w:rPr>
          <w:rFonts w:ascii="Times New Roman" w:hAnsi="Times New Roman" w:cs="Times New Roman"/>
          <w:sz w:val="24"/>
          <w:szCs w:val="24"/>
        </w:rPr>
        <w:t xml:space="preserve"> ранжируются по убыванию суммы баллов, после чего из ранжированного перечня выделяются 3 лучших результата.</w:t>
      </w:r>
    </w:p>
    <w:p w14:paraId="00A9CB50" w14:textId="77777777" w:rsidR="00C04CD4" w:rsidRP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 xml:space="preserve">Авторам </w:t>
      </w:r>
      <w:r>
        <w:rPr>
          <w:rFonts w:ascii="Times New Roman" w:hAnsi="Times New Roman" w:cs="Times New Roman"/>
          <w:sz w:val="24"/>
          <w:szCs w:val="24"/>
        </w:rPr>
        <w:t>статей</w:t>
      </w:r>
      <w:r w:rsidRPr="00C04CD4">
        <w:rPr>
          <w:rFonts w:ascii="Times New Roman" w:hAnsi="Times New Roman" w:cs="Times New Roman"/>
          <w:sz w:val="24"/>
          <w:szCs w:val="24"/>
        </w:rPr>
        <w:t>, получившим по итогам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C04CD4">
        <w:rPr>
          <w:rFonts w:ascii="Times New Roman" w:hAnsi="Times New Roman" w:cs="Times New Roman"/>
          <w:sz w:val="24"/>
          <w:szCs w:val="24"/>
        </w:rPr>
        <w:t xml:space="preserve"> наибольшую сумму баллов, присваиваются соответственно 1-е, 2-е, 3-е место.</w:t>
      </w:r>
    </w:p>
    <w:p w14:paraId="0CE969EC" w14:textId="77777777" w:rsidR="00C04CD4" w:rsidRP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Жюри может учреждать дополнительные номинации.</w:t>
      </w:r>
    </w:p>
    <w:p w14:paraId="71913C81" w14:textId="77777777" w:rsidR="00C04CD4" w:rsidRP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4.3. Победитель и призеры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C04CD4">
        <w:rPr>
          <w:rFonts w:ascii="Times New Roman" w:hAnsi="Times New Roman" w:cs="Times New Roman"/>
          <w:sz w:val="24"/>
          <w:szCs w:val="24"/>
        </w:rPr>
        <w:t xml:space="preserve"> награждаются дипломами. Всем остальным выдаются сертификаты от имени организатора Кон</w:t>
      </w:r>
      <w:r>
        <w:rPr>
          <w:rFonts w:ascii="Times New Roman" w:hAnsi="Times New Roman" w:cs="Times New Roman"/>
          <w:sz w:val="24"/>
          <w:szCs w:val="24"/>
        </w:rPr>
        <w:t>ференции</w:t>
      </w:r>
      <w:r w:rsidRPr="00C04CD4">
        <w:rPr>
          <w:rFonts w:ascii="Times New Roman" w:hAnsi="Times New Roman" w:cs="Times New Roman"/>
          <w:sz w:val="24"/>
          <w:szCs w:val="24"/>
        </w:rPr>
        <w:t>.</w:t>
      </w:r>
    </w:p>
    <w:p w14:paraId="6BCB07ED" w14:textId="77777777" w:rsidR="00C04CD4" w:rsidRDefault="00C04CD4" w:rsidP="00C04CD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 xml:space="preserve">4.4. Всем участникам в срок до 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04CD4">
        <w:rPr>
          <w:rFonts w:ascii="Times New Roman" w:hAnsi="Times New Roman" w:cs="Times New Roman"/>
          <w:sz w:val="24"/>
          <w:szCs w:val="24"/>
        </w:rPr>
        <w:t xml:space="preserve"> делается рассылка с наградными материалами.</w:t>
      </w:r>
    </w:p>
    <w:p w14:paraId="66FBF646" w14:textId="77777777" w:rsidR="007C5265" w:rsidRDefault="007C5265" w:rsidP="00BD41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6B23B9E9" w14:textId="77777777" w:rsidR="007C5265" w:rsidRDefault="007C5265" w:rsidP="00BD41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4A021B8" w14:textId="77777777" w:rsidR="007C5265" w:rsidRPr="00BD4173" w:rsidRDefault="007C5265" w:rsidP="00BD41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E3A7646" w14:textId="77777777" w:rsidR="00C04CD4" w:rsidRDefault="00C04CD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3D81A85" w14:textId="77777777" w:rsidR="0007158C" w:rsidRPr="008A6141" w:rsidRDefault="0007158C" w:rsidP="0007158C">
      <w:pPr>
        <w:widowControl/>
        <w:autoSpaceDE/>
        <w:autoSpaceDN/>
        <w:adjustRightInd/>
        <w:spacing w:before="100" w:beforeAutospacing="1" w:after="100" w:afterAutospacing="1" w:line="48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A6141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547E37E8" w14:textId="77777777" w:rsidR="0007158C" w:rsidRPr="009A254F" w:rsidRDefault="0007158C" w:rsidP="0007158C">
      <w:pPr>
        <w:widowControl/>
        <w:autoSpaceDE/>
        <w:autoSpaceDN/>
        <w:adjustRightInd/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4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933A616" w14:textId="77777777" w:rsidR="0007158C" w:rsidRDefault="0007158C" w:rsidP="00C04C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141">
        <w:rPr>
          <w:rFonts w:ascii="Times New Roman" w:hAnsi="Times New Roman" w:cs="Times New Roman"/>
          <w:b/>
          <w:sz w:val="28"/>
          <w:szCs w:val="24"/>
        </w:rPr>
        <w:t xml:space="preserve">участника </w:t>
      </w:r>
      <w:r w:rsidR="009F6FDD" w:rsidRPr="00C04CD4">
        <w:rPr>
          <w:rFonts w:ascii="Times New Roman" w:hAnsi="Times New Roman" w:cs="Times New Roman"/>
          <w:b/>
          <w:sz w:val="28"/>
          <w:szCs w:val="24"/>
        </w:rPr>
        <w:t>II</w:t>
      </w:r>
      <w:r w:rsidR="00C04CD4" w:rsidRPr="00C04CD4">
        <w:rPr>
          <w:rFonts w:ascii="Times New Roman" w:hAnsi="Times New Roman" w:cs="Times New Roman"/>
          <w:b/>
          <w:sz w:val="28"/>
          <w:szCs w:val="24"/>
        </w:rPr>
        <w:t xml:space="preserve"> заочной межрегиональной педагогической конференции «Педагог и инновации: идеи, опыт, практика», приуроченной к Всемирному дню информации</w:t>
      </w:r>
    </w:p>
    <w:p w14:paraId="1D775590" w14:textId="77777777" w:rsidR="00ED77A8" w:rsidRPr="008A6141" w:rsidRDefault="00ED77A8" w:rsidP="00C04C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719"/>
      </w:tblGrid>
      <w:tr w:rsidR="0007158C" w:rsidRPr="008A6141" w14:paraId="7C2154D7" w14:textId="77777777" w:rsidTr="00050BA9"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384D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Место работы</w:t>
            </w: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A449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47870984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B185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0711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116E56C4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EDFD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BF00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7B35C9F4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6908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2ADB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3AC73E8E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90E5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Количество страниц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99C0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4041E585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A555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r w:rsidR="00C04CD4">
              <w:rPr>
                <w:rFonts w:ascii="Times New Roman" w:hAnsi="Times New Roman" w:cs="Times New Roman"/>
                <w:sz w:val="28"/>
                <w:szCs w:val="24"/>
              </w:rPr>
              <w:t>ектронный адрес (для пересылки наградного материала</w:t>
            </w: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55E5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5C3CAF88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E30D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Телефон рабочий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4B5B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158C" w:rsidRPr="008A6141" w14:paraId="1C8AE5A3" w14:textId="77777777" w:rsidTr="00050BA9">
        <w:tc>
          <w:tcPr>
            <w:tcW w:w="4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ED91" w14:textId="77777777" w:rsidR="0007158C" w:rsidRPr="008A6141" w:rsidRDefault="0007158C" w:rsidP="00ED77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8A6141">
              <w:rPr>
                <w:rFonts w:ascii="Times New Roman" w:hAnsi="Times New Roman" w:cs="Times New Roman"/>
                <w:sz w:val="28"/>
                <w:szCs w:val="24"/>
              </w:rPr>
              <w:t>Телефон мобильный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A280" w14:textId="77777777" w:rsidR="0007158C" w:rsidRPr="008A6141" w:rsidRDefault="0007158C" w:rsidP="00050BA9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7986F97" w14:textId="77777777" w:rsidR="0007158C" w:rsidRPr="008A6141" w:rsidRDefault="0007158C" w:rsidP="0007158C">
      <w:pPr>
        <w:widowControl/>
        <w:autoSpaceDE/>
        <w:autoSpaceDN/>
        <w:adjustRightInd/>
        <w:spacing w:after="200" w:line="480" w:lineRule="auto"/>
        <w:rPr>
          <w:rFonts w:ascii="Calibri" w:eastAsia="Calibri" w:hAnsi="Calibri" w:cs="Times New Roman"/>
          <w:sz w:val="24"/>
          <w:szCs w:val="22"/>
          <w:lang w:eastAsia="en-US"/>
        </w:rPr>
      </w:pPr>
    </w:p>
    <w:p w14:paraId="4DFDB15F" w14:textId="77777777" w:rsidR="00DE03BE" w:rsidRDefault="00DE03BE"/>
    <w:sectPr w:rsidR="00DE03BE" w:rsidSect="00E24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CCE"/>
    <w:multiLevelType w:val="hybridMultilevel"/>
    <w:tmpl w:val="07EE867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266C"/>
    <w:multiLevelType w:val="hybridMultilevel"/>
    <w:tmpl w:val="8746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7E4F"/>
    <w:multiLevelType w:val="hybridMultilevel"/>
    <w:tmpl w:val="DD209D9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3BB"/>
    <w:multiLevelType w:val="hybridMultilevel"/>
    <w:tmpl w:val="3B0C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6E83"/>
    <w:multiLevelType w:val="hybridMultilevel"/>
    <w:tmpl w:val="0232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8C"/>
    <w:rsid w:val="0007158C"/>
    <w:rsid w:val="003555D1"/>
    <w:rsid w:val="0040061A"/>
    <w:rsid w:val="0055039C"/>
    <w:rsid w:val="005714E4"/>
    <w:rsid w:val="0071629E"/>
    <w:rsid w:val="007231AF"/>
    <w:rsid w:val="007C5265"/>
    <w:rsid w:val="0086640F"/>
    <w:rsid w:val="00885D22"/>
    <w:rsid w:val="009F6FDD"/>
    <w:rsid w:val="00A70819"/>
    <w:rsid w:val="00B331AF"/>
    <w:rsid w:val="00BD4173"/>
    <w:rsid w:val="00C04CD4"/>
    <w:rsid w:val="00D00AA3"/>
    <w:rsid w:val="00D9008F"/>
    <w:rsid w:val="00DE03BE"/>
    <w:rsid w:val="00E151D4"/>
    <w:rsid w:val="00E249C0"/>
    <w:rsid w:val="00ED77A8"/>
    <w:rsid w:val="00F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D989"/>
  <w15:docId w15:val="{144976DC-F500-4845-B032-8BDDBF4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07158C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hAnsi="Times New Roman" w:cs="Times New Roman"/>
      <w:b/>
      <w:snapToGrid w:val="0"/>
      <w:kern w:val="36"/>
      <w:sz w:val="48"/>
    </w:rPr>
  </w:style>
  <w:style w:type="table" w:styleId="a3">
    <w:name w:val="Table Grid"/>
    <w:basedOn w:val="a1"/>
    <w:uiPriority w:val="59"/>
    <w:rsid w:val="000715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417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ED77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medcol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Елена Сергеевна Жилкина</cp:lastModifiedBy>
  <cp:revision>7</cp:revision>
  <cp:lastPrinted>2019-11-05T02:52:00Z</cp:lastPrinted>
  <dcterms:created xsi:type="dcterms:W3CDTF">2019-11-07T02:12:00Z</dcterms:created>
  <dcterms:modified xsi:type="dcterms:W3CDTF">2020-11-06T14:36:00Z</dcterms:modified>
</cp:coreProperties>
</file>