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D27242" w:rsidRPr="00A7089D" w:rsidTr="00F9571F">
        <w:trPr>
          <w:jc w:val="center"/>
        </w:trPr>
        <w:tc>
          <w:tcPr>
            <w:tcW w:w="2500" w:type="pct"/>
          </w:tcPr>
          <w:p w:rsidR="00D27242" w:rsidRPr="00A7089D" w:rsidRDefault="00D27242" w:rsidP="00F957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D27242" w:rsidRPr="00A7089D" w:rsidRDefault="00D27242" w:rsidP="00F957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089D">
              <w:rPr>
                <w:rFonts w:ascii="Times New Roman" w:hAnsi="Times New Roman" w:cs="Times New Roman"/>
                <w:b/>
                <w:sz w:val="22"/>
                <w:szCs w:val="22"/>
              </w:rPr>
              <w:t>«УТВЕРЖ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ЕНО</w:t>
            </w:r>
            <w:r w:rsidRPr="00A7089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D27242" w:rsidRPr="00A7089D" w:rsidRDefault="00D27242" w:rsidP="00F9571F">
            <w:p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Зав. отделом по воспитательной работе ОГБПОУ «Иркутский базовый медицинский колледж»</w:t>
            </w:r>
          </w:p>
          <w:p w:rsidR="00D27242" w:rsidRPr="00A7089D" w:rsidRDefault="00D27242" w:rsidP="00F9571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08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И.С. Богданова</w:t>
            </w:r>
          </w:p>
          <w:p w:rsidR="00D27242" w:rsidRPr="00A7089D" w:rsidRDefault="00D27242" w:rsidP="00F957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  <w:r w:rsidRPr="00A70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декабря </w:t>
            </w:r>
            <w:r w:rsidRPr="00A7089D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7089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7089D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D27242" w:rsidRDefault="00D27242" w:rsidP="00D27242">
      <w:pPr>
        <w:jc w:val="center"/>
        <w:rPr>
          <w:rFonts w:ascii="Times New Roman" w:hAnsi="Times New Roman" w:cs="Times New Roman"/>
          <w:sz w:val="24"/>
        </w:rPr>
      </w:pPr>
    </w:p>
    <w:p w:rsidR="00D27242" w:rsidRPr="00A7089D" w:rsidRDefault="00D27242" w:rsidP="00D27242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4"/>
        </w:rPr>
      </w:pPr>
      <w:r w:rsidRPr="00A7089D">
        <w:rPr>
          <w:rFonts w:ascii="Times New Roman" w:hAnsi="Times New Roman" w:cs="Times New Roman"/>
          <w:b/>
          <w:sz w:val="24"/>
        </w:rPr>
        <w:t xml:space="preserve">Положение о конкурсе </w:t>
      </w:r>
      <w:r>
        <w:rPr>
          <w:rFonts w:ascii="Times New Roman" w:hAnsi="Times New Roman" w:cs="Times New Roman"/>
          <w:b/>
          <w:sz w:val="24"/>
        </w:rPr>
        <w:t>творческих работ</w:t>
      </w:r>
    </w:p>
    <w:p w:rsidR="00D27242" w:rsidRPr="00A7089D" w:rsidRDefault="00D27242" w:rsidP="00D27242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4"/>
        </w:rPr>
      </w:pPr>
      <w:r w:rsidRPr="00A7089D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Креативная елочка</w:t>
      </w:r>
      <w:r w:rsidRPr="00A7089D">
        <w:rPr>
          <w:rFonts w:ascii="Times New Roman" w:hAnsi="Times New Roman" w:cs="Times New Roman"/>
          <w:b/>
          <w:sz w:val="24"/>
        </w:rPr>
        <w:t>»</w:t>
      </w:r>
    </w:p>
    <w:p w:rsidR="00D27242" w:rsidRDefault="00D27242" w:rsidP="00D27242">
      <w:pPr>
        <w:tabs>
          <w:tab w:val="left" w:pos="142"/>
          <w:tab w:val="left" w:pos="284"/>
        </w:tabs>
        <w:jc w:val="both"/>
      </w:pPr>
    </w:p>
    <w:p w:rsidR="00D27242" w:rsidRDefault="00D27242" w:rsidP="00D27242">
      <w:pPr>
        <w:numPr>
          <w:ilvl w:val="0"/>
          <w:numId w:val="1"/>
        </w:numPr>
        <w:tabs>
          <w:tab w:val="left" w:pos="142"/>
          <w:tab w:val="left" w:pos="284"/>
        </w:tabs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ОБЩИЕ ПОЛОЖЕНИЯ</w:t>
      </w:r>
    </w:p>
    <w:p w:rsidR="00D27242" w:rsidRPr="00D11993" w:rsidRDefault="00D27242" w:rsidP="00D27242">
      <w:pPr>
        <w:tabs>
          <w:tab w:val="left" w:pos="142"/>
          <w:tab w:val="left" w:pos="284"/>
        </w:tabs>
        <w:ind w:firstLine="709"/>
        <w:jc w:val="both"/>
        <w:rPr>
          <w:b/>
          <w:kern w:val="16"/>
        </w:rPr>
      </w:pPr>
    </w:p>
    <w:p w:rsidR="00D27242" w:rsidRPr="00C251FE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C251FE">
        <w:rPr>
          <w:rFonts w:ascii="Times New Roman" w:hAnsi="Times New Roman" w:cs="Times New Roman"/>
          <w:kern w:val="16"/>
          <w:sz w:val="24"/>
        </w:rPr>
        <w:t xml:space="preserve">Настоящее положение о конкурсе </w:t>
      </w:r>
      <w:r>
        <w:rPr>
          <w:rFonts w:ascii="Times New Roman" w:hAnsi="Times New Roman" w:cs="Times New Roman"/>
          <w:kern w:val="16"/>
          <w:sz w:val="24"/>
        </w:rPr>
        <w:t xml:space="preserve">творческих работ </w:t>
      </w:r>
      <w:r w:rsidRPr="00C251FE">
        <w:rPr>
          <w:rFonts w:ascii="Times New Roman" w:hAnsi="Times New Roman" w:cs="Times New Roman"/>
          <w:kern w:val="16"/>
          <w:sz w:val="24"/>
        </w:rPr>
        <w:t xml:space="preserve">(далее - Конкурс) определяет порядок организации и проведения данного конкурса среди </w:t>
      </w:r>
      <w:r>
        <w:rPr>
          <w:rFonts w:ascii="Times New Roman" w:hAnsi="Times New Roman" w:cs="Times New Roman"/>
          <w:kern w:val="16"/>
          <w:sz w:val="24"/>
        </w:rPr>
        <w:t>студентов</w:t>
      </w:r>
      <w:r w:rsidRPr="00C251FE">
        <w:rPr>
          <w:rFonts w:ascii="Times New Roman" w:hAnsi="Times New Roman" w:cs="Times New Roman"/>
          <w:kern w:val="16"/>
          <w:sz w:val="24"/>
        </w:rPr>
        <w:t xml:space="preserve"> очной формы обучения </w:t>
      </w:r>
      <w:r>
        <w:rPr>
          <w:rFonts w:ascii="Times New Roman" w:hAnsi="Times New Roman" w:cs="Times New Roman"/>
          <w:kern w:val="16"/>
          <w:sz w:val="24"/>
        </w:rPr>
        <w:t>колледжа</w:t>
      </w:r>
      <w:r w:rsidRPr="00C251FE">
        <w:rPr>
          <w:rFonts w:ascii="Times New Roman" w:hAnsi="Times New Roman" w:cs="Times New Roman"/>
          <w:kern w:val="16"/>
          <w:sz w:val="24"/>
        </w:rPr>
        <w:t>, его организационно-методическое обеспечение, п</w:t>
      </w:r>
      <w:r w:rsidRPr="00C251FE">
        <w:rPr>
          <w:rFonts w:ascii="Times New Roman" w:hAnsi="Times New Roman" w:cs="Times New Roman"/>
          <w:kern w:val="16"/>
          <w:sz w:val="24"/>
        </w:rPr>
        <w:t>о</w:t>
      </w:r>
      <w:r w:rsidRPr="00C251FE">
        <w:rPr>
          <w:rFonts w:ascii="Times New Roman" w:hAnsi="Times New Roman" w:cs="Times New Roman"/>
          <w:kern w:val="16"/>
          <w:sz w:val="24"/>
        </w:rPr>
        <w:t>рядок участия в конкурсе и определение победителей.</w:t>
      </w:r>
    </w:p>
    <w:p w:rsidR="00D27242" w:rsidRPr="00C251FE" w:rsidRDefault="00D27242" w:rsidP="00D27242">
      <w:pPr>
        <w:numPr>
          <w:ilvl w:val="1"/>
          <w:numId w:val="1"/>
        </w:numPr>
        <w:tabs>
          <w:tab w:val="left" w:pos="142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t xml:space="preserve">   </w:t>
      </w:r>
      <w:r w:rsidRPr="00C251FE">
        <w:rPr>
          <w:rFonts w:ascii="Times New Roman" w:hAnsi="Times New Roman" w:cs="Times New Roman"/>
          <w:kern w:val="16"/>
          <w:sz w:val="24"/>
        </w:rPr>
        <w:t xml:space="preserve">Конкурс проводится в рамках </w:t>
      </w:r>
      <w:r>
        <w:rPr>
          <w:rFonts w:ascii="Times New Roman" w:hAnsi="Times New Roman" w:cs="Times New Roman"/>
          <w:kern w:val="16"/>
          <w:sz w:val="24"/>
        </w:rPr>
        <w:t>празднования Нового года - 2021</w:t>
      </w:r>
      <w:r w:rsidRPr="00C251FE">
        <w:rPr>
          <w:rFonts w:ascii="Times New Roman" w:hAnsi="Times New Roman" w:cs="Times New Roman"/>
          <w:kern w:val="16"/>
          <w:sz w:val="24"/>
        </w:rPr>
        <w:t>.</w:t>
      </w:r>
    </w:p>
    <w:p w:rsidR="00D27242" w:rsidRPr="00C251FE" w:rsidRDefault="00D27242" w:rsidP="00D27242">
      <w:pPr>
        <w:numPr>
          <w:ilvl w:val="1"/>
          <w:numId w:val="1"/>
        </w:numPr>
        <w:tabs>
          <w:tab w:val="left" w:pos="142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t xml:space="preserve">   </w:t>
      </w:r>
      <w:r w:rsidRPr="00C251FE">
        <w:rPr>
          <w:rFonts w:ascii="Times New Roman" w:hAnsi="Times New Roman" w:cs="Times New Roman"/>
          <w:kern w:val="16"/>
          <w:sz w:val="24"/>
        </w:rPr>
        <w:t>Ответственность за организацию и проведение Конкурса возлагается на</w:t>
      </w:r>
      <w:proofErr w:type="gramStart"/>
      <w:r>
        <w:rPr>
          <w:rFonts w:ascii="Times New Roman" w:hAnsi="Times New Roman" w:cs="Times New Roman"/>
          <w:kern w:val="16"/>
          <w:sz w:val="24"/>
        </w:rPr>
        <w:t>.</w:t>
      </w:r>
      <w:proofErr w:type="gramEnd"/>
      <w:r>
        <w:rPr>
          <w:rFonts w:ascii="Times New Roman" w:hAnsi="Times New Roman" w:cs="Times New Roman"/>
          <w:kern w:val="16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kern w:val="16"/>
          <w:sz w:val="24"/>
        </w:rPr>
        <w:t>п</w:t>
      </w:r>
      <w:proofErr w:type="gramEnd"/>
      <w:r>
        <w:rPr>
          <w:rFonts w:ascii="Times New Roman" w:hAnsi="Times New Roman" w:cs="Times New Roman"/>
          <w:kern w:val="16"/>
          <w:sz w:val="24"/>
        </w:rPr>
        <w:t>реподавателя колледжа Н.В Конькову</w:t>
      </w:r>
      <w:r w:rsidRPr="00C251FE">
        <w:rPr>
          <w:rFonts w:ascii="Times New Roman" w:hAnsi="Times New Roman" w:cs="Times New Roman"/>
          <w:kern w:val="16"/>
          <w:sz w:val="24"/>
        </w:rPr>
        <w:t>.</w:t>
      </w:r>
    </w:p>
    <w:p w:rsidR="00D27242" w:rsidRPr="00C251FE" w:rsidRDefault="00D27242" w:rsidP="00D27242">
      <w:pPr>
        <w:numPr>
          <w:ilvl w:val="1"/>
          <w:numId w:val="1"/>
        </w:numPr>
        <w:tabs>
          <w:tab w:val="left" w:pos="142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t xml:space="preserve">   </w:t>
      </w:r>
      <w:r w:rsidRPr="00C251FE">
        <w:rPr>
          <w:rFonts w:ascii="Times New Roman" w:hAnsi="Times New Roman" w:cs="Times New Roman"/>
          <w:kern w:val="16"/>
          <w:sz w:val="24"/>
        </w:rPr>
        <w:t xml:space="preserve">Информация о Конкурсе размещается на сайте </w:t>
      </w:r>
      <w:r>
        <w:rPr>
          <w:rFonts w:ascii="Times New Roman" w:hAnsi="Times New Roman" w:cs="Times New Roman"/>
          <w:kern w:val="16"/>
          <w:sz w:val="24"/>
        </w:rPr>
        <w:t>колледжа</w:t>
      </w:r>
      <w:r w:rsidRPr="00C251FE">
        <w:rPr>
          <w:rFonts w:ascii="Times New Roman" w:hAnsi="Times New Roman" w:cs="Times New Roman"/>
          <w:kern w:val="16"/>
          <w:sz w:val="24"/>
        </w:rPr>
        <w:t>.</w:t>
      </w:r>
    </w:p>
    <w:p w:rsidR="00D27242" w:rsidRDefault="00D27242" w:rsidP="00D27242">
      <w:pPr>
        <w:tabs>
          <w:tab w:val="left" w:pos="142"/>
          <w:tab w:val="left" w:pos="284"/>
          <w:tab w:val="num" w:pos="1134"/>
        </w:tabs>
        <w:ind w:hanging="425"/>
        <w:jc w:val="center"/>
      </w:pPr>
    </w:p>
    <w:p w:rsidR="00D27242" w:rsidRPr="00C251FE" w:rsidRDefault="00D27242" w:rsidP="00D27242">
      <w:pPr>
        <w:numPr>
          <w:ilvl w:val="0"/>
          <w:numId w:val="1"/>
        </w:numPr>
        <w:tabs>
          <w:tab w:val="left" w:pos="142"/>
          <w:tab w:val="left" w:pos="284"/>
        </w:tabs>
        <w:ind w:left="0"/>
        <w:jc w:val="center"/>
        <w:rPr>
          <w:rFonts w:ascii="Times New Roman" w:hAnsi="Times New Roman" w:cs="Times New Roman"/>
          <w:sz w:val="24"/>
        </w:rPr>
      </w:pPr>
      <w:r w:rsidRPr="00C251FE">
        <w:rPr>
          <w:rFonts w:ascii="Times New Roman" w:hAnsi="Times New Roman" w:cs="Times New Roman"/>
          <w:sz w:val="24"/>
        </w:rPr>
        <w:t>ЦЕЛИ</w:t>
      </w:r>
      <w:r>
        <w:rPr>
          <w:rFonts w:ascii="Times New Roman" w:hAnsi="Times New Roman" w:cs="Times New Roman"/>
          <w:sz w:val="24"/>
        </w:rPr>
        <w:t xml:space="preserve"> и ЗАДАЧИ </w:t>
      </w:r>
      <w:r w:rsidRPr="00C251FE">
        <w:rPr>
          <w:rFonts w:ascii="Times New Roman" w:hAnsi="Times New Roman" w:cs="Times New Roman"/>
          <w:sz w:val="24"/>
        </w:rPr>
        <w:t xml:space="preserve"> КОНКУРСА</w:t>
      </w:r>
    </w:p>
    <w:p w:rsidR="00D27242" w:rsidRPr="00CD4E6F" w:rsidRDefault="00D27242" w:rsidP="00D27242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kern w:val="16"/>
          <w:sz w:val="24"/>
        </w:rPr>
      </w:pPr>
    </w:p>
    <w:p w:rsidR="00D27242" w:rsidRPr="00270D3B" w:rsidRDefault="00D27242" w:rsidP="00D27242">
      <w:pPr>
        <w:numPr>
          <w:ilvl w:val="1"/>
          <w:numId w:val="1"/>
        </w:numPr>
        <w:tabs>
          <w:tab w:val="left" w:pos="142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t xml:space="preserve">     </w:t>
      </w:r>
      <w:r w:rsidRPr="00270D3B">
        <w:rPr>
          <w:rFonts w:ascii="Times New Roman" w:hAnsi="Times New Roman" w:cs="Times New Roman"/>
          <w:kern w:val="16"/>
          <w:sz w:val="24"/>
        </w:rPr>
        <w:t>Создание приподнятой эмоциональной атмосферы в преддверии Нового года.</w:t>
      </w:r>
    </w:p>
    <w:p w:rsidR="00D27242" w:rsidRPr="00270D3B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270D3B">
        <w:rPr>
          <w:rFonts w:ascii="Times New Roman" w:hAnsi="Times New Roman" w:cs="Times New Roman"/>
          <w:kern w:val="16"/>
          <w:sz w:val="24"/>
        </w:rPr>
        <w:t>Побуждение студентов к творческой деятельности, раскрытие творческих способностей, воображения и фантазии.</w:t>
      </w:r>
    </w:p>
    <w:p w:rsidR="00D27242" w:rsidRPr="00270D3B" w:rsidRDefault="00D27242" w:rsidP="00D27242">
      <w:pPr>
        <w:numPr>
          <w:ilvl w:val="1"/>
          <w:numId w:val="1"/>
        </w:numPr>
        <w:tabs>
          <w:tab w:val="left" w:pos="142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t xml:space="preserve">     </w:t>
      </w:r>
      <w:r w:rsidRPr="00270D3B">
        <w:rPr>
          <w:rFonts w:ascii="Times New Roman" w:hAnsi="Times New Roman" w:cs="Times New Roman"/>
          <w:kern w:val="16"/>
          <w:sz w:val="24"/>
        </w:rPr>
        <w:t xml:space="preserve">Создание творческого союза </w:t>
      </w:r>
      <w:r>
        <w:rPr>
          <w:rFonts w:ascii="Times New Roman" w:hAnsi="Times New Roman" w:cs="Times New Roman"/>
          <w:kern w:val="16"/>
          <w:sz w:val="24"/>
        </w:rPr>
        <w:t xml:space="preserve">студентов </w:t>
      </w:r>
      <w:r w:rsidRPr="00270D3B">
        <w:rPr>
          <w:rFonts w:ascii="Times New Roman" w:hAnsi="Times New Roman" w:cs="Times New Roman"/>
          <w:kern w:val="16"/>
          <w:sz w:val="24"/>
        </w:rPr>
        <w:t>в груп</w:t>
      </w:r>
      <w:r>
        <w:rPr>
          <w:rFonts w:ascii="Times New Roman" w:hAnsi="Times New Roman" w:cs="Times New Roman"/>
          <w:kern w:val="16"/>
          <w:sz w:val="24"/>
        </w:rPr>
        <w:t>п</w:t>
      </w:r>
      <w:r w:rsidRPr="00270D3B">
        <w:rPr>
          <w:rFonts w:ascii="Times New Roman" w:hAnsi="Times New Roman" w:cs="Times New Roman"/>
          <w:kern w:val="16"/>
          <w:sz w:val="24"/>
        </w:rPr>
        <w:t>ах, их сотрудничество, творческое общение.</w:t>
      </w:r>
    </w:p>
    <w:p w:rsidR="00D27242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C251FE">
        <w:rPr>
          <w:rFonts w:ascii="Times New Roman" w:hAnsi="Times New Roman" w:cs="Times New Roman"/>
          <w:kern w:val="16"/>
          <w:sz w:val="24"/>
        </w:rPr>
        <w:t>Формирование духовных потребностей молодежи.</w:t>
      </w:r>
    </w:p>
    <w:p w:rsidR="00D27242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A92F5F">
        <w:rPr>
          <w:rFonts w:ascii="Times New Roman" w:hAnsi="Times New Roman" w:cs="Times New Roman"/>
          <w:kern w:val="16"/>
          <w:sz w:val="24"/>
        </w:rPr>
        <w:t>Формирование общих компетенций, таких как –</w:t>
      </w:r>
      <w:r>
        <w:rPr>
          <w:rFonts w:ascii="Times New Roman" w:hAnsi="Times New Roman" w:cs="Times New Roman"/>
          <w:kern w:val="16"/>
          <w:sz w:val="24"/>
        </w:rPr>
        <w:t xml:space="preserve"> </w:t>
      </w:r>
      <w:r w:rsidRPr="00A92F5F">
        <w:rPr>
          <w:rFonts w:ascii="Times New Roman" w:hAnsi="Times New Roman" w:cs="Times New Roman"/>
          <w:kern w:val="16"/>
          <w:sz w:val="24"/>
        </w:rPr>
        <w:t>осуществление поиска и использование информации, необходимой для</w:t>
      </w:r>
      <w:r>
        <w:rPr>
          <w:rFonts w:ascii="Times New Roman" w:hAnsi="Times New Roman" w:cs="Times New Roman"/>
          <w:kern w:val="16"/>
          <w:sz w:val="24"/>
        </w:rPr>
        <w:t xml:space="preserve"> </w:t>
      </w:r>
      <w:r w:rsidRPr="00A92F5F">
        <w:rPr>
          <w:rFonts w:ascii="Times New Roman" w:hAnsi="Times New Roman" w:cs="Times New Roman"/>
          <w:kern w:val="16"/>
          <w:sz w:val="24"/>
        </w:rPr>
        <w:t>эффективного выполнения профессиональных задач, профессионального и</w:t>
      </w:r>
      <w:r>
        <w:rPr>
          <w:rFonts w:ascii="Times New Roman" w:hAnsi="Times New Roman" w:cs="Times New Roman"/>
          <w:kern w:val="16"/>
          <w:sz w:val="24"/>
        </w:rPr>
        <w:t xml:space="preserve"> </w:t>
      </w:r>
      <w:r w:rsidRPr="00A92F5F">
        <w:rPr>
          <w:rFonts w:ascii="Times New Roman" w:hAnsi="Times New Roman" w:cs="Times New Roman"/>
          <w:kern w:val="16"/>
          <w:sz w:val="24"/>
        </w:rPr>
        <w:t>личностного развития.</w:t>
      </w:r>
    </w:p>
    <w:p w:rsidR="00D27242" w:rsidRDefault="00D27242" w:rsidP="00D27242">
      <w:pPr>
        <w:tabs>
          <w:tab w:val="left" w:pos="142"/>
          <w:tab w:val="left" w:pos="284"/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4"/>
        </w:rPr>
      </w:pPr>
    </w:p>
    <w:p w:rsidR="00D27242" w:rsidRDefault="00D27242" w:rsidP="00D27242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kern w:val="16"/>
          <w:sz w:val="24"/>
        </w:rPr>
      </w:pPr>
      <w:r w:rsidRPr="00D96878">
        <w:rPr>
          <w:rFonts w:ascii="Times New Roman" w:hAnsi="Times New Roman" w:cs="Times New Roman"/>
          <w:kern w:val="16"/>
          <w:sz w:val="24"/>
        </w:rPr>
        <w:t>УЧАСТНИКИ  КОНКУРСА</w:t>
      </w:r>
    </w:p>
    <w:p w:rsidR="00D27242" w:rsidRPr="00A33FAA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475686">
        <w:rPr>
          <w:rFonts w:ascii="Times New Roman" w:hAnsi="Times New Roman" w:cs="Times New Roman"/>
          <w:kern w:val="16"/>
          <w:sz w:val="24"/>
        </w:rPr>
        <w:t xml:space="preserve">В Конкурсе </w:t>
      </w:r>
      <w:r>
        <w:rPr>
          <w:rFonts w:ascii="Times New Roman" w:hAnsi="Times New Roman" w:cs="Times New Roman"/>
          <w:kern w:val="16"/>
          <w:sz w:val="24"/>
        </w:rPr>
        <w:t>принимают</w:t>
      </w:r>
      <w:r w:rsidRPr="00475686">
        <w:rPr>
          <w:rFonts w:ascii="Times New Roman" w:hAnsi="Times New Roman" w:cs="Times New Roman"/>
          <w:kern w:val="16"/>
          <w:sz w:val="24"/>
        </w:rPr>
        <w:t xml:space="preserve"> участие </w:t>
      </w:r>
      <w:r>
        <w:rPr>
          <w:rFonts w:ascii="Times New Roman" w:hAnsi="Times New Roman" w:cs="Times New Roman"/>
          <w:kern w:val="16"/>
          <w:sz w:val="24"/>
        </w:rPr>
        <w:t>студенты</w:t>
      </w:r>
      <w:r w:rsidRPr="00475686">
        <w:rPr>
          <w:rFonts w:ascii="Times New Roman" w:hAnsi="Times New Roman" w:cs="Times New Roman"/>
          <w:kern w:val="16"/>
          <w:sz w:val="24"/>
        </w:rPr>
        <w:t xml:space="preserve"> очного отделения 1-4 курсов</w:t>
      </w:r>
      <w:r>
        <w:rPr>
          <w:rFonts w:ascii="Times New Roman" w:hAnsi="Times New Roman" w:cs="Times New Roman"/>
          <w:kern w:val="16"/>
          <w:sz w:val="24"/>
        </w:rPr>
        <w:t>, как единолично, так и группами.</w:t>
      </w:r>
    </w:p>
    <w:p w:rsidR="00D27242" w:rsidRPr="00270AA6" w:rsidRDefault="00D27242" w:rsidP="00D27242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</w:rPr>
      </w:pPr>
      <w:r w:rsidRPr="00270AA6">
        <w:rPr>
          <w:rFonts w:ascii="Times New Roman" w:hAnsi="Times New Roman" w:cs="Times New Roman"/>
          <w:kern w:val="16"/>
          <w:sz w:val="24"/>
        </w:rPr>
        <w:t>СРОКИ ПРОВЕДЕНИЯ КОНКУРСА</w:t>
      </w:r>
    </w:p>
    <w:p w:rsidR="00D27242" w:rsidRPr="00270AA6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270AA6">
        <w:rPr>
          <w:rFonts w:ascii="Times New Roman" w:hAnsi="Times New Roman" w:cs="Times New Roman"/>
          <w:kern w:val="16"/>
          <w:sz w:val="24"/>
        </w:rPr>
        <w:t xml:space="preserve">Прием  конкурсных работ – с 01 </w:t>
      </w:r>
      <w:r>
        <w:rPr>
          <w:rFonts w:ascii="Times New Roman" w:hAnsi="Times New Roman" w:cs="Times New Roman"/>
          <w:kern w:val="16"/>
          <w:sz w:val="24"/>
        </w:rPr>
        <w:t>декабря 2020 г.</w:t>
      </w:r>
      <w:r w:rsidRPr="00270AA6">
        <w:rPr>
          <w:rFonts w:ascii="Times New Roman" w:hAnsi="Times New Roman" w:cs="Times New Roman"/>
          <w:kern w:val="16"/>
          <w:sz w:val="24"/>
        </w:rPr>
        <w:t xml:space="preserve"> по </w:t>
      </w:r>
      <w:r>
        <w:rPr>
          <w:rFonts w:ascii="Times New Roman" w:hAnsi="Times New Roman" w:cs="Times New Roman"/>
          <w:kern w:val="16"/>
          <w:sz w:val="24"/>
        </w:rPr>
        <w:t>20</w:t>
      </w:r>
      <w:r w:rsidRPr="00270AA6">
        <w:rPr>
          <w:rFonts w:ascii="Times New Roman" w:hAnsi="Times New Roman" w:cs="Times New Roman"/>
          <w:kern w:val="16"/>
          <w:sz w:val="24"/>
        </w:rPr>
        <w:t xml:space="preserve"> </w:t>
      </w:r>
      <w:r>
        <w:rPr>
          <w:rFonts w:ascii="Times New Roman" w:hAnsi="Times New Roman" w:cs="Times New Roman"/>
          <w:kern w:val="16"/>
          <w:sz w:val="24"/>
        </w:rPr>
        <w:t>декабря</w:t>
      </w:r>
      <w:r w:rsidRPr="00270AA6">
        <w:rPr>
          <w:rFonts w:ascii="Times New Roman" w:hAnsi="Times New Roman" w:cs="Times New Roman"/>
          <w:kern w:val="16"/>
          <w:sz w:val="24"/>
        </w:rPr>
        <w:t xml:space="preserve"> 20</w:t>
      </w:r>
      <w:r>
        <w:rPr>
          <w:rFonts w:ascii="Times New Roman" w:hAnsi="Times New Roman" w:cs="Times New Roman"/>
          <w:kern w:val="16"/>
          <w:sz w:val="24"/>
        </w:rPr>
        <w:t xml:space="preserve">20 </w:t>
      </w:r>
      <w:r w:rsidRPr="00270AA6">
        <w:rPr>
          <w:rFonts w:ascii="Times New Roman" w:hAnsi="Times New Roman" w:cs="Times New Roman"/>
          <w:kern w:val="16"/>
          <w:sz w:val="24"/>
        </w:rPr>
        <w:t>г</w:t>
      </w:r>
      <w:r>
        <w:rPr>
          <w:rFonts w:ascii="Times New Roman" w:hAnsi="Times New Roman" w:cs="Times New Roman"/>
          <w:kern w:val="16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kern w:val="16"/>
          <w:sz w:val="24"/>
        </w:rPr>
        <w:t>каб</w:t>
      </w:r>
      <w:proofErr w:type="spellEnd"/>
      <w:r w:rsidRPr="00270AA6">
        <w:rPr>
          <w:rFonts w:ascii="Times New Roman" w:hAnsi="Times New Roman" w:cs="Times New Roman"/>
          <w:kern w:val="16"/>
          <w:sz w:val="24"/>
        </w:rPr>
        <w:t xml:space="preserve">. </w:t>
      </w:r>
      <w:r>
        <w:rPr>
          <w:rFonts w:ascii="Times New Roman" w:hAnsi="Times New Roman" w:cs="Times New Roman"/>
          <w:kern w:val="16"/>
          <w:sz w:val="24"/>
        </w:rPr>
        <w:t>314 Коньковой Наталье Викторовне</w:t>
      </w:r>
    </w:p>
    <w:p w:rsidR="00D27242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270AA6">
        <w:rPr>
          <w:rFonts w:ascii="Times New Roman" w:hAnsi="Times New Roman" w:cs="Times New Roman"/>
          <w:kern w:val="16"/>
          <w:sz w:val="24"/>
        </w:rPr>
        <w:t>Проведение конкурса</w:t>
      </w:r>
      <w:r>
        <w:rPr>
          <w:rFonts w:ascii="Times New Roman" w:hAnsi="Times New Roman" w:cs="Times New Roman"/>
          <w:kern w:val="16"/>
          <w:sz w:val="24"/>
        </w:rPr>
        <w:t xml:space="preserve"> и оценка работ</w:t>
      </w:r>
      <w:r w:rsidRPr="00270AA6">
        <w:rPr>
          <w:rFonts w:ascii="Times New Roman" w:hAnsi="Times New Roman" w:cs="Times New Roman"/>
          <w:kern w:val="16"/>
          <w:sz w:val="24"/>
        </w:rPr>
        <w:t xml:space="preserve"> </w:t>
      </w:r>
      <w:r>
        <w:rPr>
          <w:rFonts w:ascii="Times New Roman" w:hAnsi="Times New Roman" w:cs="Times New Roman"/>
          <w:kern w:val="16"/>
          <w:sz w:val="24"/>
        </w:rPr>
        <w:t>–</w:t>
      </w:r>
      <w:r w:rsidRPr="00270AA6">
        <w:rPr>
          <w:rFonts w:ascii="Times New Roman" w:hAnsi="Times New Roman" w:cs="Times New Roman"/>
          <w:kern w:val="16"/>
          <w:sz w:val="24"/>
        </w:rPr>
        <w:t xml:space="preserve"> </w:t>
      </w:r>
      <w:r>
        <w:rPr>
          <w:rFonts w:ascii="Times New Roman" w:hAnsi="Times New Roman" w:cs="Times New Roman"/>
          <w:kern w:val="16"/>
          <w:sz w:val="24"/>
        </w:rPr>
        <w:t xml:space="preserve">20 декабря 2020 </w:t>
      </w:r>
      <w:r w:rsidRPr="00270AA6">
        <w:rPr>
          <w:rFonts w:ascii="Times New Roman" w:hAnsi="Times New Roman" w:cs="Times New Roman"/>
          <w:kern w:val="16"/>
          <w:sz w:val="24"/>
        </w:rPr>
        <w:t xml:space="preserve">г. </w:t>
      </w:r>
    </w:p>
    <w:p w:rsidR="00D27242" w:rsidRPr="00A33FAA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270AA6">
        <w:rPr>
          <w:rFonts w:ascii="Times New Roman" w:hAnsi="Times New Roman" w:cs="Times New Roman"/>
          <w:kern w:val="16"/>
          <w:sz w:val="24"/>
        </w:rPr>
        <w:t>Подведение итогов –</w:t>
      </w:r>
      <w:r>
        <w:rPr>
          <w:rFonts w:ascii="Times New Roman" w:hAnsi="Times New Roman" w:cs="Times New Roman"/>
          <w:kern w:val="16"/>
          <w:sz w:val="24"/>
        </w:rPr>
        <w:t xml:space="preserve"> </w:t>
      </w:r>
      <w:r w:rsidRPr="00270AA6">
        <w:rPr>
          <w:rFonts w:ascii="Times New Roman" w:hAnsi="Times New Roman" w:cs="Times New Roman"/>
          <w:kern w:val="16"/>
          <w:sz w:val="24"/>
        </w:rPr>
        <w:t xml:space="preserve">25 </w:t>
      </w:r>
      <w:r>
        <w:rPr>
          <w:rFonts w:ascii="Times New Roman" w:hAnsi="Times New Roman" w:cs="Times New Roman"/>
          <w:kern w:val="16"/>
          <w:sz w:val="24"/>
        </w:rPr>
        <w:t>декабря</w:t>
      </w:r>
      <w:r w:rsidRPr="00270AA6">
        <w:rPr>
          <w:rFonts w:ascii="Times New Roman" w:hAnsi="Times New Roman" w:cs="Times New Roman"/>
          <w:kern w:val="16"/>
          <w:sz w:val="24"/>
        </w:rPr>
        <w:t xml:space="preserve"> 20</w:t>
      </w:r>
      <w:r>
        <w:rPr>
          <w:rFonts w:ascii="Times New Roman" w:hAnsi="Times New Roman" w:cs="Times New Roman"/>
          <w:kern w:val="16"/>
          <w:sz w:val="24"/>
        </w:rPr>
        <w:t>20</w:t>
      </w:r>
      <w:r w:rsidRPr="00270AA6">
        <w:rPr>
          <w:rFonts w:ascii="Times New Roman" w:hAnsi="Times New Roman" w:cs="Times New Roman"/>
          <w:kern w:val="16"/>
          <w:sz w:val="24"/>
        </w:rPr>
        <w:t>г.</w:t>
      </w:r>
    </w:p>
    <w:p w:rsidR="00D27242" w:rsidRDefault="00D27242" w:rsidP="00D27242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D27242" w:rsidRDefault="00D27242" w:rsidP="00D27242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kern w:val="16"/>
          <w:sz w:val="24"/>
        </w:rPr>
      </w:pPr>
      <w:r w:rsidRPr="00270AA6">
        <w:rPr>
          <w:rFonts w:ascii="Times New Roman" w:hAnsi="Times New Roman" w:cs="Times New Roman"/>
          <w:kern w:val="16"/>
          <w:sz w:val="24"/>
        </w:rPr>
        <w:t>УСЛОВИЯ КОНКУРСА</w:t>
      </w:r>
    </w:p>
    <w:p w:rsidR="00D27242" w:rsidRPr="00270D3B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270D3B">
        <w:rPr>
          <w:rFonts w:ascii="Times New Roman" w:hAnsi="Times New Roman" w:cs="Times New Roman"/>
          <w:kern w:val="16"/>
          <w:sz w:val="24"/>
        </w:rPr>
        <w:t>К участию в конкурсе принимаются любые творческие работы, изготовленные своими руками в любой технике, из любого материала, соответствующие теме конкурса.</w:t>
      </w:r>
    </w:p>
    <w:p w:rsidR="00D27242" w:rsidRPr="00270D3B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270D3B">
        <w:rPr>
          <w:rFonts w:ascii="Times New Roman" w:hAnsi="Times New Roman" w:cs="Times New Roman"/>
          <w:kern w:val="16"/>
          <w:sz w:val="24"/>
        </w:rPr>
        <w:t>Конкурсная работа может быть выполнена</w:t>
      </w:r>
      <w:r>
        <w:rPr>
          <w:rFonts w:ascii="Times New Roman" w:hAnsi="Times New Roman" w:cs="Times New Roman"/>
          <w:kern w:val="16"/>
          <w:sz w:val="24"/>
        </w:rPr>
        <w:t xml:space="preserve"> как индивидуально студентом, так и группой</w:t>
      </w:r>
      <w:r w:rsidRPr="00270D3B">
        <w:rPr>
          <w:rFonts w:ascii="Times New Roman" w:hAnsi="Times New Roman" w:cs="Times New Roman"/>
          <w:kern w:val="16"/>
          <w:sz w:val="24"/>
        </w:rPr>
        <w:t>.</w:t>
      </w:r>
    </w:p>
    <w:p w:rsidR="00D27242" w:rsidRPr="00270D3B" w:rsidRDefault="00D27242" w:rsidP="00D27242">
      <w:pPr>
        <w:numPr>
          <w:ilvl w:val="1"/>
          <w:numId w:val="1"/>
        </w:numPr>
        <w:tabs>
          <w:tab w:val="left" w:pos="0"/>
          <w:tab w:val="left" w:pos="142"/>
          <w:tab w:val="left" w:pos="284"/>
        </w:tabs>
        <w:suppressAutoHyphens w:val="0"/>
        <w:ind w:left="0" w:firstLine="426"/>
        <w:jc w:val="both"/>
        <w:rPr>
          <w:rFonts w:ascii="Times New Roman" w:hAnsi="Times New Roman" w:cs="Times New Roman"/>
          <w:kern w:val="16"/>
          <w:sz w:val="24"/>
        </w:rPr>
      </w:pPr>
      <w:r w:rsidRPr="00270D3B">
        <w:rPr>
          <w:rFonts w:ascii="Times New Roman" w:hAnsi="Times New Roman" w:cs="Times New Roman"/>
          <w:kern w:val="16"/>
          <w:sz w:val="24"/>
        </w:rPr>
        <w:t>Все работы должны быть подписаны: название работы, групп</w:t>
      </w:r>
      <w:r>
        <w:rPr>
          <w:rFonts w:ascii="Times New Roman" w:hAnsi="Times New Roman" w:cs="Times New Roman"/>
          <w:kern w:val="16"/>
          <w:sz w:val="24"/>
        </w:rPr>
        <w:t>а, отделение</w:t>
      </w:r>
      <w:r w:rsidRPr="00270D3B">
        <w:rPr>
          <w:rFonts w:ascii="Times New Roman" w:hAnsi="Times New Roman" w:cs="Times New Roman"/>
          <w:kern w:val="16"/>
          <w:sz w:val="24"/>
        </w:rPr>
        <w:t xml:space="preserve">, </w:t>
      </w:r>
      <w:r>
        <w:rPr>
          <w:rFonts w:ascii="Times New Roman" w:hAnsi="Times New Roman" w:cs="Times New Roman"/>
          <w:kern w:val="16"/>
          <w:sz w:val="24"/>
        </w:rPr>
        <w:t>фамилия и имя автора  (если работа индивидуальная).</w:t>
      </w:r>
    </w:p>
    <w:p w:rsidR="00D27242" w:rsidRPr="00270AA6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270D3B">
        <w:rPr>
          <w:rFonts w:ascii="Times New Roman" w:hAnsi="Times New Roman" w:cs="Times New Roman"/>
          <w:kern w:val="16"/>
          <w:sz w:val="24"/>
        </w:rPr>
        <w:t>В том случае, если на конкурс подаются коллективн</w:t>
      </w:r>
      <w:r>
        <w:rPr>
          <w:rFonts w:ascii="Times New Roman" w:hAnsi="Times New Roman" w:cs="Times New Roman"/>
          <w:kern w:val="16"/>
          <w:sz w:val="24"/>
        </w:rPr>
        <w:t>ая</w:t>
      </w:r>
      <w:r w:rsidRPr="00270D3B">
        <w:rPr>
          <w:rFonts w:ascii="Times New Roman" w:hAnsi="Times New Roman" w:cs="Times New Roman"/>
          <w:kern w:val="16"/>
          <w:sz w:val="24"/>
        </w:rPr>
        <w:t xml:space="preserve"> работ</w:t>
      </w:r>
      <w:r>
        <w:rPr>
          <w:rFonts w:ascii="Times New Roman" w:hAnsi="Times New Roman" w:cs="Times New Roman"/>
          <w:kern w:val="16"/>
          <w:sz w:val="24"/>
        </w:rPr>
        <w:t>а</w:t>
      </w:r>
      <w:r w:rsidRPr="00270D3B">
        <w:rPr>
          <w:rFonts w:ascii="Times New Roman" w:hAnsi="Times New Roman" w:cs="Times New Roman"/>
          <w:kern w:val="16"/>
          <w:sz w:val="24"/>
        </w:rPr>
        <w:t xml:space="preserve"> от группы, то помимо надписи на самой работе должно прилагаться название группы и Ф.И.О. </w:t>
      </w:r>
      <w:r>
        <w:rPr>
          <w:rFonts w:ascii="Times New Roman" w:hAnsi="Times New Roman" w:cs="Times New Roman"/>
          <w:kern w:val="16"/>
          <w:sz w:val="24"/>
        </w:rPr>
        <w:t>классного руководителя</w:t>
      </w:r>
      <w:r w:rsidRPr="00270D3B">
        <w:rPr>
          <w:rFonts w:ascii="Times New Roman" w:hAnsi="Times New Roman" w:cs="Times New Roman"/>
          <w:kern w:val="16"/>
          <w:sz w:val="24"/>
        </w:rPr>
        <w:t>.</w:t>
      </w:r>
    </w:p>
    <w:p w:rsidR="00D27242" w:rsidRPr="00270AA6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270AA6">
        <w:rPr>
          <w:rFonts w:ascii="Times New Roman" w:hAnsi="Times New Roman" w:cs="Times New Roman"/>
          <w:kern w:val="16"/>
          <w:sz w:val="24"/>
        </w:rPr>
        <w:t xml:space="preserve">Требования к </w:t>
      </w:r>
      <w:r>
        <w:rPr>
          <w:rFonts w:ascii="Times New Roman" w:hAnsi="Times New Roman" w:cs="Times New Roman"/>
          <w:kern w:val="16"/>
          <w:sz w:val="24"/>
        </w:rPr>
        <w:t>работе</w:t>
      </w:r>
      <w:r w:rsidRPr="00270AA6">
        <w:rPr>
          <w:rFonts w:ascii="Times New Roman" w:hAnsi="Times New Roman" w:cs="Times New Roman"/>
          <w:kern w:val="16"/>
          <w:sz w:val="24"/>
        </w:rPr>
        <w:t>:</w:t>
      </w:r>
    </w:p>
    <w:p w:rsidR="00D27242" w:rsidRPr="00270AA6" w:rsidRDefault="00D27242" w:rsidP="00D27242">
      <w:pPr>
        <w:numPr>
          <w:ilvl w:val="2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270AA6">
        <w:rPr>
          <w:rFonts w:ascii="Times New Roman" w:hAnsi="Times New Roman" w:cs="Times New Roman"/>
          <w:kern w:val="16"/>
          <w:sz w:val="24"/>
        </w:rPr>
        <w:t xml:space="preserve">Конкурсные </w:t>
      </w:r>
      <w:r>
        <w:rPr>
          <w:rFonts w:ascii="Times New Roman" w:hAnsi="Times New Roman" w:cs="Times New Roman"/>
          <w:kern w:val="16"/>
          <w:sz w:val="24"/>
        </w:rPr>
        <w:t>работы</w:t>
      </w:r>
      <w:r w:rsidRPr="00270AA6">
        <w:rPr>
          <w:rFonts w:ascii="Times New Roman" w:hAnsi="Times New Roman" w:cs="Times New Roman"/>
          <w:kern w:val="16"/>
          <w:sz w:val="24"/>
        </w:rPr>
        <w:t xml:space="preserve"> предоставляются в </w:t>
      </w:r>
      <w:r>
        <w:rPr>
          <w:rFonts w:ascii="Times New Roman" w:hAnsi="Times New Roman" w:cs="Times New Roman"/>
          <w:kern w:val="16"/>
          <w:sz w:val="24"/>
        </w:rPr>
        <w:t>срок  полностью в готовом виде</w:t>
      </w:r>
      <w:r w:rsidRPr="00270AA6">
        <w:rPr>
          <w:rFonts w:ascii="Times New Roman" w:hAnsi="Times New Roman" w:cs="Times New Roman"/>
          <w:kern w:val="16"/>
          <w:sz w:val="24"/>
        </w:rPr>
        <w:t>.</w:t>
      </w:r>
    </w:p>
    <w:p w:rsidR="00D27242" w:rsidRPr="00270AA6" w:rsidRDefault="00D27242" w:rsidP="00D27242">
      <w:pPr>
        <w:numPr>
          <w:ilvl w:val="2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t xml:space="preserve">Подпись  работы должна быть выполнена шрифтом </w:t>
      </w:r>
      <w:r>
        <w:rPr>
          <w:rFonts w:ascii="Times New Roman" w:hAnsi="Times New Roman" w:cs="Times New Roman"/>
          <w:kern w:val="16"/>
          <w:sz w:val="24"/>
          <w:lang w:val="en-US"/>
        </w:rPr>
        <w:t>Times</w:t>
      </w:r>
      <w:r w:rsidRPr="00F039DA">
        <w:rPr>
          <w:rFonts w:ascii="Times New Roman" w:hAnsi="Times New Roman" w:cs="Times New Roman"/>
          <w:kern w:val="16"/>
          <w:sz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lang w:val="en-US"/>
        </w:rPr>
        <w:t>New</w:t>
      </w:r>
      <w:r w:rsidRPr="00F039DA">
        <w:rPr>
          <w:rFonts w:ascii="Times New Roman" w:hAnsi="Times New Roman" w:cs="Times New Roman"/>
          <w:kern w:val="16"/>
          <w:sz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lang w:val="en-US"/>
        </w:rPr>
        <w:t>Roman</w:t>
      </w:r>
      <w:r>
        <w:rPr>
          <w:rFonts w:ascii="Times New Roman" w:hAnsi="Times New Roman" w:cs="Times New Roman"/>
          <w:kern w:val="16"/>
          <w:sz w:val="24"/>
        </w:rPr>
        <w:t>, размер шрифта 14, название  выделено полужирным шрифтом</w:t>
      </w:r>
      <w:r w:rsidRPr="00270AA6">
        <w:rPr>
          <w:rFonts w:ascii="Times New Roman" w:hAnsi="Times New Roman" w:cs="Times New Roman"/>
          <w:kern w:val="16"/>
          <w:sz w:val="24"/>
        </w:rPr>
        <w:t>.</w:t>
      </w:r>
    </w:p>
    <w:p w:rsidR="00D27242" w:rsidRPr="00270AA6" w:rsidRDefault="00D27242" w:rsidP="00D27242">
      <w:pPr>
        <w:numPr>
          <w:ilvl w:val="2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lastRenderedPageBreak/>
        <w:t>Работа должна быть выполнена из любых подручных материалов</w:t>
      </w:r>
      <w:r w:rsidRPr="00270AA6">
        <w:rPr>
          <w:rFonts w:ascii="Times New Roman" w:hAnsi="Times New Roman" w:cs="Times New Roman"/>
          <w:kern w:val="16"/>
          <w:sz w:val="24"/>
        </w:rPr>
        <w:t>.</w:t>
      </w:r>
    </w:p>
    <w:p w:rsidR="00D27242" w:rsidRPr="00F039DA" w:rsidRDefault="00D27242" w:rsidP="00D27242">
      <w:pPr>
        <w:numPr>
          <w:ilvl w:val="1"/>
          <w:numId w:val="1"/>
        </w:numPr>
        <w:tabs>
          <w:tab w:val="left" w:pos="142"/>
          <w:tab w:val="left" w:pos="284"/>
        </w:tabs>
        <w:suppressAutoHyphens w:val="0"/>
        <w:ind w:left="0"/>
        <w:rPr>
          <w:rFonts w:ascii="Times New Roman" w:hAnsi="Times New Roman" w:cs="Times New Roman"/>
          <w:kern w:val="16"/>
          <w:sz w:val="24"/>
        </w:rPr>
      </w:pPr>
      <w:r w:rsidRPr="00F039DA">
        <w:rPr>
          <w:rFonts w:ascii="Times New Roman" w:hAnsi="Times New Roman" w:cs="Times New Roman"/>
          <w:kern w:val="16"/>
          <w:sz w:val="24"/>
        </w:rPr>
        <w:t>К участию в конкурсе не допускаются:</w:t>
      </w:r>
    </w:p>
    <w:p w:rsidR="00D27242" w:rsidRDefault="00D27242" w:rsidP="00D27242">
      <w:pPr>
        <w:numPr>
          <w:ilvl w:val="2"/>
          <w:numId w:val="1"/>
        </w:numPr>
        <w:tabs>
          <w:tab w:val="left" w:pos="142"/>
          <w:tab w:val="left" w:pos="284"/>
        </w:tabs>
        <w:suppressAutoHyphens w:val="0"/>
        <w:ind w:left="0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t>Н</w:t>
      </w:r>
      <w:r w:rsidRPr="00F039DA">
        <w:rPr>
          <w:rFonts w:ascii="Times New Roman" w:hAnsi="Times New Roman" w:cs="Times New Roman"/>
          <w:kern w:val="16"/>
          <w:sz w:val="24"/>
        </w:rPr>
        <w:t>еподписанные работы;</w:t>
      </w:r>
    </w:p>
    <w:p w:rsidR="00D27242" w:rsidRDefault="00D27242" w:rsidP="00D27242">
      <w:pPr>
        <w:numPr>
          <w:ilvl w:val="2"/>
          <w:numId w:val="1"/>
        </w:numPr>
        <w:tabs>
          <w:tab w:val="left" w:pos="142"/>
          <w:tab w:val="left" w:pos="284"/>
        </w:tabs>
        <w:suppressAutoHyphens w:val="0"/>
        <w:ind w:left="0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t>Р</w:t>
      </w:r>
      <w:r w:rsidRPr="00F039DA">
        <w:rPr>
          <w:rFonts w:ascii="Times New Roman" w:hAnsi="Times New Roman" w:cs="Times New Roman"/>
          <w:kern w:val="16"/>
          <w:sz w:val="24"/>
        </w:rPr>
        <w:t>аботы, не отвечающие тематике конкурса;</w:t>
      </w:r>
    </w:p>
    <w:p w:rsidR="00D27242" w:rsidRPr="00F039DA" w:rsidRDefault="00D27242" w:rsidP="00D27242">
      <w:pPr>
        <w:numPr>
          <w:ilvl w:val="2"/>
          <w:numId w:val="1"/>
        </w:numPr>
        <w:tabs>
          <w:tab w:val="left" w:pos="142"/>
          <w:tab w:val="left" w:pos="284"/>
        </w:tabs>
        <w:suppressAutoHyphens w:val="0"/>
        <w:ind w:left="0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t>Е</w:t>
      </w:r>
      <w:r w:rsidRPr="00F039DA">
        <w:rPr>
          <w:rFonts w:ascii="Times New Roman" w:hAnsi="Times New Roman" w:cs="Times New Roman"/>
          <w:kern w:val="16"/>
          <w:sz w:val="24"/>
        </w:rPr>
        <w:t>лочки</w:t>
      </w:r>
      <w:r>
        <w:rPr>
          <w:rFonts w:ascii="Times New Roman" w:hAnsi="Times New Roman" w:cs="Times New Roman"/>
          <w:kern w:val="16"/>
          <w:sz w:val="24"/>
        </w:rPr>
        <w:t>, приобретенные в торговой сети.</w:t>
      </w:r>
    </w:p>
    <w:p w:rsidR="00D27242" w:rsidRDefault="00D27242" w:rsidP="00D27242">
      <w:pPr>
        <w:tabs>
          <w:tab w:val="left" w:pos="142"/>
          <w:tab w:val="left" w:pos="284"/>
        </w:tabs>
        <w:suppressAutoHyphens w:val="0"/>
        <w:rPr>
          <w:rStyle w:val="submenu-table"/>
          <w:rFonts w:ascii="Times New Roman" w:hAnsi="Times New Roman" w:cs="Times New Roman"/>
          <w:sz w:val="24"/>
        </w:rPr>
      </w:pPr>
    </w:p>
    <w:p w:rsidR="00D27242" w:rsidRPr="0068459F" w:rsidRDefault="00D27242" w:rsidP="00D27242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kern w:val="16"/>
          <w:sz w:val="24"/>
        </w:rPr>
      </w:pPr>
      <w:r w:rsidRPr="0068459F">
        <w:rPr>
          <w:rFonts w:ascii="Times New Roman" w:hAnsi="Times New Roman" w:cs="Times New Roman"/>
          <w:kern w:val="16"/>
          <w:sz w:val="24"/>
        </w:rPr>
        <w:t>ПОДВЕДЕНИЕ ИТОГОВ КОНКУРСА И КРИТЕРИИ ОЦЕНОК</w:t>
      </w:r>
    </w:p>
    <w:p w:rsidR="00D27242" w:rsidRPr="00F039DA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68459F">
        <w:rPr>
          <w:rFonts w:ascii="Times New Roman" w:hAnsi="Times New Roman" w:cs="Times New Roman"/>
          <w:kern w:val="16"/>
          <w:sz w:val="24"/>
        </w:rPr>
        <w:t xml:space="preserve">Для оценки работ формируется Комиссия </w:t>
      </w:r>
      <w:r>
        <w:rPr>
          <w:rFonts w:ascii="Times New Roman" w:hAnsi="Times New Roman" w:cs="Times New Roman"/>
          <w:kern w:val="16"/>
          <w:sz w:val="24"/>
        </w:rPr>
        <w:t xml:space="preserve">(Приложение 1) </w:t>
      </w:r>
      <w:r w:rsidRPr="0068459F">
        <w:rPr>
          <w:rFonts w:ascii="Times New Roman" w:hAnsi="Times New Roman" w:cs="Times New Roman"/>
          <w:kern w:val="16"/>
          <w:sz w:val="24"/>
        </w:rPr>
        <w:t>в задачу</w:t>
      </w:r>
      <w:r>
        <w:rPr>
          <w:rFonts w:ascii="Times New Roman" w:hAnsi="Times New Roman" w:cs="Times New Roman"/>
          <w:kern w:val="16"/>
          <w:sz w:val="24"/>
        </w:rPr>
        <w:t>,</w:t>
      </w:r>
      <w:r w:rsidRPr="0068459F">
        <w:rPr>
          <w:rFonts w:ascii="Times New Roman" w:hAnsi="Times New Roman" w:cs="Times New Roman"/>
          <w:kern w:val="16"/>
          <w:sz w:val="24"/>
        </w:rPr>
        <w:t xml:space="preserve"> которой </w:t>
      </w:r>
      <w:r>
        <w:rPr>
          <w:rFonts w:ascii="Times New Roman" w:hAnsi="Times New Roman" w:cs="Times New Roman"/>
          <w:kern w:val="16"/>
          <w:sz w:val="24"/>
        </w:rPr>
        <w:t xml:space="preserve">входит определение победителей и вручением диплома </w:t>
      </w:r>
      <w:r w:rsidRPr="00F039DA">
        <w:rPr>
          <w:rFonts w:ascii="Times New Roman" w:hAnsi="Times New Roman" w:cs="Times New Roman"/>
          <w:kern w:val="16"/>
          <w:sz w:val="24"/>
        </w:rPr>
        <w:t xml:space="preserve"> I, II, III </w:t>
      </w:r>
      <w:r>
        <w:rPr>
          <w:rFonts w:ascii="Times New Roman" w:hAnsi="Times New Roman" w:cs="Times New Roman"/>
          <w:kern w:val="16"/>
          <w:sz w:val="24"/>
        </w:rPr>
        <w:t>степени</w:t>
      </w:r>
      <w:r w:rsidRPr="00F039DA">
        <w:rPr>
          <w:rFonts w:ascii="Times New Roman" w:hAnsi="Times New Roman" w:cs="Times New Roman"/>
          <w:kern w:val="16"/>
          <w:sz w:val="24"/>
        </w:rPr>
        <w:t xml:space="preserve"> участникам конкурса</w:t>
      </w:r>
      <w:r>
        <w:rPr>
          <w:rFonts w:ascii="Times New Roman" w:hAnsi="Times New Roman" w:cs="Times New Roman"/>
          <w:kern w:val="16"/>
          <w:sz w:val="24"/>
        </w:rPr>
        <w:t xml:space="preserve"> в индивидуальных и групповых работах</w:t>
      </w:r>
      <w:r w:rsidRPr="00F039DA">
        <w:rPr>
          <w:rFonts w:ascii="Times New Roman" w:hAnsi="Times New Roman" w:cs="Times New Roman"/>
          <w:kern w:val="16"/>
          <w:sz w:val="24"/>
        </w:rPr>
        <w:t>.</w:t>
      </w:r>
      <w:r w:rsidRPr="007854C0">
        <w:rPr>
          <w:rFonts w:ascii="Times New Roman" w:hAnsi="Times New Roman" w:cs="Times New Roman"/>
          <w:kern w:val="16"/>
          <w:sz w:val="24"/>
        </w:rPr>
        <w:t xml:space="preserve"> Остальные участники поощряются </w:t>
      </w:r>
      <w:r>
        <w:rPr>
          <w:rFonts w:ascii="Times New Roman" w:hAnsi="Times New Roman" w:cs="Times New Roman"/>
          <w:kern w:val="16"/>
          <w:sz w:val="24"/>
        </w:rPr>
        <w:t xml:space="preserve">сертификатами </w:t>
      </w:r>
      <w:r w:rsidRPr="007854C0">
        <w:rPr>
          <w:rFonts w:ascii="Times New Roman" w:hAnsi="Times New Roman" w:cs="Times New Roman"/>
          <w:kern w:val="16"/>
          <w:sz w:val="24"/>
        </w:rPr>
        <w:t>участнико</w:t>
      </w:r>
      <w:r>
        <w:rPr>
          <w:rFonts w:ascii="Times New Roman" w:hAnsi="Times New Roman" w:cs="Times New Roman"/>
          <w:kern w:val="16"/>
          <w:sz w:val="24"/>
        </w:rPr>
        <w:t>в по номинациям.</w:t>
      </w:r>
    </w:p>
    <w:p w:rsidR="00D27242" w:rsidRPr="0068459F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t>Номинации:</w:t>
      </w:r>
    </w:p>
    <w:p w:rsidR="00D27242" w:rsidRPr="00F039DA" w:rsidRDefault="00D27242" w:rsidP="00D27242">
      <w:pPr>
        <w:numPr>
          <w:ilvl w:val="0"/>
          <w:numId w:val="2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t>«</w:t>
      </w:r>
      <w:r w:rsidRPr="00F039DA">
        <w:rPr>
          <w:rFonts w:ascii="Times New Roman" w:hAnsi="Times New Roman" w:cs="Times New Roman"/>
          <w:kern w:val="16"/>
          <w:sz w:val="24"/>
        </w:rPr>
        <w:t xml:space="preserve">Самая креативная ёлочка»;  </w:t>
      </w:r>
    </w:p>
    <w:p w:rsidR="00D27242" w:rsidRPr="00F039DA" w:rsidRDefault="00D27242" w:rsidP="00D27242">
      <w:pPr>
        <w:numPr>
          <w:ilvl w:val="0"/>
          <w:numId w:val="2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F039DA">
        <w:rPr>
          <w:rFonts w:ascii="Times New Roman" w:hAnsi="Times New Roman" w:cs="Times New Roman"/>
          <w:kern w:val="16"/>
          <w:sz w:val="24"/>
        </w:rPr>
        <w:t>«Самая маленькая ёлочка»;</w:t>
      </w:r>
    </w:p>
    <w:p w:rsidR="00D27242" w:rsidRDefault="00D27242" w:rsidP="00D27242">
      <w:pPr>
        <w:numPr>
          <w:ilvl w:val="0"/>
          <w:numId w:val="2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F039DA">
        <w:rPr>
          <w:rFonts w:ascii="Times New Roman" w:hAnsi="Times New Roman" w:cs="Times New Roman"/>
          <w:kern w:val="16"/>
          <w:sz w:val="24"/>
        </w:rPr>
        <w:t>«Самая волшебная ёлочка»;</w:t>
      </w:r>
    </w:p>
    <w:p w:rsidR="00D27242" w:rsidRPr="00F039DA" w:rsidRDefault="00D27242" w:rsidP="00D27242">
      <w:pPr>
        <w:numPr>
          <w:ilvl w:val="0"/>
          <w:numId w:val="2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F039DA">
        <w:rPr>
          <w:rFonts w:ascii="Times New Roman" w:hAnsi="Times New Roman" w:cs="Times New Roman"/>
          <w:kern w:val="16"/>
          <w:sz w:val="24"/>
        </w:rPr>
        <w:t>«Самая красивая ёлочка»;</w:t>
      </w:r>
    </w:p>
    <w:p w:rsidR="00D27242" w:rsidRPr="00F039DA" w:rsidRDefault="00D27242" w:rsidP="00D27242">
      <w:pPr>
        <w:numPr>
          <w:ilvl w:val="0"/>
          <w:numId w:val="2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F039DA">
        <w:rPr>
          <w:rFonts w:ascii="Times New Roman" w:hAnsi="Times New Roman" w:cs="Times New Roman"/>
          <w:kern w:val="16"/>
          <w:sz w:val="24"/>
        </w:rPr>
        <w:t>«Самая яркая ёлочка»</w:t>
      </w:r>
    </w:p>
    <w:p w:rsidR="00D27242" w:rsidRDefault="00D27242" w:rsidP="00D27242">
      <w:pPr>
        <w:numPr>
          <w:ilvl w:val="0"/>
          <w:numId w:val="2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F039DA">
        <w:rPr>
          <w:rFonts w:ascii="Times New Roman" w:hAnsi="Times New Roman" w:cs="Times New Roman"/>
          <w:kern w:val="16"/>
          <w:sz w:val="24"/>
        </w:rPr>
        <w:t xml:space="preserve">«Самая </w:t>
      </w:r>
      <w:r>
        <w:rPr>
          <w:rFonts w:ascii="Times New Roman" w:hAnsi="Times New Roman" w:cs="Times New Roman"/>
          <w:kern w:val="16"/>
          <w:sz w:val="24"/>
        </w:rPr>
        <w:t>оригинальная</w:t>
      </w:r>
      <w:r w:rsidRPr="00F039DA">
        <w:rPr>
          <w:rFonts w:ascii="Times New Roman" w:hAnsi="Times New Roman" w:cs="Times New Roman"/>
          <w:kern w:val="16"/>
          <w:sz w:val="24"/>
        </w:rPr>
        <w:t xml:space="preserve"> ёлочка»</w:t>
      </w:r>
      <w:r w:rsidRPr="0068459F">
        <w:rPr>
          <w:rFonts w:ascii="Times New Roman" w:hAnsi="Times New Roman" w:cs="Times New Roman"/>
          <w:kern w:val="16"/>
          <w:sz w:val="24"/>
        </w:rPr>
        <w:t xml:space="preserve"> </w:t>
      </w:r>
    </w:p>
    <w:p w:rsidR="00D27242" w:rsidRPr="00F039DA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F039DA">
        <w:rPr>
          <w:rFonts w:ascii="Times New Roman" w:hAnsi="Times New Roman" w:cs="Times New Roman"/>
          <w:kern w:val="16"/>
          <w:sz w:val="24"/>
        </w:rPr>
        <w:t>Особо буд</w:t>
      </w:r>
      <w:r>
        <w:rPr>
          <w:rFonts w:ascii="Times New Roman" w:hAnsi="Times New Roman" w:cs="Times New Roman"/>
          <w:kern w:val="16"/>
          <w:sz w:val="24"/>
        </w:rPr>
        <w:t>ет</w:t>
      </w:r>
      <w:r w:rsidRPr="00F039DA">
        <w:rPr>
          <w:rFonts w:ascii="Times New Roman" w:hAnsi="Times New Roman" w:cs="Times New Roman"/>
          <w:kern w:val="16"/>
          <w:sz w:val="24"/>
        </w:rPr>
        <w:t xml:space="preserve"> отмечен</w:t>
      </w:r>
      <w:r>
        <w:rPr>
          <w:rFonts w:ascii="Times New Roman" w:hAnsi="Times New Roman" w:cs="Times New Roman"/>
          <w:kern w:val="16"/>
          <w:sz w:val="24"/>
        </w:rPr>
        <w:t>а</w:t>
      </w:r>
      <w:r w:rsidRPr="00F039DA">
        <w:rPr>
          <w:rFonts w:ascii="Times New Roman" w:hAnsi="Times New Roman" w:cs="Times New Roman"/>
          <w:kern w:val="16"/>
          <w:sz w:val="24"/>
        </w:rPr>
        <w:t xml:space="preserve"> работ</w:t>
      </w:r>
      <w:r>
        <w:rPr>
          <w:rFonts w:ascii="Times New Roman" w:hAnsi="Times New Roman" w:cs="Times New Roman"/>
          <w:kern w:val="16"/>
          <w:sz w:val="24"/>
        </w:rPr>
        <w:t>а «Приз зрительских симпатий», которую будут выбирать студенты и преподаватели колледжа голосованием. Голосование будет возможно в группе «</w:t>
      </w:r>
      <w:proofErr w:type="spellStart"/>
      <w:r w:rsidRPr="00F153AA">
        <w:rPr>
          <w:rFonts w:ascii="Times New Roman" w:hAnsi="Times New Roman" w:cs="Times New Roman"/>
          <w:kern w:val="16"/>
          <w:sz w:val="24"/>
        </w:rPr>
        <w:t>ВКонтакте</w:t>
      </w:r>
      <w:proofErr w:type="spellEnd"/>
      <w:r>
        <w:rPr>
          <w:rFonts w:ascii="Times New Roman" w:hAnsi="Times New Roman" w:cs="Times New Roman"/>
          <w:kern w:val="16"/>
          <w:sz w:val="24"/>
        </w:rPr>
        <w:t>» и в колледже на 4 этаже, где будут размещены работы. Голос будет учитываться только один раз.</w:t>
      </w:r>
    </w:p>
    <w:p w:rsidR="00D27242" w:rsidRPr="00F039DA" w:rsidRDefault="00D27242" w:rsidP="00D27242">
      <w:pPr>
        <w:numPr>
          <w:ilvl w:val="1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>
        <w:rPr>
          <w:rFonts w:ascii="Times New Roman" w:hAnsi="Times New Roman" w:cs="Times New Roman"/>
          <w:kern w:val="16"/>
          <w:sz w:val="24"/>
        </w:rPr>
        <w:t>Критерии оценки работ:</w:t>
      </w:r>
    </w:p>
    <w:p w:rsidR="00D27242" w:rsidRDefault="00D27242" w:rsidP="00D27242">
      <w:pPr>
        <w:numPr>
          <w:ilvl w:val="2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F039DA">
        <w:rPr>
          <w:rFonts w:ascii="Times New Roman" w:hAnsi="Times New Roman" w:cs="Times New Roman"/>
          <w:kern w:val="16"/>
          <w:sz w:val="24"/>
        </w:rPr>
        <w:t>Оригинальность идеи;</w:t>
      </w:r>
    </w:p>
    <w:p w:rsidR="00D27242" w:rsidRDefault="00D27242" w:rsidP="00D27242">
      <w:pPr>
        <w:numPr>
          <w:ilvl w:val="2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F039DA">
        <w:rPr>
          <w:rFonts w:ascii="Times New Roman" w:hAnsi="Times New Roman" w:cs="Times New Roman"/>
          <w:kern w:val="16"/>
          <w:sz w:val="24"/>
        </w:rPr>
        <w:t>Эстетичность оформления работы;</w:t>
      </w:r>
    </w:p>
    <w:p w:rsidR="00D27242" w:rsidRDefault="00D27242" w:rsidP="00D27242">
      <w:pPr>
        <w:numPr>
          <w:ilvl w:val="2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F039DA">
        <w:rPr>
          <w:rFonts w:ascii="Times New Roman" w:hAnsi="Times New Roman" w:cs="Times New Roman"/>
          <w:kern w:val="16"/>
          <w:sz w:val="24"/>
        </w:rPr>
        <w:t>Аккуратность выполнения работы;</w:t>
      </w:r>
    </w:p>
    <w:p w:rsidR="00D27242" w:rsidRDefault="00D27242" w:rsidP="00D27242">
      <w:pPr>
        <w:numPr>
          <w:ilvl w:val="2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F039DA">
        <w:rPr>
          <w:rFonts w:ascii="Times New Roman" w:hAnsi="Times New Roman" w:cs="Times New Roman"/>
          <w:kern w:val="16"/>
          <w:sz w:val="24"/>
        </w:rPr>
        <w:t>За находчивость, выдумку и фантазию.</w:t>
      </w:r>
    </w:p>
    <w:p w:rsidR="00D27242" w:rsidRDefault="00D27242" w:rsidP="00D27242">
      <w:pPr>
        <w:numPr>
          <w:ilvl w:val="2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7854C0">
        <w:rPr>
          <w:rFonts w:ascii="Times New Roman" w:hAnsi="Times New Roman" w:cs="Times New Roman"/>
          <w:kern w:val="16"/>
          <w:sz w:val="24"/>
        </w:rPr>
        <w:t>За кропотливый труд.</w:t>
      </w:r>
    </w:p>
    <w:p w:rsidR="00D27242" w:rsidRDefault="00D27242" w:rsidP="00D27242">
      <w:pPr>
        <w:numPr>
          <w:ilvl w:val="2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7854C0">
        <w:rPr>
          <w:rFonts w:ascii="Times New Roman" w:hAnsi="Times New Roman" w:cs="Times New Roman"/>
          <w:kern w:val="16"/>
          <w:sz w:val="24"/>
        </w:rPr>
        <w:t>За верность традициям.</w:t>
      </w:r>
    </w:p>
    <w:p w:rsidR="00D27242" w:rsidRPr="002374F8" w:rsidRDefault="00D27242" w:rsidP="00D27242">
      <w:pPr>
        <w:numPr>
          <w:ilvl w:val="2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7854C0">
        <w:rPr>
          <w:rFonts w:ascii="Times New Roman" w:hAnsi="Times New Roman" w:cs="Times New Roman"/>
          <w:kern w:val="16"/>
          <w:sz w:val="24"/>
        </w:rPr>
        <w:t>За новаторство и новые идеи</w:t>
      </w:r>
    </w:p>
    <w:p w:rsidR="00D27242" w:rsidRPr="00F039DA" w:rsidRDefault="00D27242" w:rsidP="00D27242">
      <w:pPr>
        <w:numPr>
          <w:ilvl w:val="2"/>
          <w:numId w:val="1"/>
        </w:numPr>
        <w:tabs>
          <w:tab w:val="left" w:pos="142"/>
          <w:tab w:val="left" w:pos="284"/>
          <w:tab w:val="left" w:pos="1080"/>
        </w:tabs>
        <w:suppressAutoHyphens w:val="0"/>
        <w:ind w:left="0"/>
        <w:jc w:val="both"/>
        <w:rPr>
          <w:rFonts w:ascii="Times New Roman" w:hAnsi="Times New Roman" w:cs="Times New Roman"/>
          <w:kern w:val="16"/>
          <w:sz w:val="24"/>
        </w:rPr>
      </w:pPr>
      <w:r w:rsidRPr="00F039DA">
        <w:rPr>
          <w:rFonts w:ascii="Times New Roman" w:hAnsi="Times New Roman" w:cs="Times New Roman"/>
          <w:kern w:val="16"/>
          <w:sz w:val="24"/>
        </w:rPr>
        <w:t>Я</w:t>
      </w:r>
      <w:r>
        <w:rPr>
          <w:rFonts w:ascii="Times New Roman" w:hAnsi="Times New Roman" w:cs="Times New Roman"/>
          <w:kern w:val="16"/>
          <w:sz w:val="24"/>
        </w:rPr>
        <w:t>ркость и выразительность работы.</w:t>
      </w:r>
    </w:p>
    <w:p w:rsidR="00D27242" w:rsidRPr="00A33FAA" w:rsidRDefault="00D27242" w:rsidP="00D27242">
      <w:pPr>
        <w:pStyle w:val="ListParagraph"/>
        <w:numPr>
          <w:ilvl w:val="1"/>
          <w:numId w:val="1"/>
        </w:numPr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работы будут выставлены на 4 этаже  ОГБПОУ ИБМК</w:t>
      </w:r>
    </w:p>
    <w:p w:rsidR="00D27242" w:rsidRDefault="00D27242" w:rsidP="00D27242">
      <w:pPr>
        <w:rPr>
          <w:rFonts w:ascii="Times New Roman" w:hAnsi="Times New Roman" w:cs="Times New Roman"/>
          <w:i/>
          <w:iCs/>
          <w:sz w:val="24"/>
        </w:rPr>
      </w:pPr>
    </w:p>
    <w:p w:rsidR="00D27242" w:rsidRDefault="00D27242" w:rsidP="00D27242">
      <w:pPr>
        <w:rPr>
          <w:rFonts w:ascii="Times New Roman" w:hAnsi="Times New Roman" w:cs="Times New Roman"/>
          <w:i/>
          <w:iCs/>
          <w:sz w:val="24"/>
        </w:rPr>
      </w:pPr>
    </w:p>
    <w:p w:rsidR="00D27242" w:rsidRDefault="00D27242" w:rsidP="00D27242">
      <w:pPr>
        <w:rPr>
          <w:rFonts w:ascii="Times New Roman" w:hAnsi="Times New Roman" w:cs="Times New Roman"/>
          <w:i/>
          <w:iCs/>
          <w:sz w:val="24"/>
        </w:rPr>
      </w:pPr>
    </w:p>
    <w:p w:rsidR="00D27242" w:rsidRDefault="00D27242" w:rsidP="00D27242">
      <w:pPr>
        <w:rPr>
          <w:rFonts w:ascii="Times New Roman" w:hAnsi="Times New Roman" w:cs="Times New Roman"/>
          <w:i/>
          <w:iCs/>
          <w:sz w:val="24"/>
        </w:rPr>
      </w:pPr>
    </w:p>
    <w:p w:rsidR="00D27242" w:rsidRDefault="00D27242" w:rsidP="00D27242">
      <w:pPr>
        <w:rPr>
          <w:rFonts w:ascii="Times New Roman" w:hAnsi="Times New Roman" w:cs="Times New Roman"/>
          <w:i/>
          <w:iCs/>
          <w:sz w:val="24"/>
        </w:rPr>
      </w:pPr>
    </w:p>
    <w:p w:rsidR="00D27242" w:rsidRDefault="00D27242" w:rsidP="00D27242">
      <w:pPr>
        <w:rPr>
          <w:rFonts w:ascii="Times New Roman" w:hAnsi="Times New Roman" w:cs="Times New Roman"/>
          <w:i/>
          <w:iCs/>
          <w:sz w:val="24"/>
        </w:rPr>
      </w:pPr>
    </w:p>
    <w:p w:rsidR="00D27242" w:rsidRPr="002374F8" w:rsidRDefault="00D27242" w:rsidP="00D27242">
      <w:pPr>
        <w:jc w:val="right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Приложение 1</w:t>
      </w:r>
    </w:p>
    <w:p w:rsidR="00D27242" w:rsidRPr="00490386" w:rsidRDefault="00D27242" w:rsidP="00D27242">
      <w:pPr>
        <w:jc w:val="right"/>
        <w:rPr>
          <w:rFonts w:ascii="Times New Roman" w:hAnsi="Times New Roman" w:cs="Times New Roman"/>
          <w:i/>
          <w:iCs/>
          <w:sz w:val="24"/>
        </w:rPr>
      </w:pPr>
    </w:p>
    <w:p w:rsidR="00D27242" w:rsidRPr="00490386" w:rsidRDefault="00D27242" w:rsidP="00D27242">
      <w:pPr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490386">
        <w:rPr>
          <w:rFonts w:ascii="Times New Roman" w:hAnsi="Times New Roman" w:cs="Times New Roman"/>
          <w:b/>
          <w:iCs/>
          <w:sz w:val="24"/>
        </w:rPr>
        <w:t>КОНКУРСНАЯ КОМИССИЯ</w:t>
      </w:r>
      <w:r w:rsidRPr="00490386">
        <w:rPr>
          <w:rFonts w:ascii="Times New Roman" w:hAnsi="Times New Roman" w:cs="Times New Roman"/>
          <w:b/>
          <w:i/>
          <w:iCs/>
          <w:sz w:val="24"/>
        </w:rPr>
        <w:t>:</w:t>
      </w:r>
    </w:p>
    <w:p w:rsidR="00D27242" w:rsidRPr="00F46C73" w:rsidRDefault="00D27242" w:rsidP="00D27242">
      <w:pPr>
        <w:jc w:val="center"/>
        <w:rPr>
          <w:rFonts w:ascii="Times New Roman" w:hAnsi="Times New Roman" w:cs="Times New Roman"/>
          <w:i/>
          <w:iCs/>
          <w:sz w:val="24"/>
        </w:rPr>
      </w:pPr>
    </w:p>
    <w:p w:rsidR="00D27242" w:rsidRDefault="00D27242" w:rsidP="00D27242">
      <w:pPr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1. Зав. отделения по воспитательной работе Ирина Степановна Богданова;</w:t>
      </w:r>
    </w:p>
    <w:p w:rsidR="00D27242" w:rsidRPr="00613C9A" w:rsidRDefault="00D27242" w:rsidP="00D27242">
      <w:pPr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2. Преподаватель Давыдова Светлана Николаевна – методист;</w:t>
      </w:r>
    </w:p>
    <w:p w:rsidR="00D27242" w:rsidRDefault="00D27242" w:rsidP="00D27242">
      <w:pPr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490386">
        <w:rPr>
          <w:rFonts w:ascii="Times New Roman" w:hAnsi="Times New Roman" w:cs="Times New Roman"/>
          <w:iCs/>
          <w:sz w:val="24"/>
        </w:rPr>
        <w:t xml:space="preserve">3. </w:t>
      </w:r>
      <w:r>
        <w:rPr>
          <w:rFonts w:ascii="Times New Roman" w:hAnsi="Times New Roman" w:cs="Times New Roman"/>
          <w:iCs/>
          <w:sz w:val="24"/>
        </w:rPr>
        <w:t>Кравченко Наталья Владимировна – преподаватель;</w:t>
      </w:r>
    </w:p>
    <w:p w:rsidR="00D27242" w:rsidRPr="00490386" w:rsidRDefault="00D27242" w:rsidP="00D27242">
      <w:pPr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4. Коршунова Валентина Юрьевна – педагог-психолог.</w:t>
      </w:r>
    </w:p>
    <w:p w:rsidR="00D27242" w:rsidRPr="00490386" w:rsidRDefault="00D27242" w:rsidP="00D27242"/>
    <w:p w:rsidR="00D27242" w:rsidRPr="00490386" w:rsidRDefault="00D27242" w:rsidP="00D27242"/>
    <w:p w:rsidR="00D27242" w:rsidRPr="00490386" w:rsidRDefault="00D27242" w:rsidP="00D27242"/>
    <w:p w:rsidR="00BD5450" w:rsidRDefault="00D27242">
      <w:bookmarkStart w:id="0" w:name="_GoBack"/>
      <w:bookmarkEnd w:id="0"/>
    </w:p>
    <w:sectPr w:rsidR="00BD5450" w:rsidSect="00270AA6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7B" w:rsidRDefault="00D27242" w:rsidP="00F007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047B" w:rsidRDefault="00D27242" w:rsidP="000304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7B" w:rsidRPr="0003047B" w:rsidRDefault="00D27242" w:rsidP="00F00799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Cs w:val="20"/>
      </w:rPr>
    </w:pPr>
    <w:r w:rsidRPr="0003047B">
      <w:rPr>
        <w:rStyle w:val="a5"/>
        <w:rFonts w:ascii="Times New Roman" w:hAnsi="Times New Roman" w:cs="Times New Roman"/>
        <w:szCs w:val="20"/>
      </w:rPr>
      <w:fldChar w:fldCharType="begin"/>
    </w:r>
    <w:r w:rsidRPr="0003047B">
      <w:rPr>
        <w:rStyle w:val="a5"/>
        <w:rFonts w:ascii="Times New Roman" w:hAnsi="Times New Roman" w:cs="Times New Roman"/>
        <w:szCs w:val="20"/>
      </w:rPr>
      <w:instrText xml:space="preserve">PAGE  </w:instrText>
    </w:r>
    <w:r w:rsidRPr="0003047B">
      <w:rPr>
        <w:rStyle w:val="a5"/>
        <w:rFonts w:ascii="Times New Roman" w:hAnsi="Times New Roman" w:cs="Times New Roman"/>
        <w:szCs w:val="20"/>
      </w:rPr>
      <w:fldChar w:fldCharType="separate"/>
    </w:r>
    <w:r>
      <w:rPr>
        <w:rStyle w:val="a5"/>
        <w:rFonts w:ascii="Times New Roman" w:hAnsi="Times New Roman" w:cs="Times New Roman"/>
        <w:noProof/>
        <w:szCs w:val="20"/>
      </w:rPr>
      <w:t>1</w:t>
    </w:r>
    <w:r w:rsidRPr="0003047B">
      <w:rPr>
        <w:rStyle w:val="a5"/>
        <w:rFonts w:ascii="Times New Roman" w:hAnsi="Times New Roman" w:cs="Times New Roman"/>
        <w:szCs w:val="20"/>
      </w:rPr>
      <w:fldChar w:fldCharType="end"/>
    </w:r>
  </w:p>
  <w:p w:rsidR="0003047B" w:rsidRDefault="00D27242" w:rsidP="0003047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2C5"/>
    <w:multiLevelType w:val="hybridMultilevel"/>
    <w:tmpl w:val="3A5C3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BA6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7D"/>
    <w:rsid w:val="003C4B7D"/>
    <w:rsid w:val="008C2DA7"/>
    <w:rsid w:val="00D27242"/>
    <w:rsid w:val="00E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42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27242"/>
    <w:pPr>
      <w:ind w:left="720"/>
    </w:pPr>
  </w:style>
  <w:style w:type="character" w:customStyle="1" w:styleId="submenu-table">
    <w:name w:val="submenu-table"/>
    <w:basedOn w:val="a0"/>
    <w:rsid w:val="00D27242"/>
  </w:style>
  <w:style w:type="paragraph" w:styleId="a3">
    <w:name w:val="footer"/>
    <w:basedOn w:val="a"/>
    <w:link w:val="a4"/>
    <w:rsid w:val="00D272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724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page number"/>
    <w:basedOn w:val="a0"/>
    <w:rsid w:val="00D27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42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27242"/>
    <w:pPr>
      <w:ind w:left="720"/>
    </w:pPr>
  </w:style>
  <w:style w:type="character" w:customStyle="1" w:styleId="submenu-table">
    <w:name w:val="submenu-table"/>
    <w:basedOn w:val="a0"/>
    <w:rsid w:val="00D27242"/>
  </w:style>
  <w:style w:type="paragraph" w:styleId="a3">
    <w:name w:val="footer"/>
    <w:basedOn w:val="a"/>
    <w:link w:val="a4"/>
    <w:rsid w:val="00D272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724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page number"/>
    <w:basedOn w:val="a0"/>
    <w:rsid w:val="00D2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2020-11-30T07:46:00Z</dcterms:created>
  <dcterms:modified xsi:type="dcterms:W3CDTF">2020-11-30T07:46:00Z</dcterms:modified>
</cp:coreProperties>
</file>