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F8F4BC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5720">
        <w:rPr>
          <w:rFonts w:ascii="Times New Roman" w:hAnsi="Times New Roman" w:cs="Times New Roman"/>
          <w:b/>
          <w:bCs/>
          <w:sz w:val="36"/>
          <w:szCs w:val="36"/>
        </w:rPr>
        <w:t>Фармацевтика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34DDB6B" w:rsidR="00E21B55" w:rsidRPr="0091635C" w:rsidRDefault="0023572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1793CA1" w:rsidR="00A802AF" w:rsidRPr="00EB2085" w:rsidRDefault="00EB2085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B2085">
        <w:rPr>
          <w:rFonts w:ascii="Times New Roman" w:hAnsi="Times New Roman" w:cs="Times New Roman"/>
          <w:b/>
          <w:bCs/>
          <w:sz w:val="36"/>
          <w:szCs w:val="36"/>
          <w:u w:val="single"/>
        </w:rPr>
        <w:t>в Иркутской области</w:t>
      </w:r>
    </w:p>
    <w:p w14:paraId="27F23E99" w14:textId="110D1D27" w:rsidR="00410311" w:rsidRPr="00235720" w:rsidRDefault="00A802AF" w:rsidP="0023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2357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2357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2357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2357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FB2937F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50D13831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05658D77" w14:textId="0F110626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259169" w14:textId="0B482611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90123" w14:textId="2ADD86F0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8E7C42" w14:textId="6841A5FF" w:rsidR="00235720" w:rsidRDefault="00235720" w:rsidP="00235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A266B" w14:textId="03F0973D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6E7EB8" w14:textId="77777777" w:rsidR="00EB2085" w:rsidRDefault="00EB2085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E6B3C3" w14:textId="108B06F3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965A37" w14:textId="630FC3D3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D8594E" w14:textId="71BF54F8" w:rsidR="00235720" w:rsidRDefault="00EB2085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42BA83A" wp14:editId="6852AA42">
            <wp:extent cx="8610903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545" cy="543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5720" w:rsidSect="00235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235720"/>
    <w:rsid w:val="00410311"/>
    <w:rsid w:val="00483FA6"/>
    <w:rsid w:val="00714DFB"/>
    <w:rsid w:val="0091635C"/>
    <w:rsid w:val="00A802AF"/>
    <w:rsid w:val="00C37E4F"/>
    <w:rsid w:val="00DF6FE4"/>
    <w:rsid w:val="00E21B55"/>
    <w:rsid w:val="00EB208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2023-10-02T14:41:00Z</dcterms:created>
  <dcterms:modified xsi:type="dcterms:W3CDTF">2025-02-09T09:57:00Z</dcterms:modified>
</cp:coreProperties>
</file>