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0" w:rsidRPr="00480F00" w:rsidRDefault="00480F00" w:rsidP="00480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80F00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Иркутской области</w:t>
      </w:r>
    </w:p>
    <w:p w:rsidR="00480F00" w:rsidRPr="00480F00" w:rsidRDefault="00480F00" w:rsidP="00480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F00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480F00" w:rsidRPr="00480F00" w:rsidRDefault="00480F00" w:rsidP="00480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F00">
        <w:rPr>
          <w:rFonts w:ascii="Times New Roman" w:eastAsia="Calibri" w:hAnsi="Times New Roman" w:cs="Times New Roman"/>
          <w:sz w:val="24"/>
          <w:szCs w:val="24"/>
        </w:rPr>
        <w:t xml:space="preserve"> «Иркутский базовый медицинский колледж»</w:t>
      </w:r>
    </w:p>
    <w:p w:rsidR="00480F00" w:rsidRPr="00480F00" w:rsidRDefault="00480F00" w:rsidP="00480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F00" w:rsidRPr="00480F00" w:rsidRDefault="00480F00" w:rsidP="00480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3463"/>
        <w:gridCol w:w="3463"/>
      </w:tblGrid>
      <w:tr w:rsidR="00480F00" w:rsidRPr="00480F00" w:rsidTr="008348E9">
        <w:trPr>
          <w:trHeight w:val="938"/>
        </w:trPr>
        <w:tc>
          <w:tcPr>
            <w:tcW w:w="3463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Согласовано: 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ОГКУ Центр профилактики наркомании 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Шубкина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</w:t>
            </w:r>
          </w:p>
        </w:tc>
        <w:tc>
          <w:tcPr>
            <w:tcW w:w="3463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Согласовано: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ОДН ОП -3 г. Иркутск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МУ МВД России «Иркутское»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М.Г. Иванова______________</w:t>
            </w:r>
          </w:p>
        </w:tc>
        <w:tc>
          <w:tcPr>
            <w:tcW w:w="3463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ОГБПОУ «Иркутский базовый медицинский колледж»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F00">
              <w:rPr>
                <w:rFonts w:ascii="Times New Roman" w:eastAsia="Calibri" w:hAnsi="Times New Roman" w:cs="Times New Roman"/>
                <w:sz w:val="20"/>
                <w:szCs w:val="20"/>
              </w:rPr>
              <w:t>Л.А. Кузьмина ______________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0F00" w:rsidRPr="00480F00" w:rsidRDefault="00480F00" w:rsidP="00480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F00" w:rsidRPr="00480F00" w:rsidRDefault="00480F00" w:rsidP="00480F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F00" w:rsidRPr="00480F00" w:rsidRDefault="00480F00" w:rsidP="00480F0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F00" w:rsidRPr="00480F00" w:rsidRDefault="00480F00" w:rsidP="00480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F00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Комплексный план работы кабинета профилактики социально-негативных явлений </w:t>
      </w:r>
    </w:p>
    <w:p w:rsidR="00480F00" w:rsidRPr="00480F00" w:rsidRDefault="00480F00" w:rsidP="00480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F00">
        <w:rPr>
          <w:rFonts w:ascii="Times New Roman" w:eastAsia="Calibri" w:hAnsi="Times New Roman" w:cs="Times New Roman"/>
          <w:b/>
          <w:sz w:val="24"/>
          <w:szCs w:val="24"/>
        </w:rPr>
        <w:t>в молодежной среде на 2020 – 2021 учебный год</w:t>
      </w:r>
    </w:p>
    <w:p w:rsidR="00480F00" w:rsidRPr="00480F00" w:rsidRDefault="00480F00" w:rsidP="00480F0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80F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ab/>
      </w:r>
    </w:p>
    <w:p w:rsidR="00480F00" w:rsidRPr="00480F00" w:rsidRDefault="00480F00" w:rsidP="00480F0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</w:t>
      </w:r>
      <w:proofErr w:type="gramStart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Кабинет профилактики социально-негативных явлений в молодежной среде (далее по тексту – кабинет профилактики) осуществляет свою деятельность в рамках реализации мероприятий Подпрограммы на основании Соглашения о сотрудничестве, заключенного между министерством по физической культуре, спорту и молодежной политике Иркутской области, областным государственным казенным учреждением «Центр профилактики наркомании» (далее по тексту - ОГКУ «ЦПН») и администрацией </w:t>
      </w:r>
      <w:r w:rsidRPr="0048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а также в соответствии с Положением «О кабинете</w:t>
      </w:r>
      <w:proofErr w:type="gramEnd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профилактики социально-негативных явлений в ОГБПОУ «</w:t>
      </w:r>
      <w:proofErr w:type="gramStart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Иркутский</w:t>
      </w:r>
      <w:proofErr w:type="gramEnd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базовый медицинский колледж» (дале</w:t>
      </w:r>
      <w:proofErr w:type="gramStart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е–</w:t>
      </w:r>
      <w:proofErr w:type="gramEnd"/>
      <w:r w:rsidRPr="00480F0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Положение о кабинете профилактики). </w:t>
      </w:r>
    </w:p>
    <w:p w:rsidR="00480F00" w:rsidRPr="00480F00" w:rsidRDefault="00480F00" w:rsidP="00480F00">
      <w:pPr>
        <w:widowControl w:val="0"/>
        <w:tabs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Кабинет профилактики в своей деятельности руководствуется действующим законодательством РФ, Гражданским Кодексом РФ, Законом Иркутской области от 7 октября 2009 года № 62/28-0З «О профилактике наркомании и токсикомании в Иркутской области», Положением о кабинете профилактики. </w:t>
      </w:r>
    </w:p>
    <w:p w:rsidR="00480F00" w:rsidRPr="00480F00" w:rsidRDefault="00480F00" w:rsidP="00480F00">
      <w:pPr>
        <w:widowControl w:val="0"/>
        <w:tabs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Цель работы кабинета профилактики - </w:t>
      </w:r>
      <w:r w:rsidRPr="00480F00">
        <w:rPr>
          <w:rFonts w:ascii="Times New Roman" w:eastAsia="Calibri" w:hAnsi="Times New Roman" w:cs="Times New Roman"/>
          <w:sz w:val="24"/>
          <w:szCs w:val="24"/>
        </w:rPr>
        <w:t xml:space="preserve">первичная профилактика социально-негативных явлений среди студентов, </w:t>
      </w: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ведение организационно-методической работы по данному направлению.</w:t>
      </w:r>
    </w:p>
    <w:p w:rsidR="00480F00" w:rsidRPr="00480F00" w:rsidRDefault="00480F00" w:rsidP="00480F00">
      <w:pPr>
        <w:widowControl w:val="0"/>
        <w:tabs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F00">
        <w:rPr>
          <w:rFonts w:ascii="Times New Roman" w:eastAsia="Calibri" w:hAnsi="Times New Roman" w:cs="Times New Roman"/>
          <w:sz w:val="24"/>
          <w:szCs w:val="24"/>
        </w:rPr>
        <w:t xml:space="preserve">           Задачами кабинета профилактики являются следующие: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формирование, повышение значимости здорового образа жизни и </w:t>
      </w:r>
      <w:proofErr w:type="spellStart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валеологической</w:t>
      </w:r>
      <w:proofErr w:type="spellEnd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культуры студентов,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информирование о негативных последствиях употребления </w:t>
      </w:r>
      <w:proofErr w:type="spellStart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психоактивных</w:t>
      </w:r>
      <w:proofErr w:type="spellEnd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веществ,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развитие коммуникативных навыков и положительного эмоционального опыта студентов посредством проведения тренингов, ролевых игр, дискуссий, круглых столов,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формирование положительной самооценки, целеустремленности, гражданской ответственности, самоуважения,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повышение рейтинга профессиональных ценностей,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привлечение активной творческой молодежи к реализации мероприятий профилактики социально-негативных явлений в студенческой среде,</w:t>
      </w:r>
    </w:p>
    <w:p w:rsidR="00480F00" w:rsidRPr="00480F00" w:rsidRDefault="00480F00" w:rsidP="00480F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распространение знаний по устранению условий развития </w:t>
      </w:r>
      <w:proofErr w:type="spellStart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>девиантного</w:t>
      </w:r>
      <w:proofErr w:type="spellEnd"/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поведения молодежи среди родителей и педагогов, повышение значимости внутрисемейного контроля.</w:t>
      </w:r>
    </w:p>
    <w:p w:rsidR="00480F00" w:rsidRPr="00480F00" w:rsidRDefault="00480F00" w:rsidP="00480F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ab/>
        <w:t>Комплексный план работы кабинета профилактики является разделом годового плана воспитательной работы колледжа.</w:t>
      </w: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</w:p>
    <w:p w:rsidR="001E1D48" w:rsidRDefault="00480F00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  <w:r w:rsidRPr="00480F0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           План работы кабинета профилактики разрабатывается куратором кабинета профилактики </w:t>
      </w:r>
    </w:p>
    <w:p w:rsidR="001E1D48" w:rsidRPr="001E1D48" w:rsidRDefault="001E1D48" w:rsidP="001E1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«РАССМОТРЕНО И ОДОБРЕНО» </w:t>
      </w:r>
    </w:p>
    <w:p w:rsidR="00A82C5B" w:rsidRDefault="001E1D48" w:rsidP="001E1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на методическом объединении</w:t>
      </w:r>
    </w:p>
    <w:p w:rsidR="001E1D48" w:rsidRPr="001E1D48" w:rsidRDefault="001E1D48" w:rsidP="001E1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</w:p>
    <w:p w:rsidR="001E1D48" w:rsidRPr="001E1D48" w:rsidRDefault="001E1D48" w:rsidP="001E1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протокол №1 от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D48" w:rsidRPr="001E1D48" w:rsidRDefault="001E1D48" w:rsidP="001E1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1E1D48" w:rsidRDefault="001E1D48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480F00" w:rsidRPr="00480F00" w:rsidRDefault="00480F00" w:rsidP="00480F00">
      <w:pPr>
        <w:widowControl w:val="0"/>
        <w:tabs>
          <w:tab w:val="left" w:pos="1488"/>
          <w:tab w:val="left" w:pos="2520"/>
          <w:tab w:val="left" w:pos="8433"/>
          <w:tab w:val="left" w:pos="1091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480F0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 xml:space="preserve">социально-негативных явлений на основе типового плана кабинета профилактики, рекомендованного ОГКУ «Центр профилактики наркомании», и принимается на первом заседании методического объединения кураторов в начале учебного года. </w:t>
      </w:r>
    </w:p>
    <w:p w:rsidR="00480F00" w:rsidRPr="00480F00" w:rsidRDefault="00480F00" w:rsidP="00480F00">
      <w:pPr>
        <w:rPr>
          <w:rFonts w:ascii="Calibri" w:eastAsia="Calibri" w:hAnsi="Calibri" w:cs="Times New Roman"/>
          <w:sz w:val="24"/>
          <w:szCs w:val="24"/>
        </w:rPr>
      </w:pPr>
      <w:r w:rsidRPr="00480F0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ab/>
        <w:t xml:space="preserve">    План работы кабинета профилактики включает в себя следующие направления деятельности: </w:t>
      </w:r>
      <w:r w:rsidRPr="00480F00">
        <w:rPr>
          <w:rFonts w:ascii="Times New Roman" w:eastAsia="Calibri" w:hAnsi="Times New Roman" w:cs="Times New Roman"/>
          <w:sz w:val="24"/>
          <w:szCs w:val="24"/>
        </w:rPr>
        <w:t xml:space="preserve">раннее выявление потребителей наркотиков,  информационно </w:t>
      </w:r>
      <w:proofErr w:type="gramStart"/>
      <w:r w:rsidRPr="00480F00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480F00">
        <w:rPr>
          <w:rFonts w:ascii="Times New Roman" w:eastAsia="Calibri" w:hAnsi="Times New Roman" w:cs="Times New Roman"/>
          <w:sz w:val="24"/>
          <w:szCs w:val="24"/>
        </w:rPr>
        <w:t>росветительская работа, организация индивидуально-профилактической работы с обучающимися «группы риска», организационно-методическое, развитие добровольческого (волонтерского) движения; социально – психологическая работа</w:t>
      </w:r>
      <w:r w:rsidRPr="00480F00">
        <w:rPr>
          <w:rFonts w:ascii="Calibri" w:eastAsia="Calibri" w:hAnsi="Calibri" w:cs="Times New Roman"/>
          <w:sz w:val="24"/>
          <w:szCs w:val="24"/>
        </w:rPr>
        <w:t xml:space="preserve"> </w:t>
      </w:r>
      <w:r w:rsidRPr="00480F0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со студенческой молодежью направленная на профилактику социально-негативных явлений. </w:t>
      </w:r>
    </w:p>
    <w:p w:rsidR="00480F00" w:rsidRPr="00480F00" w:rsidRDefault="00480F00" w:rsidP="00480F00">
      <w:pPr>
        <w:shd w:val="clear" w:color="auto" w:fill="FFFFFF"/>
        <w:tabs>
          <w:tab w:val="left" w:pos="47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F00" w:rsidRPr="00480F00" w:rsidRDefault="00480F00" w:rsidP="0048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268"/>
        <w:gridCol w:w="3544"/>
      </w:tblGrid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направление - раннее выявление потребителей наркотиков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информационной кампании среди  обучающихся о прохождении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 по 20 сентября 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педагог-психолог, заведующие отделениями, кураторы учебных групп.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поименных списков для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педагог-психолог, заведующие отделениями, кураторы учебных групп.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Присвоение каждому обучающемуся индивидуального кода для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до 23 сентября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проведения социально-психологического тестирования (120 –ФЗ) по группам  и аудиториям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 сентября 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студентов (120-ФЗ)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с 5 по 8 октября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педагог-психолог, кураторы учебных групп.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Выгрузка результатов, заполнение отчетных форм по итогам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в ОГКУ ЦПН по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итогам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кабинета профилактики СН явлений, педагог-психолог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плана коррекционной и профилактической работы  по результатам социально-психологического тестирования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ноября 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студентов (120-ФЗ)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 органа здравоохранения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кураторы учебных групп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рейдов в общежитии (их) совместно с Управлением по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оборотом наркотиков ГУ МВД России по Иркутской области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кураторы учебных групп</w:t>
            </w:r>
          </w:p>
        </w:tc>
      </w:tr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направление - организационно-методическая работа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кабинета профилактики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 - совещании кураторов кабинетов профилактики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рабочего совещания в ОГБПОУ «ИБМК» по итогам социально-психологического тестирования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 ноября 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заведующие отделениями,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социально-психологического тестирования на методическом объединении кураторов (круглый стол)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методического объединении кураторов групп по вопросам предупреждения и раннего выявления студентов, имеющих эмоциональные сложности, (стабильно пониженный фон настроения, депрессивные тенденции,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аутоагрессивные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проявления, признаки деструктивного поведения и пр.)</w:t>
            </w:r>
            <w:proofErr w:type="gramEnd"/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ноябрь,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семинаров для </w:t>
            </w:r>
            <w:r w:rsidRPr="00480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кураторов,       воспитателей студенческих  общежитий по вопросам профилактики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 и других социально-негативных явлений в студенческой среде.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на родительском собрании. Информационно-разъяснительные лекции для родителей «Гармонизация детско-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родительских отношений в семье, профилактика деструктивного поведения подростков»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 МУ МВД России «Иркутское» ОДН ОП-3 г. Иркутска по профилактике социально негативных явлений по плану ОДН ОП-3 г. Иркутска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СНЯ/ Инспектор ОДН ОП-3 г. Иркутска 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 МВД России «Иркутское»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информации на   стенде в образовательной организации и общежитии 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Наполнение на сайте образовательной организации раздела «Кабинет профилактики»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Информационно-разъяснительные лекции для родителей «Интернет </w:t>
            </w:r>
            <w:proofErr w:type="gram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езопасное пространство»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 педагог-психолог, кураторы учебных групп</w:t>
            </w:r>
          </w:p>
        </w:tc>
      </w:tr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направление - информационно – просветительская работа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алкоголизма в молодежной среде, приуроченные к Всероссийскому Дню Трезвости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явлений, педагог-психолог, кураторы учебных групп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юридической ответственности за действия, связанные с незаконным оборотом наркотиков с привлечением субъектов профилактики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«Формула успеха».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нарушения межличностных отношений (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интернет травля) приуроченные к Всемирному дню психического здоровья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</w:t>
            </w:r>
          </w:p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кураторы учебных групп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антинаркотическом конкурсе социальной рекламы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кураторы учебных групп / ОГКУ «ЦПН»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АнтиСпайс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«Г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орячая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линия», 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апрель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апрель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зав. отделом по ВР, куратор кабинета профилактики СН явлений во взаимодействии со специалистами ОГКУ «Центр </w:t>
            </w: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ЗППП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/ ОАО «</w:t>
            </w:r>
            <w:proofErr w:type="spellStart"/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Гедеон</w:t>
            </w:r>
            <w:proofErr w:type="spellEnd"/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Рихтер»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Информационно-разъяснительные беседы со студентами о мерах административной и уголовной ответственности за употребление, хранение и распространение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наркосодержащих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кураторы учебных групп / Инспектор МУ МВД России «Иркутское» ОДН ОП-3, г. Иркутск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социально значимых заболеваний в молодежной среде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ИРОО «ЦСП «Навигатор»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антинаркотическом</w:t>
            </w:r>
            <w:proofErr w:type="gram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квесте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«Знание – сила в борьбе с наркобизнесом!» 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/ ОГКУ «ЦПН»</w:t>
            </w:r>
          </w:p>
        </w:tc>
      </w:tr>
      <w:tr w:rsidR="00480F00" w:rsidRPr="00480F00" w:rsidTr="008348E9">
        <w:trPr>
          <w:trHeight w:val="1429"/>
        </w:trPr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480F00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мероприятия, приуроченные к Международному дню без табака,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(31 мая): акция «Брось сигарету – будь сильнее!», распространение инф. листовок, выпуск тематических стенгазет, просмотр фильма.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по ВР, </w:t>
            </w: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 явлений, </w:t>
            </w:r>
          </w:p>
          <w:p w:rsidR="00480F00" w:rsidRPr="00480F00" w:rsidRDefault="00480F00" w:rsidP="00480F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кураторы учебных групп, 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0377894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акция «Международный день борьбы с наркоманией и незаконным оборотом наркотиков»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480F00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bookmarkEnd w:id="1"/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направление – организация индивидуально-профилактической работы с </w:t>
            </w:r>
            <w:proofErr w:type="gramStart"/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Первичная диагностика и выявление студентов «группы риска» склонных к агрессии, конфликтам и деструктивному поведению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Информационно-разъяснительные беседы со студентами о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негативных последствиях употребления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>психоактивных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веществ, 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вреде  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электронных 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сигарет,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вейпинга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 кураторы учебных групп / Инспектор МУ МВД России «Иркутское» ОДН ОП-6, г. Иркутска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480F00" w:rsidRPr="00480F00" w:rsidRDefault="00480F00" w:rsidP="00480F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склонными к употреблению наркотических веществ, оказание помощи студентам групп риска: психологическое консультирование, психодиагностика и коррекция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привлечением правоохранительных органов, медицинских работников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480F00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480F00" w:rsidRPr="00480F00" w:rsidRDefault="00480F00" w:rsidP="00480F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внутреннего учета обучающихся, склонных к употреблению наркотических средств и психотропных веществ или имеющие факты употребления наркотических средств и психотропных веществ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480F00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проведение психологического тестирования студентов, </w:t>
            </w: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направленного на выявление склонности к 13 видам зависимостей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 педагог-психолог, кураторы учебных групп</w:t>
            </w:r>
          </w:p>
        </w:tc>
      </w:tr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направление - развитие добровольческого (волонтерского) движения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постоянно действующей группы инструкторов – волонтеров для активной работы по профилактике наркомании и других социально-негативных явлений в образовательной организации. 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 кураторы учебных групп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незаконного потребления наркотических средств и психотропных веществ;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алкоголизма;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профилактике социально негативных явлений в молодежной среде по программе «Равный –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никотиновая зависимость и профилактика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ОГКУ «Центр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куратор кабинета профилактики СН явлений,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инструкторский курс по программе «Профилактика социально – негативных явлений в молодежной среде».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волонтёрами тренингов, информационно-разъяснительных мероприятий, в образовательной организации 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кураторы групп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волонтеров для работы с населением по профилактике социально значимых заболеваний в молодежной среде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 / ИРОО «ЦСП «Навигатор»</w:t>
            </w:r>
          </w:p>
        </w:tc>
      </w:tr>
      <w:tr w:rsidR="00480F00" w:rsidRPr="00480F00" w:rsidTr="008348E9">
        <w:tc>
          <w:tcPr>
            <w:tcW w:w="10343" w:type="dxa"/>
            <w:gridSpan w:val="4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направление - социально – психологическая работа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 – классов, направленных на сохранение психологического здоровья молодежи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тренингов со студентами, направленных на профилактику вовлечения молодежи в употребление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</w:p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студентами, направленных на развитие мотивации к здоровому образу жизни, формирование позитивных жизненных ценностей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психологических тренингов со студентами, направленных на формирование навыков стресс менеджмента, умений справляться с острыми </w:t>
            </w: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стрессовыми состояниями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студентами, направленных на развитие коммуникативных навыков обучающихся</w:t>
            </w:r>
          </w:p>
        </w:tc>
        <w:tc>
          <w:tcPr>
            <w:tcW w:w="2268" w:type="dxa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480F00" w:rsidRPr="00480F00" w:rsidTr="008348E9">
        <w:tc>
          <w:tcPr>
            <w:tcW w:w="567" w:type="dxa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shd w:val="clear" w:color="auto" w:fill="auto"/>
          </w:tcPr>
          <w:p w:rsidR="00480F00" w:rsidRPr="00480F00" w:rsidRDefault="00480F00" w:rsidP="00480F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занятий по профилактики конфликтов в молодежной среде, направленных на развитие практических навыков конструктивного разрешения конфликтных ситуаций у студентов</w:t>
            </w:r>
          </w:p>
        </w:tc>
        <w:tc>
          <w:tcPr>
            <w:tcW w:w="2268" w:type="dxa"/>
            <w:shd w:val="clear" w:color="auto" w:fill="FFFFFF"/>
          </w:tcPr>
          <w:p w:rsidR="00480F00" w:rsidRPr="00480F00" w:rsidRDefault="00480F00" w:rsidP="00480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480F00" w:rsidRPr="00480F00" w:rsidRDefault="00480F00" w:rsidP="00480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 педагог-психолог</w:t>
            </w:r>
          </w:p>
        </w:tc>
      </w:tr>
    </w:tbl>
    <w:p w:rsidR="00480F00" w:rsidRPr="00480F00" w:rsidRDefault="00480F00" w:rsidP="0048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0F00" w:rsidRPr="00480F00" w:rsidRDefault="00480F00" w:rsidP="0048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0F00" w:rsidRPr="00480F00" w:rsidRDefault="00480F00" w:rsidP="00480F00">
      <w:pPr>
        <w:rPr>
          <w:rFonts w:ascii="Calibri" w:eastAsia="Calibri" w:hAnsi="Calibri" w:cs="Times New Roman"/>
          <w:sz w:val="24"/>
          <w:szCs w:val="24"/>
        </w:rPr>
      </w:pPr>
    </w:p>
    <w:p w:rsidR="00BD5450" w:rsidRDefault="009A25E5"/>
    <w:sectPr w:rsidR="00BD5450" w:rsidSect="00E35D2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49"/>
    <w:multiLevelType w:val="hybridMultilevel"/>
    <w:tmpl w:val="D930A1C8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0"/>
    <w:rsid w:val="001E1D48"/>
    <w:rsid w:val="00480F00"/>
    <w:rsid w:val="006C1F10"/>
    <w:rsid w:val="008C2DA7"/>
    <w:rsid w:val="009A25E5"/>
    <w:rsid w:val="00A82C5B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2020-09-08T01:41:00Z</cp:lastPrinted>
  <dcterms:created xsi:type="dcterms:W3CDTF">2020-09-16T03:22:00Z</dcterms:created>
  <dcterms:modified xsi:type="dcterms:W3CDTF">2020-09-16T03:22:00Z</dcterms:modified>
</cp:coreProperties>
</file>