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12" w:rsidRPr="0012108C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577D12" w:rsidRPr="0012108C" w:rsidRDefault="00B93927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D12"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роизводственной практики</w:t>
      </w:r>
    </w:p>
    <w:p w:rsidR="00577D12" w:rsidRPr="0012108C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77D12" w:rsidRPr="0012108C" w:rsidRDefault="0059252E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108C">
        <w:rPr>
          <w:rFonts w:ascii="Times New Roman" w:eastAsia="Times New Roman" w:hAnsi="Times New Roman" w:cs="Times New Roman"/>
          <w:sz w:val="32"/>
          <w:szCs w:val="32"/>
          <w:lang w:eastAsia="ru-RU"/>
        </w:rPr>
        <w:t>ПМ. 01</w:t>
      </w:r>
      <w:r w:rsidR="00577D12" w:rsidRPr="00121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Проведение профилактических мероприятий </w:t>
      </w:r>
    </w:p>
    <w:p w:rsidR="00577D12" w:rsidRPr="0012108C" w:rsidRDefault="00577D12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12108C" w:rsidRDefault="00577D12" w:rsidP="00577D12">
      <w:pPr>
        <w:spacing w:after="0" w:line="360" w:lineRule="auto"/>
        <w:ind w:firstLine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7D12" w:rsidRPr="0012108C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577D12" w:rsidRPr="0012108C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34.02.01. Сестринское дело</w:t>
      </w:r>
    </w:p>
    <w:p w:rsidR="00577D12" w:rsidRPr="0012108C" w:rsidRDefault="009E11DB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подготовки</w:t>
      </w:r>
    </w:p>
    <w:p w:rsidR="00577D12" w:rsidRPr="0012108C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overflowPunct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577D12" w:rsidRPr="00577D12" w:rsidRDefault="00577D12" w:rsidP="00577D12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7D12" w:rsidRPr="00577D12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FB" w:rsidRDefault="002E04FB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FB" w:rsidRDefault="002E04FB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FB" w:rsidRDefault="002E04FB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FB" w:rsidRDefault="002E04FB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FB" w:rsidRDefault="002E04FB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FB" w:rsidRPr="00577D12" w:rsidRDefault="002E04FB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="001B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E04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7D12"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pPr w:leftFromText="180" w:rightFromText="180" w:vertAnchor="text" w:horzAnchor="margin" w:tblpXSpec="center" w:tblpY="-347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2E04FB" w:rsidRPr="00577D12" w:rsidTr="002E04FB">
        <w:trPr>
          <w:trHeight w:val="2259"/>
        </w:trPr>
        <w:tc>
          <w:tcPr>
            <w:tcW w:w="5637" w:type="dxa"/>
            <w:vMerge w:val="restart"/>
          </w:tcPr>
          <w:p w:rsidR="002E04FB" w:rsidRPr="00B93927" w:rsidRDefault="002E04FB" w:rsidP="002E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B93927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РАССМОТРЕНА </w:t>
            </w:r>
          </w:p>
          <w:p w:rsidR="002E04FB" w:rsidRPr="00B93927" w:rsidRDefault="002E04FB" w:rsidP="002E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4FB" w:rsidRDefault="002E04FB" w:rsidP="002E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ЦМК ПМ </w:t>
            </w:r>
          </w:p>
          <w:p w:rsidR="002E04FB" w:rsidRDefault="002E04FB" w:rsidP="002E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4FB" w:rsidRDefault="002E04FB" w:rsidP="002E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июня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2E04FB" w:rsidRPr="00577D12" w:rsidRDefault="002E04FB" w:rsidP="002E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4FB" w:rsidRPr="00577D12" w:rsidRDefault="002E04FB" w:rsidP="002E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10</w:t>
            </w:r>
          </w:p>
          <w:p w:rsidR="002E04FB" w:rsidRPr="00577D12" w:rsidRDefault="002E04FB" w:rsidP="002E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4FB" w:rsidRPr="00577D12" w:rsidRDefault="002E04FB" w:rsidP="002E04F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B93927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Капустина Г.С.</w:t>
            </w:r>
            <w:r w:rsidRPr="00577D12">
              <w:rPr>
                <w:rFonts w:ascii="Arial Unicode MS" w:eastAsia="Arial Unicode MS" w:hAnsi="Arial" w:cs="Arial Unicode MS"/>
                <w:b/>
                <w:lang w:eastAsia="ru-RU"/>
              </w:rPr>
              <w:t xml:space="preserve">                     </w:t>
            </w:r>
          </w:p>
        </w:tc>
        <w:tc>
          <w:tcPr>
            <w:tcW w:w="5103" w:type="dxa"/>
          </w:tcPr>
          <w:tbl>
            <w:tblPr>
              <w:tblW w:w="10632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6024"/>
            </w:tblGrid>
            <w:tr w:rsidR="002E04FB" w:rsidRPr="00577D12" w:rsidTr="00E600E1">
              <w:trPr>
                <w:trHeight w:val="2131"/>
              </w:trPr>
              <w:tc>
                <w:tcPr>
                  <w:tcW w:w="4608" w:type="dxa"/>
                </w:tcPr>
                <w:p w:rsidR="002E04FB" w:rsidRPr="00B93927" w:rsidRDefault="002E04FB" w:rsidP="002E04FB">
                  <w:pPr>
                    <w:framePr w:hSpace="180" w:wrap="around" w:vAnchor="text" w:hAnchor="margin" w:xAlign="center" w:y="-347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3927">
                    <w:rPr>
                      <w:rFonts w:ascii="Times New Roman" w:eastAsia="Times New Roman" w:hAnsi="Times New Roman" w:cs="Times New Roman"/>
                      <w:lang w:eastAsia="ru-RU"/>
                    </w:rPr>
                    <w:t>СОГЛАСОВАНО</w:t>
                  </w:r>
                </w:p>
                <w:p w:rsidR="002E04FB" w:rsidRDefault="002E04FB" w:rsidP="002E04FB">
                  <w:pPr>
                    <w:framePr w:hSpace="180" w:wrap="around" w:vAnchor="text" w:hAnchor="margin" w:xAlign="center" w:y="-347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Главная медицинская сестра ОГБУЗ</w:t>
                  </w:r>
                </w:p>
                <w:p w:rsidR="002E04FB" w:rsidRPr="00577D12" w:rsidRDefault="002E04FB" w:rsidP="002E04FB">
                  <w:pPr>
                    <w:framePr w:hSpace="180" w:wrap="around" w:vAnchor="text" w:hAnchor="margin" w:xAlign="center" w:y="-347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«Иркутская городская поликлиника №17»</w:t>
                  </w:r>
                </w:p>
                <w:p w:rsidR="002E04FB" w:rsidRPr="00577D12" w:rsidRDefault="002E04FB" w:rsidP="002E04FB">
                  <w:pPr>
                    <w:framePr w:hSpace="180" w:wrap="around" w:vAnchor="text" w:hAnchor="margin" w:xAlign="center" w:y="-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77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должность представителя работодателя</w:t>
                  </w:r>
                </w:p>
                <w:p w:rsidR="002E04FB" w:rsidRPr="00577D12" w:rsidRDefault="002E04FB" w:rsidP="002E04FB">
                  <w:pPr>
                    <w:framePr w:hSpace="180" w:wrap="around" w:vAnchor="text" w:hAnchor="margin" w:xAlign="center" w:y="-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2E04FB" w:rsidRPr="00577D12" w:rsidRDefault="002E04FB" w:rsidP="002E04FB">
                  <w:pPr>
                    <w:framePr w:hSpace="180" w:wrap="around" w:vAnchor="text" w:hAnchor="margin" w:xAlign="center" w:y="-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Попова Г.В</w:t>
                  </w:r>
                  <w:r w:rsidRPr="00577D1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.</w:t>
                  </w:r>
                  <w:r w:rsidRPr="00577D1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/_________________/</w:t>
                  </w:r>
                </w:p>
                <w:p w:rsidR="002E04FB" w:rsidRPr="00577D12" w:rsidRDefault="002E04FB" w:rsidP="002E04FB">
                  <w:pPr>
                    <w:framePr w:hSpace="180" w:wrap="around" w:vAnchor="text" w:hAnchor="margin" w:xAlign="center" w:y="-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eastAsia="ru-RU"/>
                    </w:rPr>
                  </w:pPr>
                  <w:r w:rsidRPr="00577D1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   Ф.И.О                                                                Подпись</w:t>
                  </w:r>
                </w:p>
                <w:p w:rsidR="002E04FB" w:rsidRPr="00577D12" w:rsidRDefault="002E04FB" w:rsidP="002E04FB">
                  <w:pPr>
                    <w:framePr w:hSpace="180" w:wrap="around" w:vAnchor="text" w:hAnchor="margin" w:xAlign="center" w:y="-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01 июля </w:t>
                  </w:r>
                  <w:r w:rsidRPr="00577D1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577D12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</w:p>
              </w:tc>
              <w:tc>
                <w:tcPr>
                  <w:tcW w:w="6024" w:type="dxa"/>
                </w:tcPr>
                <w:p w:rsidR="002E04FB" w:rsidRPr="00577D12" w:rsidRDefault="002E04FB" w:rsidP="002E04FB">
                  <w:pPr>
                    <w:framePr w:hSpace="180" w:wrap="around" w:vAnchor="text" w:hAnchor="margin" w:xAlign="center" w:y="-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2E04FB" w:rsidRPr="00577D12" w:rsidRDefault="002E04FB" w:rsidP="002E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E04FB" w:rsidRPr="00577D12" w:rsidTr="002E04FB">
        <w:trPr>
          <w:trHeight w:val="1390"/>
        </w:trPr>
        <w:tc>
          <w:tcPr>
            <w:tcW w:w="5637" w:type="dxa"/>
            <w:vMerge/>
            <w:vAlign w:val="center"/>
          </w:tcPr>
          <w:p w:rsidR="002E04FB" w:rsidRPr="00577D12" w:rsidRDefault="002E04FB" w:rsidP="002E04FB">
            <w:pPr>
              <w:spacing w:after="0" w:line="240" w:lineRule="auto"/>
              <w:rPr>
                <w:rFonts w:ascii="Arial Unicode MS" w:eastAsia="Arial Unicode MS" w:hAnsi="Arial" w:cs="Arial Unicode MS"/>
                <w:b/>
                <w:lang w:eastAsia="ru-RU"/>
              </w:rPr>
            </w:pPr>
          </w:p>
        </w:tc>
        <w:tc>
          <w:tcPr>
            <w:tcW w:w="5103" w:type="dxa"/>
          </w:tcPr>
          <w:p w:rsidR="002E04FB" w:rsidRPr="00B93927" w:rsidRDefault="002E04FB" w:rsidP="002E04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27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  </w:t>
            </w:r>
          </w:p>
          <w:p w:rsidR="002E04FB" w:rsidRPr="00577D12" w:rsidRDefault="002E04FB" w:rsidP="002E04F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12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практическому обучению                                                                   ________________/ </w:t>
            </w:r>
            <w:proofErr w:type="spellStart"/>
            <w:r w:rsidRPr="00577D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Моргулис</w:t>
            </w:r>
            <w:proofErr w:type="spellEnd"/>
            <w:r w:rsidRPr="00577D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Е.Ф._/</w:t>
            </w:r>
          </w:p>
          <w:p w:rsidR="002E04FB" w:rsidRPr="00577D12" w:rsidRDefault="002E04FB" w:rsidP="002E04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 июля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77D1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577D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:rsidR="004D7985" w:rsidRDefault="004D7985"/>
    <w:p w:rsidR="004C106C" w:rsidRDefault="004C106C"/>
    <w:p w:rsidR="00577D12" w:rsidRPr="00577D12" w:rsidRDefault="00577D12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 ПМ 01. Проведение профилактических мероприятий</w:t>
      </w:r>
      <w:r w:rsidRPr="005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Федеральным государственным образовательным стандартом среднего профессионального  образования по специальности 34.02.01 Сестринское дело (базовая подготовка), утверждённого  приказом Министерства образования и науки Российской Федерации от 12 мая 2014 г. №</w:t>
      </w:r>
      <w:r w:rsidR="0028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502.</w:t>
      </w:r>
    </w:p>
    <w:p w:rsidR="00577D12" w:rsidRPr="00577D12" w:rsidRDefault="00577D12" w:rsidP="00577D1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577D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                          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– разработчик: ОГБПОУ «Иркутский базовый медицинский колледж»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Федурин</w:t>
      </w:r>
      <w:r w:rsid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преподаватель  ОГБПОУ ИБМК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D12" w:rsidRPr="00577D12" w:rsidRDefault="00577D12" w:rsidP="00577D12">
      <w:pPr>
        <w:spacing w:after="0" w:line="240" w:lineRule="auto"/>
        <w:ind w:left="1350" w:hanging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24" w:rsidRDefault="00577D12" w:rsidP="00366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Рецензент: Попова Г.В.  – главная медицинская сестра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77D12" w:rsidRPr="00577D12" w:rsidRDefault="00577D12" w:rsidP="00366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</w:t>
      </w:r>
      <w:r w:rsidR="0036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Иркутская городская поликлиника №17» </w:t>
      </w:r>
      <w:r w:rsid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D12" w:rsidRPr="00577D12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49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49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Pr="00577D12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0E" w:rsidRPr="0036600E" w:rsidRDefault="0036600E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36600E" w:rsidRDefault="0036600E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6A6" w:rsidRPr="0036600E" w:rsidRDefault="00F436A6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6"/>
        <w:gridCol w:w="655"/>
      </w:tblGrid>
      <w:tr w:rsidR="0036600E" w:rsidRPr="0036600E" w:rsidTr="007D040F">
        <w:tc>
          <w:tcPr>
            <w:tcW w:w="4658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42" w:type="pct"/>
            <w:hideMark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стр.</w:t>
            </w:r>
          </w:p>
        </w:tc>
      </w:tr>
      <w:tr w:rsidR="0036600E" w:rsidRPr="0036600E" w:rsidTr="007D040F">
        <w:tc>
          <w:tcPr>
            <w:tcW w:w="4658" w:type="pct"/>
            <w:hideMark/>
          </w:tcPr>
          <w:p w:rsidR="0036600E" w:rsidRPr="0012108C" w:rsidRDefault="0012108C" w:rsidP="0012108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ПРОГРАММЫ ПРОИЗВОДСТВЕННОЙ ПРАтики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36600E" w:rsidRPr="0036600E" w:rsidTr="007D040F">
        <w:trPr>
          <w:trHeight w:val="228"/>
        </w:trPr>
        <w:tc>
          <w:tcPr>
            <w:tcW w:w="4658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7D040F">
        <w:tc>
          <w:tcPr>
            <w:tcW w:w="4658" w:type="pct"/>
            <w:hideMark/>
          </w:tcPr>
          <w:p w:rsidR="0036600E" w:rsidRPr="0036600E" w:rsidRDefault="0012108C" w:rsidP="0012108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>РЕЗУЛЬТАТЫ ОСВОЕНИЯ ПРОГРАММЫ ПРОИЗВОДСТВЕННОЙ ПРАКТИКИ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36600E" w:rsidRPr="0036600E" w:rsidTr="007D040F">
        <w:tc>
          <w:tcPr>
            <w:tcW w:w="4658" w:type="pct"/>
          </w:tcPr>
          <w:p w:rsidR="0036600E" w:rsidRPr="0036600E" w:rsidRDefault="0036600E" w:rsidP="003660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7D040F">
        <w:tc>
          <w:tcPr>
            <w:tcW w:w="4658" w:type="pct"/>
          </w:tcPr>
          <w:p w:rsidR="0036600E" w:rsidRPr="0012108C" w:rsidRDefault="0012108C" w:rsidP="0012108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СОДЕРЖАНИЕ ПРОИЗВОДСТВЕННОЙ ПРАКТИКИ 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36600E" w:rsidRPr="0036600E" w:rsidTr="007D040F">
        <w:tc>
          <w:tcPr>
            <w:tcW w:w="4658" w:type="pct"/>
          </w:tcPr>
          <w:p w:rsidR="0012108C" w:rsidRPr="0012108C" w:rsidRDefault="0012108C" w:rsidP="0012108C">
            <w:pPr>
              <w:pStyle w:val="a3"/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  <w:p w:rsidR="0036600E" w:rsidRPr="0036600E" w:rsidRDefault="0036600E" w:rsidP="003660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12108C" w:rsidRPr="0036600E" w:rsidTr="007D040F">
        <w:tc>
          <w:tcPr>
            <w:tcW w:w="4658" w:type="pct"/>
          </w:tcPr>
          <w:p w:rsidR="0012108C" w:rsidRPr="0012108C" w:rsidRDefault="0012108C" w:rsidP="009308B5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</w:t>
            </w:r>
            <w:r w:rsidR="009308B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342" w:type="pct"/>
          </w:tcPr>
          <w:p w:rsidR="0012108C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12108C" w:rsidRPr="0036600E" w:rsidTr="007D040F">
        <w:tc>
          <w:tcPr>
            <w:tcW w:w="4658" w:type="pct"/>
          </w:tcPr>
          <w:p w:rsidR="0012108C" w:rsidRPr="00C31E4A" w:rsidRDefault="00C31E4A" w:rsidP="0012108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3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342" w:type="pct"/>
          </w:tcPr>
          <w:p w:rsidR="0012108C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36600E" w:rsidRPr="0036600E" w:rsidTr="007D040F">
        <w:tc>
          <w:tcPr>
            <w:tcW w:w="4658" w:type="pct"/>
          </w:tcPr>
          <w:p w:rsidR="0012108C" w:rsidRDefault="0036600E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r w:rsidR="00B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</w:t>
            </w:r>
            <w:r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36600E" w:rsidRDefault="00B24D49" w:rsidP="00B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ПРОИЗВОДСТВЕННОЙ ПРАКТИКИ</w:t>
            </w:r>
          </w:p>
          <w:p w:rsidR="00B24D49" w:rsidRPr="0036600E" w:rsidRDefault="00B24D49" w:rsidP="00B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  <w:tr w:rsidR="0036600E" w:rsidRPr="0036600E" w:rsidTr="007D040F">
        <w:tc>
          <w:tcPr>
            <w:tcW w:w="4658" w:type="pct"/>
            <w:hideMark/>
          </w:tcPr>
          <w:p w:rsidR="0036600E" w:rsidRDefault="00B24D49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2.</w:t>
            </w:r>
            <w:r w:rsidR="0036600E"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Атт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естационный лист</w:t>
            </w:r>
          </w:p>
          <w:p w:rsidR="00B24D49" w:rsidRPr="00B24D49" w:rsidRDefault="00B24D49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</w:p>
        </w:tc>
      </w:tr>
      <w:tr w:rsidR="0036600E" w:rsidRPr="0036600E" w:rsidTr="007D040F">
        <w:tc>
          <w:tcPr>
            <w:tcW w:w="4658" w:type="pct"/>
          </w:tcPr>
          <w:p w:rsidR="0036600E" w:rsidRPr="00B24D49" w:rsidRDefault="00B24D49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ПРИЛОЖЕНИЕ 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342" w:type="pct"/>
          </w:tcPr>
          <w:p w:rsidR="0036600E" w:rsidRDefault="00B24D49" w:rsidP="00B24D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16</w:t>
            </w:r>
          </w:p>
          <w:p w:rsidR="00B24D49" w:rsidRPr="0036600E" w:rsidRDefault="00B24D49" w:rsidP="00B24D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7D040F">
        <w:tc>
          <w:tcPr>
            <w:tcW w:w="4658" w:type="pct"/>
          </w:tcPr>
          <w:p w:rsidR="0036600E" w:rsidRDefault="00B24D49" w:rsidP="00B24D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4.</w:t>
            </w:r>
            <w:r w:rsidR="0036600E"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B24D49" w:rsidRPr="00B24D49" w:rsidRDefault="00B24D49" w:rsidP="00B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18</w:t>
            </w:r>
          </w:p>
        </w:tc>
      </w:tr>
      <w:tr w:rsidR="0036600E" w:rsidRPr="0036600E" w:rsidTr="007D040F">
        <w:tc>
          <w:tcPr>
            <w:tcW w:w="4658" w:type="pct"/>
          </w:tcPr>
          <w:p w:rsidR="0036600E" w:rsidRPr="0036600E" w:rsidRDefault="00B24D49" w:rsidP="00B24D49">
            <w:pPr>
              <w:tabs>
                <w:tab w:val="left" w:pos="405"/>
              </w:tabs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7D04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7</w:t>
            </w:r>
            <w:r w:rsidR="007D04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 ЛИСТ ИЗМЕНЕНИЙ И ДОПОЛНЕНИЙ</w:t>
            </w: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19</w:t>
            </w:r>
          </w:p>
        </w:tc>
      </w:tr>
    </w:tbl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D49" w:rsidRDefault="00B24D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Pr="00577D12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A9" w:rsidRDefault="005D16A9" w:rsidP="00B906D0"/>
    <w:p w:rsidR="00496609" w:rsidRPr="00496609" w:rsidRDefault="00496609" w:rsidP="00496609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ПРОГРАММЫ ПРОИЗВОДСТВЕННОЙ ПРАКТИКИ</w:t>
      </w: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 01 Проведение профилактических мероприятий </w:t>
      </w:r>
    </w:p>
    <w:p w:rsidR="00496609" w:rsidRPr="00496609" w:rsidRDefault="00496609" w:rsidP="00496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496609" w:rsidRDefault="00496609" w:rsidP="004966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производственной практики – является частью основной профессиональной образовательной программы в соответствии с ФГОС по специальности СПО  34.02.01 Сестринское дело 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 и соответствующих профессиональных компетенций (ПК):</w:t>
      </w: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1101"/>
        <w:gridCol w:w="8649"/>
      </w:tblGrid>
      <w:tr w:rsidR="00496609" w:rsidTr="00496609">
        <w:trPr>
          <w:trHeight w:val="285"/>
        </w:trPr>
        <w:tc>
          <w:tcPr>
            <w:tcW w:w="1101" w:type="dxa"/>
            <w:hideMark/>
          </w:tcPr>
          <w:p w:rsidR="00496609" w:rsidRPr="00496609" w:rsidRDefault="004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649" w:type="dxa"/>
            <w:hideMark/>
          </w:tcPr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Проводить мероприятия по сохранению и укреплению здоровья населения, пациента и его окружения</w:t>
            </w:r>
          </w:p>
        </w:tc>
      </w:tr>
      <w:tr w:rsidR="00496609" w:rsidTr="00496609">
        <w:tc>
          <w:tcPr>
            <w:tcW w:w="1101" w:type="dxa"/>
            <w:hideMark/>
          </w:tcPr>
          <w:p w:rsidR="00496609" w:rsidRPr="00496609" w:rsidRDefault="004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649" w:type="dxa"/>
            <w:hideMark/>
          </w:tcPr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Проводить </w:t>
            </w:r>
            <w:proofErr w:type="spellStart"/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санитарно</w:t>
            </w:r>
            <w:proofErr w:type="spellEnd"/>
            <w:r w:rsidR="008010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гигиеническое воспитание (просвещение)</w:t>
            </w:r>
          </w:p>
        </w:tc>
      </w:tr>
      <w:tr w:rsidR="00496609" w:rsidTr="00496609">
        <w:trPr>
          <w:trHeight w:val="777"/>
        </w:trPr>
        <w:tc>
          <w:tcPr>
            <w:tcW w:w="1101" w:type="dxa"/>
            <w:hideMark/>
          </w:tcPr>
          <w:p w:rsidR="00496609" w:rsidRPr="00496609" w:rsidRDefault="004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649" w:type="dxa"/>
          </w:tcPr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Участвовать в проведении в профилактике </w:t>
            </w:r>
            <w:proofErr w:type="gramStart"/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инфекционных</w:t>
            </w:r>
            <w:proofErr w:type="gramEnd"/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</w:p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неинфекционных мероприятий </w:t>
            </w:r>
          </w:p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производственной практики профессионального модуля может быть использована </w:t>
      </w:r>
      <w:proofErr w:type="gramStart"/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на повышении квалификации специалистов со средним  медицинским образованием по циклу профессиональной переподготовки по специальности</w:t>
      </w:r>
      <w:proofErr w:type="gramEnd"/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34.02.01</w:t>
      </w:r>
      <w:r w:rsidRPr="0049660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Сестринское дело МДК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медико-профилактическая помощь населению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6609" w:rsidRPr="00496609" w:rsidRDefault="00496609" w:rsidP="004966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49660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Цели и задачи производственной практики профессионального модуля </w:t>
      </w:r>
    </w:p>
    <w:p w:rsidR="00496609" w:rsidRPr="00496609" w:rsidRDefault="00496609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производственной практики:</w:t>
      </w:r>
    </w:p>
    <w:p w:rsidR="00496609" w:rsidRPr="00496609" w:rsidRDefault="00496609" w:rsidP="0049660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освоение </w:t>
      </w:r>
      <w:proofErr w:type="gramStart"/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 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и профессиональных компетенций;</w:t>
      </w:r>
    </w:p>
    <w:p w:rsidR="00496609" w:rsidRPr="00496609" w:rsidRDefault="00496609" w:rsidP="0049660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умений и опыта практической работы по специальности.</w:t>
      </w:r>
    </w:p>
    <w:p w:rsidR="00496609" w:rsidRPr="00496609" w:rsidRDefault="00496609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производственной практики:</w:t>
      </w:r>
    </w:p>
    <w:p w:rsidR="00496609" w:rsidRPr="00496609" w:rsidRDefault="00496609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производственной практики </w:t>
      </w:r>
      <w:proofErr w:type="gramStart"/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496609" w:rsidRPr="00496609" w:rsidRDefault="00496609" w:rsidP="00496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приобрести практический опыт:</w:t>
      </w:r>
    </w:p>
    <w:p w:rsidR="009E5554" w:rsidRPr="009E5554" w:rsidRDefault="009E5554" w:rsidP="009E5554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профилактических мероприятий при осуществлении сестринского ухода;</w:t>
      </w:r>
    </w:p>
    <w:p w:rsidR="00496609" w:rsidRPr="00496609" w:rsidRDefault="00496609" w:rsidP="00496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население принципам здорового образа жизни;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 осуществлять  оздоровительные и профилактические мероприятия;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пациента и его окружение по вопросам иммунопрофилактики;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по вопросам рационального и диетического питания;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мероприятия по проведению диспансеризации;</w:t>
      </w:r>
    </w:p>
    <w:p w:rsidR="00496609" w:rsidRPr="00496609" w:rsidRDefault="00496609" w:rsidP="00496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09" w:rsidRPr="00496609" w:rsidRDefault="00496609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представления о здоровье в разные </w:t>
      </w:r>
      <w:proofErr w:type="spellStart"/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</w:t>
      </w:r>
      <w:proofErr w:type="spellEnd"/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периоды,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факторы, влияющие на здоровье,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сестринской деятельности по сохранению здоровья;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иммунопрофилактики различных групп населения;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рационального и диетического питания;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сестринского персонала при проведении диспансеризации населения и работе "школ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здоровья".</w:t>
      </w: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недель на освоение программы производственной практики:</w:t>
      </w:r>
    </w:p>
    <w:p w:rsidR="00496609" w:rsidRPr="00496609" w:rsidRDefault="00496609" w:rsidP="0049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освоение  программы производственной практики по МДК. </w:t>
      </w:r>
      <w:r w:rsidRPr="00496609">
        <w:rPr>
          <w:rFonts w:ascii="Times New Roman" w:eastAsia="Calibri" w:hAnsi="Times New Roman" w:cs="Times New Roman"/>
          <w:bCs/>
          <w:sz w:val="24"/>
          <w:szCs w:val="24"/>
        </w:rPr>
        <w:t>02.01.1 Сестринский уход в терапии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соответствующих профессиональных компетенций отводится – </w:t>
      </w: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недели.</w:t>
      </w:r>
    </w:p>
    <w:p w:rsidR="00801094" w:rsidRDefault="00801094" w:rsidP="00801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1094" w:rsidRDefault="00801094" w:rsidP="00801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1094" w:rsidRPr="00801094" w:rsidRDefault="00801094" w:rsidP="00801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2. результаты освоения ПРОГРАММЫ ПРОИЗВОДСТВЕННОЙ ПРАКТИКИ </w:t>
      </w:r>
    </w:p>
    <w:p w:rsidR="00801094" w:rsidRPr="00801094" w:rsidRDefault="00801094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094" w:rsidRPr="00801094" w:rsidRDefault="00801094" w:rsidP="0080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производственной практики является овладение обучающимися видом профессиональной деятельности </w:t>
      </w:r>
      <w:r w:rsid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</w:t>
      </w:r>
      <w:r w:rsidRPr="008010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профессиональными (ПК) и общими (</w:t>
      </w:r>
      <w:proofErr w:type="gramStart"/>
      <w:r w:rsidRPr="00801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0109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компетенциями: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801094" w:rsidRPr="00801094" w:rsidTr="00F765FB">
        <w:trPr>
          <w:trHeight w:val="285"/>
        </w:trPr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Проводить мероприятия по сохранению и укреплению здоровья населения, пациента и его окружения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Проводить санитарн</w:t>
            </w:r>
            <w:proofErr w:type="gramStart"/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гигиеническое воспитание (просвещение)</w:t>
            </w:r>
          </w:p>
        </w:tc>
      </w:tr>
      <w:tr w:rsidR="00801094" w:rsidRPr="00801094" w:rsidTr="00F765FB">
        <w:trPr>
          <w:trHeight w:val="777"/>
        </w:trPr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Участвовать в проведении в профилактике </w:t>
            </w:r>
            <w:proofErr w:type="gramStart"/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инфекционных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</w:p>
          <w:p w:rsidR="00801094" w:rsidRPr="00801094" w:rsidRDefault="00801094" w:rsidP="00A72E4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неинфекционных мероприятий 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Брать на себя ответственность за работу членов (подчиненных), за результат выполнения заданий.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801094" w:rsidRDefault="00801094" w:rsidP="00801094">
      <w:pPr>
        <w:tabs>
          <w:tab w:val="num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F765FB" w:rsidRDefault="00801094" w:rsidP="0012108C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ПРОИЗВОДСТВЕННОЙ ПРАКТИКИ </w:t>
      </w: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производственной практики</w:t>
      </w:r>
    </w:p>
    <w:tbl>
      <w:tblPr>
        <w:tblStyle w:val="6"/>
        <w:tblpPr w:leftFromText="180" w:rightFromText="180" w:vertAnchor="text" w:horzAnchor="margin" w:tblpXSpec="center" w:tblpY="28"/>
        <w:tblW w:w="9576" w:type="dxa"/>
        <w:tblLook w:val="01E0" w:firstRow="1" w:lastRow="1" w:firstColumn="1" w:lastColumn="1" w:noHBand="0" w:noVBand="0"/>
      </w:tblPr>
      <w:tblGrid>
        <w:gridCol w:w="870"/>
        <w:gridCol w:w="5708"/>
        <w:gridCol w:w="1499"/>
        <w:gridCol w:w="1499"/>
      </w:tblGrid>
      <w:tr w:rsidR="00801094" w:rsidRPr="00801094" w:rsidTr="001A13FF">
        <w:trPr>
          <w:trHeight w:val="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01094">
              <w:rPr>
                <w:b/>
                <w:sz w:val="24"/>
                <w:szCs w:val="24"/>
              </w:rPr>
              <w:t>п</w:t>
            </w:r>
            <w:proofErr w:type="gramEnd"/>
            <w:r w:rsidRPr="0080109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01094" w:rsidRPr="00801094" w:rsidTr="001A13FF">
        <w:trPr>
          <w:trHeight w:val="4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1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Кабинет участкового врача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24</w:t>
            </w:r>
          </w:p>
        </w:tc>
      </w:tr>
      <w:tr w:rsidR="00801094" w:rsidRPr="00801094" w:rsidTr="001A13FF">
        <w:trPr>
          <w:trHeight w:val="7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2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 xml:space="preserve">Прививочный кабинет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12</w:t>
            </w:r>
          </w:p>
        </w:tc>
      </w:tr>
      <w:tr w:rsidR="00801094" w:rsidRPr="00801094" w:rsidTr="001A13FF">
        <w:trPr>
          <w:trHeight w:val="26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color w:val="000000"/>
                <w:sz w:val="24"/>
                <w:szCs w:val="24"/>
              </w:rPr>
            </w:pPr>
            <w:r w:rsidRPr="00801094">
              <w:rPr>
                <w:color w:val="000000"/>
                <w:sz w:val="24"/>
                <w:szCs w:val="24"/>
              </w:rPr>
              <w:t xml:space="preserve">Кабинет профилактики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18</w:t>
            </w:r>
          </w:p>
        </w:tc>
      </w:tr>
      <w:tr w:rsidR="00801094" w:rsidRPr="00801094" w:rsidTr="001A13FF">
        <w:trPr>
          <w:trHeight w:val="7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4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Школы здоровья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18</w:t>
            </w:r>
          </w:p>
        </w:tc>
      </w:tr>
      <w:tr w:rsidR="00801094" w:rsidRPr="00801094" w:rsidTr="001A13FF">
        <w:trPr>
          <w:trHeight w:val="7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94" w:rsidRPr="00801094" w:rsidRDefault="00801094" w:rsidP="0080109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72</w:t>
            </w:r>
          </w:p>
        </w:tc>
      </w:tr>
    </w:tbl>
    <w:p w:rsidR="001A13FF" w:rsidRPr="001A13FF" w:rsidRDefault="001A13FF" w:rsidP="001A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лучшей организации работы студентов целесообразно руководителю практики совместно с методическим руководством составить «скользящий» график прохождения практики, что позволит в полном объёме овладеть необходимыми практическими умениями.</w:t>
      </w: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производственной практики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36"/>
        <w:gridCol w:w="1119"/>
      </w:tblGrid>
      <w:tr w:rsidR="00801094" w:rsidRPr="00801094" w:rsidTr="001A13FF">
        <w:trPr>
          <w:trHeight w:val="873"/>
        </w:trPr>
        <w:tc>
          <w:tcPr>
            <w:tcW w:w="1843" w:type="dxa"/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практики</w:t>
            </w:r>
          </w:p>
        </w:tc>
        <w:tc>
          <w:tcPr>
            <w:tcW w:w="6536" w:type="dxa"/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1119" w:type="dxa"/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801094" w:rsidRDefault="001A13FF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</w:t>
            </w:r>
            <w:r w:rsidR="00801094"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 дней\часов</w:t>
            </w:r>
          </w:p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01094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знакомство со структурой учреждения, правилами внутреннего трудового распорядка.</w:t>
            </w:r>
          </w:p>
          <w:p w:rsidR="00801094" w:rsidRPr="00801094" w:rsidRDefault="00801094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получение инструктажа по охране труда, противопожарной и инфекционной безопасности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1\6</w:t>
            </w:r>
          </w:p>
        </w:tc>
      </w:tr>
      <w:tr w:rsidR="00801094" w:rsidRPr="00801094" w:rsidTr="001A13FF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t>Кабинет участкового врача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мероприятия в условиях первичной медик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помощи: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населения разных возрастных групп и профессий для раннего выявления симптомов заболеваний различных органов и систем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диспансеризации населения на закрепленном участке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формирований диспансерных групп на закрепленном участке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наблюдении диспансерных больных с заболеваниями различных органов и систем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различных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офилактики пациентами с конкретной патологией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патронаж к людям разного возраста и беременным;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 по проведению диспансеризации;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противоэпидемические мероприятия: выявление инфекционных   больных, наблюдение за очагом, иммунопрофилактика, санитарно-просветительская работа;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по диспансеризации населения больных лиц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повышенным риском сердечн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сосудистых, онкологических и других 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заболеваний, женщин фертильного возраста,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экстагенитальной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патологией;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 мероприятия по 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гигиеническому  воспитанию;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лечебные и диагностические врачебные назначения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поликлинике и на дому;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СС, вес, рост;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просветительскую работу;</w:t>
            </w:r>
          </w:p>
          <w:p w:rsidR="00801094" w:rsidRPr="00801094" w:rsidRDefault="00F765FB" w:rsidP="00A7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сопровождать пациентов и присутствовать на диагностических исследованиях.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  <w:r w:rsidR="00801094"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801094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прививочном кабинете поликлиники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календарь прививок;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активную и пассивную иммунизацию на добровольцах в реальных условиях;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пациента при приведении иммунопрофилактики;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неотложную помощь при анафилактическом шоке;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патронаж к привитому ребенку;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документацию регистрации профилактических прививок;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пациента разного возраста к прививкам, вакцинации; 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первичной и вторичной профилактики;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индивидуальные планы и памятки по иммунопрофилактике;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консультировать  пациента по вопросам иммунопрофилактики;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текущую и заключительную дезинфекцию;</w:t>
            </w:r>
          </w:p>
          <w:p w:rsidR="00801094" w:rsidRPr="00801094" w:rsidRDefault="00801094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01094"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01094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t>Кабинет профилактики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оценку функционального состояния организма, уровня здоровья 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физического развития;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следующие технологии в профилактической медицине: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учёт факторов риска здоровья и факторов, определяющих здоровье 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профилактику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алкоголизма, наркомании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гигиеническое обучение населения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использованием различных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офилактики пациентами с конкретной патологией 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консультировать пациентов и их окружение по вопросам профилактики заболеваний различных органов и систем </w:t>
            </w:r>
          </w:p>
          <w:p w:rsidR="00801094" w:rsidRPr="00801094" w:rsidRDefault="00F765FB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санитарно-гигиеническое просвещение населения различных возрастов по профилактике заболеваний 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A72E49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2/12</w:t>
            </w:r>
          </w:p>
        </w:tc>
      </w:tr>
      <w:tr w:rsidR="00F765FB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Pr="00F765FB" w:rsidRDefault="00F765FB" w:rsidP="00801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школах здоровья для лиц с факторами риска и пациентов;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активное отношение пациента к своему здоровью;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содействовать пациентам в получении информации, необходимой для получений знаний о своём заболевании;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пациентов умения и навыки по самоанализу собственных факторов риска, связанных с привычками и образом жизни, самоконтролю за здоровьем;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информационную базу для школ здоровья:</w:t>
            </w:r>
          </w:p>
          <w:p w:rsidR="00F765FB" w:rsidRDefault="00F765FB" w:rsidP="00A72E49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мультимедийные презентации</w:t>
            </w:r>
          </w:p>
          <w:p w:rsidR="00F765FB" w:rsidRDefault="00F765FB" w:rsidP="00A72E49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  <w:p w:rsidR="00F765FB" w:rsidRDefault="00F765FB" w:rsidP="00A72E49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  <w:p w:rsidR="00F765FB" w:rsidRDefault="00F765FB" w:rsidP="00A72E49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санитарные бюллетени памятки и т.д.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Pr="00801094" w:rsidRDefault="00F765FB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3/18</w:t>
            </w:r>
          </w:p>
        </w:tc>
      </w:tr>
      <w:tr w:rsidR="00801094" w:rsidRPr="00801094" w:rsidTr="001A13FF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12/72</w:t>
            </w:r>
          </w:p>
        </w:tc>
      </w:tr>
    </w:tbl>
    <w:p w:rsidR="009308B5" w:rsidRDefault="009308B5" w:rsidP="0012108C">
      <w:pPr>
        <w:keepNext/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308B5" w:rsidRPr="009308B5" w:rsidRDefault="009308B5" w:rsidP="00930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практических манипуляций обязательных для выполнения с учетом уровня усвоения</w:t>
      </w:r>
    </w:p>
    <w:tbl>
      <w:tblPr>
        <w:tblW w:w="9737" w:type="dxa"/>
        <w:jc w:val="right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5758"/>
        <w:gridCol w:w="962"/>
        <w:gridCol w:w="998"/>
        <w:gridCol w:w="1137"/>
        <w:gridCol w:w="6"/>
      </w:tblGrid>
      <w:tr w:rsidR="009308B5" w:rsidTr="009308B5">
        <w:trPr>
          <w:trHeight w:val="368"/>
          <w:jc w:val="right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9308B5" w:rsidTr="009308B5">
        <w:trPr>
          <w:trHeight w:val="270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</w:t>
            </w:r>
          </w:p>
        </w:tc>
      </w:tr>
      <w:tr w:rsidR="009308B5" w:rsidTr="009308B5">
        <w:trPr>
          <w:gridAfter w:val="1"/>
          <w:wAfter w:w="6" w:type="dxa"/>
          <w:trHeight w:val="66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Интервьюирование пациента, заполнение «Карты сестринского наблюдения за больным»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38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крови из вены на биохимическое исследование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70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АД, цифровая и графическая запись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597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и постановка антибиотиков (других лекарственных средств)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97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мокроты на исследование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65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ингалятором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0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(выписывание) лекарств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52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пульса, его графическая запись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33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лека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рств в шпр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435"/>
          <w:jc w:val="right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электродов при записи ЭКГ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401"/>
          <w:jc w:val="right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подсчёту суточного диуреза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36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постановке микроклизмы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525"/>
          <w:jc w:val="right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подготовке к рентгенологическому исследованию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505"/>
          <w:jc w:val="right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сбору кала на бактериологическое исследование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54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пациента сбору мочи для проведения пробы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283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частоты дыхательных движений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4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инъекций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64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 инъекций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42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инсулина, наполнение шприца из флакона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инъекций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системы для внутривенного  введения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на дому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 и центров здоровья (проведение бесед, чтение лекций)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проф. осмотре (кол-во принятых  пациентов)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манипуляции: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08B5" w:rsidRDefault="009308B5" w:rsidP="009308B5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72E49" w:rsidRPr="0012108C" w:rsidRDefault="0012108C" w:rsidP="0012108C">
      <w:pPr>
        <w:keepNext/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</w:t>
      </w:r>
      <w:r w:rsidR="00A72E49" w:rsidRPr="0012108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:rsidR="00A72E49" w:rsidRPr="00A72E49" w:rsidRDefault="00A72E49" w:rsidP="00A72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хождения практики студентам и обеспечивают полный объем отработки навыков со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гласно ФГОС. </w:t>
      </w:r>
    </w:p>
    <w:p w:rsidR="00A72E49" w:rsidRPr="00A72E49" w:rsidRDefault="00A72E49" w:rsidP="00A7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производственной практики определяется графиком учебного процесса.</w:t>
      </w:r>
    </w:p>
    <w:p w:rsidR="00A72E49" w:rsidRPr="00A72E49" w:rsidRDefault="00A72E49" w:rsidP="00A7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производственной практике по профилю специальности допускаются обучающиеся, выполнившие программу профессионального модуля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 01. Проведение профилактических мероприятий</w:t>
      </w:r>
    </w:p>
    <w:p w:rsidR="00A72E49" w:rsidRPr="00A72E49" w:rsidRDefault="00A72E49" w:rsidP="00A7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A72E49" w:rsidRPr="00A72E49" w:rsidRDefault="00A72E49" w:rsidP="00A72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прохождения производственной практики  на </w:t>
      </w:r>
      <w:proofErr w:type="gramStart"/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 врачи, закреплённые за студентами. Общим руководителем практики является лицо, назначаемое главным врачом МО.</w:t>
      </w:r>
    </w:p>
    <w:p w:rsid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1A13FF" w:rsidRPr="001A13FF" w:rsidRDefault="001A13FF" w:rsidP="001A13FF">
      <w:pPr>
        <w:shd w:val="clear" w:color="auto" w:fill="FFFFFF"/>
        <w:spacing w:after="288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1A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1A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Duo</w:t>
      </w:r>
      <w:proofErr w:type="spell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Nearpod</w:t>
      </w:r>
      <w:proofErr w:type="spell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технология и служба по пересылке и получению электронных сообщений, мессенджеры </w:t>
      </w:r>
      <w:proofErr w:type="spellStart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платформы с предоставлением материала в презентациях, интернет ресурсы.</w:t>
      </w:r>
    </w:p>
    <w:p w:rsidR="001A13FF" w:rsidRPr="001A13FF" w:rsidRDefault="001A13FF" w:rsidP="001A13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</w:t>
      </w:r>
      <w:proofErr w:type="gramStart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видео-роликов</w:t>
      </w:r>
      <w:proofErr w:type="gram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выполнении манипуляций.</w:t>
      </w:r>
    </w:p>
    <w:p w:rsidR="00A72E49" w:rsidRPr="00A72E49" w:rsidRDefault="00A72E49" w:rsidP="00A72E49">
      <w:pPr>
        <w:tabs>
          <w:tab w:val="left" w:pos="70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E49" w:rsidRPr="0012108C" w:rsidRDefault="00A72E49" w:rsidP="0012108C">
      <w:pPr>
        <w:pStyle w:val="a3"/>
        <w:numPr>
          <w:ilvl w:val="0"/>
          <w:numId w:val="3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2108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Контроль и оценка результатов </w:t>
      </w:r>
      <w:r w:rsidR="009308B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ПРОИЗВОДСТВЕННОЙ ПРАКТИКИ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медицинской организации.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освоения  профессиональных компетенций по ВПД 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лечебно-диагностическом и реабилитационном </w:t>
      </w:r>
      <w:proofErr w:type="gramStart"/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</w:t>
      </w:r>
      <w:proofErr w:type="gramEnd"/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фиксируются в аттестационном листе.</w:t>
      </w: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807"/>
        <w:gridCol w:w="5614"/>
        <w:gridCol w:w="3140"/>
      </w:tblGrid>
      <w:tr w:rsidR="00A72E49" w:rsidRPr="00A72E49" w:rsidTr="00A72E49">
        <w:tc>
          <w:tcPr>
            <w:tcW w:w="807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614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Результаты обучения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A72E49" w:rsidRPr="00A72E49" w:rsidTr="00A72E49">
        <w:tc>
          <w:tcPr>
            <w:tcW w:w="807" w:type="dxa"/>
          </w:tcPr>
          <w:p w:rsidR="00A72E49" w:rsidRDefault="00A72E49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1.1.</w:t>
            </w:r>
          </w:p>
        </w:tc>
        <w:tc>
          <w:tcPr>
            <w:tcW w:w="5614" w:type="dxa"/>
          </w:tcPr>
          <w:p w:rsidR="00A72E49" w:rsidRPr="00A72E49" w:rsidRDefault="00A72E49" w:rsidP="00A72E49">
            <w:pPr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Проводить мероприятия по сохранению и укреплению здоровья населения, пациента и его окружения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A72E49" w:rsidRPr="00A72E49" w:rsidTr="00A72E49">
        <w:tc>
          <w:tcPr>
            <w:tcW w:w="807" w:type="dxa"/>
          </w:tcPr>
          <w:p w:rsidR="00A72E49" w:rsidRDefault="00A72E49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</w:t>
            </w:r>
          </w:p>
        </w:tc>
        <w:tc>
          <w:tcPr>
            <w:tcW w:w="5614" w:type="dxa"/>
          </w:tcPr>
          <w:p w:rsidR="00A72E49" w:rsidRPr="00A72E49" w:rsidRDefault="00A72E49" w:rsidP="00A72E49">
            <w:pPr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Проводить санитарн</w:t>
            </w:r>
            <w:proofErr w:type="gramStart"/>
            <w:r w:rsidRPr="00A72E49">
              <w:rPr>
                <w:sz w:val="24"/>
                <w:szCs w:val="24"/>
              </w:rPr>
              <w:t>о-</w:t>
            </w:r>
            <w:proofErr w:type="gramEnd"/>
            <w:r w:rsidRPr="00A72E49">
              <w:rPr>
                <w:sz w:val="24"/>
                <w:szCs w:val="24"/>
              </w:rPr>
              <w:t xml:space="preserve"> гигиеническое воспитание (просвещение)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</w:tc>
      </w:tr>
      <w:tr w:rsidR="00A72E49" w:rsidRPr="00A72E49" w:rsidTr="00A72E49">
        <w:tc>
          <w:tcPr>
            <w:tcW w:w="807" w:type="dxa"/>
          </w:tcPr>
          <w:p w:rsidR="00A72E49" w:rsidRDefault="00A72E49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1.3.</w:t>
            </w:r>
          </w:p>
        </w:tc>
        <w:tc>
          <w:tcPr>
            <w:tcW w:w="5614" w:type="dxa"/>
          </w:tcPr>
          <w:p w:rsidR="00A72E49" w:rsidRPr="00A72E49" w:rsidRDefault="00A72E49" w:rsidP="00A72E49">
            <w:pPr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Участвовать в проведении в профилактике инфекционных и </w:t>
            </w:r>
            <w:r>
              <w:rPr>
                <w:kern w:val="1"/>
                <w:sz w:val="24"/>
                <w:szCs w:val="24"/>
                <w:lang w:eastAsia="ar-SA"/>
              </w:rPr>
              <w:t>неинфекционных заболеваний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</w:tbl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08C" w:rsidRDefault="0012108C" w:rsidP="004A7366">
      <w:pPr>
        <w:shd w:val="clear" w:color="auto" w:fill="FFFFFF"/>
        <w:spacing w:after="0" w:line="23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ПРОИЗВОДСТВЕННОЙ ПРАКТИКЕ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дневник, заверенный печатью и подписью руководителя уч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реждения;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отчет о проделанной работе;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характеристику;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путёвка с оценкой  </w:t>
      </w:r>
    </w:p>
    <w:p w:rsidR="009308B5" w:rsidRPr="00A1172D" w:rsidRDefault="00A72E49" w:rsidP="00930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  <w:r w:rsidR="009308B5" w:rsidRPr="0093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8B5"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должно быть представлено руководителю практики. Защита результатов практики должна пройти в последний день практики.</w:t>
      </w:r>
    </w:p>
    <w:p w:rsidR="00A72E49" w:rsidRPr="009308B5" w:rsidRDefault="009308B5" w:rsidP="00930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 и небрежно оформленные отчеты к защите не допускаются.</w:t>
      </w:r>
    </w:p>
    <w:p w:rsidR="001A13FF" w:rsidRPr="001A13FF" w:rsidRDefault="001A13FF" w:rsidP="001A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за практику складывается из оценки за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B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2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зводственной практике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оценки за дневник и оценки за атт</w:t>
      </w:r>
      <w:r w:rsidR="00DB2B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естацию практической подготовки. Учитываются: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A72E49" w:rsidRPr="009308B5" w:rsidRDefault="001A13FF" w:rsidP="009308B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:rsidR="009308B5" w:rsidRDefault="009308B5" w:rsidP="009308B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8B5" w:rsidRDefault="009308B5" w:rsidP="009308B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ведения дневника</w:t>
      </w:r>
    </w:p>
    <w:p w:rsidR="009308B5" w:rsidRPr="00A72E49" w:rsidRDefault="009308B5" w:rsidP="00930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:rsidR="009308B5" w:rsidRPr="00A72E49" w:rsidRDefault="009308B5" w:rsidP="0093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9308B5" w:rsidRPr="00A72E49" w:rsidRDefault="009308B5" w:rsidP="00930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9308B5" w:rsidRPr="00A1172D" w:rsidRDefault="009308B5" w:rsidP="0093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</w:t>
      </w:r>
      <w:proofErr w:type="gramStart"/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9308B5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начале дневника заполняется лист ежедневного учёта проведённых манипуляций (количественные показатели).</w:t>
      </w:r>
    </w:p>
    <w:p w:rsidR="009308B5" w:rsidRPr="00F44411" w:rsidRDefault="009308B5" w:rsidP="009308B5">
      <w:pPr>
        <w:spacing w:after="0" w:line="288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</w:t>
      </w:r>
      <w:proofErr w:type="gramStart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ехники, проведения инъекций, пропи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рецептов, </w:t>
      </w: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анализов, микропрепаратов и т.д., впервые применявших на данной практике.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9308B5" w:rsidRPr="00A1172D" w:rsidRDefault="009308B5" w:rsidP="0093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:rsidR="00A72E49" w:rsidRPr="00A72E49" w:rsidRDefault="00A72E49" w:rsidP="00A72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0B50" w:rsidRPr="009308B5" w:rsidRDefault="00496609" w:rsidP="009308B5">
      <w:pPr>
        <w:sectPr w:rsidR="00D90B50" w:rsidRPr="009308B5" w:rsidSect="00DB2B43">
          <w:foot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4966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A1172D" w:rsidRPr="001A13FF" w:rsidRDefault="00D90B50" w:rsidP="00930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1A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="00B86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A1172D" w:rsidRPr="00A1172D" w:rsidRDefault="00A1172D" w:rsidP="007D0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520"/>
        <w:gridCol w:w="1383"/>
      </w:tblGrid>
      <w:tr w:rsidR="00F44411" w:rsidRPr="00A1172D" w:rsidTr="007D040F">
        <w:tc>
          <w:tcPr>
            <w:tcW w:w="2411" w:type="dxa"/>
            <w:shd w:val="clear" w:color="auto" w:fill="auto"/>
          </w:tcPr>
          <w:p w:rsidR="00F44411" w:rsidRPr="00F44411" w:rsidRDefault="00F44411" w:rsidP="00F44411">
            <w:pPr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F44411">
              <w:rPr>
                <w:rFonts w:ascii="Times New Roman" w:eastAsia="Calibri" w:hAnsi="Times New Roman" w:cs="Calibri"/>
                <w:b/>
                <w:sz w:val="28"/>
                <w:szCs w:val="28"/>
                <w:lang w:eastAsia="ru-RU"/>
              </w:rPr>
              <w:t xml:space="preserve">ПМ 01 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F44411" w:rsidRPr="00F44411" w:rsidRDefault="00F44411" w:rsidP="00F4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ru-RU"/>
              </w:rPr>
            </w:pPr>
            <w:r w:rsidRPr="00F44411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 xml:space="preserve">   Проведение профилактических мероприятий</w:t>
            </w:r>
          </w:p>
          <w:p w:rsidR="00F44411" w:rsidRPr="00F44411" w:rsidRDefault="00F44411" w:rsidP="00A11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11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 (базовая подготовка)</w:t>
            </w:r>
          </w:p>
          <w:p w:rsidR="00A1172D" w:rsidRPr="00A1172D" w:rsidRDefault="00A1172D" w:rsidP="00A1172D">
            <w:pPr>
              <w:overflowPunct w:val="0"/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С «  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  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»            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       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20____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по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«   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  »                         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20_____</w:t>
            </w: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F44411" w:rsidRPr="00A1172D" w:rsidRDefault="00F44411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520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520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Непосредственный руководитель (ФИО, должность</w:t>
            </w:r>
            <w:proofErr w:type="gramStart"/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)о</w:t>
            </w:r>
            <w:proofErr w:type="gramEnd"/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т МО</w:t>
            </w:r>
          </w:p>
        </w:tc>
        <w:tc>
          <w:tcPr>
            <w:tcW w:w="6520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FF" w:rsidRDefault="001A13FF" w:rsidP="00930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FF" w:rsidRDefault="001A13FF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FF" w:rsidRDefault="001A13FF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FF" w:rsidRDefault="001A13FF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A1172D" w:rsidRPr="00A1172D" w:rsidRDefault="00A1172D" w:rsidP="00A1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513"/>
        <w:gridCol w:w="1134"/>
      </w:tblGrid>
      <w:tr w:rsidR="001A13FF" w:rsidRPr="00A1172D" w:rsidTr="001A13FF">
        <w:trPr>
          <w:trHeight w:val="1361"/>
        </w:trPr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3" w:type="dxa"/>
          </w:tcPr>
          <w:p w:rsidR="001A13FF" w:rsidRPr="00A1172D" w:rsidRDefault="001A13FF" w:rsidP="00A1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FF" w:rsidRPr="00A1172D" w:rsidRDefault="001A13FF" w:rsidP="00A1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1A13FF" w:rsidRPr="00A1172D" w:rsidTr="001A13FF">
        <w:trPr>
          <w:trHeight w:val="765"/>
        </w:trPr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FF" w:rsidRPr="00A1172D" w:rsidTr="001A13FF">
        <w:trPr>
          <w:trHeight w:val="765"/>
        </w:trPr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FF" w:rsidRPr="00A1172D" w:rsidTr="001A13FF">
        <w:trPr>
          <w:trHeight w:val="765"/>
        </w:trPr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72D" w:rsidRDefault="00A1172D" w:rsidP="00D503AB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EE1FEE" w:rsidRDefault="00EE1FEE" w:rsidP="00D503AB">
      <w:pPr>
        <w:spacing w:after="0" w:line="240" w:lineRule="auto"/>
        <w:jc w:val="both"/>
        <w:rPr>
          <w:rFonts w:ascii="Times New Roman" w:eastAsia="Times New Roman" w:hAnsi="Times New Roman" w:cs="Verdana"/>
          <w:b/>
          <w:color w:val="000000"/>
          <w:sz w:val="24"/>
          <w:szCs w:val="24"/>
          <w:lang w:eastAsia="ru-RU"/>
        </w:rPr>
        <w:sectPr w:rsidR="00EE1FEE" w:rsidSect="00D503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90B50" w:rsidRPr="00FF471E" w:rsidRDefault="00D90B50" w:rsidP="00D90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71E">
        <w:rPr>
          <w:rFonts w:ascii="Times New Roman" w:hAnsi="Times New Roman" w:cs="Times New Roman"/>
          <w:b/>
          <w:sz w:val="24"/>
          <w:szCs w:val="24"/>
        </w:rPr>
        <w:lastRenderedPageBreak/>
        <w:t>МАНИПУЛЯЦИОННЫЙ ЛИСТ</w:t>
      </w:r>
    </w:p>
    <w:tbl>
      <w:tblPr>
        <w:tblW w:w="15026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8222"/>
        <w:gridCol w:w="359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1342"/>
      </w:tblGrid>
      <w:tr w:rsidR="00D90B50" w:rsidRPr="00CE5FB8" w:rsidTr="004C106C">
        <w:trPr>
          <w:trHeight w:hRule="exact" w:val="40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8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50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Даты прохождения практики</w:t>
            </w:r>
          </w:p>
        </w:tc>
        <w:tc>
          <w:tcPr>
            <w:tcW w:w="1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мани-</w:t>
            </w:r>
            <w:proofErr w:type="spellStart"/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пуляций</w:t>
            </w:r>
            <w:proofErr w:type="spellEnd"/>
            <w:proofErr w:type="gramEnd"/>
          </w:p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464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4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Интервьюирование пациента, заполнение «Карты сестринского наблюдения за больным»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Взятие крови из вены на биохимическое исследование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Измерение АД, цифровая и графическая запись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Разведение и постановка антибиотиков (других лекарственных средств)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Сбор мокроты на исследование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Пользование ингалятором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Раздача (выписывание) лекарств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Определение пульса, его графическая запись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Набор лека</w:t>
            </w:r>
            <w:proofErr w:type="gramStart"/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рств в шпр</w:t>
            </w:r>
            <w:proofErr w:type="gramEnd"/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иц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Наложение электродов при записи ЭКГ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Обучение пациента подсчёту суточного диуреза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Обучение пациента постановке микроклизмы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Обучение пациента подготовке к рентгенологическому исследованию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Обучение пациента сбору кала на бактериологическое исследование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2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пациента сбору мочи для проведения пробы </w:t>
            </w:r>
            <w:proofErr w:type="spellStart"/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Зимницкого</w:t>
            </w:r>
            <w:proofErr w:type="spellEnd"/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Определение частоты дыхательных движений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Выполнение в/</w:t>
            </w:r>
            <w:proofErr w:type="gramStart"/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E5FB8">
              <w:rPr>
                <w:rFonts w:ascii="Times New Roman" w:hAnsi="Times New Roman" w:cs="Times New Roman"/>
                <w:sz w:val="18"/>
                <w:szCs w:val="18"/>
              </w:rPr>
              <w:t xml:space="preserve"> инъекций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2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</w:t>
            </w:r>
            <w:proofErr w:type="gramStart"/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/в инъекций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Расчёт инсулина, наполнение шприца из флакона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Постановка </w:t>
            </w:r>
            <w:proofErr w:type="gramStart"/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/к инъекций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Подготовка системы для внутривенного  введения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Патронаж на дому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Участие в работе школ и центров здоровья (проведение бесед, чтение лекций)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Участие в проф. осмотре (кол-во принятых  пациентов)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Другие манипуляции: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446C" w:rsidRPr="00D90B50" w:rsidRDefault="006B446C" w:rsidP="00D503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CE5FB8" w:rsidRDefault="00CE5FB8" w:rsidP="00CE5F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E5FB8" w:rsidSect="00CE5FB8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B8663F" w:rsidRDefault="00B8663F" w:rsidP="00B8663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63F" w:rsidRPr="007D040F" w:rsidRDefault="00B8663F" w:rsidP="00B8663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Аттестационный лист</w:t>
      </w:r>
    </w:p>
    <w:tbl>
      <w:tblPr>
        <w:tblStyle w:val="11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Проведение профилактических мероприятий</w:t>
            </w: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34.02.01. «Сестринское дело»</w:t>
            </w: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2429E" w:rsidRPr="00F2429E" w:rsidRDefault="00F2429E" w:rsidP="00F2429E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Pr="00F2429E" w:rsidRDefault="00F2429E" w:rsidP="00F2429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11"/>
        <w:tblpPr w:leftFromText="180" w:rightFromText="180" w:vertAnchor="text" w:horzAnchor="margin" w:tblpXSpec="center" w:tblpY="97"/>
        <w:tblW w:w="10950" w:type="dxa"/>
        <w:tblLayout w:type="fixed"/>
        <w:tblLook w:val="04A0" w:firstRow="1" w:lastRow="0" w:firstColumn="1" w:lastColumn="0" w:noHBand="0" w:noVBand="1"/>
      </w:tblPr>
      <w:tblGrid>
        <w:gridCol w:w="1453"/>
        <w:gridCol w:w="6271"/>
        <w:gridCol w:w="1100"/>
        <w:gridCol w:w="1275"/>
        <w:gridCol w:w="851"/>
      </w:tblGrid>
      <w:tr w:rsidR="00F2429E" w:rsidRPr="00F2429E" w:rsidTr="0012108C"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b/>
                <w:szCs w:val="24"/>
              </w:rPr>
            </w:pPr>
            <w:r w:rsidRPr="00F2429E">
              <w:rPr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jc w:val="center"/>
              <w:rPr>
                <w:szCs w:val="24"/>
              </w:rPr>
            </w:pPr>
            <w:r w:rsidRPr="00F2429E">
              <w:rPr>
                <w:b/>
                <w:bCs/>
                <w:color w:val="161616"/>
                <w:kern w:val="24"/>
                <w:szCs w:val="24"/>
              </w:rPr>
              <w:t>Наименование</w:t>
            </w:r>
            <w:r w:rsidRPr="00F2429E">
              <w:rPr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:rsidR="00F2429E" w:rsidRPr="00F2429E" w:rsidRDefault="00F2429E" w:rsidP="00F2429E">
            <w:pPr>
              <w:jc w:val="center"/>
              <w:rPr>
                <w:b/>
                <w:szCs w:val="24"/>
              </w:rPr>
            </w:pPr>
            <w:r w:rsidRPr="00F2429E">
              <w:rPr>
                <w:b/>
                <w:szCs w:val="24"/>
              </w:rPr>
              <w:t>(профессиональные компетенции)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F2429E" w:rsidRPr="00F2429E" w:rsidTr="0012108C"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rPr>
                <w:b/>
                <w:szCs w:val="24"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jc w:val="center"/>
              <w:rPr>
                <w:b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1</w:t>
            </w:r>
          </w:p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2</w:t>
            </w:r>
          </w:p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3</w:t>
            </w:r>
          </w:p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продуктивный</w:t>
            </w:r>
          </w:p>
        </w:tc>
      </w:tr>
      <w:tr w:rsidR="00F2429E" w:rsidRPr="00F2429E" w:rsidTr="0012108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rPr>
                <w:szCs w:val="24"/>
              </w:rPr>
            </w:pPr>
            <w:r w:rsidRPr="00F2429E">
              <w:rPr>
                <w:szCs w:val="24"/>
              </w:rPr>
              <w:t>ПК 1.1.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F2429E">
              <w:rPr>
                <w:rFonts w:eastAsia="Times New Roman" w:cs="Times New Roman"/>
                <w:szCs w:val="24"/>
                <w:lang w:eastAsia="ar-SA"/>
              </w:rPr>
              <w:t xml:space="preserve">Проводить мероприятия по сохранению и укреплению здоровья населения, пациента и его окружения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</w:tr>
      <w:tr w:rsidR="00F2429E" w:rsidRPr="00F2429E" w:rsidTr="0012108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rPr>
                <w:szCs w:val="24"/>
              </w:rPr>
            </w:pPr>
            <w:r w:rsidRPr="00F2429E">
              <w:rPr>
                <w:szCs w:val="24"/>
              </w:rPr>
              <w:t>ПК</w:t>
            </w:r>
            <w:proofErr w:type="gramStart"/>
            <w:r w:rsidRPr="00F2429E">
              <w:rPr>
                <w:szCs w:val="24"/>
              </w:rPr>
              <w:t>1</w:t>
            </w:r>
            <w:proofErr w:type="gramEnd"/>
            <w:r w:rsidRPr="00F2429E">
              <w:rPr>
                <w:szCs w:val="24"/>
              </w:rPr>
              <w:t>.2.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F2429E">
              <w:rPr>
                <w:rFonts w:eastAsia="Times New Roman" w:cs="Times New Roman"/>
                <w:szCs w:val="24"/>
                <w:lang w:eastAsia="ar-SA"/>
              </w:rPr>
              <w:t xml:space="preserve">Проводить санитарно-гигиеническое воспитание населения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</w:tr>
      <w:tr w:rsidR="00F2429E" w:rsidRPr="00F2429E" w:rsidTr="0012108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rPr>
                <w:szCs w:val="24"/>
              </w:rPr>
            </w:pPr>
            <w:r w:rsidRPr="00F2429E">
              <w:rPr>
                <w:szCs w:val="24"/>
              </w:rPr>
              <w:t>ПК 1.3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F2429E">
              <w:rPr>
                <w:rFonts w:eastAsia="Times New Roman" w:cs="Times New Roman"/>
                <w:szCs w:val="24"/>
                <w:lang w:eastAsia="ar-SA"/>
              </w:rPr>
              <w:t>Участвовать в проведении профилактики инфекционных и неинфекционных заболеваний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</w:tr>
    </w:tbl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9E" w:rsidRPr="00F2429E" w:rsidRDefault="00F2429E" w:rsidP="00F2429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9E" w:rsidRPr="00F2429E" w:rsidRDefault="00F2429E" w:rsidP="00F2429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9E" w:rsidRPr="00F2429E" w:rsidRDefault="00F2429E" w:rsidP="00F2429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  <w:r w:rsidRPr="00F242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7172">
        <w:rPr>
          <w:rFonts w:ascii="Times New Roman" w:eastAsia="Times New Roman" w:hAnsi="Times New Roman" w:cs="Times New Roman"/>
          <w:sz w:val="24"/>
          <w:szCs w:val="24"/>
        </w:rPr>
        <w:t>ПП ПМ. 01</w:t>
      </w:r>
      <w:r w:rsidRPr="00F2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профилактических мероприятий</w:t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  (не освоен) </w:t>
      </w:r>
    </w:p>
    <w:p w:rsidR="00F2429E" w:rsidRPr="00F2429E" w:rsidRDefault="00D07172" w:rsidP="00F2429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2429E" w:rsidRPr="00F24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429E" w:rsidRPr="00F2429E"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 w:rsidR="00F2429E" w:rsidRPr="00F242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2429E" w:rsidRPr="00F2429E" w:rsidRDefault="00F2429E" w:rsidP="00F2429E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 w:rsidRPr="00F2429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29E" w:rsidRPr="00F2429E" w:rsidRDefault="00F2429E" w:rsidP="00F2429E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429E">
              <w:rPr>
                <w:rFonts w:eastAsia="Times New Roman"/>
                <w:color w:val="000000"/>
                <w:szCs w:val="24"/>
                <w:lang w:eastAsia="ru-RU"/>
              </w:rPr>
              <w:t>Методический руководитель практики</w:t>
            </w:r>
          </w:p>
          <w:p w:rsidR="00F2429E" w:rsidRPr="00F2429E" w:rsidRDefault="00F2429E" w:rsidP="00F2429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2429E" w:rsidRPr="00F2429E" w:rsidTr="0012108C">
        <w:tc>
          <w:tcPr>
            <w:tcW w:w="2336" w:type="dxa"/>
            <w:hideMark/>
          </w:tcPr>
          <w:p w:rsidR="00F2429E" w:rsidRPr="00F2429E" w:rsidRDefault="00F2429E" w:rsidP="00F2429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429E">
              <w:rPr>
                <w:rFonts w:eastAsia="Times New Roman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2429E" w:rsidRPr="00F2429E" w:rsidRDefault="00F2429E" w:rsidP="00F2429E">
            <w:pPr>
              <w:rPr>
                <w:rFonts w:ascii="YS Text" w:eastAsia="Times New Roman" w:hAnsi="YS Text"/>
                <w:b/>
                <w:color w:val="000000"/>
                <w:sz w:val="20"/>
                <w:szCs w:val="20"/>
                <w:lang w:eastAsia="ru-RU"/>
              </w:rPr>
            </w:pPr>
            <w:r w:rsidRPr="00F2429E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F2429E" w:rsidRPr="00F2429E" w:rsidRDefault="00F2429E" w:rsidP="00F2429E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B8663F" w:rsidRPr="007D040F" w:rsidRDefault="00B8663F" w:rsidP="00B8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63F" w:rsidRDefault="00B8663F" w:rsidP="00B8663F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663F" w:rsidRDefault="00B8663F" w:rsidP="00B8663F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663F" w:rsidRDefault="00B8663F" w:rsidP="00B8663F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Default="004A7366" w:rsidP="00F242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ОГБОУ СПО «Иркутский базовый медицинский колледж»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tbl>
      <w:tblPr>
        <w:tblStyle w:val="112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Проведение профилактических мероприятий</w:t>
            </w: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34.02.01. «Сестринское дело»</w:t>
            </w: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DB2B43" w:rsidRPr="00F2429E" w:rsidTr="0012108C">
        <w:tc>
          <w:tcPr>
            <w:tcW w:w="2552" w:type="dxa"/>
          </w:tcPr>
          <w:p w:rsidR="00DB2B43" w:rsidRPr="00F2429E" w:rsidRDefault="00DB2B43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DB2B43" w:rsidRPr="00F2429E" w:rsidRDefault="00DB2B43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2429E" w:rsidRPr="00F2429E" w:rsidRDefault="00F2429E" w:rsidP="00F2429E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 Цифровой отчет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6804"/>
        <w:gridCol w:w="1418"/>
        <w:gridCol w:w="1176"/>
      </w:tblGrid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</w:t>
            </w:r>
            <w:proofErr w:type="spellEnd"/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Интервьюирование пациента, заполнение «Карты сестринского наблюдения за больным» 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крови из вены на биохимическое исследование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АД, цифровая и графическая запись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и постановка антибиотиков (других лекарственных средств)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мокроты на исследование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ингалятором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(выписывание) лекарств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пульса, его графическая запись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лека</w:t>
            </w:r>
            <w:proofErr w:type="gramStart"/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в шпр</w:t>
            </w:r>
            <w:proofErr w:type="gramEnd"/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электродов при записи ЭКГ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подсчёту суточного диуреза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постановке микроклизмы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подготовке к рентгенологическому исследованию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сбору кала на бактериологическое исследование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пациента сбору мочи для проведения пробы </w:t>
            </w:r>
            <w:proofErr w:type="spellStart"/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Зимницкого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частоты дыхательных движений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в/</w:t>
            </w:r>
            <w:proofErr w:type="gramStart"/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инъекций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инъекций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инсулина, наполнение шприца из флакона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</w:t>
            </w:r>
            <w:proofErr w:type="gramStart"/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инъекций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системы для внутривенного  введения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на дому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 и центров здоровья (проведение бесед, чтение лекций)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проф. осмотре (кол-во принятых  пациентов)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манипуляции: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429E" w:rsidRPr="00F2429E" w:rsidRDefault="00F2429E" w:rsidP="00F2429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color w:val="000000"/>
                <w:szCs w:val="24"/>
                <w:lang w:eastAsia="ru-RU"/>
              </w:rPr>
            </w:pPr>
            <w:r w:rsidRPr="00F2429E">
              <w:rPr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:rsidR="00F2429E" w:rsidRPr="00F2429E" w:rsidRDefault="00F2429E" w:rsidP="00F2429E">
            <w:pPr>
              <w:rPr>
                <w:color w:val="000000"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2429E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color w:val="000000"/>
                <w:szCs w:val="24"/>
                <w:lang w:eastAsia="ru-RU"/>
              </w:rPr>
            </w:pPr>
            <w:r w:rsidRPr="00F2429E">
              <w:rPr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2429E" w:rsidRPr="00F2429E" w:rsidRDefault="00F2429E" w:rsidP="00F2429E">
            <w:pPr>
              <w:rPr>
                <w:color w:val="000000"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b/>
                <w:color w:val="000000"/>
                <w:lang w:eastAsia="ru-RU"/>
              </w:rPr>
            </w:pPr>
            <w:r w:rsidRPr="00F2429E">
              <w:rPr>
                <w:b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2429E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F2429E" w:rsidRPr="00F2429E" w:rsidRDefault="00F2429E" w:rsidP="00F2429E">
      <w:pPr>
        <w:tabs>
          <w:tab w:val="left" w:pos="1260"/>
        </w:tabs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63F" w:rsidRDefault="00B8663F" w:rsidP="00B8663F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Default="00F2429E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Default="00F2429E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Pr="00F2429E" w:rsidRDefault="00F2429E" w:rsidP="00F242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B8663F" w:rsidRDefault="00B8663F" w:rsidP="007D040F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4"/>
      </w:tblGrid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Проведение профилактических мероприятий</w:t>
            </w: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34.02.01 «Сестринское дело»</w:t>
            </w: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студента_________________________________________________________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42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</w:rPr>
            </w:pPr>
            <w:r w:rsidRPr="00F2429E">
              <w:rPr>
                <w:rFonts w:ascii="Times New Roman" w:hAnsi="Times New Roman" w:cs="Times New Roman"/>
                <w:color w:val="000000"/>
              </w:rPr>
              <w:t>Непосредственный руководитель практики</w:t>
            </w:r>
          </w:p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9E">
              <w:rPr>
                <w:rFonts w:ascii="Times New Roman" w:hAnsi="Times New Roman" w:cs="Times New Roman"/>
                <w:color w:val="000000"/>
              </w:rPr>
              <w:t>Общий руководитель практики</w:t>
            </w:r>
          </w:p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2429E" w:rsidRPr="00F2429E" w:rsidRDefault="00F2429E" w:rsidP="00F2429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2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F2429E" w:rsidRPr="00F2429E" w:rsidRDefault="00F2429E" w:rsidP="00F2429E"/>
    <w:p w:rsidR="00B8663F" w:rsidRDefault="00B8663F" w:rsidP="007D040F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63F" w:rsidRDefault="00B8663F" w:rsidP="007D040F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1D7" w:rsidRDefault="00E321D7" w:rsidP="00B8663F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40F" w:rsidRPr="00DB2B43" w:rsidRDefault="00DB2B43" w:rsidP="00DB2B43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B2B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5</w:t>
      </w:r>
      <w:r w:rsidR="007D040F" w:rsidRPr="00DB2B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040F" w:rsidRPr="007D040F" w:rsidRDefault="007D040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D04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лист изменений и дополнений</w:t>
      </w:r>
    </w:p>
    <w:p w:rsidR="007D040F" w:rsidRPr="007D040F" w:rsidRDefault="007D040F" w:rsidP="007D040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программу ПП ПМ 01</w:t>
      </w: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_________________  учебный год внесены следующие изменения и дополнения:</w:t>
      </w: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>Изменения и дополнения в прог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рамму ПП ПМ 01</w:t>
      </w: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обсуждены на заседании ЦМК _______________________________________________________ </w:t>
      </w: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>«_____» ____________ 20 ____ г. протокол № _______. </w:t>
      </w:r>
    </w:p>
    <w:p w:rsid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 ЦМК ________________ </w:t>
      </w:r>
      <w:r w:rsidRPr="00DF6E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/О.Ю. </w:t>
      </w:r>
      <w:proofErr w:type="spellStart"/>
      <w:r w:rsidRPr="00DF6E3C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Кадникова</w:t>
      </w:r>
      <w:proofErr w:type="spellEnd"/>
      <w:r w:rsidRPr="00DF6E3C">
        <w:rPr>
          <w:rFonts w:ascii="Times New Roman" w:eastAsia="Arial Unicode MS" w:hAnsi="Times New Roman" w:cs="Times New Roman"/>
          <w:sz w:val="24"/>
          <w:szCs w:val="24"/>
          <w:lang w:eastAsia="ru-RU"/>
        </w:rPr>
        <w:t>/</w:t>
      </w:r>
    </w:p>
    <w:p w:rsidR="00584B24" w:rsidRPr="007D040F" w:rsidRDefault="00584B24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sectPr w:rsidR="00584B24" w:rsidRPr="007D040F" w:rsidSect="00D50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A6" w:rsidRDefault="002211A6" w:rsidP="00D90B50">
      <w:pPr>
        <w:spacing w:after="0" w:line="240" w:lineRule="auto"/>
      </w:pPr>
      <w:r>
        <w:separator/>
      </w:r>
    </w:p>
  </w:endnote>
  <w:endnote w:type="continuationSeparator" w:id="0">
    <w:p w:rsidR="002211A6" w:rsidRDefault="002211A6" w:rsidP="00D9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050560"/>
      <w:docPartObj>
        <w:docPartGallery w:val="Page Numbers (Bottom of Page)"/>
        <w:docPartUnique/>
      </w:docPartObj>
    </w:sdtPr>
    <w:sdtEndPr/>
    <w:sdtContent>
      <w:p w:rsidR="00DB2B43" w:rsidRDefault="00DB2B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4FB">
          <w:rPr>
            <w:noProof/>
          </w:rPr>
          <w:t>2</w:t>
        </w:r>
        <w:r>
          <w:fldChar w:fldCharType="end"/>
        </w:r>
      </w:p>
    </w:sdtContent>
  </w:sdt>
  <w:p w:rsidR="00DB2B43" w:rsidRDefault="00DB2B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A6" w:rsidRDefault="002211A6" w:rsidP="00D90B50">
      <w:pPr>
        <w:spacing w:after="0" w:line="240" w:lineRule="auto"/>
      </w:pPr>
      <w:r>
        <w:separator/>
      </w:r>
    </w:p>
  </w:footnote>
  <w:footnote w:type="continuationSeparator" w:id="0">
    <w:p w:rsidR="002211A6" w:rsidRDefault="002211A6" w:rsidP="00D9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3341"/>
    <w:multiLevelType w:val="hybridMultilevel"/>
    <w:tmpl w:val="058AEC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9F653DA"/>
    <w:multiLevelType w:val="hybridMultilevel"/>
    <w:tmpl w:val="11426CA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19064184"/>
    <w:multiLevelType w:val="hybridMultilevel"/>
    <w:tmpl w:val="673E1E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10278F6"/>
    <w:multiLevelType w:val="hybridMultilevel"/>
    <w:tmpl w:val="7B86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73F9B"/>
    <w:multiLevelType w:val="hybridMultilevel"/>
    <w:tmpl w:val="A43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66084"/>
    <w:multiLevelType w:val="hybridMultilevel"/>
    <w:tmpl w:val="A25E78B6"/>
    <w:lvl w:ilvl="0" w:tplc="4B58E7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C5D55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470142E8"/>
    <w:multiLevelType w:val="hybridMultilevel"/>
    <w:tmpl w:val="0D6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874C6"/>
    <w:multiLevelType w:val="hybridMultilevel"/>
    <w:tmpl w:val="3B3E176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4B8A204D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B55D1"/>
    <w:multiLevelType w:val="hybridMultilevel"/>
    <w:tmpl w:val="6A1AE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027CCB"/>
    <w:multiLevelType w:val="hybridMultilevel"/>
    <w:tmpl w:val="AA2E3EBE"/>
    <w:lvl w:ilvl="0" w:tplc="A1E2EBAA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3104EF"/>
    <w:multiLevelType w:val="hybridMultilevel"/>
    <w:tmpl w:val="2932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8666B"/>
    <w:multiLevelType w:val="hybridMultilevel"/>
    <w:tmpl w:val="B114D4D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B2EA2"/>
    <w:multiLevelType w:val="hybridMultilevel"/>
    <w:tmpl w:val="83ACE19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35D35"/>
    <w:multiLevelType w:val="hybridMultilevel"/>
    <w:tmpl w:val="F2BCD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C2124C"/>
    <w:multiLevelType w:val="hybridMultilevel"/>
    <w:tmpl w:val="280CC2E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4761663"/>
    <w:multiLevelType w:val="hybridMultilevel"/>
    <w:tmpl w:val="A25E78B6"/>
    <w:lvl w:ilvl="0" w:tplc="4B58E7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77233B0F"/>
    <w:multiLevelType w:val="hybridMultilevel"/>
    <w:tmpl w:val="F61890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15"/>
  </w:num>
  <w:num w:numId="5">
    <w:abstractNumId w:val="12"/>
  </w:num>
  <w:num w:numId="6">
    <w:abstractNumId w:val="2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2"/>
  </w:num>
  <w:num w:numId="15">
    <w:abstractNumId w:val="13"/>
  </w:num>
  <w:num w:numId="16">
    <w:abstractNumId w:val="4"/>
  </w:num>
  <w:num w:numId="17">
    <w:abstractNumId w:val="23"/>
  </w:num>
  <w:num w:numId="18">
    <w:abstractNumId w:val="8"/>
  </w:num>
  <w:num w:numId="19">
    <w:abstractNumId w:val="22"/>
  </w:num>
  <w:num w:numId="20">
    <w:abstractNumId w:val="18"/>
  </w:num>
  <w:num w:numId="21">
    <w:abstractNumId w:val="3"/>
  </w:num>
  <w:num w:numId="22">
    <w:abstractNumId w:val="19"/>
  </w:num>
  <w:num w:numId="23">
    <w:abstractNumId w:val="26"/>
  </w:num>
  <w:num w:numId="24">
    <w:abstractNumId w:val="24"/>
  </w:num>
  <w:num w:numId="25">
    <w:abstractNumId w:val="1"/>
  </w:num>
  <w:num w:numId="26">
    <w:abstractNumId w:val="21"/>
  </w:num>
  <w:num w:numId="27">
    <w:abstractNumId w:val="2"/>
  </w:num>
  <w:num w:numId="28">
    <w:abstractNumId w:val="13"/>
  </w:num>
  <w:num w:numId="29">
    <w:abstractNumId w:val="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A8"/>
    <w:rsid w:val="000530EF"/>
    <w:rsid w:val="00087C4F"/>
    <w:rsid w:val="000D1CCE"/>
    <w:rsid w:val="00105A66"/>
    <w:rsid w:val="0012108C"/>
    <w:rsid w:val="0015696B"/>
    <w:rsid w:val="00173A8F"/>
    <w:rsid w:val="001A13FF"/>
    <w:rsid w:val="001B6F58"/>
    <w:rsid w:val="001F6556"/>
    <w:rsid w:val="0022019E"/>
    <w:rsid w:val="002211A6"/>
    <w:rsid w:val="002675CA"/>
    <w:rsid w:val="00271922"/>
    <w:rsid w:val="00280CCD"/>
    <w:rsid w:val="002E04FB"/>
    <w:rsid w:val="00330A38"/>
    <w:rsid w:val="0036600E"/>
    <w:rsid w:val="003C6422"/>
    <w:rsid w:val="003F1105"/>
    <w:rsid w:val="00411525"/>
    <w:rsid w:val="00457749"/>
    <w:rsid w:val="00491BE2"/>
    <w:rsid w:val="00496609"/>
    <w:rsid w:val="004A7366"/>
    <w:rsid w:val="004C106C"/>
    <w:rsid w:val="004D7985"/>
    <w:rsid w:val="005532DE"/>
    <w:rsid w:val="005604F9"/>
    <w:rsid w:val="00577D12"/>
    <w:rsid w:val="005828E6"/>
    <w:rsid w:val="00584B24"/>
    <w:rsid w:val="0059252E"/>
    <w:rsid w:val="005D16A9"/>
    <w:rsid w:val="006B446C"/>
    <w:rsid w:val="006F23E9"/>
    <w:rsid w:val="00721E19"/>
    <w:rsid w:val="00761379"/>
    <w:rsid w:val="0079386B"/>
    <w:rsid w:val="007D040F"/>
    <w:rsid w:val="007E70A8"/>
    <w:rsid w:val="00801094"/>
    <w:rsid w:val="00883484"/>
    <w:rsid w:val="009308B5"/>
    <w:rsid w:val="00936017"/>
    <w:rsid w:val="00955A2E"/>
    <w:rsid w:val="009E11DB"/>
    <w:rsid w:val="009E5554"/>
    <w:rsid w:val="00A1172D"/>
    <w:rsid w:val="00A379A5"/>
    <w:rsid w:val="00A47E76"/>
    <w:rsid w:val="00A72E49"/>
    <w:rsid w:val="00AE42C2"/>
    <w:rsid w:val="00B1780E"/>
    <w:rsid w:val="00B24D49"/>
    <w:rsid w:val="00B33B1B"/>
    <w:rsid w:val="00B52F27"/>
    <w:rsid w:val="00B8663F"/>
    <w:rsid w:val="00B906D0"/>
    <w:rsid w:val="00B93927"/>
    <w:rsid w:val="00BA30FA"/>
    <w:rsid w:val="00BA5F45"/>
    <w:rsid w:val="00BF0941"/>
    <w:rsid w:val="00C31E4A"/>
    <w:rsid w:val="00C334E1"/>
    <w:rsid w:val="00C62897"/>
    <w:rsid w:val="00C86A72"/>
    <w:rsid w:val="00C96F1B"/>
    <w:rsid w:val="00C97F04"/>
    <w:rsid w:val="00CE5FB8"/>
    <w:rsid w:val="00D07172"/>
    <w:rsid w:val="00D503AB"/>
    <w:rsid w:val="00D873EC"/>
    <w:rsid w:val="00D90B50"/>
    <w:rsid w:val="00DB2B43"/>
    <w:rsid w:val="00DC7348"/>
    <w:rsid w:val="00DF6E3C"/>
    <w:rsid w:val="00E321D7"/>
    <w:rsid w:val="00E4335D"/>
    <w:rsid w:val="00E43A82"/>
    <w:rsid w:val="00E43F19"/>
    <w:rsid w:val="00E6235B"/>
    <w:rsid w:val="00EE1FEE"/>
    <w:rsid w:val="00F2429E"/>
    <w:rsid w:val="00F436A6"/>
    <w:rsid w:val="00F44411"/>
    <w:rsid w:val="00F765FB"/>
    <w:rsid w:val="00F90FD1"/>
    <w:rsid w:val="00F92F9F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F2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F2429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4"/>
    <w:uiPriority w:val="39"/>
    <w:rsid w:val="00F2429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F2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F2429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4"/>
    <w:uiPriority w:val="39"/>
    <w:rsid w:val="00F2429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5D2D-BF42-4C41-83EA-69FC05FF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2022-09-21T00:42:00Z</cp:lastPrinted>
  <dcterms:created xsi:type="dcterms:W3CDTF">2024-01-10T07:25:00Z</dcterms:created>
  <dcterms:modified xsi:type="dcterms:W3CDTF">2024-01-10T07:25:00Z</dcterms:modified>
</cp:coreProperties>
</file>