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E1" w:rsidRDefault="00587FE1" w:rsidP="00587FE1">
      <w:pPr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ED7A01">
        <w:rPr>
          <w:sz w:val="28"/>
          <w:szCs w:val="28"/>
        </w:rPr>
        <w:t>Министерство здравоохранения Иркутской области</w:t>
      </w:r>
    </w:p>
    <w:p w:rsidR="00587FE1" w:rsidRPr="00ED7A01" w:rsidRDefault="00587FE1" w:rsidP="00587FE1">
      <w:pPr>
        <w:jc w:val="center"/>
        <w:rPr>
          <w:rFonts w:eastAsia="Calibri"/>
          <w:b/>
          <w:sz w:val="28"/>
          <w:szCs w:val="28"/>
        </w:rPr>
      </w:pPr>
      <w:r w:rsidRPr="00ED7A01">
        <w:rPr>
          <w:sz w:val="28"/>
          <w:szCs w:val="28"/>
        </w:rPr>
        <w:t>Областное государственное бюджетное профессиональное</w:t>
      </w:r>
    </w:p>
    <w:p w:rsidR="00587FE1" w:rsidRPr="00ED7A01" w:rsidRDefault="00587FE1" w:rsidP="00587FE1">
      <w:pPr>
        <w:jc w:val="center"/>
        <w:rPr>
          <w:sz w:val="28"/>
          <w:szCs w:val="28"/>
        </w:rPr>
      </w:pPr>
      <w:r w:rsidRPr="00ED7A01">
        <w:rPr>
          <w:sz w:val="28"/>
          <w:szCs w:val="28"/>
        </w:rPr>
        <w:t>образовательное учреждение</w:t>
      </w:r>
    </w:p>
    <w:p w:rsidR="00587FE1" w:rsidRPr="00D46C51" w:rsidRDefault="00587FE1" w:rsidP="00D46C51">
      <w:pPr>
        <w:jc w:val="center"/>
        <w:rPr>
          <w:sz w:val="28"/>
          <w:szCs w:val="28"/>
        </w:rPr>
      </w:pPr>
      <w:r w:rsidRPr="00ED7A01">
        <w:rPr>
          <w:sz w:val="28"/>
          <w:szCs w:val="28"/>
        </w:rPr>
        <w:t>«Иркутский базовый медицинский колледж»</w:t>
      </w:r>
    </w:p>
    <w:p w:rsidR="00587FE1" w:rsidRDefault="00587FE1" w:rsidP="00587FE1">
      <w:pPr>
        <w:jc w:val="center"/>
        <w:rPr>
          <w:b/>
        </w:rPr>
      </w:pPr>
    </w:p>
    <w:p w:rsidR="00CE50C6" w:rsidRDefault="00CE50C6" w:rsidP="00587FE1">
      <w:pPr>
        <w:jc w:val="center"/>
        <w:rPr>
          <w:b/>
        </w:rPr>
      </w:pPr>
    </w:p>
    <w:p w:rsidR="00CE50C6" w:rsidRDefault="00CE50C6" w:rsidP="004B73EA">
      <w:pPr>
        <w:rPr>
          <w:b/>
        </w:rPr>
      </w:pPr>
    </w:p>
    <w:p w:rsidR="00CE50C6" w:rsidRPr="00ED7A01" w:rsidRDefault="00CE50C6" w:rsidP="00CE50C6">
      <w:pPr>
        <w:rPr>
          <w:b/>
        </w:rPr>
      </w:pPr>
    </w:p>
    <w:p w:rsidR="00CE50C6" w:rsidRPr="00ED7A01" w:rsidRDefault="00CE50C6" w:rsidP="00CE50C6">
      <w:pPr>
        <w:jc w:val="center"/>
        <w:rPr>
          <w:b/>
          <w:sz w:val="28"/>
          <w:szCs w:val="28"/>
        </w:rPr>
      </w:pPr>
      <w:r w:rsidRPr="00ED7A01">
        <w:rPr>
          <w:b/>
        </w:rPr>
        <w:t xml:space="preserve"> </w:t>
      </w:r>
      <w:r w:rsidRPr="00ED7A01">
        <w:rPr>
          <w:b/>
          <w:sz w:val="28"/>
          <w:szCs w:val="28"/>
        </w:rPr>
        <w:t xml:space="preserve">Рабочая программа </w:t>
      </w:r>
    </w:p>
    <w:p w:rsidR="00CE50C6" w:rsidRPr="00ED7A01" w:rsidRDefault="00CE50C6" w:rsidP="00CE50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Производственной практики</w:t>
      </w:r>
    </w:p>
    <w:p w:rsidR="00CE50C6" w:rsidRPr="00ED7A01" w:rsidRDefault="00CE50C6" w:rsidP="00CE50C6">
      <w:pPr>
        <w:rPr>
          <w:b/>
        </w:rPr>
      </w:pPr>
    </w:p>
    <w:p w:rsidR="0061342E" w:rsidRPr="0061342E" w:rsidRDefault="0061342E" w:rsidP="0061342E">
      <w:pPr>
        <w:jc w:val="center"/>
        <w:rPr>
          <w:rFonts w:eastAsia="Calibri"/>
          <w:b/>
          <w:sz w:val="32"/>
          <w:szCs w:val="32"/>
        </w:rPr>
      </w:pPr>
      <w:r w:rsidRPr="0061342E">
        <w:rPr>
          <w:rFonts w:eastAsia="Calibri"/>
          <w:b/>
          <w:sz w:val="32"/>
          <w:szCs w:val="32"/>
        </w:rPr>
        <w:t xml:space="preserve">ПМ.03 Организация деятельности аптеки </w:t>
      </w:r>
      <w:r>
        <w:rPr>
          <w:rFonts w:eastAsia="Calibri"/>
          <w:b/>
          <w:sz w:val="32"/>
          <w:szCs w:val="32"/>
        </w:rPr>
        <w:br/>
      </w:r>
      <w:r w:rsidRPr="0061342E">
        <w:rPr>
          <w:rFonts w:eastAsia="Calibri"/>
          <w:b/>
          <w:sz w:val="32"/>
          <w:szCs w:val="32"/>
        </w:rPr>
        <w:t>и её структурных подразделений</w:t>
      </w:r>
    </w:p>
    <w:p w:rsidR="00CE50C6" w:rsidRPr="00ED7A01" w:rsidRDefault="00CE50C6" w:rsidP="00CE50C6">
      <w:pPr>
        <w:jc w:val="center"/>
        <w:rPr>
          <w:b/>
        </w:rPr>
      </w:pPr>
    </w:p>
    <w:p w:rsidR="00CE50C6" w:rsidRPr="00ED7A01" w:rsidRDefault="00CE50C6" w:rsidP="00CE50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ED7A01">
        <w:rPr>
          <w:b/>
          <w:sz w:val="32"/>
          <w:szCs w:val="32"/>
        </w:rPr>
        <w:br/>
      </w:r>
      <w:r w:rsidRPr="00ED7A01">
        <w:rPr>
          <w:sz w:val="28"/>
          <w:szCs w:val="28"/>
        </w:rPr>
        <w:t xml:space="preserve">для специальности      </w:t>
      </w:r>
    </w:p>
    <w:p w:rsidR="00CE50C6" w:rsidRPr="00ED7A01" w:rsidRDefault="00CE50C6" w:rsidP="00CE50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</w:rPr>
      </w:pPr>
      <w:r w:rsidRPr="00ED7A01">
        <w:rPr>
          <w:sz w:val="32"/>
          <w:szCs w:val="32"/>
        </w:rPr>
        <w:t xml:space="preserve"> </w:t>
      </w:r>
    </w:p>
    <w:p w:rsidR="00CE50C6" w:rsidRDefault="00CE50C6" w:rsidP="00CE50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33.02.01 Фармация</w:t>
      </w:r>
    </w:p>
    <w:p w:rsidR="002F17D3" w:rsidRPr="002F17D3" w:rsidRDefault="002F17D3" w:rsidP="00CE50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</w:rPr>
      </w:pPr>
      <w:r w:rsidRPr="002F17D3">
        <w:rPr>
          <w:sz w:val="32"/>
          <w:szCs w:val="28"/>
        </w:rPr>
        <w:t>(Очно-заочное обучение)</w:t>
      </w:r>
    </w:p>
    <w:p w:rsidR="00CE50C6" w:rsidRPr="00ED7A01" w:rsidRDefault="00CE50C6" w:rsidP="00CE50C6">
      <w:pPr>
        <w:jc w:val="center"/>
        <w:rPr>
          <w:b/>
        </w:rPr>
      </w:pPr>
    </w:p>
    <w:p w:rsidR="00CE50C6" w:rsidRPr="00ED7A01" w:rsidRDefault="00CE50C6" w:rsidP="00CE50C6">
      <w:pPr>
        <w:jc w:val="center"/>
        <w:rPr>
          <w:b/>
        </w:rPr>
      </w:pPr>
    </w:p>
    <w:p w:rsidR="00CE50C6" w:rsidRPr="00ED7A01" w:rsidRDefault="00CE50C6" w:rsidP="00CE50C6">
      <w:pPr>
        <w:jc w:val="center"/>
        <w:rPr>
          <w:b/>
        </w:rPr>
      </w:pPr>
    </w:p>
    <w:p w:rsidR="00CE50C6" w:rsidRPr="00ED7A01" w:rsidRDefault="00CE50C6" w:rsidP="00CE50C6">
      <w:pPr>
        <w:jc w:val="center"/>
        <w:rPr>
          <w:b/>
        </w:rPr>
      </w:pPr>
    </w:p>
    <w:p w:rsidR="00CE50C6" w:rsidRPr="00ED7A01" w:rsidRDefault="00CE50C6" w:rsidP="00CE50C6">
      <w:pPr>
        <w:jc w:val="center"/>
        <w:rPr>
          <w:b/>
        </w:rPr>
      </w:pPr>
    </w:p>
    <w:p w:rsidR="00CE50C6" w:rsidRPr="00ED7A01" w:rsidRDefault="00CE50C6" w:rsidP="00CE50C6">
      <w:pPr>
        <w:jc w:val="center"/>
        <w:rPr>
          <w:b/>
        </w:rPr>
      </w:pPr>
    </w:p>
    <w:p w:rsidR="00CE50C6" w:rsidRPr="00ED7A01" w:rsidRDefault="00CE50C6" w:rsidP="00CE50C6">
      <w:pPr>
        <w:jc w:val="center"/>
        <w:rPr>
          <w:b/>
        </w:rPr>
      </w:pPr>
    </w:p>
    <w:p w:rsidR="00CE50C6" w:rsidRPr="00ED7A01" w:rsidRDefault="00CE50C6" w:rsidP="00CE50C6">
      <w:pPr>
        <w:jc w:val="center"/>
        <w:rPr>
          <w:b/>
        </w:rPr>
      </w:pPr>
    </w:p>
    <w:p w:rsidR="00CE50C6" w:rsidRPr="00ED7A01" w:rsidRDefault="00CE50C6" w:rsidP="00CE50C6">
      <w:pPr>
        <w:jc w:val="center"/>
        <w:rPr>
          <w:b/>
        </w:rPr>
      </w:pPr>
    </w:p>
    <w:p w:rsidR="00CE50C6" w:rsidRPr="00ED7A01" w:rsidRDefault="00CE50C6" w:rsidP="00CE50C6">
      <w:pPr>
        <w:jc w:val="center"/>
        <w:rPr>
          <w:b/>
        </w:rPr>
      </w:pPr>
    </w:p>
    <w:p w:rsidR="00CE50C6" w:rsidRPr="00ED7A01" w:rsidRDefault="00CE50C6" w:rsidP="00CE50C6">
      <w:pPr>
        <w:jc w:val="center"/>
        <w:rPr>
          <w:b/>
        </w:rPr>
      </w:pPr>
    </w:p>
    <w:p w:rsidR="00CE50C6" w:rsidRDefault="00CE50C6" w:rsidP="00CE50C6">
      <w:pPr>
        <w:rPr>
          <w:b/>
        </w:rPr>
      </w:pPr>
    </w:p>
    <w:p w:rsidR="00BA4F56" w:rsidRDefault="00BA4F56" w:rsidP="00CE50C6">
      <w:pPr>
        <w:rPr>
          <w:b/>
        </w:rPr>
      </w:pPr>
    </w:p>
    <w:p w:rsidR="002F17D3" w:rsidRDefault="002F17D3" w:rsidP="00CE50C6">
      <w:pPr>
        <w:rPr>
          <w:b/>
        </w:rPr>
      </w:pPr>
    </w:p>
    <w:p w:rsidR="002F17D3" w:rsidRDefault="002F17D3" w:rsidP="00CE50C6">
      <w:pPr>
        <w:rPr>
          <w:b/>
        </w:rPr>
      </w:pPr>
    </w:p>
    <w:p w:rsidR="002F17D3" w:rsidRDefault="002F17D3" w:rsidP="00CE50C6">
      <w:pPr>
        <w:rPr>
          <w:b/>
        </w:rPr>
      </w:pPr>
    </w:p>
    <w:p w:rsidR="002F17D3" w:rsidRDefault="002F17D3" w:rsidP="00CE50C6">
      <w:pPr>
        <w:rPr>
          <w:b/>
        </w:rPr>
      </w:pPr>
    </w:p>
    <w:p w:rsidR="002F17D3" w:rsidRDefault="002F17D3" w:rsidP="00CE50C6">
      <w:pPr>
        <w:rPr>
          <w:b/>
        </w:rPr>
      </w:pPr>
    </w:p>
    <w:p w:rsidR="002F17D3" w:rsidRDefault="002F17D3" w:rsidP="00CE50C6">
      <w:pPr>
        <w:rPr>
          <w:b/>
        </w:rPr>
      </w:pPr>
    </w:p>
    <w:p w:rsidR="002F17D3" w:rsidRDefault="002F17D3" w:rsidP="00CE50C6">
      <w:pPr>
        <w:rPr>
          <w:b/>
        </w:rPr>
      </w:pPr>
    </w:p>
    <w:p w:rsidR="002F17D3" w:rsidRDefault="002F17D3" w:rsidP="00CE50C6">
      <w:pPr>
        <w:rPr>
          <w:b/>
        </w:rPr>
      </w:pPr>
    </w:p>
    <w:p w:rsidR="002F17D3" w:rsidRDefault="002F17D3" w:rsidP="00CE50C6">
      <w:pPr>
        <w:rPr>
          <w:b/>
        </w:rPr>
      </w:pPr>
    </w:p>
    <w:p w:rsidR="002F17D3" w:rsidRDefault="002F17D3" w:rsidP="00CE50C6">
      <w:pPr>
        <w:rPr>
          <w:b/>
        </w:rPr>
      </w:pPr>
    </w:p>
    <w:p w:rsidR="002F17D3" w:rsidRDefault="002F17D3" w:rsidP="00CE50C6">
      <w:pPr>
        <w:rPr>
          <w:b/>
        </w:rPr>
      </w:pPr>
    </w:p>
    <w:p w:rsidR="002F17D3" w:rsidRPr="00ED7A01" w:rsidRDefault="002F17D3" w:rsidP="00CE50C6">
      <w:pPr>
        <w:rPr>
          <w:b/>
        </w:rPr>
      </w:pPr>
    </w:p>
    <w:p w:rsidR="00CE50C6" w:rsidRPr="00ED7A01" w:rsidRDefault="00CE50C6" w:rsidP="00CE50C6">
      <w:pPr>
        <w:jc w:val="center"/>
        <w:rPr>
          <w:b/>
        </w:rPr>
      </w:pPr>
    </w:p>
    <w:p w:rsidR="00CE50C6" w:rsidRPr="00ED7A01" w:rsidRDefault="00CE50C6" w:rsidP="00CE50C6">
      <w:pPr>
        <w:rPr>
          <w:b/>
        </w:rPr>
      </w:pPr>
    </w:p>
    <w:p w:rsidR="00CE50C6" w:rsidRDefault="00CE50C6" w:rsidP="00CE50C6">
      <w:pPr>
        <w:rPr>
          <w:sz w:val="28"/>
          <w:szCs w:val="28"/>
        </w:rPr>
      </w:pPr>
      <w:r>
        <w:rPr>
          <w:b/>
        </w:rPr>
        <w:t xml:space="preserve">                                                                      </w:t>
      </w:r>
      <w:r w:rsidRPr="00ED7A01">
        <w:rPr>
          <w:b/>
          <w:sz w:val="28"/>
          <w:szCs w:val="28"/>
        </w:rPr>
        <w:t xml:space="preserve"> </w:t>
      </w:r>
      <w:r w:rsidRPr="00ED7A01">
        <w:rPr>
          <w:sz w:val="28"/>
          <w:szCs w:val="28"/>
        </w:rPr>
        <w:t xml:space="preserve">Иркутск </w:t>
      </w:r>
      <w:r w:rsidR="00FD0DDD">
        <w:rPr>
          <w:sz w:val="28"/>
          <w:szCs w:val="28"/>
        </w:rPr>
        <w:t>202</w:t>
      </w:r>
      <w:r w:rsidR="00FE6E22">
        <w:rPr>
          <w:sz w:val="28"/>
          <w:szCs w:val="28"/>
        </w:rPr>
        <w:t>1</w:t>
      </w:r>
    </w:p>
    <w:p w:rsidR="00CE50C6" w:rsidRPr="00ED7A01" w:rsidRDefault="00CE50C6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Default="00587FE1" w:rsidP="00587FE1">
      <w:pPr>
        <w:rPr>
          <w:sz w:val="28"/>
          <w:szCs w:val="28"/>
        </w:rPr>
      </w:pPr>
    </w:p>
    <w:p w:rsidR="002F17D3" w:rsidRDefault="002F17D3" w:rsidP="00587FE1">
      <w:pPr>
        <w:rPr>
          <w:sz w:val="28"/>
          <w:szCs w:val="28"/>
        </w:rPr>
      </w:pPr>
    </w:p>
    <w:p w:rsidR="002F17D3" w:rsidRDefault="002F17D3" w:rsidP="00587FE1">
      <w:pPr>
        <w:jc w:val="right"/>
      </w:pPr>
    </w:p>
    <w:tbl>
      <w:tblPr>
        <w:tblpPr w:leftFromText="180" w:rightFromText="180" w:bottomFromText="160" w:vertAnchor="text" w:horzAnchor="margin" w:tblpY="23"/>
        <w:tblW w:w="10740" w:type="dxa"/>
        <w:tblLayout w:type="fixed"/>
        <w:tblLook w:val="00A0" w:firstRow="1" w:lastRow="0" w:firstColumn="1" w:lastColumn="0" w:noHBand="0" w:noVBand="0"/>
      </w:tblPr>
      <w:tblGrid>
        <w:gridCol w:w="4219"/>
        <w:gridCol w:w="6521"/>
      </w:tblGrid>
      <w:tr w:rsidR="002F17D3" w:rsidRPr="00D46C51" w:rsidTr="008746B2">
        <w:trPr>
          <w:trHeight w:val="1696"/>
        </w:trPr>
        <w:tc>
          <w:tcPr>
            <w:tcW w:w="4219" w:type="dxa"/>
            <w:vMerge w:val="restart"/>
          </w:tcPr>
          <w:p w:rsidR="002F17D3" w:rsidRPr="00D46C51" w:rsidRDefault="002F17D3" w:rsidP="008746B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D46C51">
              <w:br w:type="page"/>
            </w:r>
            <w:r w:rsidRPr="00D46C51">
              <w:rPr>
                <w:color w:val="000000"/>
              </w:rPr>
              <w:t xml:space="preserve"> РАССМОТРЕНА </w:t>
            </w:r>
          </w:p>
          <w:p w:rsidR="002F17D3" w:rsidRPr="00D46C51" w:rsidRDefault="002F17D3" w:rsidP="008746B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D46C51">
              <w:rPr>
                <w:color w:val="000000"/>
              </w:rPr>
              <w:t>на заседании ЦМК ПМ</w:t>
            </w:r>
          </w:p>
          <w:p w:rsidR="002F17D3" w:rsidRPr="00D46C51" w:rsidRDefault="002F17D3" w:rsidP="008746B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D46C51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1</w:t>
            </w:r>
            <w:r w:rsidR="00FE6E22">
              <w:rPr>
                <w:color w:val="000000"/>
              </w:rPr>
              <w:t>6</w:t>
            </w:r>
            <w:r w:rsidRPr="00D46C51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июня</w:t>
            </w:r>
            <w:r w:rsidRPr="00D46C51">
              <w:rPr>
                <w:color w:val="000000"/>
              </w:rPr>
              <w:t xml:space="preserve"> 202</w:t>
            </w:r>
            <w:r w:rsidR="00FE6E22">
              <w:rPr>
                <w:color w:val="000000"/>
              </w:rPr>
              <w:t>1</w:t>
            </w:r>
            <w:r w:rsidRPr="00D46C51">
              <w:rPr>
                <w:color w:val="000000"/>
              </w:rPr>
              <w:t xml:space="preserve"> г.</w:t>
            </w:r>
          </w:p>
          <w:p w:rsidR="002F17D3" w:rsidRPr="00D46C51" w:rsidRDefault="002F17D3" w:rsidP="008746B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Протокол  № 10</w:t>
            </w:r>
          </w:p>
          <w:p w:rsidR="002F17D3" w:rsidRPr="00D46C51" w:rsidRDefault="002F17D3" w:rsidP="008746B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Председатель Н.П.Фролова</w:t>
            </w:r>
          </w:p>
          <w:p w:rsidR="002F17D3" w:rsidRPr="00D46C51" w:rsidRDefault="002F17D3" w:rsidP="008746B2">
            <w:pPr>
              <w:spacing w:after="160" w:line="252" w:lineRule="auto"/>
              <w:jc w:val="both"/>
              <w:rPr>
                <w:rFonts w:eastAsia="Arial Unicode MS"/>
                <w:lang w:eastAsia="en-US"/>
              </w:rPr>
            </w:pPr>
          </w:p>
        </w:tc>
        <w:tc>
          <w:tcPr>
            <w:tcW w:w="6521" w:type="dxa"/>
            <w:hideMark/>
          </w:tcPr>
          <w:tbl>
            <w:tblPr>
              <w:tblW w:w="8220" w:type="dxa"/>
              <w:tblLayout w:type="fixed"/>
              <w:tblLook w:val="01E0" w:firstRow="1" w:lastRow="1" w:firstColumn="1" w:lastColumn="1" w:noHBand="0" w:noVBand="0"/>
            </w:tblPr>
            <w:tblGrid>
              <w:gridCol w:w="4608"/>
              <w:gridCol w:w="3612"/>
            </w:tblGrid>
            <w:tr w:rsidR="002F17D3" w:rsidRPr="00D46C51" w:rsidTr="008746B2">
              <w:trPr>
                <w:trHeight w:val="2131"/>
              </w:trPr>
              <w:tc>
                <w:tcPr>
                  <w:tcW w:w="4609" w:type="dxa"/>
                  <w:hideMark/>
                </w:tcPr>
                <w:p w:rsidR="002F17D3" w:rsidRDefault="002F17D3" w:rsidP="00FD3A83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СОГЛАСОВАНО</w:t>
                  </w:r>
                </w:p>
                <w:p w:rsidR="002F17D3" w:rsidRDefault="002F17D3" w:rsidP="00FD3A83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Директор МУФП «Иркутская Аптека»</w:t>
                  </w:r>
                </w:p>
                <w:p w:rsidR="002F17D3" w:rsidRDefault="002F17D3" w:rsidP="00FD3A83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Кичмарёва Е.В. </w:t>
                  </w:r>
                </w:p>
                <w:p w:rsidR="002F17D3" w:rsidRPr="00D46C51" w:rsidRDefault="002F17D3" w:rsidP="00FD3A83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01 июля 202</w:t>
                  </w:r>
                  <w:r w:rsidR="00FD0DDD">
                    <w:rPr>
                      <w:lang w:eastAsia="en-US"/>
                    </w:rPr>
                    <w:t>0</w:t>
                  </w:r>
                  <w:r>
                    <w:rPr>
                      <w:lang w:eastAsia="en-US"/>
                    </w:rPr>
                    <w:t xml:space="preserve"> г</w:t>
                  </w:r>
                </w:p>
              </w:tc>
              <w:tc>
                <w:tcPr>
                  <w:tcW w:w="3613" w:type="dxa"/>
                </w:tcPr>
                <w:p w:rsidR="002F17D3" w:rsidRPr="00D46C51" w:rsidRDefault="002F17D3" w:rsidP="00FD3A83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b/>
                      <w:lang w:eastAsia="en-US"/>
                    </w:rPr>
                  </w:pPr>
                </w:p>
              </w:tc>
            </w:tr>
          </w:tbl>
          <w:p w:rsidR="002F17D3" w:rsidRPr="00D46C51" w:rsidRDefault="002F17D3" w:rsidP="008746B2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2F17D3" w:rsidRPr="00D46C51" w:rsidTr="008746B2">
        <w:trPr>
          <w:trHeight w:val="1390"/>
        </w:trPr>
        <w:tc>
          <w:tcPr>
            <w:tcW w:w="4219" w:type="dxa"/>
            <w:vMerge/>
            <w:vAlign w:val="center"/>
            <w:hideMark/>
          </w:tcPr>
          <w:p w:rsidR="002F17D3" w:rsidRPr="00D46C51" w:rsidRDefault="002F17D3" w:rsidP="008746B2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6521" w:type="dxa"/>
            <w:hideMark/>
          </w:tcPr>
          <w:p w:rsidR="002F17D3" w:rsidRPr="00D46C51" w:rsidRDefault="002F17D3" w:rsidP="008746B2">
            <w:pPr>
              <w:autoSpaceDE w:val="0"/>
              <w:autoSpaceDN w:val="0"/>
              <w:adjustRightInd w:val="0"/>
            </w:pPr>
            <w:r w:rsidRPr="00D46C51">
              <w:t>УТВЕРЖДАЮ</w:t>
            </w:r>
          </w:p>
          <w:p w:rsidR="002F17D3" w:rsidRPr="00D46C51" w:rsidRDefault="002F17D3" w:rsidP="008746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Зам.  директора по производственному</w:t>
            </w:r>
            <w:r w:rsidRPr="00D46C51">
              <w:rPr>
                <w:color w:val="000000"/>
              </w:rPr>
              <w:t xml:space="preserve">  обучению</w:t>
            </w:r>
          </w:p>
          <w:p w:rsidR="002F17D3" w:rsidRPr="00D46C51" w:rsidRDefault="002F17D3" w:rsidP="008746B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46C51">
              <w:rPr>
                <w:color w:val="000000"/>
              </w:rPr>
              <w:t>Е.Ф. Моргулис</w:t>
            </w:r>
          </w:p>
          <w:p w:rsidR="002F17D3" w:rsidRPr="00D46C51" w:rsidRDefault="002F17D3" w:rsidP="008746B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 июля 202</w:t>
            </w:r>
            <w:r w:rsidR="00FD0DDD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г</w:t>
            </w:r>
          </w:p>
          <w:p w:rsidR="002F17D3" w:rsidRPr="00D46C51" w:rsidRDefault="002F17D3" w:rsidP="008746B2">
            <w:pPr>
              <w:spacing w:after="160" w:line="360" w:lineRule="auto"/>
              <w:ind w:firstLine="176"/>
              <w:jc w:val="both"/>
              <w:rPr>
                <w:b/>
                <w:lang w:eastAsia="en-US"/>
              </w:rPr>
            </w:pPr>
            <w:r w:rsidRPr="00D46C51">
              <w:rPr>
                <w:b/>
              </w:rPr>
              <w:t xml:space="preserve">                                                   </w:t>
            </w:r>
          </w:p>
        </w:tc>
      </w:tr>
    </w:tbl>
    <w:p w:rsidR="002F17D3" w:rsidRDefault="002F17D3" w:rsidP="00587FE1">
      <w:pPr>
        <w:jc w:val="right"/>
      </w:pPr>
    </w:p>
    <w:p w:rsidR="002F17D3" w:rsidRDefault="002F17D3" w:rsidP="00587FE1">
      <w:pPr>
        <w:jc w:val="right"/>
      </w:pPr>
    </w:p>
    <w:p w:rsidR="002F17D3" w:rsidRDefault="002F17D3" w:rsidP="00587FE1">
      <w:pPr>
        <w:jc w:val="right"/>
      </w:pPr>
    </w:p>
    <w:p w:rsidR="002F17D3" w:rsidRDefault="002F17D3" w:rsidP="00587FE1">
      <w:pPr>
        <w:jc w:val="right"/>
      </w:pPr>
    </w:p>
    <w:p w:rsidR="00587FE1" w:rsidRPr="00ED7A01" w:rsidRDefault="00587FE1" w:rsidP="00587FE1">
      <w:pPr>
        <w:jc w:val="right"/>
      </w:pPr>
      <w:r w:rsidRPr="00ED7A01">
        <w:t xml:space="preserve"> </w:t>
      </w:r>
    </w:p>
    <w:p w:rsidR="00587FE1" w:rsidRPr="00ED7A01" w:rsidRDefault="00587FE1" w:rsidP="003618C1"/>
    <w:p w:rsidR="00587FE1" w:rsidRPr="00ED7A01" w:rsidRDefault="00587FE1" w:rsidP="000A711A">
      <w:pPr>
        <w:ind w:firstLine="708"/>
        <w:jc w:val="both"/>
        <w:rPr>
          <w:szCs w:val="28"/>
        </w:rPr>
      </w:pPr>
      <w:r w:rsidRPr="00ED7A01">
        <w:rPr>
          <w:bCs/>
          <w:szCs w:val="28"/>
        </w:rPr>
        <w:t xml:space="preserve">Рабочая программа профессионального модуля разработана на основе </w:t>
      </w:r>
      <w:r w:rsidRPr="00ED7A01">
        <w:rPr>
          <w:szCs w:val="28"/>
        </w:rPr>
        <w:t>Федерального государственного образовательного стандарта среднего профессионального образ</w:t>
      </w:r>
      <w:r>
        <w:rPr>
          <w:szCs w:val="28"/>
        </w:rPr>
        <w:t>ования по специальности 33.02.01</w:t>
      </w:r>
      <w:r w:rsidRPr="00ED7A01">
        <w:rPr>
          <w:szCs w:val="28"/>
        </w:rPr>
        <w:t xml:space="preserve"> Фармация, утвержденного приказом Министерства образования и науки Российской Федерации от 12.05.2014 г. № 501.</w:t>
      </w:r>
    </w:p>
    <w:p w:rsidR="00587FE1" w:rsidRPr="00ED7A01" w:rsidRDefault="00587FE1" w:rsidP="00587FE1">
      <w:pPr>
        <w:jc w:val="both"/>
      </w:pPr>
    </w:p>
    <w:p w:rsidR="00587FE1" w:rsidRPr="00ED7A01" w:rsidRDefault="00587FE1" w:rsidP="00587FE1">
      <w:pPr>
        <w:jc w:val="both"/>
      </w:pPr>
    </w:p>
    <w:p w:rsidR="00587FE1" w:rsidRPr="00ED7A01" w:rsidRDefault="00587FE1" w:rsidP="00587FE1">
      <w:pPr>
        <w:jc w:val="both"/>
      </w:pPr>
    </w:p>
    <w:p w:rsidR="00587FE1" w:rsidRPr="00ED7A01" w:rsidRDefault="00587FE1" w:rsidP="00587FE1">
      <w:pPr>
        <w:jc w:val="both"/>
      </w:pPr>
    </w:p>
    <w:p w:rsidR="00587FE1" w:rsidRPr="00ED7A01" w:rsidRDefault="00587FE1" w:rsidP="00205CE4">
      <w:pPr>
        <w:jc w:val="both"/>
      </w:pPr>
      <w:r w:rsidRPr="00ED7A01">
        <w:t>Организация-разработчик:</w:t>
      </w:r>
      <w:r w:rsidRPr="00ED7A01">
        <w:rPr>
          <w:sz w:val="20"/>
          <w:szCs w:val="20"/>
        </w:rPr>
        <w:t xml:space="preserve"> </w:t>
      </w:r>
      <w:r w:rsidRPr="00ED7A01"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587FE1" w:rsidRPr="00ED7A01" w:rsidRDefault="00587FE1" w:rsidP="00587FE1">
      <w:pPr>
        <w:spacing w:before="100" w:beforeAutospacing="1"/>
        <w:ind w:left="3240" w:hanging="3240"/>
        <w:rPr>
          <w:sz w:val="28"/>
        </w:rPr>
      </w:pPr>
    </w:p>
    <w:p w:rsidR="00587FE1" w:rsidRPr="00ED7A01" w:rsidRDefault="00587FE1" w:rsidP="00587FE1">
      <w:pPr>
        <w:spacing w:before="100" w:beforeAutospacing="1"/>
        <w:ind w:left="3420" w:hanging="3420"/>
        <w:jc w:val="both"/>
        <w:rPr>
          <w:sz w:val="28"/>
        </w:rPr>
      </w:pPr>
    </w:p>
    <w:p w:rsidR="00205CE4" w:rsidRDefault="00587FE1" w:rsidP="00DD5E16">
      <w:pPr>
        <w:jc w:val="both"/>
      </w:pPr>
      <w:r w:rsidRPr="00ED7A01">
        <w:t xml:space="preserve">Разработчики: </w:t>
      </w:r>
    </w:p>
    <w:p w:rsidR="006435D7" w:rsidRPr="00ED7A01" w:rsidRDefault="00E95922" w:rsidP="00DD5E16">
      <w:pPr>
        <w:jc w:val="both"/>
      </w:pPr>
      <w:r>
        <w:t>М.В.Лавров</w:t>
      </w:r>
      <w:r w:rsidR="006435D7" w:rsidRPr="00ED7A01">
        <w:t>, преподаватель ОГБПОУ ИБМК</w:t>
      </w:r>
    </w:p>
    <w:p w:rsidR="00587FE1" w:rsidRPr="00ED7A01" w:rsidRDefault="00587FE1" w:rsidP="00DD5E16">
      <w:pPr>
        <w:jc w:val="both"/>
      </w:pPr>
      <w:r w:rsidRPr="00ED7A01">
        <w:t>Н.П. Фролова, преподаватель первой квалификационной категории ОГБПОУ ИБМК,</w:t>
      </w:r>
    </w:p>
    <w:p w:rsidR="00587FE1" w:rsidRPr="00ED7A01" w:rsidRDefault="00587FE1" w:rsidP="00DD5E16">
      <w:pPr>
        <w:jc w:val="both"/>
      </w:pPr>
    </w:p>
    <w:p w:rsidR="00587FE1" w:rsidRDefault="00587FE1" w:rsidP="00DD5E16">
      <w:pPr>
        <w:jc w:val="both"/>
      </w:pPr>
    </w:p>
    <w:p w:rsidR="00CE50C6" w:rsidRPr="00ED7A01" w:rsidRDefault="00CE50C6" w:rsidP="00DD5E16">
      <w:pPr>
        <w:jc w:val="both"/>
      </w:pPr>
    </w:p>
    <w:p w:rsidR="00587FE1" w:rsidRPr="00ED7A01" w:rsidRDefault="00587FE1" w:rsidP="00DD5E16">
      <w:pPr>
        <w:jc w:val="both"/>
      </w:pPr>
    </w:p>
    <w:p w:rsidR="00587FE1" w:rsidRPr="00ED7A01" w:rsidRDefault="00587FE1" w:rsidP="00DD5E16">
      <w:pPr>
        <w:ind w:left="284"/>
        <w:jc w:val="both"/>
        <w:rPr>
          <w:spacing w:val="-2"/>
        </w:rPr>
      </w:pPr>
    </w:p>
    <w:p w:rsidR="00205CE4" w:rsidRPr="00ED7A01" w:rsidRDefault="00205CE4" w:rsidP="00DD5E16">
      <w:pPr>
        <w:spacing w:after="120"/>
        <w:ind w:left="283" w:hanging="283"/>
        <w:rPr>
          <w:bCs/>
          <w:iCs/>
        </w:rPr>
      </w:pPr>
      <w:r w:rsidRPr="00ED7A01">
        <w:rPr>
          <w:bCs/>
          <w:iCs/>
        </w:rPr>
        <w:t xml:space="preserve">Рецензенты: </w:t>
      </w:r>
    </w:p>
    <w:p w:rsidR="00205CE4" w:rsidRPr="00DD5E16" w:rsidRDefault="00205CE4" w:rsidP="00DD5E16">
      <w:r w:rsidRPr="00DD5E16">
        <w:t>Директор МУФ</w:t>
      </w:r>
      <w:r w:rsidR="00BA5144" w:rsidRPr="00DD5E16">
        <w:t>П «Иркутская Аптека</w:t>
      </w:r>
      <w:r w:rsidRPr="00DD5E16">
        <w:t xml:space="preserve">» </w:t>
      </w:r>
      <w:r w:rsidR="00DD5E16">
        <w:t xml:space="preserve">  </w:t>
      </w:r>
      <w:r w:rsidR="00BA5144" w:rsidRPr="00DD5E16">
        <w:t xml:space="preserve">Кичмарёва Е.В </w:t>
      </w:r>
    </w:p>
    <w:p w:rsidR="00DD5E16" w:rsidRDefault="00DD5E16" w:rsidP="00DD5E16">
      <w:pPr>
        <w:rPr>
          <w:bCs/>
        </w:rPr>
      </w:pPr>
    </w:p>
    <w:p w:rsidR="00205CE4" w:rsidRPr="00DD5E16" w:rsidRDefault="00205CE4" w:rsidP="00DD5E16">
      <w:pPr>
        <w:rPr>
          <w:vertAlign w:val="superscript"/>
        </w:rPr>
      </w:pPr>
      <w:r w:rsidRPr="00DD5E16">
        <w:rPr>
          <w:bCs/>
        </w:rPr>
        <w:t xml:space="preserve">Заведующая аптекой ООО «Фармгарант» </w:t>
      </w:r>
      <w:r w:rsidR="00BA5144" w:rsidRPr="00DD5E16">
        <w:rPr>
          <w:bCs/>
        </w:rPr>
        <w:t xml:space="preserve"> </w:t>
      </w:r>
      <w:r w:rsidRPr="00DD5E16">
        <w:rPr>
          <w:bCs/>
        </w:rPr>
        <w:t>Михеева Е.Б.</w:t>
      </w:r>
    </w:p>
    <w:p w:rsidR="00587FE1" w:rsidRDefault="00587FE1" w:rsidP="00C4025B">
      <w:pPr>
        <w:jc w:val="center"/>
        <w:rPr>
          <w:b/>
          <w:caps/>
          <w:sz w:val="28"/>
          <w:szCs w:val="28"/>
        </w:rPr>
      </w:pPr>
    </w:p>
    <w:p w:rsidR="00701808" w:rsidRDefault="00701808" w:rsidP="00C4025B">
      <w:pPr>
        <w:jc w:val="center"/>
        <w:rPr>
          <w:b/>
          <w:caps/>
          <w:sz w:val="28"/>
          <w:szCs w:val="28"/>
        </w:rPr>
      </w:pPr>
    </w:p>
    <w:p w:rsidR="00BA4F56" w:rsidRDefault="00BA4F56" w:rsidP="00C402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4B73EA" w:rsidRDefault="004B73EA" w:rsidP="00C402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4B73EA" w:rsidRDefault="004B73EA" w:rsidP="00C402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4B73EA" w:rsidRDefault="004B73EA" w:rsidP="00C402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4B73EA" w:rsidRDefault="004B73EA" w:rsidP="00C402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4B73EA" w:rsidRDefault="004B73EA" w:rsidP="00C402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4B73EA" w:rsidRDefault="004B73EA" w:rsidP="00C402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4B73EA" w:rsidRDefault="004B73EA" w:rsidP="00C402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4B73EA" w:rsidRDefault="004B73EA" w:rsidP="00C402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4B73EA" w:rsidRDefault="004B73EA" w:rsidP="00C402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4B73EA" w:rsidRDefault="004B73EA" w:rsidP="00C402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4B73EA" w:rsidRDefault="004B73EA" w:rsidP="00C402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4B73EA" w:rsidRDefault="004B73EA" w:rsidP="00C402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4B73EA" w:rsidRDefault="004B73EA" w:rsidP="00C402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C4025B" w:rsidRPr="00C4025B" w:rsidRDefault="00C4025B" w:rsidP="00C40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709"/>
        <w:gridCol w:w="222"/>
      </w:tblGrid>
      <w:tr w:rsidR="00C4025B" w:rsidRPr="00C4025B" w:rsidTr="00C4025B">
        <w:trPr>
          <w:trHeight w:val="931"/>
        </w:trPr>
        <w:tc>
          <w:tcPr>
            <w:tcW w:w="9007" w:type="dxa"/>
            <w:shd w:val="clear" w:color="auto" w:fill="auto"/>
          </w:tcPr>
          <w:tbl>
            <w:tblPr>
              <w:tblW w:w="9493" w:type="dxa"/>
              <w:tblLook w:val="04A0" w:firstRow="1" w:lastRow="0" w:firstColumn="1" w:lastColumn="0" w:noHBand="0" w:noVBand="1"/>
            </w:tblPr>
            <w:tblGrid>
              <w:gridCol w:w="458"/>
              <w:gridCol w:w="7050"/>
              <w:gridCol w:w="1985"/>
            </w:tblGrid>
            <w:tr w:rsidR="00C4025B" w:rsidRPr="006435D7" w:rsidTr="004B73EA">
              <w:tc>
                <w:tcPr>
                  <w:tcW w:w="458" w:type="dxa"/>
                  <w:shd w:val="clear" w:color="auto" w:fill="auto"/>
                </w:tcPr>
                <w:p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</w:p>
              </w:tc>
              <w:tc>
                <w:tcPr>
                  <w:tcW w:w="7050" w:type="dxa"/>
                  <w:shd w:val="clear" w:color="auto" w:fill="auto"/>
                </w:tcPr>
                <w:p w:rsidR="004B73EA" w:rsidRPr="00C4025B" w:rsidRDefault="004B73EA" w:rsidP="004B73EA">
                  <w:pPr>
                    <w:keepNext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autoSpaceDE w:val="0"/>
                    <w:autoSpaceDN w:val="0"/>
                    <w:jc w:val="center"/>
                    <w:outlineLvl w:val="0"/>
                    <w:rPr>
                      <w:b/>
                      <w:sz w:val="28"/>
                      <w:szCs w:val="28"/>
                    </w:rPr>
                  </w:pPr>
                  <w:r w:rsidRPr="00C4025B">
                    <w:rPr>
                      <w:b/>
                      <w:sz w:val="28"/>
                      <w:szCs w:val="28"/>
                    </w:rPr>
                    <w:t xml:space="preserve">СОДЕРЖАНИЕ </w:t>
                  </w:r>
                </w:p>
                <w:p w:rsidR="00C4025B" w:rsidRPr="006435D7" w:rsidRDefault="00C4025B" w:rsidP="006435D7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C4025B" w:rsidRPr="006435D7" w:rsidRDefault="000D22B9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С</w:t>
                  </w:r>
                  <w:r>
                    <w:t>тр</w:t>
                  </w:r>
                  <w:r>
                    <w:rPr>
                      <w:caps/>
                    </w:rPr>
                    <w:t>.</w:t>
                  </w:r>
                </w:p>
              </w:tc>
            </w:tr>
            <w:tr w:rsidR="00C4025B" w:rsidRPr="006435D7" w:rsidTr="004B73EA">
              <w:tc>
                <w:tcPr>
                  <w:tcW w:w="458" w:type="dxa"/>
                  <w:shd w:val="clear" w:color="auto" w:fill="auto"/>
                </w:tcPr>
                <w:p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1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:rsidR="00C4025B" w:rsidRPr="006435D7" w:rsidRDefault="00C4025B" w:rsidP="00BA5144">
                  <w:pPr>
                    <w:spacing w:line="360" w:lineRule="auto"/>
                    <w:rPr>
                      <w:caps/>
                    </w:rPr>
                  </w:pPr>
                  <w:r w:rsidRPr="006435D7">
                    <w:rPr>
                      <w:caps/>
                    </w:rPr>
                    <w:t xml:space="preserve">ПАСПОРТ примерной ПРОГРАММЫ </w:t>
                  </w:r>
                  <w:r w:rsidR="00BA5144">
                    <w:rPr>
                      <w:caps/>
                    </w:rPr>
                    <w:t>ПРОИЗВОДСТВЕННОЙ ПРАКТИКИ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C4025B" w:rsidRPr="006435D7" w:rsidRDefault="00994627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4</w:t>
                  </w:r>
                </w:p>
              </w:tc>
            </w:tr>
            <w:tr w:rsidR="00C4025B" w:rsidRPr="006435D7" w:rsidTr="004B73EA">
              <w:tc>
                <w:tcPr>
                  <w:tcW w:w="458" w:type="dxa"/>
                  <w:shd w:val="clear" w:color="auto" w:fill="auto"/>
                </w:tcPr>
                <w:p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2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:rsidR="00C4025B" w:rsidRPr="006435D7" w:rsidRDefault="00C4025B" w:rsidP="002D775A">
                  <w:pPr>
                    <w:spacing w:line="360" w:lineRule="auto"/>
                    <w:rPr>
                      <w:caps/>
                    </w:rPr>
                  </w:pPr>
                  <w:r w:rsidRPr="006435D7">
                    <w:rPr>
                      <w:caps/>
                    </w:rPr>
                    <w:t xml:space="preserve">результаты освоения </w:t>
                  </w:r>
                  <w:r w:rsidR="00BA5144">
                    <w:rPr>
                      <w:caps/>
                    </w:rPr>
                    <w:t>ПРОИЗВОДСТВЕННОЙ ПРАКТИКИ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C4025B" w:rsidRPr="006435D7" w:rsidRDefault="00CE67B4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5</w:t>
                  </w:r>
                </w:p>
              </w:tc>
            </w:tr>
            <w:tr w:rsidR="00C4025B" w:rsidRPr="006435D7" w:rsidTr="004B73EA">
              <w:tc>
                <w:tcPr>
                  <w:tcW w:w="458" w:type="dxa"/>
                  <w:shd w:val="clear" w:color="auto" w:fill="auto"/>
                </w:tcPr>
                <w:p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3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СТРУКТУРА</w:t>
                  </w:r>
                  <w:r w:rsidR="00A837B2">
                    <w:rPr>
                      <w:caps/>
                    </w:rPr>
                    <w:t xml:space="preserve"> И</w:t>
                  </w:r>
                  <w:r w:rsidRPr="006435D7">
                    <w:rPr>
                      <w:caps/>
                    </w:rPr>
                    <w:t xml:space="preserve"> содержание </w:t>
                  </w:r>
                  <w:r w:rsidR="00BA5144">
                    <w:rPr>
                      <w:caps/>
                    </w:rPr>
                    <w:t>ПРОИЗВОДСТВЕННОЙ ПРАКТИКИ</w:t>
                  </w:r>
                  <w:r w:rsidR="00BA5144" w:rsidRPr="006435D7">
                    <w:rPr>
                      <w:caps/>
                    </w:rPr>
                    <w:t xml:space="preserve"> 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994627" w:rsidRPr="006435D7" w:rsidRDefault="00DD5E16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7</w:t>
                  </w:r>
                </w:p>
                <w:p w:rsidR="001A6AA5" w:rsidRPr="006435D7" w:rsidRDefault="001A6AA5" w:rsidP="00DD5E16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</w:p>
              </w:tc>
            </w:tr>
            <w:tr w:rsidR="00C4025B" w:rsidRPr="006435D7" w:rsidTr="004B73EA">
              <w:tc>
                <w:tcPr>
                  <w:tcW w:w="458" w:type="dxa"/>
                  <w:shd w:val="clear" w:color="auto" w:fill="auto"/>
                </w:tcPr>
                <w:p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4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 xml:space="preserve">условия реализации </w:t>
                  </w:r>
                  <w:r w:rsidR="00BA5144">
                    <w:rPr>
                      <w:caps/>
                    </w:rPr>
                    <w:t>ПРОИЗВОДСТВЕННОЙ ПРАКТИКИ</w:t>
                  </w:r>
                </w:p>
                <w:p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C4025B" w:rsidRPr="006435D7" w:rsidRDefault="00977976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14</w:t>
                  </w:r>
                </w:p>
              </w:tc>
            </w:tr>
            <w:tr w:rsidR="00790D7C" w:rsidRPr="006435D7" w:rsidTr="004B73EA">
              <w:tc>
                <w:tcPr>
                  <w:tcW w:w="458" w:type="dxa"/>
                  <w:shd w:val="clear" w:color="auto" w:fill="auto"/>
                </w:tcPr>
                <w:p w:rsidR="00790D7C" w:rsidRPr="006435D7" w:rsidRDefault="00790D7C" w:rsidP="00DD41CE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5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:rsidR="00790D7C" w:rsidRPr="00DD5E16" w:rsidRDefault="00790D7C" w:rsidP="00DD41CE">
                  <w:pPr>
                    <w:spacing w:line="360" w:lineRule="auto"/>
                    <w:rPr>
                      <w:bCs/>
                      <w:i/>
                    </w:rPr>
                  </w:pPr>
                  <w:r w:rsidRPr="006435D7">
                    <w:rPr>
                      <w:caps/>
                    </w:rPr>
                    <w:t>Контроль и оценка результатов освоения вида профессиональной деятельности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790D7C" w:rsidRPr="006435D7" w:rsidRDefault="006A63BC" w:rsidP="00856AEE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1</w:t>
                  </w:r>
                  <w:r w:rsidR="00856AEE">
                    <w:rPr>
                      <w:caps/>
                    </w:rPr>
                    <w:t>7</w:t>
                  </w:r>
                </w:p>
              </w:tc>
            </w:tr>
            <w:tr w:rsidR="00131627" w:rsidRPr="006435D7" w:rsidTr="004B73EA">
              <w:tc>
                <w:tcPr>
                  <w:tcW w:w="458" w:type="dxa"/>
                  <w:shd w:val="clear" w:color="auto" w:fill="auto"/>
                </w:tcPr>
                <w:p w:rsidR="00131627" w:rsidRPr="006435D7" w:rsidRDefault="00131627" w:rsidP="00DD41CE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6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:rsidR="00131627" w:rsidRPr="00131627" w:rsidRDefault="00131627" w:rsidP="00131627">
                  <w:pPr>
                    <w:shd w:val="clear" w:color="auto" w:fill="FFFFFF"/>
                    <w:spacing w:line="230" w:lineRule="auto"/>
                    <w:rPr>
                      <w:color w:val="000000"/>
                    </w:rPr>
                  </w:pPr>
                  <w:r w:rsidRPr="00131627">
                    <w:rPr>
                      <w:bCs/>
                      <w:color w:val="000000"/>
                    </w:rPr>
                    <w:t>ОБЯЗАННОСТИ СТУДЕНТОВ В ПЕРИОД ПРОХОЖДЕНИЯ</w:t>
                  </w:r>
                </w:p>
                <w:p w:rsidR="00131627" w:rsidRPr="00131627" w:rsidRDefault="00131627" w:rsidP="00131627">
                  <w:pPr>
                    <w:shd w:val="clear" w:color="auto" w:fill="FFFFFF"/>
                    <w:spacing w:line="230" w:lineRule="auto"/>
                    <w:rPr>
                      <w:bCs/>
                      <w:color w:val="000000"/>
                    </w:rPr>
                  </w:pPr>
                  <w:r w:rsidRPr="00131627">
                    <w:rPr>
                      <w:bCs/>
                      <w:color w:val="000000"/>
                    </w:rPr>
                    <w:t>ПРОИЗВОДСТВЕННОЙ ПРАКТИКИ.</w:t>
                  </w:r>
                </w:p>
                <w:p w:rsidR="00131627" w:rsidRPr="006435D7" w:rsidRDefault="00131627" w:rsidP="00DD41CE">
                  <w:pPr>
                    <w:spacing w:line="360" w:lineRule="auto"/>
                    <w:rPr>
                      <w:caps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131627" w:rsidRPr="006435D7" w:rsidRDefault="00856AEE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23</w:t>
                  </w:r>
                </w:p>
              </w:tc>
            </w:tr>
            <w:tr w:rsidR="00131627" w:rsidRPr="006435D7" w:rsidTr="004B73EA">
              <w:tc>
                <w:tcPr>
                  <w:tcW w:w="458" w:type="dxa"/>
                  <w:shd w:val="clear" w:color="auto" w:fill="auto"/>
                </w:tcPr>
                <w:p w:rsidR="00131627" w:rsidRDefault="00131627" w:rsidP="00DD41CE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7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:rsidR="00131627" w:rsidRPr="00131627" w:rsidRDefault="00131627" w:rsidP="00131627">
                  <w:pPr>
                    <w:shd w:val="clear" w:color="auto" w:fill="FFFFFF"/>
                    <w:spacing w:line="230" w:lineRule="auto"/>
                    <w:rPr>
                      <w:color w:val="000000"/>
                    </w:rPr>
                  </w:pPr>
                  <w:r w:rsidRPr="00131627">
                    <w:rPr>
                      <w:bCs/>
                      <w:color w:val="000000"/>
                    </w:rPr>
                    <w:t>ОТЧЕТНОСТЬ ПО ПРОИЗВОДСТВЕННОЙ ПРАКТИКЕ</w:t>
                  </w:r>
                </w:p>
                <w:p w:rsidR="00131627" w:rsidRPr="00131627" w:rsidRDefault="00131627" w:rsidP="00131627">
                  <w:pPr>
                    <w:shd w:val="clear" w:color="auto" w:fill="FFFFFF"/>
                    <w:spacing w:line="230" w:lineRule="auto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131627" w:rsidRPr="006435D7" w:rsidRDefault="00856AEE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24</w:t>
                  </w:r>
                </w:p>
              </w:tc>
            </w:tr>
            <w:tr w:rsidR="00131627" w:rsidRPr="006435D7" w:rsidTr="004B73EA">
              <w:tc>
                <w:tcPr>
                  <w:tcW w:w="458" w:type="dxa"/>
                  <w:shd w:val="clear" w:color="auto" w:fill="auto"/>
                </w:tcPr>
                <w:p w:rsidR="00131627" w:rsidRDefault="00131627" w:rsidP="00DD41CE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8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:rsidR="00131627" w:rsidRPr="00131627" w:rsidRDefault="00131627" w:rsidP="00131627">
                  <w:pPr>
                    <w:shd w:val="clear" w:color="auto" w:fill="FFFFFF"/>
                    <w:spacing w:line="230" w:lineRule="auto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ПРИЛОЖЕНИЕ </w:t>
                  </w:r>
                  <w:r w:rsidR="002D457E">
                    <w:rPr>
                      <w:bCs/>
                      <w:color w:val="000000"/>
                    </w:rPr>
                    <w:t xml:space="preserve"> </w:t>
                  </w:r>
                  <w:r w:rsidR="0029317F">
                    <w:rPr>
                      <w:bCs/>
                      <w:color w:val="000000"/>
                    </w:rPr>
                    <w:t xml:space="preserve">1  ДНЕВНИК 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131627" w:rsidRPr="006435D7" w:rsidRDefault="00977976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25</w:t>
                  </w:r>
                </w:p>
              </w:tc>
            </w:tr>
            <w:tr w:rsidR="0029317F" w:rsidRPr="006435D7" w:rsidTr="004B73EA">
              <w:tc>
                <w:tcPr>
                  <w:tcW w:w="458" w:type="dxa"/>
                  <w:shd w:val="clear" w:color="auto" w:fill="auto"/>
                </w:tcPr>
                <w:p w:rsidR="0029317F" w:rsidRDefault="0029317F" w:rsidP="00DD41CE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9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:rsidR="0029317F" w:rsidRDefault="0029317F" w:rsidP="00131627">
                  <w:pPr>
                    <w:shd w:val="clear" w:color="auto" w:fill="FFFFFF"/>
                    <w:spacing w:line="230" w:lineRule="auto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ПРИЛОЖЕНИЕ  2 ОТЧЁТ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29317F" w:rsidRPr="006435D7" w:rsidRDefault="00977976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2</w:t>
                  </w:r>
                  <w:r w:rsidR="0029317F">
                    <w:rPr>
                      <w:caps/>
                    </w:rPr>
                    <w:t>6</w:t>
                  </w:r>
                </w:p>
              </w:tc>
            </w:tr>
            <w:tr w:rsidR="0029317F" w:rsidRPr="006435D7" w:rsidTr="004B73EA">
              <w:tc>
                <w:tcPr>
                  <w:tcW w:w="458" w:type="dxa"/>
                  <w:shd w:val="clear" w:color="auto" w:fill="auto"/>
                </w:tcPr>
                <w:p w:rsidR="0029317F" w:rsidRDefault="0029317F" w:rsidP="00DD41CE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10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:rsidR="0029317F" w:rsidRDefault="0029317F" w:rsidP="00131627">
                  <w:pPr>
                    <w:shd w:val="clear" w:color="auto" w:fill="FFFFFF"/>
                    <w:spacing w:line="230" w:lineRule="auto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ПРИЛОЖЕНИЕ  3 АТТЕСТАЦИОННЫЙ ЛИСТ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29317F" w:rsidRPr="006435D7" w:rsidRDefault="00977976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2</w:t>
                  </w:r>
                  <w:r w:rsidR="0029317F">
                    <w:rPr>
                      <w:caps/>
                    </w:rPr>
                    <w:t>9</w:t>
                  </w:r>
                </w:p>
              </w:tc>
            </w:tr>
            <w:tr w:rsidR="0029317F" w:rsidRPr="006435D7" w:rsidTr="004B73EA">
              <w:tc>
                <w:tcPr>
                  <w:tcW w:w="458" w:type="dxa"/>
                  <w:shd w:val="clear" w:color="auto" w:fill="auto"/>
                </w:tcPr>
                <w:p w:rsidR="0029317F" w:rsidRDefault="0029317F" w:rsidP="00DD41CE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11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:rsidR="0029317F" w:rsidRDefault="0029317F" w:rsidP="00131627">
                  <w:pPr>
                    <w:shd w:val="clear" w:color="auto" w:fill="FFFFFF"/>
                    <w:spacing w:line="230" w:lineRule="auto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ПРИЛОЖЕНИЕ  4 ХАРАКТЕРИСТИКА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29317F" w:rsidRPr="006435D7" w:rsidRDefault="00977976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3</w:t>
                  </w:r>
                  <w:r w:rsidR="0029317F">
                    <w:rPr>
                      <w:caps/>
                    </w:rPr>
                    <w:t>0</w:t>
                  </w:r>
                </w:p>
              </w:tc>
            </w:tr>
            <w:tr w:rsidR="0029317F" w:rsidRPr="006435D7" w:rsidTr="004B73EA">
              <w:tc>
                <w:tcPr>
                  <w:tcW w:w="458" w:type="dxa"/>
                  <w:shd w:val="clear" w:color="auto" w:fill="auto"/>
                </w:tcPr>
                <w:p w:rsidR="0029317F" w:rsidRDefault="0029317F" w:rsidP="00DD41CE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12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:rsidR="0029317F" w:rsidRDefault="0029317F" w:rsidP="00131627">
                  <w:pPr>
                    <w:shd w:val="clear" w:color="auto" w:fill="FFFFFF"/>
                    <w:spacing w:line="230" w:lineRule="auto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ПРИЛОЖЕНИЕ  5 АНКЕТА-ОТЧЁТ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29317F" w:rsidRPr="006435D7" w:rsidRDefault="00977976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3</w:t>
                  </w:r>
                  <w:r w:rsidR="0029317F">
                    <w:rPr>
                      <w:caps/>
                    </w:rPr>
                    <w:t>1</w:t>
                  </w:r>
                </w:p>
              </w:tc>
            </w:tr>
            <w:tr w:rsidR="0029317F" w:rsidRPr="006435D7" w:rsidTr="004B73EA">
              <w:tc>
                <w:tcPr>
                  <w:tcW w:w="458" w:type="dxa"/>
                  <w:shd w:val="clear" w:color="auto" w:fill="auto"/>
                </w:tcPr>
                <w:p w:rsidR="0029317F" w:rsidRDefault="0029317F" w:rsidP="00DD41CE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 xml:space="preserve">13 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:rsidR="0029317F" w:rsidRDefault="0029317F" w:rsidP="00131627">
                  <w:pPr>
                    <w:shd w:val="clear" w:color="auto" w:fill="FFFFFF"/>
                    <w:spacing w:line="230" w:lineRule="auto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ПРИЛОЖЕНИЕ  6 ЛИСТ РЕГИСТРАЦИИ ИЗМЕНЕНИЙ, ДОПОЛНЕНИЙ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29317F" w:rsidRPr="006435D7" w:rsidRDefault="00977976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3</w:t>
                  </w:r>
                  <w:r w:rsidR="0029317F">
                    <w:rPr>
                      <w:caps/>
                    </w:rPr>
                    <w:t>2</w:t>
                  </w:r>
                </w:p>
              </w:tc>
            </w:tr>
          </w:tbl>
          <w:p w:rsidR="00C4025B" w:rsidRPr="00C4025B" w:rsidRDefault="00C4025B" w:rsidP="00C4025B">
            <w:pPr>
              <w:keepNext/>
              <w:autoSpaceDE w:val="0"/>
              <w:autoSpaceDN w:val="0"/>
              <w:spacing w:line="360" w:lineRule="auto"/>
              <w:outlineLvl w:val="0"/>
              <w:rPr>
                <w:b/>
                <w:caps/>
              </w:rPr>
            </w:pPr>
          </w:p>
          <w:p w:rsidR="00C4025B" w:rsidRPr="00C4025B" w:rsidRDefault="00C4025B" w:rsidP="00C4025B">
            <w:pPr>
              <w:keepNext/>
              <w:autoSpaceDE w:val="0"/>
              <w:autoSpaceDN w:val="0"/>
              <w:spacing w:line="360" w:lineRule="auto"/>
              <w:outlineLvl w:val="0"/>
              <w:rPr>
                <w:b/>
                <w:caps/>
              </w:rPr>
            </w:pPr>
            <w:r w:rsidRPr="00C4025B">
              <w:rPr>
                <w:b/>
                <w:caps/>
              </w:rPr>
              <w:t xml:space="preserve">                                                  </w:t>
            </w:r>
          </w:p>
          <w:p w:rsidR="00C4025B" w:rsidRPr="00C4025B" w:rsidRDefault="00C4025B" w:rsidP="00C4025B">
            <w:pPr>
              <w:spacing w:line="360" w:lineRule="auto"/>
            </w:pPr>
          </w:p>
        </w:tc>
        <w:tc>
          <w:tcPr>
            <w:tcW w:w="800" w:type="dxa"/>
            <w:shd w:val="clear" w:color="auto" w:fill="auto"/>
          </w:tcPr>
          <w:p w:rsidR="00C4025B" w:rsidRPr="00C4025B" w:rsidRDefault="00C4025B" w:rsidP="00C4025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C4025B" w:rsidRPr="00C4025B" w:rsidRDefault="00C4025B" w:rsidP="00C4025B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3F39FF" w:rsidRDefault="00C4025B" w:rsidP="00C4025B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C4025B">
        <w:rPr>
          <w:rFonts w:ascii="Calibri" w:eastAsia="Calibri" w:hAnsi="Calibri"/>
          <w:b/>
          <w:bCs/>
          <w:sz w:val="28"/>
          <w:szCs w:val="28"/>
          <w:lang w:eastAsia="en-US"/>
        </w:rPr>
        <w:br w:type="page"/>
      </w:r>
    </w:p>
    <w:p w:rsidR="0061342E" w:rsidRPr="003243A0" w:rsidRDefault="0061342E" w:rsidP="0061342E">
      <w:pPr>
        <w:jc w:val="center"/>
        <w:rPr>
          <w:rFonts w:eastAsia="Calibri"/>
          <w:b/>
        </w:rPr>
      </w:pPr>
      <w:r w:rsidRPr="003243A0">
        <w:rPr>
          <w:rFonts w:eastAsia="Calibri"/>
          <w:b/>
        </w:rPr>
        <w:lastRenderedPageBreak/>
        <w:t>1. Паспорт программы</w:t>
      </w:r>
    </w:p>
    <w:p w:rsidR="0061342E" w:rsidRPr="003243A0" w:rsidRDefault="0061342E" w:rsidP="0061342E">
      <w:pPr>
        <w:shd w:val="clear" w:color="auto" w:fill="FFFFFF"/>
        <w:spacing w:before="100" w:beforeAutospacing="1" w:after="100" w:afterAutospacing="1"/>
        <w:ind w:left="1634" w:hanging="914"/>
        <w:rPr>
          <w:color w:val="000000"/>
        </w:rPr>
      </w:pPr>
      <w:r w:rsidRPr="003243A0">
        <w:rPr>
          <w:b/>
          <w:color w:val="000000"/>
        </w:rPr>
        <w:t>1.1.​ </w:t>
      </w:r>
      <w:r w:rsidRPr="003243A0">
        <w:rPr>
          <w:b/>
          <w:bCs/>
          <w:color w:val="000000"/>
        </w:rPr>
        <w:t>Область применения программы</w:t>
      </w:r>
    </w:p>
    <w:p w:rsidR="001137CB" w:rsidRPr="005D5512" w:rsidRDefault="001137CB" w:rsidP="005D5512">
      <w:pPr>
        <w:shd w:val="clear" w:color="auto" w:fill="FFFFFF"/>
        <w:spacing w:before="100" w:beforeAutospacing="1" w:after="100" w:afterAutospacing="1"/>
        <w:ind w:firstLine="708"/>
        <w:rPr>
          <w:bCs/>
        </w:rPr>
      </w:pPr>
      <w:r w:rsidRPr="003243A0">
        <w:t>Программа производственной практики – является частью основной профессиональной образовательной программы в соответствии с ФГОС по специальности СПО  33.02.01 Фармация в части освоения основного вида профессиональной деятельности (ВПД)</w:t>
      </w:r>
      <w:r w:rsidR="0061342E" w:rsidRPr="003243A0">
        <w:t xml:space="preserve">:  Организация деятельности структурных подразделений аптеки и руководство аптечной организацией  </w:t>
      </w:r>
      <w:r w:rsidR="0061342E" w:rsidRPr="003243A0">
        <w:rPr>
          <w:bCs/>
        </w:rPr>
        <w:t>(при отсутствии специалиста с высшим образованием)</w:t>
      </w:r>
      <w:r w:rsidR="005D5512">
        <w:rPr>
          <w:bCs/>
        </w:rPr>
        <w:t xml:space="preserve"> </w:t>
      </w:r>
      <w:r w:rsidR="005D5512" w:rsidRPr="00D65872">
        <w:t>и соответствующих профессиональных компетенций (ПК)</w:t>
      </w:r>
      <w:r w:rsidRPr="003243A0">
        <w:rPr>
          <w:bCs/>
        </w:rPr>
        <w:t>:</w:t>
      </w:r>
      <w:r w:rsidR="005D5512">
        <w:rPr>
          <w:bCs/>
        </w:rPr>
        <w:br/>
      </w:r>
      <w:r w:rsidRPr="003243A0">
        <w:rPr>
          <w:lang w:eastAsia="ar-SA"/>
        </w:rPr>
        <w:t>ПК 3.1. Анализировать спрос на товары аптечного ассортимента.</w:t>
      </w:r>
      <w:r w:rsidR="005D5512">
        <w:rPr>
          <w:lang w:eastAsia="ar-SA"/>
        </w:rPr>
        <w:t xml:space="preserve"> </w:t>
      </w:r>
      <w:r w:rsidR="005D5512">
        <w:rPr>
          <w:lang w:eastAsia="ar-SA"/>
        </w:rPr>
        <w:br/>
      </w:r>
      <w:r w:rsidRPr="003243A0">
        <w:rPr>
          <w:lang w:eastAsia="ar-SA"/>
        </w:rPr>
        <w:t>ПК 3.2. Организовывать работу структурных подразделений аптеки и осуществлять руководство аптечной организацией.</w:t>
      </w:r>
      <w:r w:rsidR="005D5512">
        <w:rPr>
          <w:lang w:eastAsia="ar-SA"/>
        </w:rPr>
        <w:br/>
      </w:r>
      <w:r w:rsidRPr="003243A0">
        <w:rPr>
          <w:rFonts w:eastAsiaTheme="minorHAnsi"/>
          <w:bCs/>
          <w:lang w:eastAsia="en-US"/>
        </w:rPr>
        <w:t>ПК 3.3. Оформлять заявки поставщикам на товары аптечного ассортимента.</w:t>
      </w:r>
      <w:r w:rsidR="005D5512">
        <w:rPr>
          <w:rFonts w:eastAsiaTheme="minorHAnsi"/>
          <w:bCs/>
          <w:lang w:eastAsia="en-US"/>
        </w:rPr>
        <w:br/>
      </w:r>
      <w:r w:rsidRPr="003243A0">
        <w:rPr>
          <w:lang w:eastAsia="ar-SA"/>
        </w:rPr>
        <w:t>ПК 3.4. Участвовать в формировании ценовой политики.</w:t>
      </w:r>
      <w:r w:rsidR="005D5512">
        <w:rPr>
          <w:lang w:eastAsia="ar-SA"/>
        </w:rPr>
        <w:br/>
      </w:r>
      <w:r w:rsidRPr="003243A0">
        <w:rPr>
          <w:lang w:eastAsia="ar-SA"/>
        </w:rPr>
        <w:t>ПК 3.5. Участвовать в организации оптовой торговли.</w:t>
      </w:r>
      <w:r w:rsidR="005D5512">
        <w:rPr>
          <w:lang w:eastAsia="ar-SA"/>
        </w:rPr>
        <w:br/>
      </w:r>
      <w:r w:rsidRPr="003243A0">
        <w:rPr>
          <w:rFonts w:eastAsiaTheme="minorHAnsi"/>
          <w:bCs/>
          <w:lang w:eastAsia="en-US"/>
        </w:rPr>
        <w:t xml:space="preserve">ПК 3.6. </w:t>
      </w:r>
      <w:r w:rsidRPr="003243A0">
        <w:t>Оформлять первичную учетно-отчетную документацию</w:t>
      </w:r>
    </w:p>
    <w:p w:rsidR="0061342E" w:rsidRPr="003243A0" w:rsidRDefault="0061342E" w:rsidP="0061342E">
      <w:pPr>
        <w:shd w:val="clear" w:color="auto" w:fill="FFFFFF"/>
        <w:spacing w:before="100" w:beforeAutospacing="1" w:after="100" w:afterAutospacing="1"/>
        <w:ind w:firstLine="708"/>
        <w:rPr>
          <w:b/>
        </w:rPr>
      </w:pPr>
      <w:r w:rsidRPr="003243A0">
        <w:rPr>
          <w:b/>
        </w:rPr>
        <w:t>2. Цели и задачи производственной практики</w:t>
      </w:r>
    </w:p>
    <w:p w:rsidR="0061342E" w:rsidRPr="003243A0" w:rsidRDefault="0061342E" w:rsidP="0061342E">
      <w:pPr>
        <w:jc w:val="both"/>
      </w:pPr>
      <w:r w:rsidRPr="003243A0">
        <w:t xml:space="preserve">Формирование у обучающихся общих и профессиональных компетенций, приобретение практического опыта работы в рамках,  ПМ.03 Организация деятельности структурных подразделений аптеки и руководство аптечной организацией при отсутствии специалиста с высшим образованием </w:t>
      </w:r>
      <w:r w:rsidRPr="003243A0">
        <w:rPr>
          <w:color w:val="000000"/>
        </w:rPr>
        <w:t>основным видам профессиональной деятельности</w:t>
      </w:r>
      <w:r w:rsidRPr="003243A0">
        <w:t xml:space="preserve"> по основным видам профессиональной де</w:t>
      </w:r>
      <w:r w:rsidR="00C4512E">
        <w:t>ятельности по специальности 33.02.</w:t>
      </w:r>
      <w:r w:rsidRPr="003243A0">
        <w:t>01 Фармация.</w:t>
      </w:r>
    </w:p>
    <w:p w:rsidR="0061342E" w:rsidRPr="005D5512" w:rsidRDefault="0061342E" w:rsidP="00613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43A0">
        <w:t xml:space="preserve">В результате освоения программы производственной практики обучающийся должен </w:t>
      </w:r>
      <w:r w:rsidRPr="005D5512">
        <w:t xml:space="preserve">иметь практический опыт: </w:t>
      </w:r>
    </w:p>
    <w:p w:rsidR="0061342E" w:rsidRPr="003243A0" w:rsidRDefault="0061342E" w:rsidP="005E3541">
      <w:pPr>
        <w:pStyle w:val="aff0"/>
        <w:numPr>
          <w:ilvl w:val="0"/>
          <w:numId w:val="3"/>
        </w:numPr>
        <w:jc w:val="left"/>
        <w:rPr>
          <w:sz w:val="24"/>
          <w:szCs w:val="24"/>
          <w:lang w:eastAsia="ru-RU"/>
        </w:rPr>
      </w:pPr>
      <w:r w:rsidRPr="003243A0">
        <w:rPr>
          <w:sz w:val="24"/>
          <w:szCs w:val="24"/>
          <w:lang w:eastAsia="ru-RU"/>
        </w:rPr>
        <w:t>ведения первичной учетной документации;</w:t>
      </w:r>
    </w:p>
    <w:p w:rsidR="0061342E" w:rsidRPr="003243A0" w:rsidRDefault="0061342E" w:rsidP="005E3541">
      <w:pPr>
        <w:pStyle w:val="aff0"/>
        <w:numPr>
          <w:ilvl w:val="0"/>
          <w:numId w:val="3"/>
        </w:numPr>
        <w:ind w:left="426" w:hanging="66"/>
        <w:jc w:val="left"/>
        <w:rPr>
          <w:sz w:val="24"/>
          <w:szCs w:val="24"/>
          <w:lang w:eastAsia="ru-RU"/>
        </w:rPr>
      </w:pPr>
      <w:r w:rsidRPr="003243A0">
        <w:rPr>
          <w:sz w:val="24"/>
          <w:szCs w:val="24"/>
          <w:lang w:eastAsia="ru-RU"/>
        </w:rPr>
        <w:t>проведения экономического анализа отдельных производственных показателей деятельности аптечных организаций;</w:t>
      </w:r>
    </w:p>
    <w:p w:rsidR="0061342E" w:rsidRPr="003243A0" w:rsidRDefault="0061342E" w:rsidP="005E3541">
      <w:pPr>
        <w:pStyle w:val="aff0"/>
        <w:numPr>
          <w:ilvl w:val="0"/>
          <w:numId w:val="3"/>
        </w:numPr>
        <w:ind w:left="426" w:hanging="66"/>
        <w:jc w:val="left"/>
        <w:rPr>
          <w:sz w:val="24"/>
          <w:szCs w:val="24"/>
          <w:lang w:eastAsia="ru-RU"/>
        </w:rPr>
      </w:pPr>
      <w:r w:rsidRPr="003243A0">
        <w:rPr>
          <w:sz w:val="24"/>
          <w:szCs w:val="24"/>
          <w:lang w:eastAsia="ru-RU"/>
        </w:rPr>
        <w:t>соблюдения требований санитарного режима, охраны труда, техники безопасности.</w:t>
      </w:r>
    </w:p>
    <w:p w:rsidR="0061342E" w:rsidRPr="003243A0" w:rsidRDefault="0061342E" w:rsidP="0061342E">
      <w:pPr>
        <w:shd w:val="clear" w:color="auto" w:fill="FFFFFF"/>
        <w:spacing w:before="100" w:beforeAutospacing="1" w:after="100" w:afterAutospacing="1"/>
        <w:jc w:val="both"/>
        <w:rPr>
          <w:b/>
          <w:bCs/>
          <w:color w:val="000000"/>
        </w:rPr>
      </w:pPr>
      <w:r w:rsidRPr="003243A0">
        <w:rPr>
          <w:b/>
          <w:bCs/>
          <w:color w:val="000000"/>
        </w:rPr>
        <w:t>1.3. Количество часов на освоение программы производственной практики</w:t>
      </w:r>
    </w:p>
    <w:p w:rsidR="00D96458" w:rsidRPr="003243A0" w:rsidRDefault="00D96458" w:rsidP="00D96458">
      <w:pPr>
        <w:jc w:val="both"/>
      </w:pPr>
      <w:r w:rsidRPr="00D96458">
        <w:t xml:space="preserve">На освоение программы производственной практики </w:t>
      </w:r>
      <w:r w:rsidR="0061342E" w:rsidRPr="003243A0">
        <w:rPr>
          <w:bCs/>
        </w:rPr>
        <w:t xml:space="preserve">МДК.03.01. Организация деятельности аптеки </w:t>
      </w:r>
      <w:r>
        <w:rPr>
          <w:bCs/>
        </w:rPr>
        <w:t>и ее структурных подразделений отводится</w:t>
      </w:r>
      <w:r w:rsidR="00D36E3F">
        <w:rPr>
          <w:bCs/>
        </w:rPr>
        <w:t xml:space="preserve"> 6 недель (216</w:t>
      </w:r>
      <w:r w:rsidR="0061342E" w:rsidRPr="003243A0">
        <w:rPr>
          <w:bCs/>
        </w:rPr>
        <w:t xml:space="preserve"> часов)</w:t>
      </w:r>
      <w:r>
        <w:rPr>
          <w:bCs/>
        </w:rPr>
        <w:t>.</w:t>
      </w:r>
      <w:r w:rsidRPr="00D96458">
        <w:t xml:space="preserve"> </w:t>
      </w:r>
      <w:r w:rsidRPr="003243A0">
        <w:t>Продолжительность рабочего времени обучающихся при прохождении производственн</w:t>
      </w:r>
      <w:r w:rsidR="00D36E3F">
        <w:t>ой практики – 6 часов в день и не более 3</w:t>
      </w:r>
      <w:r w:rsidRPr="003243A0">
        <w:t>6 академических часов в неделю.</w:t>
      </w:r>
    </w:p>
    <w:p w:rsidR="0061342E" w:rsidRPr="003243A0" w:rsidRDefault="0061342E" w:rsidP="0061342E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</w:rPr>
      </w:pPr>
      <w:r w:rsidRPr="003243A0">
        <w:rPr>
          <w:b/>
          <w:bCs/>
          <w:color w:val="000000"/>
        </w:rPr>
        <w:t>2.</w:t>
      </w:r>
      <w:r w:rsidR="003243A0" w:rsidRPr="003243A0">
        <w:rPr>
          <w:b/>
          <w:bCs/>
          <w:color w:val="000000"/>
        </w:rPr>
        <w:t xml:space="preserve"> </w:t>
      </w:r>
      <w:r w:rsidRPr="003243A0">
        <w:rPr>
          <w:b/>
          <w:bCs/>
          <w:color w:val="000000"/>
        </w:rPr>
        <w:t>РЕЗУЛЬТАТЫ ОСВОЕНИЯ ПРОГРАММЫ ПРОИЗВОДСВЕННОЙ ПРАКТИКИ</w:t>
      </w:r>
    </w:p>
    <w:p w:rsidR="0061342E" w:rsidRPr="003243A0" w:rsidRDefault="0061342E" w:rsidP="0061342E">
      <w:pPr>
        <w:shd w:val="clear" w:color="auto" w:fill="FFFFFF"/>
        <w:spacing w:before="100" w:beforeAutospacing="1" w:after="100" w:afterAutospacing="1"/>
        <w:ind w:firstLine="708"/>
        <w:rPr>
          <w:rFonts w:eastAsiaTheme="minorHAnsi"/>
          <w:bCs/>
          <w:lang w:eastAsia="en-US"/>
        </w:rPr>
      </w:pPr>
      <w:r w:rsidRPr="003243A0">
        <w:t xml:space="preserve">Результатом освоения программы производственной практики является формирование профессиональных (ПК) и общих (ОК) компетенций,  приобретение обучающимися практического опыта при освоении основного  вида профессиональной деятельности: Организация деятельности структурных подразделений аптеки и руководство аптечной организацией в сельской местности  </w:t>
      </w:r>
      <w:r w:rsidRPr="003243A0">
        <w:rPr>
          <w:bCs/>
        </w:rPr>
        <w:t>(при отсутствии специалиста с высшим образованием)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36"/>
        <w:gridCol w:w="8685"/>
      </w:tblGrid>
      <w:tr w:rsidR="0061342E" w:rsidRPr="003243A0" w:rsidTr="0061342E">
        <w:trPr>
          <w:trHeight w:val="65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  <w:jc w:val="center"/>
              <w:rPr>
                <w:b/>
              </w:rPr>
            </w:pPr>
            <w:r w:rsidRPr="003243A0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  <w:jc w:val="center"/>
              <w:rPr>
                <w:b/>
              </w:rPr>
            </w:pPr>
            <w:r w:rsidRPr="003243A0">
              <w:rPr>
                <w:b/>
              </w:rPr>
              <w:t>Наименование результата обучения</w:t>
            </w:r>
          </w:p>
        </w:tc>
      </w:tr>
      <w:tr w:rsidR="0061342E" w:rsidRPr="003243A0" w:rsidTr="0061342E">
        <w:trPr>
          <w:trHeight w:val="471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42E" w:rsidRPr="003243A0" w:rsidRDefault="0061342E">
            <w:pPr>
              <w:jc w:val="center"/>
              <w:rPr>
                <w:rFonts w:eastAsia="Calibri"/>
                <w:lang w:eastAsia="en-US"/>
              </w:rPr>
            </w:pPr>
            <w:r w:rsidRPr="003243A0">
              <w:rPr>
                <w:lang w:eastAsia="ar-SA"/>
              </w:rPr>
              <w:t>ПК 3.1. 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widowControl w:val="0"/>
              <w:jc w:val="both"/>
              <w:rPr>
                <w:lang w:eastAsia="ar-SA"/>
              </w:rPr>
            </w:pPr>
            <w:r w:rsidRPr="003243A0">
              <w:rPr>
                <w:lang w:eastAsia="ar-SA"/>
              </w:rPr>
              <w:t>Анализировать спрос на товары аптечного ассортимента.</w:t>
            </w:r>
          </w:p>
        </w:tc>
      </w:tr>
      <w:tr w:rsidR="0061342E" w:rsidRPr="003243A0" w:rsidTr="0061342E">
        <w:trPr>
          <w:trHeight w:val="658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42E" w:rsidRPr="003243A0" w:rsidRDefault="0061342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3243A0">
              <w:rPr>
                <w:lang w:eastAsia="ar-SA"/>
              </w:rPr>
              <w:lastRenderedPageBreak/>
              <w:t>ПК 3.2. 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widowControl w:val="0"/>
              <w:jc w:val="both"/>
              <w:rPr>
                <w:lang w:eastAsia="ar-SA"/>
              </w:rPr>
            </w:pPr>
            <w:r w:rsidRPr="003243A0">
              <w:rPr>
                <w:lang w:eastAsia="ar-SA"/>
              </w:rPr>
              <w:t xml:space="preserve">Организовывать работу структурных подразделений аптеки и осуществлять руководство аптечной организацией. </w:t>
            </w:r>
          </w:p>
        </w:tc>
      </w:tr>
      <w:tr w:rsidR="0061342E" w:rsidRPr="003243A0" w:rsidTr="0061342E">
        <w:trPr>
          <w:trHeight w:val="582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42E" w:rsidRPr="003243A0" w:rsidRDefault="0061342E">
            <w:pPr>
              <w:jc w:val="center"/>
              <w:rPr>
                <w:rFonts w:eastAsia="Calibri"/>
                <w:lang w:eastAsia="en-US"/>
              </w:rPr>
            </w:pPr>
            <w:r w:rsidRPr="003243A0">
              <w:rPr>
                <w:lang w:eastAsia="ar-SA"/>
              </w:rPr>
              <w:t>ПК 3.3. 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widowControl w:val="0"/>
              <w:jc w:val="both"/>
              <w:rPr>
                <w:lang w:eastAsia="ar-SA"/>
              </w:rPr>
            </w:pPr>
            <w:r w:rsidRPr="003243A0">
              <w:rPr>
                <w:lang w:eastAsia="ar-SA"/>
              </w:rPr>
              <w:t>Оформлять заявки поставщикам на товары аптечного ассортимента.</w:t>
            </w:r>
          </w:p>
        </w:tc>
      </w:tr>
      <w:tr w:rsidR="0061342E" w:rsidRPr="003243A0" w:rsidTr="0061342E">
        <w:trPr>
          <w:trHeight w:val="368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42E" w:rsidRPr="003243A0" w:rsidRDefault="0061342E">
            <w:pPr>
              <w:jc w:val="center"/>
              <w:rPr>
                <w:rFonts w:eastAsia="Calibri"/>
                <w:lang w:eastAsia="en-US"/>
              </w:rPr>
            </w:pPr>
            <w:r w:rsidRPr="003243A0">
              <w:rPr>
                <w:lang w:eastAsia="ar-SA"/>
              </w:rPr>
              <w:t>ПК 3.4. 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widowControl w:val="0"/>
              <w:jc w:val="both"/>
              <w:rPr>
                <w:lang w:eastAsia="ar-SA"/>
              </w:rPr>
            </w:pPr>
            <w:r w:rsidRPr="003243A0">
              <w:rPr>
                <w:lang w:eastAsia="ar-SA"/>
              </w:rPr>
              <w:t xml:space="preserve">Участвовать в формировании ценовой политики. </w:t>
            </w:r>
          </w:p>
        </w:tc>
      </w:tr>
      <w:tr w:rsidR="0061342E" w:rsidRPr="003243A0" w:rsidTr="0061342E">
        <w:trPr>
          <w:trHeight w:val="389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42E" w:rsidRPr="003243A0" w:rsidRDefault="0061342E">
            <w:pPr>
              <w:jc w:val="center"/>
              <w:rPr>
                <w:rFonts w:eastAsia="Calibri"/>
                <w:lang w:eastAsia="en-US"/>
              </w:rPr>
            </w:pPr>
            <w:r w:rsidRPr="003243A0">
              <w:rPr>
                <w:lang w:eastAsia="ar-SA"/>
              </w:rPr>
              <w:t>ПК 3.5. 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widowControl w:val="0"/>
              <w:jc w:val="both"/>
              <w:rPr>
                <w:lang w:eastAsia="ar-SA"/>
              </w:rPr>
            </w:pPr>
            <w:r w:rsidRPr="003243A0">
              <w:rPr>
                <w:lang w:eastAsia="ar-SA"/>
              </w:rPr>
              <w:t>Участвовать в организации оптовой торговли.</w:t>
            </w:r>
          </w:p>
        </w:tc>
      </w:tr>
      <w:tr w:rsidR="0061342E" w:rsidRPr="003243A0" w:rsidTr="0061342E">
        <w:trPr>
          <w:trHeight w:val="422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42E" w:rsidRPr="003243A0" w:rsidRDefault="0061342E">
            <w:pPr>
              <w:jc w:val="center"/>
              <w:rPr>
                <w:rFonts w:eastAsia="Calibri"/>
                <w:lang w:eastAsia="en-US"/>
              </w:rPr>
            </w:pPr>
            <w:r w:rsidRPr="003243A0">
              <w:t>ПК 3.6. 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rPr>
                <w:lang w:eastAsia="en-US"/>
              </w:rPr>
            </w:pPr>
            <w:r w:rsidRPr="003243A0">
              <w:t>Оформлять первичную учетно-отчетную документацию</w:t>
            </w:r>
          </w:p>
        </w:tc>
      </w:tr>
      <w:tr w:rsidR="0061342E" w:rsidRPr="003243A0" w:rsidTr="0061342E">
        <w:trPr>
          <w:trHeight w:val="422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42E" w:rsidRPr="003243A0" w:rsidRDefault="0061342E">
            <w:pPr>
              <w:jc w:val="center"/>
            </w:pPr>
            <w:r w:rsidRPr="003243A0">
              <w:t>ПК 1.6.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jc w:val="both"/>
              <w:rPr>
                <w:lang w:eastAsia="en-US"/>
              </w:rPr>
            </w:pPr>
            <w:r w:rsidRPr="003243A0">
              <w:t xml:space="preserve">Справила санитарно-гигиенического режима, охраны труда, техники безопасности и противопожарной безопасности </w:t>
            </w:r>
          </w:p>
        </w:tc>
      </w:tr>
      <w:tr w:rsidR="0061342E" w:rsidRPr="003243A0" w:rsidTr="0061342E">
        <w:trPr>
          <w:trHeight w:val="422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42E" w:rsidRPr="003243A0" w:rsidRDefault="0061342E">
            <w:pPr>
              <w:jc w:val="center"/>
            </w:pPr>
            <w:r w:rsidRPr="003243A0">
              <w:t>ПК 1.7.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jc w:val="both"/>
              <w:rPr>
                <w:lang w:eastAsia="en-US"/>
              </w:rPr>
            </w:pPr>
            <w:r w:rsidRPr="003243A0">
              <w:t>Оказывать первую медицинскую помощь</w:t>
            </w:r>
          </w:p>
        </w:tc>
      </w:tr>
      <w:tr w:rsidR="0061342E" w:rsidRPr="003243A0" w:rsidTr="0061342E">
        <w:trPr>
          <w:trHeight w:val="422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42E" w:rsidRPr="003243A0" w:rsidRDefault="0061342E">
            <w:pPr>
              <w:jc w:val="center"/>
            </w:pPr>
            <w:r w:rsidRPr="003243A0">
              <w:t>ПК 1.8.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jc w:val="both"/>
              <w:rPr>
                <w:lang w:eastAsia="en-US"/>
              </w:rPr>
            </w:pPr>
            <w:r w:rsidRPr="003243A0">
              <w:t>Оформлять документы первичного учета</w:t>
            </w:r>
          </w:p>
        </w:tc>
      </w:tr>
      <w:tr w:rsidR="0061342E" w:rsidRPr="003243A0" w:rsidTr="0061342E">
        <w:trPr>
          <w:trHeight w:val="869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  <w:jc w:val="center"/>
            </w:pPr>
            <w:r w:rsidRPr="003243A0">
              <w:t>ОК 1.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</w:pPr>
            <w:r w:rsidRPr="003243A0">
              <w:t xml:space="preserve">Понимать сущность и социальную значимость своей будущей профессии, проявлять к ней устойчивый интерес.  </w:t>
            </w:r>
          </w:p>
        </w:tc>
      </w:tr>
      <w:tr w:rsidR="0061342E" w:rsidRPr="003243A0" w:rsidTr="0061342E">
        <w:trPr>
          <w:trHeight w:val="870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  <w:jc w:val="center"/>
            </w:pPr>
            <w:r w:rsidRPr="003243A0">
              <w:t>ОК 2.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</w:pPr>
            <w:r w:rsidRPr="003243A0"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</w:tc>
      </w:tr>
      <w:tr w:rsidR="0061342E" w:rsidRPr="003243A0" w:rsidTr="0061342E">
        <w:trPr>
          <w:trHeight w:val="869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  <w:jc w:val="center"/>
            </w:pPr>
            <w:r w:rsidRPr="003243A0">
              <w:t>ОК 3.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</w:pPr>
            <w:r w:rsidRPr="003243A0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61342E" w:rsidRPr="003243A0" w:rsidTr="0061342E">
        <w:trPr>
          <w:trHeight w:val="869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  <w:jc w:val="center"/>
            </w:pPr>
            <w:r w:rsidRPr="003243A0">
              <w:t>ОК 4.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</w:pPr>
            <w:r w:rsidRPr="003243A0"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</w:tr>
      <w:tr w:rsidR="0061342E" w:rsidRPr="003243A0" w:rsidTr="0061342E">
        <w:trPr>
          <w:trHeight w:val="869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  <w:jc w:val="center"/>
            </w:pPr>
            <w:r w:rsidRPr="003243A0"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  <w:rPr>
                <w:lang w:eastAsia="ar-SA"/>
              </w:rPr>
            </w:pPr>
            <w:r w:rsidRPr="003243A0">
              <w:rPr>
                <w:lang w:eastAsia="ar-SA"/>
              </w:rPr>
              <w:t xml:space="preserve">Использовать информационно-коммуникационные технологии в профессиональной деятельности.  </w:t>
            </w:r>
          </w:p>
        </w:tc>
      </w:tr>
      <w:tr w:rsidR="0061342E" w:rsidRPr="003243A0" w:rsidTr="0061342E">
        <w:trPr>
          <w:trHeight w:val="869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  <w:jc w:val="center"/>
            </w:pPr>
            <w:r w:rsidRPr="003243A0">
              <w:t>ОК 6.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</w:pPr>
            <w:r w:rsidRPr="003243A0"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61342E" w:rsidRPr="003243A0" w:rsidTr="0061342E">
        <w:trPr>
          <w:trHeight w:val="869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  <w:jc w:val="center"/>
            </w:pPr>
            <w:r w:rsidRPr="003243A0">
              <w:t>ОК 7.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</w:pPr>
            <w:r w:rsidRPr="003243A0">
              <w:t xml:space="preserve">Брать на себя ответственность за работу членов команды (подчиненных), результат выполнения заданий.  </w:t>
            </w:r>
          </w:p>
        </w:tc>
      </w:tr>
      <w:tr w:rsidR="0061342E" w:rsidRPr="003243A0" w:rsidTr="0061342E">
        <w:trPr>
          <w:trHeight w:val="869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  <w:jc w:val="center"/>
            </w:pPr>
            <w:r w:rsidRPr="003243A0">
              <w:t>ОК 8.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</w:pPr>
            <w:r w:rsidRPr="003243A0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</w:tc>
      </w:tr>
      <w:tr w:rsidR="0061342E" w:rsidRPr="003243A0" w:rsidTr="0061342E">
        <w:trPr>
          <w:trHeight w:val="869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  <w:jc w:val="center"/>
            </w:pPr>
            <w:r w:rsidRPr="003243A0">
              <w:t>ОК 9.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</w:pPr>
            <w:r w:rsidRPr="003243A0">
              <w:t xml:space="preserve">Ориентироваться в условиях частой смены технологий в профессиональной деятельности. </w:t>
            </w:r>
          </w:p>
        </w:tc>
      </w:tr>
      <w:tr w:rsidR="0061342E" w:rsidRPr="003243A0" w:rsidTr="0061342E">
        <w:trPr>
          <w:trHeight w:val="869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  <w:jc w:val="center"/>
            </w:pPr>
            <w:r w:rsidRPr="003243A0">
              <w:t>ОК 10.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</w:pPr>
            <w:r w:rsidRPr="003243A0"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61342E" w:rsidRPr="003243A0" w:rsidTr="0061342E">
        <w:trPr>
          <w:trHeight w:val="869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  <w:jc w:val="center"/>
            </w:pPr>
            <w:r w:rsidRPr="003243A0">
              <w:t>ОК 11.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</w:pPr>
            <w:r w:rsidRPr="003243A0"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61342E" w:rsidRPr="003243A0" w:rsidTr="0061342E">
        <w:trPr>
          <w:trHeight w:val="869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  <w:jc w:val="center"/>
            </w:pPr>
            <w:r w:rsidRPr="003243A0">
              <w:lastRenderedPageBreak/>
              <w:t>ОК 12.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</w:pPr>
            <w:r w:rsidRPr="003243A0"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  <w:tr w:rsidR="0061342E" w:rsidRPr="003243A0" w:rsidTr="0061342E">
        <w:trPr>
          <w:trHeight w:val="870"/>
        </w:trPr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  <w:jc w:val="center"/>
            </w:pPr>
            <w:r w:rsidRPr="003243A0">
              <w:t>ОК 13.</w:t>
            </w:r>
          </w:p>
        </w:tc>
        <w:tc>
          <w:tcPr>
            <w:tcW w:w="41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</w:pPr>
            <w:r w:rsidRPr="003243A0"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D96458" w:rsidRDefault="00D96458" w:rsidP="0061342E"/>
    <w:p w:rsidR="00D96458" w:rsidRDefault="00D96458" w:rsidP="00D96458">
      <w:pPr>
        <w:pStyle w:val="af3"/>
        <w:numPr>
          <w:ilvl w:val="0"/>
          <w:numId w:val="49"/>
        </w:numPr>
        <w:tabs>
          <w:tab w:val="num" w:pos="720"/>
          <w:tab w:val="left" w:pos="900"/>
        </w:tabs>
        <w:jc w:val="both"/>
        <w:rPr>
          <w:b/>
        </w:rPr>
      </w:pPr>
      <w:r>
        <w:rPr>
          <w:b/>
        </w:rPr>
        <w:t xml:space="preserve">СТРУКТУРА И СОДЕРЖАНИЕ ПРОИЗВОДСТВЕННОЙ ПРАКТИКИ </w:t>
      </w:r>
    </w:p>
    <w:p w:rsidR="00D96458" w:rsidRPr="003243A0" w:rsidRDefault="00D96458" w:rsidP="0061342E"/>
    <w:p w:rsidR="00AE13E5" w:rsidRDefault="00AE13E5" w:rsidP="00AE13E5">
      <w:pPr>
        <w:tabs>
          <w:tab w:val="left" w:pos="0"/>
          <w:tab w:val="left" w:pos="1134"/>
        </w:tabs>
        <w:jc w:val="center"/>
        <w:rPr>
          <w:b/>
        </w:rPr>
      </w:pPr>
      <w:r w:rsidRPr="003B0E0B">
        <w:rPr>
          <w:b/>
        </w:rPr>
        <w:t>Структура производственной практики</w:t>
      </w:r>
    </w:p>
    <w:p w:rsidR="00977976" w:rsidRDefault="00977976" w:rsidP="00AE13E5">
      <w:pPr>
        <w:tabs>
          <w:tab w:val="left" w:pos="0"/>
          <w:tab w:val="left" w:pos="1134"/>
        </w:tabs>
        <w:jc w:val="center"/>
        <w:rPr>
          <w:b/>
        </w:rPr>
      </w:pPr>
    </w:p>
    <w:tbl>
      <w:tblPr>
        <w:tblStyle w:val="a8"/>
        <w:tblpPr w:leftFromText="180" w:rightFromText="180" w:vertAnchor="text" w:horzAnchor="margin" w:tblpXSpec="center" w:tblpY="43"/>
        <w:tblW w:w="10218" w:type="dxa"/>
        <w:tblLook w:val="01E0" w:firstRow="1" w:lastRow="1" w:firstColumn="1" w:lastColumn="1" w:noHBand="0" w:noVBand="0"/>
      </w:tblPr>
      <w:tblGrid>
        <w:gridCol w:w="870"/>
        <w:gridCol w:w="6350"/>
        <w:gridCol w:w="1499"/>
        <w:gridCol w:w="1499"/>
      </w:tblGrid>
      <w:tr w:rsidR="00AE13E5" w:rsidTr="007E65FE">
        <w:trPr>
          <w:trHeight w:val="8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3E5" w:rsidRDefault="00AE13E5" w:rsidP="007E65FE">
            <w:pPr>
              <w:tabs>
                <w:tab w:val="left" w:pos="1455"/>
              </w:tabs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3E5" w:rsidRDefault="00AE13E5" w:rsidP="007E65FE">
            <w:pPr>
              <w:tabs>
                <w:tab w:val="left" w:pos="1455"/>
              </w:tabs>
              <w:jc w:val="center"/>
              <w:rPr>
                <w:b/>
              </w:rPr>
            </w:pPr>
            <w:r>
              <w:rPr>
                <w:b/>
              </w:rPr>
              <w:t>Разделы практики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3E5" w:rsidRDefault="00AE13E5" w:rsidP="007E65FE">
            <w:pPr>
              <w:tabs>
                <w:tab w:val="left" w:pos="1455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дней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3E5" w:rsidRDefault="00AE13E5" w:rsidP="007E65FE">
            <w:pPr>
              <w:tabs>
                <w:tab w:val="left" w:pos="1455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AE13E5" w:rsidTr="007E65FE">
        <w:trPr>
          <w:trHeight w:val="41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3E5" w:rsidRDefault="00AE13E5" w:rsidP="007E65FE">
            <w:pPr>
              <w:tabs>
                <w:tab w:val="left" w:pos="1455"/>
              </w:tabs>
              <w:jc w:val="center"/>
            </w:pPr>
            <w:r>
              <w:t>1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3E5" w:rsidRDefault="00AE13E5" w:rsidP="007E65FE">
            <w:pPr>
              <w:shd w:val="clear" w:color="auto" w:fill="FFFFFF"/>
            </w:pPr>
            <w:r w:rsidRPr="003243A0">
              <w:t>Административно-хозяйственный отдел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3E5" w:rsidRDefault="00BA4F56" w:rsidP="007E65FE">
            <w:pPr>
              <w:tabs>
                <w:tab w:val="left" w:pos="1455"/>
              </w:tabs>
              <w:jc w:val="center"/>
            </w:pPr>
            <w:r>
              <w:t>1</w:t>
            </w:r>
            <w:r w:rsidR="00737EB9"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3E5" w:rsidRDefault="00737EB9" w:rsidP="007E65FE">
            <w:pPr>
              <w:tabs>
                <w:tab w:val="left" w:pos="1455"/>
              </w:tabs>
              <w:jc w:val="center"/>
            </w:pPr>
            <w:r>
              <w:t>72</w:t>
            </w:r>
          </w:p>
        </w:tc>
      </w:tr>
      <w:tr w:rsidR="00AE13E5" w:rsidTr="007E65FE">
        <w:trPr>
          <w:trHeight w:val="7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3E5" w:rsidRDefault="00AE13E5" w:rsidP="007E65FE">
            <w:pPr>
              <w:tabs>
                <w:tab w:val="left" w:pos="1455"/>
              </w:tabs>
              <w:jc w:val="center"/>
            </w:pPr>
            <w:r>
              <w:t>2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3E5" w:rsidRDefault="00AE13E5" w:rsidP="007E65FE">
            <w:pPr>
              <w:tabs>
                <w:tab w:val="left" w:pos="1455"/>
              </w:tabs>
            </w:pPr>
            <w:r w:rsidRPr="003243A0">
              <w:t>Торговый зал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3E5" w:rsidRDefault="00BA4F56" w:rsidP="007E65FE">
            <w:pPr>
              <w:tabs>
                <w:tab w:val="left" w:pos="1455"/>
              </w:tabs>
              <w:jc w:val="center"/>
            </w:pPr>
            <w:r>
              <w:t>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3E5" w:rsidRDefault="00BA4F56" w:rsidP="007E65FE">
            <w:pPr>
              <w:tabs>
                <w:tab w:val="left" w:pos="1455"/>
              </w:tabs>
              <w:jc w:val="center"/>
            </w:pPr>
            <w:r>
              <w:t>48</w:t>
            </w:r>
          </w:p>
        </w:tc>
      </w:tr>
      <w:tr w:rsidR="00AE13E5" w:rsidTr="007E65FE">
        <w:trPr>
          <w:trHeight w:val="264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3E5" w:rsidRDefault="00AE13E5" w:rsidP="007E65FE">
            <w:pPr>
              <w:tabs>
                <w:tab w:val="left" w:pos="1455"/>
              </w:tabs>
              <w:jc w:val="center"/>
            </w:pPr>
            <w:r>
              <w:t>3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3E5" w:rsidRDefault="00AE13E5" w:rsidP="007E65FE">
            <w:pPr>
              <w:tabs>
                <w:tab w:val="left" w:pos="1455"/>
              </w:tabs>
            </w:pPr>
            <w:r w:rsidRPr="003243A0">
              <w:t>Материальная комната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3E5" w:rsidRDefault="00BA4F56" w:rsidP="007E65FE">
            <w:pPr>
              <w:tabs>
                <w:tab w:val="left" w:pos="1455"/>
              </w:tabs>
              <w:jc w:val="center"/>
            </w:pPr>
            <w:r>
              <w:t>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3E5" w:rsidRDefault="00BA4F56" w:rsidP="007E65FE">
            <w:pPr>
              <w:tabs>
                <w:tab w:val="left" w:pos="1455"/>
              </w:tabs>
              <w:jc w:val="center"/>
            </w:pPr>
            <w:r>
              <w:t>48</w:t>
            </w:r>
          </w:p>
        </w:tc>
      </w:tr>
      <w:tr w:rsidR="00AE13E5" w:rsidTr="007E65FE">
        <w:trPr>
          <w:trHeight w:val="7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3E5" w:rsidRDefault="00AE13E5" w:rsidP="007E65FE">
            <w:pPr>
              <w:tabs>
                <w:tab w:val="left" w:pos="1455"/>
              </w:tabs>
              <w:jc w:val="center"/>
            </w:pPr>
            <w:r>
              <w:t>4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3E5" w:rsidRDefault="00AE13E5" w:rsidP="007E65FE">
            <w:pPr>
              <w:suppressAutoHyphens/>
              <w:rPr>
                <w:lang w:eastAsia="ar-SA"/>
              </w:rPr>
            </w:pPr>
            <w:r w:rsidRPr="003243A0">
              <w:t>Приемочный отдел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3E5" w:rsidRDefault="00BA4F56" w:rsidP="007E65FE">
            <w:pPr>
              <w:tabs>
                <w:tab w:val="left" w:pos="1455"/>
              </w:tabs>
              <w:jc w:val="center"/>
            </w:pPr>
            <w:r>
              <w:t>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3E5" w:rsidRDefault="00BA4F56" w:rsidP="007E65FE">
            <w:pPr>
              <w:tabs>
                <w:tab w:val="left" w:pos="1455"/>
              </w:tabs>
              <w:jc w:val="center"/>
            </w:pPr>
            <w:r>
              <w:t>48</w:t>
            </w:r>
          </w:p>
        </w:tc>
      </w:tr>
      <w:tr w:rsidR="00AE13E5" w:rsidTr="007E65FE">
        <w:trPr>
          <w:trHeight w:val="7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3E5" w:rsidRPr="0060585E" w:rsidRDefault="00AE13E5" w:rsidP="007E65FE">
            <w:pPr>
              <w:tabs>
                <w:tab w:val="left" w:pos="1455"/>
              </w:tabs>
              <w:jc w:val="center"/>
              <w:rPr>
                <w:b/>
              </w:rPr>
            </w:pPr>
            <w:r w:rsidRPr="0060585E">
              <w:rPr>
                <w:b/>
              </w:rPr>
              <w:t>Итого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3E5" w:rsidRDefault="00AE13E5" w:rsidP="007E65FE">
            <w:pPr>
              <w:tabs>
                <w:tab w:val="left" w:pos="1455"/>
              </w:tabs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3E5" w:rsidRPr="0060585E" w:rsidRDefault="00737EB9" w:rsidP="007E65FE">
            <w:pPr>
              <w:tabs>
                <w:tab w:val="left" w:pos="1455"/>
              </w:tabs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F56" w:rsidRPr="0060585E" w:rsidRDefault="00BA4F56" w:rsidP="00BA4F56">
            <w:pPr>
              <w:tabs>
                <w:tab w:val="left" w:pos="1455"/>
              </w:tabs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</w:tr>
    </w:tbl>
    <w:p w:rsidR="00AE13E5" w:rsidRPr="00F844E9" w:rsidRDefault="00AE13E5" w:rsidP="00AE13E5">
      <w:pPr>
        <w:tabs>
          <w:tab w:val="left" w:pos="0"/>
          <w:tab w:val="left" w:pos="1134"/>
        </w:tabs>
        <w:jc w:val="both"/>
        <w:rPr>
          <w:b/>
        </w:rPr>
      </w:pPr>
    </w:p>
    <w:p w:rsidR="00AE13E5" w:rsidRDefault="00AE13E5" w:rsidP="00AE13E5">
      <w:pPr>
        <w:pStyle w:val="af3"/>
        <w:tabs>
          <w:tab w:val="left" w:pos="0"/>
          <w:tab w:val="left" w:pos="1134"/>
        </w:tabs>
        <w:ind w:left="851"/>
        <w:jc w:val="center"/>
        <w:rPr>
          <w:b/>
        </w:rPr>
      </w:pPr>
      <w:r>
        <w:rPr>
          <w:b/>
        </w:rPr>
        <w:t>Содержание</w:t>
      </w:r>
      <w:r w:rsidRPr="00F844E9">
        <w:rPr>
          <w:b/>
        </w:rPr>
        <w:t xml:space="preserve">  производственной практики</w:t>
      </w:r>
    </w:p>
    <w:p w:rsidR="00977976" w:rsidRDefault="00977976" w:rsidP="00AE13E5">
      <w:pPr>
        <w:pStyle w:val="af3"/>
        <w:tabs>
          <w:tab w:val="left" w:pos="0"/>
          <w:tab w:val="left" w:pos="1134"/>
        </w:tabs>
        <w:ind w:left="851"/>
        <w:jc w:val="center"/>
        <w:rPr>
          <w:b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2"/>
        <w:gridCol w:w="6393"/>
        <w:gridCol w:w="1652"/>
      </w:tblGrid>
      <w:tr w:rsidR="00AE13E5" w:rsidRPr="00F844E9" w:rsidTr="007E65FE">
        <w:trPr>
          <w:trHeight w:val="873"/>
        </w:trPr>
        <w:tc>
          <w:tcPr>
            <w:tcW w:w="2162" w:type="dxa"/>
          </w:tcPr>
          <w:p w:rsidR="00AE13E5" w:rsidRPr="00F844E9" w:rsidRDefault="00AE13E5" w:rsidP="00AB49B7">
            <w:pPr>
              <w:suppressAutoHyphens/>
              <w:jc w:val="center"/>
              <w:rPr>
                <w:b/>
                <w:lang w:eastAsia="ar-SA"/>
              </w:rPr>
            </w:pPr>
          </w:p>
          <w:p w:rsidR="00AE13E5" w:rsidRPr="00F844E9" w:rsidRDefault="00AE13E5" w:rsidP="00AB49B7">
            <w:pPr>
              <w:suppressAutoHyphens/>
              <w:jc w:val="center"/>
              <w:rPr>
                <w:b/>
                <w:lang w:eastAsia="ar-SA"/>
              </w:rPr>
            </w:pPr>
            <w:r w:rsidRPr="00F844E9">
              <w:rPr>
                <w:b/>
                <w:lang w:eastAsia="ar-SA"/>
              </w:rPr>
              <w:t>Раздел практики</w:t>
            </w:r>
          </w:p>
        </w:tc>
        <w:tc>
          <w:tcPr>
            <w:tcW w:w="6393" w:type="dxa"/>
          </w:tcPr>
          <w:p w:rsidR="00AE13E5" w:rsidRPr="00F844E9" w:rsidRDefault="00AE13E5" w:rsidP="00AB49B7">
            <w:pPr>
              <w:suppressAutoHyphens/>
              <w:jc w:val="center"/>
              <w:rPr>
                <w:b/>
                <w:lang w:eastAsia="ar-SA"/>
              </w:rPr>
            </w:pPr>
          </w:p>
          <w:p w:rsidR="00AE13E5" w:rsidRPr="00F844E9" w:rsidRDefault="00AE13E5" w:rsidP="00AB49B7">
            <w:pPr>
              <w:suppressAutoHyphens/>
              <w:jc w:val="center"/>
              <w:rPr>
                <w:b/>
                <w:lang w:eastAsia="ar-SA"/>
              </w:rPr>
            </w:pPr>
            <w:r w:rsidRPr="00F844E9">
              <w:rPr>
                <w:b/>
                <w:lang w:eastAsia="ar-SA"/>
              </w:rPr>
              <w:t>Виды работ</w:t>
            </w:r>
          </w:p>
        </w:tc>
        <w:tc>
          <w:tcPr>
            <w:tcW w:w="1652" w:type="dxa"/>
          </w:tcPr>
          <w:p w:rsidR="00AE13E5" w:rsidRPr="00F844E9" w:rsidRDefault="00AE13E5" w:rsidP="00AB49B7">
            <w:pPr>
              <w:suppressAutoHyphens/>
              <w:jc w:val="center"/>
              <w:rPr>
                <w:b/>
                <w:lang w:eastAsia="ar-SA"/>
              </w:rPr>
            </w:pPr>
          </w:p>
          <w:p w:rsidR="00AE13E5" w:rsidRPr="00F844E9" w:rsidRDefault="00AE13E5" w:rsidP="00AB49B7">
            <w:pPr>
              <w:suppressAutoHyphens/>
              <w:jc w:val="center"/>
              <w:rPr>
                <w:b/>
                <w:lang w:eastAsia="ar-SA"/>
              </w:rPr>
            </w:pPr>
            <w:r w:rsidRPr="00F844E9">
              <w:rPr>
                <w:b/>
                <w:lang w:eastAsia="ar-SA"/>
              </w:rPr>
              <w:t>Количество дней\часов</w:t>
            </w:r>
          </w:p>
          <w:p w:rsidR="00AE13E5" w:rsidRPr="00F844E9" w:rsidRDefault="00AE13E5" w:rsidP="00AB49B7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AE13E5" w:rsidRPr="00F844E9" w:rsidTr="007E65FE">
        <w:trPr>
          <w:trHeight w:val="873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E5" w:rsidRPr="00F844E9" w:rsidRDefault="00AE13E5" w:rsidP="00AB49B7">
            <w:pPr>
              <w:suppressAutoHyphens/>
              <w:rPr>
                <w:lang w:eastAsia="ar-SA"/>
              </w:rPr>
            </w:pPr>
            <w:r w:rsidRPr="003243A0">
              <w:t>Административно-хозяйственный отдел</w:t>
            </w:r>
            <w:r>
              <w:t>.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E5" w:rsidRPr="003243A0" w:rsidRDefault="00AE13E5" w:rsidP="00AE13E5">
            <w:pPr>
              <w:rPr>
                <w:b/>
              </w:rPr>
            </w:pPr>
            <w:r w:rsidRPr="003243A0">
              <w:rPr>
                <w:b/>
              </w:rPr>
              <w:t>Организация работы структурных подразделений аптеки.</w:t>
            </w:r>
          </w:p>
          <w:p w:rsidR="00AE13E5" w:rsidRPr="003243A0" w:rsidRDefault="00AE13E5" w:rsidP="00AE13E5">
            <w:pPr>
              <w:numPr>
                <w:ilvl w:val="0"/>
                <w:numId w:val="7"/>
              </w:numPr>
              <w:ind w:left="317"/>
              <w:contextualSpacing/>
            </w:pPr>
            <w:r w:rsidRPr="003243A0">
              <w:t>составление пакета документов для лицензирования аптечной организации;</w:t>
            </w:r>
          </w:p>
          <w:p w:rsidR="00AE13E5" w:rsidRPr="003243A0" w:rsidRDefault="00AE13E5" w:rsidP="00AE13E5">
            <w:pPr>
              <w:numPr>
                <w:ilvl w:val="0"/>
                <w:numId w:val="7"/>
              </w:numPr>
              <w:ind w:left="317"/>
              <w:contextualSpacing/>
            </w:pPr>
            <w:r w:rsidRPr="003243A0">
              <w:t>составление пакета документов для регистрации аптечной организации;</w:t>
            </w:r>
          </w:p>
          <w:p w:rsidR="00AE13E5" w:rsidRPr="003243A0" w:rsidRDefault="00AE13E5" w:rsidP="00AE13E5">
            <w:pPr>
              <w:numPr>
                <w:ilvl w:val="0"/>
                <w:numId w:val="7"/>
              </w:numPr>
              <w:ind w:left="317"/>
              <w:contextualSpacing/>
            </w:pPr>
            <w:r w:rsidRPr="003243A0">
              <w:t>составление паспорта аптечной организации;</w:t>
            </w:r>
          </w:p>
          <w:p w:rsidR="00AE13E5" w:rsidRPr="003243A0" w:rsidRDefault="00AE13E5" w:rsidP="00AE13E5">
            <w:pPr>
              <w:numPr>
                <w:ilvl w:val="0"/>
                <w:numId w:val="7"/>
              </w:numPr>
              <w:ind w:left="317"/>
              <w:contextualSpacing/>
            </w:pPr>
            <w:r w:rsidRPr="003243A0">
              <w:t>оформление стенда обязательной информации для покупателя в торговом зале;</w:t>
            </w:r>
          </w:p>
          <w:p w:rsidR="00AE13E5" w:rsidRPr="003243A0" w:rsidRDefault="00AE13E5" w:rsidP="00AE13E5">
            <w:pPr>
              <w:numPr>
                <w:ilvl w:val="0"/>
                <w:numId w:val="7"/>
              </w:numPr>
              <w:ind w:left="317"/>
              <w:contextualSpacing/>
            </w:pPr>
            <w:r w:rsidRPr="003243A0">
              <w:t>оформление заявки на товары аптечного ассортимента;</w:t>
            </w:r>
          </w:p>
          <w:p w:rsidR="00AE13E5" w:rsidRPr="003243A0" w:rsidRDefault="00AE13E5" w:rsidP="00AE13E5">
            <w:pPr>
              <w:numPr>
                <w:ilvl w:val="0"/>
                <w:numId w:val="7"/>
              </w:numPr>
              <w:ind w:left="317"/>
              <w:contextualSpacing/>
            </w:pPr>
            <w:r w:rsidRPr="003243A0">
              <w:t>составление планограммы аптечной организации;</w:t>
            </w:r>
          </w:p>
          <w:p w:rsidR="00AE13E5" w:rsidRPr="003243A0" w:rsidRDefault="00AE13E5" w:rsidP="00AE13E5">
            <w:pPr>
              <w:numPr>
                <w:ilvl w:val="0"/>
                <w:numId w:val="7"/>
              </w:numPr>
              <w:ind w:left="317"/>
              <w:contextualSpacing/>
            </w:pPr>
            <w:r w:rsidRPr="003243A0">
              <w:t>составление планограммы аптечного пункта;</w:t>
            </w:r>
          </w:p>
          <w:p w:rsidR="00AE13E5" w:rsidRPr="003243A0" w:rsidRDefault="00AE13E5" w:rsidP="00AE13E5">
            <w:pPr>
              <w:numPr>
                <w:ilvl w:val="0"/>
                <w:numId w:val="7"/>
              </w:numPr>
              <w:ind w:left="317"/>
              <w:contextualSpacing/>
            </w:pPr>
            <w:r w:rsidRPr="003243A0">
              <w:t>составление планограммы аптечного киоска;</w:t>
            </w:r>
          </w:p>
          <w:p w:rsidR="00AE13E5" w:rsidRPr="003243A0" w:rsidRDefault="00AE13E5" w:rsidP="00AE13E5">
            <w:pPr>
              <w:numPr>
                <w:ilvl w:val="0"/>
                <w:numId w:val="7"/>
              </w:numPr>
              <w:ind w:left="317"/>
              <w:contextualSpacing/>
            </w:pPr>
            <w:r w:rsidRPr="003243A0">
              <w:t>составление планограммы аптечного магазина;</w:t>
            </w:r>
          </w:p>
          <w:p w:rsidR="00AE13E5" w:rsidRPr="003243A0" w:rsidRDefault="00AE13E5" w:rsidP="00AE13E5">
            <w:pPr>
              <w:numPr>
                <w:ilvl w:val="0"/>
                <w:numId w:val="7"/>
              </w:numPr>
              <w:ind w:left="317"/>
              <w:contextualSpacing/>
            </w:pPr>
            <w:r w:rsidRPr="003243A0">
              <w:t>составление должностной инструкции фармацевта по приёму рецептов;</w:t>
            </w:r>
          </w:p>
          <w:p w:rsidR="00AE13E5" w:rsidRPr="003243A0" w:rsidRDefault="00AE13E5" w:rsidP="00AE13E5">
            <w:pPr>
              <w:numPr>
                <w:ilvl w:val="0"/>
                <w:numId w:val="7"/>
              </w:numPr>
              <w:ind w:left="317"/>
              <w:contextualSpacing/>
            </w:pPr>
            <w:r w:rsidRPr="003243A0">
              <w:t>составление должностной инструкции фармацевта по изготовлению лекарственных форм по экстемпоральной рецептуре;</w:t>
            </w:r>
          </w:p>
          <w:p w:rsidR="00AE13E5" w:rsidRPr="003243A0" w:rsidRDefault="00AE13E5" w:rsidP="00AE13E5">
            <w:pPr>
              <w:numPr>
                <w:ilvl w:val="0"/>
                <w:numId w:val="7"/>
              </w:numPr>
              <w:ind w:left="317"/>
              <w:contextualSpacing/>
            </w:pPr>
            <w:r w:rsidRPr="003243A0">
              <w:t>составление должностной инструкции кассира – операциониста.</w:t>
            </w:r>
          </w:p>
          <w:p w:rsidR="00AE13E5" w:rsidRPr="003243A0" w:rsidRDefault="00AE13E5" w:rsidP="00AE13E5">
            <w:pPr>
              <w:rPr>
                <w:b/>
              </w:rPr>
            </w:pPr>
            <w:r w:rsidRPr="003243A0">
              <w:rPr>
                <w:b/>
              </w:rPr>
              <w:t>Формирование розничных цен на товары аптечного ассортимента.</w:t>
            </w:r>
          </w:p>
          <w:p w:rsidR="00AE13E5" w:rsidRPr="003243A0" w:rsidRDefault="00AE13E5" w:rsidP="00AE13E5">
            <w:pPr>
              <w:numPr>
                <w:ilvl w:val="0"/>
                <w:numId w:val="8"/>
              </w:numPr>
              <w:ind w:left="317"/>
              <w:contextualSpacing/>
            </w:pPr>
            <w:r w:rsidRPr="003243A0">
              <w:t>формирование розничной цены на жизненно необходимые и важнейшие лекарственные препараты;</w:t>
            </w:r>
          </w:p>
          <w:p w:rsidR="00AE13E5" w:rsidRPr="003243A0" w:rsidRDefault="00AE13E5" w:rsidP="00AE13E5">
            <w:pPr>
              <w:numPr>
                <w:ilvl w:val="0"/>
                <w:numId w:val="8"/>
              </w:numPr>
              <w:ind w:left="317"/>
              <w:contextualSpacing/>
            </w:pPr>
            <w:r w:rsidRPr="003243A0">
              <w:lastRenderedPageBreak/>
              <w:t>формирование розничной  цены на парафармацевтическую продукцию.</w:t>
            </w:r>
          </w:p>
          <w:p w:rsidR="00AE13E5" w:rsidRPr="003243A0" w:rsidRDefault="00AE13E5" w:rsidP="00AE13E5">
            <w:pPr>
              <w:rPr>
                <w:b/>
              </w:rPr>
            </w:pPr>
            <w:r w:rsidRPr="003243A0">
              <w:rPr>
                <w:b/>
              </w:rPr>
              <w:t>Оформление и заключение договоров.</w:t>
            </w:r>
          </w:p>
          <w:p w:rsidR="00AE13E5" w:rsidRPr="003243A0" w:rsidRDefault="00AE13E5" w:rsidP="00AE13E5">
            <w:pPr>
              <w:numPr>
                <w:ilvl w:val="0"/>
                <w:numId w:val="9"/>
              </w:numPr>
              <w:ind w:left="317"/>
              <w:contextualSpacing/>
            </w:pPr>
            <w:r w:rsidRPr="003243A0">
              <w:t>оформление трудового договора;</w:t>
            </w:r>
          </w:p>
          <w:p w:rsidR="00AE13E5" w:rsidRPr="003243A0" w:rsidRDefault="00AE13E5" w:rsidP="00AE13E5">
            <w:pPr>
              <w:numPr>
                <w:ilvl w:val="0"/>
                <w:numId w:val="9"/>
              </w:numPr>
              <w:ind w:left="317"/>
              <w:contextualSpacing/>
            </w:pPr>
            <w:r w:rsidRPr="003243A0">
              <w:t>оформление договора на коллективную материальную ответственность;</w:t>
            </w:r>
          </w:p>
          <w:p w:rsidR="00AE13E5" w:rsidRPr="003243A0" w:rsidRDefault="00AE13E5" w:rsidP="00AE13E5">
            <w:pPr>
              <w:numPr>
                <w:ilvl w:val="0"/>
                <w:numId w:val="9"/>
              </w:numPr>
              <w:ind w:left="317"/>
              <w:contextualSpacing/>
            </w:pPr>
            <w:r w:rsidRPr="003243A0">
              <w:t>оформление договора на поставку товаров аптечного ассортимента</w:t>
            </w:r>
          </w:p>
          <w:p w:rsidR="00AE13E5" w:rsidRPr="003243A0" w:rsidRDefault="00AE13E5" w:rsidP="00AE13E5">
            <w:pPr>
              <w:rPr>
                <w:b/>
              </w:rPr>
            </w:pPr>
            <w:r w:rsidRPr="003243A0">
              <w:rPr>
                <w:b/>
              </w:rPr>
              <w:t>Проведение инвентаризации товарно-материальных ценностей.</w:t>
            </w:r>
          </w:p>
          <w:p w:rsidR="00AE13E5" w:rsidRPr="003243A0" w:rsidRDefault="00AE13E5" w:rsidP="00AE13E5">
            <w:pPr>
              <w:numPr>
                <w:ilvl w:val="0"/>
                <w:numId w:val="10"/>
              </w:numPr>
              <w:ind w:left="317"/>
              <w:contextualSpacing/>
            </w:pPr>
            <w:r w:rsidRPr="003243A0">
              <w:t>оформить приказ на проведение инвентаризации;</w:t>
            </w:r>
          </w:p>
          <w:p w:rsidR="00AE13E5" w:rsidRPr="003243A0" w:rsidRDefault="00AE13E5" w:rsidP="00AE13E5">
            <w:pPr>
              <w:numPr>
                <w:ilvl w:val="0"/>
                <w:numId w:val="10"/>
              </w:numPr>
              <w:ind w:left="317"/>
              <w:contextualSpacing/>
            </w:pPr>
            <w:r w:rsidRPr="003243A0">
              <w:t>составление алгоритма на проведение инвентаризации;</w:t>
            </w:r>
          </w:p>
          <w:p w:rsidR="00AE13E5" w:rsidRPr="003243A0" w:rsidRDefault="00AE13E5" w:rsidP="00AE13E5">
            <w:pPr>
              <w:numPr>
                <w:ilvl w:val="0"/>
                <w:numId w:val="10"/>
              </w:numPr>
              <w:ind w:left="317"/>
              <w:contextualSpacing/>
            </w:pPr>
            <w:r w:rsidRPr="003243A0">
              <w:t>оформление инвентаризационной описи;</w:t>
            </w:r>
          </w:p>
          <w:p w:rsidR="00AE13E5" w:rsidRPr="003243A0" w:rsidRDefault="00AE13E5" w:rsidP="00AE13E5">
            <w:pPr>
              <w:numPr>
                <w:ilvl w:val="0"/>
                <w:numId w:val="10"/>
              </w:numPr>
              <w:ind w:left="317"/>
              <w:contextualSpacing/>
            </w:pPr>
            <w:r w:rsidRPr="003243A0">
              <w:t>оформление сличительной ведомости;</w:t>
            </w:r>
          </w:p>
          <w:p w:rsidR="00AE13E5" w:rsidRPr="003243A0" w:rsidRDefault="00AE13E5" w:rsidP="00AE13E5">
            <w:pPr>
              <w:numPr>
                <w:ilvl w:val="0"/>
                <w:numId w:val="10"/>
              </w:numPr>
              <w:ind w:left="317"/>
              <w:contextualSpacing/>
            </w:pPr>
            <w:r w:rsidRPr="003243A0">
              <w:t>оформление акта проведенной инвентаризации.</w:t>
            </w:r>
          </w:p>
          <w:p w:rsidR="00AE13E5" w:rsidRPr="003243A0" w:rsidRDefault="00AE13E5" w:rsidP="00AE13E5">
            <w:pPr>
              <w:rPr>
                <w:b/>
              </w:rPr>
            </w:pPr>
            <w:r w:rsidRPr="003243A0">
              <w:rPr>
                <w:b/>
              </w:rPr>
              <w:t>Работа с личным составом аптечной организации.</w:t>
            </w:r>
          </w:p>
          <w:p w:rsidR="00AE13E5" w:rsidRPr="003243A0" w:rsidRDefault="00AE13E5" w:rsidP="00AE13E5">
            <w:pPr>
              <w:numPr>
                <w:ilvl w:val="0"/>
                <w:numId w:val="11"/>
              </w:numPr>
              <w:ind w:left="317"/>
              <w:contextualSpacing/>
            </w:pPr>
            <w:r w:rsidRPr="003243A0">
              <w:t>заполнение личной карточки;</w:t>
            </w:r>
          </w:p>
          <w:p w:rsidR="00AE13E5" w:rsidRPr="003243A0" w:rsidRDefault="00AE13E5" w:rsidP="00AE13E5">
            <w:pPr>
              <w:numPr>
                <w:ilvl w:val="0"/>
                <w:numId w:val="11"/>
              </w:numPr>
              <w:ind w:left="317"/>
              <w:contextualSpacing/>
            </w:pPr>
            <w:r w:rsidRPr="003243A0">
              <w:t>оформление трудового договора;</w:t>
            </w:r>
          </w:p>
          <w:p w:rsidR="00AE13E5" w:rsidRPr="003243A0" w:rsidRDefault="00AE13E5" w:rsidP="00AE13E5">
            <w:pPr>
              <w:numPr>
                <w:ilvl w:val="0"/>
                <w:numId w:val="11"/>
              </w:numPr>
              <w:ind w:left="317"/>
              <w:contextualSpacing/>
            </w:pPr>
            <w:r w:rsidRPr="003243A0">
              <w:t>оформление договора на коллективную материальную ответственность;</w:t>
            </w:r>
          </w:p>
          <w:p w:rsidR="00AE13E5" w:rsidRPr="003243A0" w:rsidRDefault="00AE13E5" w:rsidP="00AE13E5">
            <w:pPr>
              <w:numPr>
                <w:ilvl w:val="0"/>
                <w:numId w:val="11"/>
              </w:numPr>
              <w:ind w:left="317"/>
              <w:contextualSpacing/>
            </w:pPr>
            <w:r w:rsidRPr="003243A0">
              <w:t>оформление табеля рабочего времени;</w:t>
            </w:r>
          </w:p>
          <w:p w:rsidR="00AE13E5" w:rsidRPr="003243A0" w:rsidRDefault="00AE13E5" w:rsidP="00AE13E5">
            <w:pPr>
              <w:numPr>
                <w:ilvl w:val="0"/>
                <w:numId w:val="11"/>
              </w:numPr>
              <w:ind w:left="317"/>
              <w:contextualSpacing/>
            </w:pPr>
            <w:r w:rsidRPr="003243A0">
              <w:t>составление резюме работника;</w:t>
            </w:r>
          </w:p>
          <w:p w:rsidR="00AE13E5" w:rsidRPr="003243A0" w:rsidRDefault="00AE13E5" w:rsidP="00AE13E5">
            <w:pPr>
              <w:numPr>
                <w:ilvl w:val="0"/>
                <w:numId w:val="11"/>
              </w:numPr>
              <w:ind w:left="317"/>
              <w:contextualSpacing/>
            </w:pPr>
            <w:r w:rsidRPr="003243A0">
              <w:t>оформление трудовой книжке;</w:t>
            </w:r>
          </w:p>
          <w:p w:rsidR="00AE13E5" w:rsidRPr="003243A0" w:rsidRDefault="00AE13E5" w:rsidP="00AE13E5">
            <w:pPr>
              <w:numPr>
                <w:ilvl w:val="0"/>
                <w:numId w:val="11"/>
              </w:numPr>
              <w:ind w:left="317"/>
              <w:contextualSpacing/>
            </w:pPr>
            <w:r w:rsidRPr="003243A0">
              <w:t>составление характеристики на работника;</w:t>
            </w:r>
          </w:p>
          <w:p w:rsidR="00AE13E5" w:rsidRPr="003243A0" w:rsidRDefault="00AE13E5" w:rsidP="00AE13E5">
            <w:pPr>
              <w:numPr>
                <w:ilvl w:val="0"/>
                <w:numId w:val="11"/>
              </w:numPr>
              <w:ind w:left="317"/>
              <w:contextualSpacing/>
            </w:pPr>
            <w:r w:rsidRPr="003243A0">
              <w:t>оформление перевода сотрудника на другую работу.</w:t>
            </w:r>
          </w:p>
          <w:p w:rsidR="00AE13E5" w:rsidRPr="003243A0" w:rsidRDefault="00AE13E5" w:rsidP="00AE13E5">
            <w:pPr>
              <w:rPr>
                <w:b/>
              </w:rPr>
            </w:pPr>
            <w:r w:rsidRPr="003243A0">
              <w:rPr>
                <w:b/>
              </w:rPr>
              <w:t>Учет движения денежных средств.</w:t>
            </w:r>
          </w:p>
          <w:p w:rsidR="00AE13E5" w:rsidRPr="003243A0" w:rsidRDefault="00AE13E5" w:rsidP="00AE13E5">
            <w:pPr>
              <w:numPr>
                <w:ilvl w:val="0"/>
                <w:numId w:val="12"/>
              </w:numPr>
              <w:ind w:left="317"/>
              <w:contextualSpacing/>
            </w:pPr>
            <w:r w:rsidRPr="003243A0">
              <w:t>оформление приходного ордера;</w:t>
            </w:r>
          </w:p>
          <w:p w:rsidR="00AE13E5" w:rsidRPr="003243A0" w:rsidRDefault="00AE13E5" w:rsidP="00AE13E5">
            <w:pPr>
              <w:numPr>
                <w:ilvl w:val="0"/>
                <w:numId w:val="12"/>
              </w:numPr>
              <w:ind w:left="317"/>
              <w:contextualSpacing/>
            </w:pPr>
            <w:r w:rsidRPr="003243A0">
              <w:t>оформление расходного ордера;</w:t>
            </w:r>
          </w:p>
          <w:p w:rsidR="00AE13E5" w:rsidRPr="003243A0" w:rsidRDefault="00AE13E5" w:rsidP="00AE13E5">
            <w:pPr>
              <w:numPr>
                <w:ilvl w:val="0"/>
                <w:numId w:val="12"/>
              </w:numPr>
              <w:ind w:left="317"/>
              <w:contextualSpacing/>
            </w:pPr>
            <w:r w:rsidRPr="003243A0">
              <w:t>оформление журнала кассира-операциониста;</w:t>
            </w:r>
          </w:p>
          <w:p w:rsidR="00AE13E5" w:rsidRPr="003243A0" w:rsidRDefault="00AE13E5" w:rsidP="00AE13E5">
            <w:pPr>
              <w:numPr>
                <w:ilvl w:val="0"/>
                <w:numId w:val="12"/>
              </w:numPr>
              <w:ind w:left="317"/>
              <w:contextualSpacing/>
            </w:pPr>
            <w:r w:rsidRPr="003243A0">
              <w:t>оформление сдачи выручки в отделения банка;</w:t>
            </w:r>
          </w:p>
          <w:p w:rsidR="00AE13E5" w:rsidRPr="003243A0" w:rsidRDefault="00AE13E5" w:rsidP="00AE13E5">
            <w:pPr>
              <w:numPr>
                <w:ilvl w:val="0"/>
                <w:numId w:val="12"/>
              </w:numPr>
              <w:ind w:left="317"/>
              <w:contextualSpacing/>
            </w:pPr>
            <w:r w:rsidRPr="003243A0">
              <w:t>расчет лимита денежных средств в кассе;</w:t>
            </w:r>
          </w:p>
          <w:p w:rsidR="00AE13E5" w:rsidRPr="003243A0" w:rsidRDefault="00AE13E5" w:rsidP="00AE13E5">
            <w:pPr>
              <w:numPr>
                <w:ilvl w:val="0"/>
                <w:numId w:val="12"/>
              </w:numPr>
              <w:ind w:left="317"/>
              <w:contextualSpacing/>
            </w:pPr>
            <w:r w:rsidRPr="003243A0">
              <w:t>оформление кассовой книги;</w:t>
            </w:r>
          </w:p>
          <w:p w:rsidR="00AE13E5" w:rsidRPr="003243A0" w:rsidRDefault="00AE13E5" w:rsidP="00AE13E5">
            <w:pPr>
              <w:numPr>
                <w:ilvl w:val="0"/>
                <w:numId w:val="12"/>
              </w:numPr>
              <w:ind w:left="317"/>
              <w:contextualSpacing/>
            </w:pPr>
            <w:r w:rsidRPr="003243A0">
              <w:t>оформление справки отчета кассира-операциониста.</w:t>
            </w:r>
          </w:p>
          <w:p w:rsidR="00AE13E5" w:rsidRPr="003243A0" w:rsidRDefault="00AE13E5" w:rsidP="00AE13E5">
            <w:pPr>
              <w:rPr>
                <w:b/>
              </w:rPr>
            </w:pPr>
            <w:r w:rsidRPr="003243A0">
              <w:rPr>
                <w:b/>
              </w:rPr>
              <w:t xml:space="preserve"> Учет труда и заработной платы</w:t>
            </w:r>
          </w:p>
          <w:p w:rsidR="00AE13E5" w:rsidRPr="003243A0" w:rsidRDefault="00AE13E5" w:rsidP="00AE13E5">
            <w:pPr>
              <w:numPr>
                <w:ilvl w:val="0"/>
                <w:numId w:val="13"/>
              </w:numPr>
              <w:ind w:left="317"/>
              <w:contextualSpacing/>
            </w:pPr>
            <w:r w:rsidRPr="003243A0">
              <w:t>оформление табеля учета рабочего времени и расчета оплаты труда.</w:t>
            </w:r>
          </w:p>
          <w:p w:rsidR="00AE13E5" w:rsidRPr="003243A0" w:rsidRDefault="00AE13E5" w:rsidP="00AE13E5">
            <w:pPr>
              <w:rPr>
                <w:b/>
              </w:rPr>
            </w:pPr>
            <w:r w:rsidRPr="003243A0">
              <w:rPr>
                <w:b/>
              </w:rPr>
              <w:t>Проведение экономического анализа отдельных производственных показателей деятельности аптечных организаций.</w:t>
            </w:r>
          </w:p>
          <w:p w:rsidR="00AE13E5" w:rsidRPr="003243A0" w:rsidRDefault="00AE13E5" w:rsidP="00AE13E5">
            <w:pPr>
              <w:numPr>
                <w:ilvl w:val="0"/>
                <w:numId w:val="14"/>
              </w:numPr>
              <w:ind w:left="317"/>
              <w:contextualSpacing/>
            </w:pPr>
            <w:r w:rsidRPr="003243A0">
              <w:t>провести анализ ассортимента лекарственных средств по скорости реализации;</w:t>
            </w:r>
          </w:p>
          <w:p w:rsidR="00AE13E5" w:rsidRPr="003243A0" w:rsidRDefault="00AE13E5" w:rsidP="00AE13E5">
            <w:pPr>
              <w:numPr>
                <w:ilvl w:val="0"/>
                <w:numId w:val="14"/>
              </w:numPr>
              <w:ind w:left="317"/>
              <w:contextualSpacing/>
            </w:pPr>
            <w:r w:rsidRPr="003243A0">
              <w:t>проведение анализа спроса на товары аптечного ассортимента с использованием накладных и товарного отчета;</w:t>
            </w:r>
          </w:p>
          <w:p w:rsidR="00AE13E5" w:rsidRPr="003243A0" w:rsidRDefault="00AE13E5" w:rsidP="00AE13E5">
            <w:pPr>
              <w:numPr>
                <w:ilvl w:val="0"/>
                <w:numId w:val="14"/>
              </w:numPr>
              <w:ind w:left="317"/>
              <w:contextualSpacing/>
            </w:pPr>
            <w:r w:rsidRPr="003243A0">
              <w:t>проведение мониторинга цен на товары аптечного ассортимента;</w:t>
            </w:r>
          </w:p>
          <w:p w:rsidR="00AE13E5" w:rsidRPr="003243A0" w:rsidRDefault="00AE13E5" w:rsidP="00AE13E5">
            <w:pPr>
              <w:ind w:left="317"/>
              <w:rPr>
                <w:b/>
              </w:rPr>
            </w:pPr>
            <w:r w:rsidRPr="003243A0">
              <w:t>проведение маркетингового анализа товара аптечного ассортимента.</w:t>
            </w:r>
          </w:p>
          <w:p w:rsidR="00AE13E5" w:rsidRPr="003243A0" w:rsidRDefault="00AE13E5" w:rsidP="00AE13E5">
            <w:pPr>
              <w:rPr>
                <w:b/>
              </w:rPr>
            </w:pPr>
            <w:r w:rsidRPr="003243A0">
              <w:rPr>
                <w:b/>
              </w:rPr>
              <w:t>Участие в организации оптовой торговли.</w:t>
            </w:r>
          </w:p>
          <w:p w:rsidR="00AE13E5" w:rsidRPr="003243A0" w:rsidRDefault="00AE13E5" w:rsidP="00AE13E5">
            <w:pPr>
              <w:numPr>
                <w:ilvl w:val="0"/>
                <w:numId w:val="15"/>
              </w:numPr>
              <w:ind w:left="317"/>
              <w:contextualSpacing/>
            </w:pPr>
            <w:r w:rsidRPr="003243A0">
              <w:t xml:space="preserve">оформление сопроводительной документации на </w:t>
            </w:r>
            <w:r w:rsidRPr="003243A0">
              <w:lastRenderedPageBreak/>
              <w:t>оптовую поставку лекарственных средств и товаров аптечного ассортимента;</w:t>
            </w:r>
          </w:p>
          <w:p w:rsidR="00AE13E5" w:rsidRPr="003243A0" w:rsidRDefault="00AE13E5" w:rsidP="00AE13E5">
            <w:pPr>
              <w:numPr>
                <w:ilvl w:val="0"/>
                <w:numId w:val="15"/>
              </w:numPr>
              <w:ind w:left="317"/>
              <w:contextualSpacing/>
            </w:pPr>
            <w:r w:rsidRPr="003243A0">
              <w:t>проведение сбора лекарственных средств в тару по фармакологическим группам согласно условий хранения;</w:t>
            </w:r>
          </w:p>
          <w:p w:rsidR="00AE13E5" w:rsidRPr="003243A0" w:rsidRDefault="00AE13E5" w:rsidP="00AE13E5">
            <w:pPr>
              <w:numPr>
                <w:ilvl w:val="0"/>
                <w:numId w:val="15"/>
              </w:numPr>
              <w:ind w:left="317"/>
              <w:contextualSpacing/>
            </w:pPr>
            <w:r w:rsidRPr="003243A0">
              <w:t>оформление журнала учёта оптового отпуска и расчётов с покупателями;</w:t>
            </w:r>
          </w:p>
          <w:p w:rsidR="00AE13E5" w:rsidRPr="003243A0" w:rsidRDefault="00AE13E5" w:rsidP="00AE13E5">
            <w:pPr>
              <w:numPr>
                <w:ilvl w:val="0"/>
                <w:numId w:val="15"/>
              </w:numPr>
              <w:ind w:left="317"/>
              <w:contextualSpacing/>
            </w:pPr>
            <w:r w:rsidRPr="003243A0">
              <w:t>заполнение упаковочного листа при сборке товара в тару по накладной;</w:t>
            </w:r>
          </w:p>
          <w:p w:rsidR="00AE13E5" w:rsidRPr="003243A0" w:rsidRDefault="00AE13E5" w:rsidP="00AE13E5">
            <w:pPr>
              <w:numPr>
                <w:ilvl w:val="0"/>
                <w:numId w:val="15"/>
              </w:numPr>
              <w:ind w:left="317"/>
              <w:contextualSpacing/>
            </w:pPr>
            <w:r w:rsidRPr="003243A0">
              <w:t>оформление карточки складского учёта товаров.</w:t>
            </w:r>
          </w:p>
          <w:p w:rsidR="00AE13E5" w:rsidRPr="003243A0" w:rsidRDefault="00AE13E5" w:rsidP="00AE13E5">
            <w:r w:rsidRPr="003243A0">
              <w:rPr>
                <w:b/>
              </w:rPr>
              <w:t>Проведение анализа спроса на товары аптечного ассортимента.</w:t>
            </w:r>
          </w:p>
          <w:p w:rsidR="00AE13E5" w:rsidRPr="003243A0" w:rsidRDefault="00AE13E5" w:rsidP="00AE13E5">
            <w:pPr>
              <w:numPr>
                <w:ilvl w:val="0"/>
                <w:numId w:val="16"/>
              </w:numPr>
              <w:ind w:left="317"/>
              <w:contextualSpacing/>
            </w:pPr>
            <w:r w:rsidRPr="003243A0">
              <w:t>использование  данных дефектурного журнала для проведения анализа спроса на товары аптечного ассортимента;</w:t>
            </w:r>
          </w:p>
          <w:p w:rsidR="00AE13E5" w:rsidRPr="003243A0" w:rsidRDefault="00AE13E5" w:rsidP="00AE13E5">
            <w:pPr>
              <w:numPr>
                <w:ilvl w:val="0"/>
                <w:numId w:val="16"/>
              </w:numPr>
              <w:ind w:left="317"/>
              <w:contextualSpacing/>
            </w:pPr>
            <w:r w:rsidRPr="003243A0">
              <w:t>проведение анализа спроса на товары аптечного ассортимента с использованием накладных и товарного отчёта;</w:t>
            </w:r>
          </w:p>
          <w:p w:rsidR="00AE13E5" w:rsidRPr="003243A0" w:rsidRDefault="00AE13E5" w:rsidP="00AE13E5">
            <w:pPr>
              <w:numPr>
                <w:ilvl w:val="0"/>
                <w:numId w:val="16"/>
              </w:numPr>
              <w:ind w:left="317"/>
              <w:contextualSpacing/>
            </w:pPr>
            <w:r w:rsidRPr="003243A0">
              <w:t>проведение мониторинга цен на товары аптечного ассортимента;</w:t>
            </w:r>
          </w:p>
          <w:p w:rsidR="00AE13E5" w:rsidRPr="003243A0" w:rsidRDefault="00AE13E5" w:rsidP="00AE13E5">
            <w:pPr>
              <w:numPr>
                <w:ilvl w:val="0"/>
                <w:numId w:val="16"/>
              </w:numPr>
              <w:ind w:left="317"/>
              <w:contextualSpacing/>
            </w:pPr>
            <w:r w:rsidRPr="003243A0">
              <w:t>проведение маркетингового анализа товара аптечного ассортимента;</w:t>
            </w:r>
          </w:p>
          <w:p w:rsidR="00AE13E5" w:rsidRPr="00F844E9" w:rsidRDefault="00AE13E5" w:rsidP="00AE13E5">
            <w:pPr>
              <w:suppressAutoHyphens/>
              <w:rPr>
                <w:lang w:eastAsia="ar-SA"/>
              </w:rPr>
            </w:pPr>
            <w:r w:rsidRPr="003243A0">
              <w:t>проведение расчёта оптимального объёма запасов в аптечной организации.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E5" w:rsidRPr="00F844E9" w:rsidRDefault="00AE13E5" w:rsidP="00AB49B7">
            <w:pPr>
              <w:suppressAutoHyphens/>
              <w:jc w:val="center"/>
              <w:rPr>
                <w:lang w:eastAsia="ar-SA"/>
              </w:rPr>
            </w:pPr>
          </w:p>
          <w:p w:rsidR="00AE13E5" w:rsidRPr="00F844E9" w:rsidRDefault="00737EB9" w:rsidP="00AE13E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  <w:r w:rsidR="00AE13E5" w:rsidRPr="00F844E9">
              <w:rPr>
                <w:lang w:eastAsia="ar-SA"/>
              </w:rPr>
              <w:t>\</w:t>
            </w:r>
            <w:r>
              <w:rPr>
                <w:lang w:eastAsia="ar-SA"/>
              </w:rPr>
              <w:t>7</w:t>
            </w:r>
            <w:r w:rsidR="00AE13E5">
              <w:rPr>
                <w:lang w:eastAsia="ar-SA"/>
              </w:rPr>
              <w:t>2</w:t>
            </w:r>
          </w:p>
        </w:tc>
      </w:tr>
      <w:tr w:rsidR="00AE13E5" w:rsidRPr="00F844E9" w:rsidTr="007E65FE">
        <w:trPr>
          <w:trHeight w:val="416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E5" w:rsidRPr="00F844E9" w:rsidRDefault="00AE13E5" w:rsidP="00AE13E5">
            <w:pPr>
              <w:suppressAutoHyphens/>
              <w:rPr>
                <w:lang w:eastAsia="ar-SA"/>
              </w:rPr>
            </w:pPr>
            <w:r w:rsidRPr="003243A0">
              <w:lastRenderedPageBreak/>
              <w:t>Торговый зал</w:t>
            </w:r>
            <w:r>
              <w:t>.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E5" w:rsidRPr="003243A0" w:rsidRDefault="00AE13E5" w:rsidP="00AE13E5">
            <w:pPr>
              <w:rPr>
                <w:b/>
              </w:rPr>
            </w:pPr>
            <w:r w:rsidRPr="003243A0">
              <w:rPr>
                <w:b/>
              </w:rPr>
              <w:t>Организация работы структурных подразделений аптеки.</w:t>
            </w:r>
          </w:p>
          <w:p w:rsidR="00AE13E5" w:rsidRPr="003243A0" w:rsidRDefault="00AE13E5" w:rsidP="00AE13E5">
            <w:pPr>
              <w:numPr>
                <w:ilvl w:val="0"/>
                <w:numId w:val="17"/>
              </w:numPr>
              <w:ind w:left="317"/>
              <w:contextualSpacing/>
            </w:pPr>
            <w:r w:rsidRPr="003243A0">
              <w:t>подготовка рабочего места фармацевта в отделе готовых лекарственных форм;</w:t>
            </w:r>
          </w:p>
          <w:p w:rsidR="00AE13E5" w:rsidRPr="003243A0" w:rsidRDefault="00AE13E5" w:rsidP="00AE13E5">
            <w:pPr>
              <w:numPr>
                <w:ilvl w:val="0"/>
                <w:numId w:val="17"/>
              </w:numPr>
              <w:ind w:left="317"/>
              <w:contextualSpacing/>
            </w:pPr>
            <w:r w:rsidRPr="003243A0">
              <w:t>подготовка рабочего места фармацевта в производственном отделе;</w:t>
            </w:r>
          </w:p>
          <w:p w:rsidR="00AE13E5" w:rsidRPr="003243A0" w:rsidRDefault="00AE13E5" w:rsidP="00AE13E5">
            <w:pPr>
              <w:numPr>
                <w:ilvl w:val="0"/>
                <w:numId w:val="17"/>
              </w:numPr>
              <w:ind w:left="317"/>
              <w:contextualSpacing/>
            </w:pPr>
            <w:r w:rsidRPr="003243A0">
              <w:t>выкладка товара в витрине согласно правилам мерчандайзинга.</w:t>
            </w:r>
          </w:p>
          <w:p w:rsidR="00AE13E5" w:rsidRPr="003243A0" w:rsidRDefault="00AE13E5" w:rsidP="00AE13E5">
            <w:pPr>
              <w:rPr>
                <w:b/>
              </w:rPr>
            </w:pPr>
            <w:r w:rsidRPr="003243A0">
              <w:rPr>
                <w:b/>
              </w:rPr>
              <w:t>Работа по  приёму рецептов и отпуску лекарственных средств.</w:t>
            </w:r>
          </w:p>
          <w:p w:rsidR="00AE13E5" w:rsidRPr="003243A0" w:rsidRDefault="00AE13E5" w:rsidP="00AE13E5">
            <w:pPr>
              <w:numPr>
                <w:ilvl w:val="0"/>
                <w:numId w:val="18"/>
              </w:numPr>
              <w:ind w:left="317"/>
              <w:contextualSpacing/>
            </w:pPr>
            <w:r w:rsidRPr="003243A0">
              <w:t>приём рецепта на экстемпоральную рецептуру;</w:t>
            </w:r>
          </w:p>
          <w:p w:rsidR="00AE13E5" w:rsidRPr="003243A0" w:rsidRDefault="00AE13E5" w:rsidP="00AE13E5">
            <w:pPr>
              <w:numPr>
                <w:ilvl w:val="0"/>
                <w:numId w:val="18"/>
              </w:numPr>
              <w:ind w:left="317"/>
              <w:contextualSpacing/>
            </w:pPr>
            <w:r w:rsidRPr="003243A0">
              <w:t>приём рецепта на лекарственное средство по системе ДЛО;</w:t>
            </w:r>
          </w:p>
          <w:p w:rsidR="00AE13E5" w:rsidRPr="003243A0" w:rsidRDefault="00AE13E5" w:rsidP="00AE13E5">
            <w:pPr>
              <w:numPr>
                <w:ilvl w:val="0"/>
                <w:numId w:val="18"/>
              </w:numPr>
              <w:ind w:left="317"/>
              <w:contextualSpacing/>
            </w:pPr>
            <w:r w:rsidRPr="003243A0">
              <w:t>проведение фармацевтической экспертизы льготного рецепта;</w:t>
            </w:r>
          </w:p>
          <w:p w:rsidR="00AE13E5" w:rsidRPr="003243A0" w:rsidRDefault="00AE13E5" w:rsidP="00AE13E5">
            <w:pPr>
              <w:numPr>
                <w:ilvl w:val="0"/>
                <w:numId w:val="18"/>
              </w:numPr>
              <w:ind w:left="317"/>
              <w:contextualSpacing/>
            </w:pPr>
            <w:r w:rsidRPr="003243A0">
              <w:t>проведение рецептурного отпуска готовой лекарственной формы;</w:t>
            </w:r>
          </w:p>
          <w:p w:rsidR="00AE13E5" w:rsidRPr="003243A0" w:rsidRDefault="00AE13E5" w:rsidP="00AE13E5">
            <w:pPr>
              <w:numPr>
                <w:ilvl w:val="0"/>
                <w:numId w:val="18"/>
              </w:numPr>
              <w:ind w:left="317"/>
              <w:contextualSpacing/>
            </w:pPr>
            <w:r w:rsidRPr="003243A0">
              <w:t>проведение регистрации рецепта с заполнением рецептурного журнала;</w:t>
            </w:r>
          </w:p>
          <w:p w:rsidR="00AE13E5" w:rsidRPr="003243A0" w:rsidRDefault="00AE13E5" w:rsidP="00AE13E5">
            <w:pPr>
              <w:numPr>
                <w:ilvl w:val="0"/>
                <w:numId w:val="18"/>
              </w:numPr>
              <w:ind w:left="317"/>
              <w:contextualSpacing/>
            </w:pPr>
            <w:r w:rsidRPr="003243A0">
              <w:t>оформление журнала регистрации неправильно выписанных рецептов;</w:t>
            </w:r>
          </w:p>
          <w:p w:rsidR="00AE13E5" w:rsidRPr="003243A0" w:rsidRDefault="00AE13E5" w:rsidP="00AE13E5">
            <w:pPr>
              <w:numPr>
                <w:ilvl w:val="0"/>
                <w:numId w:val="18"/>
              </w:numPr>
              <w:ind w:left="317"/>
              <w:contextualSpacing/>
            </w:pPr>
            <w:r w:rsidRPr="003243A0">
              <w:t>заполнение журнала регистрации отпуска лекарств без квитанции;</w:t>
            </w:r>
          </w:p>
          <w:p w:rsidR="00AE13E5" w:rsidRPr="003243A0" w:rsidRDefault="00AE13E5" w:rsidP="00AE13E5">
            <w:pPr>
              <w:numPr>
                <w:ilvl w:val="0"/>
                <w:numId w:val="18"/>
              </w:numPr>
              <w:ind w:left="317"/>
              <w:contextualSpacing/>
            </w:pPr>
            <w:r w:rsidRPr="003243A0">
              <w:t>оформление  реестра учёта бесплатного и льготного отпуска лекарственных препаратов.</w:t>
            </w:r>
          </w:p>
          <w:p w:rsidR="00AE13E5" w:rsidRPr="003243A0" w:rsidRDefault="00AE13E5" w:rsidP="00AE13E5">
            <w:pPr>
              <w:rPr>
                <w:b/>
              </w:rPr>
            </w:pPr>
            <w:r w:rsidRPr="003243A0">
              <w:rPr>
                <w:b/>
              </w:rPr>
              <w:t>Ведение первичной учетной документации.</w:t>
            </w:r>
          </w:p>
          <w:p w:rsidR="00AE13E5" w:rsidRPr="003243A0" w:rsidRDefault="00AE13E5" w:rsidP="00AE13E5">
            <w:pPr>
              <w:numPr>
                <w:ilvl w:val="0"/>
                <w:numId w:val="19"/>
              </w:numPr>
              <w:ind w:left="317"/>
              <w:contextualSpacing/>
            </w:pPr>
            <w:r w:rsidRPr="003243A0">
              <w:t>прием рецепта на экстемпоральную рецептуру;</w:t>
            </w:r>
          </w:p>
          <w:p w:rsidR="00AE13E5" w:rsidRPr="003243A0" w:rsidRDefault="00AE13E5" w:rsidP="00AE13E5">
            <w:pPr>
              <w:numPr>
                <w:ilvl w:val="0"/>
                <w:numId w:val="19"/>
              </w:numPr>
              <w:ind w:left="317"/>
              <w:contextualSpacing/>
            </w:pPr>
            <w:r w:rsidRPr="003243A0">
              <w:t xml:space="preserve">прием рецепта на лекарственное средство по системе </w:t>
            </w:r>
            <w:r w:rsidRPr="003243A0">
              <w:lastRenderedPageBreak/>
              <w:t>ДЛО;</w:t>
            </w:r>
          </w:p>
          <w:p w:rsidR="00AE13E5" w:rsidRPr="003243A0" w:rsidRDefault="00AE13E5" w:rsidP="00AE13E5">
            <w:pPr>
              <w:numPr>
                <w:ilvl w:val="0"/>
                <w:numId w:val="19"/>
              </w:numPr>
              <w:ind w:left="317"/>
              <w:contextualSpacing/>
            </w:pPr>
            <w:r w:rsidRPr="003243A0">
              <w:t>проведение фармацевтической экспертизы льготного рецепта;</w:t>
            </w:r>
          </w:p>
          <w:p w:rsidR="00AE13E5" w:rsidRPr="003243A0" w:rsidRDefault="00AE13E5" w:rsidP="00AE13E5">
            <w:pPr>
              <w:numPr>
                <w:ilvl w:val="0"/>
                <w:numId w:val="19"/>
              </w:numPr>
              <w:ind w:left="317"/>
              <w:contextualSpacing/>
            </w:pPr>
            <w:r w:rsidRPr="003243A0">
              <w:t>проведение рецептурного отпуска готовой лекарственной формы;</w:t>
            </w:r>
          </w:p>
          <w:p w:rsidR="00AE13E5" w:rsidRPr="003243A0" w:rsidRDefault="00AE13E5" w:rsidP="00AE13E5">
            <w:pPr>
              <w:numPr>
                <w:ilvl w:val="0"/>
                <w:numId w:val="19"/>
              </w:numPr>
              <w:ind w:left="317"/>
              <w:contextualSpacing/>
            </w:pPr>
            <w:r w:rsidRPr="003243A0">
              <w:t>проведение регистрации рецепта с заполнением рецептурного журнала;</w:t>
            </w:r>
          </w:p>
          <w:p w:rsidR="00AE13E5" w:rsidRPr="003243A0" w:rsidRDefault="00AE13E5" w:rsidP="00AE13E5">
            <w:pPr>
              <w:numPr>
                <w:ilvl w:val="0"/>
                <w:numId w:val="19"/>
              </w:numPr>
              <w:ind w:left="317"/>
              <w:contextualSpacing/>
            </w:pPr>
            <w:r w:rsidRPr="003243A0">
              <w:t>оформление журнала регистрации неправильно выписанных рецептов;</w:t>
            </w:r>
          </w:p>
          <w:p w:rsidR="00AE13E5" w:rsidRPr="003243A0" w:rsidRDefault="00AE13E5" w:rsidP="00AE13E5">
            <w:pPr>
              <w:numPr>
                <w:ilvl w:val="0"/>
                <w:numId w:val="19"/>
              </w:numPr>
              <w:ind w:left="317"/>
              <w:contextualSpacing/>
            </w:pPr>
            <w:r w:rsidRPr="003243A0">
              <w:t>заполнение журнала регистрации отпуска лекарств без квитанции;</w:t>
            </w:r>
          </w:p>
          <w:p w:rsidR="00AE13E5" w:rsidRPr="003243A0" w:rsidRDefault="00AE13E5" w:rsidP="00AE13E5">
            <w:pPr>
              <w:rPr>
                <w:b/>
              </w:rPr>
            </w:pPr>
            <w:r w:rsidRPr="003243A0">
              <w:rPr>
                <w:b/>
              </w:rPr>
              <w:t>Организация приема, хранения, учета , отпуска лекарственных средств и товаров аптечного ассортимента в организации оптовой и розничной торговли.</w:t>
            </w:r>
          </w:p>
          <w:p w:rsidR="00AE13E5" w:rsidRPr="003243A0" w:rsidRDefault="00AE13E5" w:rsidP="00AE13E5">
            <w:pPr>
              <w:numPr>
                <w:ilvl w:val="1"/>
                <w:numId w:val="20"/>
              </w:numPr>
              <w:ind w:left="317"/>
              <w:contextualSpacing/>
            </w:pPr>
            <w:r w:rsidRPr="003243A0">
              <w:t>организация хранения лекарственных средств по фармакологическим группам;</w:t>
            </w:r>
          </w:p>
          <w:p w:rsidR="00AE13E5" w:rsidRPr="003243A0" w:rsidRDefault="00AE13E5" w:rsidP="00AE13E5">
            <w:pPr>
              <w:numPr>
                <w:ilvl w:val="1"/>
                <w:numId w:val="20"/>
              </w:numPr>
              <w:ind w:left="317"/>
              <w:contextualSpacing/>
            </w:pPr>
            <w:r w:rsidRPr="003243A0">
              <w:t>организация хранения термолабильных лекарственных средств;</w:t>
            </w:r>
          </w:p>
          <w:p w:rsidR="00AE13E5" w:rsidRPr="003243A0" w:rsidRDefault="00AE13E5" w:rsidP="00AE13E5">
            <w:pPr>
              <w:numPr>
                <w:ilvl w:val="1"/>
                <w:numId w:val="20"/>
              </w:numPr>
              <w:ind w:left="317"/>
              <w:contextualSpacing/>
            </w:pPr>
            <w:r w:rsidRPr="003243A0">
              <w:t xml:space="preserve">организация хранения медицинских иммунобиологических препаратов;  </w:t>
            </w:r>
          </w:p>
          <w:p w:rsidR="00AE13E5" w:rsidRPr="003243A0" w:rsidRDefault="00AE13E5" w:rsidP="00AE13E5">
            <w:pPr>
              <w:numPr>
                <w:ilvl w:val="1"/>
                <w:numId w:val="20"/>
              </w:numPr>
              <w:ind w:left="317"/>
              <w:contextualSpacing/>
            </w:pPr>
            <w:r w:rsidRPr="003243A0">
              <w:t xml:space="preserve">организация хранения изделий медицинского назначения;  </w:t>
            </w:r>
          </w:p>
          <w:p w:rsidR="00AE13E5" w:rsidRPr="003243A0" w:rsidRDefault="00AE13E5" w:rsidP="00AE13E5">
            <w:pPr>
              <w:numPr>
                <w:ilvl w:val="1"/>
                <w:numId w:val="20"/>
              </w:numPr>
              <w:ind w:left="317"/>
              <w:contextualSpacing/>
            </w:pPr>
            <w:r w:rsidRPr="003243A0">
              <w:t>организация хранения пахучих лекарственных средств;</w:t>
            </w:r>
          </w:p>
          <w:p w:rsidR="00AE13E5" w:rsidRPr="003243A0" w:rsidRDefault="00AE13E5" w:rsidP="00AE13E5">
            <w:pPr>
              <w:numPr>
                <w:ilvl w:val="1"/>
                <w:numId w:val="20"/>
              </w:numPr>
              <w:ind w:left="317"/>
              <w:contextualSpacing/>
            </w:pPr>
            <w:r w:rsidRPr="003243A0">
              <w:t>организация хранения красящих лекарственных средств;</w:t>
            </w:r>
          </w:p>
          <w:p w:rsidR="00AE13E5" w:rsidRPr="003243A0" w:rsidRDefault="00AE13E5" w:rsidP="00AE13E5">
            <w:pPr>
              <w:numPr>
                <w:ilvl w:val="1"/>
                <w:numId w:val="20"/>
              </w:numPr>
              <w:ind w:left="317"/>
              <w:contextualSpacing/>
            </w:pPr>
            <w:r w:rsidRPr="003243A0">
              <w:t>организация хранения лекарственного растительного сырья;</w:t>
            </w:r>
          </w:p>
          <w:p w:rsidR="00AE13E5" w:rsidRPr="003243A0" w:rsidRDefault="00AE13E5" w:rsidP="00AE13E5">
            <w:pPr>
              <w:numPr>
                <w:ilvl w:val="1"/>
                <w:numId w:val="20"/>
              </w:numPr>
              <w:ind w:left="317"/>
              <w:contextualSpacing/>
            </w:pPr>
            <w:r w:rsidRPr="003243A0">
              <w:t>организация хранения летучих лекарственных средств;</w:t>
            </w:r>
          </w:p>
          <w:p w:rsidR="00AE13E5" w:rsidRPr="003243A0" w:rsidRDefault="00AE13E5" w:rsidP="00AE13E5">
            <w:pPr>
              <w:numPr>
                <w:ilvl w:val="1"/>
                <w:numId w:val="20"/>
              </w:numPr>
              <w:ind w:left="317"/>
              <w:contextualSpacing/>
            </w:pPr>
            <w:r w:rsidRPr="003243A0">
              <w:t>организация хранения лекарственных средств в складских помещениях;</w:t>
            </w:r>
          </w:p>
          <w:p w:rsidR="00AE13E5" w:rsidRPr="003243A0" w:rsidRDefault="00AE13E5" w:rsidP="00AE13E5">
            <w:pPr>
              <w:numPr>
                <w:ilvl w:val="1"/>
                <w:numId w:val="20"/>
              </w:numPr>
              <w:ind w:left="317"/>
              <w:contextualSpacing/>
            </w:pPr>
            <w:r w:rsidRPr="003243A0">
              <w:t>организация хранения взрывоопасных лекарственных средств;</w:t>
            </w:r>
          </w:p>
          <w:p w:rsidR="00AE13E5" w:rsidRPr="003243A0" w:rsidRDefault="00AE13E5" w:rsidP="00AE13E5">
            <w:pPr>
              <w:numPr>
                <w:ilvl w:val="1"/>
                <w:numId w:val="20"/>
              </w:numPr>
              <w:ind w:left="317"/>
              <w:contextualSpacing/>
              <w:rPr>
                <w:b/>
              </w:rPr>
            </w:pPr>
            <w:r w:rsidRPr="003243A0">
              <w:t xml:space="preserve">оформление журнала температурного режима и влажности в помещениях </w:t>
            </w:r>
          </w:p>
          <w:p w:rsidR="00AE13E5" w:rsidRPr="003243A0" w:rsidRDefault="00AE13E5" w:rsidP="00AE13E5">
            <w:pPr>
              <w:ind w:left="-43"/>
              <w:rPr>
                <w:b/>
              </w:rPr>
            </w:pPr>
            <w:r w:rsidRPr="003243A0">
              <w:rPr>
                <w:b/>
              </w:rPr>
              <w:t>Проведение экономического анализа отдельных производственных показателей деятельности аптечных организаций.</w:t>
            </w:r>
          </w:p>
          <w:p w:rsidR="00AE13E5" w:rsidRPr="003243A0" w:rsidRDefault="00AE13E5" w:rsidP="00AE13E5">
            <w:pPr>
              <w:numPr>
                <w:ilvl w:val="0"/>
                <w:numId w:val="21"/>
              </w:numPr>
              <w:ind w:left="317"/>
              <w:contextualSpacing/>
            </w:pPr>
            <w:r w:rsidRPr="003243A0">
              <w:t>проведение учета движения ЛС в рецептурно-производственном отделе;</w:t>
            </w:r>
          </w:p>
          <w:p w:rsidR="00AE13E5" w:rsidRPr="003243A0" w:rsidRDefault="00AE13E5" w:rsidP="00AE13E5">
            <w:pPr>
              <w:numPr>
                <w:ilvl w:val="0"/>
                <w:numId w:val="21"/>
              </w:numPr>
              <w:ind w:left="317"/>
              <w:contextualSpacing/>
            </w:pPr>
            <w:r w:rsidRPr="003243A0">
              <w:t>оформление акта на внутреннее перемещение товара;</w:t>
            </w:r>
          </w:p>
          <w:p w:rsidR="00AE13E5" w:rsidRPr="003243A0" w:rsidRDefault="00AE13E5" w:rsidP="00AE13E5">
            <w:pPr>
              <w:numPr>
                <w:ilvl w:val="0"/>
                <w:numId w:val="21"/>
              </w:numPr>
              <w:ind w:left="317"/>
              <w:contextualSpacing/>
            </w:pPr>
            <w:r w:rsidRPr="003243A0">
              <w:t xml:space="preserve">оформление расходно-приходной накладной </w:t>
            </w:r>
          </w:p>
          <w:p w:rsidR="00AE13E5" w:rsidRPr="003243A0" w:rsidRDefault="00AE13E5" w:rsidP="00AE13E5">
            <w:pPr>
              <w:rPr>
                <w:b/>
              </w:rPr>
            </w:pPr>
            <w:r w:rsidRPr="003243A0">
              <w:rPr>
                <w:b/>
              </w:rPr>
              <w:t>Соблюдение требований санитарного режима, охраны труда, техники безопасности.</w:t>
            </w:r>
          </w:p>
          <w:p w:rsidR="00AE13E5" w:rsidRPr="003243A0" w:rsidRDefault="00AE13E5" w:rsidP="00AE13E5">
            <w:pPr>
              <w:numPr>
                <w:ilvl w:val="0"/>
                <w:numId w:val="22"/>
              </w:numPr>
              <w:ind w:left="317"/>
              <w:contextualSpacing/>
            </w:pPr>
            <w:r w:rsidRPr="003243A0">
              <w:t>организация проведения генеральной уборки торгового аптечного оборудования;</w:t>
            </w:r>
          </w:p>
          <w:p w:rsidR="00AE13E5" w:rsidRPr="003243A0" w:rsidRDefault="00AE13E5" w:rsidP="00AE13E5">
            <w:pPr>
              <w:numPr>
                <w:ilvl w:val="0"/>
                <w:numId w:val="22"/>
              </w:numPr>
              <w:ind w:left="317"/>
              <w:contextualSpacing/>
            </w:pPr>
            <w:r w:rsidRPr="003243A0">
              <w:t>организация хранения уборочного инвентаря, дезинфицирующих средств;</w:t>
            </w:r>
          </w:p>
          <w:p w:rsidR="00AE13E5" w:rsidRPr="003243A0" w:rsidRDefault="00AE13E5" w:rsidP="00AE13E5">
            <w:pPr>
              <w:numPr>
                <w:ilvl w:val="0"/>
                <w:numId w:val="22"/>
              </w:numPr>
              <w:ind w:left="317"/>
              <w:contextualSpacing/>
            </w:pPr>
            <w:r w:rsidRPr="003243A0">
              <w:t>заполнение журнала инструктажа по технике безопасности на рабочем месте;</w:t>
            </w:r>
          </w:p>
          <w:p w:rsidR="00AE13E5" w:rsidRPr="003243A0" w:rsidRDefault="00AE13E5" w:rsidP="00AE13E5">
            <w:pPr>
              <w:numPr>
                <w:ilvl w:val="0"/>
                <w:numId w:val="22"/>
              </w:numPr>
              <w:ind w:left="317"/>
              <w:contextualSpacing/>
            </w:pPr>
            <w:r w:rsidRPr="003243A0">
              <w:t xml:space="preserve">выполнение требований инструкции по технике </w:t>
            </w:r>
            <w:r w:rsidRPr="003243A0">
              <w:lastRenderedPageBreak/>
              <w:t>безопасности в аптечной организации;</w:t>
            </w:r>
          </w:p>
          <w:p w:rsidR="00AE13E5" w:rsidRPr="003243A0" w:rsidRDefault="00AE13E5" w:rsidP="00AE13E5">
            <w:pPr>
              <w:ind w:left="-43"/>
              <w:contextualSpacing/>
            </w:pPr>
            <w:r w:rsidRPr="003243A0">
              <w:t>составление правил внутреннего распорядка аптечной</w:t>
            </w:r>
          </w:p>
          <w:p w:rsidR="00AE13E5" w:rsidRPr="003243A0" w:rsidRDefault="00AE13E5" w:rsidP="00AE13E5">
            <w:pPr>
              <w:numPr>
                <w:ilvl w:val="0"/>
                <w:numId w:val="23"/>
              </w:numPr>
              <w:ind w:left="317"/>
              <w:contextualSpacing/>
            </w:pPr>
            <w:r w:rsidRPr="003243A0">
              <w:t>оформление стенда обязательной информации для покупателя в торговом зале;</w:t>
            </w:r>
          </w:p>
          <w:p w:rsidR="00AE13E5" w:rsidRPr="003243A0" w:rsidRDefault="00AE13E5" w:rsidP="00AE13E5">
            <w:pPr>
              <w:numPr>
                <w:ilvl w:val="0"/>
                <w:numId w:val="23"/>
              </w:numPr>
              <w:ind w:left="317"/>
              <w:contextualSpacing/>
            </w:pPr>
            <w:r w:rsidRPr="003243A0">
              <w:t>оформление заявки на товары аптечного ассортимента;</w:t>
            </w:r>
          </w:p>
          <w:p w:rsidR="00AE13E5" w:rsidRPr="003243A0" w:rsidRDefault="00AE13E5" w:rsidP="00AE13E5">
            <w:pPr>
              <w:numPr>
                <w:ilvl w:val="0"/>
                <w:numId w:val="23"/>
              </w:numPr>
              <w:ind w:left="317"/>
              <w:contextualSpacing/>
            </w:pPr>
            <w:r w:rsidRPr="003243A0">
              <w:t>выкладка товара в витрине согласно правилам мерчандайзинга;</w:t>
            </w:r>
          </w:p>
          <w:p w:rsidR="00AE13E5" w:rsidRPr="003243A0" w:rsidRDefault="00AE13E5" w:rsidP="00AE13E5">
            <w:pPr>
              <w:numPr>
                <w:ilvl w:val="0"/>
                <w:numId w:val="23"/>
              </w:numPr>
              <w:ind w:left="317"/>
              <w:contextualSpacing/>
            </w:pPr>
            <w:r w:rsidRPr="003243A0">
              <w:t>составление планограммы аптечной организации;</w:t>
            </w:r>
          </w:p>
          <w:p w:rsidR="00AE13E5" w:rsidRPr="003243A0" w:rsidRDefault="00AE13E5" w:rsidP="00AE13E5">
            <w:pPr>
              <w:numPr>
                <w:ilvl w:val="0"/>
                <w:numId w:val="23"/>
              </w:numPr>
              <w:ind w:left="317"/>
              <w:contextualSpacing/>
            </w:pPr>
            <w:r w:rsidRPr="003243A0">
              <w:t>проведение расчета оптимального объема запасов при  торговле;</w:t>
            </w:r>
          </w:p>
          <w:p w:rsidR="00AE13E5" w:rsidRPr="003243A0" w:rsidRDefault="00AE13E5" w:rsidP="00AE13E5">
            <w:pPr>
              <w:numPr>
                <w:ilvl w:val="0"/>
                <w:numId w:val="23"/>
              </w:numPr>
              <w:ind w:left="317"/>
              <w:contextualSpacing/>
            </w:pPr>
            <w:r w:rsidRPr="003243A0">
              <w:t>оформление сопроводительной документации на оптовую поставку лекарственных средств и товаров аптечного ассортимента;</w:t>
            </w:r>
          </w:p>
          <w:p w:rsidR="00AE13E5" w:rsidRPr="003243A0" w:rsidRDefault="00AE13E5" w:rsidP="00AE13E5">
            <w:pPr>
              <w:numPr>
                <w:ilvl w:val="0"/>
                <w:numId w:val="23"/>
              </w:numPr>
              <w:ind w:left="317"/>
              <w:contextualSpacing/>
            </w:pPr>
            <w:r w:rsidRPr="003243A0">
              <w:t>оформление журнала учета оптового отпуска и расчетов с покупателями.</w:t>
            </w:r>
          </w:p>
          <w:p w:rsidR="00AE13E5" w:rsidRPr="003243A0" w:rsidRDefault="00AE13E5" w:rsidP="00AE13E5">
            <w:pPr>
              <w:rPr>
                <w:b/>
              </w:rPr>
            </w:pPr>
            <w:r w:rsidRPr="003243A0">
              <w:rPr>
                <w:b/>
              </w:rPr>
              <w:t>Проведение таксировки требований- накладных и рецептов.</w:t>
            </w:r>
          </w:p>
          <w:p w:rsidR="00AE13E5" w:rsidRPr="003243A0" w:rsidRDefault="00AE13E5" w:rsidP="00AE13E5">
            <w:pPr>
              <w:numPr>
                <w:ilvl w:val="0"/>
                <w:numId w:val="24"/>
              </w:numPr>
              <w:ind w:left="317"/>
              <w:contextualSpacing/>
            </w:pPr>
            <w:r w:rsidRPr="003243A0">
              <w:t>определение розничной стоимости двухкомпонентной лекарственной формы по рецептам;</w:t>
            </w:r>
          </w:p>
          <w:p w:rsidR="00AE13E5" w:rsidRPr="003243A0" w:rsidRDefault="00AE13E5" w:rsidP="00AE13E5">
            <w:pPr>
              <w:numPr>
                <w:ilvl w:val="0"/>
                <w:numId w:val="24"/>
              </w:numPr>
              <w:ind w:left="317"/>
              <w:contextualSpacing/>
            </w:pPr>
            <w:r w:rsidRPr="003243A0">
              <w:t>определение розничной  стоимости двухкомпонентной лекарственной формы по требованиям-накладным;</w:t>
            </w:r>
          </w:p>
          <w:p w:rsidR="00AE13E5" w:rsidRPr="003243A0" w:rsidRDefault="00AE13E5" w:rsidP="00AE13E5">
            <w:pPr>
              <w:numPr>
                <w:ilvl w:val="0"/>
                <w:numId w:val="24"/>
              </w:numPr>
              <w:ind w:left="317"/>
              <w:contextualSpacing/>
            </w:pPr>
            <w:r w:rsidRPr="003243A0">
              <w:t>определение розничной стоимости многокомпонентной лекарственной формы по рецептам;</w:t>
            </w:r>
          </w:p>
          <w:p w:rsidR="00AE13E5" w:rsidRPr="003243A0" w:rsidRDefault="00AE13E5" w:rsidP="00AE13E5">
            <w:pPr>
              <w:numPr>
                <w:ilvl w:val="0"/>
                <w:numId w:val="24"/>
              </w:numPr>
              <w:ind w:left="317"/>
              <w:contextualSpacing/>
            </w:pPr>
            <w:r w:rsidRPr="003243A0">
              <w:t>определение розничной стоимости многокомпонентной лекарственной формы по требованиям-накладным;</w:t>
            </w:r>
          </w:p>
          <w:p w:rsidR="00AE13E5" w:rsidRPr="003243A0" w:rsidRDefault="00AE13E5" w:rsidP="00AE13E5">
            <w:pPr>
              <w:numPr>
                <w:ilvl w:val="0"/>
                <w:numId w:val="24"/>
              </w:numPr>
              <w:ind w:left="317"/>
              <w:contextualSpacing/>
            </w:pPr>
            <w:r w:rsidRPr="003243A0">
              <w:t>оформление лабораторно-фасовочного журнала;</w:t>
            </w:r>
          </w:p>
          <w:p w:rsidR="00AE13E5" w:rsidRPr="003243A0" w:rsidRDefault="00AE13E5" w:rsidP="00AE13E5">
            <w:pPr>
              <w:numPr>
                <w:ilvl w:val="0"/>
                <w:numId w:val="24"/>
              </w:numPr>
              <w:ind w:left="317"/>
              <w:contextualSpacing/>
            </w:pPr>
            <w:r w:rsidRPr="003243A0">
              <w:t>оформление справки о дооценке и уценке по лабораторно-фасовочным работам</w:t>
            </w:r>
          </w:p>
          <w:p w:rsidR="00AE13E5" w:rsidRPr="003243A0" w:rsidRDefault="00AE13E5" w:rsidP="00AE13E5">
            <w:pPr>
              <w:rPr>
                <w:b/>
              </w:rPr>
            </w:pPr>
            <w:r w:rsidRPr="003243A0">
              <w:rPr>
                <w:b/>
              </w:rPr>
              <w:t>Соблюдение требований санитарного режима, охраны труда, техники безопасности.</w:t>
            </w:r>
          </w:p>
          <w:p w:rsidR="00AE13E5" w:rsidRPr="003243A0" w:rsidRDefault="00AE13E5" w:rsidP="00AE13E5">
            <w:pPr>
              <w:numPr>
                <w:ilvl w:val="0"/>
                <w:numId w:val="25"/>
              </w:numPr>
              <w:ind w:left="317"/>
              <w:contextualSpacing/>
            </w:pPr>
            <w:r w:rsidRPr="003243A0">
              <w:t>организация проведения генеральной уборки торгового аптечного оборудования;</w:t>
            </w:r>
          </w:p>
          <w:p w:rsidR="00AE13E5" w:rsidRPr="003243A0" w:rsidRDefault="00AE13E5" w:rsidP="00AE13E5">
            <w:pPr>
              <w:numPr>
                <w:ilvl w:val="0"/>
                <w:numId w:val="25"/>
              </w:numPr>
              <w:ind w:left="317"/>
              <w:contextualSpacing/>
            </w:pPr>
            <w:r w:rsidRPr="003243A0">
              <w:t>организация  хранения уборочного инвентаря, дезинфицирующих средств;</w:t>
            </w:r>
          </w:p>
          <w:p w:rsidR="00AE13E5" w:rsidRPr="003243A0" w:rsidRDefault="00AE13E5" w:rsidP="00AE13E5">
            <w:pPr>
              <w:numPr>
                <w:ilvl w:val="0"/>
                <w:numId w:val="25"/>
              </w:numPr>
              <w:ind w:left="317"/>
              <w:contextualSpacing/>
            </w:pPr>
            <w:r w:rsidRPr="003243A0">
              <w:t>заполнение журнала инструктажа по технике безопасности на рабочем месте;</w:t>
            </w:r>
          </w:p>
          <w:p w:rsidR="00AE13E5" w:rsidRPr="003243A0" w:rsidRDefault="00AE13E5" w:rsidP="00AE13E5">
            <w:pPr>
              <w:numPr>
                <w:ilvl w:val="0"/>
                <w:numId w:val="25"/>
              </w:numPr>
              <w:ind w:left="317"/>
              <w:contextualSpacing/>
            </w:pPr>
            <w:r w:rsidRPr="003243A0">
              <w:t>выполнение требований инструкции по технике безопасности в аптечной организации;</w:t>
            </w:r>
          </w:p>
          <w:p w:rsidR="00AE13E5" w:rsidRPr="003243A0" w:rsidRDefault="00AE13E5" w:rsidP="00AE13E5">
            <w:pPr>
              <w:numPr>
                <w:ilvl w:val="0"/>
                <w:numId w:val="25"/>
              </w:numPr>
              <w:ind w:left="317"/>
              <w:contextualSpacing/>
            </w:pPr>
            <w:r w:rsidRPr="003243A0">
              <w:t>составление правил внутреннего распорядка  аптечной организации</w:t>
            </w:r>
            <w:r>
              <w:t>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E5" w:rsidRPr="00F844E9" w:rsidRDefault="00AE13E5" w:rsidP="00AE13E5">
            <w:pPr>
              <w:suppressAutoHyphens/>
              <w:jc w:val="center"/>
              <w:rPr>
                <w:lang w:eastAsia="ar-SA"/>
              </w:rPr>
            </w:pPr>
          </w:p>
          <w:p w:rsidR="00AE13E5" w:rsidRPr="00F844E9" w:rsidRDefault="00737EB9" w:rsidP="00AE13E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  <w:r w:rsidR="00AE13E5" w:rsidRPr="00F844E9">
              <w:rPr>
                <w:lang w:eastAsia="ar-SA"/>
              </w:rPr>
              <w:t>\</w:t>
            </w:r>
            <w:r>
              <w:rPr>
                <w:lang w:eastAsia="ar-SA"/>
              </w:rPr>
              <w:t>48</w:t>
            </w:r>
          </w:p>
        </w:tc>
      </w:tr>
      <w:tr w:rsidR="00AE13E5" w:rsidRPr="00F844E9" w:rsidTr="007E65FE">
        <w:trPr>
          <w:trHeight w:val="873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E5" w:rsidRPr="00F844E9" w:rsidRDefault="00AE13E5" w:rsidP="00AE13E5">
            <w:pPr>
              <w:suppressAutoHyphens/>
              <w:rPr>
                <w:lang w:eastAsia="ar-SA"/>
              </w:rPr>
            </w:pPr>
            <w:r w:rsidRPr="003243A0">
              <w:lastRenderedPageBreak/>
              <w:t>Материальная комната</w:t>
            </w:r>
            <w:r w:rsidRPr="00F844E9">
              <w:rPr>
                <w:lang w:eastAsia="ar-SA"/>
              </w:rPr>
              <w:t>.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E5" w:rsidRPr="003243A0" w:rsidRDefault="00AE13E5" w:rsidP="00AE13E5">
            <w:pPr>
              <w:rPr>
                <w:b/>
              </w:rPr>
            </w:pPr>
            <w:r w:rsidRPr="003243A0">
              <w:rPr>
                <w:b/>
              </w:rPr>
              <w:t>Организация хранения лекарственных средств подлежащих предметно-количественному учёту.</w:t>
            </w:r>
          </w:p>
          <w:p w:rsidR="00AE13E5" w:rsidRPr="003243A0" w:rsidRDefault="00AE13E5" w:rsidP="00AE13E5">
            <w:pPr>
              <w:numPr>
                <w:ilvl w:val="0"/>
                <w:numId w:val="26"/>
              </w:numPr>
              <w:ind w:left="317"/>
              <w:contextualSpacing/>
            </w:pPr>
            <w:r w:rsidRPr="003243A0">
              <w:t>организация хранения наркотических лекарственных средств;</w:t>
            </w:r>
          </w:p>
          <w:p w:rsidR="00AE13E5" w:rsidRPr="003243A0" w:rsidRDefault="00AE13E5" w:rsidP="00AE13E5">
            <w:pPr>
              <w:numPr>
                <w:ilvl w:val="0"/>
                <w:numId w:val="26"/>
              </w:numPr>
              <w:ind w:left="317"/>
              <w:contextualSpacing/>
            </w:pPr>
            <w:r w:rsidRPr="003243A0">
              <w:t>организация хранения сильнодействующих лекарственных средств;</w:t>
            </w:r>
          </w:p>
          <w:p w:rsidR="00AE13E5" w:rsidRPr="003243A0" w:rsidRDefault="00AE13E5" w:rsidP="00AE13E5">
            <w:pPr>
              <w:numPr>
                <w:ilvl w:val="0"/>
                <w:numId w:val="26"/>
              </w:numPr>
              <w:ind w:left="317"/>
              <w:contextualSpacing/>
            </w:pPr>
            <w:r w:rsidRPr="003243A0">
              <w:t>организация хранени</w:t>
            </w:r>
            <w:r w:rsidR="00D36E3F">
              <w:t xml:space="preserve">я лекарственных средств списка ядовитых и сильнодействующих и </w:t>
            </w:r>
            <w:r w:rsidRPr="003243A0">
              <w:t>;</w:t>
            </w:r>
          </w:p>
          <w:p w:rsidR="00AE13E5" w:rsidRPr="003243A0" w:rsidRDefault="00AE13E5" w:rsidP="00AE13E5">
            <w:pPr>
              <w:numPr>
                <w:ilvl w:val="0"/>
                <w:numId w:val="26"/>
              </w:numPr>
              <w:ind w:left="317"/>
              <w:contextualSpacing/>
            </w:pPr>
            <w:r w:rsidRPr="003243A0">
              <w:t>организация хранения прекурсоров;</w:t>
            </w:r>
          </w:p>
          <w:p w:rsidR="00AE13E5" w:rsidRPr="003243A0" w:rsidRDefault="00AE13E5" w:rsidP="00AE13E5">
            <w:pPr>
              <w:numPr>
                <w:ilvl w:val="0"/>
                <w:numId w:val="26"/>
              </w:numPr>
              <w:ind w:left="317"/>
              <w:contextualSpacing/>
            </w:pPr>
            <w:r w:rsidRPr="003243A0">
              <w:t>заполнение журнала учёта наркотических лекарственных средств;</w:t>
            </w:r>
          </w:p>
          <w:p w:rsidR="00AE13E5" w:rsidRPr="003243A0" w:rsidRDefault="00AE13E5" w:rsidP="00AE13E5">
            <w:pPr>
              <w:numPr>
                <w:ilvl w:val="0"/>
                <w:numId w:val="26"/>
              </w:numPr>
              <w:ind w:left="317"/>
              <w:contextualSpacing/>
            </w:pPr>
            <w:r w:rsidRPr="003243A0">
              <w:lastRenderedPageBreak/>
              <w:t>заполнение журнала учёта сильнодействующих  лекарственных средств;</w:t>
            </w:r>
          </w:p>
          <w:p w:rsidR="00AE13E5" w:rsidRPr="003243A0" w:rsidRDefault="00AE13E5" w:rsidP="00AE13E5">
            <w:pPr>
              <w:numPr>
                <w:ilvl w:val="0"/>
                <w:numId w:val="26"/>
              </w:numPr>
              <w:ind w:left="317"/>
              <w:contextualSpacing/>
            </w:pPr>
            <w:r w:rsidRPr="003243A0">
              <w:t>заполнение журнала учёта прекурсоров;</w:t>
            </w:r>
          </w:p>
          <w:p w:rsidR="00AE13E5" w:rsidRPr="003243A0" w:rsidRDefault="00AE13E5" w:rsidP="00AE13E5">
            <w:pPr>
              <w:numPr>
                <w:ilvl w:val="0"/>
                <w:numId w:val="26"/>
              </w:numPr>
              <w:ind w:left="317"/>
              <w:contextualSpacing/>
            </w:pPr>
            <w:r w:rsidRPr="003243A0">
              <w:t>проведение выборки лекарственных средств подлежащих предметно-количественному учёту.</w:t>
            </w:r>
          </w:p>
          <w:p w:rsidR="00AE13E5" w:rsidRPr="003243A0" w:rsidRDefault="00AE13E5" w:rsidP="00AE13E5">
            <w:pPr>
              <w:rPr>
                <w:b/>
              </w:rPr>
            </w:pPr>
            <w:r w:rsidRPr="003243A0">
              <w:rPr>
                <w:b/>
              </w:rPr>
              <w:t xml:space="preserve">Организация хранения лекарственных средств и товаров аптечного ассортимента. </w:t>
            </w:r>
          </w:p>
          <w:p w:rsidR="00AE13E5" w:rsidRPr="003243A0" w:rsidRDefault="00AE13E5" w:rsidP="00AE13E5">
            <w:pPr>
              <w:numPr>
                <w:ilvl w:val="0"/>
                <w:numId w:val="27"/>
              </w:numPr>
              <w:ind w:left="317"/>
              <w:contextualSpacing/>
            </w:pPr>
            <w:r w:rsidRPr="003243A0">
              <w:t>организация хранения лекарственных средств по фармакологическим группам;</w:t>
            </w:r>
          </w:p>
          <w:p w:rsidR="00AE13E5" w:rsidRPr="003243A0" w:rsidRDefault="00AE13E5" w:rsidP="00AE13E5">
            <w:pPr>
              <w:numPr>
                <w:ilvl w:val="0"/>
                <w:numId w:val="27"/>
              </w:numPr>
              <w:ind w:left="317"/>
              <w:contextualSpacing/>
            </w:pPr>
            <w:r w:rsidRPr="003243A0">
              <w:t>организация хранения термолабильных  лекарственных средств;</w:t>
            </w:r>
          </w:p>
          <w:p w:rsidR="00AE13E5" w:rsidRPr="003243A0" w:rsidRDefault="00AE13E5" w:rsidP="00AE13E5">
            <w:pPr>
              <w:numPr>
                <w:ilvl w:val="0"/>
                <w:numId w:val="27"/>
              </w:numPr>
              <w:ind w:left="317"/>
              <w:contextualSpacing/>
            </w:pPr>
            <w:r w:rsidRPr="003243A0">
              <w:t>организация хранения медицинских иммунобиологических препаратов;</w:t>
            </w:r>
          </w:p>
          <w:p w:rsidR="00AE13E5" w:rsidRPr="003243A0" w:rsidRDefault="00AE13E5" w:rsidP="00AE13E5">
            <w:pPr>
              <w:numPr>
                <w:ilvl w:val="0"/>
                <w:numId w:val="27"/>
              </w:numPr>
              <w:ind w:left="317"/>
              <w:contextualSpacing/>
            </w:pPr>
            <w:r w:rsidRPr="003243A0">
              <w:t>организация хранения изделий медицинского назначения;</w:t>
            </w:r>
          </w:p>
          <w:p w:rsidR="00AE13E5" w:rsidRPr="003243A0" w:rsidRDefault="00AE13E5" w:rsidP="00AE13E5">
            <w:pPr>
              <w:numPr>
                <w:ilvl w:val="0"/>
                <w:numId w:val="27"/>
              </w:numPr>
              <w:ind w:left="317"/>
              <w:contextualSpacing/>
            </w:pPr>
            <w:r w:rsidRPr="003243A0">
              <w:t>организация хранения пахучих  лекарственных средств;</w:t>
            </w:r>
          </w:p>
          <w:p w:rsidR="00AE13E5" w:rsidRPr="003243A0" w:rsidRDefault="00AE13E5" w:rsidP="00AE13E5">
            <w:pPr>
              <w:numPr>
                <w:ilvl w:val="0"/>
                <w:numId w:val="27"/>
              </w:numPr>
              <w:ind w:left="317"/>
              <w:contextualSpacing/>
            </w:pPr>
            <w:r w:rsidRPr="003243A0">
              <w:t>организация хранения красящих  лекарственных средств;</w:t>
            </w:r>
          </w:p>
          <w:p w:rsidR="00AE13E5" w:rsidRPr="003243A0" w:rsidRDefault="00AE13E5" w:rsidP="00AE13E5">
            <w:pPr>
              <w:numPr>
                <w:ilvl w:val="0"/>
                <w:numId w:val="27"/>
              </w:numPr>
              <w:ind w:left="317"/>
              <w:contextualSpacing/>
            </w:pPr>
            <w:r w:rsidRPr="003243A0">
              <w:t xml:space="preserve">организация хранения  лекарственного растительного сырья; </w:t>
            </w:r>
          </w:p>
          <w:p w:rsidR="00AE13E5" w:rsidRPr="003243A0" w:rsidRDefault="00AE13E5" w:rsidP="00AE13E5">
            <w:pPr>
              <w:numPr>
                <w:ilvl w:val="0"/>
                <w:numId w:val="27"/>
              </w:numPr>
              <w:ind w:left="317"/>
              <w:contextualSpacing/>
            </w:pPr>
            <w:r w:rsidRPr="003243A0">
              <w:t>организация хранения пахучих  лекарственных средств;</w:t>
            </w:r>
          </w:p>
          <w:p w:rsidR="00AE13E5" w:rsidRPr="003243A0" w:rsidRDefault="00AE13E5" w:rsidP="00AE13E5">
            <w:pPr>
              <w:numPr>
                <w:ilvl w:val="0"/>
                <w:numId w:val="27"/>
              </w:numPr>
              <w:ind w:left="317"/>
              <w:contextualSpacing/>
            </w:pPr>
            <w:r w:rsidRPr="003243A0">
              <w:t>организация хранения летучих  лекарственных средств;</w:t>
            </w:r>
          </w:p>
          <w:p w:rsidR="00AE13E5" w:rsidRPr="003243A0" w:rsidRDefault="00AE13E5" w:rsidP="00AE13E5">
            <w:pPr>
              <w:numPr>
                <w:ilvl w:val="0"/>
                <w:numId w:val="27"/>
              </w:numPr>
              <w:ind w:left="317"/>
              <w:contextualSpacing/>
            </w:pPr>
            <w:r w:rsidRPr="003243A0">
              <w:t>организация хранения лекарственных средств в складских помещениях;</w:t>
            </w:r>
          </w:p>
          <w:p w:rsidR="00AE13E5" w:rsidRPr="003243A0" w:rsidRDefault="00AE13E5" w:rsidP="00AE13E5">
            <w:pPr>
              <w:numPr>
                <w:ilvl w:val="0"/>
                <w:numId w:val="27"/>
              </w:numPr>
              <w:ind w:left="317"/>
              <w:contextualSpacing/>
            </w:pPr>
            <w:r w:rsidRPr="003243A0">
              <w:t>организация хранения взрывоопасных  лекарственных средств;</w:t>
            </w:r>
          </w:p>
          <w:p w:rsidR="00AE13E5" w:rsidRPr="003243A0" w:rsidRDefault="00AE13E5" w:rsidP="00AE13E5">
            <w:pPr>
              <w:numPr>
                <w:ilvl w:val="0"/>
                <w:numId w:val="27"/>
              </w:numPr>
              <w:ind w:left="317"/>
              <w:contextualSpacing/>
            </w:pPr>
            <w:r w:rsidRPr="003243A0">
              <w:t>оформление журнала температурного режима и влажности в помещениях хранения.</w:t>
            </w:r>
          </w:p>
          <w:p w:rsidR="00AE13E5" w:rsidRPr="003243A0" w:rsidRDefault="00AE13E5" w:rsidP="00AE13E5">
            <w:pPr>
              <w:rPr>
                <w:b/>
              </w:rPr>
            </w:pPr>
            <w:r w:rsidRPr="003243A0">
              <w:rPr>
                <w:b/>
              </w:rPr>
              <w:t>Соблюдение требований санитарного режима, охраны труда, техники безопасности.</w:t>
            </w:r>
          </w:p>
          <w:p w:rsidR="00AE13E5" w:rsidRPr="003243A0" w:rsidRDefault="00AE13E5" w:rsidP="00AE13E5">
            <w:pPr>
              <w:numPr>
                <w:ilvl w:val="0"/>
                <w:numId w:val="28"/>
              </w:numPr>
              <w:ind w:left="317"/>
              <w:contextualSpacing/>
            </w:pPr>
            <w:r w:rsidRPr="003243A0">
              <w:t>организация проведения генеральной уборки торгового аптечного оборудования;</w:t>
            </w:r>
          </w:p>
          <w:p w:rsidR="00AE13E5" w:rsidRPr="003243A0" w:rsidRDefault="00AE13E5" w:rsidP="00AE13E5">
            <w:pPr>
              <w:numPr>
                <w:ilvl w:val="0"/>
                <w:numId w:val="28"/>
              </w:numPr>
              <w:ind w:left="317"/>
              <w:contextualSpacing/>
            </w:pPr>
            <w:r w:rsidRPr="003243A0">
              <w:t>организация  хранения уборочного инвентаря, дезинфицирующих средств;</w:t>
            </w:r>
          </w:p>
          <w:p w:rsidR="00AE13E5" w:rsidRPr="003243A0" w:rsidRDefault="00AE13E5" w:rsidP="00AE13E5">
            <w:pPr>
              <w:numPr>
                <w:ilvl w:val="0"/>
                <w:numId w:val="28"/>
              </w:numPr>
              <w:ind w:left="317"/>
              <w:contextualSpacing/>
            </w:pPr>
            <w:r w:rsidRPr="003243A0">
              <w:t>заполнение журнала инструктажа по технике безопасности на рабочем месте;</w:t>
            </w:r>
          </w:p>
          <w:p w:rsidR="00AE13E5" w:rsidRPr="003243A0" w:rsidRDefault="00AE13E5" w:rsidP="00AE13E5">
            <w:pPr>
              <w:numPr>
                <w:ilvl w:val="0"/>
                <w:numId w:val="28"/>
              </w:numPr>
              <w:ind w:left="317"/>
              <w:contextualSpacing/>
            </w:pPr>
            <w:r w:rsidRPr="003243A0">
              <w:t>выполнение требований инструкции по технике безопасности в аптечной организации;</w:t>
            </w:r>
          </w:p>
          <w:p w:rsidR="00AE13E5" w:rsidRPr="00F844E9" w:rsidRDefault="00AE13E5" w:rsidP="00AE13E5">
            <w:pPr>
              <w:numPr>
                <w:ilvl w:val="0"/>
                <w:numId w:val="28"/>
              </w:numPr>
              <w:ind w:left="317"/>
              <w:contextualSpacing/>
            </w:pPr>
            <w:r w:rsidRPr="003243A0">
              <w:t>составление правил внутреннего распорядка  аптечной организации</w:t>
            </w:r>
            <w:r>
              <w:t>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E5" w:rsidRPr="00F844E9" w:rsidRDefault="00AE13E5" w:rsidP="00AE13E5">
            <w:pPr>
              <w:suppressAutoHyphens/>
              <w:jc w:val="center"/>
              <w:rPr>
                <w:lang w:eastAsia="ar-SA"/>
              </w:rPr>
            </w:pPr>
          </w:p>
          <w:p w:rsidR="00AE13E5" w:rsidRPr="00AE13E5" w:rsidRDefault="00737EB9" w:rsidP="00AE13E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  <w:r w:rsidR="00AE13E5" w:rsidRPr="00F844E9">
              <w:rPr>
                <w:lang w:eastAsia="ar-SA"/>
              </w:rPr>
              <w:t>\</w:t>
            </w:r>
            <w:r>
              <w:rPr>
                <w:lang w:eastAsia="ar-SA"/>
              </w:rPr>
              <w:t>48</w:t>
            </w:r>
          </w:p>
        </w:tc>
      </w:tr>
      <w:tr w:rsidR="00AE13E5" w:rsidRPr="00F844E9" w:rsidTr="007E65FE">
        <w:trPr>
          <w:trHeight w:val="873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E5" w:rsidRPr="00F844E9" w:rsidRDefault="00AE13E5" w:rsidP="00AE13E5">
            <w:pPr>
              <w:suppressAutoHyphens/>
              <w:rPr>
                <w:lang w:eastAsia="ar-SA"/>
              </w:rPr>
            </w:pPr>
            <w:r w:rsidRPr="003243A0">
              <w:lastRenderedPageBreak/>
              <w:t>Приемочный отдел</w:t>
            </w:r>
          </w:p>
          <w:p w:rsidR="00AE13E5" w:rsidRPr="00F844E9" w:rsidRDefault="00AE13E5" w:rsidP="00AE13E5">
            <w:pPr>
              <w:suppressAutoHyphens/>
              <w:rPr>
                <w:lang w:eastAsia="ar-SA"/>
              </w:rPr>
            </w:pPr>
          </w:p>
          <w:p w:rsidR="00AE13E5" w:rsidRPr="00F844E9" w:rsidRDefault="00AE13E5" w:rsidP="00AE13E5">
            <w:pPr>
              <w:suppressAutoHyphens/>
              <w:rPr>
                <w:lang w:eastAsia="ar-SA"/>
              </w:rPr>
            </w:pPr>
          </w:p>
          <w:p w:rsidR="00AE13E5" w:rsidRPr="00F844E9" w:rsidRDefault="00AE13E5" w:rsidP="00AE13E5">
            <w:pPr>
              <w:suppressAutoHyphens/>
              <w:rPr>
                <w:lang w:eastAsia="ar-SA"/>
              </w:rPr>
            </w:pPr>
          </w:p>
          <w:p w:rsidR="00AE13E5" w:rsidRPr="00F844E9" w:rsidRDefault="00AE13E5" w:rsidP="00AE13E5">
            <w:pPr>
              <w:suppressAutoHyphens/>
              <w:rPr>
                <w:lang w:eastAsia="ar-SA"/>
              </w:rPr>
            </w:pPr>
          </w:p>
          <w:p w:rsidR="00AE13E5" w:rsidRPr="00F844E9" w:rsidRDefault="00AE13E5" w:rsidP="00AE13E5">
            <w:pPr>
              <w:suppressAutoHyphens/>
              <w:rPr>
                <w:lang w:eastAsia="ar-SA"/>
              </w:rPr>
            </w:pPr>
          </w:p>
          <w:p w:rsidR="00AE13E5" w:rsidRPr="00F844E9" w:rsidRDefault="00AE13E5" w:rsidP="00AE13E5">
            <w:pPr>
              <w:suppressAutoHyphens/>
              <w:rPr>
                <w:lang w:eastAsia="ar-SA"/>
              </w:rPr>
            </w:pPr>
          </w:p>
          <w:p w:rsidR="00AE13E5" w:rsidRPr="00F844E9" w:rsidRDefault="00AE13E5" w:rsidP="00AE13E5">
            <w:pPr>
              <w:suppressAutoHyphens/>
              <w:rPr>
                <w:lang w:eastAsia="ar-SA"/>
              </w:rPr>
            </w:pPr>
          </w:p>
          <w:p w:rsidR="00AE13E5" w:rsidRPr="00F844E9" w:rsidRDefault="00AE13E5" w:rsidP="00AE13E5">
            <w:pPr>
              <w:suppressAutoHyphens/>
              <w:rPr>
                <w:lang w:eastAsia="ar-SA"/>
              </w:rPr>
            </w:pPr>
          </w:p>
          <w:p w:rsidR="00AE13E5" w:rsidRPr="00F844E9" w:rsidRDefault="00AE13E5" w:rsidP="00AE13E5">
            <w:pPr>
              <w:suppressAutoHyphens/>
              <w:rPr>
                <w:lang w:eastAsia="ar-SA"/>
              </w:rPr>
            </w:pPr>
          </w:p>
          <w:p w:rsidR="00AE13E5" w:rsidRPr="00F844E9" w:rsidRDefault="00AE13E5" w:rsidP="00AE13E5">
            <w:pPr>
              <w:suppressAutoHyphens/>
              <w:rPr>
                <w:lang w:eastAsia="ar-SA"/>
              </w:rPr>
            </w:pPr>
          </w:p>
          <w:p w:rsidR="00AE13E5" w:rsidRPr="00F844E9" w:rsidRDefault="00AE13E5" w:rsidP="00AE13E5">
            <w:pPr>
              <w:suppressAutoHyphens/>
              <w:rPr>
                <w:lang w:eastAsia="ar-SA"/>
              </w:rPr>
            </w:pPr>
          </w:p>
          <w:p w:rsidR="00AE13E5" w:rsidRPr="00F844E9" w:rsidRDefault="00AE13E5" w:rsidP="00AE13E5">
            <w:pPr>
              <w:suppressAutoHyphens/>
              <w:rPr>
                <w:lang w:eastAsia="ar-SA"/>
              </w:rPr>
            </w:pPr>
          </w:p>
          <w:p w:rsidR="00AE13E5" w:rsidRPr="00F844E9" w:rsidRDefault="00AE13E5" w:rsidP="00AE13E5">
            <w:pPr>
              <w:suppressAutoHyphens/>
              <w:rPr>
                <w:lang w:eastAsia="ar-SA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E5" w:rsidRPr="003243A0" w:rsidRDefault="00AE13E5" w:rsidP="00AE13E5">
            <w:pPr>
              <w:rPr>
                <w:b/>
              </w:rPr>
            </w:pPr>
            <w:r w:rsidRPr="003243A0">
              <w:rPr>
                <w:b/>
              </w:rPr>
              <w:lastRenderedPageBreak/>
              <w:t>Организация  контроля за сохранностью качества, эффективности, безопасности лекарственных средств в течение срока хранения.</w:t>
            </w:r>
          </w:p>
          <w:p w:rsidR="00AE13E5" w:rsidRPr="003243A0" w:rsidRDefault="00AE13E5" w:rsidP="00AE13E5">
            <w:pPr>
              <w:numPr>
                <w:ilvl w:val="0"/>
                <w:numId w:val="29"/>
              </w:numPr>
              <w:ind w:left="317"/>
              <w:contextualSpacing/>
            </w:pPr>
            <w:r w:rsidRPr="003243A0">
              <w:t>оформление документации по расходу товара в случае брака, боя;</w:t>
            </w:r>
          </w:p>
          <w:p w:rsidR="00AE13E5" w:rsidRPr="003243A0" w:rsidRDefault="00AE13E5" w:rsidP="00AE13E5">
            <w:pPr>
              <w:numPr>
                <w:ilvl w:val="0"/>
                <w:numId w:val="29"/>
              </w:numPr>
              <w:ind w:left="317"/>
              <w:contextualSpacing/>
            </w:pPr>
            <w:r w:rsidRPr="003243A0">
              <w:t>оформление документации по расходу товара в случае переоценки;</w:t>
            </w:r>
          </w:p>
          <w:p w:rsidR="00AE13E5" w:rsidRPr="003243A0" w:rsidRDefault="00AE13E5" w:rsidP="00AE13E5">
            <w:pPr>
              <w:numPr>
                <w:ilvl w:val="0"/>
                <w:numId w:val="29"/>
              </w:numPr>
              <w:ind w:left="317"/>
              <w:contextualSpacing/>
            </w:pPr>
            <w:r w:rsidRPr="003243A0">
              <w:t>оформление документации по расходу товара в случае истечения срока годности;</w:t>
            </w:r>
          </w:p>
          <w:p w:rsidR="00AE13E5" w:rsidRPr="003243A0" w:rsidRDefault="00AE13E5" w:rsidP="00AE13E5">
            <w:pPr>
              <w:numPr>
                <w:ilvl w:val="0"/>
                <w:numId w:val="29"/>
              </w:numPr>
              <w:ind w:left="317"/>
              <w:contextualSpacing/>
            </w:pPr>
            <w:r w:rsidRPr="003243A0">
              <w:t>оформление документации по расходу товара в случае изъятия лекарственных средств на анализ;</w:t>
            </w:r>
          </w:p>
          <w:p w:rsidR="00AE13E5" w:rsidRPr="003243A0" w:rsidRDefault="00AE13E5" w:rsidP="00AE13E5">
            <w:pPr>
              <w:numPr>
                <w:ilvl w:val="0"/>
                <w:numId w:val="29"/>
              </w:numPr>
              <w:ind w:left="317"/>
              <w:contextualSpacing/>
            </w:pPr>
            <w:r w:rsidRPr="003243A0">
              <w:t xml:space="preserve">проведение регистрации температуры и влажности </w:t>
            </w:r>
            <w:r w:rsidRPr="003243A0">
              <w:lastRenderedPageBreak/>
              <w:t>воздуха в местах хранения;</w:t>
            </w:r>
          </w:p>
          <w:p w:rsidR="00AE13E5" w:rsidRPr="003243A0" w:rsidRDefault="00AE13E5" w:rsidP="00AE13E5">
            <w:pPr>
              <w:numPr>
                <w:ilvl w:val="0"/>
                <w:numId w:val="29"/>
              </w:numPr>
              <w:ind w:left="317"/>
              <w:contextualSpacing/>
            </w:pPr>
            <w:r w:rsidRPr="003243A0">
              <w:t>оформление журнала учёта движения забракованных лекарственных средств;</w:t>
            </w:r>
          </w:p>
          <w:p w:rsidR="00AE13E5" w:rsidRPr="003243A0" w:rsidRDefault="00AE13E5" w:rsidP="00AE13E5">
            <w:pPr>
              <w:numPr>
                <w:ilvl w:val="0"/>
                <w:numId w:val="29"/>
              </w:numPr>
              <w:ind w:left="317"/>
              <w:contextualSpacing/>
            </w:pPr>
            <w:r w:rsidRPr="003243A0">
              <w:t>-оформление журнала учёта медикаментов</w:t>
            </w:r>
            <w:r>
              <w:t xml:space="preserve"> с ограниченным сроком годности.</w:t>
            </w:r>
          </w:p>
          <w:p w:rsidR="00AE13E5" w:rsidRPr="003243A0" w:rsidRDefault="00AE13E5" w:rsidP="00AE13E5">
            <w:r w:rsidRPr="003243A0">
              <w:rPr>
                <w:b/>
              </w:rPr>
              <w:t>Организация учёта движения товаров аптечного ассортимента.</w:t>
            </w:r>
          </w:p>
          <w:p w:rsidR="00AE13E5" w:rsidRPr="003243A0" w:rsidRDefault="00AE13E5" w:rsidP="00AE13E5">
            <w:pPr>
              <w:numPr>
                <w:ilvl w:val="0"/>
                <w:numId w:val="30"/>
              </w:numPr>
              <w:ind w:left="317"/>
              <w:contextualSpacing/>
            </w:pPr>
            <w:r w:rsidRPr="003243A0">
              <w:t>оформление товарно- транспортной накладной;</w:t>
            </w:r>
          </w:p>
          <w:p w:rsidR="00AE13E5" w:rsidRPr="003243A0" w:rsidRDefault="00AE13E5" w:rsidP="00AE13E5">
            <w:pPr>
              <w:numPr>
                <w:ilvl w:val="0"/>
                <w:numId w:val="30"/>
              </w:numPr>
              <w:ind w:left="317"/>
              <w:contextualSpacing/>
            </w:pPr>
            <w:r w:rsidRPr="003243A0">
              <w:t>оформление протокола согласования цен;</w:t>
            </w:r>
          </w:p>
          <w:p w:rsidR="00AE13E5" w:rsidRPr="003243A0" w:rsidRDefault="00AE13E5" w:rsidP="00AE13E5">
            <w:pPr>
              <w:numPr>
                <w:ilvl w:val="0"/>
                <w:numId w:val="30"/>
              </w:numPr>
              <w:ind w:left="317"/>
              <w:contextualSpacing/>
            </w:pPr>
            <w:r w:rsidRPr="003243A0">
              <w:t>оформление товарного отчёта;</w:t>
            </w:r>
          </w:p>
          <w:p w:rsidR="00AE13E5" w:rsidRPr="003243A0" w:rsidRDefault="00AE13E5" w:rsidP="00AE13E5">
            <w:pPr>
              <w:numPr>
                <w:ilvl w:val="0"/>
                <w:numId w:val="30"/>
              </w:numPr>
              <w:ind w:left="317"/>
              <w:contextualSpacing/>
            </w:pPr>
            <w:r w:rsidRPr="003243A0">
              <w:t>оформление стеллажной карточки на товары аптечного ассортимента;</w:t>
            </w:r>
          </w:p>
          <w:p w:rsidR="00AE13E5" w:rsidRPr="003243A0" w:rsidRDefault="00AE13E5" w:rsidP="00AE13E5">
            <w:pPr>
              <w:numPr>
                <w:ilvl w:val="0"/>
                <w:numId w:val="30"/>
              </w:numPr>
              <w:ind w:left="317"/>
              <w:contextualSpacing/>
            </w:pPr>
            <w:r w:rsidRPr="003243A0">
              <w:t>проведение первичного учёта рецептуры;</w:t>
            </w:r>
          </w:p>
          <w:p w:rsidR="00AE13E5" w:rsidRPr="003243A0" w:rsidRDefault="00AE13E5" w:rsidP="00AE13E5">
            <w:pPr>
              <w:numPr>
                <w:ilvl w:val="0"/>
                <w:numId w:val="30"/>
              </w:numPr>
              <w:ind w:left="317"/>
              <w:contextualSpacing/>
            </w:pPr>
            <w:r w:rsidRPr="003243A0">
              <w:t>оформление  карточки движения товара;</w:t>
            </w:r>
          </w:p>
          <w:p w:rsidR="00AE13E5" w:rsidRPr="003243A0" w:rsidRDefault="00AE13E5" w:rsidP="00AE13E5">
            <w:pPr>
              <w:numPr>
                <w:ilvl w:val="0"/>
                <w:numId w:val="30"/>
              </w:numPr>
              <w:ind w:left="317"/>
              <w:contextualSpacing/>
            </w:pPr>
            <w:r w:rsidRPr="003243A0">
              <w:t>проведение учёта движения ЛС в рецептурно-производственном отделе;</w:t>
            </w:r>
          </w:p>
          <w:p w:rsidR="00AE13E5" w:rsidRPr="003243A0" w:rsidRDefault="00AE13E5" w:rsidP="00AE13E5">
            <w:pPr>
              <w:numPr>
                <w:ilvl w:val="0"/>
                <w:numId w:val="30"/>
              </w:numPr>
              <w:ind w:left="317"/>
              <w:contextualSpacing/>
            </w:pPr>
            <w:r w:rsidRPr="003243A0">
              <w:t>оформление акта на внутреннее  перемещение товара;</w:t>
            </w:r>
          </w:p>
          <w:p w:rsidR="00AE13E5" w:rsidRPr="003243A0" w:rsidRDefault="00AE13E5" w:rsidP="00AE13E5">
            <w:pPr>
              <w:numPr>
                <w:ilvl w:val="0"/>
                <w:numId w:val="30"/>
              </w:numPr>
              <w:ind w:left="317"/>
              <w:contextualSpacing/>
            </w:pPr>
            <w:r w:rsidRPr="003243A0">
              <w:t>оформление расходно-приходной накладной.</w:t>
            </w:r>
          </w:p>
          <w:p w:rsidR="00AE13E5" w:rsidRPr="003243A0" w:rsidRDefault="00AE13E5" w:rsidP="00AE13E5">
            <w:pPr>
              <w:rPr>
                <w:b/>
              </w:rPr>
            </w:pPr>
            <w:r w:rsidRPr="003243A0">
              <w:rPr>
                <w:b/>
              </w:rPr>
              <w:t>Учет поступления товара в аптечные организации.</w:t>
            </w:r>
          </w:p>
          <w:p w:rsidR="00AE13E5" w:rsidRPr="003243A0" w:rsidRDefault="00AE13E5" w:rsidP="00AE13E5">
            <w:pPr>
              <w:numPr>
                <w:ilvl w:val="0"/>
                <w:numId w:val="31"/>
              </w:numPr>
              <w:ind w:left="317"/>
              <w:contextualSpacing/>
            </w:pPr>
            <w:r w:rsidRPr="003243A0">
              <w:t>осуществить приемку товарно-материальных ценностей на основе сопроводительных документов;</w:t>
            </w:r>
          </w:p>
          <w:p w:rsidR="00AE13E5" w:rsidRPr="003243A0" w:rsidRDefault="00AE13E5" w:rsidP="00AE13E5">
            <w:pPr>
              <w:numPr>
                <w:ilvl w:val="0"/>
                <w:numId w:val="31"/>
              </w:numPr>
              <w:ind w:left="317"/>
              <w:contextualSpacing/>
            </w:pPr>
            <w:r w:rsidRPr="003243A0">
              <w:t>проведение  контроля правильности оформления счет - фактуры;</w:t>
            </w:r>
          </w:p>
          <w:p w:rsidR="00AE13E5" w:rsidRPr="003243A0" w:rsidRDefault="00AE13E5" w:rsidP="00AE13E5">
            <w:pPr>
              <w:numPr>
                <w:ilvl w:val="0"/>
                <w:numId w:val="31"/>
              </w:numPr>
              <w:ind w:left="317"/>
              <w:contextualSpacing/>
            </w:pPr>
            <w:r w:rsidRPr="003243A0">
              <w:t>проведение контроля правильности оформления товарно- транспортной накладной;</w:t>
            </w:r>
          </w:p>
          <w:p w:rsidR="00AE13E5" w:rsidRPr="003243A0" w:rsidRDefault="00AE13E5" w:rsidP="00AE13E5">
            <w:pPr>
              <w:numPr>
                <w:ilvl w:val="0"/>
                <w:numId w:val="31"/>
              </w:numPr>
              <w:ind w:left="317"/>
              <w:contextualSpacing/>
            </w:pPr>
            <w:r w:rsidRPr="003243A0">
              <w:t>осуществление контроля правильности оформления протокола согласования цен;</w:t>
            </w:r>
          </w:p>
          <w:p w:rsidR="00AE13E5" w:rsidRPr="003243A0" w:rsidRDefault="00AE13E5" w:rsidP="00AE13E5">
            <w:pPr>
              <w:numPr>
                <w:ilvl w:val="0"/>
                <w:numId w:val="31"/>
              </w:numPr>
              <w:ind w:left="317"/>
              <w:contextualSpacing/>
            </w:pPr>
            <w:r w:rsidRPr="003243A0">
              <w:t>осуществление приема парафармацевтической продукции;</w:t>
            </w:r>
          </w:p>
          <w:p w:rsidR="00AE13E5" w:rsidRPr="003243A0" w:rsidRDefault="00AE13E5" w:rsidP="00AE13E5">
            <w:pPr>
              <w:numPr>
                <w:ilvl w:val="0"/>
                <w:numId w:val="31"/>
              </w:numPr>
              <w:ind w:left="317"/>
              <w:contextualSpacing/>
            </w:pPr>
            <w:r w:rsidRPr="003243A0">
              <w:t>проведение сверки соответствия поступившего товара сопроводительной документации;</w:t>
            </w:r>
          </w:p>
          <w:p w:rsidR="00AE13E5" w:rsidRPr="003243A0" w:rsidRDefault="00AE13E5" w:rsidP="00AE13E5">
            <w:pPr>
              <w:numPr>
                <w:ilvl w:val="0"/>
                <w:numId w:val="31"/>
              </w:numPr>
              <w:ind w:left="317"/>
              <w:contextualSpacing/>
            </w:pPr>
            <w:r w:rsidRPr="003243A0">
              <w:t>проведение работы с прайс- листами;</w:t>
            </w:r>
          </w:p>
          <w:p w:rsidR="00AE13E5" w:rsidRPr="003243A0" w:rsidRDefault="00AE13E5" w:rsidP="00AE13E5">
            <w:pPr>
              <w:numPr>
                <w:ilvl w:val="0"/>
                <w:numId w:val="31"/>
              </w:numPr>
              <w:ind w:left="317"/>
              <w:contextualSpacing/>
            </w:pPr>
            <w:r w:rsidRPr="003243A0">
              <w:t>оформление журнала регистрации товаров по группам;</w:t>
            </w:r>
          </w:p>
          <w:p w:rsidR="00AE13E5" w:rsidRPr="003243A0" w:rsidRDefault="00AE13E5" w:rsidP="00AE13E5">
            <w:pPr>
              <w:numPr>
                <w:ilvl w:val="0"/>
                <w:numId w:val="31"/>
              </w:numPr>
              <w:ind w:left="317"/>
              <w:contextualSpacing/>
            </w:pPr>
            <w:r w:rsidRPr="003243A0">
              <w:t>оформление акта приемочного контроля;</w:t>
            </w:r>
          </w:p>
          <w:p w:rsidR="00AE13E5" w:rsidRPr="003243A0" w:rsidRDefault="00AE13E5" w:rsidP="00AE13E5">
            <w:pPr>
              <w:numPr>
                <w:ilvl w:val="0"/>
                <w:numId w:val="31"/>
              </w:numPr>
              <w:ind w:left="317"/>
              <w:contextualSpacing/>
              <w:rPr>
                <w:b/>
              </w:rPr>
            </w:pPr>
            <w:r w:rsidRPr="003243A0">
              <w:t>оформление акта о приемке товара поступившего без счета поставщика</w:t>
            </w:r>
            <w:r>
              <w:t>.</w:t>
            </w:r>
          </w:p>
          <w:p w:rsidR="00AE13E5" w:rsidRPr="003243A0" w:rsidRDefault="00AE13E5" w:rsidP="00AE13E5">
            <w:pPr>
              <w:rPr>
                <w:b/>
              </w:rPr>
            </w:pPr>
            <w:r w:rsidRPr="003243A0">
              <w:rPr>
                <w:b/>
              </w:rPr>
              <w:t>Организация контроля за сохранностью качества, эффективности, безопасности лекарственных средств в течение срока хранения.</w:t>
            </w:r>
          </w:p>
          <w:p w:rsidR="00AE13E5" w:rsidRPr="003243A0" w:rsidRDefault="00AE13E5" w:rsidP="00AE13E5">
            <w:pPr>
              <w:numPr>
                <w:ilvl w:val="0"/>
                <w:numId w:val="32"/>
              </w:numPr>
              <w:ind w:left="317"/>
              <w:contextualSpacing/>
            </w:pPr>
            <w:r w:rsidRPr="003243A0">
              <w:t>оформление документации по расходу товара в случае брака, боя;</w:t>
            </w:r>
          </w:p>
          <w:p w:rsidR="00AE13E5" w:rsidRPr="003243A0" w:rsidRDefault="00AE13E5" w:rsidP="00AE13E5">
            <w:pPr>
              <w:numPr>
                <w:ilvl w:val="0"/>
                <w:numId w:val="32"/>
              </w:numPr>
              <w:ind w:left="317"/>
              <w:contextualSpacing/>
            </w:pPr>
            <w:r w:rsidRPr="003243A0">
              <w:t>оформление документации по расходу товара в случае переоценки;</w:t>
            </w:r>
          </w:p>
          <w:p w:rsidR="00AE13E5" w:rsidRPr="003243A0" w:rsidRDefault="00AE13E5" w:rsidP="00AE13E5">
            <w:pPr>
              <w:numPr>
                <w:ilvl w:val="0"/>
                <w:numId w:val="32"/>
              </w:numPr>
              <w:ind w:left="317"/>
              <w:contextualSpacing/>
            </w:pPr>
            <w:r w:rsidRPr="003243A0">
              <w:t>оформление документации по расходу товара в случае истечения срока годности;</w:t>
            </w:r>
          </w:p>
          <w:p w:rsidR="00AE13E5" w:rsidRPr="003243A0" w:rsidRDefault="00AE13E5" w:rsidP="00AE13E5">
            <w:pPr>
              <w:numPr>
                <w:ilvl w:val="0"/>
                <w:numId w:val="32"/>
              </w:numPr>
              <w:ind w:left="317"/>
              <w:contextualSpacing/>
            </w:pPr>
            <w:r w:rsidRPr="003243A0">
              <w:t>оформление документации по расходу товара в случае изъятия лекарственных средств на анализ;</w:t>
            </w:r>
          </w:p>
          <w:p w:rsidR="00AE13E5" w:rsidRPr="003243A0" w:rsidRDefault="00AE13E5" w:rsidP="00AE13E5">
            <w:pPr>
              <w:numPr>
                <w:ilvl w:val="0"/>
                <w:numId w:val="32"/>
              </w:numPr>
              <w:ind w:left="317"/>
              <w:contextualSpacing/>
            </w:pPr>
            <w:r w:rsidRPr="003243A0">
              <w:t>проведение регистрации температуры и влажности воздуха в местах хранения;</w:t>
            </w:r>
          </w:p>
          <w:p w:rsidR="00AE13E5" w:rsidRPr="003243A0" w:rsidRDefault="00AE13E5" w:rsidP="00AE13E5">
            <w:pPr>
              <w:numPr>
                <w:ilvl w:val="0"/>
                <w:numId w:val="32"/>
              </w:numPr>
              <w:ind w:left="317"/>
              <w:contextualSpacing/>
            </w:pPr>
            <w:r w:rsidRPr="003243A0">
              <w:t xml:space="preserve">оформление журнала учета движения забракованных </w:t>
            </w:r>
            <w:r w:rsidRPr="003243A0">
              <w:lastRenderedPageBreak/>
              <w:t>лекарственных средств;</w:t>
            </w:r>
          </w:p>
          <w:p w:rsidR="00AE13E5" w:rsidRPr="003243A0" w:rsidRDefault="00AE13E5" w:rsidP="00AE13E5">
            <w:pPr>
              <w:numPr>
                <w:ilvl w:val="0"/>
                <w:numId w:val="32"/>
              </w:numPr>
              <w:ind w:left="317"/>
              <w:contextualSpacing/>
              <w:jc w:val="both"/>
            </w:pPr>
            <w:r w:rsidRPr="003243A0">
              <w:t>оформление журнала учета медикаментов с ограниченным сроком годности</w:t>
            </w:r>
          </w:p>
          <w:p w:rsidR="00AE13E5" w:rsidRPr="003243A0" w:rsidRDefault="00AE13E5" w:rsidP="00AE13E5">
            <w:pPr>
              <w:rPr>
                <w:b/>
              </w:rPr>
            </w:pPr>
          </w:p>
          <w:p w:rsidR="00AE13E5" w:rsidRPr="003243A0" w:rsidRDefault="00AE13E5" w:rsidP="00AE13E5">
            <w:pPr>
              <w:rPr>
                <w:b/>
              </w:rPr>
            </w:pPr>
            <w:r w:rsidRPr="003243A0">
              <w:rPr>
                <w:b/>
              </w:rPr>
              <w:t>Проведение экономического анализа отдельных производственных показателей деятельности аптечных организаций.</w:t>
            </w:r>
          </w:p>
          <w:p w:rsidR="00AE13E5" w:rsidRPr="003243A0" w:rsidRDefault="00AE13E5" w:rsidP="00AE13E5">
            <w:pPr>
              <w:numPr>
                <w:ilvl w:val="0"/>
                <w:numId w:val="33"/>
              </w:numPr>
              <w:ind w:left="317"/>
              <w:contextualSpacing/>
            </w:pPr>
            <w:r w:rsidRPr="003243A0">
              <w:t>оформление товарно-транспортной накладной;</w:t>
            </w:r>
          </w:p>
          <w:p w:rsidR="00AE13E5" w:rsidRPr="003243A0" w:rsidRDefault="00AE13E5" w:rsidP="00AE13E5">
            <w:pPr>
              <w:numPr>
                <w:ilvl w:val="0"/>
                <w:numId w:val="33"/>
              </w:numPr>
              <w:ind w:left="317"/>
              <w:contextualSpacing/>
            </w:pPr>
            <w:r w:rsidRPr="003243A0">
              <w:t>оформление протокола согласования цен;</w:t>
            </w:r>
          </w:p>
          <w:p w:rsidR="00AE13E5" w:rsidRPr="003243A0" w:rsidRDefault="00AE13E5" w:rsidP="00AE13E5">
            <w:pPr>
              <w:numPr>
                <w:ilvl w:val="0"/>
                <w:numId w:val="33"/>
              </w:numPr>
              <w:ind w:left="317"/>
              <w:contextualSpacing/>
            </w:pPr>
            <w:r w:rsidRPr="003243A0">
              <w:t>оформление товарного отчета;</w:t>
            </w:r>
          </w:p>
          <w:p w:rsidR="00AE13E5" w:rsidRPr="003243A0" w:rsidRDefault="00AE13E5" w:rsidP="00AE13E5">
            <w:pPr>
              <w:numPr>
                <w:ilvl w:val="0"/>
                <w:numId w:val="33"/>
              </w:numPr>
              <w:ind w:left="317"/>
              <w:contextualSpacing/>
            </w:pPr>
            <w:r w:rsidRPr="003243A0">
              <w:t>оформление стеллажной карточки на товары аптечного ассортимента;</w:t>
            </w:r>
          </w:p>
          <w:p w:rsidR="00AE13E5" w:rsidRPr="003243A0" w:rsidRDefault="00AE13E5" w:rsidP="00AE13E5">
            <w:pPr>
              <w:numPr>
                <w:ilvl w:val="0"/>
                <w:numId w:val="33"/>
              </w:numPr>
              <w:ind w:left="317"/>
              <w:contextualSpacing/>
            </w:pPr>
            <w:r w:rsidRPr="003243A0">
              <w:t>проведение первичного учета рецептуры;</w:t>
            </w:r>
          </w:p>
          <w:p w:rsidR="00AE13E5" w:rsidRPr="00F844E9" w:rsidRDefault="00AE13E5" w:rsidP="00AE13E5">
            <w:pPr>
              <w:numPr>
                <w:ilvl w:val="0"/>
                <w:numId w:val="33"/>
              </w:numPr>
              <w:ind w:left="317"/>
              <w:contextualSpacing/>
            </w:pPr>
            <w:r w:rsidRPr="003243A0">
              <w:t>оформление карточки движения товара</w:t>
            </w:r>
            <w:r>
              <w:t>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E5" w:rsidRPr="00F844E9" w:rsidRDefault="00AE13E5" w:rsidP="00AE13E5">
            <w:pPr>
              <w:suppressAutoHyphens/>
              <w:jc w:val="center"/>
              <w:rPr>
                <w:b/>
                <w:lang w:eastAsia="ar-SA"/>
              </w:rPr>
            </w:pPr>
          </w:p>
          <w:p w:rsidR="00AE13E5" w:rsidRPr="00AE13E5" w:rsidRDefault="00737EB9" w:rsidP="00AE13E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  <w:r w:rsidR="00AE13E5" w:rsidRPr="00F844E9">
              <w:rPr>
                <w:lang w:val="en-US" w:eastAsia="ar-SA"/>
              </w:rPr>
              <w:t>/</w:t>
            </w:r>
            <w:r>
              <w:rPr>
                <w:lang w:eastAsia="ar-SA"/>
              </w:rPr>
              <w:t>48</w:t>
            </w:r>
          </w:p>
          <w:p w:rsidR="00AE13E5" w:rsidRPr="00F844E9" w:rsidRDefault="00AE13E5" w:rsidP="00AE13E5">
            <w:pPr>
              <w:suppressAutoHyphens/>
              <w:jc w:val="center"/>
              <w:rPr>
                <w:lang w:val="en-US" w:eastAsia="ar-SA"/>
              </w:rPr>
            </w:pPr>
          </w:p>
          <w:p w:rsidR="00AE13E5" w:rsidRPr="00F844E9" w:rsidRDefault="00AE13E5" w:rsidP="00AE13E5">
            <w:pPr>
              <w:suppressAutoHyphens/>
              <w:jc w:val="center"/>
              <w:rPr>
                <w:lang w:val="en-US" w:eastAsia="ar-SA"/>
              </w:rPr>
            </w:pPr>
          </w:p>
          <w:p w:rsidR="00AE13E5" w:rsidRPr="00F844E9" w:rsidRDefault="00AE13E5" w:rsidP="00AE13E5">
            <w:pPr>
              <w:suppressAutoHyphens/>
              <w:jc w:val="center"/>
              <w:rPr>
                <w:lang w:val="en-US" w:eastAsia="ar-SA"/>
              </w:rPr>
            </w:pPr>
          </w:p>
          <w:p w:rsidR="00AE13E5" w:rsidRPr="00F844E9" w:rsidRDefault="00AE13E5" w:rsidP="00AE13E5">
            <w:pPr>
              <w:suppressAutoHyphens/>
              <w:jc w:val="center"/>
              <w:rPr>
                <w:lang w:val="en-US" w:eastAsia="ar-SA"/>
              </w:rPr>
            </w:pPr>
          </w:p>
          <w:p w:rsidR="00AE13E5" w:rsidRPr="00F844E9" w:rsidRDefault="00AE13E5" w:rsidP="00AE13E5">
            <w:pPr>
              <w:suppressAutoHyphens/>
              <w:jc w:val="center"/>
              <w:rPr>
                <w:lang w:val="en-US" w:eastAsia="ar-SA"/>
              </w:rPr>
            </w:pPr>
          </w:p>
          <w:p w:rsidR="00AE13E5" w:rsidRPr="00F844E9" w:rsidRDefault="00AE13E5" w:rsidP="00AE13E5">
            <w:pPr>
              <w:suppressAutoHyphens/>
              <w:jc w:val="center"/>
              <w:rPr>
                <w:lang w:val="en-US" w:eastAsia="ar-SA"/>
              </w:rPr>
            </w:pPr>
          </w:p>
          <w:p w:rsidR="00AE13E5" w:rsidRPr="00F844E9" w:rsidRDefault="00AE13E5" w:rsidP="00AE13E5">
            <w:pPr>
              <w:suppressAutoHyphens/>
              <w:jc w:val="center"/>
              <w:rPr>
                <w:lang w:val="en-US" w:eastAsia="ar-SA"/>
              </w:rPr>
            </w:pPr>
          </w:p>
          <w:p w:rsidR="00AE13E5" w:rsidRPr="00F844E9" w:rsidRDefault="00AE13E5" w:rsidP="00AE13E5">
            <w:pPr>
              <w:suppressAutoHyphens/>
              <w:jc w:val="center"/>
              <w:rPr>
                <w:lang w:val="en-US" w:eastAsia="ar-SA"/>
              </w:rPr>
            </w:pPr>
          </w:p>
          <w:p w:rsidR="00AE13E5" w:rsidRPr="00F844E9" w:rsidRDefault="00AE13E5" w:rsidP="00AE13E5">
            <w:pPr>
              <w:suppressAutoHyphens/>
              <w:jc w:val="center"/>
              <w:rPr>
                <w:lang w:val="en-US" w:eastAsia="ar-SA"/>
              </w:rPr>
            </w:pPr>
          </w:p>
          <w:p w:rsidR="00AE13E5" w:rsidRPr="00F844E9" w:rsidRDefault="00AE13E5" w:rsidP="00AE13E5">
            <w:pPr>
              <w:suppressAutoHyphens/>
              <w:jc w:val="center"/>
              <w:rPr>
                <w:lang w:val="en-US" w:eastAsia="ar-SA"/>
              </w:rPr>
            </w:pPr>
          </w:p>
          <w:p w:rsidR="00AE13E5" w:rsidRPr="00F844E9" w:rsidRDefault="00AE13E5" w:rsidP="00AE13E5">
            <w:pPr>
              <w:suppressAutoHyphens/>
              <w:jc w:val="center"/>
              <w:rPr>
                <w:lang w:val="en-US" w:eastAsia="ar-SA"/>
              </w:rPr>
            </w:pPr>
          </w:p>
          <w:p w:rsidR="00AE13E5" w:rsidRPr="00F844E9" w:rsidRDefault="00AE13E5" w:rsidP="00AE13E5">
            <w:pPr>
              <w:suppressAutoHyphens/>
              <w:jc w:val="center"/>
              <w:rPr>
                <w:lang w:val="en-US" w:eastAsia="ar-SA"/>
              </w:rPr>
            </w:pPr>
          </w:p>
          <w:p w:rsidR="00AE13E5" w:rsidRPr="00F844E9" w:rsidRDefault="00AE13E5" w:rsidP="00AE13E5">
            <w:pPr>
              <w:suppressAutoHyphens/>
              <w:jc w:val="center"/>
              <w:rPr>
                <w:lang w:val="en-US" w:eastAsia="ar-SA"/>
              </w:rPr>
            </w:pPr>
          </w:p>
          <w:p w:rsidR="00AE13E5" w:rsidRPr="00F844E9" w:rsidRDefault="00AE13E5" w:rsidP="00AE13E5">
            <w:pPr>
              <w:suppressAutoHyphens/>
              <w:jc w:val="center"/>
              <w:rPr>
                <w:lang w:val="en-US" w:eastAsia="ar-SA"/>
              </w:rPr>
            </w:pPr>
          </w:p>
          <w:p w:rsidR="00AE13E5" w:rsidRPr="00F844E9" w:rsidRDefault="00AE13E5" w:rsidP="00AE13E5">
            <w:pPr>
              <w:suppressAutoHyphens/>
              <w:jc w:val="center"/>
              <w:rPr>
                <w:lang w:val="en-US" w:eastAsia="ar-SA"/>
              </w:rPr>
            </w:pPr>
          </w:p>
          <w:p w:rsidR="00AE13E5" w:rsidRPr="00F844E9" w:rsidRDefault="00AE13E5" w:rsidP="00AE13E5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AE13E5" w:rsidRPr="00F844E9" w:rsidTr="007E65FE">
        <w:trPr>
          <w:trHeight w:val="331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E5" w:rsidRPr="00F844E9" w:rsidRDefault="00AE13E5" w:rsidP="00AE13E5">
            <w:pPr>
              <w:suppressAutoHyphens/>
              <w:rPr>
                <w:b/>
                <w:lang w:eastAsia="ar-SA"/>
              </w:rPr>
            </w:pPr>
            <w:r w:rsidRPr="00F844E9">
              <w:rPr>
                <w:b/>
                <w:lang w:eastAsia="ar-SA"/>
              </w:rPr>
              <w:lastRenderedPageBreak/>
              <w:t xml:space="preserve">Всего 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E5" w:rsidRPr="00F844E9" w:rsidRDefault="00AE13E5" w:rsidP="00AE13E5">
            <w:pPr>
              <w:suppressAutoHyphens/>
              <w:rPr>
                <w:lang w:eastAsia="ar-SA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E5" w:rsidRPr="00737EB9" w:rsidRDefault="00737EB9" w:rsidP="00AE13E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36</w:t>
            </w:r>
            <w:r w:rsidR="00AE13E5" w:rsidRPr="00F844E9">
              <w:rPr>
                <w:b/>
                <w:lang w:val="en-US" w:eastAsia="ar-SA"/>
              </w:rPr>
              <w:t>/</w:t>
            </w:r>
            <w:r>
              <w:rPr>
                <w:b/>
                <w:lang w:eastAsia="ar-SA"/>
              </w:rPr>
              <w:t>216</w:t>
            </w:r>
          </w:p>
        </w:tc>
      </w:tr>
    </w:tbl>
    <w:p w:rsidR="0061342E" w:rsidRPr="00D96458" w:rsidRDefault="0061342E" w:rsidP="00D96458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</w:rPr>
      </w:pPr>
      <w:r w:rsidRPr="003243A0">
        <w:rPr>
          <w:b/>
          <w:bCs/>
          <w:color w:val="000000"/>
        </w:rPr>
        <w:t>4.УСЛОВИЯ РЕАЛИЗАЦИИ ПРОГРАММЫ ПРОИЗВОДСТВЕННННОЙ ПРАКТИКИ</w:t>
      </w:r>
    </w:p>
    <w:p w:rsidR="0061342E" w:rsidRPr="003243A0" w:rsidRDefault="0061342E" w:rsidP="00613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243A0">
        <w:rPr>
          <w:b/>
        </w:rPr>
        <w:t>4.1.</w:t>
      </w:r>
      <w:r w:rsidR="003243A0">
        <w:rPr>
          <w:b/>
        </w:rPr>
        <w:t xml:space="preserve"> </w:t>
      </w:r>
      <w:r w:rsidRPr="003243A0">
        <w:rPr>
          <w:b/>
        </w:rPr>
        <w:t>Требования к проведению производственной практики по профилю специальности</w:t>
      </w:r>
    </w:p>
    <w:p w:rsidR="0061342E" w:rsidRPr="003243A0" w:rsidRDefault="0061342E" w:rsidP="0061342E">
      <w:pPr>
        <w:spacing w:line="216" w:lineRule="auto"/>
        <w:jc w:val="both"/>
      </w:pPr>
      <w:r w:rsidRPr="003243A0">
        <w:t>Перед выходом на производственную практику по профилю специальности, обучающиеся должны иметь</w:t>
      </w:r>
      <w:r w:rsidR="007D72E3">
        <w:t xml:space="preserve"> </w:t>
      </w:r>
      <w:r w:rsidR="007D72E3" w:rsidRPr="00666192">
        <w:rPr>
          <w:b/>
        </w:rPr>
        <w:t>первоначальный</w:t>
      </w:r>
      <w:r w:rsidRPr="003243A0">
        <w:t xml:space="preserve">  </w:t>
      </w:r>
      <w:r w:rsidRPr="003243A0">
        <w:rPr>
          <w:b/>
        </w:rPr>
        <w:t>практический опыт</w:t>
      </w:r>
      <w:r w:rsidRPr="003243A0">
        <w:t>:</w:t>
      </w:r>
    </w:p>
    <w:p w:rsidR="0061342E" w:rsidRPr="003243A0" w:rsidRDefault="0061342E" w:rsidP="0061342E">
      <w:pPr>
        <w:spacing w:line="216" w:lineRule="auto"/>
        <w:jc w:val="both"/>
      </w:pPr>
    </w:p>
    <w:p w:rsidR="0061342E" w:rsidRPr="003243A0" w:rsidRDefault="0061342E" w:rsidP="005E3541">
      <w:pPr>
        <w:numPr>
          <w:ilvl w:val="0"/>
          <w:numId w:val="3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43A0">
        <w:t>ведения первичной учётной документации;</w:t>
      </w:r>
    </w:p>
    <w:p w:rsidR="0061342E" w:rsidRPr="003243A0" w:rsidRDefault="0061342E" w:rsidP="005E3541">
      <w:pPr>
        <w:numPr>
          <w:ilvl w:val="0"/>
          <w:numId w:val="3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43A0">
        <w:t>проведения экономического анализа отдельных производственных показателей деятельности аптечных организаций;</w:t>
      </w:r>
    </w:p>
    <w:p w:rsidR="0061342E" w:rsidRPr="003243A0" w:rsidRDefault="0061342E" w:rsidP="005E3541">
      <w:pPr>
        <w:numPr>
          <w:ilvl w:val="0"/>
          <w:numId w:val="3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43A0">
        <w:t>соблюдения требований санитарного режима, охраны труда, техники безопасности.</w:t>
      </w:r>
    </w:p>
    <w:p w:rsidR="0061342E" w:rsidRPr="003243A0" w:rsidRDefault="0061342E" w:rsidP="00613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61342E" w:rsidRPr="003243A0" w:rsidRDefault="0061342E" w:rsidP="00613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/>
        </w:rPr>
      </w:pPr>
      <w:r w:rsidRPr="003243A0">
        <w:rPr>
          <w:b/>
        </w:rPr>
        <w:t>уметь:</w:t>
      </w:r>
    </w:p>
    <w:p w:rsidR="0061342E" w:rsidRPr="003243A0" w:rsidRDefault="0061342E" w:rsidP="005E3541">
      <w:pPr>
        <w:numPr>
          <w:ilvl w:val="0"/>
          <w:numId w:val="3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43A0">
        <w:t>организовывать работу структурных подразделений аптеки;</w:t>
      </w:r>
    </w:p>
    <w:p w:rsidR="0061342E" w:rsidRPr="003243A0" w:rsidRDefault="0061342E" w:rsidP="005E3541">
      <w:pPr>
        <w:numPr>
          <w:ilvl w:val="0"/>
          <w:numId w:val="3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43A0">
        <w:t>организовать приём, хранение, учёт, отпуск лекарственных средств и товаров аптечного ассортимента в организациях оптовой и розничной торговли;</w:t>
      </w:r>
    </w:p>
    <w:p w:rsidR="0061342E" w:rsidRPr="003243A0" w:rsidRDefault="0061342E" w:rsidP="005E3541">
      <w:pPr>
        <w:numPr>
          <w:ilvl w:val="0"/>
          <w:numId w:val="3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43A0">
        <w:t>организовывать работу по соблюдению санитарного режима, охране труда, технике безопасности и противопожарной безопасности;</w:t>
      </w:r>
    </w:p>
    <w:p w:rsidR="0061342E" w:rsidRPr="003243A0" w:rsidRDefault="0061342E" w:rsidP="005E3541">
      <w:pPr>
        <w:numPr>
          <w:ilvl w:val="0"/>
          <w:numId w:val="3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43A0">
        <w:t xml:space="preserve">формировать социально-психологический климат в коллективе; </w:t>
      </w:r>
    </w:p>
    <w:p w:rsidR="0061342E" w:rsidRPr="003243A0" w:rsidRDefault="0061342E" w:rsidP="005E3541">
      <w:pPr>
        <w:numPr>
          <w:ilvl w:val="0"/>
          <w:numId w:val="3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43A0">
        <w:t>разрешать конфликтные ситуации;</w:t>
      </w:r>
    </w:p>
    <w:p w:rsidR="0061342E" w:rsidRPr="003243A0" w:rsidRDefault="0061342E" w:rsidP="005E3541">
      <w:pPr>
        <w:numPr>
          <w:ilvl w:val="0"/>
          <w:numId w:val="3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43A0">
        <w:t xml:space="preserve">пользоваться компьютерным методом сбора, хранения и обработки информации, применяемой в профессиональной деятельности, прикладными программами обеспечения фармацевтической деятельности; </w:t>
      </w:r>
    </w:p>
    <w:p w:rsidR="0061342E" w:rsidRPr="003243A0" w:rsidRDefault="0061342E" w:rsidP="005E3541">
      <w:pPr>
        <w:numPr>
          <w:ilvl w:val="0"/>
          <w:numId w:val="3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43A0">
        <w:t>защищать свои права в соответствии с трудовым законодательством.</w:t>
      </w:r>
    </w:p>
    <w:p w:rsidR="0061342E" w:rsidRPr="003243A0" w:rsidRDefault="0061342E" w:rsidP="00613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61342E" w:rsidRPr="003243A0" w:rsidRDefault="0061342E" w:rsidP="00613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/>
        </w:rPr>
      </w:pPr>
      <w:r w:rsidRPr="003243A0">
        <w:rPr>
          <w:b/>
        </w:rPr>
        <w:t>знать:</w:t>
      </w:r>
    </w:p>
    <w:p w:rsidR="0061342E" w:rsidRPr="003243A0" w:rsidRDefault="0061342E" w:rsidP="005E3541">
      <w:pPr>
        <w:numPr>
          <w:ilvl w:val="0"/>
          <w:numId w:val="3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43A0">
        <w:t>федеральные целевые программы в сфере здравоохранения, государственное регулирование фармацевтической деятельности;</w:t>
      </w:r>
    </w:p>
    <w:p w:rsidR="0061342E" w:rsidRPr="003243A0" w:rsidRDefault="0061342E" w:rsidP="005E3541">
      <w:pPr>
        <w:numPr>
          <w:ilvl w:val="0"/>
          <w:numId w:val="3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43A0">
        <w:t xml:space="preserve">организационно-правовые формы аптечных организаций; </w:t>
      </w:r>
    </w:p>
    <w:p w:rsidR="0061342E" w:rsidRPr="003243A0" w:rsidRDefault="0061342E" w:rsidP="005E3541">
      <w:pPr>
        <w:numPr>
          <w:ilvl w:val="0"/>
          <w:numId w:val="3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43A0">
        <w:t>виды материальной ответственности;</w:t>
      </w:r>
    </w:p>
    <w:p w:rsidR="0061342E" w:rsidRPr="003243A0" w:rsidRDefault="0061342E" w:rsidP="005E3541">
      <w:pPr>
        <w:numPr>
          <w:ilvl w:val="0"/>
          <w:numId w:val="3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43A0">
        <w:t>порядок закупки и приёма товаров от поставщиков;</w:t>
      </w:r>
    </w:p>
    <w:p w:rsidR="0061342E" w:rsidRPr="003243A0" w:rsidRDefault="0061342E" w:rsidP="005E3541">
      <w:pPr>
        <w:numPr>
          <w:ilvl w:val="0"/>
          <w:numId w:val="3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43A0">
        <w:t>хранение, отпуск (реализация) лекарственных средств, товаров аптечного ассортимента;</w:t>
      </w:r>
    </w:p>
    <w:p w:rsidR="0061342E" w:rsidRPr="003243A0" w:rsidRDefault="0061342E" w:rsidP="005E3541">
      <w:pPr>
        <w:numPr>
          <w:ilvl w:val="0"/>
          <w:numId w:val="3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43A0">
        <w:t>принципы ценообразования, учёта денежных средств и товарно-материальных ценностей в аптеке;</w:t>
      </w:r>
    </w:p>
    <w:p w:rsidR="0061342E" w:rsidRPr="003243A0" w:rsidRDefault="0061342E" w:rsidP="005E3541">
      <w:pPr>
        <w:numPr>
          <w:ilvl w:val="0"/>
          <w:numId w:val="3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43A0">
        <w:lastRenderedPageBreak/>
        <w:t xml:space="preserve">порядок оплаты труда; </w:t>
      </w:r>
    </w:p>
    <w:p w:rsidR="0061342E" w:rsidRPr="003243A0" w:rsidRDefault="0061342E" w:rsidP="005E3541">
      <w:pPr>
        <w:numPr>
          <w:ilvl w:val="0"/>
          <w:numId w:val="3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43A0">
        <w:t>требования по санитарному режиму, охране труда, технике безопасности, противопожарной безопасности, экологии окружающей среды;</w:t>
      </w:r>
    </w:p>
    <w:p w:rsidR="0061342E" w:rsidRPr="003243A0" w:rsidRDefault="0061342E" w:rsidP="005E3541">
      <w:pPr>
        <w:numPr>
          <w:ilvl w:val="0"/>
          <w:numId w:val="3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43A0">
        <w:t>планирование основных экономических показателей;</w:t>
      </w:r>
    </w:p>
    <w:p w:rsidR="0061342E" w:rsidRPr="003243A0" w:rsidRDefault="0061342E" w:rsidP="005E3541">
      <w:pPr>
        <w:numPr>
          <w:ilvl w:val="0"/>
          <w:numId w:val="3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43A0">
        <w:t>основы фармацевтического менеджмента и делового общения;</w:t>
      </w:r>
    </w:p>
    <w:p w:rsidR="0061342E" w:rsidRPr="003243A0" w:rsidRDefault="0061342E" w:rsidP="005E3541">
      <w:pPr>
        <w:numPr>
          <w:ilvl w:val="0"/>
          <w:numId w:val="36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43A0">
        <w:t>законодательные акты и другие нормативные документы, регулирующие правоотношения в процессе профессиональной деятельности.</w:t>
      </w:r>
    </w:p>
    <w:p w:rsidR="0061342E" w:rsidRPr="003243A0" w:rsidRDefault="0061342E" w:rsidP="0061342E">
      <w:pPr>
        <w:spacing w:line="216" w:lineRule="auto"/>
        <w:jc w:val="both"/>
      </w:pPr>
    </w:p>
    <w:p w:rsidR="0061342E" w:rsidRPr="003243A0" w:rsidRDefault="0061342E" w:rsidP="0061342E">
      <w:pPr>
        <w:jc w:val="both"/>
      </w:pPr>
      <w:r w:rsidRPr="003243A0">
        <w:t xml:space="preserve">Перед направлением на практику по профилю специальности все студенты проходят медицинский осмотр </w:t>
      </w:r>
      <w:r w:rsidRPr="003243A0">
        <w:rPr>
          <w:color w:val="000000"/>
        </w:rPr>
        <w:t>в порядке, утвержденном действующим законодательством</w:t>
      </w:r>
      <w:r w:rsidRPr="003243A0">
        <w:t xml:space="preserve">. </w:t>
      </w:r>
    </w:p>
    <w:p w:rsidR="0061342E" w:rsidRPr="003243A0" w:rsidRDefault="0061342E" w:rsidP="0061342E">
      <w:pPr>
        <w:jc w:val="both"/>
        <w:rPr>
          <w:color w:val="000000"/>
        </w:rPr>
      </w:pPr>
      <w:r w:rsidRPr="003243A0">
        <w:rPr>
          <w:color w:val="000000"/>
        </w:rPr>
        <w:t>Организацию и руководство практикой по профилю специальности осуществляют: методический руководитель практики, назначаемый администрацией колледжа,  а также общий и непосредственный руководители практики от аптечной  организации.</w:t>
      </w:r>
    </w:p>
    <w:p w:rsidR="0061342E" w:rsidRPr="003243A0" w:rsidRDefault="0061342E" w:rsidP="007D72E3">
      <w:pPr>
        <w:shd w:val="clear" w:color="auto" w:fill="FFFFFF"/>
        <w:spacing w:before="100" w:beforeAutospacing="1" w:after="100" w:afterAutospacing="1"/>
        <w:rPr>
          <w:spacing w:val="-15"/>
        </w:rPr>
      </w:pPr>
      <w:r w:rsidRPr="003243A0">
        <w:rPr>
          <w:b/>
          <w:bCs/>
          <w:color w:val="000000"/>
        </w:rPr>
        <w:t>4.4.Требования к информационному обеспечению производственной практики</w:t>
      </w:r>
      <w:r w:rsidRPr="003243A0">
        <w:t>.</w:t>
      </w:r>
    </w:p>
    <w:p w:rsidR="0061342E" w:rsidRPr="003243A0" w:rsidRDefault="0061342E" w:rsidP="0061342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243A0">
        <w:rPr>
          <w:b/>
        </w:rPr>
        <w:t>Нормативные документы:</w:t>
      </w:r>
    </w:p>
    <w:p w:rsidR="0061342E" w:rsidRPr="003243A0" w:rsidRDefault="0061342E" w:rsidP="005E3541">
      <w:pPr>
        <w:numPr>
          <w:ilvl w:val="0"/>
          <w:numId w:val="41"/>
        </w:numPr>
        <w:shd w:val="clear" w:color="auto" w:fill="FFFFFF"/>
        <w:spacing w:after="600" w:line="263" w:lineRule="atLeast"/>
        <w:contextualSpacing/>
      </w:pPr>
      <w:r w:rsidRPr="003243A0">
        <w:t>Федеральный закон от 12 апреля 2010 г. N 61-ФЗ "Об обращении лекарственных средств".</w:t>
      </w:r>
    </w:p>
    <w:p w:rsidR="0061342E" w:rsidRPr="003243A0" w:rsidRDefault="0061342E" w:rsidP="005E3541">
      <w:pPr>
        <w:numPr>
          <w:ilvl w:val="0"/>
          <w:numId w:val="41"/>
        </w:numPr>
        <w:shd w:val="clear" w:color="auto" w:fill="FFFFFF"/>
        <w:spacing w:after="600" w:line="263" w:lineRule="atLeast"/>
        <w:contextualSpacing/>
      </w:pPr>
      <w:r w:rsidRPr="003243A0">
        <w:t>Федеральный закон от 21 ноября 2011 г. N 323-ФЗ "Об основах охраны здоровья граждан в Российской Федерации".</w:t>
      </w:r>
    </w:p>
    <w:p w:rsidR="0061342E" w:rsidRPr="003243A0" w:rsidRDefault="0061342E" w:rsidP="005E3541">
      <w:pPr>
        <w:numPr>
          <w:ilvl w:val="0"/>
          <w:numId w:val="41"/>
        </w:numPr>
        <w:shd w:val="clear" w:color="auto" w:fill="FFFFFF"/>
        <w:spacing w:after="600" w:line="263" w:lineRule="atLeast"/>
        <w:contextualSpacing/>
      </w:pPr>
      <w:r w:rsidRPr="003243A0">
        <w:t>Приказ службы по тарифам Иркутской области от 22 октября 2010 г. N 88-спр. «О предельных размерах оптовых надбавок и предельных размерах».</w:t>
      </w:r>
    </w:p>
    <w:p w:rsidR="0061342E" w:rsidRPr="00737EB9" w:rsidRDefault="004F5FDE" w:rsidP="005E3541">
      <w:pPr>
        <w:numPr>
          <w:ilvl w:val="0"/>
          <w:numId w:val="41"/>
        </w:numPr>
        <w:shd w:val="clear" w:color="auto" w:fill="FFFFFF"/>
        <w:spacing w:after="600" w:line="263" w:lineRule="atLeast"/>
        <w:contextualSpacing/>
        <w:rPr>
          <w:color w:val="FF0000"/>
        </w:rPr>
      </w:pPr>
      <w:r>
        <w:t>Постановление Главного Государственного Санитарного Врача Российской Федерации от 24 декабря 2020 года,№44 «Об утверждении санитарных правил СП 2.1.3678-20 и Санитарно – эпидемиологические требования к эксплуатации помещений, зданий, сооружений оборудования и транспорта, а также условиям деятельности хозяйствующих субъектов, осуществляющих продажу товаров, выполнения работ или оказания услуг »</w:t>
      </w:r>
    </w:p>
    <w:p w:rsidR="0061342E" w:rsidRPr="003243A0" w:rsidRDefault="0061342E" w:rsidP="005E3541">
      <w:pPr>
        <w:numPr>
          <w:ilvl w:val="0"/>
          <w:numId w:val="41"/>
        </w:numPr>
        <w:shd w:val="clear" w:color="auto" w:fill="FFFFFF"/>
        <w:spacing w:after="600" w:line="263" w:lineRule="atLeast"/>
        <w:contextualSpacing/>
      </w:pPr>
      <w:r w:rsidRPr="003243A0">
        <w:rPr>
          <w:color w:val="000000"/>
        </w:rPr>
        <w:t>Приказ Минздрава России от 26.10.2015 N 751н "Об утверждении правил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деятельность".</w:t>
      </w:r>
    </w:p>
    <w:p w:rsidR="0061342E" w:rsidRPr="003243A0" w:rsidRDefault="0061342E" w:rsidP="005E3541">
      <w:pPr>
        <w:numPr>
          <w:ilvl w:val="0"/>
          <w:numId w:val="41"/>
        </w:numPr>
        <w:shd w:val="clear" w:color="auto" w:fill="FFFFFF"/>
        <w:spacing w:after="600" w:line="263" w:lineRule="atLeast"/>
        <w:contextualSpacing/>
      </w:pPr>
      <w:r w:rsidRPr="003243A0">
        <w:t xml:space="preserve">Приказ </w:t>
      </w:r>
      <w:r w:rsidRPr="003243A0">
        <w:rPr>
          <w:color w:val="000000"/>
        </w:rPr>
        <w:t>Минздрава России</w:t>
      </w:r>
      <w:r w:rsidRPr="003243A0">
        <w:t xml:space="preserve"> от 11 июля 2017 года N 403н "Об утверждении правил отпуска лекарственных препаратов для медицинского применения, в том числе иммунобиологических лекарственных препаратов, аптечными организациями, индивидуальными предпринимателями, имеющими лицензию на фармацевтическую деятельность".</w:t>
      </w:r>
    </w:p>
    <w:p w:rsidR="0061342E" w:rsidRPr="003243A0" w:rsidRDefault="0061342E" w:rsidP="005E3541">
      <w:pPr>
        <w:numPr>
          <w:ilvl w:val="0"/>
          <w:numId w:val="41"/>
        </w:numPr>
        <w:shd w:val="clear" w:color="auto" w:fill="FFFFFF"/>
        <w:spacing w:after="600" w:line="263" w:lineRule="atLeast"/>
        <w:contextualSpacing/>
      </w:pPr>
      <w:r w:rsidRPr="003243A0">
        <w:t>Приказ Министерства здравоохранения РФ от 31 августа 2016 г. № 647н “Об утверждении Правил надлежащей аптечной практики лекарственных препаратов для медицинского применения”.</w:t>
      </w:r>
    </w:p>
    <w:p w:rsidR="0061342E" w:rsidRPr="003243A0" w:rsidRDefault="0061342E" w:rsidP="005E3541">
      <w:pPr>
        <w:numPr>
          <w:ilvl w:val="0"/>
          <w:numId w:val="41"/>
        </w:numPr>
        <w:spacing w:after="200"/>
        <w:contextualSpacing/>
      </w:pPr>
      <w:r w:rsidRPr="003243A0">
        <w:t>Приказ Министерства здравоохранения и социального развития РФ от 23 августа 2010 г. N 706н «Об утверждении правил хранения лекарственных средств».</w:t>
      </w:r>
    </w:p>
    <w:p w:rsidR="0061342E" w:rsidRPr="003243A0" w:rsidRDefault="0061342E" w:rsidP="005E3541">
      <w:pPr>
        <w:numPr>
          <w:ilvl w:val="0"/>
          <w:numId w:val="41"/>
        </w:numPr>
        <w:spacing w:after="200"/>
        <w:contextualSpacing/>
      </w:pPr>
      <w:r w:rsidRPr="003243A0">
        <w:t>Приказ Министерства здравоохранения РФ от 24 июля 2015 г. № 484н "Об утверждении специальных требований к условиям хранения наркотических средств и психотропных веществ, зарегистрированных в установленном порядке в качестве лекарственных средств, предназначенных для медицинского применения в аптечных, медицинских, научно-исследовательских, образовательных организациях и организациях оптовой торговли лекарственными средствами”.</w:t>
      </w:r>
    </w:p>
    <w:p w:rsidR="0061342E" w:rsidRPr="003243A0" w:rsidRDefault="0061342E" w:rsidP="005E3541">
      <w:pPr>
        <w:numPr>
          <w:ilvl w:val="0"/>
          <w:numId w:val="41"/>
        </w:numPr>
        <w:spacing w:after="200"/>
        <w:contextualSpacing/>
      </w:pPr>
      <w:r w:rsidRPr="003243A0">
        <w:t xml:space="preserve"> Постановление Правительства РФ от 22 декабря 2011 г. N 1081 "О лицензировании фармацевтической деятельности" (с изменениями и дополнениями)</w:t>
      </w:r>
    </w:p>
    <w:p w:rsidR="0061342E" w:rsidRPr="003243A0" w:rsidRDefault="0061342E" w:rsidP="005E3541">
      <w:pPr>
        <w:numPr>
          <w:ilvl w:val="0"/>
          <w:numId w:val="41"/>
        </w:numPr>
        <w:spacing w:after="200"/>
        <w:contextualSpacing/>
      </w:pPr>
      <w:r w:rsidRPr="003243A0">
        <w:lastRenderedPageBreak/>
        <w:t xml:space="preserve"> Постановление Правительства Российской Федерации от 22.12.2011 № 1085 "О лицензировании деятельности по обороту наркотических средств, психотропных веществ и их прекурсоров, культивированию наркосодержащих растений".</w:t>
      </w:r>
    </w:p>
    <w:p w:rsidR="0061342E" w:rsidRPr="003243A0" w:rsidRDefault="0061342E" w:rsidP="005E3541">
      <w:pPr>
        <w:numPr>
          <w:ilvl w:val="0"/>
          <w:numId w:val="41"/>
        </w:numPr>
        <w:spacing w:after="200"/>
        <w:contextualSpacing/>
      </w:pPr>
      <w:r w:rsidRPr="003243A0">
        <w:t xml:space="preserve"> Постановление Правительства РФ от 31 декабря 2009 г. N 1148 "О порядке хранения наркотических средств, психотропных веществ и их прекурсоров".</w:t>
      </w:r>
    </w:p>
    <w:p w:rsidR="0061342E" w:rsidRPr="003243A0" w:rsidRDefault="0061342E" w:rsidP="005E3541">
      <w:pPr>
        <w:numPr>
          <w:ilvl w:val="0"/>
          <w:numId w:val="41"/>
        </w:numPr>
        <w:spacing w:after="200"/>
        <w:contextualSpacing/>
      </w:pPr>
      <w:r w:rsidRPr="003243A0">
        <w:t xml:space="preserve"> Постановление Правительства РФ от 30 июня 1998 г. N 681 "Об утверждении перечня наркотических средств, психотропных веществ и их прекурсоров, подлежащих контролю в Российской Федерации".</w:t>
      </w:r>
    </w:p>
    <w:p w:rsidR="0061342E" w:rsidRPr="003243A0" w:rsidRDefault="0061342E" w:rsidP="005E3541">
      <w:pPr>
        <w:numPr>
          <w:ilvl w:val="0"/>
          <w:numId w:val="41"/>
        </w:numPr>
        <w:spacing w:after="200"/>
        <w:contextualSpacing/>
      </w:pPr>
      <w:r w:rsidRPr="003243A0">
        <w:t xml:space="preserve"> Постановление Правительства РФ от 4 ноября 2006 г. N 644 "О порядке представления сведений о деятельности, связанной с оборотом наркотических средств и психотропных веществ, а также о культивировании растений, содержащих наркотические средства или психотропные вещества либо их прекурсоры, и регистрации операций, связанных с оборотом наркотических средств и психотропных веществ".</w:t>
      </w:r>
    </w:p>
    <w:p w:rsidR="0061342E" w:rsidRPr="003243A0" w:rsidRDefault="0061342E" w:rsidP="005E3541">
      <w:pPr>
        <w:numPr>
          <w:ilvl w:val="0"/>
          <w:numId w:val="41"/>
        </w:numPr>
        <w:spacing w:after="200"/>
        <w:contextualSpacing/>
      </w:pPr>
      <w:r w:rsidRPr="003243A0">
        <w:t xml:space="preserve"> Приказ Министерства здравоохранения РФ от 1 августа 2012 г. N 54н "Об утверждении формы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оформления".</w:t>
      </w:r>
    </w:p>
    <w:p w:rsidR="0061342E" w:rsidRPr="003243A0" w:rsidRDefault="0061342E" w:rsidP="005E3541">
      <w:pPr>
        <w:numPr>
          <w:ilvl w:val="0"/>
          <w:numId w:val="41"/>
        </w:numPr>
        <w:spacing w:after="200"/>
        <w:contextualSpacing/>
      </w:pPr>
      <w:r w:rsidRPr="003243A0">
        <w:t xml:space="preserve"> Приказ Минздрава России от 14.01.2019 N 4н". 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хранения".</w:t>
      </w:r>
    </w:p>
    <w:p w:rsidR="0061342E" w:rsidRPr="003243A0" w:rsidRDefault="0061342E" w:rsidP="005E3541">
      <w:pPr>
        <w:numPr>
          <w:ilvl w:val="0"/>
          <w:numId w:val="41"/>
        </w:numPr>
        <w:spacing w:after="200"/>
        <w:contextualSpacing/>
      </w:pPr>
      <w:r w:rsidRPr="003243A0">
        <w:t xml:space="preserve"> Приказ Минздрава России от 20.12.2012 N 1181н "Об утверждении порядка назначения и выписывания медицинских изделий, а также форм рецептурных бланков на медицинские изделия и порядка оформления указанных бланков, их учета и хранения".</w:t>
      </w:r>
    </w:p>
    <w:p w:rsidR="0061342E" w:rsidRPr="003243A0" w:rsidRDefault="0061342E" w:rsidP="005E3541">
      <w:pPr>
        <w:numPr>
          <w:ilvl w:val="0"/>
          <w:numId w:val="41"/>
        </w:numPr>
        <w:spacing w:after="200"/>
        <w:contextualSpacing/>
      </w:pPr>
      <w:r w:rsidRPr="003243A0">
        <w:t xml:space="preserve"> Приложение N 13. к приказу Министерства здравоохранения. и социального развития РФ. от 12 февраля 2007 г. N 110. Инструкция о порядке выписывания лекарственных препаратов и оформления рецептов и требований-накладных</w:t>
      </w:r>
    </w:p>
    <w:p w:rsidR="0061342E" w:rsidRPr="003243A0" w:rsidRDefault="0061342E" w:rsidP="0061342E">
      <w:pPr>
        <w:ind w:left="360"/>
        <w:contextualSpacing/>
      </w:pPr>
    </w:p>
    <w:p w:rsidR="0061342E" w:rsidRPr="003243A0" w:rsidRDefault="0061342E" w:rsidP="0061342E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3243A0">
        <w:rPr>
          <w:b/>
          <w:bCs/>
          <w:color w:val="000000"/>
        </w:rPr>
        <w:t>4.6 Кадровое обеспечение</w:t>
      </w:r>
    </w:p>
    <w:p w:rsidR="0061342E" w:rsidRPr="003243A0" w:rsidRDefault="0061342E" w:rsidP="0061342E">
      <w:pPr>
        <w:rPr>
          <w:b/>
        </w:rPr>
      </w:pPr>
      <w:r w:rsidRPr="003243A0">
        <w:rPr>
          <w:b/>
        </w:rPr>
        <w:t>4.5. Требования к кадровому обеспечению</w:t>
      </w:r>
    </w:p>
    <w:p w:rsidR="0061342E" w:rsidRPr="003243A0" w:rsidRDefault="0061342E" w:rsidP="0061342E">
      <w:pPr>
        <w:autoSpaceDE w:val="0"/>
        <w:autoSpaceDN w:val="0"/>
        <w:adjustRightInd w:val="0"/>
        <w:jc w:val="both"/>
        <w:rPr>
          <w:b/>
        </w:rPr>
      </w:pPr>
      <w:r w:rsidRPr="003243A0">
        <w:rPr>
          <w:b/>
        </w:rPr>
        <w:t>4.5.1.Требования к методическому руководителю практики от образовательного учреждения</w:t>
      </w:r>
    </w:p>
    <w:p w:rsidR="0061342E" w:rsidRPr="003243A0" w:rsidRDefault="0061342E" w:rsidP="0061342E">
      <w:pPr>
        <w:autoSpaceDE w:val="0"/>
        <w:autoSpaceDN w:val="0"/>
        <w:adjustRightInd w:val="0"/>
        <w:jc w:val="both"/>
      </w:pPr>
      <w:r w:rsidRPr="003243A0">
        <w:t xml:space="preserve"> Преподаватели, осуществляющие руководство производственной практикой должны иметь высшее или среднее специальное образование, соответствующее профилю преподаваемой дисциплины (модуля). </w:t>
      </w:r>
    </w:p>
    <w:p w:rsidR="0061342E" w:rsidRPr="00D36E3F" w:rsidRDefault="0061342E" w:rsidP="0061342E">
      <w:pPr>
        <w:autoSpaceDE w:val="0"/>
        <w:autoSpaceDN w:val="0"/>
        <w:adjustRightInd w:val="0"/>
        <w:jc w:val="both"/>
        <w:rPr>
          <w:b/>
        </w:rPr>
      </w:pPr>
      <w:r w:rsidRPr="00D36E3F">
        <w:rPr>
          <w:b/>
        </w:rPr>
        <w:t>4.5.2.Требования к руководителям от медицинских организаций:</w:t>
      </w:r>
    </w:p>
    <w:p w:rsidR="0061342E" w:rsidRPr="00D36E3F" w:rsidRDefault="0061342E" w:rsidP="005E3541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b/>
        </w:rPr>
      </w:pPr>
      <w:r w:rsidRPr="00D36E3F">
        <w:t xml:space="preserve">общие руководители: заведующие аптечных </w:t>
      </w:r>
      <w:r w:rsidRPr="00D36E3F">
        <w:rPr>
          <w:color w:val="000000"/>
        </w:rPr>
        <w:t>организаци</w:t>
      </w:r>
      <w:r w:rsidRPr="00D36E3F">
        <w:t>й</w:t>
      </w:r>
    </w:p>
    <w:p w:rsidR="0061342E" w:rsidRPr="00D36E3F" w:rsidRDefault="0061342E" w:rsidP="005E3541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color w:val="FF0000"/>
        </w:rPr>
      </w:pPr>
      <w:r w:rsidRPr="00D36E3F">
        <w:t>непосредственные руководители: провизоры</w:t>
      </w:r>
      <w:r w:rsidR="00D36E3F">
        <w:t xml:space="preserve"> или фармацевты</w:t>
      </w:r>
      <w:r w:rsidR="00666192" w:rsidRPr="00D36E3F">
        <w:t xml:space="preserve"> </w:t>
      </w:r>
    </w:p>
    <w:p w:rsidR="0061342E" w:rsidRPr="003243A0" w:rsidRDefault="0061342E" w:rsidP="0061342E">
      <w:pPr>
        <w:autoSpaceDE w:val="0"/>
        <w:autoSpaceDN w:val="0"/>
        <w:adjustRightInd w:val="0"/>
        <w:jc w:val="both"/>
      </w:pPr>
    </w:p>
    <w:p w:rsidR="0061342E" w:rsidRPr="003243A0" w:rsidRDefault="0061342E" w:rsidP="005E3541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3243A0">
        <w:rPr>
          <w:b/>
          <w:bCs/>
          <w:color w:val="000000"/>
        </w:rPr>
        <w:t>КОНТРОЛЬ И ОЦЕНКА РЕЗУЛЬТАТОВ ПРОИЗВОДСТВЕННОЙ ПРАКТИКИ ПО ПРОФИЛЮ СПЕЦИАЛЬНОСТИ</w:t>
      </w:r>
    </w:p>
    <w:p w:rsidR="00CC6817" w:rsidRDefault="0061342E" w:rsidP="00CC6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43A0">
        <w:t xml:space="preserve">Производственная практика </w:t>
      </w:r>
      <w:r w:rsidRPr="003243A0">
        <w:rPr>
          <w:bCs/>
        </w:rPr>
        <w:t xml:space="preserve">МДК. 03.01. Организация деятельности аптеки и её структурных подразделений </w:t>
      </w:r>
      <w:r w:rsidRPr="003243A0">
        <w:t>завершается аттестацией в форме дифференцированного зачета</w:t>
      </w:r>
      <w:r w:rsidR="00977976">
        <w:t>.</w:t>
      </w:r>
      <w:r w:rsidR="00CC6817" w:rsidRPr="00CC6817">
        <w:t xml:space="preserve"> </w:t>
      </w:r>
      <w:r w:rsidR="00CC6817">
        <w:t>К аттестации допускаются обучающиеся, выполнившие требования программы производственной практики и предоставившие полный пакет отчетных документов</w:t>
      </w:r>
      <w:r w:rsidR="00CC6817">
        <w:rPr>
          <w:color w:val="FF0000"/>
        </w:rPr>
        <w:t>.</w:t>
      </w:r>
    </w:p>
    <w:p w:rsidR="00CC6817" w:rsidRDefault="00CC6817" w:rsidP="00CC6817">
      <w:pPr>
        <w:shd w:val="clear" w:color="auto" w:fill="FFFFFF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По окончании практики студент должен сдать методическому руководителю следующие документы:</w:t>
      </w:r>
    </w:p>
    <w:p w:rsidR="00CC6817" w:rsidRDefault="00CC6817" w:rsidP="00CC6817">
      <w:pPr>
        <w:pStyle w:val="af3"/>
        <w:numPr>
          <w:ilvl w:val="0"/>
          <w:numId w:val="50"/>
        </w:numPr>
        <w:spacing w:after="200" w:line="276" w:lineRule="auto"/>
        <w:rPr>
          <w:bCs/>
          <w:color w:val="000000"/>
        </w:rPr>
      </w:pPr>
      <w:r>
        <w:rPr>
          <w:bCs/>
          <w:color w:val="000000"/>
        </w:rPr>
        <w:t>путёвка с оценкой;</w:t>
      </w:r>
    </w:p>
    <w:p w:rsidR="00CC6817" w:rsidRDefault="00CC6817" w:rsidP="00CC6817">
      <w:pPr>
        <w:pStyle w:val="af3"/>
        <w:numPr>
          <w:ilvl w:val="0"/>
          <w:numId w:val="50"/>
        </w:numPr>
        <w:spacing w:after="200" w:line="276" w:lineRule="auto"/>
        <w:rPr>
          <w:bCs/>
          <w:color w:val="000000"/>
        </w:rPr>
      </w:pPr>
      <w:r>
        <w:rPr>
          <w:bCs/>
          <w:color w:val="000000"/>
        </w:rPr>
        <w:t xml:space="preserve">инструктаж по технике безопасности </w:t>
      </w:r>
    </w:p>
    <w:p w:rsidR="00CC6817" w:rsidRDefault="00CC6817" w:rsidP="00CC6817">
      <w:pPr>
        <w:pStyle w:val="af3"/>
        <w:numPr>
          <w:ilvl w:val="0"/>
          <w:numId w:val="50"/>
        </w:numPr>
        <w:spacing w:after="200" w:line="276" w:lineRule="auto"/>
        <w:rPr>
          <w:bCs/>
          <w:color w:val="000000"/>
        </w:rPr>
      </w:pPr>
      <w:r>
        <w:rPr>
          <w:bCs/>
          <w:color w:val="000000"/>
        </w:rPr>
        <w:lastRenderedPageBreak/>
        <w:t>дневник, заверенный печатью и подписью руководителя уч</w:t>
      </w:r>
      <w:r>
        <w:rPr>
          <w:bCs/>
          <w:color w:val="000000"/>
        </w:rPr>
        <w:softHyphen/>
        <w:t xml:space="preserve">реждения;  </w:t>
      </w:r>
    </w:p>
    <w:p w:rsidR="00CC6817" w:rsidRDefault="00CC6817" w:rsidP="00CC6817">
      <w:pPr>
        <w:pStyle w:val="af3"/>
        <w:numPr>
          <w:ilvl w:val="0"/>
          <w:numId w:val="50"/>
        </w:numPr>
        <w:spacing w:after="200" w:line="276" w:lineRule="auto"/>
        <w:rPr>
          <w:bCs/>
          <w:color w:val="000000"/>
        </w:rPr>
      </w:pPr>
      <w:r>
        <w:rPr>
          <w:bCs/>
          <w:color w:val="000000"/>
        </w:rPr>
        <w:t>цифровой отчет о проделанной работе;</w:t>
      </w:r>
    </w:p>
    <w:p w:rsidR="00CC6817" w:rsidRDefault="00CC6817" w:rsidP="00CC6817">
      <w:pPr>
        <w:pStyle w:val="af3"/>
        <w:numPr>
          <w:ilvl w:val="0"/>
          <w:numId w:val="50"/>
        </w:numPr>
        <w:spacing w:after="200" w:line="276" w:lineRule="auto"/>
        <w:rPr>
          <w:bCs/>
          <w:color w:val="000000"/>
        </w:rPr>
      </w:pPr>
      <w:r>
        <w:rPr>
          <w:bCs/>
          <w:color w:val="000000"/>
        </w:rPr>
        <w:t>табель учета рабочего времени студента</w:t>
      </w:r>
    </w:p>
    <w:p w:rsidR="00CC6817" w:rsidRDefault="00CC6817" w:rsidP="00CC6817">
      <w:pPr>
        <w:pStyle w:val="af3"/>
        <w:numPr>
          <w:ilvl w:val="0"/>
          <w:numId w:val="50"/>
        </w:numPr>
        <w:spacing w:after="200" w:line="276" w:lineRule="auto"/>
        <w:rPr>
          <w:bCs/>
          <w:color w:val="000000"/>
        </w:rPr>
      </w:pPr>
      <w:r>
        <w:rPr>
          <w:bCs/>
          <w:color w:val="000000"/>
        </w:rPr>
        <w:t xml:space="preserve">  характеристику;</w:t>
      </w:r>
    </w:p>
    <w:p w:rsidR="00CC6817" w:rsidRDefault="00CC6817" w:rsidP="00CC6817">
      <w:pPr>
        <w:pStyle w:val="af3"/>
        <w:numPr>
          <w:ilvl w:val="0"/>
          <w:numId w:val="50"/>
        </w:numPr>
        <w:spacing w:after="200" w:line="276" w:lineRule="auto"/>
        <w:rPr>
          <w:lang w:eastAsia="x-none"/>
        </w:rPr>
      </w:pPr>
      <w:r>
        <w:rPr>
          <w:lang w:eastAsia="x-none"/>
        </w:rPr>
        <w:t xml:space="preserve">аттестационный лист;  </w:t>
      </w:r>
    </w:p>
    <w:p w:rsidR="00CC6817" w:rsidRDefault="00CC6817" w:rsidP="00CC6817">
      <w:pPr>
        <w:pStyle w:val="af3"/>
        <w:numPr>
          <w:ilvl w:val="0"/>
          <w:numId w:val="50"/>
        </w:numPr>
        <w:spacing w:after="200" w:line="276" w:lineRule="auto"/>
        <w:rPr>
          <w:lang w:eastAsia="x-none"/>
        </w:rPr>
      </w:pPr>
      <w:r>
        <w:rPr>
          <w:lang w:eastAsia="x-none"/>
        </w:rPr>
        <w:t>анкета-отчёт.</w:t>
      </w:r>
    </w:p>
    <w:p w:rsidR="0061342E" w:rsidRPr="003243A0" w:rsidRDefault="0061342E" w:rsidP="00613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43A0">
        <w:t xml:space="preserve">Оценка по итогам аттестации выставляется в зачетную книжку. </w:t>
      </w:r>
    </w:p>
    <w:p w:rsidR="0061342E" w:rsidRPr="003243A0" w:rsidRDefault="0061342E" w:rsidP="00613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243A0">
        <w:t>Студенты, не выполнившие требования программы практики или получившие неудовлетворительную оценку по данному виду практики, не допускаются к аттестации и направляются колледжем на практику повторно.</w:t>
      </w:r>
    </w:p>
    <w:p w:rsidR="0061342E" w:rsidRPr="003243A0" w:rsidRDefault="0061342E" w:rsidP="0061342E">
      <w:pPr>
        <w:jc w:val="center"/>
        <w:rPr>
          <w:iCs/>
          <w:color w:val="000000"/>
        </w:rPr>
      </w:pPr>
    </w:p>
    <w:p w:rsidR="00977976" w:rsidRPr="003243A0" w:rsidRDefault="00977976" w:rsidP="009779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color w:val="FF0000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396"/>
        <w:gridCol w:w="2836"/>
      </w:tblGrid>
      <w:tr w:rsidR="00977976" w:rsidRPr="003243A0" w:rsidTr="007D72E3">
        <w:trPr>
          <w:trHeight w:val="99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976" w:rsidRPr="003243A0" w:rsidRDefault="00977976" w:rsidP="007D72E3">
            <w:pPr>
              <w:spacing w:line="216" w:lineRule="auto"/>
              <w:jc w:val="center"/>
              <w:rPr>
                <w:b/>
                <w:bCs/>
              </w:rPr>
            </w:pPr>
            <w:r w:rsidRPr="003243A0">
              <w:rPr>
                <w:b/>
                <w:bCs/>
              </w:rPr>
              <w:t xml:space="preserve">Результаты </w:t>
            </w:r>
          </w:p>
          <w:p w:rsidR="00977976" w:rsidRPr="003243A0" w:rsidRDefault="00977976" w:rsidP="007D72E3">
            <w:pPr>
              <w:spacing w:line="216" w:lineRule="auto"/>
              <w:jc w:val="center"/>
              <w:rPr>
                <w:b/>
                <w:bCs/>
              </w:rPr>
            </w:pPr>
            <w:r w:rsidRPr="003243A0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976" w:rsidRPr="003243A0" w:rsidRDefault="00977976" w:rsidP="007D72E3">
            <w:pPr>
              <w:spacing w:line="216" w:lineRule="auto"/>
              <w:jc w:val="center"/>
              <w:rPr>
                <w:b/>
                <w:bCs/>
              </w:rPr>
            </w:pPr>
            <w:r w:rsidRPr="003243A0">
              <w:rPr>
                <w:b/>
              </w:rPr>
              <w:t>Основные показатели оценки результата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976" w:rsidRPr="003243A0" w:rsidRDefault="00977976" w:rsidP="007D72E3">
            <w:pPr>
              <w:spacing w:line="216" w:lineRule="auto"/>
              <w:jc w:val="center"/>
              <w:rPr>
                <w:b/>
                <w:bCs/>
              </w:rPr>
            </w:pPr>
            <w:r w:rsidRPr="003243A0">
              <w:rPr>
                <w:b/>
              </w:rPr>
              <w:t xml:space="preserve">Формы и методы контроля и оценки </w:t>
            </w:r>
          </w:p>
        </w:tc>
      </w:tr>
      <w:tr w:rsidR="00977976" w:rsidRPr="003243A0" w:rsidTr="007D72E3">
        <w:trPr>
          <w:trHeight w:val="1549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76" w:rsidRPr="003243A0" w:rsidRDefault="00977976" w:rsidP="007D72E3">
            <w:pPr>
              <w:spacing w:line="216" w:lineRule="auto"/>
              <w:rPr>
                <w:bCs/>
              </w:rPr>
            </w:pPr>
          </w:p>
          <w:p w:rsidR="00977976" w:rsidRPr="003243A0" w:rsidRDefault="00977976" w:rsidP="007D72E3">
            <w:pPr>
              <w:spacing w:line="216" w:lineRule="auto"/>
              <w:rPr>
                <w:bCs/>
              </w:rPr>
            </w:pPr>
            <w:r w:rsidRPr="003243A0">
              <w:rPr>
                <w:bCs/>
              </w:rPr>
              <w:t xml:space="preserve">ПК 3.1. </w:t>
            </w:r>
          </w:p>
          <w:p w:rsidR="00977976" w:rsidRPr="003243A0" w:rsidRDefault="00977976" w:rsidP="007D72E3">
            <w:pPr>
              <w:spacing w:line="216" w:lineRule="auto"/>
              <w:rPr>
                <w:bCs/>
              </w:rPr>
            </w:pPr>
            <w:r w:rsidRPr="003243A0">
              <w:rPr>
                <w:bCs/>
              </w:rPr>
              <w:t>Анализировать спрос на товары аптечного ассортимента.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</w:p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  <w:r w:rsidRPr="003243A0">
              <w:rPr>
                <w:bCs/>
              </w:rPr>
              <w:t>- демонстрация знаний законодательных актов и других нормативных документов, регулирующих правоотношения в процессе профессиональной деятельности;- демонстрация знаний базовых понятий фармации;</w:t>
            </w:r>
          </w:p>
          <w:p w:rsidR="00977976" w:rsidRPr="003243A0" w:rsidRDefault="00977976" w:rsidP="007D72E3">
            <w:pPr>
              <w:spacing w:line="216" w:lineRule="auto"/>
            </w:pPr>
            <w:r w:rsidRPr="003243A0">
              <w:t xml:space="preserve">- анализ спроса </w:t>
            </w:r>
            <w:r w:rsidRPr="003243A0">
              <w:rPr>
                <w:bCs/>
              </w:rPr>
              <w:t>на товары аптечного ассортимента</w:t>
            </w:r>
            <w:r w:rsidRPr="003243A0">
              <w:t xml:space="preserve"> и оценка эффективности ассортиментной политики;</w:t>
            </w:r>
          </w:p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  <w:r w:rsidRPr="003243A0">
              <w:rPr>
                <w:bCs/>
              </w:rPr>
              <w:t>- расчёт цен на лекарственные средства и другие товары аптечного ассортимента;</w:t>
            </w:r>
          </w:p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  <w:r w:rsidRPr="003243A0">
              <w:rPr>
                <w:bCs/>
              </w:rPr>
              <w:t xml:space="preserve">- использование компьютерного метода сбора, хранения и обработки информации, применяемой в профессиональной деятельности; - выбор и использование прикладных программ обеспечения фармацевтической деятельности.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76" w:rsidRPr="003243A0" w:rsidRDefault="00977976" w:rsidP="007D72E3">
            <w:pPr>
              <w:spacing w:line="216" w:lineRule="auto"/>
              <w:rPr>
                <w:bCs/>
              </w:rPr>
            </w:pPr>
          </w:p>
          <w:p w:rsidR="00977976" w:rsidRPr="003243A0" w:rsidRDefault="00977976" w:rsidP="007D72E3">
            <w:pPr>
              <w:spacing w:line="216" w:lineRule="auto"/>
              <w:rPr>
                <w:bCs/>
              </w:rPr>
            </w:pPr>
            <w:r w:rsidRPr="003243A0">
              <w:rPr>
                <w:bCs/>
              </w:rPr>
              <w:t>Экспертная оценка ведения дневника по производственной практике, собеседование</w:t>
            </w:r>
          </w:p>
        </w:tc>
      </w:tr>
      <w:tr w:rsidR="00977976" w:rsidRPr="003243A0" w:rsidTr="007D72E3">
        <w:trPr>
          <w:trHeight w:val="823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76" w:rsidRPr="003243A0" w:rsidRDefault="00977976" w:rsidP="007D72E3">
            <w:pPr>
              <w:spacing w:line="216" w:lineRule="auto"/>
              <w:rPr>
                <w:bCs/>
              </w:rPr>
            </w:pPr>
          </w:p>
          <w:p w:rsidR="00977976" w:rsidRPr="003243A0" w:rsidRDefault="00977976" w:rsidP="007D72E3">
            <w:pPr>
              <w:spacing w:line="216" w:lineRule="auto"/>
              <w:rPr>
                <w:bCs/>
              </w:rPr>
            </w:pPr>
            <w:r w:rsidRPr="003243A0">
              <w:rPr>
                <w:bCs/>
              </w:rPr>
              <w:t xml:space="preserve">ПК 3.2. </w:t>
            </w:r>
          </w:p>
          <w:p w:rsidR="00977976" w:rsidRPr="003243A0" w:rsidRDefault="00977976" w:rsidP="007D72E3">
            <w:pPr>
              <w:spacing w:line="216" w:lineRule="auto"/>
              <w:rPr>
                <w:bCs/>
              </w:rPr>
            </w:pPr>
            <w:r w:rsidRPr="003243A0">
              <w:rPr>
                <w:bCs/>
              </w:rPr>
              <w:t>Организовывать работу структурных подразделений аптеки и осуществлять руководство аптечной организацией в сельской местности.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</w:p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  <w:r w:rsidRPr="003243A0">
              <w:rPr>
                <w:bCs/>
              </w:rPr>
              <w:t>- демонстрация знаний законодательных актов и других нормативных документов, регулирующих фармацевтическую деятельность, правоотношения в процессе профессиональной деятельности, основ фармацевтического менеджмента, этики и деонтологии;</w:t>
            </w:r>
          </w:p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  <w:r w:rsidRPr="003243A0">
              <w:rPr>
                <w:bCs/>
              </w:rPr>
              <w:t>- расчёт цен на лекарственные средства и другие товары аптечного ассортимента;</w:t>
            </w:r>
          </w:p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  <w:r w:rsidRPr="003243A0">
              <w:rPr>
                <w:bCs/>
              </w:rPr>
              <w:t>-соблюдение требований санитарного режима, охраны труда, техники безопасности, противопожарной безопасности;</w:t>
            </w:r>
          </w:p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  <w:r w:rsidRPr="003243A0">
              <w:rPr>
                <w:bCs/>
              </w:rPr>
              <w:t xml:space="preserve">- анализ и планирование основных </w:t>
            </w:r>
            <w:r w:rsidRPr="003243A0">
              <w:rPr>
                <w:bCs/>
              </w:rPr>
              <w:lastRenderedPageBreak/>
              <w:t>экономических показателей деятельности аптечной организации;</w:t>
            </w:r>
          </w:p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  <w:r w:rsidRPr="003243A0">
              <w:rPr>
                <w:bCs/>
              </w:rPr>
              <w:t>- оформление документов по основной деятельности аптечной организации;</w:t>
            </w:r>
          </w:p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  <w:r w:rsidRPr="003243A0">
              <w:rPr>
                <w:bCs/>
              </w:rPr>
              <w:t xml:space="preserve">- использование компьютерного метода сбора, хранения и обработки информации, применяемой в профессиональной деятельности; </w:t>
            </w:r>
          </w:p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  <w:r w:rsidRPr="003243A0">
              <w:rPr>
                <w:bCs/>
              </w:rPr>
              <w:t xml:space="preserve">- выбор и использование прикладных программ обеспечения фармацевтической деятельности.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76" w:rsidRPr="003243A0" w:rsidRDefault="00977976" w:rsidP="007D72E3">
            <w:pPr>
              <w:spacing w:line="216" w:lineRule="auto"/>
              <w:rPr>
                <w:bCs/>
              </w:rPr>
            </w:pPr>
            <w:r w:rsidRPr="003243A0">
              <w:rPr>
                <w:bCs/>
              </w:rPr>
              <w:lastRenderedPageBreak/>
              <w:t>Экспертная оценка ведения дневника по произво</w:t>
            </w:r>
            <w:r w:rsidR="00CC6817">
              <w:rPr>
                <w:bCs/>
              </w:rPr>
              <w:t>дственной практике, собеседование</w:t>
            </w:r>
          </w:p>
        </w:tc>
      </w:tr>
      <w:tr w:rsidR="00977976" w:rsidRPr="003243A0" w:rsidTr="007D72E3">
        <w:trPr>
          <w:trHeight w:val="823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76" w:rsidRPr="003243A0" w:rsidRDefault="00977976" w:rsidP="007D72E3">
            <w:pPr>
              <w:spacing w:line="216" w:lineRule="auto"/>
              <w:rPr>
                <w:bCs/>
              </w:rPr>
            </w:pPr>
          </w:p>
          <w:p w:rsidR="00977976" w:rsidRPr="003243A0" w:rsidRDefault="00977976" w:rsidP="007D72E3">
            <w:pPr>
              <w:spacing w:line="216" w:lineRule="auto"/>
              <w:rPr>
                <w:bCs/>
              </w:rPr>
            </w:pPr>
            <w:r w:rsidRPr="003243A0">
              <w:rPr>
                <w:bCs/>
              </w:rPr>
              <w:t xml:space="preserve">ПК 3.3. </w:t>
            </w:r>
          </w:p>
          <w:p w:rsidR="00977976" w:rsidRPr="003243A0" w:rsidRDefault="00977976" w:rsidP="007D72E3">
            <w:pPr>
              <w:spacing w:line="216" w:lineRule="auto"/>
              <w:rPr>
                <w:bCs/>
              </w:rPr>
            </w:pPr>
            <w:r w:rsidRPr="003243A0">
              <w:rPr>
                <w:bCs/>
              </w:rPr>
              <w:t>Оформлять заявки поставщикам на товары аптечного ассортимента.</w:t>
            </w:r>
          </w:p>
          <w:p w:rsidR="00977976" w:rsidRPr="003243A0" w:rsidRDefault="00977976" w:rsidP="007D72E3">
            <w:pPr>
              <w:spacing w:line="216" w:lineRule="auto"/>
              <w:rPr>
                <w:bCs/>
              </w:rPr>
            </w:pPr>
          </w:p>
          <w:p w:rsidR="00977976" w:rsidRPr="003243A0" w:rsidRDefault="00977976" w:rsidP="007D72E3">
            <w:pPr>
              <w:spacing w:line="216" w:lineRule="auto"/>
              <w:rPr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</w:p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  <w:r w:rsidRPr="003243A0">
              <w:rPr>
                <w:bCs/>
              </w:rPr>
              <w:t>- демонстрация знаний законодательных актов и других нормативных документов, регулирующих правоотношения в процессе профессиональной деятельности;</w:t>
            </w:r>
          </w:p>
          <w:p w:rsidR="00977976" w:rsidRPr="003243A0" w:rsidRDefault="00977976" w:rsidP="007D72E3">
            <w:pPr>
              <w:spacing w:line="216" w:lineRule="auto"/>
            </w:pPr>
            <w:r w:rsidRPr="003243A0">
              <w:t>- оформление заявок поставщикам на товары аптечного ассортимента;</w:t>
            </w:r>
          </w:p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  <w:r w:rsidRPr="003243A0">
              <w:rPr>
                <w:bCs/>
              </w:rPr>
              <w:t>- расчёт цен на лекарственные средства и другие товары аптечного ассортимента;</w:t>
            </w:r>
          </w:p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</w:p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  <w:r w:rsidRPr="003243A0">
              <w:rPr>
                <w:bCs/>
              </w:rPr>
              <w:t xml:space="preserve">- использование компьютерного метода сбора, хранения и обработки информации, применяемой в профессиональной деятельности; </w:t>
            </w:r>
          </w:p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  <w:r w:rsidRPr="003243A0">
              <w:rPr>
                <w:bCs/>
              </w:rPr>
              <w:t xml:space="preserve">- выбор и использование прикладных программ обеспечения фармацевтической деятельности.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76" w:rsidRPr="003243A0" w:rsidRDefault="00977976" w:rsidP="007D72E3">
            <w:pPr>
              <w:spacing w:line="216" w:lineRule="auto"/>
              <w:rPr>
                <w:bCs/>
              </w:rPr>
            </w:pPr>
            <w:r w:rsidRPr="003243A0">
              <w:rPr>
                <w:bCs/>
              </w:rPr>
              <w:t xml:space="preserve">Экспертная оценка: </w:t>
            </w:r>
          </w:p>
          <w:p w:rsidR="00977976" w:rsidRPr="003243A0" w:rsidRDefault="00977976" w:rsidP="007D72E3">
            <w:pPr>
              <w:spacing w:line="216" w:lineRule="auto"/>
              <w:rPr>
                <w:bCs/>
              </w:rPr>
            </w:pPr>
          </w:p>
          <w:p w:rsidR="00977976" w:rsidRPr="003243A0" w:rsidRDefault="00CC6817" w:rsidP="007D72E3">
            <w:pPr>
              <w:spacing w:line="216" w:lineRule="auto"/>
              <w:rPr>
                <w:bCs/>
              </w:rPr>
            </w:pPr>
            <w:r>
              <w:rPr>
                <w:bCs/>
              </w:rPr>
              <w:t>- собеседования</w:t>
            </w:r>
          </w:p>
          <w:p w:rsidR="00977976" w:rsidRPr="003243A0" w:rsidRDefault="00977976" w:rsidP="007D72E3">
            <w:pPr>
              <w:spacing w:line="216" w:lineRule="auto"/>
              <w:rPr>
                <w:bCs/>
              </w:rPr>
            </w:pPr>
            <w:r w:rsidRPr="003243A0">
              <w:rPr>
                <w:bCs/>
              </w:rPr>
              <w:t>- решения ситуационных задач;</w:t>
            </w:r>
          </w:p>
          <w:p w:rsidR="00977976" w:rsidRPr="003243A0" w:rsidRDefault="00977976" w:rsidP="007D72E3">
            <w:pPr>
              <w:spacing w:line="216" w:lineRule="auto"/>
              <w:rPr>
                <w:bCs/>
              </w:rPr>
            </w:pPr>
            <w:r w:rsidRPr="003243A0">
              <w:rPr>
                <w:bCs/>
              </w:rPr>
              <w:t>- выполнения заданий.</w:t>
            </w:r>
          </w:p>
          <w:p w:rsidR="00977976" w:rsidRPr="003243A0" w:rsidRDefault="00CC6817" w:rsidP="007D72E3">
            <w:pPr>
              <w:spacing w:line="216" w:lineRule="auto"/>
              <w:rPr>
                <w:bCs/>
              </w:rPr>
            </w:pPr>
            <w:r>
              <w:rPr>
                <w:bCs/>
              </w:rPr>
              <w:t xml:space="preserve">- </w:t>
            </w:r>
            <w:r w:rsidR="00977976" w:rsidRPr="003243A0">
              <w:rPr>
                <w:bCs/>
              </w:rPr>
              <w:t>ведения дневника по произво</w:t>
            </w:r>
            <w:r>
              <w:rPr>
                <w:bCs/>
              </w:rPr>
              <w:t>дственной практике</w:t>
            </w:r>
          </w:p>
        </w:tc>
      </w:tr>
      <w:tr w:rsidR="00977976" w:rsidRPr="003243A0" w:rsidTr="007D72E3">
        <w:trPr>
          <w:trHeight w:val="4368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76" w:rsidRPr="003243A0" w:rsidRDefault="00977976" w:rsidP="007D72E3">
            <w:pPr>
              <w:spacing w:line="216" w:lineRule="auto"/>
              <w:rPr>
                <w:bCs/>
              </w:rPr>
            </w:pPr>
          </w:p>
          <w:p w:rsidR="00977976" w:rsidRPr="003243A0" w:rsidRDefault="00977976" w:rsidP="007D72E3">
            <w:pPr>
              <w:spacing w:line="216" w:lineRule="auto"/>
              <w:rPr>
                <w:bCs/>
              </w:rPr>
            </w:pPr>
            <w:r w:rsidRPr="003243A0">
              <w:rPr>
                <w:bCs/>
              </w:rPr>
              <w:t xml:space="preserve">ПК 3.4. </w:t>
            </w:r>
          </w:p>
          <w:p w:rsidR="00977976" w:rsidRPr="003243A0" w:rsidRDefault="00977976" w:rsidP="007D72E3">
            <w:pPr>
              <w:spacing w:line="216" w:lineRule="auto"/>
              <w:rPr>
                <w:bCs/>
              </w:rPr>
            </w:pPr>
            <w:r w:rsidRPr="003243A0">
              <w:rPr>
                <w:bCs/>
              </w:rPr>
              <w:t>Участвовать в формировании ценовой политики.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</w:p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  <w:r w:rsidRPr="003243A0">
              <w:rPr>
                <w:bCs/>
              </w:rPr>
              <w:t>- демонстрация знаний законодательных актов и других нормативных документов, регулирующих фармацевтическую деятельность, правоотношения в процессе профессиональной деятельности;</w:t>
            </w:r>
          </w:p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  <w:r w:rsidRPr="003243A0">
              <w:rPr>
                <w:bCs/>
              </w:rPr>
              <w:t>- расчёт цен на лекарственные средства и другие товары аптечного ассортимента;</w:t>
            </w:r>
          </w:p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  <w:r w:rsidRPr="003243A0">
              <w:rPr>
                <w:bCs/>
              </w:rPr>
              <w:t xml:space="preserve">- использование компьютерного метода сбора, хранения и обработки информации, применяемой в профессиональной деятельности; - выбор и использование прикладных программ обеспечения фармацевтической деятельности. </w:t>
            </w:r>
          </w:p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76" w:rsidRPr="003243A0" w:rsidRDefault="00977976" w:rsidP="007D72E3">
            <w:pPr>
              <w:spacing w:line="216" w:lineRule="auto"/>
              <w:rPr>
                <w:bCs/>
              </w:rPr>
            </w:pPr>
            <w:r w:rsidRPr="003243A0">
              <w:rPr>
                <w:bCs/>
              </w:rPr>
              <w:t xml:space="preserve">Экспертная оценка: </w:t>
            </w:r>
          </w:p>
          <w:p w:rsidR="00977976" w:rsidRPr="003243A0" w:rsidRDefault="00977976" w:rsidP="007D72E3">
            <w:pPr>
              <w:spacing w:line="216" w:lineRule="auto"/>
              <w:rPr>
                <w:bCs/>
              </w:rPr>
            </w:pPr>
          </w:p>
          <w:p w:rsidR="00CC6817" w:rsidRDefault="00977976" w:rsidP="00CC6817">
            <w:pPr>
              <w:spacing w:line="216" w:lineRule="auto"/>
              <w:rPr>
                <w:bCs/>
              </w:rPr>
            </w:pPr>
            <w:r w:rsidRPr="003243A0">
              <w:rPr>
                <w:bCs/>
              </w:rPr>
              <w:t xml:space="preserve">- </w:t>
            </w:r>
            <w:r w:rsidR="00CC6817">
              <w:rPr>
                <w:bCs/>
              </w:rPr>
              <w:t>собеседования</w:t>
            </w:r>
          </w:p>
          <w:p w:rsidR="00CC6817" w:rsidRDefault="00CC6817" w:rsidP="00CC6817">
            <w:pPr>
              <w:spacing w:line="216" w:lineRule="auto"/>
              <w:rPr>
                <w:bCs/>
              </w:rPr>
            </w:pPr>
            <w:r>
              <w:rPr>
                <w:bCs/>
              </w:rPr>
              <w:t>- решения ситуационных задач;</w:t>
            </w:r>
          </w:p>
          <w:p w:rsidR="00CC6817" w:rsidRDefault="00CC6817" w:rsidP="00CC6817">
            <w:pPr>
              <w:spacing w:line="216" w:lineRule="auto"/>
              <w:rPr>
                <w:bCs/>
              </w:rPr>
            </w:pPr>
            <w:r>
              <w:rPr>
                <w:bCs/>
              </w:rPr>
              <w:t>- выполнения заданий.</w:t>
            </w:r>
          </w:p>
          <w:p w:rsidR="00977976" w:rsidRPr="003243A0" w:rsidRDefault="00CC6817" w:rsidP="00CC6817">
            <w:pPr>
              <w:spacing w:line="216" w:lineRule="auto"/>
              <w:rPr>
                <w:bCs/>
              </w:rPr>
            </w:pPr>
            <w:r>
              <w:rPr>
                <w:bCs/>
              </w:rPr>
              <w:t>- ведения дневника по производственной практике</w:t>
            </w:r>
          </w:p>
        </w:tc>
      </w:tr>
      <w:tr w:rsidR="00977976" w:rsidRPr="003243A0" w:rsidTr="007D72E3">
        <w:trPr>
          <w:trHeight w:val="709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76" w:rsidRPr="003243A0" w:rsidRDefault="00977976" w:rsidP="007D72E3">
            <w:pPr>
              <w:spacing w:line="216" w:lineRule="auto"/>
              <w:rPr>
                <w:bCs/>
              </w:rPr>
            </w:pPr>
          </w:p>
          <w:p w:rsidR="00977976" w:rsidRPr="003243A0" w:rsidRDefault="00977976" w:rsidP="007D72E3">
            <w:pPr>
              <w:spacing w:line="216" w:lineRule="auto"/>
              <w:rPr>
                <w:bCs/>
              </w:rPr>
            </w:pPr>
            <w:r w:rsidRPr="003243A0">
              <w:rPr>
                <w:bCs/>
              </w:rPr>
              <w:t xml:space="preserve">ПК 3.5. </w:t>
            </w:r>
          </w:p>
          <w:p w:rsidR="00977976" w:rsidRPr="003243A0" w:rsidRDefault="00977976" w:rsidP="007D72E3">
            <w:pPr>
              <w:spacing w:line="216" w:lineRule="auto"/>
              <w:rPr>
                <w:bCs/>
              </w:rPr>
            </w:pPr>
            <w:r w:rsidRPr="003243A0">
              <w:rPr>
                <w:bCs/>
              </w:rPr>
              <w:t>Участвовать в организации оптовой торговли.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</w:p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  <w:r w:rsidRPr="003243A0">
              <w:rPr>
                <w:bCs/>
              </w:rPr>
              <w:t>- демонстрация знаний законодательных актов и других нормативных документов, регулирующих фармацевтическую деятельность, правоотношения в процессе профессиональной деятельности;</w:t>
            </w:r>
          </w:p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  <w:r w:rsidRPr="003243A0">
              <w:rPr>
                <w:bCs/>
              </w:rPr>
              <w:t xml:space="preserve">- расчёт цен на лекарственные средства и другие товары аптечного </w:t>
            </w:r>
            <w:r w:rsidRPr="003243A0">
              <w:rPr>
                <w:bCs/>
              </w:rPr>
              <w:lastRenderedPageBreak/>
              <w:t>ассортимента;</w:t>
            </w:r>
          </w:p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  <w:r w:rsidRPr="003243A0">
              <w:rPr>
                <w:bCs/>
              </w:rPr>
              <w:t xml:space="preserve">- </w:t>
            </w:r>
            <w:r w:rsidRPr="003243A0">
              <w:t xml:space="preserve">анализ спроса </w:t>
            </w:r>
            <w:r w:rsidRPr="003243A0">
              <w:rPr>
                <w:bCs/>
              </w:rPr>
              <w:t>на товары аптечного ассортимента</w:t>
            </w:r>
            <w:r w:rsidRPr="003243A0">
              <w:t xml:space="preserve"> и оценка эффективности ассортиментной политики;</w:t>
            </w:r>
          </w:p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  <w:r w:rsidRPr="003243A0">
              <w:rPr>
                <w:bCs/>
              </w:rPr>
              <w:t xml:space="preserve">- использование компьютерного метода сбора, хранения и обработки информации, применяемой в профессиональной деятельности; </w:t>
            </w:r>
          </w:p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  <w:r w:rsidRPr="003243A0">
              <w:rPr>
                <w:bCs/>
              </w:rPr>
              <w:t xml:space="preserve">- выбор и использование прикладных программ обеспечения фармацевтической деятельности. </w:t>
            </w:r>
          </w:p>
          <w:p w:rsidR="00977976" w:rsidRPr="003243A0" w:rsidRDefault="00977976" w:rsidP="007D72E3">
            <w:pPr>
              <w:spacing w:line="216" w:lineRule="auto"/>
              <w:jc w:val="both"/>
              <w:rPr>
                <w:bCs/>
              </w:rPr>
            </w:pPr>
          </w:p>
          <w:p w:rsidR="00977976" w:rsidRPr="003243A0" w:rsidRDefault="00977976" w:rsidP="007D72E3">
            <w:pPr>
              <w:spacing w:line="216" w:lineRule="auto"/>
              <w:jc w:val="both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76" w:rsidRPr="003243A0" w:rsidRDefault="00977976" w:rsidP="007D72E3">
            <w:pPr>
              <w:spacing w:line="216" w:lineRule="auto"/>
              <w:rPr>
                <w:bCs/>
              </w:rPr>
            </w:pPr>
          </w:p>
          <w:p w:rsidR="00CC6817" w:rsidRDefault="00CC6817" w:rsidP="00CC6817">
            <w:pPr>
              <w:spacing w:line="216" w:lineRule="auto"/>
              <w:rPr>
                <w:bCs/>
              </w:rPr>
            </w:pPr>
            <w:r>
              <w:rPr>
                <w:bCs/>
              </w:rPr>
              <w:t>- собеседования</w:t>
            </w:r>
          </w:p>
          <w:p w:rsidR="00CC6817" w:rsidRDefault="00CC6817" w:rsidP="00CC6817">
            <w:pPr>
              <w:spacing w:line="216" w:lineRule="auto"/>
              <w:rPr>
                <w:bCs/>
              </w:rPr>
            </w:pPr>
            <w:r>
              <w:rPr>
                <w:bCs/>
              </w:rPr>
              <w:t>- решения ситуационных задач;</w:t>
            </w:r>
          </w:p>
          <w:p w:rsidR="00CC6817" w:rsidRDefault="00CC6817" w:rsidP="00CC6817">
            <w:pPr>
              <w:spacing w:line="216" w:lineRule="auto"/>
              <w:rPr>
                <w:bCs/>
              </w:rPr>
            </w:pPr>
            <w:r>
              <w:rPr>
                <w:bCs/>
              </w:rPr>
              <w:t>- выполнения заданий.</w:t>
            </w:r>
          </w:p>
          <w:p w:rsidR="00977976" w:rsidRPr="003243A0" w:rsidRDefault="00CC6817" w:rsidP="00CC6817">
            <w:pPr>
              <w:spacing w:line="216" w:lineRule="auto"/>
              <w:rPr>
                <w:bCs/>
              </w:rPr>
            </w:pPr>
            <w:r>
              <w:rPr>
                <w:bCs/>
              </w:rPr>
              <w:t>- ведения дневника по производственной практике</w:t>
            </w:r>
          </w:p>
        </w:tc>
      </w:tr>
      <w:tr w:rsidR="00977976" w:rsidRPr="003243A0" w:rsidTr="007D72E3">
        <w:trPr>
          <w:trHeight w:val="709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76" w:rsidRPr="003243A0" w:rsidRDefault="00977976" w:rsidP="007D72E3">
            <w:pPr>
              <w:spacing w:line="216" w:lineRule="auto"/>
              <w:rPr>
                <w:bCs/>
              </w:rPr>
            </w:pPr>
          </w:p>
          <w:p w:rsidR="00977976" w:rsidRPr="003243A0" w:rsidRDefault="00977976" w:rsidP="007D72E3">
            <w:pPr>
              <w:spacing w:line="216" w:lineRule="auto"/>
              <w:rPr>
                <w:bCs/>
              </w:rPr>
            </w:pPr>
            <w:r w:rsidRPr="003243A0">
              <w:rPr>
                <w:bCs/>
              </w:rPr>
              <w:t xml:space="preserve">ПК 3.6. </w:t>
            </w:r>
          </w:p>
          <w:p w:rsidR="00977976" w:rsidRPr="003243A0" w:rsidRDefault="00977976" w:rsidP="007D72E3">
            <w:pPr>
              <w:spacing w:line="216" w:lineRule="auto"/>
              <w:rPr>
                <w:bCs/>
              </w:rPr>
            </w:pPr>
            <w:r w:rsidRPr="003243A0">
              <w:rPr>
                <w:bCs/>
              </w:rPr>
              <w:t>Оформлять первичную отчётно-учётную документацию.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</w:p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  <w:r w:rsidRPr="003243A0">
              <w:rPr>
                <w:bCs/>
              </w:rPr>
              <w:t>- демонстрация знаний законодательных актов и других нормативных документов, регулирующих фармацевтическую деятельность, правоотношения в процессе профессиональной деятельности;</w:t>
            </w:r>
          </w:p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  <w:r w:rsidRPr="003243A0">
              <w:rPr>
                <w:bCs/>
              </w:rPr>
              <w:t>- оформление учётных и отчётных документов по основной деятельности аптечной организации;</w:t>
            </w:r>
          </w:p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  <w:r w:rsidRPr="003243A0">
              <w:rPr>
                <w:bCs/>
              </w:rPr>
              <w:t xml:space="preserve">- использование компьютерного метода сбора, хранения и обработки информации, применяемой в профессиональной деятельности; </w:t>
            </w:r>
          </w:p>
          <w:p w:rsidR="00977976" w:rsidRPr="003243A0" w:rsidRDefault="00977976" w:rsidP="007D7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bCs/>
              </w:rPr>
            </w:pPr>
            <w:r w:rsidRPr="003243A0">
              <w:rPr>
                <w:bCs/>
              </w:rPr>
              <w:t xml:space="preserve">- выбор и использование прикладных программ обеспечения фармацевтической деятельности. </w:t>
            </w:r>
          </w:p>
          <w:p w:rsidR="00977976" w:rsidRPr="003243A0" w:rsidRDefault="00977976" w:rsidP="007D72E3">
            <w:pPr>
              <w:spacing w:line="216" w:lineRule="auto"/>
              <w:jc w:val="both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17" w:rsidRDefault="00CC6817" w:rsidP="00CC6817">
            <w:pPr>
              <w:spacing w:line="216" w:lineRule="auto"/>
              <w:rPr>
                <w:bCs/>
              </w:rPr>
            </w:pPr>
            <w:r>
              <w:rPr>
                <w:bCs/>
              </w:rPr>
              <w:t>- собеседования</w:t>
            </w:r>
          </w:p>
          <w:p w:rsidR="00CC6817" w:rsidRDefault="00CC6817" w:rsidP="00CC6817">
            <w:pPr>
              <w:spacing w:line="216" w:lineRule="auto"/>
              <w:rPr>
                <w:bCs/>
              </w:rPr>
            </w:pPr>
            <w:r>
              <w:rPr>
                <w:bCs/>
              </w:rPr>
              <w:t>- решения ситуационных задач;</w:t>
            </w:r>
          </w:p>
          <w:p w:rsidR="00CC6817" w:rsidRDefault="00CC6817" w:rsidP="00CC6817">
            <w:pPr>
              <w:spacing w:line="216" w:lineRule="auto"/>
              <w:rPr>
                <w:bCs/>
              </w:rPr>
            </w:pPr>
            <w:r>
              <w:rPr>
                <w:bCs/>
              </w:rPr>
              <w:t>- выполнения заданий.</w:t>
            </w:r>
          </w:p>
          <w:p w:rsidR="00977976" w:rsidRPr="003243A0" w:rsidRDefault="00CC6817" w:rsidP="00CC6817">
            <w:pPr>
              <w:spacing w:line="216" w:lineRule="auto"/>
              <w:rPr>
                <w:bCs/>
              </w:rPr>
            </w:pPr>
            <w:r>
              <w:rPr>
                <w:bCs/>
              </w:rPr>
              <w:t>- ведения дневника по производственной практике</w:t>
            </w:r>
          </w:p>
        </w:tc>
      </w:tr>
      <w:tr w:rsidR="00977976" w:rsidRPr="003243A0" w:rsidTr="007D72E3">
        <w:trPr>
          <w:trHeight w:val="709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76" w:rsidRPr="003243A0" w:rsidRDefault="00977976" w:rsidP="007D72E3">
            <w:r w:rsidRPr="003243A0">
              <w:t>ПК 1.6. Справила санитарно-гигиенического режима, охраны труда, техники безопасности и противопожарной безопасности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76" w:rsidRPr="003243A0" w:rsidRDefault="00977976" w:rsidP="007D72E3">
            <w:pPr>
              <w:jc w:val="both"/>
            </w:pPr>
            <w:r w:rsidRPr="003243A0">
              <w:t>-применение правил санитарно-гигиенического режима на практике</w:t>
            </w:r>
          </w:p>
          <w:p w:rsidR="00977976" w:rsidRPr="003243A0" w:rsidRDefault="00977976" w:rsidP="007D72E3">
            <w:pPr>
              <w:jc w:val="both"/>
              <w:rPr>
                <w:lang w:eastAsia="en-US"/>
              </w:rPr>
            </w:pPr>
            <w:r w:rsidRPr="003243A0">
              <w:t>Применение правил охраны труда, техники безопасности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76" w:rsidRPr="003243A0" w:rsidRDefault="00CC6817" w:rsidP="007D72E3">
            <w:pPr>
              <w:spacing w:line="216" w:lineRule="auto"/>
              <w:rPr>
                <w:bCs/>
              </w:rPr>
            </w:pPr>
            <w:r>
              <w:rPr>
                <w:bCs/>
              </w:rPr>
              <w:t>Экспертная оценка работы</w:t>
            </w:r>
            <w:r w:rsidR="00977976" w:rsidRPr="003243A0">
              <w:rPr>
                <w:bCs/>
              </w:rPr>
              <w:t xml:space="preserve"> во время прохождения производственной практики, собеседовани</w:t>
            </w:r>
            <w:r>
              <w:rPr>
                <w:bCs/>
              </w:rPr>
              <w:t>е</w:t>
            </w:r>
          </w:p>
        </w:tc>
      </w:tr>
      <w:tr w:rsidR="00977976" w:rsidRPr="003243A0" w:rsidTr="007D72E3">
        <w:trPr>
          <w:trHeight w:val="709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76" w:rsidRPr="003243A0" w:rsidRDefault="00977976" w:rsidP="007D72E3">
            <w:r w:rsidRPr="003243A0">
              <w:t>ПК 1.7. Оказывать первую медицинскую помощь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76" w:rsidRPr="003243A0" w:rsidRDefault="00977976" w:rsidP="007D72E3">
            <w:pPr>
              <w:jc w:val="both"/>
              <w:rPr>
                <w:lang w:eastAsia="en-US"/>
              </w:rPr>
            </w:pPr>
            <w:r w:rsidRPr="003243A0">
              <w:t>-применение знаний по оказанию первой медицинской помощи при прохождении производственной практики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76" w:rsidRPr="003243A0" w:rsidRDefault="00CC6817" w:rsidP="007D72E3">
            <w:pPr>
              <w:spacing w:after="200" w:line="276" w:lineRule="auto"/>
            </w:pPr>
            <w:r>
              <w:rPr>
                <w:bCs/>
              </w:rPr>
              <w:t>Экспертная оценка работы</w:t>
            </w:r>
            <w:r w:rsidR="00977976" w:rsidRPr="003243A0">
              <w:rPr>
                <w:bCs/>
              </w:rPr>
              <w:t xml:space="preserve"> во время прохождения производственной практики, собеседовани</w:t>
            </w:r>
            <w:r>
              <w:rPr>
                <w:bCs/>
              </w:rPr>
              <w:t>е</w:t>
            </w:r>
          </w:p>
        </w:tc>
      </w:tr>
      <w:tr w:rsidR="00977976" w:rsidRPr="003243A0" w:rsidTr="007D72E3">
        <w:trPr>
          <w:trHeight w:val="709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76" w:rsidRPr="003243A0" w:rsidRDefault="00977976" w:rsidP="007D72E3">
            <w:r w:rsidRPr="003243A0">
              <w:t>ПК 1.8. Оформлять документы первичного учета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76" w:rsidRPr="003243A0" w:rsidRDefault="00977976" w:rsidP="007D72E3">
            <w:pPr>
              <w:jc w:val="both"/>
              <w:rPr>
                <w:lang w:eastAsia="en-US"/>
              </w:rPr>
            </w:pPr>
            <w:r w:rsidRPr="003243A0">
              <w:t xml:space="preserve">-оформление документов первичного учёта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976" w:rsidRPr="003243A0" w:rsidRDefault="00977976" w:rsidP="007D72E3">
            <w:pPr>
              <w:spacing w:line="216" w:lineRule="auto"/>
              <w:rPr>
                <w:bCs/>
              </w:rPr>
            </w:pPr>
            <w:r w:rsidRPr="003243A0">
              <w:rPr>
                <w:bCs/>
              </w:rPr>
              <w:t>Экспертная оценка заполненных документов, собеседовани</w:t>
            </w:r>
            <w:r w:rsidR="00CC6817">
              <w:rPr>
                <w:bCs/>
              </w:rPr>
              <w:t>е</w:t>
            </w:r>
          </w:p>
        </w:tc>
      </w:tr>
    </w:tbl>
    <w:p w:rsidR="00977976" w:rsidRDefault="00977976" w:rsidP="00977976">
      <w:pPr>
        <w:rPr>
          <w:rFonts w:eastAsiaTheme="minorHAnsi"/>
          <w:lang w:eastAsia="en-US"/>
        </w:rPr>
      </w:pPr>
    </w:p>
    <w:p w:rsidR="00C4512E" w:rsidRDefault="00C4512E" w:rsidP="00977976">
      <w:pPr>
        <w:rPr>
          <w:rFonts w:eastAsiaTheme="minorHAnsi"/>
          <w:lang w:eastAsia="en-US"/>
        </w:rPr>
      </w:pPr>
    </w:p>
    <w:p w:rsidR="00C4512E" w:rsidRDefault="00C4512E" w:rsidP="00977976">
      <w:pPr>
        <w:rPr>
          <w:rFonts w:eastAsiaTheme="minorHAnsi"/>
          <w:lang w:eastAsia="en-US"/>
        </w:rPr>
      </w:pPr>
    </w:p>
    <w:p w:rsidR="00C4512E" w:rsidRDefault="00C4512E" w:rsidP="00977976">
      <w:pPr>
        <w:rPr>
          <w:rFonts w:eastAsiaTheme="minorHAnsi"/>
          <w:lang w:eastAsia="en-US"/>
        </w:rPr>
      </w:pPr>
    </w:p>
    <w:p w:rsidR="00C4512E" w:rsidRPr="003243A0" w:rsidRDefault="00C4512E" w:rsidP="00977976">
      <w:pPr>
        <w:rPr>
          <w:rFonts w:eastAsiaTheme="minorHAnsi"/>
          <w:lang w:eastAsia="en-US"/>
        </w:rPr>
      </w:pPr>
    </w:p>
    <w:p w:rsidR="00977976" w:rsidRPr="003243A0" w:rsidRDefault="00977976" w:rsidP="00CC6817">
      <w:pPr>
        <w:rPr>
          <w:iCs/>
          <w:color w:val="000000"/>
        </w:rPr>
      </w:pPr>
    </w:p>
    <w:p w:rsidR="003243A0" w:rsidRPr="003243A0" w:rsidRDefault="003243A0" w:rsidP="005E3541">
      <w:pPr>
        <w:pStyle w:val="af3"/>
        <w:numPr>
          <w:ilvl w:val="0"/>
          <w:numId w:val="44"/>
        </w:numPr>
        <w:shd w:val="clear" w:color="auto" w:fill="FFFFFF"/>
        <w:spacing w:line="232" w:lineRule="auto"/>
        <w:jc w:val="center"/>
        <w:rPr>
          <w:color w:val="000000"/>
        </w:rPr>
      </w:pPr>
      <w:r w:rsidRPr="003243A0">
        <w:rPr>
          <w:b/>
          <w:bCs/>
          <w:color w:val="000000"/>
        </w:rPr>
        <w:lastRenderedPageBreak/>
        <w:t>ОБЯЗАННОСТИ СТУДЕНТОВ В ПЕРИОД ПРОХОЖДЕНИЯ</w:t>
      </w:r>
    </w:p>
    <w:p w:rsidR="003243A0" w:rsidRPr="003243A0" w:rsidRDefault="003243A0" w:rsidP="003243A0">
      <w:pPr>
        <w:shd w:val="clear" w:color="auto" w:fill="FFFFFF"/>
        <w:spacing w:line="232" w:lineRule="auto"/>
        <w:jc w:val="center"/>
        <w:rPr>
          <w:b/>
          <w:bCs/>
          <w:color w:val="000000"/>
        </w:rPr>
      </w:pPr>
      <w:r w:rsidRPr="003243A0">
        <w:rPr>
          <w:b/>
          <w:bCs/>
          <w:color w:val="000000"/>
        </w:rPr>
        <w:t>ПРОИЗВОДСТВЕННОЙ ПРАКТИКИ.</w:t>
      </w:r>
    </w:p>
    <w:p w:rsidR="003243A0" w:rsidRPr="003243A0" w:rsidRDefault="003243A0" w:rsidP="003243A0">
      <w:pPr>
        <w:shd w:val="clear" w:color="auto" w:fill="FFFFFF"/>
        <w:spacing w:line="232" w:lineRule="auto"/>
        <w:jc w:val="center"/>
        <w:rPr>
          <w:color w:val="000000"/>
        </w:rPr>
      </w:pPr>
    </w:p>
    <w:p w:rsidR="003243A0" w:rsidRPr="003243A0" w:rsidRDefault="003243A0" w:rsidP="005E3541">
      <w:pPr>
        <w:pStyle w:val="af3"/>
        <w:numPr>
          <w:ilvl w:val="0"/>
          <w:numId w:val="1"/>
        </w:numPr>
        <w:shd w:val="clear" w:color="auto" w:fill="FFFFFF"/>
        <w:tabs>
          <w:tab w:val="left" w:pos="1276"/>
        </w:tabs>
        <w:spacing w:line="232" w:lineRule="auto"/>
        <w:ind w:left="0" w:firstLine="851"/>
        <w:jc w:val="both"/>
        <w:rPr>
          <w:color w:val="000000"/>
        </w:rPr>
      </w:pPr>
      <w:r w:rsidRPr="003243A0">
        <w:rPr>
          <w:color w:val="000000"/>
        </w:rPr>
        <w:t>Студент обязан выполнять правила внутреннего распорядка аптечной организации и указания своих непосредственных руководителей на рабочих местах.</w:t>
      </w:r>
    </w:p>
    <w:p w:rsidR="003243A0" w:rsidRPr="003243A0" w:rsidRDefault="003243A0" w:rsidP="005E3541">
      <w:pPr>
        <w:pStyle w:val="af3"/>
        <w:numPr>
          <w:ilvl w:val="0"/>
          <w:numId w:val="1"/>
        </w:numPr>
        <w:shd w:val="clear" w:color="auto" w:fill="FFFFFF"/>
        <w:tabs>
          <w:tab w:val="left" w:pos="1276"/>
        </w:tabs>
        <w:spacing w:line="232" w:lineRule="auto"/>
        <w:ind w:left="0" w:firstLine="851"/>
        <w:jc w:val="both"/>
      </w:pPr>
      <w:r w:rsidRPr="003243A0">
        <w:t>Продолжительность рабочего дня при прохождении производственной практики составляет 4 часа, из которых 1 час отводится на оформление дневника</w:t>
      </w:r>
    </w:p>
    <w:p w:rsidR="003243A0" w:rsidRPr="003243A0" w:rsidRDefault="003243A0" w:rsidP="005E3541">
      <w:pPr>
        <w:pStyle w:val="af3"/>
        <w:numPr>
          <w:ilvl w:val="0"/>
          <w:numId w:val="1"/>
        </w:numPr>
        <w:shd w:val="clear" w:color="auto" w:fill="FFFFFF"/>
        <w:tabs>
          <w:tab w:val="left" w:pos="1276"/>
        </w:tabs>
        <w:spacing w:line="232" w:lineRule="auto"/>
        <w:ind w:left="0" w:firstLine="851"/>
        <w:jc w:val="both"/>
        <w:rPr>
          <w:color w:val="000000"/>
        </w:rPr>
      </w:pPr>
      <w:r w:rsidRPr="003243A0">
        <w:rPr>
          <w:color w:val="000000"/>
        </w:rPr>
        <w:t>Время прихода и ухода студента фиксируется в отдельном табеле.</w:t>
      </w:r>
    </w:p>
    <w:p w:rsidR="003243A0" w:rsidRPr="003243A0" w:rsidRDefault="003243A0" w:rsidP="005E3541">
      <w:pPr>
        <w:pStyle w:val="af3"/>
        <w:numPr>
          <w:ilvl w:val="0"/>
          <w:numId w:val="1"/>
        </w:numPr>
        <w:shd w:val="clear" w:color="auto" w:fill="FFFFFF"/>
        <w:tabs>
          <w:tab w:val="left" w:pos="1276"/>
        </w:tabs>
        <w:spacing w:line="232" w:lineRule="auto"/>
        <w:ind w:left="0" w:firstLine="851"/>
        <w:jc w:val="both"/>
        <w:rPr>
          <w:color w:val="000000"/>
        </w:rPr>
      </w:pPr>
      <w:r w:rsidRPr="003243A0">
        <w:rPr>
          <w:color w:val="000000"/>
        </w:rPr>
        <w:t>Сокращение сроков практики за счет уплотнения рабочего дня или его удлинения не допускается.</w:t>
      </w:r>
    </w:p>
    <w:p w:rsidR="003243A0" w:rsidRPr="003243A0" w:rsidRDefault="003243A0" w:rsidP="005E3541">
      <w:pPr>
        <w:pStyle w:val="af3"/>
        <w:numPr>
          <w:ilvl w:val="0"/>
          <w:numId w:val="1"/>
        </w:numPr>
        <w:shd w:val="clear" w:color="auto" w:fill="FFFFFF"/>
        <w:tabs>
          <w:tab w:val="left" w:pos="1276"/>
        </w:tabs>
        <w:spacing w:line="232" w:lineRule="auto"/>
        <w:ind w:left="0" w:firstLine="851"/>
        <w:jc w:val="both"/>
        <w:rPr>
          <w:color w:val="000000"/>
        </w:rPr>
      </w:pPr>
      <w:r w:rsidRPr="003243A0">
        <w:rPr>
          <w:color w:val="000000"/>
        </w:rPr>
        <w:t xml:space="preserve">К моменту окончания практики студент обязан выполнить программу практики в </w:t>
      </w:r>
      <w:r w:rsidRPr="003243A0">
        <w:rPr>
          <w:bCs/>
          <w:color w:val="000000"/>
        </w:rPr>
        <w:t>полном объеме.</w:t>
      </w:r>
    </w:p>
    <w:p w:rsidR="00977976" w:rsidRPr="00977976" w:rsidRDefault="003243A0" w:rsidP="005E3541">
      <w:pPr>
        <w:pStyle w:val="af3"/>
        <w:numPr>
          <w:ilvl w:val="0"/>
          <w:numId w:val="1"/>
        </w:numPr>
        <w:shd w:val="clear" w:color="auto" w:fill="FFFFFF"/>
        <w:tabs>
          <w:tab w:val="left" w:pos="1276"/>
        </w:tabs>
        <w:spacing w:line="232" w:lineRule="auto"/>
        <w:ind w:left="0" w:firstLine="709"/>
        <w:jc w:val="both"/>
      </w:pPr>
      <w:r w:rsidRPr="00977976">
        <w:rPr>
          <w:color w:val="000000"/>
        </w:rPr>
        <w:t>Невыполнение студентом программы практики расценивается как не освоение программы профессионального модуля.</w:t>
      </w:r>
    </w:p>
    <w:p w:rsidR="003243A0" w:rsidRPr="00CC6817" w:rsidRDefault="003243A0" w:rsidP="003243A0">
      <w:pPr>
        <w:pStyle w:val="af3"/>
        <w:numPr>
          <w:ilvl w:val="0"/>
          <w:numId w:val="1"/>
        </w:numPr>
        <w:shd w:val="clear" w:color="auto" w:fill="FFFFFF"/>
        <w:tabs>
          <w:tab w:val="left" w:pos="1276"/>
        </w:tabs>
        <w:spacing w:line="232" w:lineRule="auto"/>
        <w:ind w:left="0" w:firstLine="709"/>
        <w:jc w:val="both"/>
      </w:pPr>
      <w:r w:rsidRPr="00977976">
        <w:rPr>
          <w:color w:val="000000"/>
        </w:rPr>
        <w:t>Во время работы в отделениях студенты должны вести дневник практики. Контроль  за ведением дневников осуществляют руководители практики ежедневно с постановкой оценки, что позволяет обеспечить текущий контроль и управление качеством организации и содержания практики.</w:t>
      </w:r>
    </w:p>
    <w:p w:rsidR="00977976" w:rsidRPr="003243A0" w:rsidRDefault="00977976" w:rsidP="00717024">
      <w:pPr>
        <w:jc w:val="center"/>
        <w:rPr>
          <w:color w:val="000000"/>
        </w:rPr>
      </w:pPr>
    </w:p>
    <w:p w:rsidR="003243A0" w:rsidRPr="00BC1353" w:rsidRDefault="003243A0" w:rsidP="00BC1353">
      <w:pPr>
        <w:pStyle w:val="af3"/>
        <w:numPr>
          <w:ilvl w:val="0"/>
          <w:numId w:val="44"/>
        </w:numPr>
        <w:shd w:val="clear" w:color="auto" w:fill="FFFFFF"/>
        <w:spacing w:line="232" w:lineRule="auto"/>
        <w:jc w:val="center"/>
        <w:rPr>
          <w:b/>
          <w:bCs/>
          <w:color w:val="000000"/>
        </w:rPr>
      </w:pPr>
      <w:r w:rsidRPr="00BC1353">
        <w:rPr>
          <w:b/>
          <w:bCs/>
          <w:color w:val="000000"/>
        </w:rPr>
        <w:t>ОТЧЕТНОСТЬ ПО ПРОИЗВОДСТВЕННОЙ ПРАКТИКЕ</w:t>
      </w:r>
    </w:p>
    <w:p w:rsidR="00977976" w:rsidRPr="00717024" w:rsidRDefault="00977976" w:rsidP="00717024">
      <w:pPr>
        <w:shd w:val="clear" w:color="auto" w:fill="FFFFFF"/>
        <w:spacing w:line="232" w:lineRule="auto"/>
        <w:rPr>
          <w:color w:val="000000"/>
        </w:rPr>
      </w:pPr>
    </w:p>
    <w:p w:rsidR="003243A0" w:rsidRPr="003243A0" w:rsidRDefault="003243A0" w:rsidP="003243A0">
      <w:pPr>
        <w:shd w:val="clear" w:color="auto" w:fill="FFFFFF"/>
        <w:tabs>
          <w:tab w:val="left" w:pos="1276"/>
        </w:tabs>
        <w:ind w:firstLine="709"/>
        <w:jc w:val="both"/>
        <w:rPr>
          <w:bCs/>
          <w:color w:val="000000"/>
        </w:rPr>
      </w:pPr>
      <w:r w:rsidRPr="003243A0">
        <w:rPr>
          <w:bCs/>
          <w:color w:val="000000"/>
        </w:rPr>
        <w:t xml:space="preserve">Все документы должны быть заверены подписью руководителя учреждения или ответственного за практику лица и печатью аптеки. </w:t>
      </w:r>
    </w:p>
    <w:p w:rsidR="003243A0" w:rsidRPr="003243A0" w:rsidRDefault="003243A0" w:rsidP="003243A0">
      <w:pPr>
        <w:shd w:val="clear" w:color="auto" w:fill="FFFFFF"/>
        <w:ind w:firstLine="708"/>
        <w:jc w:val="both"/>
        <w:rPr>
          <w:bCs/>
          <w:color w:val="000000"/>
        </w:rPr>
      </w:pPr>
      <w:r w:rsidRPr="003243A0">
        <w:rPr>
          <w:bCs/>
          <w:color w:val="000000"/>
        </w:rPr>
        <w:t>Дневник про</w:t>
      </w:r>
      <w:r w:rsidRPr="003243A0">
        <w:rPr>
          <w:bCs/>
          <w:color w:val="000000"/>
        </w:rPr>
        <w:softHyphen/>
        <w:t>изводственной практики - официальный документ, который каж</w:t>
      </w:r>
      <w:r w:rsidRPr="003243A0">
        <w:rPr>
          <w:bCs/>
          <w:color w:val="000000"/>
        </w:rPr>
        <w:softHyphen/>
        <w:t>дый студент обязан представить по окончании практики в колледж. Без представления дневника произ</w:t>
      </w:r>
      <w:r w:rsidRPr="003243A0">
        <w:rPr>
          <w:bCs/>
          <w:color w:val="000000"/>
        </w:rPr>
        <w:softHyphen/>
        <w:t>водственная практика не может быть зачтена, точно также как не</w:t>
      </w:r>
      <w:r w:rsidRPr="003243A0">
        <w:rPr>
          <w:bCs/>
          <w:color w:val="000000"/>
        </w:rPr>
        <w:softHyphen/>
        <w:t>удовлетворительное и несвоевременное оформление его, может явиться причиной незачета практики.</w:t>
      </w:r>
    </w:p>
    <w:p w:rsidR="003243A0" w:rsidRPr="003243A0" w:rsidRDefault="003243A0" w:rsidP="003243A0">
      <w:pPr>
        <w:shd w:val="clear" w:color="auto" w:fill="FFFFFF"/>
        <w:jc w:val="both"/>
        <w:rPr>
          <w:bCs/>
          <w:color w:val="000000"/>
        </w:rPr>
      </w:pPr>
      <w:r w:rsidRPr="003243A0">
        <w:rPr>
          <w:bCs/>
          <w:color w:val="000000"/>
        </w:rPr>
        <w:t>Заполнение дневника ведется ежедневно по окончании рабоче</w:t>
      </w:r>
      <w:r w:rsidRPr="003243A0">
        <w:rPr>
          <w:bCs/>
          <w:color w:val="000000"/>
        </w:rPr>
        <w:softHyphen/>
        <w:t>го дня.</w:t>
      </w:r>
    </w:p>
    <w:p w:rsidR="003243A0" w:rsidRPr="003243A0" w:rsidRDefault="003243A0" w:rsidP="003243A0">
      <w:pPr>
        <w:shd w:val="clear" w:color="auto" w:fill="FFFFFF"/>
        <w:jc w:val="both"/>
        <w:rPr>
          <w:bCs/>
          <w:color w:val="000000"/>
        </w:rPr>
      </w:pPr>
      <w:r w:rsidRPr="003243A0">
        <w:rPr>
          <w:bCs/>
          <w:color w:val="000000"/>
        </w:rPr>
        <w:t xml:space="preserve">Дневник практики должен быть доступен методическому руководителю практики от колледжа в любое время в течение рабочего дня. </w:t>
      </w:r>
    </w:p>
    <w:p w:rsidR="003243A0" w:rsidRPr="003243A0" w:rsidRDefault="003243A0" w:rsidP="003243A0">
      <w:pPr>
        <w:shd w:val="clear" w:color="auto" w:fill="FFFFFF"/>
        <w:ind w:firstLine="708"/>
        <w:jc w:val="both"/>
        <w:rPr>
          <w:bCs/>
          <w:color w:val="000000"/>
        </w:rPr>
      </w:pPr>
      <w:r w:rsidRPr="003243A0">
        <w:rPr>
          <w:bCs/>
          <w:color w:val="000000"/>
        </w:rPr>
        <w:t>Дневник производственной практики начинается с графика распределения ра</w:t>
      </w:r>
      <w:r w:rsidRPr="003243A0">
        <w:rPr>
          <w:bCs/>
          <w:color w:val="000000"/>
        </w:rPr>
        <w:softHyphen/>
        <w:t>бочего времени практиканта.  Порядок прохождения практики по разделам может быть изменен в соответствии с производственными условиями и требованиями аптечной организации-базы практики. График распределения рабочего вре</w:t>
      </w:r>
      <w:r w:rsidRPr="003243A0">
        <w:rPr>
          <w:bCs/>
          <w:color w:val="000000"/>
        </w:rPr>
        <w:softHyphen/>
        <w:t>мени заверяет руководитель практики от аптеки.</w:t>
      </w:r>
    </w:p>
    <w:p w:rsidR="003243A0" w:rsidRPr="003243A0" w:rsidRDefault="003243A0" w:rsidP="003243A0">
      <w:pPr>
        <w:shd w:val="clear" w:color="auto" w:fill="FFFFFF"/>
        <w:ind w:firstLine="708"/>
        <w:jc w:val="both"/>
        <w:rPr>
          <w:bCs/>
          <w:color w:val="000000"/>
        </w:rPr>
      </w:pPr>
      <w:r w:rsidRPr="003243A0">
        <w:rPr>
          <w:bCs/>
          <w:color w:val="000000"/>
        </w:rPr>
        <w:t>Целью ведения дневника является отражение ежедневной практической работы студента на рабочем месте в аптеке. Практикант должен по окончании рабочего дня фиксировать в дневнике все виды выполненных им работ. Ежедневно следует фиксировать полученные практические навыки. Практическим навыком, закрепленным в процессе работы, счита</w:t>
      </w:r>
      <w:r w:rsidRPr="003243A0">
        <w:rPr>
          <w:bCs/>
          <w:color w:val="000000"/>
        </w:rPr>
        <w:softHyphen/>
        <w:t>ется определенный вид деятельности или производственная опера</w:t>
      </w:r>
      <w:r w:rsidRPr="003243A0">
        <w:rPr>
          <w:bCs/>
          <w:color w:val="000000"/>
        </w:rPr>
        <w:softHyphen/>
        <w:t>ция, выполненная не менее 3-х раз. Перечень обязательных прак</w:t>
      </w:r>
      <w:r w:rsidRPr="003243A0">
        <w:rPr>
          <w:bCs/>
          <w:color w:val="000000"/>
        </w:rPr>
        <w:softHyphen/>
        <w:t>тических навыков и умений, которые должны быть получены. Каждый день следует выделять в правой части страни</w:t>
      </w:r>
      <w:r w:rsidRPr="003243A0">
        <w:rPr>
          <w:bCs/>
          <w:color w:val="000000"/>
        </w:rPr>
        <w:softHyphen/>
        <w:t>цы дневника место для перечня закрепленных в этот день практических на</w:t>
      </w:r>
      <w:r w:rsidRPr="003243A0">
        <w:rPr>
          <w:bCs/>
          <w:color w:val="000000"/>
        </w:rPr>
        <w:softHyphen/>
        <w:t>выков, подтверждаемых подписью руководителя прак</w:t>
      </w:r>
      <w:r w:rsidRPr="003243A0">
        <w:rPr>
          <w:bCs/>
          <w:color w:val="000000"/>
        </w:rPr>
        <w:softHyphen/>
        <w:t>тики от аптеки. Студент должен ежедневно представлять дневник непосредст</w:t>
      </w:r>
      <w:r w:rsidRPr="003243A0">
        <w:rPr>
          <w:bCs/>
          <w:color w:val="000000"/>
        </w:rPr>
        <w:softHyphen/>
        <w:t>венному руководителю практики данной базы для проверки, записи замечаний и визирования.</w:t>
      </w:r>
    </w:p>
    <w:p w:rsidR="003243A0" w:rsidRPr="003243A0" w:rsidRDefault="003243A0" w:rsidP="003243A0">
      <w:pPr>
        <w:shd w:val="clear" w:color="auto" w:fill="FFFFFF"/>
        <w:ind w:firstLine="708"/>
        <w:jc w:val="both"/>
        <w:rPr>
          <w:bCs/>
          <w:color w:val="000000"/>
        </w:rPr>
      </w:pPr>
      <w:r w:rsidRPr="003243A0">
        <w:rPr>
          <w:bCs/>
          <w:color w:val="000000"/>
        </w:rPr>
        <w:t>В конце дневника студент записывает все получен</w:t>
      </w:r>
      <w:r w:rsidRPr="003243A0">
        <w:rPr>
          <w:bCs/>
          <w:color w:val="000000"/>
        </w:rPr>
        <w:softHyphen/>
        <w:t xml:space="preserve">ные производственные навыки. </w:t>
      </w:r>
    </w:p>
    <w:p w:rsidR="003243A0" w:rsidRPr="003243A0" w:rsidRDefault="003243A0" w:rsidP="003243A0">
      <w:pPr>
        <w:shd w:val="clear" w:color="auto" w:fill="FFFFFF"/>
        <w:ind w:firstLine="708"/>
        <w:jc w:val="both"/>
        <w:rPr>
          <w:bCs/>
          <w:color w:val="000000"/>
        </w:rPr>
      </w:pPr>
      <w:r w:rsidRPr="003243A0">
        <w:rPr>
          <w:bCs/>
          <w:color w:val="000000"/>
        </w:rPr>
        <w:t>По окончании практики дневник заверяется подписью руководителя и печатью организации.</w:t>
      </w:r>
    </w:p>
    <w:p w:rsidR="003243A0" w:rsidRPr="003243A0" w:rsidRDefault="003243A0" w:rsidP="003243A0">
      <w:pPr>
        <w:shd w:val="clear" w:color="auto" w:fill="FFFFFF"/>
        <w:ind w:firstLine="708"/>
        <w:jc w:val="both"/>
        <w:rPr>
          <w:bCs/>
          <w:color w:val="000000"/>
        </w:rPr>
      </w:pPr>
      <w:r w:rsidRPr="003243A0">
        <w:rPr>
          <w:bCs/>
          <w:color w:val="000000"/>
        </w:rPr>
        <w:t>В конце производственной практики студент заполняет анкету-отчёт. Анкета-отчёт  является документом, составляемым лично студентом, и организацией не заверяется. Неполнота отчета и отсутствие критического обобщения материала рассматриваются как признак недостаточной практической подготовленности студента.</w:t>
      </w:r>
    </w:p>
    <w:p w:rsidR="003243A0" w:rsidRPr="003243A0" w:rsidRDefault="003243A0" w:rsidP="003243A0">
      <w:pPr>
        <w:ind w:firstLine="708"/>
        <w:jc w:val="both"/>
        <w:rPr>
          <w:rFonts w:eastAsiaTheme="minorHAnsi"/>
        </w:rPr>
      </w:pPr>
      <w:r w:rsidRPr="003243A0">
        <w:rPr>
          <w:rFonts w:eastAsiaTheme="minorHAnsi"/>
        </w:rPr>
        <w:t>Дневник заполняется либо в компьютерном  варианте, распечатывается, подписывается, либо пишется от руки понятным почерком, чисто, без исправлений.</w:t>
      </w:r>
    </w:p>
    <w:p w:rsidR="003243A0" w:rsidRPr="003243A0" w:rsidRDefault="003243A0" w:rsidP="003243A0">
      <w:pPr>
        <w:ind w:firstLine="708"/>
        <w:jc w:val="both"/>
        <w:rPr>
          <w:rFonts w:eastAsiaTheme="minorHAnsi"/>
        </w:rPr>
      </w:pPr>
      <w:r w:rsidRPr="003243A0">
        <w:rPr>
          <w:rFonts w:eastAsiaTheme="minorHAnsi"/>
        </w:rPr>
        <w:lastRenderedPageBreak/>
        <w:t>Критерии оценки за дневник:</w:t>
      </w:r>
    </w:p>
    <w:p w:rsidR="003243A0" w:rsidRPr="003243A0" w:rsidRDefault="003243A0" w:rsidP="003243A0">
      <w:pPr>
        <w:ind w:firstLine="708"/>
        <w:jc w:val="both"/>
        <w:rPr>
          <w:rFonts w:eastAsiaTheme="minorHAnsi"/>
        </w:rPr>
      </w:pPr>
      <w:r w:rsidRPr="003243A0">
        <w:rPr>
          <w:rFonts w:eastAsiaTheme="minorHAnsi"/>
        </w:rPr>
        <w:t>«5» - дневник оформлен соответствующим образом, подписан всеми руководителями практики, заверен печатью аптеки; соблюдены все обязательные пункты для заполнения, проведён анализ выполняемой работы, объём работы достаточный, что подтверждается ежедневными оценками за практику.</w:t>
      </w:r>
    </w:p>
    <w:p w:rsidR="003243A0" w:rsidRPr="003243A0" w:rsidRDefault="003243A0" w:rsidP="003243A0">
      <w:pPr>
        <w:ind w:firstLine="708"/>
        <w:jc w:val="both"/>
        <w:rPr>
          <w:rFonts w:eastAsiaTheme="minorHAnsi"/>
        </w:rPr>
      </w:pPr>
      <w:r w:rsidRPr="003243A0">
        <w:rPr>
          <w:rFonts w:eastAsiaTheme="minorHAnsi"/>
        </w:rPr>
        <w:t>«4» -  дневник оформлен соответствующим образом, подписан всеми руководителями практики, заверен печатью аптеки; соблюдены все обязательные пункты для заполнения, анализ выполненной работы не полный, есть незначительные ошибки в выделении проблем и составлении плана работы, объём работы достаточный.</w:t>
      </w:r>
    </w:p>
    <w:p w:rsidR="003243A0" w:rsidRPr="003243A0" w:rsidRDefault="003243A0" w:rsidP="003243A0">
      <w:pPr>
        <w:ind w:firstLine="708"/>
        <w:jc w:val="both"/>
        <w:rPr>
          <w:rFonts w:eastAsiaTheme="minorHAnsi"/>
        </w:rPr>
      </w:pPr>
      <w:r w:rsidRPr="003243A0">
        <w:rPr>
          <w:rFonts w:eastAsiaTheme="minorHAnsi"/>
        </w:rPr>
        <w:t>«3» - дневник оформлен соответствующим образом, подписан всеми руководителями практики, заверен печатью аптеки; соблюдены все обязательные пункты для заполнения, анализ проведён плохо, допущено много ошибок.</w:t>
      </w:r>
    </w:p>
    <w:p w:rsidR="003243A0" w:rsidRPr="003243A0" w:rsidRDefault="003243A0" w:rsidP="003243A0">
      <w:pPr>
        <w:rPr>
          <w:rFonts w:eastAsiaTheme="minorHAnsi"/>
        </w:rPr>
      </w:pPr>
      <w:r w:rsidRPr="003243A0">
        <w:rPr>
          <w:rFonts w:eastAsiaTheme="minorHAnsi"/>
        </w:rPr>
        <w:t xml:space="preserve">          «2» - дневник не оформлен соответствующим образом. Практика не засчитывается.</w:t>
      </w:r>
    </w:p>
    <w:p w:rsidR="003243A0" w:rsidRPr="003243A0" w:rsidRDefault="003243A0" w:rsidP="003243A0">
      <w:pPr>
        <w:jc w:val="both"/>
      </w:pPr>
    </w:p>
    <w:p w:rsidR="003243A0" w:rsidRPr="003243A0" w:rsidRDefault="003243A0" w:rsidP="003243A0">
      <w:pPr>
        <w:ind w:firstLine="708"/>
        <w:jc w:val="both"/>
      </w:pPr>
      <w:r w:rsidRPr="003243A0">
        <w:t>Табель учета рабочего времени ведется студентом ежедневно. В табеле отражаются время прихода студента на практику и время ухода с практики, которые заверяются личной подписью студента и подписью руководителя на рабочем месте. По окончании практики табель заверяется печатью аптеки и подписью заведующего аптекой.</w:t>
      </w:r>
    </w:p>
    <w:p w:rsidR="00977976" w:rsidRDefault="00977976" w:rsidP="00D629B6">
      <w:pPr>
        <w:jc w:val="right"/>
        <w:rPr>
          <w:bCs/>
          <w:color w:val="000000"/>
        </w:rPr>
      </w:pPr>
    </w:p>
    <w:p w:rsidR="00977976" w:rsidRDefault="00977976" w:rsidP="00D629B6">
      <w:pPr>
        <w:jc w:val="right"/>
        <w:rPr>
          <w:bCs/>
          <w:color w:val="000000"/>
        </w:rPr>
      </w:pPr>
    </w:p>
    <w:p w:rsidR="00977976" w:rsidRDefault="00977976" w:rsidP="00D629B6">
      <w:pPr>
        <w:jc w:val="right"/>
        <w:rPr>
          <w:bCs/>
          <w:color w:val="000000"/>
        </w:rPr>
      </w:pPr>
    </w:p>
    <w:p w:rsidR="00977976" w:rsidRDefault="00977976" w:rsidP="00D629B6">
      <w:pPr>
        <w:jc w:val="right"/>
        <w:rPr>
          <w:bCs/>
          <w:color w:val="000000"/>
        </w:rPr>
      </w:pPr>
    </w:p>
    <w:p w:rsidR="00977976" w:rsidRDefault="00977976" w:rsidP="00D629B6">
      <w:pPr>
        <w:jc w:val="right"/>
        <w:rPr>
          <w:bCs/>
          <w:color w:val="000000"/>
        </w:rPr>
      </w:pPr>
    </w:p>
    <w:p w:rsidR="00977976" w:rsidRDefault="00977976" w:rsidP="00D629B6">
      <w:pPr>
        <w:jc w:val="right"/>
        <w:rPr>
          <w:bCs/>
          <w:color w:val="000000"/>
        </w:rPr>
      </w:pPr>
    </w:p>
    <w:p w:rsidR="00977976" w:rsidRDefault="00977976" w:rsidP="00D629B6">
      <w:pPr>
        <w:jc w:val="right"/>
        <w:rPr>
          <w:bCs/>
          <w:color w:val="000000"/>
        </w:rPr>
      </w:pPr>
    </w:p>
    <w:p w:rsidR="00977976" w:rsidRDefault="00977976" w:rsidP="00D629B6">
      <w:pPr>
        <w:jc w:val="right"/>
        <w:rPr>
          <w:bCs/>
          <w:color w:val="000000"/>
        </w:rPr>
      </w:pPr>
    </w:p>
    <w:p w:rsidR="00977976" w:rsidRDefault="00977976" w:rsidP="00D629B6">
      <w:pPr>
        <w:jc w:val="right"/>
        <w:rPr>
          <w:bCs/>
          <w:color w:val="000000"/>
        </w:rPr>
      </w:pPr>
    </w:p>
    <w:p w:rsidR="00977976" w:rsidRDefault="00977976" w:rsidP="00D629B6">
      <w:pPr>
        <w:jc w:val="right"/>
        <w:rPr>
          <w:bCs/>
          <w:color w:val="000000"/>
        </w:rPr>
      </w:pPr>
    </w:p>
    <w:p w:rsidR="00977976" w:rsidRDefault="00977976" w:rsidP="00D629B6">
      <w:pPr>
        <w:jc w:val="right"/>
        <w:rPr>
          <w:bCs/>
          <w:color w:val="000000"/>
        </w:rPr>
      </w:pPr>
    </w:p>
    <w:p w:rsidR="00977976" w:rsidRDefault="00977976" w:rsidP="00D629B6">
      <w:pPr>
        <w:jc w:val="right"/>
        <w:rPr>
          <w:bCs/>
          <w:color w:val="000000"/>
        </w:rPr>
      </w:pPr>
    </w:p>
    <w:p w:rsidR="00977976" w:rsidRDefault="00977976" w:rsidP="00D629B6">
      <w:pPr>
        <w:jc w:val="right"/>
        <w:rPr>
          <w:bCs/>
          <w:color w:val="000000"/>
        </w:rPr>
      </w:pPr>
    </w:p>
    <w:p w:rsidR="00977976" w:rsidRDefault="00977976" w:rsidP="00D629B6">
      <w:pPr>
        <w:jc w:val="right"/>
        <w:rPr>
          <w:bCs/>
          <w:color w:val="000000"/>
        </w:rPr>
      </w:pPr>
    </w:p>
    <w:p w:rsidR="00977976" w:rsidRDefault="00977976" w:rsidP="00D629B6">
      <w:pPr>
        <w:jc w:val="right"/>
        <w:rPr>
          <w:bCs/>
          <w:color w:val="000000"/>
        </w:rPr>
      </w:pPr>
    </w:p>
    <w:p w:rsidR="00977976" w:rsidRDefault="00977976" w:rsidP="00D629B6">
      <w:pPr>
        <w:jc w:val="right"/>
        <w:rPr>
          <w:bCs/>
          <w:color w:val="000000"/>
        </w:rPr>
      </w:pPr>
    </w:p>
    <w:p w:rsidR="00977976" w:rsidRDefault="00977976" w:rsidP="00D629B6">
      <w:pPr>
        <w:jc w:val="right"/>
        <w:rPr>
          <w:bCs/>
          <w:color w:val="000000"/>
        </w:rPr>
      </w:pPr>
    </w:p>
    <w:p w:rsidR="00977976" w:rsidRDefault="00977976" w:rsidP="00D629B6">
      <w:pPr>
        <w:jc w:val="right"/>
        <w:rPr>
          <w:bCs/>
          <w:color w:val="000000"/>
        </w:rPr>
      </w:pPr>
    </w:p>
    <w:p w:rsidR="00977976" w:rsidRDefault="00977976" w:rsidP="00D629B6">
      <w:pPr>
        <w:jc w:val="right"/>
        <w:rPr>
          <w:bCs/>
          <w:color w:val="000000"/>
        </w:rPr>
      </w:pPr>
    </w:p>
    <w:p w:rsidR="00977976" w:rsidRDefault="00977976" w:rsidP="00D629B6">
      <w:pPr>
        <w:jc w:val="right"/>
        <w:rPr>
          <w:bCs/>
          <w:color w:val="000000"/>
        </w:rPr>
      </w:pPr>
    </w:p>
    <w:p w:rsidR="00464E96" w:rsidRDefault="00464E96" w:rsidP="00D629B6">
      <w:pPr>
        <w:jc w:val="right"/>
        <w:rPr>
          <w:bCs/>
          <w:color w:val="000000"/>
        </w:rPr>
      </w:pPr>
    </w:p>
    <w:p w:rsidR="00464E96" w:rsidRDefault="00464E96" w:rsidP="00D629B6">
      <w:pPr>
        <w:jc w:val="right"/>
        <w:rPr>
          <w:bCs/>
          <w:color w:val="000000"/>
        </w:rPr>
      </w:pPr>
    </w:p>
    <w:p w:rsidR="00464E96" w:rsidRDefault="00464E96" w:rsidP="00D629B6">
      <w:pPr>
        <w:jc w:val="right"/>
        <w:rPr>
          <w:bCs/>
          <w:color w:val="000000"/>
        </w:rPr>
      </w:pPr>
    </w:p>
    <w:p w:rsidR="00464E96" w:rsidRDefault="00464E96" w:rsidP="00D629B6">
      <w:pPr>
        <w:jc w:val="right"/>
        <w:rPr>
          <w:bCs/>
          <w:color w:val="000000"/>
        </w:rPr>
      </w:pPr>
    </w:p>
    <w:p w:rsidR="00464E96" w:rsidRDefault="00464E96" w:rsidP="00D629B6">
      <w:pPr>
        <w:jc w:val="right"/>
        <w:rPr>
          <w:bCs/>
          <w:color w:val="000000"/>
        </w:rPr>
      </w:pPr>
    </w:p>
    <w:p w:rsidR="00CC6817" w:rsidRDefault="00CC6817" w:rsidP="00D629B6">
      <w:pPr>
        <w:jc w:val="right"/>
        <w:rPr>
          <w:bCs/>
          <w:color w:val="000000"/>
        </w:rPr>
      </w:pPr>
    </w:p>
    <w:p w:rsidR="00CC6817" w:rsidRDefault="00CC6817" w:rsidP="00D629B6">
      <w:pPr>
        <w:jc w:val="right"/>
        <w:rPr>
          <w:bCs/>
          <w:color w:val="000000"/>
        </w:rPr>
      </w:pPr>
    </w:p>
    <w:p w:rsidR="00CC6817" w:rsidRDefault="00CC6817" w:rsidP="00D629B6">
      <w:pPr>
        <w:jc w:val="right"/>
        <w:rPr>
          <w:bCs/>
          <w:color w:val="000000"/>
        </w:rPr>
      </w:pPr>
    </w:p>
    <w:p w:rsidR="00CC6817" w:rsidRDefault="00CC6817" w:rsidP="00D629B6">
      <w:pPr>
        <w:jc w:val="right"/>
        <w:rPr>
          <w:bCs/>
          <w:color w:val="000000"/>
        </w:rPr>
      </w:pPr>
    </w:p>
    <w:p w:rsidR="00CC6817" w:rsidRDefault="00CC6817" w:rsidP="00D629B6">
      <w:pPr>
        <w:jc w:val="right"/>
        <w:rPr>
          <w:bCs/>
          <w:color w:val="000000"/>
        </w:rPr>
      </w:pPr>
    </w:p>
    <w:p w:rsidR="00CC6817" w:rsidRDefault="00CC6817" w:rsidP="00D629B6">
      <w:pPr>
        <w:jc w:val="right"/>
        <w:rPr>
          <w:bCs/>
          <w:color w:val="000000"/>
        </w:rPr>
      </w:pPr>
    </w:p>
    <w:p w:rsidR="00CC6817" w:rsidRDefault="00CC6817" w:rsidP="00D629B6">
      <w:pPr>
        <w:jc w:val="right"/>
        <w:rPr>
          <w:bCs/>
          <w:color w:val="000000"/>
        </w:rPr>
      </w:pPr>
    </w:p>
    <w:p w:rsidR="00977976" w:rsidRDefault="00977976" w:rsidP="00D629B6">
      <w:pPr>
        <w:jc w:val="right"/>
        <w:rPr>
          <w:bCs/>
          <w:color w:val="000000"/>
        </w:rPr>
      </w:pPr>
    </w:p>
    <w:p w:rsidR="00977976" w:rsidRDefault="00977976" w:rsidP="00D629B6">
      <w:pPr>
        <w:jc w:val="right"/>
        <w:rPr>
          <w:bCs/>
          <w:color w:val="000000"/>
        </w:rPr>
      </w:pPr>
    </w:p>
    <w:p w:rsidR="00D629B6" w:rsidRDefault="00D629B6" w:rsidP="00D629B6">
      <w:pPr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>Приложение 1</w:t>
      </w:r>
    </w:p>
    <w:p w:rsidR="00A07AEF" w:rsidRDefault="00A07AEF" w:rsidP="00D629B6">
      <w:pPr>
        <w:jc w:val="right"/>
        <w:rPr>
          <w:bCs/>
          <w:color w:val="000000"/>
        </w:rPr>
      </w:pPr>
    </w:p>
    <w:p w:rsidR="00CE67B4" w:rsidRPr="003243A0" w:rsidRDefault="00CE67B4" w:rsidP="00CE67B4">
      <w:pPr>
        <w:jc w:val="center"/>
        <w:rPr>
          <w:b/>
        </w:rPr>
      </w:pPr>
      <w:r w:rsidRPr="003243A0">
        <w:rPr>
          <w:b/>
        </w:rPr>
        <w:t xml:space="preserve">ДНЕВНИК </w:t>
      </w:r>
    </w:p>
    <w:p w:rsidR="0047210E" w:rsidRDefault="00CE67B4" w:rsidP="00CE67B4">
      <w:pPr>
        <w:jc w:val="center"/>
        <w:rPr>
          <w:bCs/>
        </w:rPr>
      </w:pPr>
      <w:r w:rsidRPr="003243A0">
        <w:rPr>
          <w:bCs/>
        </w:rPr>
        <w:t>Прохождения  производственной практики</w:t>
      </w:r>
    </w:p>
    <w:p w:rsidR="00CE67B4" w:rsidRPr="003243A0" w:rsidRDefault="00CE67B4" w:rsidP="00CE67B4">
      <w:pPr>
        <w:jc w:val="center"/>
        <w:rPr>
          <w:bCs/>
        </w:rPr>
      </w:pPr>
      <w:r w:rsidRPr="003243A0">
        <w:rPr>
          <w:bCs/>
        </w:rPr>
        <w:t xml:space="preserve"> </w:t>
      </w:r>
    </w:p>
    <w:tbl>
      <w:tblPr>
        <w:tblStyle w:val="42"/>
        <w:tblW w:w="0" w:type="auto"/>
        <w:tblInd w:w="0" w:type="dxa"/>
        <w:tblLook w:val="04A0" w:firstRow="1" w:lastRow="0" w:firstColumn="1" w:lastColumn="0" w:noHBand="0" w:noVBand="1"/>
      </w:tblPr>
      <w:tblGrid>
        <w:gridCol w:w="2552"/>
        <w:gridCol w:w="5040"/>
        <w:gridCol w:w="2722"/>
      </w:tblGrid>
      <w:tr w:rsidR="00CE67B4" w:rsidRPr="003243A0" w:rsidTr="00CE67B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Pr="003243A0" w:rsidRDefault="00CE67B4" w:rsidP="00CE67B4">
            <w:pPr>
              <w:rPr>
                <w:rFonts w:cs="Times New Roman"/>
                <w:bCs/>
              </w:rPr>
            </w:pPr>
            <w:r w:rsidRPr="003243A0">
              <w:rPr>
                <w:rFonts w:cs="Times New Roman"/>
                <w:bCs/>
              </w:rPr>
              <w:t>ПМ. 03</w:t>
            </w:r>
          </w:p>
        </w:tc>
        <w:tc>
          <w:tcPr>
            <w:tcW w:w="7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Pr="003243A0" w:rsidRDefault="00CE67B4" w:rsidP="00CE67B4">
            <w:pPr>
              <w:rPr>
                <w:rFonts w:cs="Times New Roman"/>
                <w:bCs/>
              </w:rPr>
            </w:pPr>
            <w:r w:rsidRPr="003243A0">
              <w:rPr>
                <w:rFonts w:cs="Times New Roman"/>
                <w:bCs/>
              </w:rPr>
              <w:t xml:space="preserve">Организация деятельности структурных подразделений аптеки и руководство аптечной  организацией при отсутствии специалиста с высшим образованием </w:t>
            </w:r>
          </w:p>
        </w:tc>
      </w:tr>
      <w:tr w:rsidR="00CE67B4" w:rsidRPr="003243A0" w:rsidTr="00CE67B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Pr="003243A0" w:rsidRDefault="00CE67B4" w:rsidP="00CE67B4">
            <w:pPr>
              <w:rPr>
                <w:rFonts w:cs="Times New Roman"/>
                <w:bCs/>
              </w:rPr>
            </w:pPr>
            <w:r w:rsidRPr="003243A0">
              <w:rPr>
                <w:rFonts w:cs="Times New Roman"/>
                <w:bCs/>
              </w:rPr>
              <w:t>По профилю специальности</w:t>
            </w:r>
          </w:p>
        </w:tc>
        <w:tc>
          <w:tcPr>
            <w:tcW w:w="7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Pr="003243A0" w:rsidRDefault="00CE67B4" w:rsidP="00CE67B4">
            <w:pPr>
              <w:rPr>
                <w:rFonts w:cs="Times New Roman"/>
                <w:bCs/>
              </w:rPr>
            </w:pPr>
            <w:r w:rsidRPr="003243A0">
              <w:rPr>
                <w:rFonts w:cs="Times New Roman"/>
                <w:bCs/>
              </w:rPr>
              <w:t>33.02.01 «Фармация»</w:t>
            </w:r>
          </w:p>
        </w:tc>
      </w:tr>
      <w:tr w:rsidR="00CE67B4" w:rsidRPr="003243A0" w:rsidTr="00CE67B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Pr="003243A0" w:rsidRDefault="00CE67B4" w:rsidP="00CE67B4">
            <w:pPr>
              <w:rPr>
                <w:rFonts w:cs="Times New Roman"/>
                <w:bCs/>
              </w:rPr>
            </w:pPr>
            <w:r w:rsidRPr="003243A0">
              <w:rPr>
                <w:rFonts w:cs="Times New Roman"/>
                <w:bCs/>
              </w:rPr>
              <w:t>Группа, курс</w:t>
            </w:r>
          </w:p>
        </w:tc>
        <w:tc>
          <w:tcPr>
            <w:tcW w:w="7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Pr="003243A0" w:rsidRDefault="00CE67B4" w:rsidP="00CE67B4">
            <w:pPr>
              <w:rPr>
                <w:rFonts w:cs="Times New Roman"/>
                <w:bCs/>
              </w:rPr>
            </w:pPr>
          </w:p>
        </w:tc>
      </w:tr>
      <w:tr w:rsidR="00CE67B4" w:rsidRPr="003243A0" w:rsidTr="00CE67B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Pr="003243A0" w:rsidRDefault="00CE67B4" w:rsidP="00CE67B4">
            <w:pPr>
              <w:rPr>
                <w:rFonts w:cs="Times New Roman"/>
                <w:bCs/>
              </w:rPr>
            </w:pPr>
            <w:r w:rsidRPr="003243A0">
              <w:rPr>
                <w:rFonts w:cs="Times New Roman"/>
                <w:bCs/>
              </w:rPr>
              <w:t>Сроки прохождения</w:t>
            </w:r>
          </w:p>
        </w:tc>
        <w:tc>
          <w:tcPr>
            <w:tcW w:w="7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Pr="003243A0" w:rsidRDefault="00CE67B4" w:rsidP="00CE67B4">
            <w:pPr>
              <w:rPr>
                <w:rFonts w:cs="Times New Roman"/>
                <w:bCs/>
              </w:rPr>
            </w:pPr>
            <w:r w:rsidRPr="003243A0">
              <w:rPr>
                <w:rFonts w:cs="Times New Roman"/>
                <w:bCs/>
              </w:rPr>
              <w:t>С «______» _______________ 20___ по «_____» _____________ 20___</w:t>
            </w:r>
          </w:p>
        </w:tc>
      </w:tr>
      <w:tr w:rsidR="00CE67B4" w:rsidRPr="003243A0" w:rsidTr="00CE67B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Pr="003243A0" w:rsidRDefault="00CE67B4" w:rsidP="00CE67B4">
            <w:pPr>
              <w:rPr>
                <w:rFonts w:cs="Times New Roman"/>
                <w:bCs/>
              </w:rPr>
            </w:pPr>
            <w:r w:rsidRPr="003243A0">
              <w:rPr>
                <w:rFonts w:cs="Times New Roman"/>
                <w:bCs/>
              </w:rPr>
              <w:t>ФИО студента</w:t>
            </w:r>
          </w:p>
        </w:tc>
        <w:tc>
          <w:tcPr>
            <w:tcW w:w="7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Pr="003243A0" w:rsidRDefault="00CE67B4" w:rsidP="00CE67B4">
            <w:pPr>
              <w:rPr>
                <w:rFonts w:cs="Times New Roman"/>
                <w:bCs/>
              </w:rPr>
            </w:pPr>
          </w:p>
          <w:p w:rsidR="00CE67B4" w:rsidRPr="003243A0" w:rsidRDefault="00CE67B4" w:rsidP="00CE67B4">
            <w:pPr>
              <w:rPr>
                <w:rFonts w:cs="Times New Roman"/>
                <w:bCs/>
              </w:rPr>
            </w:pPr>
          </w:p>
        </w:tc>
      </w:tr>
      <w:tr w:rsidR="00CE67B4" w:rsidRPr="003243A0" w:rsidTr="00CE67B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Pr="003243A0" w:rsidRDefault="00CE67B4" w:rsidP="00CE67B4">
            <w:pPr>
              <w:rPr>
                <w:rFonts w:cs="Times New Roman"/>
                <w:bCs/>
              </w:rPr>
            </w:pPr>
            <w:r w:rsidRPr="003243A0">
              <w:rPr>
                <w:rFonts w:cs="Times New Roman"/>
                <w:bCs/>
              </w:rPr>
              <w:t>База прохождения практики</w:t>
            </w:r>
          </w:p>
        </w:tc>
        <w:tc>
          <w:tcPr>
            <w:tcW w:w="7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Pr="003243A0" w:rsidRDefault="00CE67B4" w:rsidP="00CE67B4">
            <w:pPr>
              <w:rPr>
                <w:rFonts w:cs="Times New Roman"/>
                <w:bCs/>
              </w:rPr>
            </w:pPr>
          </w:p>
        </w:tc>
      </w:tr>
      <w:tr w:rsidR="00CC6817" w:rsidRPr="003243A0" w:rsidTr="00CC681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17" w:rsidRPr="003243A0" w:rsidRDefault="00CC6817" w:rsidP="00CE67B4">
            <w:pPr>
              <w:rPr>
                <w:rFonts w:cs="Times New Roman"/>
                <w:bCs/>
              </w:rPr>
            </w:pPr>
            <w:r w:rsidRPr="003243A0">
              <w:rPr>
                <w:rFonts w:cs="Times New Roman"/>
                <w:bCs/>
              </w:rPr>
              <w:t>Методический руководитель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17" w:rsidRPr="003243A0" w:rsidRDefault="00CC6817" w:rsidP="00CE67B4">
            <w:pPr>
              <w:rPr>
                <w:rFonts w:cs="Times New Roman"/>
                <w:bCs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17" w:rsidRPr="003243A0" w:rsidRDefault="00CC6817" w:rsidP="00CE67B4">
            <w:pPr>
              <w:rPr>
                <w:bCs/>
              </w:rPr>
            </w:pPr>
          </w:p>
        </w:tc>
      </w:tr>
      <w:tr w:rsidR="00CC6817" w:rsidRPr="003243A0" w:rsidTr="00CC681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17" w:rsidRPr="003243A0" w:rsidRDefault="00CC6817" w:rsidP="00CE67B4">
            <w:pPr>
              <w:rPr>
                <w:rFonts w:cs="Times New Roman"/>
                <w:bCs/>
              </w:rPr>
            </w:pPr>
            <w:r w:rsidRPr="003243A0">
              <w:rPr>
                <w:rFonts w:cs="Times New Roman"/>
                <w:bCs/>
              </w:rPr>
              <w:t>Общий руководитель практики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17" w:rsidRPr="003243A0" w:rsidRDefault="00CC6817" w:rsidP="00CE67B4">
            <w:pPr>
              <w:rPr>
                <w:rFonts w:cs="Times New Roman"/>
                <w:bCs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17" w:rsidRPr="007B731D" w:rsidRDefault="007B731D" w:rsidP="007B731D">
            <w:pPr>
              <w:jc w:val="right"/>
              <w:rPr>
                <w:b/>
                <w:bCs/>
              </w:rPr>
            </w:pPr>
            <w:r w:rsidRPr="007B731D">
              <w:rPr>
                <w:b/>
                <w:bCs/>
              </w:rPr>
              <w:t>мп</w:t>
            </w:r>
          </w:p>
        </w:tc>
      </w:tr>
      <w:tr w:rsidR="00CC6817" w:rsidRPr="003243A0" w:rsidTr="00CC681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17" w:rsidRPr="003243A0" w:rsidRDefault="00CC6817" w:rsidP="00CE67B4">
            <w:pPr>
              <w:rPr>
                <w:rFonts w:cs="Times New Roman"/>
                <w:bCs/>
              </w:rPr>
            </w:pPr>
            <w:r w:rsidRPr="003243A0">
              <w:rPr>
                <w:rFonts w:cs="Times New Roman"/>
                <w:bCs/>
              </w:rPr>
              <w:t>Непосредственный руководитель (ФИО, должность)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17" w:rsidRPr="003243A0" w:rsidRDefault="00CC6817" w:rsidP="00CE67B4">
            <w:pPr>
              <w:rPr>
                <w:rFonts w:cs="Times New Roman"/>
                <w:bCs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17" w:rsidRPr="003243A0" w:rsidRDefault="00CC6817" w:rsidP="00CE67B4">
            <w:pPr>
              <w:rPr>
                <w:bCs/>
              </w:rPr>
            </w:pPr>
          </w:p>
        </w:tc>
      </w:tr>
    </w:tbl>
    <w:p w:rsidR="00CE67B4" w:rsidRPr="003243A0" w:rsidRDefault="00CE67B4" w:rsidP="00CE67B4">
      <w:pPr>
        <w:keepNext/>
        <w:spacing w:after="60"/>
        <w:outlineLvl w:val="2"/>
        <w:rPr>
          <w:b/>
          <w:bCs/>
          <w:color w:val="000000"/>
        </w:rPr>
      </w:pPr>
    </w:p>
    <w:p w:rsidR="00CE67B4" w:rsidRPr="003243A0" w:rsidRDefault="00CE67B4" w:rsidP="00CE67B4">
      <w:pPr>
        <w:keepNext/>
        <w:spacing w:after="60"/>
        <w:jc w:val="right"/>
        <w:outlineLvl w:val="2"/>
        <w:rPr>
          <w:b/>
          <w:bCs/>
          <w:color w:val="000000"/>
        </w:rPr>
      </w:pPr>
    </w:p>
    <w:tbl>
      <w:tblPr>
        <w:tblStyle w:val="310"/>
        <w:tblW w:w="0" w:type="auto"/>
        <w:tblInd w:w="0" w:type="dxa"/>
        <w:tblLook w:val="04A0" w:firstRow="1" w:lastRow="0" w:firstColumn="1" w:lastColumn="0" w:noHBand="0" w:noVBand="1"/>
      </w:tblPr>
      <w:tblGrid>
        <w:gridCol w:w="740"/>
        <w:gridCol w:w="7407"/>
        <w:gridCol w:w="2274"/>
      </w:tblGrid>
      <w:tr w:rsidR="00CE67B4" w:rsidRPr="003243A0" w:rsidTr="00CE67B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7B4" w:rsidRPr="003243A0" w:rsidRDefault="00666192" w:rsidP="00666192">
            <w:pPr>
              <w:keepNext/>
              <w:spacing w:after="60"/>
              <w:outlineLvl w:val="2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Дата </w:t>
            </w:r>
          </w:p>
        </w:tc>
        <w:tc>
          <w:tcPr>
            <w:tcW w:w="7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7B4" w:rsidRPr="003243A0" w:rsidRDefault="00CE67B4" w:rsidP="00CE67B4">
            <w:pPr>
              <w:keepNext/>
              <w:spacing w:after="60"/>
              <w:jc w:val="center"/>
              <w:outlineLvl w:val="2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243A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Проделанная работа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7B4" w:rsidRPr="003243A0" w:rsidRDefault="00CE67B4" w:rsidP="00CE67B4">
            <w:pPr>
              <w:keepNext/>
              <w:spacing w:after="60"/>
              <w:jc w:val="center"/>
              <w:outlineLvl w:val="2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243A0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Оценка и подпись непосредственного руководителя</w:t>
            </w:r>
          </w:p>
        </w:tc>
      </w:tr>
      <w:tr w:rsidR="00CE67B4" w:rsidRPr="003243A0" w:rsidTr="00CE67B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7B4" w:rsidRPr="003243A0" w:rsidRDefault="00CE67B4" w:rsidP="00CE67B4">
            <w:pPr>
              <w:keepNext/>
              <w:spacing w:after="60"/>
              <w:outlineLvl w:val="2"/>
              <w:rPr>
                <w:rFonts w:eastAsia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7B4" w:rsidRPr="003243A0" w:rsidRDefault="00CE67B4" w:rsidP="00CE67B4">
            <w:pPr>
              <w:keepNext/>
              <w:spacing w:after="60"/>
              <w:outlineLvl w:val="2"/>
              <w:rPr>
                <w:rFonts w:eastAsia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67B4" w:rsidRPr="003243A0" w:rsidRDefault="00CE67B4" w:rsidP="00CE67B4">
            <w:pPr>
              <w:keepNext/>
              <w:spacing w:after="60"/>
              <w:outlineLvl w:val="2"/>
              <w:rPr>
                <w:rFonts w:eastAsia="Times New Roman" w:cs="Times New Roman"/>
                <w:bCs/>
                <w:color w:val="000000"/>
                <w:lang w:eastAsia="ru-RU"/>
              </w:rPr>
            </w:pPr>
          </w:p>
        </w:tc>
      </w:tr>
    </w:tbl>
    <w:p w:rsidR="00CE67B4" w:rsidRPr="003243A0" w:rsidRDefault="00CE67B4" w:rsidP="00CE67B4">
      <w:pPr>
        <w:rPr>
          <w:b/>
          <w:bCs/>
          <w:color w:val="000000"/>
        </w:rPr>
      </w:pPr>
    </w:p>
    <w:p w:rsidR="00CE67B4" w:rsidRPr="003243A0" w:rsidRDefault="00CE67B4" w:rsidP="00CE67B4">
      <w:pPr>
        <w:rPr>
          <w:b/>
          <w:bCs/>
          <w:color w:val="000000"/>
        </w:rPr>
      </w:pPr>
    </w:p>
    <w:p w:rsidR="00CE67B4" w:rsidRPr="003243A0" w:rsidRDefault="00CE67B4" w:rsidP="00CE67B4">
      <w:pPr>
        <w:spacing w:line="360" w:lineRule="auto"/>
        <w:jc w:val="center"/>
        <w:rPr>
          <w:b/>
        </w:rPr>
      </w:pPr>
      <w:r w:rsidRPr="003243A0">
        <w:rPr>
          <w:b/>
        </w:rPr>
        <w:t>ТАБЕЛЬ УЧЕТА РАБОЧЕГО ВРЕМЕНИ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1737"/>
        <w:gridCol w:w="1737"/>
        <w:gridCol w:w="1737"/>
        <w:gridCol w:w="1737"/>
        <w:gridCol w:w="1737"/>
      </w:tblGrid>
      <w:tr w:rsidR="00CE67B4" w:rsidRPr="003243A0" w:rsidTr="00CE67B4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7B4" w:rsidRPr="003243A0" w:rsidRDefault="00CE67B4" w:rsidP="00CE67B4">
            <w:pPr>
              <w:jc w:val="center"/>
              <w:rPr>
                <w:b/>
              </w:rPr>
            </w:pPr>
            <w:r w:rsidRPr="003243A0">
              <w:rPr>
                <w:b/>
              </w:rPr>
              <w:t>Дата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7B4" w:rsidRPr="003243A0" w:rsidRDefault="00CE67B4" w:rsidP="00CE67B4">
            <w:pPr>
              <w:jc w:val="center"/>
              <w:rPr>
                <w:b/>
              </w:rPr>
            </w:pPr>
            <w:r w:rsidRPr="003243A0">
              <w:rPr>
                <w:b/>
              </w:rPr>
              <w:t xml:space="preserve">Время </w:t>
            </w:r>
            <w:r w:rsidRPr="003243A0">
              <w:rPr>
                <w:b/>
              </w:rPr>
              <w:br/>
              <w:t>прихода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7B4" w:rsidRPr="003243A0" w:rsidRDefault="00CE67B4" w:rsidP="00CE67B4">
            <w:pPr>
              <w:jc w:val="center"/>
              <w:rPr>
                <w:b/>
              </w:rPr>
            </w:pPr>
            <w:r w:rsidRPr="003243A0">
              <w:rPr>
                <w:b/>
              </w:rPr>
              <w:t>Роспись</w:t>
            </w:r>
            <w:r w:rsidRPr="003243A0">
              <w:rPr>
                <w:b/>
              </w:rPr>
              <w:br/>
              <w:t>студента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7B4" w:rsidRPr="003243A0" w:rsidRDefault="00CE67B4" w:rsidP="00CE67B4">
            <w:pPr>
              <w:jc w:val="center"/>
              <w:rPr>
                <w:b/>
              </w:rPr>
            </w:pPr>
            <w:r w:rsidRPr="003243A0">
              <w:rPr>
                <w:b/>
              </w:rPr>
              <w:t>Время</w:t>
            </w:r>
            <w:r w:rsidRPr="003243A0">
              <w:rPr>
                <w:b/>
              </w:rPr>
              <w:br/>
              <w:t>ухода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7B4" w:rsidRPr="003243A0" w:rsidRDefault="00CE67B4" w:rsidP="00CE67B4">
            <w:pPr>
              <w:jc w:val="center"/>
              <w:rPr>
                <w:b/>
              </w:rPr>
            </w:pPr>
            <w:r w:rsidRPr="003243A0">
              <w:rPr>
                <w:b/>
              </w:rPr>
              <w:t>Роспись</w:t>
            </w:r>
            <w:r w:rsidRPr="003243A0">
              <w:rPr>
                <w:b/>
              </w:rPr>
              <w:br/>
              <w:t>студента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7B4" w:rsidRPr="003243A0" w:rsidRDefault="00CE67B4" w:rsidP="00CE67B4">
            <w:pPr>
              <w:jc w:val="center"/>
              <w:rPr>
                <w:b/>
              </w:rPr>
            </w:pPr>
            <w:r w:rsidRPr="003243A0">
              <w:rPr>
                <w:b/>
              </w:rPr>
              <w:t xml:space="preserve">Роспись </w:t>
            </w:r>
            <w:r w:rsidRPr="003243A0">
              <w:rPr>
                <w:b/>
              </w:rPr>
              <w:br/>
              <w:t>руководителя</w:t>
            </w:r>
          </w:p>
        </w:tc>
      </w:tr>
      <w:tr w:rsidR="00CE67B4" w:rsidRPr="003243A0" w:rsidTr="00CE67B4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</w:tr>
      <w:tr w:rsidR="00CE67B4" w:rsidRPr="003243A0" w:rsidTr="00CE67B4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</w:tr>
      <w:tr w:rsidR="00CE67B4" w:rsidRPr="003243A0" w:rsidTr="00CE67B4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</w:tr>
      <w:tr w:rsidR="00CE67B4" w:rsidRPr="003243A0" w:rsidTr="00CE67B4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</w:tr>
      <w:tr w:rsidR="00CE67B4" w:rsidRPr="003243A0" w:rsidTr="00CE67B4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</w:tr>
      <w:tr w:rsidR="00CE67B4" w:rsidRPr="003243A0" w:rsidTr="00CE67B4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</w:tr>
      <w:tr w:rsidR="00CE67B4" w:rsidRPr="003243A0" w:rsidTr="00CE67B4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7B4" w:rsidRPr="003243A0" w:rsidRDefault="00CE67B4" w:rsidP="00CE67B4">
            <w:pPr>
              <w:spacing w:line="360" w:lineRule="auto"/>
              <w:jc w:val="both"/>
            </w:pPr>
          </w:p>
        </w:tc>
      </w:tr>
    </w:tbl>
    <w:p w:rsidR="00CE67B4" w:rsidRPr="003243A0" w:rsidRDefault="00CE67B4" w:rsidP="00CE67B4">
      <w:pPr>
        <w:jc w:val="both"/>
      </w:pPr>
    </w:p>
    <w:p w:rsidR="00CE67B4" w:rsidRPr="003243A0" w:rsidRDefault="00CE67B4" w:rsidP="00CE67B4">
      <w:pPr>
        <w:jc w:val="both"/>
      </w:pPr>
    </w:p>
    <w:p w:rsidR="00CE67B4" w:rsidRPr="003243A0" w:rsidRDefault="00CE67B4" w:rsidP="00CE67B4">
      <w:pPr>
        <w:jc w:val="both"/>
        <w:rPr>
          <w:color w:val="000000"/>
        </w:rPr>
      </w:pPr>
      <w:r w:rsidRPr="003243A0">
        <w:rPr>
          <w:color w:val="000000"/>
        </w:rPr>
        <w:t>Общий руководитель практики</w:t>
      </w:r>
      <w:r w:rsidRPr="003243A0">
        <w:rPr>
          <w:b/>
          <w:color w:val="000000"/>
        </w:rPr>
        <w:tab/>
      </w:r>
      <w:r w:rsidRPr="003243A0">
        <w:rPr>
          <w:b/>
          <w:color w:val="000000"/>
        </w:rPr>
        <w:tab/>
        <w:t>______________</w:t>
      </w:r>
      <w:r w:rsidRPr="003243A0">
        <w:rPr>
          <w:color w:val="000000"/>
        </w:rPr>
        <w:t xml:space="preserve"> /_______________/</w:t>
      </w:r>
    </w:p>
    <w:p w:rsidR="00CE67B4" w:rsidRPr="003243A0" w:rsidRDefault="00CE67B4" w:rsidP="00CE67B4">
      <w:pPr>
        <w:rPr>
          <w:color w:val="000000"/>
        </w:rPr>
      </w:pPr>
      <w:r w:rsidRPr="003243A0">
        <w:rPr>
          <w:color w:val="000000"/>
        </w:rPr>
        <w:tab/>
      </w:r>
      <w:r w:rsidRPr="003243A0">
        <w:rPr>
          <w:color w:val="000000"/>
        </w:rPr>
        <w:tab/>
      </w:r>
      <w:r w:rsidRPr="003243A0">
        <w:rPr>
          <w:color w:val="000000"/>
        </w:rPr>
        <w:tab/>
      </w:r>
      <w:r w:rsidRPr="003243A0">
        <w:rPr>
          <w:color w:val="000000"/>
        </w:rPr>
        <w:tab/>
      </w:r>
      <w:r w:rsidRPr="003243A0">
        <w:rPr>
          <w:color w:val="000000"/>
        </w:rPr>
        <w:tab/>
      </w:r>
      <w:r w:rsidRPr="003243A0">
        <w:rPr>
          <w:color w:val="000000"/>
        </w:rPr>
        <w:tab/>
      </w:r>
      <w:r w:rsidRPr="003243A0">
        <w:rPr>
          <w:color w:val="000000"/>
        </w:rPr>
        <w:tab/>
      </w:r>
      <w:r w:rsidRPr="003243A0">
        <w:rPr>
          <w:color w:val="000000"/>
        </w:rPr>
        <w:tab/>
      </w:r>
      <w:r w:rsidRPr="003243A0">
        <w:rPr>
          <w:color w:val="000000"/>
        </w:rPr>
        <w:tab/>
        <w:t>Подпись</w:t>
      </w:r>
    </w:p>
    <w:p w:rsidR="00CE67B4" w:rsidRPr="003243A0" w:rsidRDefault="00CE67B4" w:rsidP="00CE67B4">
      <w:pPr>
        <w:rPr>
          <w:b/>
          <w:bCs/>
          <w:color w:val="000000"/>
        </w:rPr>
      </w:pPr>
      <w:r w:rsidRPr="003243A0">
        <w:rPr>
          <w:color w:val="000000"/>
        </w:rPr>
        <w:t xml:space="preserve">М.П. </w:t>
      </w:r>
      <w:r w:rsidRPr="003243A0">
        <w:rPr>
          <w:b/>
          <w:color w:val="000000"/>
        </w:rPr>
        <w:tab/>
      </w:r>
    </w:p>
    <w:p w:rsidR="00CE67B4" w:rsidRPr="00F844E9" w:rsidRDefault="00CE67B4" w:rsidP="00CE67B4">
      <w:pPr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>Приложение 2</w:t>
      </w:r>
    </w:p>
    <w:p w:rsidR="00CE67B4" w:rsidRPr="00F844E9" w:rsidRDefault="00CE67B4" w:rsidP="00D629B6">
      <w:pPr>
        <w:jc w:val="right"/>
        <w:rPr>
          <w:bCs/>
          <w:color w:val="000000"/>
        </w:rPr>
      </w:pPr>
    </w:p>
    <w:p w:rsidR="0061342E" w:rsidRPr="003243A0" w:rsidRDefault="0061342E" w:rsidP="0061342E">
      <w:pPr>
        <w:jc w:val="center"/>
        <w:rPr>
          <w:b/>
        </w:rPr>
      </w:pPr>
      <w:r w:rsidRPr="003243A0">
        <w:rPr>
          <w:b/>
        </w:rPr>
        <w:t>ОГБПОУ  «Иркутский базовый медицинский колледж»</w:t>
      </w:r>
    </w:p>
    <w:p w:rsidR="0061342E" w:rsidRPr="003243A0" w:rsidRDefault="0061342E" w:rsidP="0061342E">
      <w:pPr>
        <w:jc w:val="center"/>
        <w:rPr>
          <w:b/>
        </w:rPr>
      </w:pPr>
      <w:r w:rsidRPr="003243A0">
        <w:rPr>
          <w:b/>
        </w:rPr>
        <w:t>О Т Ч Е Т</w:t>
      </w:r>
    </w:p>
    <w:p w:rsidR="0061342E" w:rsidRPr="003243A0" w:rsidRDefault="0061342E" w:rsidP="0061342E">
      <w:pPr>
        <w:jc w:val="center"/>
        <w:rPr>
          <w:bCs/>
        </w:rPr>
      </w:pPr>
      <w:r w:rsidRPr="003243A0">
        <w:rPr>
          <w:bCs/>
        </w:rPr>
        <w:t xml:space="preserve">о проделанной работе во время производственной практики </w:t>
      </w:r>
    </w:p>
    <w:p w:rsidR="0061342E" w:rsidRPr="003243A0" w:rsidRDefault="0061342E" w:rsidP="0061342E">
      <w:pPr>
        <w:jc w:val="center"/>
        <w:rPr>
          <w:bCs/>
        </w:rPr>
      </w:pPr>
    </w:p>
    <w:tbl>
      <w:tblPr>
        <w:tblStyle w:val="42"/>
        <w:tblW w:w="0" w:type="auto"/>
        <w:tblInd w:w="-334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61342E" w:rsidRPr="003243A0" w:rsidTr="00D629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rPr>
                <w:rFonts w:cs="Times New Roman"/>
                <w:bCs/>
              </w:rPr>
            </w:pPr>
            <w:r w:rsidRPr="003243A0">
              <w:rPr>
                <w:rFonts w:cs="Times New Roman"/>
                <w:bCs/>
              </w:rPr>
              <w:t>ПМ. 03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rPr>
                <w:rFonts w:cs="Times New Roman"/>
                <w:bCs/>
              </w:rPr>
            </w:pPr>
            <w:r w:rsidRPr="003243A0">
              <w:rPr>
                <w:rFonts w:cs="Times New Roman"/>
                <w:bCs/>
              </w:rPr>
              <w:t xml:space="preserve">Организация деятельности структурных подразделений аптеки и руководство аптечной  организацией при отсутствии специалиста с высшим образованием </w:t>
            </w:r>
          </w:p>
        </w:tc>
      </w:tr>
      <w:tr w:rsidR="0061342E" w:rsidRPr="003243A0" w:rsidTr="00D629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rPr>
                <w:rFonts w:cs="Times New Roman"/>
                <w:bCs/>
              </w:rPr>
            </w:pPr>
            <w:r w:rsidRPr="003243A0">
              <w:rPr>
                <w:rFonts w:cs="Times New Roman"/>
                <w:bCs/>
              </w:rPr>
              <w:t>По профилю специальности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rPr>
                <w:rFonts w:cs="Times New Roman"/>
                <w:bCs/>
              </w:rPr>
            </w:pPr>
            <w:r w:rsidRPr="003243A0">
              <w:rPr>
                <w:rFonts w:cs="Times New Roman"/>
                <w:bCs/>
              </w:rPr>
              <w:t>33.02.01 «Фармация»</w:t>
            </w:r>
          </w:p>
        </w:tc>
      </w:tr>
      <w:tr w:rsidR="0061342E" w:rsidRPr="003243A0" w:rsidTr="00D629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rPr>
                <w:rFonts w:cs="Times New Roman"/>
                <w:bCs/>
              </w:rPr>
            </w:pPr>
            <w:r w:rsidRPr="003243A0">
              <w:rPr>
                <w:rFonts w:cs="Times New Roman"/>
                <w:bCs/>
              </w:rPr>
              <w:t>Группа, курс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rFonts w:cs="Times New Roman"/>
                <w:bCs/>
              </w:rPr>
            </w:pPr>
          </w:p>
        </w:tc>
      </w:tr>
      <w:tr w:rsidR="0061342E" w:rsidRPr="003243A0" w:rsidTr="00D629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rPr>
                <w:rFonts w:cs="Times New Roman"/>
                <w:bCs/>
              </w:rPr>
            </w:pPr>
            <w:r w:rsidRPr="003243A0">
              <w:rPr>
                <w:rFonts w:cs="Times New Roman"/>
                <w:bCs/>
              </w:rPr>
              <w:t>Сроки прохождения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rPr>
                <w:rFonts w:cs="Times New Roman"/>
                <w:bCs/>
              </w:rPr>
            </w:pPr>
            <w:r w:rsidRPr="003243A0">
              <w:rPr>
                <w:rFonts w:cs="Times New Roman"/>
                <w:bCs/>
              </w:rPr>
              <w:t>С «______» _______________ 20___ по «_____» _____________ 20___</w:t>
            </w:r>
          </w:p>
        </w:tc>
      </w:tr>
      <w:tr w:rsidR="0061342E" w:rsidRPr="003243A0" w:rsidTr="00D629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rPr>
                <w:rFonts w:cs="Times New Roman"/>
                <w:bCs/>
              </w:rPr>
            </w:pPr>
            <w:r w:rsidRPr="003243A0">
              <w:rPr>
                <w:rFonts w:cs="Times New Roman"/>
                <w:bCs/>
              </w:rPr>
              <w:t>ФИО студента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rFonts w:cs="Times New Roman"/>
                <w:bCs/>
              </w:rPr>
            </w:pPr>
          </w:p>
          <w:p w:rsidR="0061342E" w:rsidRPr="003243A0" w:rsidRDefault="0061342E">
            <w:pPr>
              <w:rPr>
                <w:rFonts w:cs="Times New Roman"/>
                <w:bCs/>
              </w:rPr>
            </w:pPr>
          </w:p>
        </w:tc>
      </w:tr>
      <w:tr w:rsidR="0061342E" w:rsidRPr="003243A0" w:rsidTr="00D629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rPr>
                <w:rFonts w:cs="Times New Roman"/>
                <w:bCs/>
              </w:rPr>
            </w:pPr>
            <w:r w:rsidRPr="003243A0">
              <w:rPr>
                <w:rFonts w:cs="Times New Roman"/>
                <w:bCs/>
              </w:rPr>
              <w:t>База прохождения практики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rFonts w:cs="Times New Roman"/>
                <w:bCs/>
              </w:rPr>
            </w:pPr>
          </w:p>
        </w:tc>
      </w:tr>
      <w:tr w:rsidR="0061342E" w:rsidRPr="003243A0" w:rsidTr="00D629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rPr>
                <w:rFonts w:cs="Times New Roman"/>
                <w:bCs/>
              </w:rPr>
            </w:pPr>
            <w:r w:rsidRPr="003243A0">
              <w:rPr>
                <w:rFonts w:cs="Times New Roman"/>
                <w:bCs/>
              </w:rPr>
              <w:t>Методический руководитель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rFonts w:cs="Times New Roman"/>
                <w:bCs/>
              </w:rPr>
            </w:pPr>
          </w:p>
        </w:tc>
      </w:tr>
      <w:tr w:rsidR="0061342E" w:rsidRPr="003243A0" w:rsidTr="00D629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rPr>
                <w:rFonts w:cs="Times New Roman"/>
                <w:bCs/>
              </w:rPr>
            </w:pPr>
            <w:r w:rsidRPr="003243A0">
              <w:rPr>
                <w:rFonts w:cs="Times New Roman"/>
                <w:bCs/>
              </w:rPr>
              <w:t>Общий руководитель практики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rFonts w:cs="Times New Roman"/>
                <w:bCs/>
              </w:rPr>
            </w:pPr>
          </w:p>
        </w:tc>
      </w:tr>
      <w:tr w:rsidR="0061342E" w:rsidRPr="003243A0" w:rsidTr="00D629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rPr>
                <w:rFonts w:cs="Times New Roman"/>
                <w:bCs/>
              </w:rPr>
            </w:pPr>
            <w:r w:rsidRPr="003243A0">
              <w:rPr>
                <w:rFonts w:cs="Times New Roman"/>
                <w:bCs/>
              </w:rPr>
              <w:t>Непосредственный руководитель (ФИО, должность)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rFonts w:cs="Times New Roman"/>
                <w:bCs/>
              </w:rPr>
            </w:pPr>
          </w:p>
        </w:tc>
      </w:tr>
    </w:tbl>
    <w:p w:rsidR="0061342E" w:rsidRPr="003243A0" w:rsidRDefault="0061342E" w:rsidP="0061342E">
      <w:pPr>
        <w:keepNext/>
        <w:spacing w:after="60"/>
        <w:outlineLvl w:val="2"/>
        <w:rPr>
          <w:b/>
        </w:rPr>
      </w:pPr>
      <w:r w:rsidRPr="003243A0">
        <w:rPr>
          <w:b/>
          <w:bCs/>
          <w:color w:val="000000"/>
        </w:rPr>
        <w:t>А. Цифровой отчет</w:t>
      </w:r>
    </w:p>
    <w:tbl>
      <w:tblPr>
        <w:tblW w:w="10440" w:type="dxa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018"/>
        <w:gridCol w:w="1418"/>
        <w:gridCol w:w="1176"/>
      </w:tblGrid>
      <w:tr w:rsidR="0061342E" w:rsidRPr="003243A0" w:rsidTr="00D629B6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jc w:val="center"/>
              <w:rPr>
                <w:b/>
              </w:rPr>
            </w:pPr>
            <w:r w:rsidRPr="003243A0">
              <w:rPr>
                <w:b/>
              </w:rPr>
              <w:t>№ п/п</w:t>
            </w:r>
          </w:p>
        </w:tc>
        <w:tc>
          <w:tcPr>
            <w:tcW w:w="7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jc w:val="center"/>
              <w:rPr>
                <w:b/>
              </w:rPr>
            </w:pPr>
            <w:r w:rsidRPr="003243A0">
              <w:rPr>
                <w:b/>
              </w:rPr>
              <w:t>Наименование практических работ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jc w:val="center"/>
              <w:rPr>
                <w:b/>
              </w:rPr>
            </w:pPr>
            <w:r w:rsidRPr="003243A0">
              <w:rPr>
                <w:b/>
              </w:rPr>
              <w:t>Количество</w:t>
            </w:r>
          </w:p>
        </w:tc>
      </w:tr>
      <w:tr w:rsidR="0061342E" w:rsidRPr="003243A0" w:rsidTr="00D629B6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E" w:rsidRPr="003243A0" w:rsidRDefault="0061342E">
            <w:pPr>
              <w:rPr>
                <w:b/>
              </w:rPr>
            </w:pPr>
          </w:p>
        </w:tc>
        <w:tc>
          <w:tcPr>
            <w:tcW w:w="7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E" w:rsidRPr="003243A0" w:rsidRDefault="0061342E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r w:rsidRPr="003243A0">
              <w:t>Самост-но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r w:rsidRPr="003243A0">
              <w:t xml:space="preserve">Участие </w:t>
            </w:r>
          </w:p>
        </w:tc>
      </w:tr>
      <w:tr w:rsidR="0061342E" w:rsidRPr="003243A0" w:rsidTr="00D629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jc w:val="center"/>
              <w:rPr>
                <w:b/>
              </w:rPr>
            </w:pPr>
            <w:r w:rsidRPr="003243A0">
              <w:rPr>
                <w:b/>
              </w:rPr>
              <w:t>1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E" w:rsidRPr="003243A0" w:rsidRDefault="0061342E">
            <w:pPr>
              <w:autoSpaceDE w:val="0"/>
              <w:autoSpaceDN w:val="0"/>
              <w:adjustRightInd w:val="0"/>
            </w:pPr>
            <w:r w:rsidRPr="003243A0">
              <w:t>Соблюдать правила санитарно-гигиенического режима, охраны</w:t>
            </w:r>
          </w:p>
          <w:p w:rsidR="0061342E" w:rsidRPr="003243A0" w:rsidRDefault="0061342E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3243A0">
              <w:t>труда, техники безопасности и противопожарной безопасности.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/>
              </w:rPr>
            </w:pPr>
          </w:p>
        </w:tc>
      </w:tr>
      <w:tr w:rsidR="0061342E" w:rsidRPr="003243A0" w:rsidTr="00D629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jc w:val="center"/>
              <w:rPr>
                <w:b/>
              </w:rPr>
            </w:pPr>
            <w:r w:rsidRPr="003243A0">
              <w:rPr>
                <w:b/>
              </w:rPr>
              <w:t>2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E" w:rsidRPr="003243A0" w:rsidRDefault="0061342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243A0">
              <w:t>Оказывать первую медицинскую помощь.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/>
              </w:rPr>
            </w:pPr>
          </w:p>
        </w:tc>
      </w:tr>
      <w:tr w:rsidR="0061342E" w:rsidRPr="003243A0" w:rsidTr="00D629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jc w:val="center"/>
              <w:rPr>
                <w:b/>
              </w:rPr>
            </w:pPr>
            <w:r w:rsidRPr="003243A0">
              <w:rPr>
                <w:b/>
              </w:rPr>
              <w:t>3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E" w:rsidRPr="003243A0" w:rsidRDefault="0061342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243A0">
              <w:t>Оформлять документы первичного учёта.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/>
              </w:rPr>
            </w:pPr>
          </w:p>
        </w:tc>
      </w:tr>
      <w:tr w:rsidR="0061342E" w:rsidRPr="003243A0" w:rsidTr="00D629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jc w:val="center"/>
              <w:rPr>
                <w:b/>
              </w:rPr>
            </w:pPr>
            <w:r w:rsidRPr="003243A0">
              <w:rPr>
                <w:b/>
              </w:rPr>
              <w:t>4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  <w:rPr>
                <w:lang w:eastAsia="en-US"/>
              </w:rPr>
            </w:pPr>
            <w:r w:rsidRPr="003243A0">
              <w:rPr>
                <w:bCs/>
              </w:rPr>
              <w:t>Анализировать спрос на товары аптечного ассортимента.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/>
              </w:rPr>
            </w:pPr>
          </w:p>
        </w:tc>
      </w:tr>
      <w:tr w:rsidR="0061342E" w:rsidRPr="003243A0" w:rsidTr="00D629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jc w:val="center"/>
              <w:rPr>
                <w:b/>
              </w:rPr>
            </w:pPr>
            <w:r w:rsidRPr="003243A0">
              <w:rPr>
                <w:b/>
              </w:rPr>
              <w:t>5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  <w:rPr>
                <w:lang w:eastAsia="en-US"/>
              </w:rPr>
            </w:pPr>
            <w:r w:rsidRPr="003243A0">
              <w:rPr>
                <w:bCs/>
              </w:rPr>
              <w:t xml:space="preserve">Организовывать работу структурных подразделений, ведение табеля, личной карточки, карт СИЗ.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/>
              </w:rPr>
            </w:pPr>
          </w:p>
        </w:tc>
      </w:tr>
      <w:tr w:rsidR="0061342E" w:rsidRPr="003243A0" w:rsidTr="00D629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jc w:val="center"/>
              <w:rPr>
                <w:b/>
              </w:rPr>
            </w:pPr>
            <w:r w:rsidRPr="003243A0">
              <w:rPr>
                <w:b/>
              </w:rPr>
              <w:t>6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  <w:rPr>
                <w:lang w:eastAsia="en-US"/>
              </w:rPr>
            </w:pPr>
            <w:r w:rsidRPr="003243A0">
              <w:rPr>
                <w:bCs/>
              </w:rPr>
              <w:t>Оформлять заявки поставщикам на товары аптечного ассортимента.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/>
              </w:rPr>
            </w:pPr>
          </w:p>
        </w:tc>
      </w:tr>
      <w:tr w:rsidR="0061342E" w:rsidRPr="003243A0" w:rsidTr="00D629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jc w:val="center"/>
              <w:rPr>
                <w:b/>
              </w:rPr>
            </w:pPr>
            <w:r w:rsidRPr="003243A0">
              <w:rPr>
                <w:b/>
              </w:rPr>
              <w:t>7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42E" w:rsidRPr="003243A0" w:rsidRDefault="0061342E">
            <w:pPr>
              <w:widowControl w:val="0"/>
              <w:suppressAutoHyphens/>
              <w:rPr>
                <w:lang w:eastAsia="en-US"/>
              </w:rPr>
            </w:pPr>
            <w:r w:rsidRPr="003243A0">
              <w:rPr>
                <w:bCs/>
              </w:rPr>
              <w:t xml:space="preserve"> Участие в формировании цен на ЖНВЛС.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/>
              </w:rPr>
            </w:pPr>
          </w:p>
        </w:tc>
      </w:tr>
      <w:tr w:rsidR="0061342E" w:rsidRPr="003243A0" w:rsidTr="00D629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jc w:val="center"/>
              <w:rPr>
                <w:b/>
              </w:rPr>
            </w:pPr>
            <w:r w:rsidRPr="003243A0">
              <w:rPr>
                <w:b/>
              </w:rPr>
              <w:t>8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spacing w:after="200" w:line="276" w:lineRule="auto"/>
              <w:rPr>
                <w:lang w:eastAsia="en-US"/>
              </w:rPr>
            </w:pPr>
            <w:r w:rsidRPr="003243A0">
              <w:t>Отпуск ЛС без рецепта, соблюдение фармацевтической этики и деотологии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/>
              </w:rPr>
            </w:pPr>
          </w:p>
        </w:tc>
      </w:tr>
      <w:tr w:rsidR="0061342E" w:rsidRPr="003243A0" w:rsidTr="00D629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jc w:val="center"/>
              <w:rPr>
                <w:b/>
              </w:rPr>
            </w:pPr>
            <w:r w:rsidRPr="003243A0">
              <w:rPr>
                <w:b/>
              </w:rPr>
              <w:t>9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spacing w:after="200" w:line="276" w:lineRule="auto"/>
              <w:rPr>
                <w:lang w:eastAsia="en-US"/>
              </w:rPr>
            </w:pPr>
            <w:r w:rsidRPr="003243A0">
              <w:t>Прием товара от поставщиков, проверка на отсутствие забракованных и фальсифицированных ЛС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/>
              </w:rPr>
            </w:pPr>
          </w:p>
        </w:tc>
      </w:tr>
      <w:tr w:rsidR="0061342E" w:rsidRPr="003243A0" w:rsidTr="00D629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jc w:val="center"/>
              <w:rPr>
                <w:b/>
              </w:rPr>
            </w:pPr>
            <w:r w:rsidRPr="003243A0">
              <w:rPr>
                <w:b/>
              </w:rPr>
              <w:t>10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spacing w:after="200" w:line="276" w:lineRule="auto"/>
              <w:rPr>
                <w:lang w:eastAsia="en-US"/>
              </w:rPr>
            </w:pPr>
            <w:r w:rsidRPr="003243A0">
              <w:t xml:space="preserve"> Размещание товара по местам хранения, контроль за параметрами микроклимата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/>
              </w:rPr>
            </w:pPr>
          </w:p>
        </w:tc>
      </w:tr>
      <w:tr w:rsidR="0061342E" w:rsidRPr="003243A0" w:rsidTr="00D629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jc w:val="center"/>
              <w:rPr>
                <w:b/>
              </w:rPr>
            </w:pPr>
            <w:r w:rsidRPr="003243A0">
              <w:rPr>
                <w:b/>
              </w:rPr>
              <w:t>11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spacing w:after="200" w:line="276" w:lineRule="auto"/>
              <w:rPr>
                <w:lang w:eastAsia="en-US"/>
              </w:rPr>
            </w:pPr>
            <w:r w:rsidRPr="003243A0">
              <w:t>Оформление ценников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/>
              </w:rPr>
            </w:pPr>
          </w:p>
        </w:tc>
      </w:tr>
      <w:tr w:rsidR="0061342E" w:rsidRPr="003243A0" w:rsidTr="00D629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jc w:val="center"/>
              <w:rPr>
                <w:b/>
              </w:rPr>
            </w:pPr>
            <w:r w:rsidRPr="003243A0">
              <w:rPr>
                <w:b/>
              </w:rPr>
              <w:t>12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spacing w:after="200" w:line="276" w:lineRule="auto"/>
              <w:rPr>
                <w:lang w:eastAsia="en-US"/>
              </w:rPr>
            </w:pPr>
            <w:r w:rsidRPr="003243A0">
              <w:t>Оформление стеллажных карт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/>
              </w:rPr>
            </w:pPr>
          </w:p>
        </w:tc>
      </w:tr>
      <w:tr w:rsidR="0061342E" w:rsidRPr="003243A0" w:rsidTr="00D629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jc w:val="center"/>
              <w:rPr>
                <w:b/>
              </w:rPr>
            </w:pPr>
            <w:r w:rsidRPr="003243A0">
              <w:rPr>
                <w:b/>
              </w:rPr>
              <w:lastRenderedPageBreak/>
              <w:t>13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spacing w:after="200" w:line="276" w:lineRule="auto"/>
              <w:rPr>
                <w:lang w:eastAsia="en-US"/>
              </w:rPr>
            </w:pPr>
            <w:r w:rsidRPr="003243A0">
              <w:t>Оформление витрин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/>
              </w:rPr>
            </w:pPr>
          </w:p>
        </w:tc>
      </w:tr>
      <w:tr w:rsidR="0061342E" w:rsidRPr="003243A0" w:rsidTr="00D629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jc w:val="center"/>
              <w:rPr>
                <w:b/>
              </w:rPr>
            </w:pPr>
            <w:r w:rsidRPr="003243A0">
              <w:rPr>
                <w:b/>
              </w:rPr>
              <w:t>14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spacing w:after="200" w:line="276" w:lineRule="auto"/>
              <w:rPr>
                <w:lang w:eastAsia="en-US"/>
              </w:rPr>
            </w:pPr>
            <w:r w:rsidRPr="003243A0">
              <w:t>Оформление документов по учету и отчетности отделов аптеки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/>
              </w:rPr>
            </w:pPr>
          </w:p>
        </w:tc>
      </w:tr>
      <w:tr w:rsidR="0061342E" w:rsidRPr="003243A0" w:rsidTr="00D629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jc w:val="center"/>
              <w:rPr>
                <w:b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/>
              </w:rPr>
            </w:pPr>
          </w:p>
        </w:tc>
      </w:tr>
    </w:tbl>
    <w:p w:rsidR="00666192" w:rsidRDefault="00666192" w:rsidP="0061342E">
      <w:pPr>
        <w:keepNext/>
        <w:autoSpaceDE w:val="0"/>
        <w:autoSpaceDN w:val="0"/>
        <w:ind w:left="284" w:firstLine="283"/>
        <w:outlineLvl w:val="0"/>
        <w:rPr>
          <w:b/>
          <w:color w:val="000000"/>
        </w:rPr>
      </w:pPr>
    </w:p>
    <w:p w:rsidR="0061342E" w:rsidRPr="003243A0" w:rsidRDefault="0061342E" w:rsidP="0061342E">
      <w:pPr>
        <w:keepNext/>
        <w:autoSpaceDE w:val="0"/>
        <w:autoSpaceDN w:val="0"/>
        <w:ind w:left="284" w:firstLine="283"/>
        <w:outlineLvl w:val="0"/>
        <w:rPr>
          <w:color w:val="000000"/>
        </w:rPr>
      </w:pPr>
      <w:r w:rsidRPr="003243A0">
        <w:rPr>
          <w:b/>
          <w:color w:val="000000"/>
        </w:rPr>
        <w:t>Б. Текстовой отчет</w:t>
      </w:r>
      <w:r w:rsidRPr="003243A0">
        <w:rPr>
          <w:color w:val="000000"/>
        </w:rPr>
        <w:t xml:space="preserve"> </w:t>
      </w:r>
    </w:p>
    <w:p w:rsidR="0061342E" w:rsidRPr="003243A0" w:rsidRDefault="0061342E" w:rsidP="0061342E">
      <w:pPr>
        <w:keepNext/>
        <w:autoSpaceDE w:val="0"/>
        <w:autoSpaceDN w:val="0"/>
        <w:ind w:left="284" w:firstLine="283"/>
        <w:outlineLvl w:val="0"/>
        <w:rPr>
          <w:color w:val="000000"/>
        </w:rPr>
      </w:pPr>
    </w:p>
    <w:p w:rsidR="00D629B6" w:rsidRDefault="00666192" w:rsidP="0061342E">
      <w:pPr>
        <w:jc w:val="both"/>
        <w:rPr>
          <w:color w:val="000000"/>
          <w:u w:val="single"/>
        </w:rPr>
      </w:pPr>
      <w:r>
        <w:rPr>
          <w:color w:val="00000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4E96" w:rsidRDefault="00464E96" w:rsidP="0061342E">
      <w:pPr>
        <w:jc w:val="center"/>
        <w:rPr>
          <w:b/>
        </w:rPr>
      </w:pPr>
    </w:p>
    <w:p w:rsidR="00464E96" w:rsidRDefault="00464E96" w:rsidP="0061342E">
      <w:pPr>
        <w:jc w:val="center"/>
        <w:rPr>
          <w:b/>
        </w:rPr>
      </w:pPr>
    </w:p>
    <w:p w:rsidR="00464E96" w:rsidRDefault="00464E96" w:rsidP="0061342E">
      <w:pPr>
        <w:jc w:val="center"/>
        <w:rPr>
          <w:b/>
        </w:rPr>
      </w:pPr>
    </w:p>
    <w:p w:rsidR="00464E96" w:rsidRDefault="00464E96" w:rsidP="0061342E">
      <w:pPr>
        <w:jc w:val="center"/>
        <w:rPr>
          <w:b/>
        </w:rPr>
      </w:pPr>
    </w:p>
    <w:p w:rsidR="00464E96" w:rsidRDefault="00464E96" w:rsidP="0061342E">
      <w:pPr>
        <w:jc w:val="center"/>
        <w:rPr>
          <w:b/>
        </w:rPr>
      </w:pPr>
    </w:p>
    <w:p w:rsidR="00464E96" w:rsidRDefault="00464E96" w:rsidP="0061342E">
      <w:pPr>
        <w:jc w:val="center"/>
        <w:rPr>
          <w:b/>
        </w:rPr>
      </w:pPr>
    </w:p>
    <w:p w:rsidR="00464E96" w:rsidRDefault="00464E96" w:rsidP="0061342E">
      <w:pPr>
        <w:jc w:val="center"/>
        <w:rPr>
          <w:b/>
        </w:rPr>
      </w:pPr>
    </w:p>
    <w:p w:rsidR="00464E96" w:rsidRDefault="00464E96" w:rsidP="0061342E">
      <w:pPr>
        <w:jc w:val="center"/>
        <w:rPr>
          <w:b/>
        </w:rPr>
      </w:pPr>
    </w:p>
    <w:p w:rsidR="00464E96" w:rsidRDefault="00464E96" w:rsidP="0061342E">
      <w:pPr>
        <w:jc w:val="center"/>
        <w:rPr>
          <w:b/>
        </w:rPr>
      </w:pPr>
    </w:p>
    <w:p w:rsidR="00464E96" w:rsidRDefault="00464E96" w:rsidP="0061342E">
      <w:pPr>
        <w:jc w:val="center"/>
        <w:rPr>
          <w:b/>
        </w:rPr>
      </w:pPr>
    </w:p>
    <w:p w:rsidR="00464E96" w:rsidRDefault="00464E96" w:rsidP="0061342E">
      <w:pPr>
        <w:jc w:val="center"/>
        <w:rPr>
          <w:b/>
        </w:rPr>
      </w:pPr>
    </w:p>
    <w:p w:rsidR="00464E96" w:rsidRDefault="00464E96" w:rsidP="0061342E">
      <w:pPr>
        <w:jc w:val="center"/>
        <w:rPr>
          <w:b/>
        </w:rPr>
      </w:pPr>
    </w:p>
    <w:p w:rsidR="00464E96" w:rsidRDefault="00464E96" w:rsidP="0061342E">
      <w:pPr>
        <w:jc w:val="center"/>
        <w:rPr>
          <w:b/>
        </w:rPr>
      </w:pPr>
    </w:p>
    <w:p w:rsidR="00464E96" w:rsidRDefault="00464E96" w:rsidP="0061342E">
      <w:pPr>
        <w:jc w:val="center"/>
        <w:rPr>
          <w:b/>
        </w:rPr>
      </w:pPr>
    </w:p>
    <w:p w:rsidR="00464E96" w:rsidRDefault="00464E96" w:rsidP="0061342E">
      <w:pPr>
        <w:jc w:val="center"/>
        <w:rPr>
          <w:b/>
        </w:rPr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66192" w:rsidRPr="00666192" w:rsidTr="00CC6817">
        <w:tc>
          <w:tcPr>
            <w:tcW w:w="2336" w:type="dxa"/>
          </w:tcPr>
          <w:p w:rsidR="00666192" w:rsidRPr="00666192" w:rsidRDefault="00666192" w:rsidP="00666192">
            <w:pPr>
              <w:rPr>
                <w:color w:val="000000"/>
              </w:rPr>
            </w:pPr>
            <w:r w:rsidRPr="00666192">
              <w:rPr>
                <w:color w:val="000000"/>
              </w:rPr>
              <w:t>Непосредственный руководитель практики</w:t>
            </w:r>
          </w:p>
          <w:p w:rsidR="00666192" w:rsidRPr="00666192" w:rsidRDefault="00666192" w:rsidP="00666192">
            <w:pPr>
              <w:rPr>
                <w:color w:val="000000"/>
              </w:rPr>
            </w:pPr>
          </w:p>
          <w:p w:rsidR="00666192" w:rsidRPr="00666192" w:rsidRDefault="00666192" w:rsidP="00666192">
            <w:pPr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336" w:type="dxa"/>
          </w:tcPr>
          <w:p w:rsidR="00666192" w:rsidRPr="00666192" w:rsidRDefault="00666192" w:rsidP="00666192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666192" w:rsidRPr="00666192" w:rsidRDefault="00666192" w:rsidP="00666192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666192" w:rsidRPr="00666192" w:rsidRDefault="00666192" w:rsidP="00666192">
            <w:pPr>
              <w:jc w:val="center"/>
              <w:rPr>
                <w:rFonts w:ascii="YS Text" w:hAnsi="YS Text"/>
                <w:color w:val="000000"/>
                <w:sz w:val="16"/>
                <w:szCs w:val="16"/>
              </w:rPr>
            </w:pPr>
            <w:r w:rsidRPr="00666192">
              <w:rPr>
                <w:rFonts w:ascii="YS Text" w:hAnsi="YS Text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:rsidR="00666192" w:rsidRPr="00666192" w:rsidRDefault="00666192" w:rsidP="00666192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666192" w:rsidRPr="00666192" w:rsidRDefault="00666192" w:rsidP="00666192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666192" w:rsidRPr="00666192" w:rsidRDefault="00666192" w:rsidP="00666192">
            <w:pPr>
              <w:jc w:val="center"/>
              <w:rPr>
                <w:rFonts w:ascii="YS Text" w:hAnsi="YS Text"/>
                <w:color w:val="000000"/>
                <w:sz w:val="16"/>
                <w:szCs w:val="16"/>
              </w:rPr>
            </w:pPr>
            <w:r w:rsidRPr="00666192">
              <w:rPr>
                <w:rFonts w:ascii="YS Text" w:hAnsi="YS Text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:rsidR="00666192" w:rsidRPr="00666192" w:rsidRDefault="00666192" w:rsidP="00666192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666192" w:rsidRPr="00666192" w:rsidRDefault="00666192" w:rsidP="00666192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666192" w:rsidRPr="00666192" w:rsidRDefault="00666192" w:rsidP="00666192">
            <w:pPr>
              <w:rPr>
                <w:rFonts w:ascii="YS Text" w:hAnsi="YS Text"/>
                <w:color w:val="000000"/>
                <w:sz w:val="16"/>
                <w:szCs w:val="16"/>
              </w:rPr>
            </w:pPr>
            <w:r>
              <w:rPr>
                <w:rFonts w:ascii="YS Text" w:hAnsi="YS Text"/>
                <w:color w:val="000000"/>
                <w:sz w:val="16"/>
                <w:szCs w:val="16"/>
              </w:rPr>
              <w:t xml:space="preserve">        (расшифровка </w:t>
            </w:r>
            <w:r w:rsidRPr="00666192">
              <w:rPr>
                <w:rFonts w:ascii="YS Text" w:hAnsi="YS Text"/>
                <w:color w:val="000000"/>
                <w:sz w:val="16"/>
                <w:szCs w:val="16"/>
              </w:rPr>
              <w:t>подписи)</w:t>
            </w:r>
          </w:p>
        </w:tc>
      </w:tr>
      <w:tr w:rsidR="00666192" w:rsidRPr="00666192" w:rsidTr="00CC6817">
        <w:tc>
          <w:tcPr>
            <w:tcW w:w="2336" w:type="dxa"/>
          </w:tcPr>
          <w:p w:rsidR="00666192" w:rsidRPr="00666192" w:rsidRDefault="00666192" w:rsidP="00666192">
            <w:pPr>
              <w:rPr>
                <w:color w:val="000000"/>
              </w:rPr>
            </w:pPr>
            <w:r w:rsidRPr="00666192">
              <w:rPr>
                <w:color w:val="000000"/>
              </w:rPr>
              <w:t>Общий руководитель практики</w:t>
            </w:r>
          </w:p>
          <w:p w:rsidR="00666192" w:rsidRPr="00666192" w:rsidRDefault="00666192" w:rsidP="00666192">
            <w:pPr>
              <w:rPr>
                <w:color w:val="000000"/>
              </w:rPr>
            </w:pPr>
          </w:p>
          <w:p w:rsidR="00666192" w:rsidRPr="00666192" w:rsidRDefault="00666192" w:rsidP="00666192">
            <w:pPr>
              <w:rPr>
                <w:rFonts w:ascii="YS Text" w:hAnsi="YS Text"/>
                <w:b/>
                <w:color w:val="000000"/>
                <w:sz w:val="20"/>
                <w:szCs w:val="20"/>
              </w:rPr>
            </w:pPr>
            <w:r w:rsidRPr="00666192">
              <w:rPr>
                <w:b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2336" w:type="dxa"/>
          </w:tcPr>
          <w:p w:rsidR="00666192" w:rsidRPr="00666192" w:rsidRDefault="00666192" w:rsidP="00666192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666192" w:rsidRPr="00666192" w:rsidRDefault="00666192" w:rsidP="00666192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666192" w:rsidRPr="00666192" w:rsidRDefault="00ED0D14" w:rsidP="00666192">
            <w:pPr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16"/>
                <w:szCs w:val="16"/>
              </w:rPr>
              <w:t xml:space="preserve">                    </w:t>
            </w:r>
            <w:r w:rsidR="00666192" w:rsidRPr="00666192">
              <w:rPr>
                <w:rFonts w:ascii="YS Text" w:hAnsi="YS Text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:rsidR="00666192" w:rsidRPr="00666192" w:rsidRDefault="00666192" w:rsidP="00666192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666192" w:rsidRPr="00666192" w:rsidRDefault="00666192" w:rsidP="00666192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666192" w:rsidRPr="00666192" w:rsidRDefault="00ED0D14" w:rsidP="00666192">
            <w:pPr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16"/>
                <w:szCs w:val="16"/>
              </w:rPr>
              <w:t xml:space="preserve">                     </w:t>
            </w:r>
            <w:r w:rsidR="00666192" w:rsidRPr="00666192">
              <w:rPr>
                <w:rFonts w:ascii="YS Text" w:hAnsi="YS Text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:rsidR="00666192" w:rsidRPr="00666192" w:rsidRDefault="00666192" w:rsidP="00666192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666192" w:rsidRPr="00666192" w:rsidRDefault="00666192" w:rsidP="00666192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666192" w:rsidRPr="00666192" w:rsidRDefault="00666192" w:rsidP="00666192">
            <w:pPr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16"/>
                <w:szCs w:val="16"/>
              </w:rPr>
              <w:t xml:space="preserve">      (расшифровка </w:t>
            </w:r>
            <w:r w:rsidRPr="00666192">
              <w:rPr>
                <w:rFonts w:ascii="YS Text" w:hAnsi="YS Text"/>
                <w:color w:val="000000"/>
                <w:sz w:val="16"/>
                <w:szCs w:val="16"/>
              </w:rPr>
              <w:t xml:space="preserve"> подписи)</w:t>
            </w:r>
          </w:p>
        </w:tc>
      </w:tr>
    </w:tbl>
    <w:p w:rsidR="00464E96" w:rsidRDefault="00464E96" w:rsidP="00ED0D14">
      <w:pPr>
        <w:rPr>
          <w:b/>
        </w:rPr>
      </w:pPr>
    </w:p>
    <w:p w:rsidR="00D629B6" w:rsidRDefault="00D629B6" w:rsidP="0061342E">
      <w:pPr>
        <w:jc w:val="center"/>
        <w:rPr>
          <w:b/>
        </w:rPr>
      </w:pPr>
    </w:p>
    <w:p w:rsidR="00D629B6" w:rsidRDefault="00D629B6" w:rsidP="0061342E">
      <w:pPr>
        <w:jc w:val="center"/>
        <w:rPr>
          <w:b/>
        </w:rPr>
      </w:pPr>
    </w:p>
    <w:p w:rsidR="00D629B6" w:rsidRDefault="00D629B6" w:rsidP="00D629B6">
      <w:pPr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 xml:space="preserve">Приложение </w:t>
      </w:r>
      <w:r w:rsidR="00CE67B4">
        <w:rPr>
          <w:bCs/>
          <w:color w:val="000000"/>
        </w:rPr>
        <w:t>3</w:t>
      </w:r>
    </w:p>
    <w:p w:rsidR="00CE67B4" w:rsidRPr="003243A0" w:rsidRDefault="00CE67B4" w:rsidP="00CE67B4">
      <w:pPr>
        <w:jc w:val="center"/>
        <w:rPr>
          <w:b/>
        </w:rPr>
      </w:pPr>
      <w:r w:rsidRPr="003243A0">
        <w:rPr>
          <w:b/>
        </w:rPr>
        <w:t>ОГБПОУ  «Иркутский базовый медицинский колледж»</w:t>
      </w:r>
    </w:p>
    <w:p w:rsidR="00CE67B4" w:rsidRDefault="00CE67B4" w:rsidP="00D629B6">
      <w:pPr>
        <w:jc w:val="right"/>
        <w:rPr>
          <w:bCs/>
          <w:color w:val="000000"/>
        </w:rPr>
      </w:pPr>
    </w:p>
    <w:p w:rsidR="00CE67B4" w:rsidRDefault="00CE67B4" w:rsidP="00D629B6">
      <w:pPr>
        <w:jc w:val="right"/>
        <w:rPr>
          <w:bCs/>
          <w:color w:val="000000"/>
        </w:rPr>
      </w:pPr>
    </w:p>
    <w:p w:rsidR="00CE67B4" w:rsidRPr="00AB49B7" w:rsidRDefault="00CE67B4" w:rsidP="00CE67B4">
      <w:pPr>
        <w:pStyle w:val="af3"/>
        <w:jc w:val="center"/>
        <w:rPr>
          <w:b/>
        </w:rPr>
      </w:pPr>
      <w:r w:rsidRPr="00AB49B7">
        <w:rPr>
          <w:b/>
        </w:rPr>
        <w:t>АТТЕСТАЦИОННЫЙ ЛИСТ</w:t>
      </w:r>
    </w:p>
    <w:p w:rsidR="00CE67B4" w:rsidRDefault="00CE67B4" w:rsidP="00CE67B4">
      <w:pPr>
        <w:pStyle w:val="af3"/>
        <w:rPr>
          <w:rFonts w:eastAsia="Calibri"/>
          <w:b/>
          <w:lang w:eastAsia="en-US"/>
        </w:rPr>
      </w:pPr>
      <w:r w:rsidRPr="00AB49B7">
        <w:rPr>
          <w:rFonts w:eastAsia="Calibri"/>
          <w:b/>
          <w:lang w:eastAsia="en-US"/>
        </w:rPr>
        <w:t>производственной практики по освоению студентом профессиональных компетенций</w:t>
      </w:r>
    </w:p>
    <w:p w:rsidR="00CE67B4" w:rsidRPr="00AB49B7" w:rsidRDefault="00CE67B4" w:rsidP="00CE67B4">
      <w:pPr>
        <w:pStyle w:val="af3"/>
        <w:rPr>
          <w:b/>
        </w:rPr>
      </w:pPr>
    </w:p>
    <w:tbl>
      <w:tblPr>
        <w:tblStyle w:val="12"/>
        <w:tblW w:w="10456" w:type="dxa"/>
        <w:tblLook w:val="04A0" w:firstRow="1" w:lastRow="0" w:firstColumn="1" w:lastColumn="0" w:noHBand="0" w:noVBand="1"/>
      </w:tblPr>
      <w:tblGrid>
        <w:gridCol w:w="2527"/>
        <w:gridCol w:w="7929"/>
      </w:tblGrid>
      <w:tr w:rsidR="00CE67B4" w:rsidTr="00CE67B4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Default="00CE67B4" w:rsidP="00CE67B4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ПМ. 03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Default="00CE67B4" w:rsidP="00CE67B4">
            <w:pPr>
              <w:rPr>
                <w:rFonts w:eastAsia="Times New Roman"/>
                <w:bCs/>
              </w:rPr>
            </w:pPr>
            <w:r w:rsidRPr="003243A0">
              <w:rPr>
                <w:bCs/>
              </w:rPr>
              <w:t>Организация деятельности структурных подразделений аптеки и руководство аптечной  организацией при отсутствии специалиста с высшим образованием</w:t>
            </w:r>
            <w:r>
              <w:rPr>
                <w:bCs/>
              </w:rPr>
              <w:t>.</w:t>
            </w:r>
          </w:p>
        </w:tc>
      </w:tr>
      <w:tr w:rsidR="00CE67B4" w:rsidTr="00CE67B4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Default="00CE67B4" w:rsidP="00CE67B4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По профилю специальности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Default="00CE67B4" w:rsidP="00CE67B4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33.02.01 «Фармация»</w:t>
            </w:r>
          </w:p>
        </w:tc>
      </w:tr>
      <w:tr w:rsidR="00CE67B4" w:rsidTr="00CE67B4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Default="00CE67B4" w:rsidP="00CE67B4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Группа, курс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>
            <w:pPr>
              <w:rPr>
                <w:rFonts w:eastAsia="Times New Roman"/>
                <w:bCs/>
              </w:rPr>
            </w:pPr>
          </w:p>
        </w:tc>
      </w:tr>
      <w:tr w:rsidR="00CE67B4" w:rsidTr="00CE67B4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Default="00CE67B4" w:rsidP="00CE67B4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Сроки прохождения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Default="00CE67B4" w:rsidP="00CE67B4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С «______» _______________ 20__ по «_____» ____________ 20___</w:t>
            </w:r>
          </w:p>
        </w:tc>
      </w:tr>
      <w:tr w:rsidR="00CE67B4" w:rsidTr="00CE67B4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Default="00CE67B4" w:rsidP="00CE67B4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ФИО студента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>
            <w:pPr>
              <w:rPr>
                <w:rFonts w:eastAsia="Times New Roman"/>
                <w:bCs/>
              </w:rPr>
            </w:pPr>
          </w:p>
          <w:p w:rsidR="00CE67B4" w:rsidRDefault="00CE67B4" w:rsidP="00CE67B4">
            <w:pPr>
              <w:rPr>
                <w:rFonts w:eastAsia="Times New Roman"/>
                <w:bCs/>
              </w:rPr>
            </w:pPr>
          </w:p>
        </w:tc>
      </w:tr>
      <w:tr w:rsidR="00CE67B4" w:rsidTr="00CE67B4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Default="00CE67B4" w:rsidP="00CE67B4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База прохождения практики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>
            <w:pPr>
              <w:rPr>
                <w:rFonts w:eastAsia="Times New Roman"/>
                <w:bCs/>
              </w:rPr>
            </w:pPr>
          </w:p>
        </w:tc>
      </w:tr>
    </w:tbl>
    <w:p w:rsidR="00CE67B4" w:rsidRDefault="00CE67B4" w:rsidP="00CE67B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</w:p>
    <w:tbl>
      <w:tblPr>
        <w:tblStyle w:val="25"/>
        <w:tblW w:w="10455" w:type="dxa"/>
        <w:tblLayout w:type="fixed"/>
        <w:tblLook w:val="04A0" w:firstRow="1" w:lastRow="0" w:firstColumn="1" w:lastColumn="0" w:noHBand="0" w:noVBand="1"/>
      </w:tblPr>
      <w:tblGrid>
        <w:gridCol w:w="616"/>
        <w:gridCol w:w="6155"/>
        <w:gridCol w:w="1275"/>
        <w:gridCol w:w="1276"/>
        <w:gridCol w:w="1133"/>
      </w:tblGrid>
      <w:tr w:rsidR="00CE67B4" w:rsidRPr="003C009A" w:rsidTr="00CE67B4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7B4" w:rsidRPr="003C009A" w:rsidRDefault="00CE67B4" w:rsidP="00CE67B4">
            <w:pPr>
              <w:rPr>
                <w:b/>
              </w:rPr>
            </w:pPr>
            <w:r>
              <w:rPr>
                <w:b/>
                <w:bCs/>
                <w:color w:val="161616"/>
                <w:kern w:val="24"/>
              </w:rPr>
              <w:t>Код</w:t>
            </w:r>
          </w:p>
        </w:tc>
        <w:tc>
          <w:tcPr>
            <w:tcW w:w="6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7B4" w:rsidRDefault="00CE67B4" w:rsidP="00CE67B4">
            <w:pPr>
              <w:jc w:val="center"/>
            </w:pPr>
            <w:r>
              <w:rPr>
                <w:b/>
                <w:bCs/>
                <w:color w:val="161616"/>
                <w:kern w:val="24"/>
              </w:rPr>
              <w:t>Наименование</w:t>
            </w:r>
            <w:r>
              <w:rPr>
                <w:b/>
                <w:bCs/>
                <w:color w:val="161616"/>
                <w:kern w:val="24"/>
                <w:position w:val="1"/>
              </w:rPr>
              <w:t xml:space="preserve"> результата обучения</w:t>
            </w:r>
          </w:p>
          <w:p w:rsidR="00CE67B4" w:rsidRPr="003C009A" w:rsidRDefault="00CE67B4" w:rsidP="00CE67B4">
            <w:pPr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(профессиональные компетенции)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Pr="003C009A" w:rsidRDefault="00CE67B4" w:rsidP="00CE67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 освоения</w:t>
            </w:r>
          </w:p>
        </w:tc>
      </w:tr>
      <w:tr w:rsidR="00CE67B4" w:rsidRPr="003C009A" w:rsidTr="00CE67B4"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Pr="003C009A" w:rsidRDefault="00CE67B4" w:rsidP="00CE67B4">
            <w:pPr>
              <w:rPr>
                <w:rFonts w:eastAsia="Times New Roman"/>
                <w:b/>
              </w:rPr>
            </w:pPr>
          </w:p>
        </w:tc>
        <w:tc>
          <w:tcPr>
            <w:tcW w:w="6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Pr="003C009A" w:rsidRDefault="00CE67B4" w:rsidP="00CE67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Default="00CE67B4" w:rsidP="00CE67B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</w:t>
            </w:r>
          </w:p>
          <w:p w:rsidR="00CE67B4" w:rsidRPr="003C009A" w:rsidRDefault="00CE67B4" w:rsidP="00CE67B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C009A">
              <w:rPr>
                <w:rFonts w:eastAsia="Times New Roman"/>
                <w:b/>
                <w:sz w:val="20"/>
                <w:szCs w:val="20"/>
              </w:rPr>
              <w:t>ознакомительный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Default="00CE67B4" w:rsidP="00CE67B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</w:t>
            </w:r>
          </w:p>
          <w:p w:rsidR="00CE67B4" w:rsidRPr="003C009A" w:rsidRDefault="00CE67B4" w:rsidP="00CE67B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C009A">
              <w:rPr>
                <w:rFonts w:eastAsia="Times New Roman"/>
                <w:b/>
                <w:sz w:val="20"/>
                <w:szCs w:val="20"/>
              </w:rPr>
              <w:t>репродуктивный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Default="00CE67B4" w:rsidP="00CE67B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3</w:t>
            </w:r>
          </w:p>
          <w:p w:rsidR="00CE67B4" w:rsidRPr="003C009A" w:rsidRDefault="00CE67B4" w:rsidP="00CE67B4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C009A">
              <w:rPr>
                <w:rFonts w:eastAsia="Times New Roman"/>
                <w:b/>
                <w:sz w:val="20"/>
                <w:szCs w:val="20"/>
              </w:rPr>
              <w:t>продуктивный</w:t>
            </w:r>
          </w:p>
        </w:tc>
      </w:tr>
      <w:tr w:rsidR="00CE67B4" w:rsidTr="00CE67B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Default="00CE67B4" w:rsidP="00CE6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Default="00CE67B4" w:rsidP="00CE67B4">
            <w:pPr>
              <w:suppressAutoHyphens/>
              <w:rPr>
                <w:rFonts w:eastAsia="Times New Roman"/>
                <w:lang w:eastAsia="ar-SA"/>
              </w:rPr>
            </w:pPr>
            <w:r w:rsidRPr="003243A0">
              <w:rPr>
                <w:lang w:eastAsia="ar-SA"/>
              </w:rPr>
              <w:t>Анализировать спрос на товары аптечного ассортимента.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>
            <w:pPr>
              <w:rPr>
                <w:rFonts w:eastAsia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>
            <w:pPr>
              <w:rPr>
                <w:rFonts w:eastAsia="Times New Roman"/>
              </w:rPr>
            </w:pPr>
          </w:p>
        </w:tc>
      </w:tr>
      <w:tr w:rsidR="00CE67B4" w:rsidTr="00CE67B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Default="00CE67B4" w:rsidP="00CE6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3.2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>
            <w:pPr>
              <w:suppressAutoHyphens/>
              <w:rPr>
                <w:rFonts w:eastAsia="Times New Roman"/>
                <w:lang w:eastAsia="ar-SA"/>
              </w:rPr>
            </w:pPr>
            <w:r w:rsidRPr="003243A0">
              <w:rPr>
                <w:lang w:eastAsia="ar-SA"/>
              </w:rPr>
              <w:t>Организовывать работу структурных подразделений аптеки и осуществлять руководство аптечной организацией.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>
            <w:pPr>
              <w:rPr>
                <w:rFonts w:eastAsia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>
            <w:pPr>
              <w:rPr>
                <w:rFonts w:eastAsia="Times New Roman"/>
              </w:rPr>
            </w:pPr>
          </w:p>
        </w:tc>
      </w:tr>
      <w:tr w:rsidR="00CE67B4" w:rsidTr="00CE67B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Default="00CE67B4" w:rsidP="00CE6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3.3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>
            <w:pPr>
              <w:suppressAutoHyphens/>
              <w:rPr>
                <w:rFonts w:eastAsia="Times New Roman"/>
                <w:lang w:eastAsia="ar-SA"/>
              </w:rPr>
            </w:pPr>
            <w:r w:rsidRPr="003243A0">
              <w:rPr>
                <w:bCs/>
              </w:rPr>
              <w:t>Оформлять заявки поставщикам на товары аптечного ассортимента.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>
            <w:pPr>
              <w:rPr>
                <w:rFonts w:eastAsia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>
            <w:pPr>
              <w:rPr>
                <w:rFonts w:eastAsia="Times New Roman"/>
              </w:rPr>
            </w:pPr>
          </w:p>
        </w:tc>
      </w:tr>
      <w:tr w:rsidR="00CE67B4" w:rsidTr="00CE67B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Default="00CE67B4" w:rsidP="00CE6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3.4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>
            <w:pPr>
              <w:suppressAutoHyphens/>
              <w:rPr>
                <w:rFonts w:eastAsia="Times New Roman"/>
                <w:lang w:eastAsia="ar-SA"/>
              </w:rPr>
            </w:pPr>
            <w:r w:rsidRPr="003243A0">
              <w:rPr>
                <w:lang w:eastAsia="ar-SA"/>
              </w:rPr>
              <w:t>Участвовать в формировании ценовой политики.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>
            <w:pPr>
              <w:rPr>
                <w:rFonts w:eastAsia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>
            <w:pPr>
              <w:rPr>
                <w:rFonts w:eastAsia="Times New Roman"/>
              </w:rPr>
            </w:pPr>
          </w:p>
        </w:tc>
      </w:tr>
      <w:tr w:rsidR="00CE67B4" w:rsidTr="00CE67B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Default="00CE67B4" w:rsidP="00CE6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3.5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>
            <w:pPr>
              <w:suppressAutoHyphens/>
              <w:rPr>
                <w:rFonts w:eastAsia="Times New Roman"/>
                <w:lang w:eastAsia="ar-SA"/>
              </w:rPr>
            </w:pPr>
            <w:r w:rsidRPr="003243A0">
              <w:rPr>
                <w:lang w:eastAsia="ar-SA"/>
              </w:rPr>
              <w:t>Участвовать в организации оптовой торговли.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>
            <w:pPr>
              <w:rPr>
                <w:rFonts w:eastAsia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>
            <w:pPr>
              <w:rPr>
                <w:rFonts w:eastAsia="Times New Roman"/>
              </w:rPr>
            </w:pPr>
          </w:p>
        </w:tc>
      </w:tr>
      <w:tr w:rsidR="00CE67B4" w:rsidTr="00CE67B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>
            <w:r>
              <w:t>3.6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>
            <w:pPr>
              <w:suppressAutoHyphens/>
              <w:rPr>
                <w:lang w:eastAsia="ar-SA"/>
              </w:rPr>
            </w:pPr>
            <w:r w:rsidRPr="003243A0">
              <w:t>Оформлять первичную учетно-отчетную документацию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/>
        </w:tc>
      </w:tr>
      <w:tr w:rsidR="00CE67B4" w:rsidTr="00CE67B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>
            <w:r>
              <w:rPr>
                <w:rFonts w:eastAsia="Times New Roman"/>
              </w:rPr>
              <w:t>1.6.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>
            <w:pPr>
              <w:suppressAutoHyphens/>
              <w:rPr>
                <w:lang w:eastAsia="ar-SA"/>
              </w:rPr>
            </w:pPr>
            <w:r>
              <w:rPr>
                <w:rFonts w:cs="Times New Roman"/>
              </w:rPr>
              <w:t>Соблюдать правила санитарно-гигиенического режима, охраны труда, техники безопасности и противопожарной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/>
        </w:tc>
      </w:tr>
      <w:tr w:rsidR="00CE67B4" w:rsidTr="00CE67B4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>
            <w:r>
              <w:t>1.8.</w:t>
            </w:r>
          </w:p>
        </w:tc>
        <w:tc>
          <w:tcPr>
            <w:tcW w:w="6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>
            <w:pPr>
              <w:suppressAutoHyphens/>
            </w:pPr>
            <w:r w:rsidRPr="003243A0">
              <w:t>Оформлять документы первичного учета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Default="00CE67B4" w:rsidP="00CE67B4"/>
        </w:tc>
      </w:tr>
    </w:tbl>
    <w:p w:rsidR="00CE67B4" w:rsidRDefault="00CE67B4" w:rsidP="00CE67B4">
      <w:pPr>
        <w:ind w:left="-142"/>
        <w:rPr>
          <w:b/>
          <w:lang w:eastAsia="en-US"/>
        </w:rPr>
      </w:pPr>
    </w:p>
    <w:p w:rsidR="00CE67B4" w:rsidRDefault="00CE67B4" w:rsidP="00CE67B4">
      <w:pPr>
        <w:ind w:left="-142"/>
      </w:pPr>
      <w:r w:rsidRPr="0097364D">
        <w:rPr>
          <w:b/>
          <w:lang w:eastAsia="en-US"/>
        </w:rPr>
        <w:t>Заключение:</w:t>
      </w:r>
      <w:r w:rsidRPr="0097364D">
        <w:rPr>
          <w:lang w:eastAsia="en-US"/>
        </w:rPr>
        <w:t xml:space="preserve">  Вид деятельности: </w:t>
      </w:r>
      <w:r w:rsidRPr="00701808">
        <w:t>Изготовление лекарственных форм и проведение обязательных видов внутриаптечного контроля</w:t>
      </w:r>
      <w:r w:rsidRPr="0097364D">
        <w:rPr>
          <w:lang w:eastAsia="en-US"/>
        </w:rPr>
        <w:t xml:space="preserve"> </w:t>
      </w:r>
      <w:r w:rsidRPr="0097364D">
        <w:t xml:space="preserve">– освоен  (не освоен) </w:t>
      </w:r>
    </w:p>
    <w:p w:rsidR="00CE67B4" w:rsidRPr="0097364D" w:rsidRDefault="00CE67B4" w:rsidP="00CE67B4">
      <w:pPr>
        <w:ind w:left="-142"/>
        <w:rPr>
          <w:lang w:eastAsia="en-US"/>
        </w:rPr>
      </w:pPr>
      <w:r>
        <w:rPr>
          <w:b/>
          <w:lang w:eastAsia="en-US"/>
        </w:rPr>
        <w:t xml:space="preserve">                                                                 </w:t>
      </w:r>
      <w:r>
        <w:rPr>
          <w:sz w:val="16"/>
          <w:szCs w:val="16"/>
          <w:lang w:eastAsia="en-US"/>
        </w:rPr>
        <w:t xml:space="preserve">(нужное подчеркнуть)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ED0D14" w:rsidRPr="00ED0D14" w:rsidRDefault="00CE67B4" w:rsidP="00ED0D14">
      <w:pPr>
        <w:ind w:left="-709"/>
        <w:rPr>
          <w:sz w:val="16"/>
          <w:szCs w:val="16"/>
          <w:lang w:eastAsia="en-US"/>
        </w:rPr>
      </w:pPr>
      <w:r w:rsidRPr="0097364D">
        <w:rPr>
          <w:b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16"/>
          <w:szCs w:val="16"/>
          <w:lang w:eastAsia="en-US"/>
        </w:rPr>
        <w:t xml:space="preserve">                          </w:t>
      </w:r>
    </w:p>
    <w:p w:rsidR="00ED0D14" w:rsidRDefault="00ED0D14" w:rsidP="00CE67B4">
      <w:pPr>
        <w:jc w:val="center"/>
        <w:rPr>
          <w:b/>
        </w:rPr>
      </w:pPr>
    </w:p>
    <w:tbl>
      <w:tblPr>
        <w:tblStyle w:val="3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D0D14" w:rsidRPr="00ED0D14" w:rsidTr="00CC6817">
        <w:tc>
          <w:tcPr>
            <w:tcW w:w="2336" w:type="dxa"/>
          </w:tcPr>
          <w:p w:rsidR="00ED0D14" w:rsidRPr="00ED0D14" w:rsidRDefault="00ED0D14" w:rsidP="00ED0D14">
            <w:pPr>
              <w:rPr>
                <w:color w:val="000000"/>
              </w:rPr>
            </w:pPr>
            <w:r w:rsidRPr="00ED0D14">
              <w:rPr>
                <w:color w:val="000000"/>
              </w:rPr>
              <w:t>Методический руководитель практики</w:t>
            </w:r>
          </w:p>
          <w:p w:rsidR="00ED0D14" w:rsidRPr="00ED0D14" w:rsidRDefault="00ED0D14" w:rsidP="00ED0D14">
            <w:pPr>
              <w:rPr>
                <w:color w:val="000000"/>
              </w:rPr>
            </w:pPr>
          </w:p>
          <w:p w:rsidR="00ED0D14" w:rsidRPr="00ED0D14" w:rsidRDefault="00ED0D14" w:rsidP="00ED0D14">
            <w:pPr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2336" w:type="dxa"/>
          </w:tcPr>
          <w:p w:rsidR="00ED0D14" w:rsidRPr="00ED0D14" w:rsidRDefault="00ED0D14" w:rsidP="00ED0D14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ED0D14" w:rsidRPr="00ED0D14" w:rsidRDefault="00ED0D14" w:rsidP="00ED0D14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ED0D14" w:rsidRPr="00ED0D14" w:rsidRDefault="00ED0D14" w:rsidP="00ED0D14">
            <w:pPr>
              <w:jc w:val="center"/>
              <w:rPr>
                <w:rFonts w:ascii="YS Text" w:hAnsi="YS Text"/>
                <w:color w:val="000000"/>
                <w:sz w:val="16"/>
                <w:szCs w:val="16"/>
              </w:rPr>
            </w:pPr>
            <w:r w:rsidRPr="00ED0D14">
              <w:rPr>
                <w:rFonts w:ascii="YS Text" w:hAnsi="YS Text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:rsidR="00ED0D14" w:rsidRPr="00ED0D14" w:rsidRDefault="00ED0D14" w:rsidP="00ED0D14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ED0D14" w:rsidRPr="00ED0D14" w:rsidRDefault="00ED0D14" w:rsidP="00ED0D14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ED0D14" w:rsidRPr="00ED0D14" w:rsidRDefault="00ED0D14" w:rsidP="00ED0D14">
            <w:pPr>
              <w:jc w:val="center"/>
              <w:rPr>
                <w:rFonts w:ascii="YS Text" w:hAnsi="YS Text"/>
                <w:color w:val="000000"/>
                <w:sz w:val="16"/>
                <w:szCs w:val="16"/>
              </w:rPr>
            </w:pPr>
            <w:r w:rsidRPr="00ED0D14">
              <w:rPr>
                <w:rFonts w:ascii="YS Text" w:hAnsi="YS Text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:rsidR="00ED0D14" w:rsidRPr="00ED0D14" w:rsidRDefault="00ED0D14" w:rsidP="00ED0D14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ED0D14" w:rsidRPr="00ED0D14" w:rsidRDefault="00ED0D14" w:rsidP="00ED0D14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ED0D14" w:rsidRPr="00ED0D14" w:rsidRDefault="00ED0D14" w:rsidP="00ED0D14">
            <w:pPr>
              <w:jc w:val="center"/>
              <w:rPr>
                <w:rFonts w:ascii="YS Text" w:hAnsi="YS Text"/>
                <w:color w:val="000000"/>
                <w:sz w:val="16"/>
                <w:szCs w:val="16"/>
              </w:rPr>
            </w:pPr>
            <w:r w:rsidRPr="00ED0D14">
              <w:rPr>
                <w:rFonts w:ascii="YS Text" w:hAnsi="YS Text"/>
                <w:color w:val="000000"/>
                <w:sz w:val="16"/>
                <w:szCs w:val="16"/>
              </w:rPr>
              <w:t>(</w:t>
            </w:r>
            <w:r w:rsidRPr="00ED0D14">
              <w:rPr>
                <w:rFonts w:ascii="YS Text" w:hAnsi="YS Text" w:hint="eastAsia"/>
                <w:color w:val="000000"/>
                <w:sz w:val="16"/>
                <w:szCs w:val="16"/>
              </w:rPr>
              <w:t>р</w:t>
            </w:r>
            <w:r w:rsidRPr="00ED0D14">
              <w:rPr>
                <w:rFonts w:ascii="YS Text" w:hAnsi="YS Text"/>
                <w:color w:val="000000"/>
                <w:sz w:val="16"/>
                <w:szCs w:val="16"/>
              </w:rPr>
              <w:t>асшифровка подписи)</w:t>
            </w:r>
          </w:p>
        </w:tc>
      </w:tr>
      <w:tr w:rsidR="00ED0D14" w:rsidRPr="00ED0D14" w:rsidTr="00CC6817">
        <w:tc>
          <w:tcPr>
            <w:tcW w:w="2336" w:type="dxa"/>
          </w:tcPr>
          <w:p w:rsidR="00ED0D14" w:rsidRPr="00ED0D14" w:rsidRDefault="00ED0D14" w:rsidP="00ED0D14">
            <w:pPr>
              <w:rPr>
                <w:color w:val="000000"/>
              </w:rPr>
            </w:pPr>
            <w:r w:rsidRPr="00ED0D14">
              <w:rPr>
                <w:color w:val="000000"/>
              </w:rPr>
              <w:t>Общий руководитель практики</w:t>
            </w:r>
          </w:p>
          <w:p w:rsidR="00ED0D14" w:rsidRPr="00ED0D14" w:rsidRDefault="00ED0D14" w:rsidP="00ED0D14">
            <w:pPr>
              <w:rPr>
                <w:rFonts w:ascii="YS Text" w:hAnsi="YS Text"/>
                <w:b/>
                <w:color w:val="000000"/>
                <w:sz w:val="20"/>
                <w:szCs w:val="20"/>
              </w:rPr>
            </w:pPr>
            <w:r w:rsidRPr="00ED0D14">
              <w:rPr>
                <w:b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2336" w:type="dxa"/>
          </w:tcPr>
          <w:p w:rsidR="00ED0D14" w:rsidRPr="00ED0D14" w:rsidRDefault="00ED0D14" w:rsidP="00ED0D14">
            <w:pPr>
              <w:pBdr>
                <w:bottom w:val="single" w:sz="12" w:space="1" w:color="auto"/>
              </w:pBd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ED0D14" w:rsidRPr="00ED0D14" w:rsidRDefault="00ED0D14" w:rsidP="00ED0D14">
            <w:pPr>
              <w:pBdr>
                <w:bottom w:val="single" w:sz="12" w:space="1" w:color="auto"/>
              </w:pBd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ED0D14" w:rsidRPr="00ED0D14" w:rsidRDefault="00ED0D14" w:rsidP="00ED0D14">
            <w:pP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 w:rsidRPr="00ED0D14">
              <w:rPr>
                <w:rFonts w:ascii="YS Text" w:hAnsi="YS Text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:rsidR="00ED0D14" w:rsidRPr="00ED0D14" w:rsidRDefault="00ED0D14" w:rsidP="00ED0D14">
            <w:pPr>
              <w:pBdr>
                <w:bottom w:val="single" w:sz="12" w:space="1" w:color="auto"/>
              </w:pBd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ED0D14" w:rsidRPr="00ED0D14" w:rsidRDefault="00ED0D14" w:rsidP="00ED0D14">
            <w:pPr>
              <w:pBdr>
                <w:bottom w:val="single" w:sz="12" w:space="1" w:color="auto"/>
              </w:pBd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ED0D14" w:rsidRPr="00ED0D14" w:rsidRDefault="00ED0D14" w:rsidP="00ED0D14">
            <w:pP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 w:rsidRPr="00ED0D14">
              <w:rPr>
                <w:rFonts w:ascii="YS Text" w:hAnsi="YS Text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:rsidR="00ED0D14" w:rsidRPr="00ED0D14" w:rsidRDefault="00ED0D14" w:rsidP="00ED0D14">
            <w:pPr>
              <w:pBdr>
                <w:bottom w:val="single" w:sz="12" w:space="1" w:color="auto"/>
              </w:pBd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ED0D14" w:rsidRPr="00ED0D14" w:rsidRDefault="00ED0D14" w:rsidP="00ED0D14">
            <w:pPr>
              <w:pBdr>
                <w:bottom w:val="single" w:sz="12" w:space="1" w:color="auto"/>
              </w:pBd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</w:p>
          <w:p w:rsidR="00ED0D14" w:rsidRPr="00ED0D14" w:rsidRDefault="00ED0D14" w:rsidP="00ED0D14">
            <w:pPr>
              <w:jc w:val="center"/>
              <w:rPr>
                <w:rFonts w:ascii="YS Text" w:hAnsi="YS Text"/>
                <w:color w:val="000000"/>
                <w:sz w:val="23"/>
                <w:szCs w:val="23"/>
              </w:rPr>
            </w:pPr>
            <w:r w:rsidRPr="00ED0D14">
              <w:rPr>
                <w:rFonts w:ascii="YS Text" w:hAnsi="YS Text"/>
                <w:color w:val="000000"/>
                <w:sz w:val="16"/>
                <w:szCs w:val="16"/>
              </w:rPr>
              <w:t>(</w:t>
            </w:r>
            <w:r w:rsidRPr="00ED0D14">
              <w:rPr>
                <w:rFonts w:ascii="YS Text" w:hAnsi="YS Text" w:hint="eastAsia"/>
                <w:color w:val="000000"/>
                <w:sz w:val="16"/>
                <w:szCs w:val="16"/>
              </w:rPr>
              <w:t>р</w:t>
            </w:r>
            <w:r w:rsidRPr="00ED0D14">
              <w:rPr>
                <w:rFonts w:ascii="YS Text" w:hAnsi="YS Text"/>
                <w:color w:val="000000"/>
                <w:sz w:val="16"/>
                <w:szCs w:val="16"/>
              </w:rPr>
              <w:t>асшифровка подписи)</w:t>
            </w:r>
          </w:p>
        </w:tc>
      </w:tr>
    </w:tbl>
    <w:p w:rsidR="00ED0D14" w:rsidRDefault="00ED0D14" w:rsidP="00CE67B4">
      <w:pPr>
        <w:jc w:val="center"/>
        <w:rPr>
          <w:b/>
        </w:rPr>
      </w:pPr>
    </w:p>
    <w:p w:rsidR="00ED0D14" w:rsidRDefault="00ED0D14" w:rsidP="00CE67B4">
      <w:pPr>
        <w:jc w:val="center"/>
        <w:rPr>
          <w:b/>
        </w:rPr>
      </w:pPr>
    </w:p>
    <w:p w:rsidR="00ED0D14" w:rsidRDefault="00ED0D14" w:rsidP="00ED0D14">
      <w:pPr>
        <w:jc w:val="right"/>
        <w:rPr>
          <w:b/>
        </w:rPr>
      </w:pPr>
      <w:r>
        <w:rPr>
          <w:b/>
        </w:rPr>
        <w:lastRenderedPageBreak/>
        <w:t>Приложение 4</w:t>
      </w:r>
    </w:p>
    <w:p w:rsidR="00ED0D14" w:rsidRDefault="00ED0D14" w:rsidP="00CE67B4">
      <w:pPr>
        <w:jc w:val="center"/>
        <w:rPr>
          <w:b/>
        </w:rPr>
      </w:pPr>
    </w:p>
    <w:p w:rsidR="00CE67B4" w:rsidRPr="003243A0" w:rsidRDefault="00CE67B4" w:rsidP="00CE67B4">
      <w:pPr>
        <w:jc w:val="center"/>
        <w:rPr>
          <w:b/>
        </w:rPr>
      </w:pPr>
      <w:r w:rsidRPr="003243A0">
        <w:rPr>
          <w:b/>
        </w:rPr>
        <w:t>ОГБПОУ   «Иркутский базовый медицинский колледж»</w:t>
      </w:r>
    </w:p>
    <w:p w:rsidR="00CE67B4" w:rsidRPr="003243A0" w:rsidRDefault="00CE67B4" w:rsidP="00CE67B4">
      <w:pPr>
        <w:jc w:val="center"/>
        <w:rPr>
          <w:b/>
        </w:rPr>
      </w:pPr>
    </w:p>
    <w:p w:rsidR="00CE67B4" w:rsidRPr="003243A0" w:rsidRDefault="00CE67B4" w:rsidP="00CE67B4">
      <w:pPr>
        <w:jc w:val="center"/>
        <w:rPr>
          <w:bCs/>
        </w:rPr>
      </w:pPr>
      <w:r w:rsidRPr="003243A0">
        <w:rPr>
          <w:b/>
        </w:rPr>
        <w:t xml:space="preserve">Характеристика </w:t>
      </w:r>
      <w:r>
        <w:rPr>
          <w:b/>
        </w:rPr>
        <w:br/>
      </w:r>
      <w:r w:rsidRPr="003243A0">
        <w:t>за время прохождения производственной практики</w:t>
      </w:r>
    </w:p>
    <w:p w:rsidR="00CE67B4" w:rsidRPr="003243A0" w:rsidRDefault="00CE67B4" w:rsidP="00CE67B4">
      <w:pPr>
        <w:jc w:val="center"/>
        <w:rPr>
          <w:bCs/>
        </w:rPr>
      </w:pPr>
    </w:p>
    <w:tbl>
      <w:tblPr>
        <w:tblW w:w="0" w:type="auto"/>
        <w:tblInd w:w="-334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CE67B4" w:rsidRPr="003243A0" w:rsidTr="00CE67B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Pr="003243A0" w:rsidRDefault="00CE67B4" w:rsidP="00CE67B4">
            <w:pPr>
              <w:rPr>
                <w:bCs/>
              </w:rPr>
            </w:pPr>
            <w:r w:rsidRPr="003243A0">
              <w:rPr>
                <w:bCs/>
              </w:rPr>
              <w:t>ПМ. 03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Pr="003243A0" w:rsidRDefault="00CE67B4" w:rsidP="00CE67B4">
            <w:pPr>
              <w:rPr>
                <w:bCs/>
              </w:rPr>
            </w:pPr>
            <w:r w:rsidRPr="003243A0">
              <w:rPr>
                <w:bCs/>
              </w:rPr>
              <w:t xml:space="preserve">Организация деятельности структурных подразделений аптеки и руководство аптечной  организацией при отсутствии специалиста с высшим образованием </w:t>
            </w:r>
          </w:p>
        </w:tc>
      </w:tr>
      <w:tr w:rsidR="00CE67B4" w:rsidRPr="003243A0" w:rsidTr="00CE67B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Pr="003243A0" w:rsidRDefault="00CE67B4" w:rsidP="00CE67B4">
            <w:pPr>
              <w:rPr>
                <w:bCs/>
              </w:rPr>
            </w:pPr>
            <w:r w:rsidRPr="003243A0">
              <w:rPr>
                <w:bCs/>
              </w:rPr>
              <w:t>По профилю специальности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Pr="003243A0" w:rsidRDefault="00CE67B4" w:rsidP="00CE67B4">
            <w:pPr>
              <w:rPr>
                <w:bCs/>
              </w:rPr>
            </w:pPr>
            <w:r w:rsidRPr="003243A0">
              <w:rPr>
                <w:bCs/>
              </w:rPr>
              <w:t>33.02.01«Фармация»</w:t>
            </w:r>
          </w:p>
        </w:tc>
      </w:tr>
      <w:tr w:rsidR="00CE67B4" w:rsidRPr="003243A0" w:rsidTr="00CE67B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Pr="003243A0" w:rsidRDefault="00CE67B4" w:rsidP="00CE67B4">
            <w:pPr>
              <w:rPr>
                <w:bCs/>
              </w:rPr>
            </w:pPr>
            <w:r w:rsidRPr="003243A0">
              <w:rPr>
                <w:bCs/>
              </w:rPr>
              <w:t>Группа, курс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Pr="003243A0" w:rsidRDefault="00CE67B4" w:rsidP="00CE67B4">
            <w:pPr>
              <w:rPr>
                <w:bCs/>
              </w:rPr>
            </w:pPr>
          </w:p>
        </w:tc>
      </w:tr>
      <w:tr w:rsidR="00CE67B4" w:rsidRPr="003243A0" w:rsidTr="00CE67B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Pr="003243A0" w:rsidRDefault="00CE67B4" w:rsidP="00CE67B4">
            <w:pPr>
              <w:rPr>
                <w:bCs/>
              </w:rPr>
            </w:pPr>
            <w:r w:rsidRPr="003243A0">
              <w:rPr>
                <w:bCs/>
              </w:rPr>
              <w:t>Сроки прохождения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Pr="003243A0" w:rsidRDefault="00CE67B4" w:rsidP="00CE67B4">
            <w:pPr>
              <w:rPr>
                <w:bCs/>
              </w:rPr>
            </w:pPr>
            <w:r w:rsidRPr="003243A0">
              <w:rPr>
                <w:bCs/>
              </w:rPr>
              <w:t>С «______» _______________ 20___ по «_____» _____________ 20___</w:t>
            </w:r>
          </w:p>
        </w:tc>
      </w:tr>
      <w:tr w:rsidR="00CE67B4" w:rsidRPr="003243A0" w:rsidTr="00CE67B4">
        <w:trPr>
          <w:trHeight w:val="3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Pr="003243A0" w:rsidRDefault="00CE67B4" w:rsidP="00CE67B4">
            <w:pPr>
              <w:rPr>
                <w:bCs/>
              </w:rPr>
            </w:pPr>
            <w:r w:rsidRPr="003243A0">
              <w:rPr>
                <w:bCs/>
              </w:rPr>
              <w:t>ФИО студента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Pr="003243A0" w:rsidRDefault="00CE67B4" w:rsidP="00CE67B4">
            <w:pPr>
              <w:rPr>
                <w:bCs/>
              </w:rPr>
            </w:pPr>
          </w:p>
        </w:tc>
      </w:tr>
      <w:tr w:rsidR="00CE67B4" w:rsidRPr="003243A0" w:rsidTr="00CE67B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B4" w:rsidRPr="003243A0" w:rsidRDefault="00CE67B4" w:rsidP="00CE67B4">
            <w:pPr>
              <w:rPr>
                <w:bCs/>
              </w:rPr>
            </w:pPr>
            <w:r w:rsidRPr="003243A0">
              <w:rPr>
                <w:bCs/>
              </w:rPr>
              <w:t>База прохождения практики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B4" w:rsidRPr="003243A0" w:rsidRDefault="00CE67B4" w:rsidP="00CE67B4">
            <w:pPr>
              <w:rPr>
                <w:bCs/>
              </w:rPr>
            </w:pPr>
          </w:p>
        </w:tc>
      </w:tr>
    </w:tbl>
    <w:p w:rsidR="00ED0D14" w:rsidRDefault="00ED0D14" w:rsidP="00ED0D14">
      <w:r>
        <w:t xml:space="preserve">Работал (а) по программе или нет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</w:t>
      </w:r>
    </w:p>
    <w:p w:rsidR="00ED0D14" w:rsidRDefault="00ED0D14" w:rsidP="00ED0D14"/>
    <w:p w:rsidR="00ED0D14" w:rsidRDefault="00ED0D14" w:rsidP="00ED0D14">
      <w:r>
        <w:t>Теоретическая подготовка, умение применять теорию на практике __________________</w:t>
      </w:r>
    </w:p>
    <w:p w:rsidR="00ED0D14" w:rsidRDefault="00ED0D14" w:rsidP="00ED0D14"/>
    <w:p w:rsidR="00ED0D14" w:rsidRDefault="00ED0D14" w:rsidP="00ED0D14">
      <w:r>
        <w:t>Производственная дисциплина и прилежание_______________________________________</w:t>
      </w:r>
    </w:p>
    <w:p w:rsidR="00ED0D14" w:rsidRDefault="00ED0D14" w:rsidP="00ED0D14"/>
    <w:p w:rsidR="00ED0D14" w:rsidRDefault="00ED0D14" w:rsidP="00ED0D14">
      <w:r>
        <w:t>Внешний вид  студента_________________________________________________________</w:t>
      </w:r>
    </w:p>
    <w:p w:rsidR="00ED0D14" w:rsidRDefault="00ED0D14" w:rsidP="00ED0D14"/>
    <w:p w:rsidR="00ED0D14" w:rsidRDefault="00ED0D14" w:rsidP="00ED0D14">
      <w:r>
        <w:t xml:space="preserve">Регулярное ведение дневника ____________________________________________________ </w:t>
      </w:r>
    </w:p>
    <w:p w:rsidR="00ED0D14" w:rsidRDefault="00ED0D14" w:rsidP="00ED0D14"/>
    <w:p w:rsidR="00ED0D14" w:rsidRDefault="00ED0D14" w:rsidP="00ED0D14">
      <w:r>
        <w:t>Владение манипуляциями______________________________________________________</w:t>
      </w:r>
    </w:p>
    <w:p w:rsidR="00ED0D14" w:rsidRDefault="00ED0D14" w:rsidP="00ED0D14"/>
    <w:p w:rsidR="00ED0D14" w:rsidRDefault="00ED0D14" w:rsidP="00ED0D14">
      <w:r>
        <w:t>Умение организовывать рабочее место____________________________________________</w:t>
      </w:r>
    </w:p>
    <w:p w:rsidR="00ED0D14" w:rsidRDefault="00ED0D14" w:rsidP="00ED0D14"/>
    <w:p w:rsidR="00ED0D14" w:rsidRDefault="00ED0D14" w:rsidP="00ED0D14">
      <w:r>
        <w:t>Умение заполнять медицинскую документацию____________________________________</w:t>
      </w:r>
    </w:p>
    <w:p w:rsidR="00ED0D14" w:rsidRDefault="00ED0D14" w:rsidP="00ED0D14"/>
    <w:p w:rsidR="00ED0D14" w:rsidRDefault="00ED0D14" w:rsidP="00ED0D14">
      <w:r>
        <w:t>Умение эффективно работать в коллективе и команде_______________________________</w:t>
      </w:r>
    </w:p>
    <w:p w:rsidR="00ED0D14" w:rsidRDefault="00ED0D14" w:rsidP="00ED0D14"/>
    <w:p w:rsidR="00ED0D14" w:rsidRDefault="00ED0D14" w:rsidP="00ED0D14">
      <w:r>
        <w:t>Умение эффективно общаться с пациентами________________________________________</w:t>
      </w:r>
    </w:p>
    <w:p w:rsidR="00ED0D14" w:rsidRDefault="00ED0D14" w:rsidP="00ED0D14"/>
    <w:p w:rsidR="00ED0D14" w:rsidRDefault="00ED0D14" w:rsidP="00ED0D14">
      <w:r>
        <w:t>Индивидуальные особенности: инициативность, уравновешенность, доброжелательность, ответственность  и т.д. _________________________________________________________</w:t>
      </w:r>
    </w:p>
    <w:p w:rsidR="00ED0D14" w:rsidRDefault="00ED0D14" w:rsidP="00ED0D14">
      <w:pPr>
        <w:rPr>
          <w:b/>
        </w:rPr>
      </w:pPr>
    </w:p>
    <w:p w:rsidR="00ED0D14" w:rsidRDefault="00ED0D14" w:rsidP="00ED0D14">
      <w:r>
        <w:rPr>
          <w:b/>
        </w:rPr>
        <w:t>Практику прошел (ла) с оценкой</w:t>
      </w:r>
      <w:r>
        <w:t xml:space="preserve"> ___________________________________</w:t>
      </w:r>
    </w:p>
    <w:p w:rsidR="00ED0D14" w:rsidRDefault="00ED0D14" w:rsidP="00ED0D14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D0D14" w:rsidTr="00ED0D14">
        <w:tc>
          <w:tcPr>
            <w:tcW w:w="2336" w:type="dxa"/>
          </w:tcPr>
          <w:p w:rsidR="00ED0D14" w:rsidRDefault="00ED0D14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Непосредственный руководитель практики</w:t>
            </w:r>
          </w:p>
          <w:p w:rsidR="00ED0D14" w:rsidRDefault="00ED0D14">
            <w:pPr>
              <w:rPr>
                <w:color w:val="000000"/>
              </w:rPr>
            </w:pPr>
          </w:p>
          <w:p w:rsidR="00ED0D14" w:rsidRDefault="00ED0D14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336" w:type="dxa"/>
          </w:tcPr>
          <w:p w:rsidR="00ED0D14" w:rsidRDefault="00ED0D14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:rsidR="00ED0D14" w:rsidRDefault="00ED0D14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:rsidR="00ED0D14" w:rsidRDefault="00ED0D1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:rsidR="00ED0D14" w:rsidRDefault="00ED0D14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:rsidR="00ED0D14" w:rsidRDefault="00ED0D14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:rsidR="00ED0D14" w:rsidRDefault="00ED0D1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:rsidR="00ED0D14" w:rsidRDefault="00ED0D14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:rsidR="00ED0D14" w:rsidRDefault="00ED0D14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:rsidR="00ED0D14" w:rsidRDefault="00ED0D1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ED0D14" w:rsidTr="00ED0D14">
        <w:tc>
          <w:tcPr>
            <w:tcW w:w="2336" w:type="dxa"/>
          </w:tcPr>
          <w:p w:rsidR="00ED0D14" w:rsidRDefault="00ED0D14">
            <w:pPr>
              <w:rPr>
                <w:color w:val="000000"/>
              </w:rPr>
            </w:pPr>
            <w:r>
              <w:rPr>
                <w:color w:val="000000"/>
              </w:rPr>
              <w:t>Общий руководитель практики</w:t>
            </w:r>
          </w:p>
          <w:p w:rsidR="00ED0D14" w:rsidRDefault="00ED0D14">
            <w:pPr>
              <w:rPr>
                <w:color w:val="000000"/>
                <w:sz w:val="22"/>
                <w:szCs w:val="22"/>
              </w:rPr>
            </w:pPr>
          </w:p>
          <w:p w:rsidR="00ED0D14" w:rsidRDefault="00ED0D1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2336" w:type="dxa"/>
          </w:tcPr>
          <w:p w:rsidR="00ED0D14" w:rsidRDefault="00ED0D14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:rsidR="00ED0D14" w:rsidRDefault="00ED0D1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:rsidR="00ED0D14" w:rsidRDefault="00ED0D14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:rsidR="00ED0D14" w:rsidRDefault="00ED0D1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:rsidR="00ED0D14" w:rsidRDefault="00ED0D14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:rsidR="00ED0D14" w:rsidRDefault="00ED0D1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:rsidR="003B666D" w:rsidRDefault="003B666D" w:rsidP="003B666D">
      <w:pPr>
        <w:jc w:val="right"/>
      </w:pPr>
      <w:r w:rsidRPr="003B666D">
        <w:lastRenderedPageBreak/>
        <w:t>Приложение 5</w:t>
      </w:r>
    </w:p>
    <w:p w:rsidR="00A07AEF" w:rsidRPr="003B666D" w:rsidRDefault="00A07AEF" w:rsidP="003B666D">
      <w:pPr>
        <w:jc w:val="right"/>
      </w:pPr>
    </w:p>
    <w:p w:rsidR="0061342E" w:rsidRPr="003243A0" w:rsidRDefault="0061342E" w:rsidP="0061342E">
      <w:pPr>
        <w:jc w:val="center"/>
        <w:rPr>
          <w:b/>
        </w:rPr>
      </w:pPr>
      <w:r w:rsidRPr="003243A0">
        <w:rPr>
          <w:b/>
        </w:rPr>
        <w:t>ОГБПОУ  «Иркутский базовый медицинский колледж»</w:t>
      </w:r>
    </w:p>
    <w:p w:rsidR="0061342E" w:rsidRPr="003243A0" w:rsidRDefault="0061342E" w:rsidP="0061342E">
      <w:pPr>
        <w:jc w:val="center"/>
        <w:rPr>
          <w:b/>
        </w:rPr>
      </w:pPr>
    </w:p>
    <w:p w:rsidR="0061342E" w:rsidRPr="003243A0" w:rsidRDefault="0061342E" w:rsidP="0061342E">
      <w:pPr>
        <w:jc w:val="center"/>
        <w:rPr>
          <w:b/>
        </w:rPr>
      </w:pPr>
      <w:r w:rsidRPr="003243A0">
        <w:rPr>
          <w:b/>
        </w:rPr>
        <w:t>АНКЕТА - ОТЧЁТ</w:t>
      </w:r>
    </w:p>
    <w:p w:rsidR="0061342E" w:rsidRPr="003243A0" w:rsidRDefault="0061342E" w:rsidP="0061342E">
      <w:pPr>
        <w:jc w:val="center"/>
        <w:rPr>
          <w:bCs/>
        </w:rPr>
      </w:pPr>
    </w:p>
    <w:tbl>
      <w:tblPr>
        <w:tblW w:w="0" w:type="auto"/>
        <w:tblInd w:w="-334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61342E" w:rsidRPr="003243A0" w:rsidTr="001137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rPr>
                <w:bCs/>
              </w:rPr>
            </w:pPr>
            <w:r w:rsidRPr="003243A0">
              <w:rPr>
                <w:bCs/>
              </w:rPr>
              <w:t>ПМ. 03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rPr>
                <w:bCs/>
              </w:rPr>
            </w:pPr>
            <w:r w:rsidRPr="003243A0">
              <w:rPr>
                <w:bCs/>
              </w:rPr>
              <w:t xml:space="preserve">Организация деятельности структурных подразделений аптеки и руководство аптечной  организацией при отсутствии специалиста с высшим образованием </w:t>
            </w:r>
          </w:p>
        </w:tc>
      </w:tr>
      <w:tr w:rsidR="0061342E" w:rsidRPr="003243A0" w:rsidTr="001137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rPr>
                <w:bCs/>
              </w:rPr>
            </w:pPr>
            <w:r w:rsidRPr="003243A0">
              <w:rPr>
                <w:bCs/>
              </w:rPr>
              <w:t>По профилю специальности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rPr>
                <w:bCs/>
              </w:rPr>
            </w:pPr>
            <w:r w:rsidRPr="003243A0">
              <w:rPr>
                <w:bCs/>
              </w:rPr>
              <w:t>33.02.01 «Фармация»</w:t>
            </w:r>
          </w:p>
        </w:tc>
      </w:tr>
      <w:tr w:rsidR="0061342E" w:rsidRPr="003243A0" w:rsidTr="001137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rPr>
                <w:bCs/>
              </w:rPr>
            </w:pPr>
            <w:r w:rsidRPr="003243A0">
              <w:rPr>
                <w:bCs/>
              </w:rPr>
              <w:t>Группа, курс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Cs/>
              </w:rPr>
            </w:pPr>
          </w:p>
        </w:tc>
      </w:tr>
      <w:tr w:rsidR="0061342E" w:rsidRPr="003243A0" w:rsidTr="001137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rPr>
                <w:bCs/>
              </w:rPr>
            </w:pPr>
            <w:r w:rsidRPr="003243A0">
              <w:rPr>
                <w:bCs/>
              </w:rPr>
              <w:t>Сроки прохождения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rPr>
                <w:bCs/>
              </w:rPr>
            </w:pPr>
            <w:r w:rsidRPr="003243A0">
              <w:rPr>
                <w:bCs/>
              </w:rPr>
              <w:t>С «______» _______________ 20___ по «_____» _____________ 20___</w:t>
            </w:r>
          </w:p>
        </w:tc>
      </w:tr>
      <w:tr w:rsidR="0061342E" w:rsidRPr="003243A0" w:rsidTr="001137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rPr>
                <w:bCs/>
              </w:rPr>
            </w:pPr>
            <w:r w:rsidRPr="003243A0">
              <w:rPr>
                <w:bCs/>
              </w:rPr>
              <w:t>ФИО студента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Cs/>
              </w:rPr>
            </w:pPr>
          </w:p>
        </w:tc>
      </w:tr>
      <w:tr w:rsidR="0061342E" w:rsidRPr="003243A0" w:rsidTr="001137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rPr>
                <w:bCs/>
              </w:rPr>
            </w:pPr>
            <w:r w:rsidRPr="003243A0">
              <w:rPr>
                <w:bCs/>
              </w:rPr>
              <w:t>База прохождения практики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Cs/>
              </w:rPr>
            </w:pPr>
          </w:p>
        </w:tc>
      </w:tr>
      <w:tr w:rsidR="0061342E" w:rsidRPr="003243A0" w:rsidTr="001137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rPr>
                <w:bCs/>
              </w:rPr>
            </w:pPr>
            <w:r w:rsidRPr="003243A0">
              <w:rPr>
                <w:bCs/>
              </w:rPr>
              <w:t>Методический руководитель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Cs/>
              </w:rPr>
            </w:pPr>
          </w:p>
        </w:tc>
      </w:tr>
      <w:tr w:rsidR="0061342E" w:rsidRPr="003243A0" w:rsidTr="001137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rPr>
                <w:bCs/>
              </w:rPr>
            </w:pPr>
            <w:r w:rsidRPr="003243A0">
              <w:rPr>
                <w:bCs/>
              </w:rPr>
              <w:t>Общий руководитель практики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Cs/>
              </w:rPr>
            </w:pPr>
          </w:p>
        </w:tc>
      </w:tr>
      <w:tr w:rsidR="0061342E" w:rsidRPr="003243A0" w:rsidTr="001137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42E" w:rsidRPr="003243A0" w:rsidRDefault="0061342E">
            <w:pPr>
              <w:rPr>
                <w:bCs/>
              </w:rPr>
            </w:pPr>
            <w:r w:rsidRPr="003243A0">
              <w:rPr>
                <w:bCs/>
              </w:rPr>
              <w:t>Непосредственный руководитель (ФИО, должность)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E" w:rsidRPr="003243A0" w:rsidRDefault="0061342E">
            <w:pPr>
              <w:rPr>
                <w:bCs/>
              </w:rPr>
            </w:pPr>
          </w:p>
        </w:tc>
      </w:tr>
    </w:tbl>
    <w:p w:rsidR="0061342E" w:rsidRPr="003243A0" w:rsidRDefault="0061342E" w:rsidP="0061342E">
      <w:pPr>
        <w:ind w:left="720"/>
        <w:contextualSpacing/>
        <w:rPr>
          <w:rFonts w:eastAsia="Calibri"/>
          <w:b/>
          <w:lang w:eastAsia="en-US"/>
        </w:rPr>
      </w:pPr>
      <w:r w:rsidRPr="003243A0">
        <w:rPr>
          <w:rFonts w:eastAsia="Calibri"/>
          <w:b/>
        </w:rPr>
        <w:t>Оцените по пятибалльной шкале предложенные разделы. В строке  «Дополнение» в письменной форме укажите то, что вас затронуло более всего.</w:t>
      </w:r>
    </w:p>
    <w:p w:rsidR="0061342E" w:rsidRPr="003243A0" w:rsidRDefault="0061342E" w:rsidP="005E3541">
      <w:pPr>
        <w:numPr>
          <w:ilvl w:val="0"/>
          <w:numId w:val="46"/>
        </w:numPr>
        <w:spacing w:after="200" w:line="276" w:lineRule="auto"/>
        <w:rPr>
          <w:rFonts w:eastAsia="Calibri"/>
        </w:rPr>
      </w:pPr>
      <w:r w:rsidRPr="003243A0">
        <w:rPr>
          <w:rFonts w:eastAsia="Calibri"/>
        </w:rPr>
        <w:t>Организацию практики на данной базе:</w:t>
      </w:r>
    </w:p>
    <w:p w:rsidR="0061342E" w:rsidRPr="003243A0" w:rsidRDefault="0061342E" w:rsidP="005E3541">
      <w:pPr>
        <w:numPr>
          <w:ilvl w:val="1"/>
          <w:numId w:val="46"/>
        </w:numPr>
        <w:spacing w:after="200" w:line="276" w:lineRule="auto"/>
        <w:contextualSpacing/>
        <w:rPr>
          <w:rFonts w:eastAsia="Calibri"/>
        </w:rPr>
      </w:pPr>
      <w:r w:rsidRPr="003243A0">
        <w:rPr>
          <w:rFonts w:eastAsia="Calibri"/>
        </w:rPr>
        <w:t>условия для прохождения практики - ______ баллов</w:t>
      </w:r>
    </w:p>
    <w:p w:rsidR="0061342E" w:rsidRPr="003243A0" w:rsidRDefault="0061342E" w:rsidP="005E3541">
      <w:pPr>
        <w:numPr>
          <w:ilvl w:val="1"/>
          <w:numId w:val="46"/>
        </w:numPr>
        <w:spacing w:after="200" w:line="276" w:lineRule="auto"/>
        <w:contextualSpacing/>
        <w:rPr>
          <w:rFonts w:eastAsia="Calibri"/>
        </w:rPr>
      </w:pPr>
      <w:r w:rsidRPr="003243A0">
        <w:rPr>
          <w:rFonts w:eastAsia="Calibri"/>
        </w:rPr>
        <w:t>отношение персонала апт. организации к студентам - _______ баллов</w:t>
      </w:r>
    </w:p>
    <w:p w:rsidR="0061342E" w:rsidRPr="003243A0" w:rsidRDefault="0061342E" w:rsidP="005E3541">
      <w:pPr>
        <w:numPr>
          <w:ilvl w:val="1"/>
          <w:numId w:val="46"/>
        </w:numPr>
        <w:spacing w:after="200" w:line="276" w:lineRule="auto"/>
        <w:contextualSpacing/>
        <w:rPr>
          <w:rFonts w:eastAsia="Calibri"/>
        </w:rPr>
      </w:pPr>
      <w:r w:rsidRPr="003243A0">
        <w:rPr>
          <w:rFonts w:eastAsia="Calibri"/>
        </w:rPr>
        <w:t>отношение покупателей к студентам _________ баллов</w:t>
      </w:r>
    </w:p>
    <w:p w:rsidR="0061342E" w:rsidRPr="003243A0" w:rsidRDefault="0061342E" w:rsidP="005E3541">
      <w:pPr>
        <w:numPr>
          <w:ilvl w:val="1"/>
          <w:numId w:val="46"/>
        </w:numPr>
        <w:spacing w:after="200" w:line="276" w:lineRule="auto"/>
        <w:contextualSpacing/>
        <w:rPr>
          <w:rFonts w:eastAsia="Calibri"/>
        </w:rPr>
      </w:pPr>
      <w:r w:rsidRPr="003243A0">
        <w:rPr>
          <w:rFonts w:eastAsia="Calibri"/>
        </w:rPr>
        <w:t>предоставление возможности самостоятельной работы студенту ______баллов</w:t>
      </w:r>
    </w:p>
    <w:p w:rsidR="0061342E" w:rsidRPr="003243A0" w:rsidRDefault="0061342E" w:rsidP="0061342E">
      <w:pPr>
        <w:ind w:left="1140"/>
        <w:contextualSpacing/>
        <w:rPr>
          <w:rFonts w:eastAsia="Calibri"/>
        </w:rPr>
      </w:pPr>
      <w:r w:rsidRPr="003243A0">
        <w:rPr>
          <w:rFonts w:eastAsia="Calibri"/>
        </w:rPr>
        <w:t>Дополнение:_________________________________________________________ Работа методического руководителя:</w:t>
      </w:r>
    </w:p>
    <w:p w:rsidR="0061342E" w:rsidRPr="003243A0" w:rsidRDefault="0061342E" w:rsidP="005E3541">
      <w:pPr>
        <w:numPr>
          <w:ilvl w:val="1"/>
          <w:numId w:val="46"/>
        </w:numPr>
        <w:spacing w:after="200" w:line="276" w:lineRule="auto"/>
        <w:contextualSpacing/>
        <w:rPr>
          <w:rFonts w:eastAsia="Calibri"/>
        </w:rPr>
      </w:pPr>
      <w:r w:rsidRPr="003243A0">
        <w:rPr>
          <w:rFonts w:eastAsia="Calibri"/>
        </w:rPr>
        <w:t>регулярность работы - _____________ баллов</w:t>
      </w:r>
    </w:p>
    <w:p w:rsidR="0061342E" w:rsidRPr="003243A0" w:rsidRDefault="0061342E" w:rsidP="005E3541">
      <w:pPr>
        <w:numPr>
          <w:ilvl w:val="1"/>
          <w:numId w:val="46"/>
        </w:numPr>
        <w:spacing w:after="200" w:line="276" w:lineRule="auto"/>
        <w:contextualSpacing/>
        <w:rPr>
          <w:rFonts w:eastAsia="Calibri"/>
        </w:rPr>
      </w:pPr>
      <w:r w:rsidRPr="003243A0">
        <w:rPr>
          <w:rFonts w:eastAsia="Calibri"/>
        </w:rPr>
        <w:t>консультации при  отработке манипуляций -  _____________ баллов</w:t>
      </w:r>
    </w:p>
    <w:p w:rsidR="0061342E" w:rsidRPr="003243A0" w:rsidRDefault="0061342E" w:rsidP="005E3541">
      <w:pPr>
        <w:numPr>
          <w:ilvl w:val="1"/>
          <w:numId w:val="46"/>
        </w:numPr>
        <w:spacing w:after="200" w:line="276" w:lineRule="auto"/>
        <w:contextualSpacing/>
        <w:rPr>
          <w:rFonts w:eastAsia="Calibri"/>
        </w:rPr>
      </w:pPr>
      <w:r w:rsidRPr="003243A0">
        <w:rPr>
          <w:rFonts w:eastAsia="Calibri"/>
        </w:rPr>
        <w:t>консультации при  написании сестринской истории - _____________ баллов</w:t>
      </w:r>
    </w:p>
    <w:p w:rsidR="0061342E" w:rsidRPr="003243A0" w:rsidRDefault="0061342E" w:rsidP="0061342E">
      <w:pPr>
        <w:ind w:left="1140"/>
        <w:contextualSpacing/>
        <w:rPr>
          <w:rFonts w:eastAsia="Calibri"/>
        </w:rPr>
      </w:pPr>
      <w:r w:rsidRPr="003243A0">
        <w:rPr>
          <w:rFonts w:eastAsia="Calibri"/>
        </w:rPr>
        <w:t xml:space="preserve">Дополнение: ________________________________________________________ </w:t>
      </w:r>
    </w:p>
    <w:p w:rsidR="0061342E" w:rsidRPr="003243A0" w:rsidRDefault="0061342E" w:rsidP="005E3541">
      <w:pPr>
        <w:numPr>
          <w:ilvl w:val="0"/>
          <w:numId w:val="46"/>
        </w:numPr>
        <w:spacing w:after="200" w:line="276" w:lineRule="auto"/>
        <w:rPr>
          <w:rFonts w:eastAsia="Calibri"/>
        </w:rPr>
      </w:pPr>
      <w:r w:rsidRPr="003243A0">
        <w:rPr>
          <w:rFonts w:eastAsia="Calibri"/>
        </w:rPr>
        <w:t>Работа общего руководителя:</w:t>
      </w:r>
    </w:p>
    <w:p w:rsidR="0061342E" w:rsidRPr="003243A0" w:rsidRDefault="0061342E" w:rsidP="005E3541">
      <w:pPr>
        <w:numPr>
          <w:ilvl w:val="1"/>
          <w:numId w:val="46"/>
        </w:numPr>
        <w:spacing w:after="200" w:line="276" w:lineRule="auto"/>
        <w:contextualSpacing/>
        <w:rPr>
          <w:rFonts w:eastAsia="Calibri"/>
        </w:rPr>
      </w:pPr>
      <w:r w:rsidRPr="003243A0">
        <w:rPr>
          <w:rFonts w:eastAsia="Calibri"/>
        </w:rPr>
        <w:t>организация практики - _________________ баллов</w:t>
      </w:r>
    </w:p>
    <w:p w:rsidR="0061342E" w:rsidRPr="003243A0" w:rsidRDefault="0061342E" w:rsidP="005E3541">
      <w:pPr>
        <w:numPr>
          <w:ilvl w:val="1"/>
          <w:numId w:val="46"/>
        </w:numPr>
        <w:spacing w:after="200" w:line="276" w:lineRule="auto"/>
        <w:contextualSpacing/>
        <w:rPr>
          <w:rFonts w:eastAsia="Calibri"/>
        </w:rPr>
      </w:pPr>
      <w:r w:rsidRPr="003243A0">
        <w:rPr>
          <w:rFonts w:eastAsia="Calibri"/>
        </w:rPr>
        <w:t>помощь во время практики - _____________ баллов</w:t>
      </w:r>
    </w:p>
    <w:p w:rsidR="0061342E" w:rsidRPr="003243A0" w:rsidRDefault="0061342E" w:rsidP="005E3541">
      <w:pPr>
        <w:numPr>
          <w:ilvl w:val="1"/>
          <w:numId w:val="46"/>
        </w:numPr>
        <w:spacing w:after="200" w:line="276" w:lineRule="auto"/>
        <w:contextualSpacing/>
        <w:rPr>
          <w:rFonts w:eastAsia="Calibri"/>
        </w:rPr>
      </w:pPr>
      <w:r w:rsidRPr="003243A0">
        <w:rPr>
          <w:rFonts w:eastAsia="Calibri"/>
        </w:rPr>
        <w:t>работа с документацией по практике - _________ баллов</w:t>
      </w:r>
    </w:p>
    <w:p w:rsidR="0061342E" w:rsidRPr="003243A0" w:rsidRDefault="0061342E" w:rsidP="0061342E">
      <w:pPr>
        <w:ind w:left="1140"/>
        <w:contextualSpacing/>
        <w:rPr>
          <w:rFonts w:eastAsia="Calibri"/>
        </w:rPr>
      </w:pPr>
      <w:r w:rsidRPr="003243A0">
        <w:rPr>
          <w:rFonts w:eastAsia="Calibri"/>
        </w:rPr>
        <w:t xml:space="preserve">Дополнение:_________________________________________________________ </w:t>
      </w:r>
    </w:p>
    <w:p w:rsidR="0061342E" w:rsidRPr="003243A0" w:rsidRDefault="0061342E" w:rsidP="005E3541">
      <w:pPr>
        <w:numPr>
          <w:ilvl w:val="0"/>
          <w:numId w:val="46"/>
        </w:numPr>
        <w:spacing w:after="200" w:line="276" w:lineRule="auto"/>
        <w:rPr>
          <w:rFonts w:eastAsia="Calibri"/>
        </w:rPr>
      </w:pPr>
      <w:r w:rsidRPr="003243A0">
        <w:rPr>
          <w:rFonts w:eastAsia="Calibri"/>
        </w:rPr>
        <w:t>Работа непосредственного руководителя:</w:t>
      </w:r>
    </w:p>
    <w:p w:rsidR="0061342E" w:rsidRPr="003243A0" w:rsidRDefault="0061342E" w:rsidP="0061342E">
      <w:pPr>
        <w:ind w:left="720"/>
        <w:contextualSpacing/>
        <w:rPr>
          <w:rFonts w:eastAsia="Calibri"/>
        </w:rPr>
      </w:pPr>
      <w:r w:rsidRPr="003243A0">
        <w:rPr>
          <w:rFonts w:eastAsia="Calibri"/>
        </w:rPr>
        <w:t>4.1 отношение к студенту - __________ баллов</w:t>
      </w:r>
    </w:p>
    <w:p w:rsidR="0061342E" w:rsidRPr="003243A0" w:rsidRDefault="0061342E" w:rsidP="0061342E">
      <w:pPr>
        <w:ind w:left="720"/>
        <w:contextualSpacing/>
        <w:rPr>
          <w:rFonts w:eastAsia="Calibri"/>
        </w:rPr>
      </w:pPr>
      <w:r w:rsidRPr="003243A0">
        <w:rPr>
          <w:rFonts w:eastAsia="Calibri"/>
        </w:rPr>
        <w:t>4.2 предоставление возможности самостоятельной работы студента - _____ баллов</w:t>
      </w:r>
    </w:p>
    <w:p w:rsidR="0061342E" w:rsidRPr="003243A0" w:rsidRDefault="0061342E" w:rsidP="0061342E">
      <w:pPr>
        <w:ind w:left="720"/>
        <w:contextualSpacing/>
        <w:rPr>
          <w:rFonts w:eastAsia="Calibri"/>
        </w:rPr>
      </w:pPr>
      <w:r w:rsidRPr="003243A0">
        <w:rPr>
          <w:rFonts w:eastAsia="Calibri"/>
        </w:rPr>
        <w:t>4.3 помощь в отработке навыков проведения манипуляций  - _________ баллов</w:t>
      </w:r>
    </w:p>
    <w:p w:rsidR="0061342E" w:rsidRPr="003243A0" w:rsidRDefault="0061342E" w:rsidP="0061342E">
      <w:pPr>
        <w:ind w:left="720"/>
        <w:contextualSpacing/>
        <w:rPr>
          <w:rFonts w:eastAsia="Calibri"/>
        </w:rPr>
      </w:pPr>
      <w:r w:rsidRPr="003243A0">
        <w:rPr>
          <w:rFonts w:eastAsia="Calibri"/>
        </w:rPr>
        <w:t xml:space="preserve">Дополнение: ____________________________________________________________ </w:t>
      </w:r>
    </w:p>
    <w:p w:rsidR="0061342E" w:rsidRPr="003243A0" w:rsidRDefault="0061342E" w:rsidP="005E3541">
      <w:pPr>
        <w:pStyle w:val="af3"/>
        <w:numPr>
          <w:ilvl w:val="0"/>
          <w:numId w:val="46"/>
        </w:numPr>
        <w:spacing w:after="200" w:line="276" w:lineRule="auto"/>
        <w:rPr>
          <w:rFonts w:eastAsiaTheme="minorHAnsi"/>
        </w:rPr>
      </w:pPr>
      <w:r w:rsidRPr="003243A0">
        <w:rPr>
          <w:rFonts w:eastAsia="Calibri"/>
        </w:rPr>
        <w:t>Общее впечатление:___________________________________</w:t>
      </w:r>
    </w:p>
    <w:p w:rsidR="00CE67B4" w:rsidRDefault="00CE67B4" w:rsidP="00CE67B4">
      <w:pPr>
        <w:pStyle w:val="af3"/>
        <w:jc w:val="right"/>
        <w:rPr>
          <w:spacing w:val="-2"/>
        </w:rPr>
      </w:pPr>
      <w:r w:rsidRPr="00CE67B4">
        <w:rPr>
          <w:spacing w:val="-2"/>
        </w:rPr>
        <w:lastRenderedPageBreak/>
        <w:t>Приложение 6</w:t>
      </w:r>
    </w:p>
    <w:p w:rsidR="00A07AEF" w:rsidRPr="00CE67B4" w:rsidRDefault="00A07AEF" w:rsidP="00CE67B4">
      <w:pPr>
        <w:pStyle w:val="af3"/>
        <w:jc w:val="right"/>
        <w:rPr>
          <w:spacing w:val="-2"/>
        </w:rPr>
      </w:pPr>
    </w:p>
    <w:p w:rsidR="00CE67B4" w:rsidRPr="003243A0" w:rsidRDefault="00CE67B4" w:rsidP="00CE67B4">
      <w:pPr>
        <w:pStyle w:val="af3"/>
        <w:jc w:val="center"/>
      </w:pPr>
      <w:r w:rsidRPr="00CE67B4">
        <w:rPr>
          <w:spacing w:val="-2"/>
        </w:rPr>
        <w:t>Лист регистрации изменений</w:t>
      </w:r>
      <w:r w:rsidR="00856AEE">
        <w:rPr>
          <w:spacing w:val="-2"/>
        </w:rPr>
        <w:t>, дополнений</w:t>
      </w:r>
    </w:p>
    <w:p w:rsidR="00CE67B4" w:rsidRPr="003243A0" w:rsidRDefault="00CE67B4" w:rsidP="00CE67B4">
      <w:pPr>
        <w:pStyle w:val="af3"/>
        <w:numPr>
          <w:ilvl w:val="0"/>
          <w:numId w:val="46"/>
        </w:numPr>
        <w:spacing w:after="298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2"/>
        <w:gridCol w:w="883"/>
        <w:gridCol w:w="1114"/>
        <w:gridCol w:w="1229"/>
        <w:gridCol w:w="1291"/>
        <w:gridCol w:w="1440"/>
        <w:gridCol w:w="1781"/>
        <w:gridCol w:w="826"/>
        <w:gridCol w:w="706"/>
      </w:tblGrid>
      <w:tr w:rsidR="00CE67B4" w:rsidRPr="003243A0" w:rsidTr="00CE67B4">
        <w:trPr>
          <w:trHeight w:val="523"/>
        </w:trPr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7B4" w:rsidRPr="003243A0" w:rsidRDefault="00CE67B4" w:rsidP="00CE67B4">
            <w:pPr>
              <w:shd w:val="clear" w:color="auto" w:fill="FFFFFF"/>
              <w:spacing w:line="250" w:lineRule="exact"/>
              <w:ind w:right="10"/>
            </w:pPr>
            <w:r w:rsidRPr="003243A0">
              <w:t xml:space="preserve">№ </w:t>
            </w:r>
            <w:r w:rsidRPr="003243A0">
              <w:rPr>
                <w:spacing w:val="-3"/>
              </w:rPr>
              <w:t xml:space="preserve">п/ </w:t>
            </w:r>
            <w:r w:rsidRPr="003243A0">
              <w:t>п</w:t>
            </w:r>
          </w:p>
        </w:tc>
        <w:tc>
          <w:tcPr>
            <w:tcW w:w="3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7B4" w:rsidRPr="003243A0" w:rsidRDefault="00CE67B4" w:rsidP="00CE67B4">
            <w:pPr>
              <w:shd w:val="clear" w:color="auto" w:fill="FFFFFF"/>
              <w:spacing w:line="254" w:lineRule="exact"/>
              <w:ind w:left="163" w:right="173"/>
            </w:pPr>
            <w:r w:rsidRPr="003243A0">
              <w:rPr>
                <w:spacing w:val="-2"/>
              </w:rPr>
              <w:t xml:space="preserve">Часть текста, подлежавшего </w:t>
            </w:r>
            <w:r w:rsidRPr="003243A0">
              <w:t>изменению в документе</w:t>
            </w:r>
          </w:p>
        </w:tc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7B4" w:rsidRPr="003243A0" w:rsidRDefault="00CE67B4" w:rsidP="00CE67B4">
            <w:pPr>
              <w:shd w:val="clear" w:color="auto" w:fill="FFFFFF"/>
              <w:spacing w:line="254" w:lineRule="exact"/>
              <w:ind w:left="370" w:right="379"/>
            </w:pPr>
            <w:r w:rsidRPr="003243A0">
              <w:rPr>
                <w:spacing w:val="-2"/>
              </w:rPr>
              <w:t xml:space="preserve">Общее количество </w:t>
            </w:r>
            <w:r w:rsidRPr="003243A0">
              <w:t>страниц</w:t>
            </w:r>
          </w:p>
        </w:tc>
        <w:tc>
          <w:tcPr>
            <w:tcW w:w="17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7B4" w:rsidRPr="003243A0" w:rsidRDefault="00CE67B4" w:rsidP="00CE67B4">
            <w:pPr>
              <w:shd w:val="clear" w:color="auto" w:fill="FFFFFF"/>
              <w:spacing w:line="250" w:lineRule="exact"/>
              <w:jc w:val="center"/>
            </w:pPr>
            <w:r w:rsidRPr="003243A0">
              <w:rPr>
                <w:spacing w:val="-2"/>
              </w:rPr>
              <w:t>Основание для</w:t>
            </w:r>
          </w:p>
          <w:p w:rsidR="00CE67B4" w:rsidRPr="003243A0" w:rsidRDefault="00CE67B4" w:rsidP="00CE67B4">
            <w:pPr>
              <w:shd w:val="clear" w:color="auto" w:fill="FFFFFF"/>
              <w:spacing w:line="250" w:lineRule="exact"/>
              <w:jc w:val="center"/>
            </w:pPr>
            <w:r w:rsidRPr="003243A0">
              <w:t>внесения</w:t>
            </w:r>
          </w:p>
          <w:p w:rsidR="00CE67B4" w:rsidRPr="003243A0" w:rsidRDefault="00CE67B4" w:rsidP="00CE67B4">
            <w:pPr>
              <w:shd w:val="clear" w:color="auto" w:fill="FFFFFF"/>
              <w:spacing w:line="250" w:lineRule="exact"/>
              <w:jc w:val="center"/>
            </w:pPr>
            <w:r w:rsidRPr="003243A0">
              <w:t>изменения,</w:t>
            </w:r>
          </w:p>
          <w:p w:rsidR="00CE67B4" w:rsidRPr="003243A0" w:rsidRDefault="00CE67B4" w:rsidP="00CE67B4">
            <w:pPr>
              <w:shd w:val="clear" w:color="auto" w:fill="FFFFFF"/>
              <w:spacing w:line="250" w:lineRule="exact"/>
              <w:jc w:val="center"/>
            </w:pPr>
            <w:r w:rsidRPr="003243A0">
              <w:t>№ документа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7B4" w:rsidRPr="003243A0" w:rsidRDefault="00CE67B4" w:rsidP="00CE67B4">
            <w:pPr>
              <w:shd w:val="clear" w:color="auto" w:fill="FFFFFF"/>
              <w:spacing w:line="250" w:lineRule="exact"/>
              <w:ind w:left="72" w:right="67"/>
            </w:pPr>
            <w:r w:rsidRPr="003243A0">
              <w:rPr>
                <w:spacing w:val="-2"/>
              </w:rPr>
              <w:t>Под</w:t>
            </w:r>
            <w:r w:rsidRPr="003243A0">
              <w:rPr>
                <w:spacing w:val="-2"/>
              </w:rPr>
              <w:softHyphen/>
            </w:r>
            <w:r w:rsidRPr="003243A0">
              <w:t>пись</w:t>
            </w:r>
          </w:p>
          <w:p w:rsidR="00CE67B4" w:rsidRPr="003243A0" w:rsidRDefault="00CE67B4" w:rsidP="00CE67B4">
            <w:pPr>
              <w:shd w:val="clear" w:color="auto" w:fill="FFFFFF"/>
              <w:spacing w:line="250" w:lineRule="exact"/>
              <w:ind w:left="72"/>
            </w:pPr>
            <w:r w:rsidRPr="003243A0">
              <w:t>отв.</w:t>
            </w:r>
          </w:p>
          <w:p w:rsidR="00CE67B4" w:rsidRPr="003243A0" w:rsidRDefault="00CE67B4" w:rsidP="00CE67B4">
            <w:pPr>
              <w:shd w:val="clear" w:color="auto" w:fill="FFFFFF"/>
              <w:spacing w:line="250" w:lineRule="exact"/>
              <w:ind w:left="72"/>
            </w:pPr>
            <w:r w:rsidRPr="003243A0">
              <w:t>Исп.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7B4" w:rsidRPr="003243A0" w:rsidRDefault="00CE67B4" w:rsidP="00CE67B4">
            <w:pPr>
              <w:shd w:val="clear" w:color="auto" w:fill="FFFFFF"/>
              <w:jc w:val="center"/>
            </w:pPr>
            <w:r w:rsidRPr="003243A0">
              <w:rPr>
                <w:spacing w:val="-2"/>
              </w:rPr>
              <w:t>Дата</w:t>
            </w:r>
          </w:p>
        </w:tc>
      </w:tr>
      <w:tr w:rsidR="00CE67B4" w:rsidRPr="003243A0" w:rsidTr="00CE67B4">
        <w:trPr>
          <w:trHeight w:hRule="exact" w:val="768"/>
        </w:trPr>
        <w:tc>
          <w:tcPr>
            <w:tcW w:w="4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7B4" w:rsidRPr="003243A0" w:rsidRDefault="00CE67B4" w:rsidP="00CE67B4"/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/>
          <w:p w:rsidR="00CE67B4" w:rsidRPr="003243A0" w:rsidRDefault="00CE67B4" w:rsidP="00CE67B4">
            <w:pPr>
              <w:shd w:val="clear" w:color="auto" w:fill="FFFFFF"/>
              <w:spacing w:line="254" w:lineRule="exact"/>
              <w:ind w:left="5" w:firstLine="254"/>
            </w:pPr>
            <w:r w:rsidRPr="003243A0">
              <w:t xml:space="preserve">№ </w:t>
            </w:r>
            <w:r w:rsidRPr="003243A0">
              <w:rPr>
                <w:spacing w:val="-1"/>
              </w:rPr>
              <w:t>раздела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7B4" w:rsidRPr="003243A0" w:rsidRDefault="00CE67B4" w:rsidP="00CE67B4">
            <w:pPr>
              <w:shd w:val="clear" w:color="auto" w:fill="FFFFFF"/>
              <w:spacing w:line="254" w:lineRule="exact"/>
              <w:ind w:left="115" w:right="120"/>
            </w:pPr>
            <w:r w:rsidRPr="003243A0">
              <w:t>№ пункта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7B4" w:rsidRPr="003243A0" w:rsidRDefault="00CE67B4" w:rsidP="00CE67B4">
            <w:pPr>
              <w:shd w:val="clear" w:color="auto" w:fill="FFFFFF"/>
              <w:spacing w:line="254" w:lineRule="exact"/>
              <w:ind w:right="10"/>
            </w:pPr>
            <w:r w:rsidRPr="003243A0">
              <w:t xml:space="preserve">№ </w:t>
            </w:r>
            <w:r w:rsidRPr="003243A0">
              <w:rPr>
                <w:spacing w:val="-2"/>
              </w:rPr>
              <w:t>подпункта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67B4" w:rsidRPr="003243A0" w:rsidRDefault="00CE67B4" w:rsidP="00CE67B4">
            <w:pPr>
              <w:shd w:val="clear" w:color="auto" w:fill="FFFFFF"/>
              <w:spacing w:line="254" w:lineRule="exact"/>
              <w:jc w:val="center"/>
            </w:pPr>
            <w:r w:rsidRPr="003243A0">
              <w:t>до</w:t>
            </w:r>
          </w:p>
          <w:p w:rsidR="00CE67B4" w:rsidRPr="003243A0" w:rsidRDefault="00CE67B4" w:rsidP="00CE67B4">
            <w:pPr>
              <w:shd w:val="clear" w:color="auto" w:fill="FFFFFF"/>
              <w:spacing w:line="254" w:lineRule="exact"/>
              <w:jc w:val="center"/>
            </w:pPr>
            <w:r w:rsidRPr="003243A0">
              <w:t>внесения</w:t>
            </w:r>
          </w:p>
          <w:p w:rsidR="00CE67B4" w:rsidRPr="003243A0" w:rsidRDefault="00CE67B4" w:rsidP="00CE67B4">
            <w:pPr>
              <w:shd w:val="clear" w:color="auto" w:fill="FFFFFF"/>
              <w:spacing w:line="254" w:lineRule="exact"/>
              <w:jc w:val="center"/>
            </w:pPr>
            <w:r w:rsidRPr="003243A0">
              <w:rPr>
                <w:spacing w:val="-2"/>
              </w:rPr>
              <w:t>изменений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  <w:spacing w:line="254" w:lineRule="exact"/>
              <w:jc w:val="center"/>
            </w:pPr>
            <w:r w:rsidRPr="003243A0">
              <w:t>после</w:t>
            </w:r>
          </w:p>
          <w:p w:rsidR="00CE67B4" w:rsidRPr="003243A0" w:rsidRDefault="00CE67B4" w:rsidP="00CE67B4">
            <w:pPr>
              <w:shd w:val="clear" w:color="auto" w:fill="FFFFFF"/>
              <w:spacing w:line="254" w:lineRule="exact"/>
              <w:jc w:val="center"/>
            </w:pPr>
            <w:r w:rsidRPr="003243A0">
              <w:t>внесения</w:t>
            </w:r>
          </w:p>
          <w:p w:rsidR="00CE67B4" w:rsidRPr="003243A0" w:rsidRDefault="00CE67B4" w:rsidP="00CE67B4">
            <w:pPr>
              <w:shd w:val="clear" w:color="auto" w:fill="FFFFFF"/>
              <w:spacing w:line="254" w:lineRule="exact"/>
              <w:jc w:val="center"/>
            </w:pPr>
            <w:r w:rsidRPr="003243A0">
              <w:rPr>
                <w:spacing w:val="-2"/>
              </w:rPr>
              <w:t>изменений</w:t>
            </w:r>
          </w:p>
          <w:p w:rsidR="00CE67B4" w:rsidRPr="003243A0" w:rsidRDefault="00CE67B4" w:rsidP="00CE67B4">
            <w:pPr>
              <w:shd w:val="clear" w:color="auto" w:fill="FFFFFF"/>
              <w:spacing w:line="254" w:lineRule="exact"/>
              <w:jc w:val="center"/>
            </w:pPr>
          </w:p>
          <w:p w:rsidR="00CE67B4" w:rsidRPr="003243A0" w:rsidRDefault="00CE67B4" w:rsidP="00CE67B4">
            <w:pPr>
              <w:shd w:val="clear" w:color="auto" w:fill="FFFFFF"/>
              <w:spacing w:line="254" w:lineRule="exact"/>
              <w:jc w:val="center"/>
            </w:pPr>
          </w:p>
          <w:p w:rsidR="00CE67B4" w:rsidRPr="003243A0" w:rsidRDefault="00CE67B4" w:rsidP="00CE67B4"/>
        </w:tc>
        <w:tc>
          <w:tcPr>
            <w:tcW w:w="17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7B4" w:rsidRPr="003243A0" w:rsidRDefault="00CE67B4" w:rsidP="00CE67B4"/>
        </w:tc>
        <w:tc>
          <w:tcPr>
            <w:tcW w:w="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7B4" w:rsidRPr="003243A0" w:rsidRDefault="00CE67B4" w:rsidP="00CE67B4"/>
        </w:tc>
        <w:tc>
          <w:tcPr>
            <w:tcW w:w="7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7B4" w:rsidRPr="003243A0" w:rsidRDefault="00CE67B4" w:rsidP="00CE67B4"/>
        </w:tc>
      </w:tr>
      <w:tr w:rsidR="00CE67B4" w:rsidRPr="003243A0" w:rsidTr="00CE67B4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  <w:tr w:rsidR="00CE67B4" w:rsidRPr="003243A0" w:rsidTr="00CE67B4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7B4" w:rsidRPr="003243A0" w:rsidRDefault="00CE67B4" w:rsidP="00CE67B4">
            <w:pPr>
              <w:shd w:val="clear" w:color="auto" w:fill="FFFFFF"/>
            </w:pPr>
          </w:p>
        </w:tc>
      </w:tr>
    </w:tbl>
    <w:p w:rsidR="0061342E" w:rsidRPr="003243A0" w:rsidRDefault="0061342E" w:rsidP="00977976"/>
    <w:sectPr w:rsidR="0061342E" w:rsidRPr="003243A0" w:rsidSect="003B666D">
      <w:headerReference w:type="even" r:id="rId9"/>
      <w:footerReference w:type="default" r:id="rId10"/>
      <w:pgSz w:w="11906" w:h="16838" w:code="9"/>
      <w:pgMar w:top="1134" w:right="567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1DB" w:rsidRDefault="005B01DB">
      <w:r>
        <w:separator/>
      </w:r>
    </w:p>
  </w:endnote>
  <w:endnote w:type="continuationSeparator" w:id="0">
    <w:p w:rsidR="005B01DB" w:rsidRDefault="005B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582537"/>
      <w:docPartObj>
        <w:docPartGallery w:val="Page Numbers (Bottom of Page)"/>
        <w:docPartUnique/>
      </w:docPartObj>
    </w:sdtPr>
    <w:sdtEndPr/>
    <w:sdtContent>
      <w:p w:rsidR="00D36E3F" w:rsidRDefault="00D36E3F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A83">
          <w:rPr>
            <w:noProof/>
          </w:rPr>
          <w:t>2</w:t>
        </w:r>
        <w:r>
          <w:fldChar w:fldCharType="end"/>
        </w:r>
      </w:p>
    </w:sdtContent>
  </w:sdt>
  <w:p w:rsidR="00D36E3F" w:rsidRDefault="00D36E3F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1DB" w:rsidRDefault="005B01DB">
      <w:r>
        <w:separator/>
      </w:r>
    </w:p>
  </w:footnote>
  <w:footnote w:type="continuationSeparator" w:id="0">
    <w:p w:rsidR="005B01DB" w:rsidRDefault="005B0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E3F" w:rsidRDefault="00D36E3F" w:rsidP="004A7CC1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36E3F" w:rsidRDefault="00D36E3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04A"/>
    <w:multiLevelType w:val="hybridMultilevel"/>
    <w:tmpl w:val="ECA622D0"/>
    <w:lvl w:ilvl="0" w:tplc="4E66F6D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3C3A15"/>
    <w:multiLevelType w:val="hybridMultilevel"/>
    <w:tmpl w:val="F320C0F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A631B"/>
    <w:multiLevelType w:val="multilevel"/>
    <w:tmpl w:val="435C8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057D403E"/>
    <w:multiLevelType w:val="hybridMultilevel"/>
    <w:tmpl w:val="B830C19E"/>
    <w:lvl w:ilvl="0" w:tplc="4E66F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C64F9"/>
    <w:multiLevelType w:val="hybridMultilevel"/>
    <w:tmpl w:val="2F8C90F2"/>
    <w:lvl w:ilvl="0" w:tplc="2BD287C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>
    <w:nsid w:val="10930959"/>
    <w:multiLevelType w:val="hybridMultilevel"/>
    <w:tmpl w:val="BC6AA8B2"/>
    <w:lvl w:ilvl="0" w:tplc="4E66F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00766"/>
    <w:multiLevelType w:val="hybridMultilevel"/>
    <w:tmpl w:val="F4701914"/>
    <w:lvl w:ilvl="0" w:tplc="C218BEAC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5C54F4"/>
    <w:multiLevelType w:val="hybridMultilevel"/>
    <w:tmpl w:val="AEE65C8A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64569"/>
    <w:multiLevelType w:val="hybridMultilevel"/>
    <w:tmpl w:val="FA1A75D6"/>
    <w:lvl w:ilvl="0" w:tplc="4E66F6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033314"/>
    <w:multiLevelType w:val="hybridMultilevel"/>
    <w:tmpl w:val="976EC814"/>
    <w:lvl w:ilvl="0" w:tplc="4E66F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E66F6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EE6A61"/>
    <w:multiLevelType w:val="hybridMultilevel"/>
    <w:tmpl w:val="A3020A6C"/>
    <w:lvl w:ilvl="0" w:tplc="4E66F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F04978"/>
    <w:multiLevelType w:val="multilevel"/>
    <w:tmpl w:val="7A8A629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6D0B47"/>
    <w:multiLevelType w:val="hybridMultilevel"/>
    <w:tmpl w:val="9664DE16"/>
    <w:lvl w:ilvl="0" w:tplc="C218BEAC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FF118A4"/>
    <w:multiLevelType w:val="hybridMultilevel"/>
    <w:tmpl w:val="0A2C9B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0711AF"/>
    <w:multiLevelType w:val="hybridMultilevel"/>
    <w:tmpl w:val="F850A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DA267F"/>
    <w:multiLevelType w:val="hybridMultilevel"/>
    <w:tmpl w:val="0492CB0A"/>
    <w:lvl w:ilvl="0" w:tplc="C218BEAC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7506130"/>
    <w:multiLevelType w:val="hybridMultilevel"/>
    <w:tmpl w:val="6D6A12B0"/>
    <w:lvl w:ilvl="0" w:tplc="94342B3E">
      <w:start w:val="1"/>
      <w:numFmt w:val="bullet"/>
      <w:lvlText w:val="­"/>
      <w:lvlJc w:val="left"/>
      <w:pPr>
        <w:ind w:left="1080" w:hanging="360"/>
      </w:pPr>
      <w:rPr>
        <w:rFonts w:ascii="Courier New" w:hAnsi="Courier New" w:cs="Times New Roman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A40022B"/>
    <w:multiLevelType w:val="hybridMultilevel"/>
    <w:tmpl w:val="D19C03CA"/>
    <w:lvl w:ilvl="0" w:tplc="C218BEAC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E1E63C7"/>
    <w:multiLevelType w:val="hybridMultilevel"/>
    <w:tmpl w:val="11846A22"/>
    <w:lvl w:ilvl="0" w:tplc="4E66F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65095E"/>
    <w:multiLevelType w:val="hybridMultilevel"/>
    <w:tmpl w:val="53D4481E"/>
    <w:lvl w:ilvl="0" w:tplc="3086F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381D26"/>
    <w:multiLevelType w:val="hybridMultilevel"/>
    <w:tmpl w:val="F912DF74"/>
    <w:lvl w:ilvl="0" w:tplc="4E66F6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7B71555"/>
    <w:multiLevelType w:val="hybridMultilevel"/>
    <w:tmpl w:val="43F0C1BC"/>
    <w:lvl w:ilvl="0" w:tplc="4E66F6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E84139F"/>
    <w:multiLevelType w:val="hybridMultilevel"/>
    <w:tmpl w:val="D7346A84"/>
    <w:lvl w:ilvl="0" w:tplc="C218BEA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060F86"/>
    <w:multiLevelType w:val="hybridMultilevel"/>
    <w:tmpl w:val="73588F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BA1B5E"/>
    <w:multiLevelType w:val="hybridMultilevel"/>
    <w:tmpl w:val="586A4870"/>
    <w:lvl w:ilvl="0" w:tplc="4E66F6DE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5">
    <w:nsid w:val="47280C6B"/>
    <w:multiLevelType w:val="hybridMultilevel"/>
    <w:tmpl w:val="113A4F5C"/>
    <w:lvl w:ilvl="0" w:tplc="C218BEAC">
      <w:start w:val="1"/>
      <w:numFmt w:val="bullet"/>
      <w:lvlText w:val="-"/>
      <w:lvlJc w:val="left"/>
      <w:pPr>
        <w:ind w:left="1222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6">
    <w:nsid w:val="4CD70E71"/>
    <w:multiLevelType w:val="hybridMultilevel"/>
    <w:tmpl w:val="632C0E54"/>
    <w:lvl w:ilvl="0" w:tplc="4E66F6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EAF5D14"/>
    <w:multiLevelType w:val="hybridMultilevel"/>
    <w:tmpl w:val="0512F362"/>
    <w:lvl w:ilvl="0" w:tplc="4E66F6DE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8">
    <w:nsid w:val="4FB817A0"/>
    <w:multiLevelType w:val="hybridMultilevel"/>
    <w:tmpl w:val="38A6C158"/>
    <w:lvl w:ilvl="0" w:tplc="4E66F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3F4D19"/>
    <w:multiLevelType w:val="hybridMultilevel"/>
    <w:tmpl w:val="E73A3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823A34"/>
    <w:multiLevelType w:val="hybridMultilevel"/>
    <w:tmpl w:val="26225C56"/>
    <w:lvl w:ilvl="0" w:tplc="4E66F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FC4460"/>
    <w:multiLevelType w:val="hybridMultilevel"/>
    <w:tmpl w:val="B0706A1A"/>
    <w:lvl w:ilvl="0" w:tplc="C218BEAC">
      <w:start w:val="1"/>
      <w:numFmt w:val="bullet"/>
      <w:lvlText w:val="-"/>
      <w:lvlJc w:val="left"/>
      <w:pPr>
        <w:ind w:left="1222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2">
    <w:nsid w:val="60B302E3"/>
    <w:multiLevelType w:val="hybridMultilevel"/>
    <w:tmpl w:val="9BBE73B8"/>
    <w:lvl w:ilvl="0" w:tplc="F3A6C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61032F"/>
    <w:multiLevelType w:val="hybridMultilevel"/>
    <w:tmpl w:val="B6D6E574"/>
    <w:lvl w:ilvl="0" w:tplc="C218BEA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156E10"/>
    <w:multiLevelType w:val="multilevel"/>
    <w:tmpl w:val="7A8A629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5F6424"/>
    <w:multiLevelType w:val="hybridMultilevel"/>
    <w:tmpl w:val="7994B8CA"/>
    <w:lvl w:ilvl="0" w:tplc="41DE4BB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7765404"/>
    <w:multiLevelType w:val="multilevel"/>
    <w:tmpl w:val="975E9D9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8A39EE"/>
    <w:multiLevelType w:val="hybridMultilevel"/>
    <w:tmpl w:val="2A627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135B54"/>
    <w:multiLevelType w:val="hybridMultilevel"/>
    <w:tmpl w:val="97FE62C4"/>
    <w:lvl w:ilvl="0" w:tplc="7CBA52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1709ED"/>
    <w:multiLevelType w:val="hybridMultilevel"/>
    <w:tmpl w:val="170A635E"/>
    <w:lvl w:ilvl="0" w:tplc="C218BEAC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CCF0AA2"/>
    <w:multiLevelType w:val="hybridMultilevel"/>
    <w:tmpl w:val="18C23186"/>
    <w:lvl w:ilvl="0" w:tplc="C218BEA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0F65C5"/>
    <w:multiLevelType w:val="hybridMultilevel"/>
    <w:tmpl w:val="F746D610"/>
    <w:lvl w:ilvl="0" w:tplc="C218BEAC">
      <w:start w:val="1"/>
      <w:numFmt w:val="bullet"/>
      <w:lvlText w:val="-"/>
      <w:lvlJc w:val="left"/>
      <w:pPr>
        <w:ind w:left="1222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2">
    <w:nsid w:val="703C7096"/>
    <w:multiLevelType w:val="hybridMultilevel"/>
    <w:tmpl w:val="FD6CA2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23F3B24"/>
    <w:multiLevelType w:val="hybridMultilevel"/>
    <w:tmpl w:val="464C1DF0"/>
    <w:lvl w:ilvl="0" w:tplc="4E66F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6F5BF3"/>
    <w:multiLevelType w:val="hybridMultilevel"/>
    <w:tmpl w:val="71D8E798"/>
    <w:lvl w:ilvl="0" w:tplc="4E66F6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6E73B1D"/>
    <w:multiLevelType w:val="hybridMultilevel"/>
    <w:tmpl w:val="CB5292E0"/>
    <w:lvl w:ilvl="0" w:tplc="3DC29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734B92"/>
    <w:multiLevelType w:val="hybridMultilevel"/>
    <w:tmpl w:val="D618D33E"/>
    <w:lvl w:ilvl="0" w:tplc="4E66F6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F677701"/>
    <w:multiLevelType w:val="hybridMultilevel"/>
    <w:tmpl w:val="7E54F6AC"/>
    <w:lvl w:ilvl="0" w:tplc="0EB21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47"/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2"/>
  </w:num>
  <w:num w:numId="9">
    <w:abstractNumId w:val="33"/>
  </w:num>
  <w:num w:numId="10">
    <w:abstractNumId w:val="3"/>
  </w:num>
  <w:num w:numId="11">
    <w:abstractNumId w:val="43"/>
  </w:num>
  <w:num w:numId="12">
    <w:abstractNumId w:val="10"/>
  </w:num>
  <w:num w:numId="13">
    <w:abstractNumId w:val="5"/>
  </w:num>
  <w:num w:numId="14">
    <w:abstractNumId w:val="30"/>
  </w:num>
  <w:num w:numId="15">
    <w:abstractNumId w:val="15"/>
  </w:num>
  <w:num w:numId="16">
    <w:abstractNumId w:val="39"/>
  </w:num>
  <w:num w:numId="17">
    <w:abstractNumId w:val="17"/>
  </w:num>
  <w:num w:numId="18">
    <w:abstractNumId w:val="41"/>
  </w:num>
  <w:num w:numId="19">
    <w:abstractNumId w:val="26"/>
  </w:num>
  <w:num w:numId="20">
    <w:abstractNumId w:val="9"/>
  </w:num>
  <w:num w:numId="21">
    <w:abstractNumId w:val="0"/>
  </w:num>
  <w:num w:numId="22">
    <w:abstractNumId w:val="20"/>
  </w:num>
  <w:num w:numId="23">
    <w:abstractNumId w:val="46"/>
  </w:num>
  <w:num w:numId="24">
    <w:abstractNumId w:val="16"/>
  </w:num>
  <w:num w:numId="25">
    <w:abstractNumId w:val="12"/>
  </w:num>
  <w:num w:numId="26">
    <w:abstractNumId w:val="40"/>
  </w:num>
  <w:num w:numId="27">
    <w:abstractNumId w:val="25"/>
  </w:num>
  <w:num w:numId="28">
    <w:abstractNumId w:val="6"/>
  </w:num>
  <w:num w:numId="29">
    <w:abstractNumId w:val="31"/>
  </w:num>
  <w:num w:numId="30">
    <w:abstractNumId w:val="21"/>
  </w:num>
  <w:num w:numId="31">
    <w:abstractNumId w:val="27"/>
  </w:num>
  <w:num w:numId="32">
    <w:abstractNumId w:val="8"/>
  </w:num>
  <w:num w:numId="33">
    <w:abstractNumId w:val="18"/>
  </w:num>
  <w:num w:numId="3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45"/>
  </w:num>
  <w:num w:numId="37">
    <w:abstractNumId w:val="44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</w:num>
  <w:num w:numId="4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68"/>
    <w:rsid w:val="00004488"/>
    <w:rsid w:val="00005760"/>
    <w:rsid w:val="00011C81"/>
    <w:rsid w:val="0001236C"/>
    <w:rsid w:val="00013FF8"/>
    <w:rsid w:val="0001606C"/>
    <w:rsid w:val="000215D9"/>
    <w:rsid w:val="000264E4"/>
    <w:rsid w:val="000269EF"/>
    <w:rsid w:val="00031B4A"/>
    <w:rsid w:val="0003345C"/>
    <w:rsid w:val="000375B9"/>
    <w:rsid w:val="000446ED"/>
    <w:rsid w:val="0004657C"/>
    <w:rsid w:val="00046720"/>
    <w:rsid w:val="000468CF"/>
    <w:rsid w:val="00047EFA"/>
    <w:rsid w:val="00053ACF"/>
    <w:rsid w:val="0006196C"/>
    <w:rsid w:val="00062437"/>
    <w:rsid w:val="00062738"/>
    <w:rsid w:val="00067D94"/>
    <w:rsid w:val="00070048"/>
    <w:rsid w:val="00071194"/>
    <w:rsid w:val="000719B1"/>
    <w:rsid w:val="000742CF"/>
    <w:rsid w:val="00076604"/>
    <w:rsid w:val="00076AC9"/>
    <w:rsid w:val="00077570"/>
    <w:rsid w:val="00087717"/>
    <w:rsid w:val="0009183E"/>
    <w:rsid w:val="00092262"/>
    <w:rsid w:val="00094D05"/>
    <w:rsid w:val="000973EF"/>
    <w:rsid w:val="000973F8"/>
    <w:rsid w:val="000A02D9"/>
    <w:rsid w:val="000A0738"/>
    <w:rsid w:val="000A711A"/>
    <w:rsid w:val="000A76A7"/>
    <w:rsid w:val="000B4B64"/>
    <w:rsid w:val="000C0022"/>
    <w:rsid w:val="000C371D"/>
    <w:rsid w:val="000C78A1"/>
    <w:rsid w:val="000D22B9"/>
    <w:rsid w:val="000D58C2"/>
    <w:rsid w:val="000E0622"/>
    <w:rsid w:val="000E1EBB"/>
    <w:rsid w:val="000E3BAD"/>
    <w:rsid w:val="000E3F9A"/>
    <w:rsid w:val="000F0571"/>
    <w:rsid w:val="000F43FF"/>
    <w:rsid w:val="00101025"/>
    <w:rsid w:val="001014E1"/>
    <w:rsid w:val="00107143"/>
    <w:rsid w:val="001107C9"/>
    <w:rsid w:val="00111447"/>
    <w:rsid w:val="00112AE4"/>
    <w:rsid w:val="00112F14"/>
    <w:rsid w:val="001137CB"/>
    <w:rsid w:val="001200E3"/>
    <w:rsid w:val="00121C08"/>
    <w:rsid w:val="001277A0"/>
    <w:rsid w:val="00130DB9"/>
    <w:rsid w:val="00131627"/>
    <w:rsid w:val="0013362E"/>
    <w:rsid w:val="001409F4"/>
    <w:rsid w:val="00141D08"/>
    <w:rsid w:val="00141D81"/>
    <w:rsid w:val="0014404F"/>
    <w:rsid w:val="00147BB1"/>
    <w:rsid w:val="00151054"/>
    <w:rsid w:val="001530EC"/>
    <w:rsid w:val="00156148"/>
    <w:rsid w:val="00162011"/>
    <w:rsid w:val="001624FA"/>
    <w:rsid w:val="00162529"/>
    <w:rsid w:val="001665A6"/>
    <w:rsid w:val="001679ED"/>
    <w:rsid w:val="00172246"/>
    <w:rsid w:val="0017293A"/>
    <w:rsid w:val="001735F9"/>
    <w:rsid w:val="00173882"/>
    <w:rsid w:val="00175194"/>
    <w:rsid w:val="0017519B"/>
    <w:rsid w:val="00175CF9"/>
    <w:rsid w:val="00177920"/>
    <w:rsid w:val="001813DF"/>
    <w:rsid w:val="00183581"/>
    <w:rsid w:val="0018561C"/>
    <w:rsid w:val="001947CB"/>
    <w:rsid w:val="001948AB"/>
    <w:rsid w:val="001A3248"/>
    <w:rsid w:val="001A4134"/>
    <w:rsid w:val="001A4524"/>
    <w:rsid w:val="001A6AA5"/>
    <w:rsid w:val="001B400F"/>
    <w:rsid w:val="001B478F"/>
    <w:rsid w:val="001B5354"/>
    <w:rsid w:val="001B5526"/>
    <w:rsid w:val="001B6D0B"/>
    <w:rsid w:val="001C0246"/>
    <w:rsid w:val="001C09C2"/>
    <w:rsid w:val="001C0FFD"/>
    <w:rsid w:val="001C6F1A"/>
    <w:rsid w:val="001D0E3E"/>
    <w:rsid w:val="001D2F81"/>
    <w:rsid w:val="001D7AA5"/>
    <w:rsid w:val="001E08E5"/>
    <w:rsid w:val="001E7487"/>
    <w:rsid w:val="001F08F0"/>
    <w:rsid w:val="001F354A"/>
    <w:rsid w:val="001F6E7E"/>
    <w:rsid w:val="001F76D3"/>
    <w:rsid w:val="002005A4"/>
    <w:rsid w:val="002053C4"/>
    <w:rsid w:val="00205CE4"/>
    <w:rsid w:val="00206703"/>
    <w:rsid w:val="00207158"/>
    <w:rsid w:val="002101F8"/>
    <w:rsid w:val="002118A6"/>
    <w:rsid w:val="00211B41"/>
    <w:rsid w:val="00214DED"/>
    <w:rsid w:val="00220A5D"/>
    <w:rsid w:val="002275E8"/>
    <w:rsid w:val="00234748"/>
    <w:rsid w:val="0023612B"/>
    <w:rsid w:val="0025062C"/>
    <w:rsid w:val="00250A75"/>
    <w:rsid w:val="00255397"/>
    <w:rsid w:val="002571FC"/>
    <w:rsid w:val="002600E7"/>
    <w:rsid w:val="00263215"/>
    <w:rsid w:val="00265484"/>
    <w:rsid w:val="00265A88"/>
    <w:rsid w:val="00266D4A"/>
    <w:rsid w:val="00267ABF"/>
    <w:rsid w:val="002703C3"/>
    <w:rsid w:val="002704E5"/>
    <w:rsid w:val="00271E12"/>
    <w:rsid w:val="00276A78"/>
    <w:rsid w:val="00281FE8"/>
    <w:rsid w:val="00282C96"/>
    <w:rsid w:val="0028740E"/>
    <w:rsid w:val="0029317F"/>
    <w:rsid w:val="0029439F"/>
    <w:rsid w:val="00294492"/>
    <w:rsid w:val="002963EC"/>
    <w:rsid w:val="002A1E21"/>
    <w:rsid w:val="002A23B1"/>
    <w:rsid w:val="002A2C62"/>
    <w:rsid w:val="002A5402"/>
    <w:rsid w:val="002A6F52"/>
    <w:rsid w:val="002B0960"/>
    <w:rsid w:val="002B5D21"/>
    <w:rsid w:val="002B68E4"/>
    <w:rsid w:val="002C3E10"/>
    <w:rsid w:val="002C6D9F"/>
    <w:rsid w:val="002C73D0"/>
    <w:rsid w:val="002D1271"/>
    <w:rsid w:val="002D2443"/>
    <w:rsid w:val="002D457E"/>
    <w:rsid w:val="002D4E38"/>
    <w:rsid w:val="002D775A"/>
    <w:rsid w:val="002E0FF4"/>
    <w:rsid w:val="002E1537"/>
    <w:rsid w:val="002E1E65"/>
    <w:rsid w:val="002E43ED"/>
    <w:rsid w:val="002F1324"/>
    <w:rsid w:val="002F17D3"/>
    <w:rsid w:val="002F21DD"/>
    <w:rsid w:val="002F2EC7"/>
    <w:rsid w:val="002F417E"/>
    <w:rsid w:val="00300998"/>
    <w:rsid w:val="003038C0"/>
    <w:rsid w:val="003038EE"/>
    <w:rsid w:val="00317287"/>
    <w:rsid w:val="00317DAE"/>
    <w:rsid w:val="00317E52"/>
    <w:rsid w:val="003228ED"/>
    <w:rsid w:val="00323BC7"/>
    <w:rsid w:val="003243A0"/>
    <w:rsid w:val="00325317"/>
    <w:rsid w:val="00326E57"/>
    <w:rsid w:val="003275FF"/>
    <w:rsid w:val="00331624"/>
    <w:rsid w:val="003331C8"/>
    <w:rsid w:val="003337A3"/>
    <w:rsid w:val="00333D73"/>
    <w:rsid w:val="0033779C"/>
    <w:rsid w:val="003409A4"/>
    <w:rsid w:val="0034311F"/>
    <w:rsid w:val="00343DC1"/>
    <w:rsid w:val="003500FD"/>
    <w:rsid w:val="003519E0"/>
    <w:rsid w:val="003558EE"/>
    <w:rsid w:val="00357134"/>
    <w:rsid w:val="003618C1"/>
    <w:rsid w:val="00362897"/>
    <w:rsid w:val="00362BE5"/>
    <w:rsid w:val="00365853"/>
    <w:rsid w:val="003665B9"/>
    <w:rsid w:val="003667D3"/>
    <w:rsid w:val="00370FD8"/>
    <w:rsid w:val="00382DA0"/>
    <w:rsid w:val="00383629"/>
    <w:rsid w:val="00392CE1"/>
    <w:rsid w:val="00392E69"/>
    <w:rsid w:val="00393A5A"/>
    <w:rsid w:val="003948A4"/>
    <w:rsid w:val="003A0513"/>
    <w:rsid w:val="003A0E46"/>
    <w:rsid w:val="003A1A5B"/>
    <w:rsid w:val="003A1B9B"/>
    <w:rsid w:val="003A2072"/>
    <w:rsid w:val="003A5B62"/>
    <w:rsid w:val="003A6E3E"/>
    <w:rsid w:val="003B01AF"/>
    <w:rsid w:val="003B0E0B"/>
    <w:rsid w:val="003B1FF2"/>
    <w:rsid w:val="003B4608"/>
    <w:rsid w:val="003B666D"/>
    <w:rsid w:val="003C009A"/>
    <w:rsid w:val="003C029D"/>
    <w:rsid w:val="003C2162"/>
    <w:rsid w:val="003C5F49"/>
    <w:rsid w:val="003D138A"/>
    <w:rsid w:val="003D24C7"/>
    <w:rsid w:val="003D29EE"/>
    <w:rsid w:val="003D2C19"/>
    <w:rsid w:val="003D619E"/>
    <w:rsid w:val="003E10AC"/>
    <w:rsid w:val="003E15AD"/>
    <w:rsid w:val="003E5F6E"/>
    <w:rsid w:val="003F1533"/>
    <w:rsid w:val="003F39FF"/>
    <w:rsid w:val="003F4BD2"/>
    <w:rsid w:val="003F611D"/>
    <w:rsid w:val="003F68E9"/>
    <w:rsid w:val="00401491"/>
    <w:rsid w:val="0040242E"/>
    <w:rsid w:val="004044CE"/>
    <w:rsid w:val="0040506F"/>
    <w:rsid w:val="004059E6"/>
    <w:rsid w:val="00412995"/>
    <w:rsid w:val="0041389D"/>
    <w:rsid w:val="004220DC"/>
    <w:rsid w:val="00425892"/>
    <w:rsid w:val="00425B25"/>
    <w:rsid w:val="00426E9D"/>
    <w:rsid w:val="004356C0"/>
    <w:rsid w:val="00436203"/>
    <w:rsid w:val="0043722C"/>
    <w:rsid w:val="00444AFF"/>
    <w:rsid w:val="00446F2B"/>
    <w:rsid w:val="00450608"/>
    <w:rsid w:val="004526C0"/>
    <w:rsid w:val="00452E78"/>
    <w:rsid w:val="00454095"/>
    <w:rsid w:val="00456F9B"/>
    <w:rsid w:val="00460104"/>
    <w:rsid w:val="0046074E"/>
    <w:rsid w:val="00461753"/>
    <w:rsid w:val="00461C8E"/>
    <w:rsid w:val="00462610"/>
    <w:rsid w:val="004635F0"/>
    <w:rsid w:val="00464E96"/>
    <w:rsid w:val="0047210E"/>
    <w:rsid w:val="00472B48"/>
    <w:rsid w:val="00480A12"/>
    <w:rsid w:val="00482F96"/>
    <w:rsid w:val="00483244"/>
    <w:rsid w:val="00483C2E"/>
    <w:rsid w:val="00485791"/>
    <w:rsid w:val="00485BC3"/>
    <w:rsid w:val="004869D6"/>
    <w:rsid w:val="00493344"/>
    <w:rsid w:val="00493B14"/>
    <w:rsid w:val="00494647"/>
    <w:rsid w:val="00497F87"/>
    <w:rsid w:val="004A2383"/>
    <w:rsid w:val="004A7CC1"/>
    <w:rsid w:val="004B73EA"/>
    <w:rsid w:val="004C0F9B"/>
    <w:rsid w:val="004C3090"/>
    <w:rsid w:val="004C3EB8"/>
    <w:rsid w:val="004C5854"/>
    <w:rsid w:val="004C6D01"/>
    <w:rsid w:val="004C7CF7"/>
    <w:rsid w:val="004D1270"/>
    <w:rsid w:val="004D2076"/>
    <w:rsid w:val="004D2A04"/>
    <w:rsid w:val="004D30CF"/>
    <w:rsid w:val="004D502A"/>
    <w:rsid w:val="004D575F"/>
    <w:rsid w:val="004D716A"/>
    <w:rsid w:val="004E1124"/>
    <w:rsid w:val="004E4ECD"/>
    <w:rsid w:val="004E533B"/>
    <w:rsid w:val="004F11B9"/>
    <w:rsid w:val="004F4E0E"/>
    <w:rsid w:val="004F5FDE"/>
    <w:rsid w:val="00504106"/>
    <w:rsid w:val="00504446"/>
    <w:rsid w:val="00506354"/>
    <w:rsid w:val="005144DB"/>
    <w:rsid w:val="00514971"/>
    <w:rsid w:val="00515AF7"/>
    <w:rsid w:val="00516FC9"/>
    <w:rsid w:val="00532040"/>
    <w:rsid w:val="005367D9"/>
    <w:rsid w:val="005368EF"/>
    <w:rsid w:val="00536CA2"/>
    <w:rsid w:val="00541994"/>
    <w:rsid w:val="00544D44"/>
    <w:rsid w:val="005459B6"/>
    <w:rsid w:val="00550669"/>
    <w:rsid w:val="0055125A"/>
    <w:rsid w:val="00551920"/>
    <w:rsid w:val="00551B88"/>
    <w:rsid w:val="00551C40"/>
    <w:rsid w:val="0055488A"/>
    <w:rsid w:val="0055585D"/>
    <w:rsid w:val="00556E76"/>
    <w:rsid w:val="00560DC2"/>
    <w:rsid w:val="00572F5C"/>
    <w:rsid w:val="00573A8D"/>
    <w:rsid w:val="00576F4C"/>
    <w:rsid w:val="0057764C"/>
    <w:rsid w:val="00584D16"/>
    <w:rsid w:val="00587FE1"/>
    <w:rsid w:val="00590BE5"/>
    <w:rsid w:val="00591E94"/>
    <w:rsid w:val="005945CD"/>
    <w:rsid w:val="00594A56"/>
    <w:rsid w:val="00595AF2"/>
    <w:rsid w:val="00596978"/>
    <w:rsid w:val="005A2C99"/>
    <w:rsid w:val="005A4D36"/>
    <w:rsid w:val="005A6B03"/>
    <w:rsid w:val="005A726F"/>
    <w:rsid w:val="005B01DB"/>
    <w:rsid w:val="005B045F"/>
    <w:rsid w:val="005B0F06"/>
    <w:rsid w:val="005B1645"/>
    <w:rsid w:val="005B1B67"/>
    <w:rsid w:val="005B4FE6"/>
    <w:rsid w:val="005B5285"/>
    <w:rsid w:val="005C081D"/>
    <w:rsid w:val="005C191C"/>
    <w:rsid w:val="005C3089"/>
    <w:rsid w:val="005C3E5F"/>
    <w:rsid w:val="005C427F"/>
    <w:rsid w:val="005C4C99"/>
    <w:rsid w:val="005D0E5E"/>
    <w:rsid w:val="005D3091"/>
    <w:rsid w:val="005D3C2E"/>
    <w:rsid w:val="005D3D86"/>
    <w:rsid w:val="005D43AE"/>
    <w:rsid w:val="005D5512"/>
    <w:rsid w:val="005D580C"/>
    <w:rsid w:val="005D7DC8"/>
    <w:rsid w:val="005E1539"/>
    <w:rsid w:val="005E2E7F"/>
    <w:rsid w:val="005E3541"/>
    <w:rsid w:val="005E39CC"/>
    <w:rsid w:val="005E3CB6"/>
    <w:rsid w:val="005E7F3F"/>
    <w:rsid w:val="005F379D"/>
    <w:rsid w:val="005F3D69"/>
    <w:rsid w:val="00603E97"/>
    <w:rsid w:val="0060585E"/>
    <w:rsid w:val="00606B74"/>
    <w:rsid w:val="00606E4E"/>
    <w:rsid w:val="00607A96"/>
    <w:rsid w:val="006105C4"/>
    <w:rsid w:val="0061342E"/>
    <w:rsid w:val="00631082"/>
    <w:rsid w:val="006329A9"/>
    <w:rsid w:val="00632E59"/>
    <w:rsid w:val="00634948"/>
    <w:rsid w:val="00636843"/>
    <w:rsid w:val="00640269"/>
    <w:rsid w:val="006435D7"/>
    <w:rsid w:val="0064727B"/>
    <w:rsid w:val="0064778F"/>
    <w:rsid w:val="00651647"/>
    <w:rsid w:val="0065281E"/>
    <w:rsid w:val="00652B7A"/>
    <w:rsid w:val="00653805"/>
    <w:rsid w:val="00654DEC"/>
    <w:rsid w:val="00654E62"/>
    <w:rsid w:val="006552B5"/>
    <w:rsid w:val="006602A5"/>
    <w:rsid w:val="006646BD"/>
    <w:rsid w:val="00666192"/>
    <w:rsid w:val="006671F1"/>
    <w:rsid w:val="0067099A"/>
    <w:rsid w:val="00671326"/>
    <w:rsid w:val="00677043"/>
    <w:rsid w:val="00677916"/>
    <w:rsid w:val="0068273F"/>
    <w:rsid w:val="00683D2E"/>
    <w:rsid w:val="00693281"/>
    <w:rsid w:val="00697CC3"/>
    <w:rsid w:val="006A1E6A"/>
    <w:rsid w:val="006A1F7B"/>
    <w:rsid w:val="006A2C7C"/>
    <w:rsid w:val="006A63BC"/>
    <w:rsid w:val="006A7880"/>
    <w:rsid w:val="006A7C5F"/>
    <w:rsid w:val="006B2713"/>
    <w:rsid w:val="006B2FA0"/>
    <w:rsid w:val="006C0F75"/>
    <w:rsid w:val="006C12A3"/>
    <w:rsid w:val="006D0795"/>
    <w:rsid w:val="006D25EC"/>
    <w:rsid w:val="006D734E"/>
    <w:rsid w:val="006E0DF9"/>
    <w:rsid w:val="006E2407"/>
    <w:rsid w:val="006E2895"/>
    <w:rsid w:val="006F3B33"/>
    <w:rsid w:val="006F59F8"/>
    <w:rsid w:val="007007A3"/>
    <w:rsid w:val="00701808"/>
    <w:rsid w:val="00702071"/>
    <w:rsid w:val="0070277B"/>
    <w:rsid w:val="00713249"/>
    <w:rsid w:val="00715E77"/>
    <w:rsid w:val="00717024"/>
    <w:rsid w:val="007173DA"/>
    <w:rsid w:val="00720B6F"/>
    <w:rsid w:val="00722F2E"/>
    <w:rsid w:val="00723421"/>
    <w:rsid w:val="00725868"/>
    <w:rsid w:val="0072691D"/>
    <w:rsid w:val="00727451"/>
    <w:rsid w:val="00730667"/>
    <w:rsid w:val="00732771"/>
    <w:rsid w:val="00732A68"/>
    <w:rsid w:val="00735B8A"/>
    <w:rsid w:val="00737EB9"/>
    <w:rsid w:val="00740968"/>
    <w:rsid w:val="007566B2"/>
    <w:rsid w:val="007603F4"/>
    <w:rsid w:val="00760A5A"/>
    <w:rsid w:val="0076687C"/>
    <w:rsid w:val="00771CC4"/>
    <w:rsid w:val="00773E23"/>
    <w:rsid w:val="0077445E"/>
    <w:rsid w:val="00775326"/>
    <w:rsid w:val="007775F2"/>
    <w:rsid w:val="00780BF8"/>
    <w:rsid w:val="00781BB8"/>
    <w:rsid w:val="007829D8"/>
    <w:rsid w:val="00784CE9"/>
    <w:rsid w:val="00786D5C"/>
    <w:rsid w:val="00790D7C"/>
    <w:rsid w:val="007933D5"/>
    <w:rsid w:val="00797EFF"/>
    <w:rsid w:val="007A71A6"/>
    <w:rsid w:val="007B731D"/>
    <w:rsid w:val="007B7538"/>
    <w:rsid w:val="007C0CB3"/>
    <w:rsid w:val="007C7E52"/>
    <w:rsid w:val="007D2917"/>
    <w:rsid w:val="007D3FB0"/>
    <w:rsid w:val="007D6901"/>
    <w:rsid w:val="007D72E3"/>
    <w:rsid w:val="007E5B3E"/>
    <w:rsid w:val="007E65FE"/>
    <w:rsid w:val="007F18AD"/>
    <w:rsid w:val="007F3846"/>
    <w:rsid w:val="007F5DCC"/>
    <w:rsid w:val="008012B9"/>
    <w:rsid w:val="00802D91"/>
    <w:rsid w:val="00804F97"/>
    <w:rsid w:val="00807E1B"/>
    <w:rsid w:val="008148D4"/>
    <w:rsid w:val="0081587B"/>
    <w:rsid w:val="00815B6E"/>
    <w:rsid w:val="008175E5"/>
    <w:rsid w:val="008224BD"/>
    <w:rsid w:val="0082594D"/>
    <w:rsid w:val="008259C3"/>
    <w:rsid w:val="00827447"/>
    <w:rsid w:val="00827F84"/>
    <w:rsid w:val="0083565D"/>
    <w:rsid w:val="008358DE"/>
    <w:rsid w:val="008360FB"/>
    <w:rsid w:val="008366BB"/>
    <w:rsid w:val="00841496"/>
    <w:rsid w:val="0084243B"/>
    <w:rsid w:val="008477F3"/>
    <w:rsid w:val="00847CF9"/>
    <w:rsid w:val="00850AD5"/>
    <w:rsid w:val="008528E2"/>
    <w:rsid w:val="00853B49"/>
    <w:rsid w:val="00856AEE"/>
    <w:rsid w:val="00867EEC"/>
    <w:rsid w:val="00870675"/>
    <w:rsid w:val="008754C6"/>
    <w:rsid w:val="00877F4D"/>
    <w:rsid w:val="008804BD"/>
    <w:rsid w:val="00886E87"/>
    <w:rsid w:val="008879E4"/>
    <w:rsid w:val="00890DE4"/>
    <w:rsid w:val="00893213"/>
    <w:rsid w:val="00893BF7"/>
    <w:rsid w:val="00896EAF"/>
    <w:rsid w:val="008A1D63"/>
    <w:rsid w:val="008A6C68"/>
    <w:rsid w:val="008B1171"/>
    <w:rsid w:val="008C1306"/>
    <w:rsid w:val="008C1F00"/>
    <w:rsid w:val="008C5895"/>
    <w:rsid w:val="008D12A5"/>
    <w:rsid w:val="008D3F62"/>
    <w:rsid w:val="008D4E73"/>
    <w:rsid w:val="008D5E91"/>
    <w:rsid w:val="008D6536"/>
    <w:rsid w:val="008D6582"/>
    <w:rsid w:val="008E128D"/>
    <w:rsid w:val="008E2E06"/>
    <w:rsid w:val="008E5E36"/>
    <w:rsid w:val="008F1236"/>
    <w:rsid w:val="008F1CBF"/>
    <w:rsid w:val="008F7045"/>
    <w:rsid w:val="009037ED"/>
    <w:rsid w:val="00903917"/>
    <w:rsid w:val="00904C2C"/>
    <w:rsid w:val="009127B6"/>
    <w:rsid w:val="0091497C"/>
    <w:rsid w:val="00916963"/>
    <w:rsid w:val="00921B00"/>
    <w:rsid w:val="00922B35"/>
    <w:rsid w:val="009243FE"/>
    <w:rsid w:val="00924F84"/>
    <w:rsid w:val="0092520B"/>
    <w:rsid w:val="009278F2"/>
    <w:rsid w:val="009308A2"/>
    <w:rsid w:val="00931CC7"/>
    <w:rsid w:val="00937020"/>
    <w:rsid w:val="00942A3D"/>
    <w:rsid w:val="00942C5B"/>
    <w:rsid w:val="00944C14"/>
    <w:rsid w:val="00946D37"/>
    <w:rsid w:val="00953985"/>
    <w:rsid w:val="00967D28"/>
    <w:rsid w:val="0097364D"/>
    <w:rsid w:val="00974FFD"/>
    <w:rsid w:val="0097553E"/>
    <w:rsid w:val="00977976"/>
    <w:rsid w:val="00986942"/>
    <w:rsid w:val="0099065E"/>
    <w:rsid w:val="00990AD5"/>
    <w:rsid w:val="00992A64"/>
    <w:rsid w:val="00994627"/>
    <w:rsid w:val="0099710F"/>
    <w:rsid w:val="009A3E0A"/>
    <w:rsid w:val="009B386D"/>
    <w:rsid w:val="009C008A"/>
    <w:rsid w:val="009C1900"/>
    <w:rsid w:val="009C4BEB"/>
    <w:rsid w:val="009C588D"/>
    <w:rsid w:val="009E14C7"/>
    <w:rsid w:val="009E1787"/>
    <w:rsid w:val="009E1E1F"/>
    <w:rsid w:val="009F2F9F"/>
    <w:rsid w:val="009F488C"/>
    <w:rsid w:val="009F5B26"/>
    <w:rsid w:val="00A03BEF"/>
    <w:rsid w:val="00A0626B"/>
    <w:rsid w:val="00A07232"/>
    <w:rsid w:val="00A07AEF"/>
    <w:rsid w:val="00A130B0"/>
    <w:rsid w:val="00A2015F"/>
    <w:rsid w:val="00A202C8"/>
    <w:rsid w:val="00A26A88"/>
    <w:rsid w:val="00A26CA2"/>
    <w:rsid w:val="00A30F1C"/>
    <w:rsid w:val="00A34D5C"/>
    <w:rsid w:val="00A352CE"/>
    <w:rsid w:val="00A40116"/>
    <w:rsid w:val="00A5500A"/>
    <w:rsid w:val="00A61F66"/>
    <w:rsid w:val="00A62709"/>
    <w:rsid w:val="00A62AB2"/>
    <w:rsid w:val="00A66748"/>
    <w:rsid w:val="00A71DD2"/>
    <w:rsid w:val="00A76E95"/>
    <w:rsid w:val="00A81DED"/>
    <w:rsid w:val="00A82ED8"/>
    <w:rsid w:val="00A837B2"/>
    <w:rsid w:val="00A858D9"/>
    <w:rsid w:val="00A86EBC"/>
    <w:rsid w:val="00A93BAF"/>
    <w:rsid w:val="00A96C24"/>
    <w:rsid w:val="00A97A3B"/>
    <w:rsid w:val="00AA07E1"/>
    <w:rsid w:val="00AB49B7"/>
    <w:rsid w:val="00AB5F13"/>
    <w:rsid w:val="00AB6EC2"/>
    <w:rsid w:val="00AB7D09"/>
    <w:rsid w:val="00AC0993"/>
    <w:rsid w:val="00AC11D0"/>
    <w:rsid w:val="00AC1C0F"/>
    <w:rsid w:val="00AC7348"/>
    <w:rsid w:val="00AD7505"/>
    <w:rsid w:val="00AE0802"/>
    <w:rsid w:val="00AE13E5"/>
    <w:rsid w:val="00AE4435"/>
    <w:rsid w:val="00AE6FC1"/>
    <w:rsid w:val="00AF296D"/>
    <w:rsid w:val="00AF36C3"/>
    <w:rsid w:val="00AF3FCD"/>
    <w:rsid w:val="00AF4730"/>
    <w:rsid w:val="00AF6181"/>
    <w:rsid w:val="00AF7788"/>
    <w:rsid w:val="00AF782D"/>
    <w:rsid w:val="00B0117D"/>
    <w:rsid w:val="00B0667F"/>
    <w:rsid w:val="00B1016F"/>
    <w:rsid w:val="00B10367"/>
    <w:rsid w:val="00B1069D"/>
    <w:rsid w:val="00B11F98"/>
    <w:rsid w:val="00B129E9"/>
    <w:rsid w:val="00B14377"/>
    <w:rsid w:val="00B15412"/>
    <w:rsid w:val="00B222A0"/>
    <w:rsid w:val="00B239FB"/>
    <w:rsid w:val="00B2543C"/>
    <w:rsid w:val="00B25E3B"/>
    <w:rsid w:val="00B260AE"/>
    <w:rsid w:val="00B26301"/>
    <w:rsid w:val="00B27B65"/>
    <w:rsid w:val="00B27D0B"/>
    <w:rsid w:val="00B30A29"/>
    <w:rsid w:val="00B32BF1"/>
    <w:rsid w:val="00B37901"/>
    <w:rsid w:val="00B4244E"/>
    <w:rsid w:val="00B43638"/>
    <w:rsid w:val="00B45805"/>
    <w:rsid w:val="00B46A48"/>
    <w:rsid w:val="00B478A5"/>
    <w:rsid w:val="00B56DAF"/>
    <w:rsid w:val="00B60BA1"/>
    <w:rsid w:val="00B62559"/>
    <w:rsid w:val="00B63E52"/>
    <w:rsid w:val="00B737CC"/>
    <w:rsid w:val="00B763FA"/>
    <w:rsid w:val="00B806F3"/>
    <w:rsid w:val="00B80D5D"/>
    <w:rsid w:val="00B86847"/>
    <w:rsid w:val="00B878D7"/>
    <w:rsid w:val="00B919A8"/>
    <w:rsid w:val="00B92933"/>
    <w:rsid w:val="00B931D2"/>
    <w:rsid w:val="00B9421C"/>
    <w:rsid w:val="00B94C00"/>
    <w:rsid w:val="00B957BF"/>
    <w:rsid w:val="00B96965"/>
    <w:rsid w:val="00BA26CF"/>
    <w:rsid w:val="00BA2745"/>
    <w:rsid w:val="00BA28A6"/>
    <w:rsid w:val="00BA3446"/>
    <w:rsid w:val="00BA3E3F"/>
    <w:rsid w:val="00BA4F56"/>
    <w:rsid w:val="00BA5144"/>
    <w:rsid w:val="00BC1353"/>
    <w:rsid w:val="00BC2E2A"/>
    <w:rsid w:val="00BC2F66"/>
    <w:rsid w:val="00BD043B"/>
    <w:rsid w:val="00BD0B60"/>
    <w:rsid w:val="00BD32C1"/>
    <w:rsid w:val="00BD398E"/>
    <w:rsid w:val="00BD3CA2"/>
    <w:rsid w:val="00BD51EF"/>
    <w:rsid w:val="00BE0CC2"/>
    <w:rsid w:val="00BE285D"/>
    <w:rsid w:val="00BF0938"/>
    <w:rsid w:val="00BF7245"/>
    <w:rsid w:val="00BF78A7"/>
    <w:rsid w:val="00C00B85"/>
    <w:rsid w:val="00C04804"/>
    <w:rsid w:val="00C04DF3"/>
    <w:rsid w:val="00C06B59"/>
    <w:rsid w:val="00C13C8C"/>
    <w:rsid w:val="00C145AD"/>
    <w:rsid w:val="00C147E9"/>
    <w:rsid w:val="00C376B7"/>
    <w:rsid w:val="00C4025B"/>
    <w:rsid w:val="00C448E9"/>
    <w:rsid w:val="00C4512E"/>
    <w:rsid w:val="00C46842"/>
    <w:rsid w:val="00C512EB"/>
    <w:rsid w:val="00C529A0"/>
    <w:rsid w:val="00C5527C"/>
    <w:rsid w:val="00C60B74"/>
    <w:rsid w:val="00C650B1"/>
    <w:rsid w:val="00C711A9"/>
    <w:rsid w:val="00C71BD9"/>
    <w:rsid w:val="00C72A61"/>
    <w:rsid w:val="00C732DE"/>
    <w:rsid w:val="00C7772E"/>
    <w:rsid w:val="00C779CC"/>
    <w:rsid w:val="00C77C66"/>
    <w:rsid w:val="00C90C40"/>
    <w:rsid w:val="00C9109C"/>
    <w:rsid w:val="00C91946"/>
    <w:rsid w:val="00C92A80"/>
    <w:rsid w:val="00C965CB"/>
    <w:rsid w:val="00C968E3"/>
    <w:rsid w:val="00CA1C1D"/>
    <w:rsid w:val="00CA4174"/>
    <w:rsid w:val="00CA4E52"/>
    <w:rsid w:val="00CA62B4"/>
    <w:rsid w:val="00CB16E7"/>
    <w:rsid w:val="00CB3D14"/>
    <w:rsid w:val="00CB53D5"/>
    <w:rsid w:val="00CB5F30"/>
    <w:rsid w:val="00CB6F0B"/>
    <w:rsid w:val="00CC0730"/>
    <w:rsid w:val="00CC0C99"/>
    <w:rsid w:val="00CC1629"/>
    <w:rsid w:val="00CC6817"/>
    <w:rsid w:val="00CC6A3E"/>
    <w:rsid w:val="00CD04F7"/>
    <w:rsid w:val="00CD394B"/>
    <w:rsid w:val="00CD43CD"/>
    <w:rsid w:val="00CD661A"/>
    <w:rsid w:val="00CD6898"/>
    <w:rsid w:val="00CE34D1"/>
    <w:rsid w:val="00CE364B"/>
    <w:rsid w:val="00CE4BF9"/>
    <w:rsid w:val="00CE50C6"/>
    <w:rsid w:val="00CE67B4"/>
    <w:rsid w:val="00CF4A2E"/>
    <w:rsid w:val="00CF58A6"/>
    <w:rsid w:val="00CF6617"/>
    <w:rsid w:val="00D00281"/>
    <w:rsid w:val="00D005BF"/>
    <w:rsid w:val="00D010F3"/>
    <w:rsid w:val="00D02853"/>
    <w:rsid w:val="00D04693"/>
    <w:rsid w:val="00D05A3C"/>
    <w:rsid w:val="00D0720E"/>
    <w:rsid w:val="00D1261B"/>
    <w:rsid w:val="00D12BE0"/>
    <w:rsid w:val="00D133E0"/>
    <w:rsid w:val="00D13856"/>
    <w:rsid w:val="00D14136"/>
    <w:rsid w:val="00D22444"/>
    <w:rsid w:val="00D24E05"/>
    <w:rsid w:val="00D25200"/>
    <w:rsid w:val="00D27337"/>
    <w:rsid w:val="00D27757"/>
    <w:rsid w:val="00D31388"/>
    <w:rsid w:val="00D358EF"/>
    <w:rsid w:val="00D36E3F"/>
    <w:rsid w:val="00D40D84"/>
    <w:rsid w:val="00D44857"/>
    <w:rsid w:val="00D45125"/>
    <w:rsid w:val="00D46C51"/>
    <w:rsid w:val="00D5064D"/>
    <w:rsid w:val="00D508DF"/>
    <w:rsid w:val="00D54D64"/>
    <w:rsid w:val="00D569B4"/>
    <w:rsid w:val="00D61FB1"/>
    <w:rsid w:val="00D629B6"/>
    <w:rsid w:val="00D65872"/>
    <w:rsid w:val="00D7153A"/>
    <w:rsid w:val="00D7492C"/>
    <w:rsid w:val="00D80110"/>
    <w:rsid w:val="00D80232"/>
    <w:rsid w:val="00D84290"/>
    <w:rsid w:val="00D84E92"/>
    <w:rsid w:val="00D859A5"/>
    <w:rsid w:val="00D94032"/>
    <w:rsid w:val="00D945D2"/>
    <w:rsid w:val="00D96458"/>
    <w:rsid w:val="00D97EEE"/>
    <w:rsid w:val="00DA09FE"/>
    <w:rsid w:val="00DA3C9D"/>
    <w:rsid w:val="00DA51BF"/>
    <w:rsid w:val="00DB14DE"/>
    <w:rsid w:val="00DB3E19"/>
    <w:rsid w:val="00DB5942"/>
    <w:rsid w:val="00DB72FF"/>
    <w:rsid w:val="00DC5455"/>
    <w:rsid w:val="00DC5A1B"/>
    <w:rsid w:val="00DC7185"/>
    <w:rsid w:val="00DD3AD1"/>
    <w:rsid w:val="00DD41CE"/>
    <w:rsid w:val="00DD4600"/>
    <w:rsid w:val="00DD5E16"/>
    <w:rsid w:val="00DD732B"/>
    <w:rsid w:val="00DE0306"/>
    <w:rsid w:val="00DE12A6"/>
    <w:rsid w:val="00DE37DD"/>
    <w:rsid w:val="00DE449F"/>
    <w:rsid w:val="00DE72CB"/>
    <w:rsid w:val="00DF3A8C"/>
    <w:rsid w:val="00DF6777"/>
    <w:rsid w:val="00E00388"/>
    <w:rsid w:val="00E008D4"/>
    <w:rsid w:val="00E01DB6"/>
    <w:rsid w:val="00E031DA"/>
    <w:rsid w:val="00E03A0E"/>
    <w:rsid w:val="00E0448F"/>
    <w:rsid w:val="00E07243"/>
    <w:rsid w:val="00E1423D"/>
    <w:rsid w:val="00E14F32"/>
    <w:rsid w:val="00E15617"/>
    <w:rsid w:val="00E175A1"/>
    <w:rsid w:val="00E21C6E"/>
    <w:rsid w:val="00E2227C"/>
    <w:rsid w:val="00E22FF6"/>
    <w:rsid w:val="00E26A4C"/>
    <w:rsid w:val="00E27FA1"/>
    <w:rsid w:val="00E30209"/>
    <w:rsid w:val="00E32EA4"/>
    <w:rsid w:val="00E332BB"/>
    <w:rsid w:val="00E34EF6"/>
    <w:rsid w:val="00E41EE9"/>
    <w:rsid w:val="00E42406"/>
    <w:rsid w:val="00E45109"/>
    <w:rsid w:val="00E463E8"/>
    <w:rsid w:val="00E51B4A"/>
    <w:rsid w:val="00E53E2B"/>
    <w:rsid w:val="00E56578"/>
    <w:rsid w:val="00E60F78"/>
    <w:rsid w:val="00E63EC2"/>
    <w:rsid w:val="00E71CC6"/>
    <w:rsid w:val="00E76055"/>
    <w:rsid w:val="00E802A6"/>
    <w:rsid w:val="00E86F76"/>
    <w:rsid w:val="00E90CA9"/>
    <w:rsid w:val="00E90F22"/>
    <w:rsid w:val="00E91DD7"/>
    <w:rsid w:val="00E92B11"/>
    <w:rsid w:val="00E939AD"/>
    <w:rsid w:val="00E9492D"/>
    <w:rsid w:val="00E95922"/>
    <w:rsid w:val="00E96817"/>
    <w:rsid w:val="00EA1C96"/>
    <w:rsid w:val="00EA24DE"/>
    <w:rsid w:val="00EB1A91"/>
    <w:rsid w:val="00EB6F63"/>
    <w:rsid w:val="00EC0A4E"/>
    <w:rsid w:val="00EC43FC"/>
    <w:rsid w:val="00EC4822"/>
    <w:rsid w:val="00EC7BD5"/>
    <w:rsid w:val="00ED0D14"/>
    <w:rsid w:val="00ED2500"/>
    <w:rsid w:val="00ED7293"/>
    <w:rsid w:val="00ED72DD"/>
    <w:rsid w:val="00EE4B70"/>
    <w:rsid w:val="00EE610B"/>
    <w:rsid w:val="00EF04ED"/>
    <w:rsid w:val="00EF0E43"/>
    <w:rsid w:val="00EF197E"/>
    <w:rsid w:val="00EF5710"/>
    <w:rsid w:val="00EF5F87"/>
    <w:rsid w:val="00F005DF"/>
    <w:rsid w:val="00F00872"/>
    <w:rsid w:val="00F01C3F"/>
    <w:rsid w:val="00F04D4C"/>
    <w:rsid w:val="00F108DB"/>
    <w:rsid w:val="00F157A8"/>
    <w:rsid w:val="00F23C4E"/>
    <w:rsid w:val="00F25A99"/>
    <w:rsid w:val="00F26A49"/>
    <w:rsid w:val="00F2704A"/>
    <w:rsid w:val="00F27FD5"/>
    <w:rsid w:val="00F30602"/>
    <w:rsid w:val="00F31E5B"/>
    <w:rsid w:val="00F345B9"/>
    <w:rsid w:val="00F36B0B"/>
    <w:rsid w:val="00F434B7"/>
    <w:rsid w:val="00F457A7"/>
    <w:rsid w:val="00F47EF4"/>
    <w:rsid w:val="00F5451A"/>
    <w:rsid w:val="00F61078"/>
    <w:rsid w:val="00F62C08"/>
    <w:rsid w:val="00F63353"/>
    <w:rsid w:val="00F702DD"/>
    <w:rsid w:val="00F844E9"/>
    <w:rsid w:val="00F943E9"/>
    <w:rsid w:val="00F9655C"/>
    <w:rsid w:val="00F97E00"/>
    <w:rsid w:val="00FA5655"/>
    <w:rsid w:val="00FA7113"/>
    <w:rsid w:val="00FB583B"/>
    <w:rsid w:val="00FB7A6C"/>
    <w:rsid w:val="00FC0415"/>
    <w:rsid w:val="00FC1D42"/>
    <w:rsid w:val="00FC2E40"/>
    <w:rsid w:val="00FC3A50"/>
    <w:rsid w:val="00FC3C0D"/>
    <w:rsid w:val="00FC445F"/>
    <w:rsid w:val="00FC7F99"/>
    <w:rsid w:val="00FD0DDD"/>
    <w:rsid w:val="00FD37C2"/>
    <w:rsid w:val="00FD3A83"/>
    <w:rsid w:val="00FD4042"/>
    <w:rsid w:val="00FE30B6"/>
    <w:rsid w:val="00FE3D0A"/>
    <w:rsid w:val="00FE6E22"/>
    <w:rsid w:val="00FF32D0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9" w:qFormat="1"/>
    <w:lsdException w:name="heading 9" w:qFormat="1"/>
    <w:lsdException w:name="header" w:uiPriority="99"/>
    <w:lsdException w:name="footer" w:uiPriority="99"/>
    <w:lsdException w:name="caption" w:qFormat="1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7143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42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semiHidden/>
    <w:unhideWhenUsed/>
    <w:qFormat/>
    <w:rsid w:val="0061342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link w:val="50"/>
    <w:semiHidden/>
    <w:unhideWhenUsed/>
    <w:qFormat/>
    <w:rsid w:val="0061342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1342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42E"/>
    <w:rPr>
      <w:sz w:val="24"/>
      <w:szCs w:val="24"/>
    </w:rPr>
  </w:style>
  <w:style w:type="paragraph" w:customStyle="1" w:styleId="21">
    <w:name w:val="Знак2"/>
    <w:basedOn w:val="a"/>
    <w:rsid w:val="0072586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"/>
    <w:basedOn w:val="a"/>
    <w:rsid w:val="00F01C3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31">
    <w:name w:val="Знак3"/>
    <w:basedOn w:val="a"/>
    <w:rsid w:val="00482F9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4">
    <w:name w:val="List"/>
    <w:basedOn w:val="a"/>
    <w:uiPriority w:val="99"/>
    <w:rsid w:val="00452E78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2">
    <w:name w:val="List 2"/>
    <w:basedOn w:val="a"/>
    <w:rsid w:val="00BD398E"/>
    <w:pPr>
      <w:ind w:left="566" w:hanging="283"/>
    </w:pPr>
  </w:style>
  <w:style w:type="paragraph" w:styleId="a5">
    <w:name w:val="Normal (Web)"/>
    <w:basedOn w:val="a"/>
    <w:uiPriority w:val="99"/>
    <w:rsid w:val="00BD398E"/>
    <w:pPr>
      <w:spacing w:before="100" w:beforeAutospacing="1" w:after="100" w:afterAutospacing="1"/>
    </w:pPr>
  </w:style>
  <w:style w:type="paragraph" w:styleId="a6">
    <w:name w:val="footnote text"/>
    <w:basedOn w:val="a"/>
    <w:semiHidden/>
    <w:rsid w:val="00BD398E"/>
    <w:rPr>
      <w:sz w:val="20"/>
      <w:szCs w:val="20"/>
    </w:rPr>
  </w:style>
  <w:style w:type="character" w:styleId="a7">
    <w:name w:val="footnote reference"/>
    <w:basedOn w:val="a0"/>
    <w:semiHidden/>
    <w:rsid w:val="00BD398E"/>
    <w:rPr>
      <w:vertAlign w:val="superscript"/>
    </w:rPr>
  </w:style>
  <w:style w:type="table" w:styleId="a8">
    <w:name w:val="Table Grid"/>
    <w:basedOn w:val="a1"/>
    <w:uiPriority w:val="39"/>
    <w:rsid w:val="00815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qFormat/>
    <w:rsid w:val="00EE610B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locked/>
    <w:rsid w:val="0061342E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c"/>
    <w:uiPriority w:val="99"/>
    <w:locked/>
    <w:rsid w:val="00294492"/>
    <w:rPr>
      <w:sz w:val="24"/>
      <w:szCs w:val="24"/>
      <w:lang w:val="ru-RU" w:eastAsia="ru-RU" w:bidi="ar-SA"/>
    </w:rPr>
  </w:style>
  <w:style w:type="paragraph" w:styleId="ac">
    <w:name w:val="Body Text"/>
    <w:basedOn w:val="a"/>
    <w:link w:val="ab"/>
    <w:uiPriority w:val="99"/>
    <w:rsid w:val="00294492"/>
    <w:pPr>
      <w:spacing w:after="120"/>
    </w:pPr>
  </w:style>
  <w:style w:type="paragraph" w:customStyle="1" w:styleId="11">
    <w:name w:val="Знак1"/>
    <w:basedOn w:val="a"/>
    <w:rsid w:val="0029449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rsid w:val="000F43F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1342E"/>
    <w:rPr>
      <w:sz w:val="24"/>
      <w:szCs w:val="24"/>
    </w:rPr>
  </w:style>
  <w:style w:type="character" w:styleId="af">
    <w:name w:val="page number"/>
    <w:basedOn w:val="a0"/>
    <w:rsid w:val="000F43FF"/>
  </w:style>
  <w:style w:type="paragraph" w:styleId="af0">
    <w:name w:val="Title"/>
    <w:basedOn w:val="a"/>
    <w:next w:val="a"/>
    <w:link w:val="af1"/>
    <w:uiPriority w:val="99"/>
    <w:qFormat/>
    <w:rsid w:val="00B103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99"/>
    <w:rsid w:val="00B1036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Знак Знак"/>
    <w:basedOn w:val="a0"/>
    <w:locked/>
    <w:rsid w:val="0091497C"/>
    <w:rPr>
      <w:sz w:val="24"/>
      <w:szCs w:val="24"/>
      <w:lang w:val="ru-RU" w:eastAsia="ru-RU" w:bidi="ar-SA"/>
    </w:rPr>
  </w:style>
  <w:style w:type="paragraph" w:styleId="af3">
    <w:name w:val="List Paragraph"/>
    <w:basedOn w:val="a"/>
    <w:link w:val="af4"/>
    <w:uiPriority w:val="34"/>
    <w:qFormat/>
    <w:rsid w:val="00C4025B"/>
    <w:pPr>
      <w:ind w:left="720"/>
      <w:contextualSpacing/>
    </w:pPr>
  </w:style>
  <w:style w:type="character" w:customStyle="1" w:styleId="af4">
    <w:name w:val="Абзац списка Знак"/>
    <w:link w:val="af3"/>
    <w:uiPriority w:val="34"/>
    <w:locked/>
    <w:rsid w:val="0061342E"/>
    <w:rPr>
      <w:sz w:val="24"/>
      <w:szCs w:val="24"/>
    </w:rPr>
  </w:style>
  <w:style w:type="character" w:styleId="af5">
    <w:name w:val="annotation reference"/>
    <w:basedOn w:val="a0"/>
    <w:rsid w:val="00C4025B"/>
    <w:rPr>
      <w:sz w:val="16"/>
      <w:szCs w:val="16"/>
    </w:rPr>
  </w:style>
  <w:style w:type="paragraph" w:styleId="af6">
    <w:name w:val="annotation text"/>
    <w:basedOn w:val="a"/>
    <w:link w:val="af7"/>
    <w:rsid w:val="00C4025B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C4025B"/>
  </w:style>
  <w:style w:type="paragraph" w:styleId="af8">
    <w:name w:val="annotation subject"/>
    <w:basedOn w:val="af6"/>
    <w:next w:val="af6"/>
    <w:link w:val="af9"/>
    <w:rsid w:val="00C4025B"/>
    <w:rPr>
      <w:b/>
      <w:bCs/>
    </w:rPr>
  </w:style>
  <w:style w:type="character" w:customStyle="1" w:styleId="af9">
    <w:name w:val="Тема примечания Знак"/>
    <w:basedOn w:val="af7"/>
    <w:link w:val="af8"/>
    <w:rsid w:val="00C4025B"/>
    <w:rPr>
      <w:b/>
      <w:bCs/>
    </w:rPr>
  </w:style>
  <w:style w:type="paragraph" w:styleId="afa">
    <w:name w:val="Balloon Text"/>
    <w:basedOn w:val="a"/>
    <w:link w:val="afb"/>
    <w:uiPriority w:val="99"/>
    <w:rsid w:val="00C4025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rsid w:val="00C4025B"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link w:val="24"/>
    <w:rsid w:val="00576F4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76F4C"/>
    <w:rPr>
      <w:sz w:val="24"/>
      <w:szCs w:val="24"/>
    </w:rPr>
  </w:style>
  <w:style w:type="table" w:customStyle="1" w:styleId="12">
    <w:name w:val="Сетка таблицы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576F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footer"/>
    <w:basedOn w:val="a"/>
    <w:link w:val="afd"/>
    <w:uiPriority w:val="99"/>
    <w:rsid w:val="00587FE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587FE1"/>
    <w:rPr>
      <w:sz w:val="24"/>
      <w:szCs w:val="24"/>
    </w:rPr>
  </w:style>
  <w:style w:type="paragraph" w:customStyle="1" w:styleId="ConsPlusTitle">
    <w:name w:val="ConsPlusTitle"/>
    <w:uiPriority w:val="99"/>
    <w:rsid w:val="00F31E5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3558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6134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61342E"/>
    <w:rPr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semiHidden/>
    <w:rsid w:val="0061342E"/>
    <w:rPr>
      <w:b/>
      <w:bCs/>
    </w:rPr>
  </w:style>
  <w:style w:type="character" w:customStyle="1" w:styleId="80">
    <w:name w:val="Заголовок 8 Знак"/>
    <w:basedOn w:val="a0"/>
    <w:link w:val="8"/>
    <w:uiPriority w:val="99"/>
    <w:semiHidden/>
    <w:rsid w:val="0061342E"/>
    <w:rPr>
      <w:rFonts w:ascii="Calibri" w:hAnsi="Calibri"/>
      <w:i/>
      <w:iCs/>
      <w:sz w:val="24"/>
      <w:szCs w:val="24"/>
    </w:rPr>
  </w:style>
  <w:style w:type="character" w:styleId="afe">
    <w:name w:val="Hyperlink"/>
    <w:basedOn w:val="a0"/>
    <w:uiPriority w:val="99"/>
    <w:unhideWhenUsed/>
    <w:rsid w:val="0061342E"/>
    <w:rPr>
      <w:color w:val="0000FF"/>
      <w:u w:val="single"/>
    </w:rPr>
  </w:style>
  <w:style w:type="character" w:styleId="aff">
    <w:name w:val="FollowedHyperlink"/>
    <w:basedOn w:val="a0"/>
    <w:uiPriority w:val="99"/>
    <w:unhideWhenUsed/>
    <w:rsid w:val="0061342E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613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1342E"/>
    <w:rPr>
      <w:rFonts w:ascii="Courier New" w:hAnsi="Courier New" w:cs="Courier New"/>
    </w:rPr>
  </w:style>
  <w:style w:type="paragraph" w:customStyle="1" w:styleId="western">
    <w:name w:val="western"/>
    <w:basedOn w:val="a"/>
    <w:uiPriority w:val="99"/>
    <w:rsid w:val="0061342E"/>
    <w:pPr>
      <w:spacing w:before="100" w:beforeAutospacing="1" w:after="100" w:afterAutospacing="1"/>
    </w:pPr>
  </w:style>
  <w:style w:type="paragraph" w:customStyle="1" w:styleId="13">
    <w:name w:val="Без интервала1"/>
    <w:uiPriority w:val="99"/>
    <w:rsid w:val="0061342E"/>
    <w:rPr>
      <w:rFonts w:ascii="Calibri" w:eastAsia="Calibri" w:hAnsi="Calibri"/>
      <w:sz w:val="22"/>
      <w:szCs w:val="22"/>
    </w:rPr>
  </w:style>
  <w:style w:type="paragraph" w:customStyle="1" w:styleId="p6">
    <w:name w:val="p6"/>
    <w:basedOn w:val="a"/>
    <w:uiPriority w:val="99"/>
    <w:rsid w:val="0061342E"/>
    <w:pPr>
      <w:spacing w:before="100" w:beforeAutospacing="1" w:after="100" w:afterAutospacing="1"/>
    </w:pPr>
  </w:style>
  <w:style w:type="paragraph" w:customStyle="1" w:styleId="26">
    <w:name w:val="Без интервала2"/>
    <w:uiPriority w:val="99"/>
    <w:rsid w:val="0061342E"/>
    <w:rPr>
      <w:rFonts w:ascii="Calibri" w:hAnsi="Calibri"/>
      <w:sz w:val="22"/>
      <w:szCs w:val="22"/>
    </w:rPr>
  </w:style>
  <w:style w:type="paragraph" w:customStyle="1" w:styleId="aff0">
    <w:name w:val="Перечисление для таблиц"/>
    <w:basedOn w:val="a"/>
    <w:uiPriority w:val="99"/>
    <w:rsid w:val="0061342E"/>
    <w:pPr>
      <w:tabs>
        <w:tab w:val="left" w:pos="454"/>
        <w:tab w:val="num" w:pos="720"/>
      </w:tabs>
      <w:suppressAutoHyphens/>
      <w:ind w:left="227" w:hanging="227"/>
      <w:jc w:val="both"/>
    </w:pPr>
    <w:rPr>
      <w:sz w:val="22"/>
      <w:szCs w:val="22"/>
      <w:lang w:eastAsia="ar-SA"/>
    </w:rPr>
  </w:style>
  <w:style w:type="paragraph" w:customStyle="1" w:styleId="210">
    <w:name w:val="Список 21"/>
    <w:basedOn w:val="a"/>
    <w:uiPriority w:val="99"/>
    <w:rsid w:val="0061342E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paragraph" w:customStyle="1" w:styleId="220">
    <w:name w:val="Список 22"/>
    <w:basedOn w:val="a"/>
    <w:uiPriority w:val="99"/>
    <w:rsid w:val="0061342E"/>
    <w:pPr>
      <w:suppressAutoHyphens/>
      <w:ind w:left="566" w:hanging="283"/>
    </w:pPr>
    <w:rPr>
      <w:lang w:eastAsia="ar-SA"/>
    </w:rPr>
  </w:style>
  <w:style w:type="paragraph" w:customStyle="1" w:styleId="33">
    <w:name w:val="Без интервала3"/>
    <w:uiPriority w:val="99"/>
    <w:rsid w:val="0061342E"/>
    <w:rPr>
      <w:rFonts w:ascii="Calibri" w:hAnsi="Calibri"/>
      <w:sz w:val="22"/>
      <w:szCs w:val="22"/>
    </w:rPr>
  </w:style>
  <w:style w:type="paragraph" w:customStyle="1" w:styleId="wp-caption-text">
    <w:name w:val="wp-caption-text"/>
    <w:basedOn w:val="a"/>
    <w:uiPriority w:val="99"/>
    <w:rsid w:val="0061342E"/>
    <w:pPr>
      <w:spacing w:before="100" w:beforeAutospacing="1" w:after="100" w:afterAutospacing="1"/>
    </w:pPr>
  </w:style>
  <w:style w:type="paragraph" w:customStyle="1" w:styleId="p14">
    <w:name w:val="p14"/>
    <w:basedOn w:val="a"/>
    <w:uiPriority w:val="99"/>
    <w:rsid w:val="0061342E"/>
    <w:pPr>
      <w:spacing w:before="100" w:beforeAutospacing="1" w:after="100" w:afterAutospacing="1"/>
    </w:pPr>
  </w:style>
  <w:style w:type="paragraph" w:customStyle="1" w:styleId="p15">
    <w:name w:val="p15"/>
    <w:basedOn w:val="a"/>
    <w:uiPriority w:val="99"/>
    <w:rsid w:val="0061342E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uiPriority w:val="99"/>
    <w:rsid w:val="0061342E"/>
    <w:pPr>
      <w:spacing w:before="100" w:beforeAutospacing="1" w:after="100" w:afterAutospacing="1"/>
    </w:pPr>
    <w:rPr>
      <w:lang w:eastAsia="ja-JP"/>
    </w:rPr>
  </w:style>
  <w:style w:type="paragraph" w:customStyle="1" w:styleId="msonormalbullet2gif">
    <w:name w:val="msonormalbullet2.gif"/>
    <w:basedOn w:val="a"/>
    <w:uiPriority w:val="99"/>
    <w:rsid w:val="0061342E"/>
    <w:pPr>
      <w:spacing w:before="100" w:beforeAutospacing="1" w:after="100" w:afterAutospacing="1"/>
    </w:pPr>
    <w:rPr>
      <w:lang w:eastAsia="ja-JP"/>
    </w:rPr>
  </w:style>
  <w:style w:type="paragraph" w:customStyle="1" w:styleId="Default">
    <w:name w:val="Default"/>
    <w:uiPriority w:val="99"/>
    <w:rsid w:val="0061342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1342E"/>
  </w:style>
  <w:style w:type="character" w:customStyle="1" w:styleId="s5">
    <w:name w:val="s5"/>
    <w:basedOn w:val="a0"/>
    <w:rsid w:val="0061342E"/>
  </w:style>
  <w:style w:type="character" w:customStyle="1" w:styleId="s9">
    <w:name w:val="s9"/>
    <w:basedOn w:val="a0"/>
    <w:rsid w:val="0061342E"/>
  </w:style>
  <w:style w:type="character" w:customStyle="1" w:styleId="apple-style-span">
    <w:name w:val="apple-style-span"/>
    <w:basedOn w:val="a0"/>
    <w:rsid w:val="0061342E"/>
  </w:style>
  <w:style w:type="character" w:customStyle="1" w:styleId="s1">
    <w:name w:val="s1"/>
    <w:basedOn w:val="a0"/>
    <w:rsid w:val="0061342E"/>
  </w:style>
  <w:style w:type="character" w:customStyle="1" w:styleId="s6">
    <w:name w:val="s6"/>
    <w:basedOn w:val="a0"/>
    <w:rsid w:val="0061342E"/>
  </w:style>
  <w:style w:type="table" w:customStyle="1" w:styleId="7">
    <w:name w:val="Сетка таблицы7"/>
    <w:basedOn w:val="a1"/>
    <w:uiPriority w:val="59"/>
    <w:rsid w:val="0061342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">
    <w:name w:val="Сетка таблицы13"/>
    <w:basedOn w:val="a1"/>
    <w:uiPriority w:val="59"/>
    <w:rsid w:val="0061342E"/>
    <w:rPr>
      <w:rFonts w:eastAsiaTheme="minorHAnsi" w:cstheme="minorHAns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61342E"/>
    <w:rPr>
      <w:rFonts w:eastAsiaTheme="minorHAnsi" w:cstheme="minorHAns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61342E"/>
    <w:rPr>
      <w:rFonts w:eastAsiaTheme="minorHAnsi" w:cstheme="minorHAns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61342E"/>
    <w:rPr>
      <w:rFonts w:eastAsiaTheme="minorHAnsi" w:cstheme="minorHAns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61342E"/>
    <w:rPr>
      <w:rFonts w:eastAsiaTheme="minorHAnsi" w:cstheme="minorHAns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66192"/>
    <w:rPr>
      <w:rFonts w:eastAsia="Calibri"/>
      <w:sz w:val="24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8"/>
    <w:uiPriority w:val="39"/>
    <w:rsid w:val="00ED0D14"/>
    <w:rPr>
      <w:rFonts w:eastAsia="Calibri"/>
      <w:sz w:val="24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9" w:qFormat="1"/>
    <w:lsdException w:name="heading 9" w:qFormat="1"/>
    <w:lsdException w:name="header" w:uiPriority="99"/>
    <w:lsdException w:name="footer" w:uiPriority="99"/>
    <w:lsdException w:name="caption" w:qFormat="1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7143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42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semiHidden/>
    <w:unhideWhenUsed/>
    <w:qFormat/>
    <w:rsid w:val="0061342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link w:val="50"/>
    <w:semiHidden/>
    <w:unhideWhenUsed/>
    <w:qFormat/>
    <w:rsid w:val="0061342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1342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42E"/>
    <w:rPr>
      <w:sz w:val="24"/>
      <w:szCs w:val="24"/>
    </w:rPr>
  </w:style>
  <w:style w:type="paragraph" w:customStyle="1" w:styleId="21">
    <w:name w:val="Знак2"/>
    <w:basedOn w:val="a"/>
    <w:rsid w:val="0072586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"/>
    <w:basedOn w:val="a"/>
    <w:rsid w:val="00F01C3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31">
    <w:name w:val="Знак3"/>
    <w:basedOn w:val="a"/>
    <w:rsid w:val="00482F9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4">
    <w:name w:val="List"/>
    <w:basedOn w:val="a"/>
    <w:uiPriority w:val="99"/>
    <w:rsid w:val="00452E78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2">
    <w:name w:val="List 2"/>
    <w:basedOn w:val="a"/>
    <w:rsid w:val="00BD398E"/>
    <w:pPr>
      <w:ind w:left="566" w:hanging="283"/>
    </w:pPr>
  </w:style>
  <w:style w:type="paragraph" w:styleId="a5">
    <w:name w:val="Normal (Web)"/>
    <w:basedOn w:val="a"/>
    <w:uiPriority w:val="99"/>
    <w:rsid w:val="00BD398E"/>
    <w:pPr>
      <w:spacing w:before="100" w:beforeAutospacing="1" w:after="100" w:afterAutospacing="1"/>
    </w:pPr>
  </w:style>
  <w:style w:type="paragraph" w:styleId="a6">
    <w:name w:val="footnote text"/>
    <w:basedOn w:val="a"/>
    <w:semiHidden/>
    <w:rsid w:val="00BD398E"/>
    <w:rPr>
      <w:sz w:val="20"/>
      <w:szCs w:val="20"/>
    </w:rPr>
  </w:style>
  <w:style w:type="character" w:styleId="a7">
    <w:name w:val="footnote reference"/>
    <w:basedOn w:val="a0"/>
    <w:semiHidden/>
    <w:rsid w:val="00BD398E"/>
    <w:rPr>
      <w:vertAlign w:val="superscript"/>
    </w:rPr>
  </w:style>
  <w:style w:type="table" w:styleId="a8">
    <w:name w:val="Table Grid"/>
    <w:basedOn w:val="a1"/>
    <w:uiPriority w:val="39"/>
    <w:rsid w:val="00815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qFormat/>
    <w:rsid w:val="00EE610B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locked/>
    <w:rsid w:val="0061342E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c"/>
    <w:uiPriority w:val="99"/>
    <w:locked/>
    <w:rsid w:val="00294492"/>
    <w:rPr>
      <w:sz w:val="24"/>
      <w:szCs w:val="24"/>
      <w:lang w:val="ru-RU" w:eastAsia="ru-RU" w:bidi="ar-SA"/>
    </w:rPr>
  </w:style>
  <w:style w:type="paragraph" w:styleId="ac">
    <w:name w:val="Body Text"/>
    <w:basedOn w:val="a"/>
    <w:link w:val="ab"/>
    <w:uiPriority w:val="99"/>
    <w:rsid w:val="00294492"/>
    <w:pPr>
      <w:spacing w:after="120"/>
    </w:pPr>
  </w:style>
  <w:style w:type="paragraph" w:customStyle="1" w:styleId="11">
    <w:name w:val="Знак1"/>
    <w:basedOn w:val="a"/>
    <w:rsid w:val="0029449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rsid w:val="000F43F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1342E"/>
    <w:rPr>
      <w:sz w:val="24"/>
      <w:szCs w:val="24"/>
    </w:rPr>
  </w:style>
  <w:style w:type="character" w:styleId="af">
    <w:name w:val="page number"/>
    <w:basedOn w:val="a0"/>
    <w:rsid w:val="000F43FF"/>
  </w:style>
  <w:style w:type="paragraph" w:styleId="af0">
    <w:name w:val="Title"/>
    <w:basedOn w:val="a"/>
    <w:next w:val="a"/>
    <w:link w:val="af1"/>
    <w:uiPriority w:val="99"/>
    <w:qFormat/>
    <w:rsid w:val="00B103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99"/>
    <w:rsid w:val="00B1036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Знак Знак"/>
    <w:basedOn w:val="a0"/>
    <w:locked/>
    <w:rsid w:val="0091497C"/>
    <w:rPr>
      <w:sz w:val="24"/>
      <w:szCs w:val="24"/>
      <w:lang w:val="ru-RU" w:eastAsia="ru-RU" w:bidi="ar-SA"/>
    </w:rPr>
  </w:style>
  <w:style w:type="paragraph" w:styleId="af3">
    <w:name w:val="List Paragraph"/>
    <w:basedOn w:val="a"/>
    <w:link w:val="af4"/>
    <w:uiPriority w:val="34"/>
    <w:qFormat/>
    <w:rsid w:val="00C4025B"/>
    <w:pPr>
      <w:ind w:left="720"/>
      <w:contextualSpacing/>
    </w:pPr>
  </w:style>
  <w:style w:type="character" w:customStyle="1" w:styleId="af4">
    <w:name w:val="Абзац списка Знак"/>
    <w:link w:val="af3"/>
    <w:uiPriority w:val="34"/>
    <w:locked/>
    <w:rsid w:val="0061342E"/>
    <w:rPr>
      <w:sz w:val="24"/>
      <w:szCs w:val="24"/>
    </w:rPr>
  </w:style>
  <w:style w:type="character" w:styleId="af5">
    <w:name w:val="annotation reference"/>
    <w:basedOn w:val="a0"/>
    <w:rsid w:val="00C4025B"/>
    <w:rPr>
      <w:sz w:val="16"/>
      <w:szCs w:val="16"/>
    </w:rPr>
  </w:style>
  <w:style w:type="paragraph" w:styleId="af6">
    <w:name w:val="annotation text"/>
    <w:basedOn w:val="a"/>
    <w:link w:val="af7"/>
    <w:rsid w:val="00C4025B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C4025B"/>
  </w:style>
  <w:style w:type="paragraph" w:styleId="af8">
    <w:name w:val="annotation subject"/>
    <w:basedOn w:val="af6"/>
    <w:next w:val="af6"/>
    <w:link w:val="af9"/>
    <w:rsid w:val="00C4025B"/>
    <w:rPr>
      <w:b/>
      <w:bCs/>
    </w:rPr>
  </w:style>
  <w:style w:type="character" w:customStyle="1" w:styleId="af9">
    <w:name w:val="Тема примечания Знак"/>
    <w:basedOn w:val="af7"/>
    <w:link w:val="af8"/>
    <w:rsid w:val="00C4025B"/>
    <w:rPr>
      <w:b/>
      <w:bCs/>
    </w:rPr>
  </w:style>
  <w:style w:type="paragraph" w:styleId="afa">
    <w:name w:val="Balloon Text"/>
    <w:basedOn w:val="a"/>
    <w:link w:val="afb"/>
    <w:uiPriority w:val="99"/>
    <w:rsid w:val="00C4025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rsid w:val="00C4025B"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link w:val="24"/>
    <w:rsid w:val="00576F4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576F4C"/>
    <w:rPr>
      <w:sz w:val="24"/>
      <w:szCs w:val="24"/>
    </w:rPr>
  </w:style>
  <w:style w:type="table" w:customStyle="1" w:styleId="12">
    <w:name w:val="Сетка таблицы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576F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footer"/>
    <w:basedOn w:val="a"/>
    <w:link w:val="afd"/>
    <w:uiPriority w:val="99"/>
    <w:rsid w:val="00587FE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587FE1"/>
    <w:rPr>
      <w:sz w:val="24"/>
      <w:szCs w:val="24"/>
    </w:rPr>
  </w:style>
  <w:style w:type="paragraph" w:customStyle="1" w:styleId="ConsPlusTitle">
    <w:name w:val="ConsPlusTitle"/>
    <w:uiPriority w:val="99"/>
    <w:rsid w:val="00F31E5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3558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6134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61342E"/>
    <w:rPr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semiHidden/>
    <w:rsid w:val="0061342E"/>
    <w:rPr>
      <w:b/>
      <w:bCs/>
    </w:rPr>
  </w:style>
  <w:style w:type="character" w:customStyle="1" w:styleId="80">
    <w:name w:val="Заголовок 8 Знак"/>
    <w:basedOn w:val="a0"/>
    <w:link w:val="8"/>
    <w:uiPriority w:val="99"/>
    <w:semiHidden/>
    <w:rsid w:val="0061342E"/>
    <w:rPr>
      <w:rFonts w:ascii="Calibri" w:hAnsi="Calibri"/>
      <w:i/>
      <w:iCs/>
      <w:sz w:val="24"/>
      <w:szCs w:val="24"/>
    </w:rPr>
  </w:style>
  <w:style w:type="character" w:styleId="afe">
    <w:name w:val="Hyperlink"/>
    <w:basedOn w:val="a0"/>
    <w:uiPriority w:val="99"/>
    <w:unhideWhenUsed/>
    <w:rsid w:val="0061342E"/>
    <w:rPr>
      <w:color w:val="0000FF"/>
      <w:u w:val="single"/>
    </w:rPr>
  </w:style>
  <w:style w:type="character" w:styleId="aff">
    <w:name w:val="FollowedHyperlink"/>
    <w:basedOn w:val="a0"/>
    <w:uiPriority w:val="99"/>
    <w:unhideWhenUsed/>
    <w:rsid w:val="0061342E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613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1342E"/>
    <w:rPr>
      <w:rFonts w:ascii="Courier New" w:hAnsi="Courier New" w:cs="Courier New"/>
    </w:rPr>
  </w:style>
  <w:style w:type="paragraph" w:customStyle="1" w:styleId="western">
    <w:name w:val="western"/>
    <w:basedOn w:val="a"/>
    <w:uiPriority w:val="99"/>
    <w:rsid w:val="0061342E"/>
    <w:pPr>
      <w:spacing w:before="100" w:beforeAutospacing="1" w:after="100" w:afterAutospacing="1"/>
    </w:pPr>
  </w:style>
  <w:style w:type="paragraph" w:customStyle="1" w:styleId="13">
    <w:name w:val="Без интервала1"/>
    <w:uiPriority w:val="99"/>
    <w:rsid w:val="0061342E"/>
    <w:rPr>
      <w:rFonts w:ascii="Calibri" w:eastAsia="Calibri" w:hAnsi="Calibri"/>
      <w:sz w:val="22"/>
      <w:szCs w:val="22"/>
    </w:rPr>
  </w:style>
  <w:style w:type="paragraph" w:customStyle="1" w:styleId="p6">
    <w:name w:val="p6"/>
    <w:basedOn w:val="a"/>
    <w:uiPriority w:val="99"/>
    <w:rsid w:val="0061342E"/>
    <w:pPr>
      <w:spacing w:before="100" w:beforeAutospacing="1" w:after="100" w:afterAutospacing="1"/>
    </w:pPr>
  </w:style>
  <w:style w:type="paragraph" w:customStyle="1" w:styleId="26">
    <w:name w:val="Без интервала2"/>
    <w:uiPriority w:val="99"/>
    <w:rsid w:val="0061342E"/>
    <w:rPr>
      <w:rFonts w:ascii="Calibri" w:hAnsi="Calibri"/>
      <w:sz w:val="22"/>
      <w:szCs w:val="22"/>
    </w:rPr>
  </w:style>
  <w:style w:type="paragraph" w:customStyle="1" w:styleId="aff0">
    <w:name w:val="Перечисление для таблиц"/>
    <w:basedOn w:val="a"/>
    <w:uiPriority w:val="99"/>
    <w:rsid w:val="0061342E"/>
    <w:pPr>
      <w:tabs>
        <w:tab w:val="left" w:pos="454"/>
        <w:tab w:val="num" w:pos="720"/>
      </w:tabs>
      <w:suppressAutoHyphens/>
      <w:ind w:left="227" w:hanging="227"/>
      <w:jc w:val="both"/>
    </w:pPr>
    <w:rPr>
      <w:sz w:val="22"/>
      <w:szCs w:val="22"/>
      <w:lang w:eastAsia="ar-SA"/>
    </w:rPr>
  </w:style>
  <w:style w:type="paragraph" w:customStyle="1" w:styleId="210">
    <w:name w:val="Список 21"/>
    <w:basedOn w:val="a"/>
    <w:uiPriority w:val="99"/>
    <w:rsid w:val="0061342E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paragraph" w:customStyle="1" w:styleId="220">
    <w:name w:val="Список 22"/>
    <w:basedOn w:val="a"/>
    <w:uiPriority w:val="99"/>
    <w:rsid w:val="0061342E"/>
    <w:pPr>
      <w:suppressAutoHyphens/>
      <w:ind w:left="566" w:hanging="283"/>
    </w:pPr>
    <w:rPr>
      <w:lang w:eastAsia="ar-SA"/>
    </w:rPr>
  </w:style>
  <w:style w:type="paragraph" w:customStyle="1" w:styleId="33">
    <w:name w:val="Без интервала3"/>
    <w:uiPriority w:val="99"/>
    <w:rsid w:val="0061342E"/>
    <w:rPr>
      <w:rFonts w:ascii="Calibri" w:hAnsi="Calibri"/>
      <w:sz w:val="22"/>
      <w:szCs w:val="22"/>
    </w:rPr>
  </w:style>
  <w:style w:type="paragraph" w:customStyle="1" w:styleId="wp-caption-text">
    <w:name w:val="wp-caption-text"/>
    <w:basedOn w:val="a"/>
    <w:uiPriority w:val="99"/>
    <w:rsid w:val="0061342E"/>
    <w:pPr>
      <w:spacing w:before="100" w:beforeAutospacing="1" w:after="100" w:afterAutospacing="1"/>
    </w:pPr>
  </w:style>
  <w:style w:type="paragraph" w:customStyle="1" w:styleId="p14">
    <w:name w:val="p14"/>
    <w:basedOn w:val="a"/>
    <w:uiPriority w:val="99"/>
    <w:rsid w:val="0061342E"/>
    <w:pPr>
      <w:spacing w:before="100" w:beforeAutospacing="1" w:after="100" w:afterAutospacing="1"/>
    </w:pPr>
  </w:style>
  <w:style w:type="paragraph" w:customStyle="1" w:styleId="p15">
    <w:name w:val="p15"/>
    <w:basedOn w:val="a"/>
    <w:uiPriority w:val="99"/>
    <w:rsid w:val="0061342E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uiPriority w:val="99"/>
    <w:rsid w:val="0061342E"/>
    <w:pPr>
      <w:spacing w:before="100" w:beforeAutospacing="1" w:after="100" w:afterAutospacing="1"/>
    </w:pPr>
    <w:rPr>
      <w:lang w:eastAsia="ja-JP"/>
    </w:rPr>
  </w:style>
  <w:style w:type="paragraph" w:customStyle="1" w:styleId="msonormalbullet2gif">
    <w:name w:val="msonormalbullet2.gif"/>
    <w:basedOn w:val="a"/>
    <w:uiPriority w:val="99"/>
    <w:rsid w:val="0061342E"/>
    <w:pPr>
      <w:spacing w:before="100" w:beforeAutospacing="1" w:after="100" w:afterAutospacing="1"/>
    </w:pPr>
    <w:rPr>
      <w:lang w:eastAsia="ja-JP"/>
    </w:rPr>
  </w:style>
  <w:style w:type="paragraph" w:customStyle="1" w:styleId="Default">
    <w:name w:val="Default"/>
    <w:uiPriority w:val="99"/>
    <w:rsid w:val="0061342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1342E"/>
  </w:style>
  <w:style w:type="character" w:customStyle="1" w:styleId="s5">
    <w:name w:val="s5"/>
    <w:basedOn w:val="a0"/>
    <w:rsid w:val="0061342E"/>
  </w:style>
  <w:style w:type="character" w:customStyle="1" w:styleId="s9">
    <w:name w:val="s9"/>
    <w:basedOn w:val="a0"/>
    <w:rsid w:val="0061342E"/>
  </w:style>
  <w:style w:type="character" w:customStyle="1" w:styleId="apple-style-span">
    <w:name w:val="apple-style-span"/>
    <w:basedOn w:val="a0"/>
    <w:rsid w:val="0061342E"/>
  </w:style>
  <w:style w:type="character" w:customStyle="1" w:styleId="s1">
    <w:name w:val="s1"/>
    <w:basedOn w:val="a0"/>
    <w:rsid w:val="0061342E"/>
  </w:style>
  <w:style w:type="character" w:customStyle="1" w:styleId="s6">
    <w:name w:val="s6"/>
    <w:basedOn w:val="a0"/>
    <w:rsid w:val="0061342E"/>
  </w:style>
  <w:style w:type="table" w:customStyle="1" w:styleId="7">
    <w:name w:val="Сетка таблицы7"/>
    <w:basedOn w:val="a1"/>
    <w:uiPriority w:val="59"/>
    <w:rsid w:val="0061342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">
    <w:name w:val="Сетка таблицы13"/>
    <w:basedOn w:val="a1"/>
    <w:uiPriority w:val="59"/>
    <w:rsid w:val="0061342E"/>
    <w:rPr>
      <w:rFonts w:eastAsiaTheme="minorHAnsi" w:cstheme="minorHAns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61342E"/>
    <w:rPr>
      <w:rFonts w:eastAsiaTheme="minorHAnsi" w:cstheme="minorHAns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61342E"/>
    <w:rPr>
      <w:rFonts w:eastAsiaTheme="minorHAnsi" w:cstheme="minorHAns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61342E"/>
    <w:rPr>
      <w:rFonts w:eastAsiaTheme="minorHAnsi" w:cstheme="minorHAns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61342E"/>
    <w:rPr>
      <w:rFonts w:eastAsiaTheme="minorHAnsi" w:cstheme="minorHAns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66192"/>
    <w:rPr>
      <w:rFonts w:eastAsia="Calibri"/>
      <w:sz w:val="24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8"/>
    <w:uiPriority w:val="39"/>
    <w:rsid w:val="00ED0D14"/>
    <w:rPr>
      <w:rFonts w:eastAsia="Calibri"/>
      <w:sz w:val="24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6CC99-1F95-4DDA-B350-08C71BD4D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7215</Words>
  <Characters>41132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pbmc</Company>
  <LinksUpToDate>false</LinksUpToDate>
  <CharactersWithSpaces>48251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Lubov</dc:creator>
  <cp:lastModifiedBy>User</cp:lastModifiedBy>
  <cp:revision>2</cp:revision>
  <cp:lastPrinted>2022-03-03T08:40:00Z</cp:lastPrinted>
  <dcterms:created xsi:type="dcterms:W3CDTF">2024-04-15T01:16:00Z</dcterms:created>
  <dcterms:modified xsi:type="dcterms:W3CDTF">2024-04-15T01:16:00Z</dcterms:modified>
</cp:coreProperties>
</file>