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C28" w:rsidRPr="004105A9" w:rsidRDefault="00771C28" w:rsidP="00771C28">
      <w:pPr>
        <w:widowControl w:val="0"/>
        <w:spacing w:after="0" w:line="240" w:lineRule="auto"/>
        <w:ind w:hanging="567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105A9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Министерство здравоохранения Иркутской области</w:t>
      </w:r>
    </w:p>
    <w:p w:rsidR="00771C28" w:rsidRPr="004105A9" w:rsidRDefault="00771C28" w:rsidP="00771C28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4105A9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Областное государственное бюджетное профессиональное образовательное учреждение</w:t>
      </w:r>
    </w:p>
    <w:p w:rsidR="00771C28" w:rsidRPr="004105A9" w:rsidRDefault="00771C28" w:rsidP="00771C28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4105A9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771C28" w:rsidRPr="004105A9" w:rsidRDefault="00771C28" w:rsidP="0077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1069159</wp:posOffset>
                </wp:positionV>
                <wp:extent cx="3020786" cy="1943100"/>
                <wp:effectExtent l="0" t="0" r="825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786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0C64" w:rsidRDefault="00470C64" w:rsidP="00771C28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СОГЛАСОВАНО</w:t>
                            </w:r>
                          </w:p>
                          <w:p w:rsidR="00470C64" w:rsidRDefault="00470C64" w:rsidP="00771C28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___________________________</w:t>
                            </w:r>
                          </w:p>
                          <w:p w:rsidR="00470C64" w:rsidRDefault="00470C64" w:rsidP="00771C28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</w:p>
                          <w:p w:rsidR="00470C64" w:rsidRDefault="00470C64" w:rsidP="00771C28">
                            <w:pPr>
                              <w:spacing w:after="0" w:line="240" w:lineRule="auto"/>
                              <w:ind w:right="742"/>
                              <w:jc w:val="center"/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должность представителя работодателя</w:t>
                            </w:r>
                          </w:p>
                          <w:p w:rsidR="00470C64" w:rsidRDefault="00470C64" w:rsidP="00771C28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______         _________________</w:t>
                            </w:r>
                          </w:p>
                          <w:p w:rsidR="00470C64" w:rsidRDefault="00470C64" w:rsidP="00771C28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u w:val="single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подпись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vertAlign w:val="superscript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расшифровка подписи</w:t>
                            </w:r>
                          </w:p>
                          <w:p w:rsidR="00470C64" w:rsidRDefault="00470C64" w:rsidP="00771C28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_____       _______________20__г</w:t>
                            </w:r>
                          </w:p>
                          <w:p w:rsidR="00470C64" w:rsidRDefault="00470C64" w:rsidP="00771C28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:rsidR="00470C64" w:rsidRDefault="00470C64" w:rsidP="00771C28"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М.П.</w:t>
                            </w:r>
                          </w:p>
                          <w:p w:rsidR="00470C64" w:rsidRDefault="00470C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9.05pt;margin-top:84.2pt;width:237.8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" fillcolor="white [3201]" stroked="f" strokeweight=".5pt">
                <v:textbox>
                  <w:txbxContent>
                    <w:p w:rsidR="00470C64" w:rsidRDefault="00470C64" w:rsidP="00771C28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СОГЛАСОВАНО</w:t>
                      </w:r>
                    </w:p>
                    <w:p w:rsidR="00470C64" w:rsidRDefault="00470C64" w:rsidP="00771C28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</w:rPr>
                        <w:t>___________________________</w:t>
                      </w:r>
                    </w:p>
                    <w:p w:rsidR="00470C64" w:rsidRDefault="00470C64" w:rsidP="00771C28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</w:p>
                    <w:p w:rsidR="00470C64" w:rsidRDefault="00470C64" w:rsidP="00771C28">
                      <w:pPr>
                        <w:spacing w:after="0" w:line="240" w:lineRule="auto"/>
                        <w:ind w:right="742"/>
                        <w:jc w:val="center"/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должность представителя работодателя</w:t>
                      </w:r>
                    </w:p>
                    <w:p w:rsidR="00470C64" w:rsidRDefault="00470C64" w:rsidP="00771C28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______         _________________</w:t>
                      </w:r>
                    </w:p>
                    <w:p w:rsidR="00470C64" w:rsidRDefault="00470C64" w:rsidP="00771C28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u w:val="single"/>
                          <w:vertAlign w:val="superscript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подпись</w:t>
                      </w:r>
                      <w:r>
                        <w:rPr>
                          <w:rFonts w:ascii="Times New Roman" w:eastAsia="Calibri" w:hAnsi="Times New Roman" w:cs="Times New Roman"/>
                          <w:i/>
                          <w:vertAlign w:val="superscript"/>
                        </w:rPr>
                        <w:t xml:space="preserve">                                </w:t>
                      </w:r>
                      <w:r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расшифровка подписи</w:t>
                      </w:r>
                    </w:p>
                    <w:p w:rsidR="00470C64" w:rsidRDefault="00470C64" w:rsidP="00771C28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_____       _______________20__г</w:t>
                      </w:r>
                    </w:p>
                    <w:p w:rsidR="00470C64" w:rsidRDefault="00470C64" w:rsidP="00771C28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470C64" w:rsidRDefault="00470C64" w:rsidP="00771C28"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М.П.</w:t>
                      </w:r>
                    </w:p>
                    <w:p w:rsidR="00470C64" w:rsidRDefault="00470C64"/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4628"/>
      </w:tblGrid>
      <w:tr w:rsidR="00771C28" w:rsidRPr="004105A9" w:rsidTr="00470C64">
        <w:tc>
          <w:tcPr>
            <w:tcW w:w="4785" w:type="dxa"/>
            <w:shd w:val="clear" w:color="auto" w:fill="auto"/>
          </w:tcPr>
          <w:p w:rsidR="00771C28" w:rsidRPr="004105A9" w:rsidRDefault="00771C28" w:rsidP="00470C64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771C28" w:rsidRPr="004105A9" w:rsidRDefault="00771C28" w:rsidP="00470C64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105A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РАССМОТРЕНО </w:t>
            </w:r>
          </w:p>
          <w:p w:rsidR="00771C28" w:rsidRPr="004105A9" w:rsidRDefault="00771C28" w:rsidP="00470C64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105A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Методист отделения ДПО</w:t>
            </w:r>
            <w:r w:rsidRPr="004105A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ab/>
            </w:r>
          </w:p>
          <w:p w:rsidR="00771C28" w:rsidRPr="004105A9" w:rsidRDefault="00771C28" w:rsidP="00470C64">
            <w:pPr>
              <w:spacing w:after="0" w:line="240" w:lineRule="auto"/>
              <w:ind w:left="567" w:hanging="567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Л.И. Осипик</w:t>
            </w:r>
            <w:r w:rsidRPr="004105A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771C28" w:rsidRPr="004105A9" w:rsidRDefault="00771C28" w:rsidP="00470C64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C28" w:rsidRPr="004105A9" w:rsidRDefault="00771C28" w:rsidP="00470C64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C28" w:rsidRPr="004105A9" w:rsidRDefault="00771C28" w:rsidP="004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71C28" w:rsidRPr="004105A9" w:rsidRDefault="00771C28" w:rsidP="004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EAD93" wp14:editId="23D5CF26">
                      <wp:simplePos x="0" y="0"/>
                      <wp:positionH relativeFrom="column">
                        <wp:posOffset>1009469</wp:posOffset>
                      </wp:positionH>
                      <wp:positionV relativeFrom="paragraph">
                        <wp:posOffset>-6169</wp:posOffset>
                      </wp:positionV>
                      <wp:extent cx="1986642" cy="1023167"/>
                      <wp:effectExtent l="0" t="0" r="0" b="571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6642" cy="10231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0C64" w:rsidRDefault="00470C64" w:rsidP="00771C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05A9">
                                    <w:rPr>
                                      <w:rFonts w:ascii="Times New Roman" w:hAnsi="Times New Roman" w:cs="Times New Roman"/>
                                    </w:rPr>
                                    <w:t>УТВЕРЖДАЮ</w:t>
                                  </w:r>
                                </w:p>
                                <w:p w:rsidR="00470C64" w:rsidRDefault="00470C64" w:rsidP="00771C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Зам. директора по ДПО</w:t>
                                  </w:r>
                                </w:p>
                                <w:p w:rsidR="00470C64" w:rsidRPr="004105A9" w:rsidRDefault="00470C64" w:rsidP="00771C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Л.А. Кузьмина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EAD93" id="Надпись 1" o:spid="_x0000_s1027" type="#_x0000_t202" style="position:absolute;left:0;text-align:left;margin-left:79.5pt;margin-top:-.5pt;width:156.45pt;height:8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" fillcolor="window" stroked="f" strokeweight=".5pt">
                      <v:textbox>
                        <w:txbxContent>
                          <w:p w:rsidR="00470C64" w:rsidRDefault="00470C64" w:rsidP="00771C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05A9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470C64" w:rsidRDefault="00470C64" w:rsidP="00771C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Зам. директора по ДПО</w:t>
                            </w:r>
                          </w:p>
                          <w:p w:rsidR="00470C64" w:rsidRPr="004105A9" w:rsidRDefault="00470C64" w:rsidP="00771C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Л.А. Кузьмина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71C28" w:rsidRDefault="00771C28" w:rsidP="00771C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71C28" w:rsidRDefault="00771C28" w:rsidP="00771C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71C28" w:rsidRDefault="00771C28" w:rsidP="00771C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71C28" w:rsidRDefault="00771C28" w:rsidP="00771C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71C28" w:rsidRDefault="00771C28" w:rsidP="00771C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71C28" w:rsidRDefault="00771C28" w:rsidP="00771C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71C28" w:rsidRDefault="00771C28" w:rsidP="00771C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71C28" w:rsidRDefault="00771C28" w:rsidP="00771C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71C28" w:rsidRPr="004105A9" w:rsidRDefault="00771C28" w:rsidP="00771C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4105A9">
        <w:rPr>
          <w:rFonts w:ascii="Times New Roman" w:eastAsia="Times New Roman" w:hAnsi="Times New Roman"/>
          <w:b/>
          <w:iCs/>
          <w:sz w:val="28"/>
          <w:szCs w:val="28"/>
        </w:rPr>
        <w:t>Тематический пла</w:t>
      </w:r>
      <w:r w:rsidRPr="004105A9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н </w:t>
      </w:r>
    </w:p>
    <w:p w:rsidR="00771C28" w:rsidRPr="004105A9" w:rsidRDefault="00771C28" w:rsidP="00771C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4105A9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цикла профессиональной переподготовки по специальности </w:t>
      </w:r>
    </w:p>
    <w:p w:rsidR="00771C28" w:rsidRPr="004105A9" w:rsidRDefault="00771C28" w:rsidP="00771C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4105A9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US"/>
        </w:rPr>
        <w:t>C</w:t>
      </w:r>
      <w:proofErr w:type="spellStart"/>
      <w:r w:rsidR="005C4F91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естринское</w:t>
      </w:r>
      <w:proofErr w:type="spellEnd"/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дело в педиатрии</w:t>
      </w:r>
      <w:r w:rsidRPr="004105A9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»</w:t>
      </w:r>
    </w:p>
    <w:p w:rsidR="00771C28" w:rsidRPr="004105A9" w:rsidRDefault="00771C28" w:rsidP="00771C28">
      <w:pPr>
        <w:widowControl w:val="0"/>
        <w:spacing w:after="0" w:line="240" w:lineRule="auto"/>
        <w:ind w:left="-426" w:right="1240" w:firstLine="568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:rsidR="00771C28" w:rsidRPr="005C4F91" w:rsidRDefault="00771C28" w:rsidP="005C4F91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</w:rPr>
      </w:pPr>
      <w:r w:rsidRPr="004105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Цель:</w:t>
      </w:r>
      <w:r w:rsidRPr="004105A9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Pr="005C4F91">
        <w:rPr>
          <w:rFonts w:ascii="Times New Roman" w:eastAsia="Calibri" w:hAnsi="Times New Roman" w:cs="Times New Roman"/>
          <w:bCs/>
        </w:rPr>
        <w:t xml:space="preserve">профессиональная переподготовка со стажировкой на рабочем месте, совмещенной с освоением профессионального модуля 4 </w:t>
      </w:r>
      <w:r w:rsidR="005C4F91" w:rsidRPr="005C4F91">
        <w:rPr>
          <w:rFonts w:ascii="Times New Roman" w:eastAsia="Calibri" w:hAnsi="Times New Roman" w:cs="Times New Roman"/>
          <w:bCs/>
        </w:rPr>
        <w:t>«Сестринское дело в педиатрии»</w:t>
      </w:r>
    </w:p>
    <w:p w:rsidR="00771C28" w:rsidRPr="005C4F91" w:rsidRDefault="00771C28" w:rsidP="005C4F9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</w:rPr>
      </w:pPr>
      <w:r w:rsidRPr="005C4F91">
        <w:rPr>
          <w:rFonts w:ascii="Times New Roman" w:eastAsia="Times New Roman" w:hAnsi="Times New Roman"/>
          <w:b/>
          <w:bCs/>
        </w:rPr>
        <w:t xml:space="preserve"> Категория слушателей: </w:t>
      </w:r>
      <w:r w:rsidRPr="005C4F91">
        <w:rPr>
          <w:rFonts w:ascii="Times New Roman" w:eastAsia="Times New Roman" w:hAnsi="Times New Roman"/>
          <w:bCs/>
        </w:rPr>
        <w:t>слушатели, обучающиеся на цикле ПП</w:t>
      </w:r>
    </w:p>
    <w:p w:rsidR="00771C28" w:rsidRPr="005C4F91" w:rsidRDefault="00771C28" w:rsidP="005C4F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C4F91">
        <w:rPr>
          <w:rFonts w:ascii="Times New Roman" w:eastAsia="Times New Roman" w:hAnsi="Times New Roman" w:cs="Times New Roman"/>
          <w:b/>
          <w:lang w:eastAsia="ru-RU"/>
        </w:rPr>
        <w:t xml:space="preserve"> Срок обучения:</w:t>
      </w:r>
      <w:r w:rsidRPr="005C4F91">
        <w:rPr>
          <w:rFonts w:ascii="Times New Roman" w:eastAsia="Times New Roman" w:hAnsi="Times New Roman" w:cs="Times New Roman"/>
          <w:lang w:eastAsia="ru-RU"/>
        </w:rPr>
        <w:t xml:space="preserve"> 3,5 месяца (504 учебных часа)</w:t>
      </w:r>
    </w:p>
    <w:p w:rsidR="00771C28" w:rsidRPr="005C4F91" w:rsidRDefault="00771C28" w:rsidP="005C4F91">
      <w:pPr>
        <w:spacing w:after="0" w:line="240" w:lineRule="auto"/>
        <w:ind w:right="-1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5C4F91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5C4F91">
        <w:rPr>
          <w:rFonts w:ascii="Times New Roman" w:eastAsia="Times New Roman" w:hAnsi="Times New Roman" w:cs="Times New Roman"/>
          <w:b/>
          <w:lang w:eastAsia="ru-RU"/>
        </w:rPr>
        <w:t>Форма обучения</w:t>
      </w:r>
      <w:r w:rsidRPr="005C4F91">
        <w:rPr>
          <w:rFonts w:ascii="Times New Roman" w:eastAsia="Times New Roman" w:hAnsi="Times New Roman" w:cs="Times New Roman"/>
          <w:lang w:eastAsia="ru-RU"/>
        </w:rPr>
        <w:t>: очная</w:t>
      </w:r>
    </w:p>
    <w:p w:rsidR="00771C28" w:rsidRPr="005C4F91" w:rsidRDefault="00771C28" w:rsidP="005C4F91">
      <w:pPr>
        <w:spacing w:after="0" w:line="240" w:lineRule="auto"/>
        <w:ind w:right="-1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5C4F91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5C4F91">
        <w:rPr>
          <w:rFonts w:ascii="Times New Roman" w:eastAsia="Times New Roman" w:hAnsi="Times New Roman" w:cs="Times New Roman"/>
          <w:b/>
          <w:lang w:eastAsia="ru-RU"/>
        </w:rPr>
        <w:t xml:space="preserve">Режим </w:t>
      </w:r>
      <w:proofErr w:type="gramStart"/>
      <w:r w:rsidRPr="005C4F91">
        <w:rPr>
          <w:rFonts w:ascii="Times New Roman" w:eastAsia="Times New Roman" w:hAnsi="Times New Roman" w:cs="Times New Roman"/>
          <w:b/>
          <w:lang w:eastAsia="ru-RU"/>
        </w:rPr>
        <w:t>занятий:</w:t>
      </w:r>
      <w:r w:rsidRPr="005C4F91">
        <w:rPr>
          <w:rFonts w:ascii="Times New Roman" w:eastAsia="Times New Roman" w:hAnsi="Times New Roman" w:cs="Times New Roman"/>
          <w:lang w:eastAsia="ru-RU"/>
        </w:rPr>
        <w:t xml:space="preserve">  6</w:t>
      </w:r>
      <w:proofErr w:type="gramEnd"/>
      <w:r w:rsidRPr="005C4F91">
        <w:rPr>
          <w:rFonts w:ascii="Times New Roman" w:eastAsia="Times New Roman" w:hAnsi="Times New Roman" w:cs="Times New Roman"/>
          <w:lang w:eastAsia="ru-RU"/>
        </w:rPr>
        <w:t xml:space="preserve"> учебных часов в день</w:t>
      </w:r>
    </w:p>
    <w:tbl>
      <w:tblPr>
        <w:tblW w:w="10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371"/>
        <w:gridCol w:w="822"/>
        <w:gridCol w:w="879"/>
        <w:gridCol w:w="719"/>
      </w:tblGrid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470C64">
            <w:pPr>
              <w:spacing w:after="0" w:line="240" w:lineRule="auto"/>
              <w:ind w:firstLine="426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470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Наименование разделов, тем.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470C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Всего</w:t>
            </w:r>
          </w:p>
          <w:p w:rsidR="00771C28" w:rsidRPr="00486658" w:rsidRDefault="00771C28" w:rsidP="00470C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часов: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470C64">
            <w:pPr>
              <w:widowControl w:val="0"/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ео</w:t>
            </w:r>
          </w:p>
          <w:p w:rsidR="00771C28" w:rsidRPr="00486658" w:rsidRDefault="00771C28" w:rsidP="00470C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proofErr w:type="spellStart"/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рия</w:t>
            </w:r>
            <w:proofErr w:type="spellEnd"/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470C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proofErr w:type="spellStart"/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Прак</w:t>
            </w:r>
            <w:proofErr w:type="spellEnd"/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 xml:space="preserve"> тика</w:t>
            </w:r>
          </w:p>
        </w:tc>
      </w:tr>
      <w:tr w:rsidR="00771C28" w:rsidRPr="00486658" w:rsidTr="005C4F91">
        <w:trPr>
          <w:trHeight w:val="960"/>
        </w:trPr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МОДУЛЬ №1</w:t>
            </w:r>
          </w:p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Коммуникационное взаимодействие и информационные инновации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Правовое обеспечение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4: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Нормативно-правовое регулирование отношений в сфере здравоохранения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. Нормативно-правовое регулирование организации медицинской помощи в РФ, регионе на современном этапе. Право на занятие медицинской деятельностью. Социальная поддержка и правовая защита средних медицинских работников. 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rPr>
          <w:trHeight w:val="1323"/>
        </w:trPr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Права и обязанности средних медицинских работников при оказании медицинской помощи.</w:t>
            </w:r>
          </w:p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Права и обязанности средних медицинских работников. Должностные инструкции. Повышение квалификации. Профессиональный карьерный рост. Ответственность средних медицинских работников.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Психологические и эстетические аспекты деятельности медицинского работника.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6: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6: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Общение в профессиональной деятельности среднего медицинского работника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. Общение в профессиональной деятельности среднего 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lastRenderedPageBreak/>
              <w:t>медицинского работника. Личностно-ориентированное общение. Деловое общение. Межличностные конфликты, предупреждение, пути разрешения.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lastRenderedPageBreak/>
              <w:t>2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Основные причины синдрома профессионального выгорания.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Основные причины проявления синдрома профессионального выгорания. Основы профилактики и реабилитации.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Информационные технологии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10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3.1</w:t>
            </w:r>
            <w:r w:rsidRPr="004866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45">
              <w:rPr>
                <w:rFonts w:ascii="Times New Roman" w:eastAsia="Times New Roman" w:hAnsi="Times New Roman" w:cs="Times New Roman"/>
                <w:b/>
                <w:u w:val="single"/>
              </w:rPr>
              <w:t>Электронный документооборот, интернет, электронная почта</w:t>
            </w:r>
            <w:r w:rsidRPr="004866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6658">
              <w:rPr>
                <w:rFonts w:ascii="Times New Roman" w:eastAsia="Times New Roman" w:hAnsi="Times New Roman" w:cs="Times New Roman"/>
              </w:rPr>
              <w:t xml:space="preserve">Понятие и роль информационных технологий. Электронные документы, </w:t>
            </w:r>
          </w:p>
          <w:p w:rsidR="00771C28" w:rsidRPr="00486658" w:rsidRDefault="00771C28" w:rsidP="00771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6658">
              <w:rPr>
                <w:rFonts w:ascii="Times New Roman" w:eastAsia="Times New Roman" w:hAnsi="Times New Roman" w:cs="Times New Roman"/>
              </w:rPr>
              <w:t>Электронный документооборот. Понятие, назначение, использование   локальной сети. Интернет. Электронная почта.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3.2</w:t>
            </w:r>
            <w:r w:rsidRPr="0048665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771C28" w:rsidRPr="005D7745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r w:rsidRPr="005D77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Медицинские информационные системы – МИС</w:t>
            </w:r>
            <w:r w:rsidRPr="005D7745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</w:t>
            </w:r>
          </w:p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Знакомство и медицинской информационной системой МИС. Обзор возможностей, задач и основные функциональные компоненты МИС. Преимущества использования МИС. Обзор современных МИС</w:t>
            </w:r>
          </w:p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3.3</w:t>
            </w:r>
            <w:r w:rsidRPr="00486658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771C2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5D7745">
              <w:rPr>
                <w:rFonts w:ascii="Times New Roman" w:eastAsia="Calibri" w:hAnsi="Times New Roman" w:cs="Times New Roman"/>
                <w:b/>
                <w:u w:val="single"/>
              </w:rPr>
              <w:t>Организация электронного документооборота в МО</w:t>
            </w:r>
            <w:r w:rsidRPr="005D7745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</w:t>
            </w:r>
          </w:p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Организация документооборота в здравоохранении. Системы электронного документооборота (СЭД)</w:t>
            </w:r>
          </w:p>
          <w:p w:rsidR="00771C28" w:rsidRPr="00486658" w:rsidRDefault="00771C28" w:rsidP="00771C28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Перечень существующих СЭД </w:t>
            </w:r>
            <w:r w:rsidRPr="004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Преимущества ЭДО. </w:t>
            </w:r>
            <w:r w:rsidRPr="004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документы в клинике можно перевести в электронный вид. Какие документы в клинике затруднительно перевести в электронный формат.</w:t>
            </w:r>
            <w:r w:rsidRPr="004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организации системы электронного документооборота в сфере медицины. Приказ Минздрава от 07.09.2020 № 947н 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771C28" w:rsidRPr="005D7745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5D77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Отработка практических навыков при работе с базами данных. Ведение медицинской документации</w:t>
            </w:r>
            <w:r w:rsidRPr="005D7745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</w:t>
            </w:r>
          </w:p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Технологии поиска тематической (профессиональной) информации в сети </w:t>
            </w:r>
            <w:proofErr w:type="spellStart"/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Internet</w:t>
            </w:r>
            <w:proofErr w:type="spellEnd"/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.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</w:t>
            </w:r>
            <w:proofErr w:type="gramStart"/>
            <w:r w:rsidRPr="00486658">
              <w:rPr>
                <w:rFonts w:ascii="Times New Roman" w:eastAsia="Calibri" w:hAnsi="Times New Roman" w:cs="Times New Roman"/>
              </w:rPr>
              <w:t>Поиск  информации</w:t>
            </w:r>
            <w:proofErr w:type="gramEnd"/>
            <w:r w:rsidRPr="00486658">
              <w:rPr>
                <w:rFonts w:ascii="Times New Roman" w:eastAsia="Calibri" w:hAnsi="Times New Roman" w:cs="Times New Roman"/>
              </w:rPr>
              <w:t xml:space="preserve"> при помощи различных поисковых систем и каталогов. Использование различных методов поиска информации: по ключевым словам, ссылкам, тематике.</w:t>
            </w:r>
            <w:r w:rsidRPr="00486658">
              <w:rPr>
                <w:rFonts w:ascii="Calibri" w:eastAsia="Calibri" w:hAnsi="Calibri" w:cs="Times New Roman"/>
              </w:rPr>
              <w:t xml:space="preserve"> </w:t>
            </w:r>
            <w:r w:rsidRPr="00486658">
              <w:rPr>
                <w:rFonts w:ascii="Times New Roman" w:eastAsia="Calibri" w:hAnsi="Times New Roman" w:cs="Times New Roman"/>
              </w:rPr>
              <w:t xml:space="preserve">Специализированные (медицинские) ресурсы сети Интернет. </w:t>
            </w: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МОДУЛЬ №2</w:t>
            </w:r>
          </w:p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22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Правовая защита пациента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>. Права граждан на оказание медицинской помощи. Правила внутреннего распорядка организации здравоохранения для пациентов как регламент обеспечения прав пациента на получение медицинской помощи.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Контроль и оценка лекарственной терапии и применения медицинских изделий.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Нежелательные (неблагоприятные) побочные действия лекарственной терапии и применения медицинских изделий. Тактика медицинского работника. Мониторинг безопасности лекарственных препаратов и медицинских изделий. 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proofErr w:type="gramStart"/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Обеспечение  инфекционной</w:t>
            </w:r>
            <w:proofErr w:type="gramEnd"/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 xml:space="preserve"> безопасности пациента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18: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8: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Основы организации инфекционной безопасности.</w:t>
            </w: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 xml:space="preserve">  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>Проблема ВБИ. Причины возникновения и распространения ВБИ. Источники ВБИ. Возбудители ВБИ. Способы передачи. Классификация. Группа риска. Профилактика ВБИ. Санитарно-противоэпидемический режим МО. Обработка рук.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ВИЧ – инфекция. 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>Вирусные гепатиты В и С. Эпидемиология. Клинические течения. Профилактические мероприятия. Использование аварийной аптечки анти – ВИЧ. Классификация предметов окружающей среды по категории риска переноса ВБИ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Методы обеззараживания.</w:t>
            </w: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 xml:space="preserve"> </w:t>
            </w:r>
          </w:p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lastRenderedPageBreak/>
              <w:t xml:space="preserve">Нормативные документы. Дезинфекционные мероприятия. Виды, методы, способы дезинфекции. Требования к персоналу при работе с </w:t>
            </w:r>
            <w:proofErr w:type="spellStart"/>
            <w:r w:rsidRPr="00486658">
              <w:rPr>
                <w:rFonts w:ascii="Times New Roman" w:eastAsia="Candara" w:hAnsi="Times New Roman" w:cs="Times New Roman"/>
                <w:spacing w:val="3"/>
              </w:rPr>
              <w:t>дезинфектантами</w:t>
            </w:r>
            <w:proofErr w:type="spellEnd"/>
            <w:r w:rsidRPr="00486658">
              <w:rPr>
                <w:rFonts w:ascii="Times New Roman" w:eastAsia="Candara" w:hAnsi="Times New Roman" w:cs="Times New Roman"/>
                <w:spacing w:val="3"/>
              </w:rPr>
              <w:t>. Предстерилизационная очистка изделий медицинского назначения. Этапы. Контроль качества.</w:t>
            </w:r>
          </w:p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Утилизация медицинских отходов. Обработка изделий медицинского назначения многоразового использования. </w:t>
            </w:r>
          </w:p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Стерилизация. Методы, способы, режимы. Контроль стерильности. Оценка качества стерилизации. Правила работы со стерильным материалом. 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lastRenderedPageBreak/>
              <w:t>6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Безопасное перемещение пациентов.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Медицинская эргономика. Понятие. Значение. Правила биомеханики. Факторы риска при работе с грузами. Профилактика травматизма. Приемы. Технологии и эргономическое оборудование безопасного перемещения пациента.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Обеспечение благоприятной психологической среды.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7371" w:type="dxa"/>
            <w:shd w:val="clear" w:color="auto" w:fill="auto"/>
          </w:tcPr>
          <w:p w:rsidR="00771C28" w:rsidRPr="005D7745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Обеспечение благоприятной психологической среды. Этика, деонтология. </w:t>
            </w:r>
            <w:proofErr w:type="spellStart"/>
            <w:r w:rsidRPr="00486658">
              <w:rPr>
                <w:rFonts w:ascii="Times New Roman" w:eastAsia="Candara" w:hAnsi="Times New Roman" w:cs="Times New Roman"/>
                <w:spacing w:val="3"/>
              </w:rPr>
              <w:t>Лечебно</w:t>
            </w:r>
            <w:proofErr w:type="spellEnd"/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– охранительный режим. Психология общения и физическая безопасность пациента.</w:t>
            </w:r>
            <w:r>
              <w:rPr>
                <w:rFonts w:ascii="Times New Roman" w:eastAsia="Candara" w:hAnsi="Times New Roman" w:cs="Times New Roman"/>
                <w:spacing w:val="3"/>
              </w:rPr>
              <w:t xml:space="preserve"> </w:t>
            </w:r>
            <w:r w:rsidRPr="005D7745"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МОДУЛЬ №3</w:t>
            </w:r>
          </w:p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Оказание доврачебной помощи при экстренных и неотложных состояниях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Медицинская помощь при состояниях и заболеваниях, представляющих угрозу для жизни.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14: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Терминальные состояния. Базовая сердечно-легочная реанимация. Алгоритм проведения сердечно-легочной реанимации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Неотложная помощь при травмах и травматическом шоке, несчастных случаях, представляющих угрозу для жизни пострадавшего. Особенности оказания помощи. Освоение методов остановки кровотечений. Первая помощь при геморрагическом шоке.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Неотложная помощь при отравлениях. Острых аллергических реакциях. Анафилактический шок, причины, клинические проявления. Алгоритм оказания экстренной помощи при анафилактическом шоке.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1.4 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Доврачебная помощь и особенности проведения реанимационных мероприятий при экстремальных воздействиях, в соответствии со стандартами и порядками оказания неотложной помощи и компетенцией средних медицинских работников. Общее охлаждение, отморожения, ожоги, утопление, электротравма.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Помощь пострадавшим при чрезвычайных ситуациях.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</w:tr>
      <w:tr w:rsidR="00771C28" w:rsidRPr="00486658" w:rsidTr="005C4F91">
        <w:tc>
          <w:tcPr>
            <w:tcW w:w="880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771C28" w:rsidRPr="00486658" w:rsidRDefault="00771C28" w:rsidP="00771C28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Современные принципы медицинского обеспечения населения при Ч.С. и катастрофах. Основные поражающие факторы природных и техногенных катастроф. Организация помощи при химических авариях радиационных поражениях.                                            </w:t>
            </w: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 xml:space="preserve"> </w:t>
            </w:r>
            <w:r w:rsidRPr="005D7745">
              <w:rPr>
                <w:rFonts w:ascii="Times New Roman" w:eastAsia="Candara" w:hAnsi="Times New Roman" w:cs="Times New Roman"/>
                <w:spacing w:val="3"/>
              </w:rPr>
              <w:t>Дифференцированный зачёт</w:t>
            </w:r>
          </w:p>
        </w:tc>
        <w:tc>
          <w:tcPr>
            <w:tcW w:w="822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771C28" w:rsidRPr="00486658" w:rsidRDefault="00771C28" w:rsidP="00771C28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</w:tbl>
    <w:p w:rsidR="00470C64" w:rsidRDefault="00470C64" w:rsidP="00470C6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 w:type="page"/>
      </w:r>
    </w:p>
    <w:p w:rsidR="00470C64" w:rsidRDefault="00470C64" w:rsidP="00470C6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548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ПРОГРАММА СТАЖИРОВКИ (НА РАБОЧЕМ МЕСТЕ)</w:t>
      </w:r>
    </w:p>
    <w:p w:rsidR="00470C64" w:rsidRPr="00C26F09" w:rsidRDefault="00470C64" w:rsidP="00470C6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C26F09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«Сестринское дело в педиатрии»</w:t>
      </w:r>
    </w:p>
    <w:p w:rsidR="00470C64" w:rsidRPr="00E5483C" w:rsidRDefault="00470C64" w:rsidP="00470C64">
      <w:pPr>
        <w:widowControl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83C">
        <w:rPr>
          <w:rFonts w:ascii="Times New Roman" w:eastAsia="Times New Roman" w:hAnsi="Times New Roman" w:cs="Times New Roman"/>
          <w:b/>
          <w:color w:val="000000"/>
          <w:lang w:eastAsia="ru-RU"/>
        </w:rPr>
        <w:t>Цель:</w:t>
      </w:r>
      <w:r w:rsidRPr="00E548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83C">
        <w:rPr>
          <w:rFonts w:ascii="Times New Roman" w:eastAsia="Times New Roman" w:hAnsi="Times New Roman" w:cs="Times New Roman"/>
          <w:lang w:eastAsia="ru-RU"/>
        </w:rPr>
        <w:t>профессиональная</w:t>
      </w:r>
      <w:r w:rsidRPr="00E5483C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переподготовка (504 час)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 стажировкой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на рабочем месте, совмещенной с освоением профессионального модуля 4 по специальности</w:t>
      </w:r>
      <w:r w:rsidR="00230EC5">
        <w:rPr>
          <w:rFonts w:ascii="Times New Roman" w:eastAsia="Times New Roman" w:hAnsi="Times New Roman" w:cs="Times New Roman"/>
          <w:color w:val="000000"/>
          <w:lang w:eastAsia="ru-RU"/>
        </w:rPr>
        <w:t xml:space="preserve"> «Сестринское дело в педиатрии»</w:t>
      </w:r>
    </w:p>
    <w:p w:rsidR="00470C64" w:rsidRPr="00E5483C" w:rsidRDefault="00470C64" w:rsidP="00470C64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83C">
        <w:rPr>
          <w:rFonts w:ascii="Times New Roman" w:eastAsia="Times New Roman" w:hAnsi="Times New Roman" w:cs="Times New Roman"/>
          <w:b/>
          <w:color w:val="000000"/>
          <w:lang w:eastAsia="ru-RU"/>
        </w:rPr>
        <w:t>Категория слушателей:</w:t>
      </w:r>
      <w:r w:rsidRPr="00E5483C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обучающиеся на цикле ПП</w:t>
      </w:r>
    </w:p>
    <w:p w:rsidR="00470C64" w:rsidRPr="00E5483C" w:rsidRDefault="00470C64" w:rsidP="00470C64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83C">
        <w:rPr>
          <w:rFonts w:ascii="Times New Roman" w:eastAsia="Times New Roman" w:hAnsi="Times New Roman" w:cs="Times New Roman"/>
          <w:b/>
          <w:color w:val="000000"/>
          <w:lang w:eastAsia="ru-RU"/>
        </w:rPr>
        <w:t>Продолжительность обучения (стажировки):</w:t>
      </w:r>
      <w:r w:rsidRPr="00E548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5483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34</w:t>
      </w:r>
      <w:r w:rsidRPr="00E5483C">
        <w:rPr>
          <w:rFonts w:ascii="Times New Roman" w:eastAsia="Times New Roman" w:hAnsi="Times New Roman" w:cs="Times New Roman"/>
          <w:color w:val="000000"/>
          <w:lang w:eastAsia="ru-RU"/>
        </w:rPr>
        <w:t xml:space="preserve">  час</w:t>
      </w:r>
      <w:proofErr w:type="gramEnd"/>
    </w:p>
    <w:p w:rsidR="00470C64" w:rsidRPr="00E5483C" w:rsidRDefault="00470C64" w:rsidP="00470C64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83C">
        <w:rPr>
          <w:rFonts w:ascii="Times New Roman" w:eastAsia="Times New Roman" w:hAnsi="Times New Roman" w:cs="Times New Roman"/>
          <w:b/>
          <w:color w:val="000000"/>
          <w:lang w:eastAsia="ru-RU"/>
        </w:rPr>
        <w:t>Режим занятий:</w:t>
      </w:r>
      <w:r w:rsidRPr="00E5483C">
        <w:rPr>
          <w:rFonts w:ascii="Times New Roman" w:eastAsia="Times New Roman" w:hAnsi="Times New Roman" w:cs="Times New Roman"/>
          <w:color w:val="000000"/>
          <w:lang w:eastAsia="ru-RU"/>
        </w:rPr>
        <w:t xml:space="preserve"> 6 учебных часов в день</w:t>
      </w:r>
    </w:p>
    <w:p w:rsidR="00470C64" w:rsidRPr="00E5483C" w:rsidRDefault="00470C64" w:rsidP="00470C64">
      <w:pPr>
        <w:spacing w:after="200" w:line="276" w:lineRule="auto"/>
        <w:rPr>
          <w:rFonts w:ascii="Times New Roman" w:eastAsia="Courier New" w:hAnsi="Times New Roman" w:cs="Times New Roman"/>
          <w:color w:val="000000"/>
          <w:lang w:eastAsia="ru-RU"/>
        </w:rPr>
      </w:pPr>
      <w:r w:rsidRPr="00E5483C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Форма обучения:</w:t>
      </w:r>
      <w:r w:rsidRPr="00E5483C">
        <w:rPr>
          <w:rFonts w:ascii="Times New Roman" w:eastAsia="Courier New" w:hAnsi="Times New Roman" w:cs="Times New Roman"/>
          <w:color w:val="000000"/>
          <w:lang w:eastAsia="ru-RU"/>
        </w:rPr>
        <w:t xml:space="preserve"> очная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47"/>
        <w:gridCol w:w="992"/>
      </w:tblGrid>
      <w:tr w:rsidR="00470C64" w:rsidRPr="00E5483C" w:rsidTr="004F2011">
        <w:tc>
          <w:tcPr>
            <w:tcW w:w="851" w:type="dxa"/>
            <w:shd w:val="clear" w:color="auto" w:fill="auto"/>
          </w:tcPr>
          <w:p w:rsidR="00470C64" w:rsidRPr="00861E3D" w:rsidRDefault="00861E3D" w:rsidP="00470C64">
            <w:pPr>
              <w:spacing w:after="0" w:line="240" w:lineRule="auto"/>
              <w:rPr>
                <w:rStyle w:val="115pt"/>
                <w:rFonts w:eastAsia="Garamond"/>
                <w:b/>
                <w:sz w:val="22"/>
                <w:szCs w:val="22"/>
              </w:rPr>
            </w:pPr>
            <w:r w:rsidRPr="00861E3D">
              <w:rPr>
                <w:rStyle w:val="115pt"/>
                <w:rFonts w:eastAsia="Garamond"/>
                <w:b/>
                <w:sz w:val="22"/>
                <w:szCs w:val="22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470C64" w:rsidRPr="00861E3D" w:rsidRDefault="00861E3D" w:rsidP="00861E3D">
            <w:pPr>
              <w:widowControl w:val="0"/>
              <w:spacing w:after="0" w:line="254" w:lineRule="exact"/>
              <w:ind w:left="-108" w:firstLine="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1E3D">
              <w:rPr>
                <w:rFonts w:ascii="Times New Roman" w:hAnsi="Times New Roman"/>
                <w:b/>
                <w:bCs/>
                <w:color w:val="000000"/>
              </w:rPr>
              <w:t>Темы</w:t>
            </w:r>
          </w:p>
        </w:tc>
        <w:tc>
          <w:tcPr>
            <w:tcW w:w="992" w:type="dxa"/>
          </w:tcPr>
          <w:p w:rsidR="00470C64" w:rsidRPr="00861E3D" w:rsidRDefault="00861E3D" w:rsidP="00470C64">
            <w:pPr>
              <w:widowControl w:val="0"/>
              <w:spacing w:after="0" w:line="254" w:lineRule="exact"/>
              <w:ind w:lef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861E3D">
              <w:rPr>
                <w:rFonts w:ascii="Times New Roman" w:hAnsi="Times New Roman"/>
                <w:b/>
                <w:bCs/>
                <w:color w:val="000000"/>
              </w:rPr>
              <w:t>Кол-во часов</w:t>
            </w:r>
          </w:p>
        </w:tc>
      </w:tr>
      <w:tr w:rsidR="00470C64" w:rsidRPr="00230EC5" w:rsidTr="004F2011">
        <w:tc>
          <w:tcPr>
            <w:tcW w:w="851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Style w:val="115pt"/>
                <w:rFonts w:eastAsia="Garamond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470C64" w:rsidRPr="00230EC5" w:rsidRDefault="00470C64" w:rsidP="00230EC5">
            <w:pPr>
              <w:widowControl w:val="0"/>
              <w:spacing w:after="0" w:line="254" w:lineRule="exact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230EC5">
              <w:rPr>
                <w:rFonts w:ascii="Times New Roman" w:hAnsi="Times New Roman" w:cs="Times New Roman"/>
                <w:b/>
                <w:bCs/>
                <w:color w:val="000000"/>
              </w:rPr>
              <w:t>Законы роста и развития. Жизненные потребности ребенка в различные возрастные периоды.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t xml:space="preserve"> Периоды детского возраста; жизненные потребности; закономерности физического, нервно-психического, социального развития; критические периоды в разви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тии.</w:t>
            </w:r>
          </w:p>
        </w:tc>
        <w:tc>
          <w:tcPr>
            <w:tcW w:w="992" w:type="dxa"/>
          </w:tcPr>
          <w:p w:rsidR="00470C64" w:rsidRPr="00230EC5" w:rsidRDefault="00F418EC" w:rsidP="00C86C95">
            <w:pPr>
              <w:widowControl w:val="0"/>
              <w:spacing w:after="0" w:line="254" w:lineRule="exact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EC5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470C64" w:rsidRPr="00230EC5" w:rsidTr="004F2011">
        <w:tc>
          <w:tcPr>
            <w:tcW w:w="851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Style w:val="115pt"/>
                <w:rFonts w:eastAsia="Garamond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470C64" w:rsidRPr="00230EC5" w:rsidRDefault="00470C64" w:rsidP="00230EC5">
            <w:pPr>
              <w:widowControl w:val="0"/>
              <w:spacing w:after="0" w:line="250" w:lineRule="exact"/>
              <w:ind w:firstLine="32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230E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Болезнь и ребенок. Реакция ребенка и его семьи на госпитализацию. </w:t>
            </w:r>
          </w:p>
          <w:p w:rsidR="00470C64" w:rsidRPr="00230EC5" w:rsidRDefault="00470C64" w:rsidP="00230EC5">
            <w:pPr>
              <w:spacing w:after="0" w:line="240" w:lineRule="atLeast"/>
              <w:ind w:firstLine="32"/>
              <w:jc w:val="both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eastAsia="Courier New" w:hAnsi="Times New Roman" w:cs="Times New Roman"/>
                <w:color w:val="000000"/>
              </w:rPr>
              <w:t>Понятие «болезнь»; ее влияние на рост и развитие ре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бенка; реакция на госпитализацию; внутренняя картина болезни; влияние сестры на ее формирование; терапев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тическая игра; роль медицинской сестры в создании психологического комфорта.</w:t>
            </w:r>
          </w:p>
        </w:tc>
        <w:tc>
          <w:tcPr>
            <w:tcW w:w="992" w:type="dxa"/>
          </w:tcPr>
          <w:p w:rsidR="00470C64" w:rsidRPr="00230EC5" w:rsidRDefault="00F418EC" w:rsidP="00C86C95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EC5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470C64" w:rsidRPr="00230EC5" w:rsidTr="004F2011">
        <w:tc>
          <w:tcPr>
            <w:tcW w:w="851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Стандарты профессиональной деятельности палатной медицинской сестры.</w:t>
            </w:r>
          </w:p>
        </w:tc>
        <w:tc>
          <w:tcPr>
            <w:tcW w:w="992" w:type="dxa"/>
          </w:tcPr>
          <w:p w:rsidR="00470C64" w:rsidRPr="00230EC5" w:rsidRDefault="00861E3D" w:rsidP="00C86C9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470C64" w:rsidRPr="00230EC5" w:rsidTr="004F2011">
        <w:tc>
          <w:tcPr>
            <w:tcW w:w="851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Style w:val="115pt"/>
                <w:rFonts w:eastAsia="Garamond"/>
                <w:sz w:val="22"/>
                <w:szCs w:val="22"/>
              </w:rPr>
              <w:t>3.1</w:t>
            </w:r>
          </w:p>
        </w:tc>
        <w:tc>
          <w:tcPr>
            <w:tcW w:w="8647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30EC5">
              <w:rPr>
                <w:rFonts w:ascii="Times New Roman" w:hAnsi="Times New Roman" w:cs="Times New Roman"/>
                <w:u w:val="single"/>
              </w:rPr>
              <w:t>Стандарты профессиональной деятельности палатной медицинской сестры.</w:t>
            </w:r>
            <w:r w:rsidRPr="00230EC5">
              <w:rPr>
                <w:rFonts w:ascii="Times New Roman" w:hAnsi="Times New Roman" w:cs="Times New Roman"/>
              </w:rPr>
              <w:t xml:space="preserve"> Антропометрия; мониторинг состояния пациента; создание комфортного положения в постели; </w:t>
            </w:r>
            <w:proofErr w:type="spellStart"/>
            <w:r w:rsidRPr="00230EC5">
              <w:rPr>
                <w:rFonts w:ascii="Times New Roman" w:hAnsi="Times New Roman" w:cs="Times New Roman"/>
              </w:rPr>
              <w:t>кислородо</w:t>
            </w:r>
            <w:proofErr w:type="spellEnd"/>
            <w:r w:rsidRPr="00230EC5">
              <w:rPr>
                <w:rFonts w:ascii="Times New Roman" w:hAnsi="Times New Roman" w:cs="Times New Roman"/>
              </w:rPr>
              <w:t xml:space="preserve"> - терапия; простейшая физиотерапия; особенности выполнения сестринских манипуляций у детей; подготовка к исследованиям.</w:t>
            </w:r>
          </w:p>
        </w:tc>
        <w:tc>
          <w:tcPr>
            <w:tcW w:w="992" w:type="dxa"/>
          </w:tcPr>
          <w:p w:rsidR="00470C64" w:rsidRPr="00C86C95" w:rsidRDefault="00861E3D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C95">
              <w:rPr>
                <w:rFonts w:ascii="Times New Roman" w:hAnsi="Times New Roman" w:cs="Times New Roman"/>
              </w:rPr>
              <w:t>6</w:t>
            </w:r>
          </w:p>
        </w:tc>
      </w:tr>
      <w:tr w:rsidR="00470C64" w:rsidRPr="00230EC5" w:rsidTr="004F2011">
        <w:tc>
          <w:tcPr>
            <w:tcW w:w="851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Style w:val="115pt"/>
                <w:rFonts w:eastAsia="Garamond"/>
                <w:sz w:val="22"/>
                <w:szCs w:val="22"/>
              </w:rPr>
              <w:t>3.2</w:t>
            </w:r>
          </w:p>
        </w:tc>
        <w:tc>
          <w:tcPr>
            <w:tcW w:w="8647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30EC5">
              <w:rPr>
                <w:rFonts w:ascii="Times New Roman" w:hAnsi="Times New Roman" w:cs="Times New Roman"/>
                <w:u w:val="single"/>
              </w:rPr>
              <w:t>Стандарты профессиональной деятельности палатной медицинской сестры.</w:t>
            </w:r>
            <w:r w:rsidRPr="00230EC5">
              <w:rPr>
                <w:rFonts w:ascii="Times New Roman" w:hAnsi="Times New Roman" w:cs="Times New Roman"/>
              </w:rPr>
              <w:t xml:space="preserve"> Способы и методика введения лекарственных средств; последовательность действий при выполнении инъекций; постановка внутривенных капельниц; пункция центральной вены; уход за подключичным катетером; взятие крови для исследования; промывание желудка; постановка клизм; катетеризация мочевого пузыря; сбор мочи; взятие мазков, подготовка к инструментальным исследованиям.</w:t>
            </w:r>
          </w:p>
        </w:tc>
        <w:tc>
          <w:tcPr>
            <w:tcW w:w="992" w:type="dxa"/>
          </w:tcPr>
          <w:p w:rsidR="00470C64" w:rsidRPr="00C86C95" w:rsidRDefault="00861E3D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C95">
              <w:rPr>
                <w:rFonts w:ascii="Times New Roman" w:hAnsi="Times New Roman" w:cs="Times New Roman"/>
              </w:rPr>
              <w:t>6</w:t>
            </w:r>
          </w:p>
        </w:tc>
      </w:tr>
      <w:tr w:rsidR="00470C64" w:rsidRPr="00230EC5" w:rsidTr="004F2011">
        <w:trPr>
          <w:trHeight w:val="298"/>
        </w:trPr>
        <w:tc>
          <w:tcPr>
            <w:tcW w:w="851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Концепция сбалансированного питания. Организа</w:t>
            </w: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softHyphen/>
              <w:t>ция лечебного питания в детском соматическом ста</w:t>
            </w: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softHyphen/>
              <w:t>ционаре.</w:t>
            </w:r>
          </w:p>
        </w:tc>
        <w:tc>
          <w:tcPr>
            <w:tcW w:w="992" w:type="dxa"/>
          </w:tcPr>
          <w:p w:rsidR="00470C64" w:rsidRPr="00230EC5" w:rsidRDefault="00861E3D" w:rsidP="00C86C9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70C64" w:rsidRPr="00230EC5" w:rsidTr="004F2011">
        <w:tc>
          <w:tcPr>
            <w:tcW w:w="851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647" w:type="dxa"/>
            <w:shd w:val="clear" w:color="auto" w:fill="auto"/>
          </w:tcPr>
          <w:p w:rsidR="00470C64" w:rsidRPr="00230EC5" w:rsidRDefault="00470C64" w:rsidP="00230EC5">
            <w:pPr>
              <w:widowControl w:val="0"/>
              <w:spacing w:after="0" w:line="254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</w:pPr>
            <w:r w:rsidRPr="00230EC5">
              <w:rPr>
                <w:rFonts w:ascii="Times New Roman" w:hAnsi="Times New Roman" w:cs="Times New Roman"/>
                <w:color w:val="000000"/>
                <w:u w:val="single"/>
              </w:rPr>
              <w:t>Концепция сбалансированного питания.</w:t>
            </w:r>
          </w:p>
          <w:p w:rsidR="00470C64" w:rsidRPr="00230EC5" w:rsidRDefault="00470C64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eastAsia="Courier New" w:hAnsi="Times New Roman" w:cs="Times New Roman"/>
                <w:color w:val="000000"/>
              </w:rPr>
              <w:t>Понятие «рациональное питание»; сбалансированное питание; характеристика продуктов питания; обмен веществ. Энергии; физиологические потребности в пищевых веществах; режим питания; меню здоровым детям; лечебное питание.</w:t>
            </w:r>
          </w:p>
        </w:tc>
        <w:tc>
          <w:tcPr>
            <w:tcW w:w="992" w:type="dxa"/>
          </w:tcPr>
          <w:p w:rsidR="00470C64" w:rsidRPr="00C86C95" w:rsidRDefault="00861E3D" w:rsidP="00C86C95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C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70C64" w:rsidRPr="00230EC5" w:rsidTr="004F2011">
        <w:tc>
          <w:tcPr>
            <w:tcW w:w="851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647" w:type="dxa"/>
            <w:shd w:val="clear" w:color="auto" w:fill="auto"/>
          </w:tcPr>
          <w:p w:rsidR="00470C64" w:rsidRPr="00230EC5" w:rsidRDefault="00470C64" w:rsidP="00230EC5">
            <w:pPr>
              <w:widowControl w:val="0"/>
              <w:spacing w:after="0" w:line="254" w:lineRule="exact"/>
              <w:ind w:left="120"/>
              <w:jc w:val="both"/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</w:pPr>
            <w:r w:rsidRPr="00230EC5">
              <w:rPr>
                <w:rFonts w:ascii="Times New Roman" w:hAnsi="Times New Roman" w:cs="Times New Roman"/>
                <w:color w:val="000000"/>
                <w:u w:val="single"/>
              </w:rPr>
              <w:t>Организация лечебного питания в детском сомати</w:t>
            </w:r>
            <w:r w:rsidRPr="00230EC5">
              <w:rPr>
                <w:rFonts w:ascii="Times New Roman" w:hAnsi="Times New Roman" w:cs="Times New Roman"/>
                <w:color w:val="000000"/>
                <w:u w:val="single"/>
              </w:rPr>
              <w:softHyphen/>
              <w:t>ческом стационаре.</w:t>
            </w:r>
          </w:p>
          <w:p w:rsidR="00470C64" w:rsidRPr="00230EC5" w:rsidRDefault="00470C64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eastAsia="Courier New" w:hAnsi="Times New Roman" w:cs="Times New Roman"/>
                <w:color w:val="000000"/>
              </w:rPr>
              <w:t>Составление примерного меню больным детям с раз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личными патологиями; организация питания; передачи детям; рекомендации по диетпитанию в домашних ус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ловиях после выписки из стационара.</w:t>
            </w:r>
          </w:p>
        </w:tc>
        <w:tc>
          <w:tcPr>
            <w:tcW w:w="992" w:type="dxa"/>
          </w:tcPr>
          <w:p w:rsidR="00470C64" w:rsidRPr="00C86C95" w:rsidRDefault="00861E3D" w:rsidP="00C86C95">
            <w:pPr>
              <w:widowControl w:val="0"/>
              <w:spacing w:after="0" w:line="254" w:lineRule="exact"/>
              <w:ind w:lef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C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70C64" w:rsidRPr="00230EC5" w:rsidTr="004F2011">
        <w:tc>
          <w:tcPr>
            <w:tcW w:w="851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Особенности сестринского процесса при фоновых состояниях.</w:t>
            </w:r>
          </w:p>
        </w:tc>
        <w:tc>
          <w:tcPr>
            <w:tcW w:w="992" w:type="dxa"/>
          </w:tcPr>
          <w:p w:rsidR="00470C64" w:rsidRPr="00230EC5" w:rsidRDefault="00F418EC" w:rsidP="00C86C9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861E3D" w:rsidRPr="00230EC5" w:rsidTr="004F2011">
        <w:trPr>
          <w:trHeight w:val="1980"/>
        </w:trPr>
        <w:tc>
          <w:tcPr>
            <w:tcW w:w="851" w:type="dxa"/>
            <w:shd w:val="clear" w:color="auto" w:fill="auto"/>
          </w:tcPr>
          <w:p w:rsidR="00861E3D" w:rsidRPr="00230EC5" w:rsidRDefault="00861E3D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5.1</w:t>
            </w:r>
          </w:p>
          <w:p w:rsidR="00861E3D" w:rsidRPr="00230EC5" w:rsidRDefault="00861E3D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861E3D" w:rsidRPr="00230EC5" w:rsidRDefault="00861E3D" w:rsidP="00230EC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  <w:u w:val="single"/>
              </w:rPr>
              <w:t>Сестринский уход при иммунодефицитных состояниях.</w:t>
            </w:r>
            <w:r w:rsidR="00230EC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30EC5">
              <w:rPr>
                <w:rFonts w:ascii="Times New Roman" w:hAnsi="Times New Roman" w:cs="Times New Roman"/>
                <w:u w:val="single"/>
              </w:rPr>
              <w:t>Врожденные иммунодефицитные состояния.</w:t>
            </w:r>
            <w:r w:rsidRPr="00230EC5">
              <w:rPr>
                <w:rFonts w:ascii="Times New Roman" w:hAnsi="Times New Roman" w:cs="Times New Roman"/>
              </w:rPr>
              <w:t xml:space="preserve"> </w:t>
            </w:r>
            <w:r w:rsidRPr="00230EC5">
              <w:rPr>
                <w:rFonts w:ascii="Times New Roman" w:hAnsi="Times New Roman" w:cs="Times New Roman"/>
                <w:u w:val="single"/>
              </w:rPr>
              <w:t xml:space="preserve">Сестринский уход при аномалиях конституции. </w:t>
            </w:r>
            <w:r w:rsidRPr="00230EC5">
              <w:rPr>
                <w:rFonts w:ascii="Times New Roman" w:hAnsi="Times New Roman" w:cs="Times New Roman"/>
              </w:rPr>
              <w:t xml:space="preserve">Структура и функции иммунной системы; реактивность и резистентность, адаптация; сбор анамнеза; </w:t>
            </w:r>
            <w:proofErr w:type="spellStart"/>
            <w:r w:rsidRPr="00230EC5">
              <w:rPr>
                <w:rFonts w:ascii="Times New Roman" w:hAnsi="Times New Roman" w:cs="Times New Roman"/>
              </w:rPr>
              <w:t>физикаль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t>ное</w:t>
            </w:r>
            <w:proofErr w:type="spellEnd"/>
            <w:r w:rsidRPr="00230EC5">
              <w:rPr>
                <w:rFonts w:ascii="Times New Roman" w:eastAsia="Courier New" w:hAnsi="Times New Roman" w:cs="Times New Roman"/>
                <w:color w:val="000000"/>
              </w:rPr>
              <w:t xml:space="preserve"> обследование; скрининг-тесты; особенности ухода. </w:t>
            </w:r>
            <w:proofErr w:type="spellStart"/>
            <w:r w:rsidRPr="00230EC5">
              <w:rPr>
                <w:rFonts w:ascii="Times New Roman" w:eastAsia="Courier New" w:hAnsi="Times New Roman" w:cs="Times New Roman"/>
                <w:color w:val="000000"/>
              </w:rPr>
              <w:t>Этиопатогенез</w:t>
            </w:r>
            <w:proofErr w:type="spellEnd"/>
            <w:r w:rsidRPr="00230EC5">
              <w:rPr>
                <w:rFonts w:ascii="Times New Roman" w:eastAsia="Courier New" w:hAnsi="Times New Roman" w:cs="Times New Roman"/>
                <w:color w:val="000000"/>
              </w:rPr>
              <w:t>. Клиника аномалий конституции; сест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ринский уход; профилактика.</w:t>
            </w:r>
            <w:r w:rsidR="00230EC5">
              <w:rPr>
                <w:rFonts w:ascii="Times New Roman" w:eastAsia="Courier New" w:hAnsi="Times New Roman" w:cs="Times New Roman"/>
                <w:color w:val="000000"/>
              </w:rPr>
              <w:t xml:space="preserve"> </w:t>
            </w:r>
            <w:r w:rsidRPr="00230EC5">
              <w:rPr>
                <w:rFonts w:ascii="Times New Roman" w:hAnsi="Times New Roman" w:cs="Times New Roman"/>
                <w:u w:val="single"/>
              </w:rPr>
              <w:t xml:space="preserve">Сестринский уход при рахите. Гипервитаминоз Д. </w:t>
            </w:r>
            <w:proofErr w:type="spellStart"/>
            <w:r w:rsidRPr="00230EC5">
              <w:rPr>
                <w:rFonts w:ascii="Times New Roman" w:hAnsi="Times New Roman" w:cs="Times New Roman"/>
                <w:u w:val="single"/>
              </w:rPr>
              <w:t>Гипокальциемия.</w:t>
            </w:r>
            <w:r w:rsidRPr="00230EC5">
              <w:rPr>
                <w:rFonts w:ascii="Times New Roman" w:hAnsi="Times New Roman" w:cs="Times New Roman"/>
              </w:rPr>
              <w:t>Метаболизм</w:t>
            </w:r>
            <w:proofErr w:type="spellEnd"/>
            <w:r w:rsidRPr="00230EC5">
              <w:rPr>
                <w:rFonts w:ascii="Times New Roman" w:hAnsi="Times New Roman" w:cs="Times New Roman"/>
              </w:rPr>
              <w:t xml:space="preserve"> витамина Д; периоды рахита; клинические проявления; принципы лечения; Клинические проявления гипервитаминоза Д; </w:t>
            </w:r>
            <w:proofErr w:type="spellStart"/>
            <w:r w:rsidRPr="00230EC5">
              <w:rPr>
                <w:rFonts w:ascii="Times New Roman" w:hAnsi="Times New Roman" w:cs="Times New Roman"/>
              </w:rPr>
              <w:t>гипокальциемии</w:t>
            </w:r>
            <w:proofErr w:type="spellEnd"/>
            <w:r w:rsidRPr="00230EC5">
              <w:rPr>
                <w:rFonts w:ascii="Times New Roman" w:hAnsi="Times New Roman" w:cs="Times New Roman"/>
              </w:rPr>
              <w:t>; тактика сестринского вмешательства; профилактика рахита.</w:t>
            </w:r>
          </w:p>
        </w:tc>
        <w:tc>
          <w:tcPr>
            <w:tcW w:w="992" w:type="dxa"/>
          </w:tcPr>
          <w:p w:rsidR="00861E3D" w:rsidRPr="00230EC5" w:rsidRDefault="00861E3D" w:rsidP="00C86C95">
            <w:pPr>
              <w:spacing w:after="0"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30EC5">
              <w:rPr>
                <w:rFonts w:ascii="Times New Roman" w:hAnsi="Times New Roman" w:cs="Times New Roman"/>
                <w:u w:val="single"/>
              </w:rPr>
              <w:t>6</w:t>
            </w:r>
          </w:p>
        </w:tc>
      </w:tr>
      <w:tr w:rsidR="00470C64" w:rsidRPr="00230EC5" w:rsidTr="004F2011">
        <w:tc>
          <w:tcPr>
            <w:tcW w:w="851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470C64" w:rsidRPr="00230EC5" w:rsidRDefault="00470C64" w:rsidP="00230EC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 xml:space="preserve">Сестринский </w:t>
            </w:r>
            <w:r w:rsidR="0037462A"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уход</w:t>
            </w:r>
            <w:r w:rsidR="00861E3D"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 xml:space="preserve"> </w:t>
            </w: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при заболеваниях органов дыхания</w:t>
            </w:r>
          </w:p>
        </w:tc>
        <w:tc>
          <w:tcPr>
            <w:tcW w:w="992" w:type="dxa"/>
          </w:tcPr>
          <w:p w:rsidR="00470C64" w:rsidRPr="00230EC5" w:rsidRDefault="00591705" w:rsidP="00C86C95">
            <w:pPr>
              <w:spacing w:after="0" w:line="240" w:lineRule="atLeas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591705" w:rsidRPr="00230EC5" w:rsidTr="004F2011">
        <w:tc>
          <w:tcPr>
            <w:tcW w:w="851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6.1</w:t>
            </w:r>
          </w:p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30EC5">
              <w:rPr>
                <w:rFonts w:ascii="Times New Roman" w:hAnsi="Times New Roman" w:cs="Times New Roman"/>
                <w:u w:val="single"/>
              </w:rPr>
              <w:t>ОРВИ и острые пневмонии. Особенности течения v детей разных</w:t>
            </w:r>
          </w:p>
          <w:p w:rsidR="00591705" w:rsidRPr="00230EC5" w:rsidRDefault="00591705" w:rsidP="00230EC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  <w:r w:rsidRPr="00230EC5">
              <w:rPr>
                <w:rFonts w:ascii="Times New Roman" w:hAnsi="Times New Roman" w:cs="Times New Roman"/>
                <w:u w:val="single"/>
              </w:rPr>
              <w:t>возрастных групп.</w:t>
            </w:r>
            <w:r w:rsidRPr="00230EC5">
              <w:rPr>
                <w:rFonts w:ascii="Times New Roman" w:hAnsi="Times New Roman" w:cs="Times New Roman"/>
              </w:rPr>
              <w:t xml:space="preserve"> АФО органов дыхания у детей. ОРВИ, острые пневмонии: </w:t>
            </w:r>
            <w:proofErr w:type="spellStart"/>
            <w:r w:rsidRPr="00230EC5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30EC5">
              <w:rPr>
                <w:rFonts w:ascii="Times New Roman" w:hAnsi="Times New Roman" w:cs="Times New Roman"/>
              </w:rPr>
              <w:t>; клинические симптомы и синдромы; принципы медикаментозного лечения, возможные осложнения, профилактика, реабилитация.</w:t>
            </w:r>
          </w:p>
        </w:tc>
        <w:tc>
          <w:tcPr>
            <w:tcW w:w="992" w:type="dxa"/>
          </w:tcPr>
          <w:p w:rsidR="00591705" w:rsidRPr="00230EC5" w:rsidRDefault="00591705" w:rsidP="00C86C95">
            <w:pPr>
              <w:spacing w:after="0" w:line="24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</w:rPr>
            </w:pPr>
            <w:r w:rsidRPr="00230EC5">
              <w:rPr>
                <w:rFonts w:ascii="Times New Roman" w:eastAsia="Courier New" w:hAnsi="Times New Roman" w:cs="Times New Roman"/>
                <w:bCs/>
                <w:color w:val="000000"/>
              </w:rPr>
              <w:t>6</w:t>
            </w:r>
          </w:p>
        </w:tc>
      </w:tr>
      <w:tr w:rsidR="00591705" w:rsidRPr="00230EC5" w:rsidTr="004F2011">
        <w:tc>
          <w:tcPr>
            <w:tcW w:w="851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647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30EC5">
              <w:rPr>
                <w:rFonts w:ascii="Times New Roman" w:hAnsi="Times New Roman" w:cs="Times New Roman"/>
                <w:u w:val="single"/>
              </w:rPr>
              <w:t>Сестринский уход при заболеваниях органов дыхания.</w:t>
            </w:r>
          </w:p>
          <w:p w:rsidR="00591705" w:rsidRPr="00230EC5" w:rsidRDefault="00591705" w:rsidP="00230EC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lastRenderedPageBreak/>
              <w:t>Сестринская оценка функции органов дыхания; выявление настоящих и потенциальных проблем; сестринский уход; аэротерапия; отвлекающая терапия; дренажные упражнения; дыхательная гимнастика.</w:t>
            </w:r>
          </w:p>
          <w:p w:rsidR="00591705" w:rsidRPr="00230EC5" w:rsidRDefault="0059170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591705" w:rsidRPr="00230EC5" w:rsidRDefault="00591705" w:rsidP="00C86C95">
            <w:pPr>
              <w:spacing w:after="0" w:line="24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</w:rPr>
            </w:pPr>
            <w:r w:rsidRPr="00230EC5">
              <w:rPr>
                <w:rFonts w:ascii="Times New Roman" w:eastAsia="Courier New" w:hAnsi="Times New Roman" w:cs="Times New Roman"/>
                <w:bCs/>
                <w:color w:val="000000"/>
              </w:rPr>
              <w:lastRenderedPageBreak/>
              <w:t>6</w:t>
            </w:r>
          </w:p>
        </w:tc>
      </w:tr>
      <w:tr w:rsidR="00591705" w:rsidRPr="00230EC5" w:rsidTr="004F2011">
        <w:trPr>
          <w:trHeight w:val="970"/>
        </w:trPr>
        <w:tc>
          <w:tcPr>
            <w:tcW w:w="851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647" w:type="dxa"/>
            <w:shd w:val="clear" w:color="auto" w:fill="auto"/>
          </w:tcPr>
          <w:p w:rsidR="00591705" w:rsidRPr="00230EC5" w:rsidRDefault="00591705" w:rsidP="00230EC5">
            <w:pPr>
              <w:widowControl w:val="0"/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</w:pPr>
            <w:r w:rsidRPr="00230EC5">
              <w:rPr>
                <w:rFonts w:ascii="Times New Roman" w:hAnsi="Times New Roman" w:cs="Times New Roman"/>
                <w:color w:val="000000"/>
                <w:u w:val="single"/>
              </w:rPr>
              <w:t>Туберкулез у детей.</w:t>
            </w:r>
          </w:p>
          <w:p w:rsidR="00591705" w:rsidRPr="00230EC5" w:rsidRDefault="00591705" w:rsidP="00230EC5">
            <w:pPr>
              <w:spacing w:after="0" w:line="240" w:lineRule="atLeast"/>
              <w:jc w:val="both"/>
              <w:rPr>
                <w:rFonts w:ascii="Times New Roman" w:hAnsi="Times New Roman" w:cs="Times New Roman"/>
                <w:u w:val="single"/>
              </w:rPr>
            </w:pPr>
            <w:r w:rsidRPr="00230EC5">
              <w:rPr>
                <w:rFonts w:ascii="Times New Roman" w:eastAsia="Courier New" w:hAnsi="Times New Roman" w:cs="Times New Roman"/>
                <w:color w:val="000000"/>
              </w:rPr>
              <w:t>Этиология, патофизиология; клинические и диагности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ческие критерии; особенности течения в различные возрастные периоды; комплексное лечение; роль сест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ры в первичной профилактике.</w:t>
            </w:r>
          </w:p>
        </w:tc>
        <w:tc>
          <w:tcPr>
            <w:tcW w:w="992" w:type="dxa"/>
          </w:tcPr>
          <w:p w:rsidR="00591705" w:rsidRPr="00C86C95" w:rsidRDefault="0059170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C95">
              <w:rPr>
                <w:rFonts w:ascii="Times New Roman" w:hAnsi="Times New Roman" w:cs="Times New Roman"/>
              </w:rPr>
              <w:t>6</w:t>
            </w:r>
          </w:p>
        </w:tc>
      </w:tr>
      <w:tr w:rsidR="00591705" w:rsidRPr="00230EC5" w:rsidTr="004F2011">
        <w:tc>
          <w:tcPr>
            <w:tcW w:w="851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8647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30EC5">
              <w:rPr>
                <w:rFonts w:ascii="Times New Roman" w:hAnsi="Times New Roman" w:cs="Times New Roman"/>
                <w:u w:val="single"/>
              </w:rPr>
              <w:t>Подготовка пациента к дополнительным методам исследования органов</w:t>
            </w:r>
          </w:p>
          <w:p w:rsidR="00591705" w:rsidRPr="00230EC5" w:rsidRDefault="0059170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30EC5">
              <w:rPr>
                <w:rFonts w:ascii="Times New Roman" w:hAnsi="Times New Roman" w:cs="Times New Roman"/>
                <w:u w:val="single"/>
              </w:rPr>
              <w:t>дыхания.</w:t>
            </w:r>
            <w:r w:rsidRPr="00230EC5">
              <w:rPr>
                <w:rFonts w:ascii="Times New Roman" w:hAnsi="Times New Roman" w:cs="Times New Roman"/>
              </w:rPr>
              <w:t xml:space="preserve"> Подготовка к спирометрии. Спирографии, </w:t>
            </w:r>
            <w:proofErr w:type="spellStart"/>
            <w:r w:rsidRPr="00230EC5">
              <w:rPr>
                <w:rFonts w:ascii="Times New Roman" w:hAnsi="Times New Roman" w:cs="Times New Roman"/>
              </w:rPr>
              <w:t>тахометрии</w:t>
            </w:r>
            <w:proofErr w:type="spellEnd"/>
            <w:r w:rsidRPr="00230EC5">
              <w:rPr>
                <w:rFonts w:ascii="Times New Roman" w:hAnsi="Times New Roman" w:cs="Times New Roman"/>
              </w:rPr>
              <w:t>, исследованию газового состава, бронхоскопии, бронхографии, рентгенографии, к взятию крови из пальца, из вены, взятие мокроты. Клиническая оценка результатов.</w:t>
            </w:r>
          </w:p>
        </w:tc>
        <w:tc>
          <w:tcPr>
            <w:tcW w:w="992" w:type="dxa"/>
          </w:tcPr>
          <w:p w:rsidR="00591705" w:rsidRPr="00C86C95" w:rsidRDefault="0059170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C95">
              <w:rPr>
                <w:rFonts w:ascii="Times New Roman" w:hAnsi="Times New Roman" w:cs="Times New Roman"/>
              </w:rPr>
              <w:t>6</w:t>
            </w:r>
          </w:p>
        </w:tc>
      </w:tr>
      <w:tr w:rsidR="00591705" w:rsidRPr="00230EC5" w:rsidTr="004F2011">
        <w:tc>
          <w:tcPr>
            <w:tcW w:w="851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 xml:space="preserve">Сестринский уход при заболеваниях сердечно </w:t>
            </w: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softHyphen/>
            </w:r>
            <w:proofErr w:type="gramStart"/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сосудистой  системы</w:t>
            </w:r>
            <w:proofErr w:type="gramEnd"/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</w:tcPr>
          <w:p w:rsidR="00591705" w:rsidRPr="00230EC5" w:rsidRDefault="00591705" w:rsidP="00C86C9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591705" w:rsidRPr="00230EC5" w:rsidTr="004F2011">
        <w:trPr>
          <w:trHeight w:val="1312"/>
        </w:trPr>
        <w:tc>
          <w:tcPr>
            <w:tcW w:w="851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7.1</w:t>
            </w:r>
          </w:p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tLeast"/>
              <w:jc w:val="both"/>
              <w:rPr>
                <w:rFonts w:ascii="Times New Roman" w:hAnsi="Times New Roman" w:cs="Times New Roman"/>
                <w:u w:val="single"/>
              </w:rPr>
            </w:pPr>
            <w:r w:rsidRPr="00230EC5">
              <w:rPr>
                <w:rFonts w:ascii="Times New Roman" w:hAnsi="Times New Roman" w:cs="Times New Roman"/>
                <w:u w:val="single"/>
              </w:rPr>
              <w:t xml:space="preserve">Сестринский </w:t>
            </w:r>
            <w:proofErr w:type="spellStart"/>
            <w:r w:rsidRPr="00230EC5">
              <w:rPr>
                <w:rFonts w:ascii="Times New Roman" w:hAnsi="Times New Roman" w:cs="Times New Roman"/>
                <w:u w:val="single"/>
              </w:rPr>
              <w:t>уходпри</w:t>
            </w:r>
            <w:proofErr w:type="spellEnd"/>
            <w:r w:rsidRPr="00230EC5">
              <w:rPr>
                <w:rFonts w:ascii="Times New Roman" w:hAnsi="Times New Roman" w:cs="Times New Roman"/>
                <w:u w:val="single"/>
              </w:rPr>
              <w:t xml:space="preserve"> врожденных пороках сердца v детей.</w:t>
            </w:r>
          </w:p>
          <w:p w:rsidR="00591705" w:rsidRPr="00230EC5" w:rsidRDefault="00591705" w:rsidP="00230EC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 xml:space="preserve">АФО </w:t>
            </w:r>
            <w:proofErr w:type="spellStart"/>
            <w:r w:rsidRPr="00230EC5">
              <w:rPr>
                <w:rFonts w:ascii="Times New Roman" w:hAnsi="Times New Roman" w:cs="Times New Roman"/>
              </w:rPr>
              <w:t>сердечнососудистой</w:t>
            </w:r>
            <w:proofErr w:type="spellEnd"/>
            <w:r w:rsidRPr="00230EC5">
              <w:rPr>
                <w:rFonts w:ascii="Times New Roman" w:hAnsi="Times New Roman" w:cs="Times New Roman"/>
              </w:rPr>
              <w:t xml:space="preserve"> системы. Последствия аномального эмбрионального развития, причины, факторы риска; основные клинические проявления пороков «белого» и «синего» типа; сестринский уход при подготовке к исследованиям, в процессе реабилитации; неотложная помощь при </w:t>
            </w:r>
            <w:proofErr w:type="spellStart"/>
            <w:r w:rsidRPr="00230EC5">
              <w:rPr>
                <w:rFonts w:ascii="Times New Roman" w:hAnsi="Times New Roman" w:cs="Times New Roman"/>
              </w:rPr>
              <w:t>одышечно-цианотическом</w:t>
            </w:r>
            <w:proofErr w:type="spellEnd"/>
            <w:r w:rsidRPr="00230EC5">
              <w:rPr>
                <w:rFonts w:ascii="Times New Roman" w:hAnsi="Times New Roman" w:cs="Times New Roman"/>
              </w:rPr>
              <w:t xml:space="preserve"> приступе.</w:t>
            </w:r>
          </w:p>
          <w:p w:rsidR="00591705" w:rsidRPr="00230EC5" w:rsidRDefault="00591705" w:rsidP="00230EC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591705" w:rsidRPr="00230EC5" w:rsidRDefault="00591705" w:rsidP="00C86C9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</w:rPr>
            </w:pPr>
            <w:r w:rsidRPr="00230EC5">
              <w:rPr>
                <w:rFonts w:ascii="Times New Roman" w:eastAsia="Courier New" w:hAnsi="Times New Roman" w:cs="Times New Roman"/>
                <w:bCs/>
                <w:color w:val="000000"/>
              </w:rPr>
              <w:t>6</w:t>
            </w:r>
          </w:p>
        </w:tc>
      </w:tr>
      <w:tr w:rsidR="00591705" w:rsidRPr="00230EC5" w:rsidTr="004F2011">
        <w:trPr>
          <w:trHeight w:val="2340"/>
        </w:trPr>
        <w:tc>
          <w:tcPr>
            <w:tcW w:w="851" w:type="dxa"/>
            <w:shd w:val="clear" w:color="auto" w:fill="auto"/>
          </w:tcPr>
          <w:p w:rsidR="0059170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8647" w:type="dxa"/>
            <w:shd w:val="clear" w:color="auto" w:fill="auto"/>
          </w:tcPr>
          <w:p w:rsidR="00591705" w:rsidRPr="00230EC5" w:rsidRDefault="00591705" w:rsidP="00230EC5">
            <w:pPr>
              <w:widowControl w:val="0"/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</w:pPr>
            <w:r w:rsidRPr="00230EC5">
              <w:rPr>
                <w:rFonts w:ascii="Times New Roman" w:hAnsi="Times New Roman" w:cs="Times New Roman"/>
                <w:color w:val="000000"/>
                <w:u w:val="single"/>
              </w:rPr>
              <w:t>Сестринский уход при ревматизме, вегетососудистой дистонии.</w:t>
            </w:r>
          </w:p>
          <w:p w:rsidR="00591705" w:rsidRPr="00230EC5" w:rsidRDefault="00591705" w:rsidP="00230EC5">
            <w:pPr>
              <w:spacing w:after="0" w:line="240" w:lineRule="atLeast"/>
              <w:jc w:val="both"/>
              <w:rPr>
                <w:rFonts w:ascii="Times New Roman" w:hAnsi="Times New Roman" w:cs="Times New Roman"/>
                <w:u w:val="single"/>
              </w:rPr>
            </w:pPr>
            <w:r w:rsidRPr="00230EC5">
              <w:rPr>
                <w:rFonts w:ascii="Times New Roman" w:eastAsia="Courier New" w:hAnsi="Times New Roman" w:cs="Times New Roman"/>
                <w:color w:val="000000"/>
              </w:rPr>
              <w:t>Этиология, механизм развития; факторы риска; клини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ческие проявления; диагностические исследования; принципы лечения; первичная. Вторичная профилак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 xml:space="preserve">тика; реабилитация. Типы </w:t>
            </w:r>
            <w:proofErr w:type="spellStart"/>
            <w:r w:rsidRPr="00230EC5">
              <w:rPr>
                <w:rFonts w:ascii="Times New Roman" w:eastAsia="Courier New" w:hAnsi="Times New Roman" w:cs="Times New Roman"/>
                <w:color w:val="000000"/>
              </w:rPr>
              <w:t>дистоний</w:t>
            </w:r>
            <w:proofErr w:type="spellEnd"/>
            <w:r w:rsidRPr="00230EC5">
              <w:rPr>
                <w:rFonts w:ascii="Times New Roman" w:eastAsia="Courier New" w:hAnsi="Times New Roman" w:cs="Times New Roman"/>
                <w:color w:val="000000"/>
              </w:rPr>
              <w:t xml:space="preserve">; </w:t>
            </w:r>
            <w:proofErr w:type="spellStart"/>
            <w:r w:rsidRPr="00230EC5">
              <w:rPr>
                <w:rFonts w:ascii="Times New Roman" w:eastAsia="Courier New" w:hAnsi="Times New Roman" w:cs="Times New Roman"/>
                <w:color w:val="000000"/>
              </w:rPr>
              <w:t>кризовые</w:t>
            </w:r>
            <w:proofErr w:type="spellEnd"/>
            <w:r w:rsidRPr="00230EC5">
              <w:rPr>
                <w:rFonts w:ascii="Times New Roman" w:eastAsia="Courier New" w:hAnsi="Times New Roman" w:cs="Times New Roman"/>
                <w:color w:val="000000"/>
              </w:rPr>
              <w:t xml:space="preserve"> состоя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ния. Сестринский процесс.</w:t>
            </w:r>
          </w:p>
          <w:p w:rsidR="00591705" w:rsidRPr="00230EC5" w:rsidRDefault="0059170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30EC5">
              <w:rPr>
                <w:rFonts w:ascii="Times New Roman" w:hAnsi="Times New Roman" w:cs="Times New Roman"/>
                <w:u w:val="single"/>
              </w:rPr>
              <w:t xml:space="preserve">Сестринский </w:t>
            </w:r>
            <w:proofErr w:type="spellStart"/>
            <w:r w:rsidRPr="00230EC5">
              <w:rPr>
                <w:rFonts w:ascii="Times New Roman" w:hAnsi="Times New Roman" w:cs="Times New Roman"/>
                <w:u w:val="single"/>
              </w:rPr>
              <w:t>уходпри</w:t>
            </w:r>
            <w:proofErr w:type="spellEnd"/>
            <w:r w:rsidRPr="00230EC5">
              <w:rPr>
                <w:rFonts w:ascii="Times New Roman" w:hAnsi="Times New Roman" w:cs="Times New Roman"/>
                <w:u w:val="single"/>
              </w:rPr>
              <w:t xml:space="preserve"> заболеваниях </w:t>
            </w:r>
            <w:proofErr w:type="spellStart"/>
            <w:r w:rsidRPr="00230EC5">
              <w:rPr>
                <w:rFonts w:ascii="Times New Roman" w:hAnsi="Times New Roman" w:cs="Times New Roman"/>
                <w:u w:val="single"/>
              </w:rPr>
              <w:t>сердечнососудистой</w:t>
            </w:r>
            <w:proofErr w:type="spellEnd"/>
            <w:r w:rsidRPr="00230EC5">
              <w:rPr>
                <w:rFonts w:ascii="Times New Roman" w:hAnsi="Times New Roman" w:cs="Times New Roman"/>
                <w:u w:val="single"/>
              </w:rPr>
              <w:t xml:space="preserve"> системы.</w:t>
            </w:r>
          </w:p>
          <w:p w:rsidR="00591705" w:rsidRPr="00230EC5" w:rsidRDefault="0059170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 xml:space="preserve">Выявление настоящих и потенциальных проблем, </w:t>
            </w:r>
            <w:proofErr w:type="spellStart"/>
            <w:r w:rsidRPr="00230EC5">
              <w:rPr>
                <w:rFonts w:ascii="Times New Roman" w:hAnsi="Times New Roman" w:cs="Times New Roman"/>
              </w:rPr>
              <w:t>нарушеных</w:t>
            </w:r>
            <w:proofErr w:type="spellEnd"/>
            <w:r w:rsidRPr="00230EC5">
              <w:rPr>
                <w:rFonts w:ascii="Times New Roman" w:hAnsi="Times New Roman" w:cs="Times New Roman"/>
              </w:rPr>
              <w:t xml:space="preserve"> потребностей пациента; сестринское вмешатель</w:t>
            </w:r>
            <w:r w:rsidRPr="00230EC5">
              <w:rPr>
                <w:rFonts w:ascii="Times New Roman" w:hAnsi="Times New Roman" w:cs="Times New Roman"/>
                <w:color w:val="000000"/>
              </w:rPr>
              <w:t>ство при диагностике, медикаментозной терапии, в про</w:t>
            </w:r>
            <w:r w:rsidRPr="00230EC5">
              <w:rPr>
                <w:rFonts w:ascii="Times New Roman" w:hAnsi="Times New Roman" w:cs="Times New Roman"/>
                <w:color w:val="000000"/>
              </w:rPr>
              <w:softHyphen/>
              <w:t xml:space="preserve">цессе реабилитации, в профилактике. 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t xml:space="preserve">Неотложная помощь при </w:t>
            </w:r>
            <w:proofErr w:type="spellStart"/>
            <w:r w:rsidRPr="00230EC5">
              <w:rPr>
                <w:rFonts w:ascii="Times New Roman" w:eastAsia="Courier New" w:hAnsi="Times New Roman" w:cs="Times New Roman"/>
                <w:color w:val="000000"/>
              </w:rPr>
              <w:t>одышечно-цианотическом</w:t>
            </w:r>
            <w:proofErr w:type="spellEnd"/>
            <w:r w:rsidRPr="00230EC5">
              <w:rPr>
                <w:rFonts w:ascii="Times New Roman" w:eastAsia="Courier New" w:hAnsi="Times New Roman" w:cs="Times New Roman"/>
                <w:color w:val="000000"/>
              </w:rPr>
              <w:t xml:space="preserve"> приступе, обмороке.</w:t>
            </w:r>
          </w:p>
        </w:tc>
        <w:tc>
          <w:tcPr>
            <w:tcW w:w="992" w:type="dxa"/>
          </w:tcPr>
          <w:p w:rsidR="00591705" w:rsidRPr="00C86C95" w:rsidRDefault="00591705" w:rsidP="00C86C9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86C95">
              <w:rPr>
                <w:rFonts w:ascii="Times New Roman" w:hAnsi="Times New Roman" w:cs="Times New Roman"/>
              </w:rPr>
              <w:t>6</w:t>
            </w:r>
          </w:p>
        </w:tc>
      </w:tr>
      <w:tr w:rsidR="00591705" w:rsidRPr="00230EC5" w:rsidTr="004F2011">
        <w:tc>
          <w:tcPr>
            <w:tcW w:w="851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 xml:space="preserve">7. </w:t>
            </w:r>
            <w:r w:rsidR="00230E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591705" w:rsidRPr="00230EC5" w:rsidRDefault="00591705" w:rsidP="00230EC5">
            <w:pPr>
              <w:widowControl w:val="0"/>
              <w:spacing w:after="0" w:line="250" w:lineRule="exact"/>
              <w:ind w:left="120"/>
              <w:jc w:val="both"/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</w:pPr>
            <w:r w:rsidRPr="00230EC5">
              <w:rPr>
                <w:rFonts w:ascii="Times New Roman" w:hAnsi="Times New Roman" w:cs="Times New Roman"/>
                <w:color w:val="000000"/>
                <w:u w:val="single"/>
              </w:rPr>
              <w:t>Подготовка пациента к дополнительным методам ис</w:t>
            </w:r>
            <w:r w:rsidRPr="00230EC5">
              <w:rPr>
                <w:rFonts w:ascii="Times New Roman" w:hAnsi="Times New Roman" w:cs="Times New Roman"/>
                <w:color w:val="000000"/>
                <w:u w:val="single"/>
              </w:rPr>
              <w:softHyphen/>
              <w:t>следования сердечно-сосудистой системы.</w:t>
            </w:r>
          </w:p>
          <w:p w:rsidR="00591705" w:rsidRPr="00230EC5" w:rsidRDefault="0059170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eastAsia="Courier New" w:hAnsi="Times New Roman" w:cs="Times New Roman"/>
                <w:color w:val="000000"/>
              </w:rPr>
              <w:t>Подготовка пациента к ЭКГ, ЭХОКГ, велоэргометрии, применение терапевтической игры при подготовке ре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бенка к инвазивным вмешательствам, операции, анги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 xml:space="preserve">ографии, </w:t>
            </w:r>
            <w:proofErr w:type="spellStart"/>
            <w:r w:rsidRPr="00230EC5">
              <w:rPr>
                <w:rFonts w:ascii="Times New Roman" w:eastAsia="Courier New" w:hAnsi="Times New Roman" w:cs="Times New Roman"/>
                <w:color w:val="000000"/>
              </w:rPr>
              <w:t>коронографии</w:t>
            </w:r>
            <w:proofErr w:type="spellEnd"/>
            <w:r w:rsidRPr="00230EC5">
              <w:rPr>
                <w:rFonts w:ascii="Times New Roman" w:eastAsia="Courier New" w:hAnsi="Times New Roman" w:cs="Times New Roman"/>
                <w:color w:val="000000"/>
              </w:rPr>
              <w:t>, катетеризации сердца, магнит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ному резонансу, рентгенографии сердца, УЗИ сердца, к взятию крови на клинический, биохимический анализ.</w:t>
            </w:r>
          </w:p>
        </w:tc>
        <w:tc>
          <w:tcPr>
            <w:tcW w:w="992" w:type="dxa"/>
          </w:tcPr>
          <w:p w:rsidR="00591705" w:rsidRPr="00230EC5" w:rsidRDefault="00591705" w:rsidP="00C86C95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30EC5">
              <w:rPr>
                <w:rFonts w:ascii="Times New Roman" w:hAnsi="Times New Roman" w:cs="Times New Roman"/>
                <w:color w:val="000000"/>
                <w:u w:val="single"/>
              </w:rPr>
              <w:t>6</w:t>
            </w:r>
          </w:p>
        </w:tc>
      </w:tr>
      <w:tr w:rsidR="00591705" w:rsidRPr="00230EC5" w:rsidTr="004F2011">
        <w:tc>
          <w:tcPr>
            <w:tcW w:w="851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Сестринский уход при заболеваниях органов пищеварения</w:t>
            </w:r>
          </w:p>
        </w:tc>
        <w:tc>
          <w:tcPr>
            <w:tcW w:w="992" w:type="dxa"/>
          </w:tcPr>
          <w:p w:rsidR="00591705" w:rsidRPr="00230EC5" w:rsidRDefault="00591705" w:rsidP="00C86C95">
            <w:pPr>
              <w:spacing w:after="0" w:line="240" w:lineRule="atLeas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1</w:t>
            </w:r>
            <w:r w:rsidR="00230EC5"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591705" w:rsidRPr="00230EC5" w:rsidTr="004F2011">
        <w:trPr>
          <w:trHeight w:val="2200"/>
        </w:trPr>
        <w:tc>
          <w:tcPr>
            <w:tcW w:w="851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8.1</w:t>
            </w:r>
          </w:p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  <w:u w:val="single"/>
              </w:rPr>
              <w:t>Сестринский уход при острых расстройствах пищеварения,</w:t>
            </w:r>
            <w:r w:rsidR="00C86C9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30EC5">
              <w:rPr>
                <w:rFonts w:ascii="Times New Roman" w:hAnsi="Times New Roman" w:cs="Times New Roman"/>
                <w:u w:val="single"/>
              </w:rPr>
              <w:t xml:space="preserve">хронических расстройствах питания у детей раннего возраста. </w:t>
            </w:r>
            <w:r w:rsidRPr="00230EC5">
              <w:rPr>
                <w:rFonts w:ascii="Times New Roman" w:hAnsi="Times New Roman" w:cs="Times New Roman"/>
              </w:rPr>
              <w:t>АФО</w:t>
            </w:r>
            <w:r w:rsidR="00C86C95">
              <w:rPr>
                <w:rFonts w:ascii="Times New Roman" w:hAnsi="Times New Roman" w:cs="Times New Roman"/>
              </w:rPr>
              <w:t xml:space="preserve"> </w:t>
            </w:r>
            <w:r w:rsidRPr="00230EC5">
              <w:rPr>
                <w:rFonts w:ascii="Times New Roman" w:hAnsi="Times New Roman" w:cs="Times New Roman"/>
              </w:rPr>
              <w:t xml:space="preserve">органов пищеварения; острые расстройства пищеварения; симптомы токсикоза и </w:t>
            </w:r>
            <w:proofErr w:type="spellStart"/>
            <w:r w:rsidRPr="00230EC5">
              <w:rPr>
                <w:rFonts w:ascii="Times New Roman" w:hAnsi="Times New Roman" w:cs="Times New Roman"/>
              </w:rPr>
              <w:t>эксикоза</w:t>
            </w:r>
            <w:proofErr w:type="spellEnd"/>
            <w:r w:rsidRPr="00230EC5">
              <w:rPr>
                <w:rFonts w:ascii="Times New Roman" w:hAnsi="Times New Roman" w:cs="Times New Roman"/>
              </w:rPr>
              <w:t>; гипотрофия: причины, механизм развития, клиника, принципы лечения; особенности сестринского процесса.</w:t>
            </w:r>
          </w:p>
          <w:p w:rsidR="00591705" w:rsidRPr="00230EC5" w:rsidRDefault="00591705" w:rsidP="00C86C9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Сестринский уход при заболеваниях желудка и двенадцатиперстной</w:t>
            </w:r>
            <w:r w:rsidR="00C86C9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 xml:space="preserve"> </w:t>
            </w: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кишки, дискинезии желчевыводящих путей.</w:t>
            </w:r>
            <w:r w:rsidR="00C86C9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 xml:space="preserve"> </w:t>
            </w: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Этиология, предрасполагающие факторы, основные клинические симптомы, сестринский уход</w:t>
            </w:r>
            <w:r w:rsidR="00C86C9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 </w:t>
            </w: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при остром и хроническом гастрите, хроническом гастродуодените, язвенной болезни желудка и двенадцатиперстной кишки, дискинезии желчевыводящих путей.</w:t>
            </w:r>
            <w:r w:rsidR="00C86C9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 </w:t>
            </w: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 xml:space="preserve">Особенности сестринского ухода при гельминтозах. </w:t>
            </w:r>
          </w:p>
        </w:tc>
        <w:tc>
          <w:tcPr>
            <w:tcW w:w="992" w:type="dxa"/>
          </w:tcPr>
          <w:p w:rsidR="00591705" w:rsidRPr="00C86C95" w:rsidRDefault="00591705" w:rsidP="00C86C9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86C95">
              <w:rPr>
                <w:rFonts w:ascii="Times New Roman" w:hAnsi="Times New Roman" w:cs="Times New Roman"/>
              </w:rPr>
              <w:t>6</w:t>
            </w:r>
          </w:p>
        </w:tc>
      </w:tr>
      <w:tr w:rsidR="00591705" w:rsidRPr="00230EC5" w:rsidTr="004F2011">
        <w:tc>
          <w:tcPr>
            <w:tcW w:w="851" w:type="dxa"/>
            <w:shd w:val="clear" w:color="auto" w:fill="auto"/>
          </w:tcPr>
          <w:p w:rsidR="00591705" w:rsidRPr="00230EC5" w:rsidRDefault="0059170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proofErr w:type="spellStart"/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фармако</w:t>
            </w:r>
            <w:proofErr w:type="spellEnd"/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- и диетотерапии при заболеваниях органов пищеварения.</w:t>
            </w:r>
          </w:p>
          <w:p w:rsidR="0059170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sz w:val="22"/>
                <w:szCs w:val="22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Особенности течения энтеробиоза, аскаридоза, трихоцефалеза, трихинеллеза, профилактика, сестринский уход, особенности фармакотерапии, диетотерапии, тактика сестринских вмешательств при развитии неотложных состояний при заболеваниях органов пищеварения.</w:t>
            </w:r>
          </w:p>
        </w:tc>
        <w:tc>
          <w:tcPr>
            <w:tcW w:w="992" w:type="dxa"/>
          </w:tcPr>
          <w:p w:rsidR="00591705" w:rsidRPr="00C86C95" w:rsidRDefault="00591705" w:rsidP="00C86C95">
            <w:pPr>
              <w:spacing w:after="0" w:line="240" w:lineRule="atLeast"/>
              <w:jc w:val="center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C86C95">
              <w:rPr>
                <w:rStyle w:val="a3"/>
                <w:rFonts w:eastAsia="Calibri"/>
                <w:b w:val="0"/>
                <w:sz w:val="22"/>
                <w:szCs w:val="22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Дополнительные лабораторные и инструментальные методы</w:t>
            </w:r>
            <w:r w:rsidR="00C86C9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 xml:space="preserve"> </w:t>
            </w: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исследования пациентов при заболеваниях органов пищеварения.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sz w:val="22"/>
                <w:szCs w:val="22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Подготовка пациента к рентгенологическим, эндоскопическим методам исследования, к УЗИ, копрологическому. Бактериологическому исследованию, на дисбактериоз, на яйца глист.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spacing w:after="0" w:line="240" w:lineRule="atLeast"/>
              <w:jc w:val="center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C86C95">
              <w:rPr>
                <w:rStyle w:val="a3"/>
                <w:rFonts w:eastAsia="Calibri"/>
                <w:b w:val="0"/>
                <w:sz w:val="22"/>
                <w:szCs w:val="22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Сестринский уход при заболеваниях органов мочевыделения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tLeas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230EC5" w:rsidRPr="00230EC5" w:rsidTr="004F2011">
        <w:trPr>
          <w:trHeight w:val="1506"/>
        </w:trPr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Сестринский уход при врожденных аномалиях мочеполовой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системы, остром гломерулонефрите</w:t>
            </w: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.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АФО органов мочевыделения у детей в различные возрастные периоды; гипоспадия; крипторхизм; клинические проявления, принципы лечения, сестринский процесс. Механизм развития, клиника острого </w:t>
            </w:r>
            <w:proofErr w:type="spellStart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гломеруло</w:t>
            </w:r>
            <w:proofErr w:type="spellEnd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- нефрита, сестринский </w:t>
            </w:r>
            <w:proofErr w:type="spellStart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уходв</w:t>
            </w:r>
            <w:proofErr w:type="spellEnd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 лечении, профилактике, реабилитации.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</w:rPr>
            </w:pPr>
            <w:r w:rsidRPr="00230EC5">
              <w:rPr>
                <w:rFonts w:ascii="Times New Roman" w:eastAsia="Courier New" w:hAnsi="Times New Roman" w:cs="Times New Roman"/>
                <w:bCs/>
                <w:color w:val="000000"/>
              </w:rPr>
              <w:t>6</w:t>
            </w:r>
          </w:p>
        </w:tc>
      </w:tr>
      <w:tr w:rsidR="00230EC5" w:rsidRPr="00230EC5" w:rsidTr="004F2011">
        <w:trPr>
          <w:trHeight w:val="2423"/>
        </w:trPr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9.2</w:t>
            </w:r>
          </w:p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 xml:space="preserve">Сестринский </w:t>
            </w:r>
            <w:proofErr w:type="spellStart"/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уходпри</w:t>
            </w:r>
            <w:proofErr w:type="spellEnd"/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 xml:space="preserve"> инфекции мочевыводящих путей, остром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 xml:space="preserve">пиелонефрите, </w:t>
            </w:r>
            <w:proofErr w:type="spellStart"/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пузырномочеточниковом</w:t>
            </w:r>
            <w:proofErr w:type="spellEnd"/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 xml:space="preserve"> рефлюксе.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Этиология, патофизиология, клинические проявления,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t xml:space="preserve"> особенности течения у детей разных возрастных групп; реализация сестринского процесса; принципы фармакотерапии, фитотерапии, диетотерапии.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Сестринский уход при острой почечной недостаточности.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Причины развития, признаки, выявление настоящих и потенциальных проблем пациента, тактика сестринского вмешательства, схема медикаментозного лечения, диетотерапия, водно-солевой режим, профилактика.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spacing w:after="0" w:line="240" w:lineRule="atLeast"/>
              <w:jc w:val="center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C86C95">
              <w:rPr>
                <w:rStyle w:val="a3"/>
                <w:rFonts w:eastAsia="Calibri"/>
                <w:b w:val="0"/>
                <w:sz w:val="22"/>
                <w:szCs w:val="22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Подготовка пациентов к дополнительным методам исследования при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заболеваниях почек.</w:t>
            </w: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 Подготовка к общему анализу мочи, по 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sz w:val="22"/>
                <w:szCs w:val="22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 Нечипоренко, посеву мочи на микрофлору и чувствительность к антибиотикам, пробе по </w:t>
            </w:r>
            <w:proofErr w:type="spellStart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Зимницкому</w:t>
            </w:r>
            <w:proofErr w:type="spellEnd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, пробе </w:t>
            </w:r>
            <w:proofErr w:type="spellStart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Реберга</w:t>
            </w:r>
            <w:proofErr w:type="spellEnd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, к </w:t>
            </w:r>
            <w:proofErr w:type="spellStart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цисто</w:t>
            </w:r>
            <w:proofErr w:type="spellEnd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- и урографии, к УЗИ почек, оценка результатов.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spacing w:after="0" w:line="240" w:lineRule="atLeast"/>
              <w:jc w:val="center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C86C95">
              <w:rPr>
                <w:rStyle w:val="a3"/>
                <w:rFonts w:eastAsia="Calibri"/>
                <w:b w:val="0"/>
                <w:sz w:val="22"/>
                <w:szCs w:val="22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sz w:val="22"/>
                <w:szCs w:val="22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Сестринский уход при заболеваниях крови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spacing w:after="0" w:line="240" w:lineRule="atLeas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  <w:r w:rsidRPr="00C86C9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230EC5" w:rsidRPr="00230EC5" w:rsidTr="004F2011">
        <w:trPr>
          <w:trHeight w:val="2018"/>
        </w:trPr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10.1</w:t>
            </w:r>
          </w:p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widowControl w:val="0"/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</w:pPr>
            <w:r w:rsidRPr="00230EC5">
              <w:rPr>
                <w:rFonts w:ascii="Times New Roman" w:hAnsi="Times New Roman" w:cs="Times New Roman"/>
                <w:color w:val="000000"/>
                <w:u w:val="single"/>
              </w:rPr>
              <w:t>Сестринский уход при анемии.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sz w:val="22"/>
                <w:szCs w:val="22"/>
              </w:rPr>
            </w:pPr>
            <w:r w:rsidRPr="00230EC5">
              <w:rPr>
                <w:rFonts w:ascii="Times New Roman" w:eastAsia="Courier New" w:hAnsi="Times New Roman" w:cs="Times New Roman"/>
                <w:color w:val="000000"/>
              </w:rPr>
              <w:t>АФО органов кроветворения; причины, патофизиоло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гия, клинические симптомы анемии; особенности тече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 xml:space="preserve">ния у недоношенных детей; реализация сестринского процесса; принципы </w:t>
            </w:r>
            <w:proofErr w:type="spellStart"/>
            <w:r w:rsidRPr="00230EC5">
              <w:rPr>
                <w:rFonts w:ascii="Times New Roman" w:eastAsia="Courier New" w:hAnsi="Times New Roman" w:cs="Times New Roman"/>
                <w:color w:val="000000"/>
              </w:rPr>
              <w:t>фармако</w:t>
            </w:r>
            <w:proofErr w:type="spellEnd"/>
            <w:r w:rsidRPr="00230EC5">
              <w:rPr>
                <w:rFonts w:ascii="Times New Roman" w:eastAsia="Courier New" w:hAnsi="Times New Roman" w:cs="Times New Roman"/>
                <w:color w:val="000000"/>
              </w:rPr>
              <w:t>- и диетотерапии.</w:t>
            </w:r>
          </w:p>
          <w:p w:rsidR="00230EC5" w:rsidRPr="00230EC5" w:rsidRDefault="00230EC5" w:rsidP="00230EC5">
            <w:pPr>
              <w:widowControl w:val="0"/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</w:pPr>
            <w:r w:rsidRPr="00230EC5">
              <w:rPr>
                <w:rFonts w:ascii="Times New Roman" w:hAnsi="Times New Roman" w:cs="Times New Roman"/>
                <w:color w:val="000000"/>
                <w:u w:val="single"/>
              </w:rPr>
              <w:t xml:space="preserve">Сестринский уход при остром лейкозе. 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t>Причины, патофизиология,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sz w:val="22"/>
                <w:szCs w:val="22"/>
              </w:rPr>
            </w:pPr>
            <w:r w:rsidRPr="00230EC5">
              <w:rPr>
                <w:rFonts w:ascii="Times New Roman" w:eastAsia="Courier New" w:hAnsi="Times New Roman" w:cs="Times New Roman"/>
                <w:color w:val="000000"/>
              </w:rPr>
              <w:t>клиника, особенности тече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ния у детей разных возрастных групп; осложнения, принципы фармакотерапии; тактика сестринского вме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шательства при неотложных состояниях; диетотерапия.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C9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Подготовка пациентов к дополнительным методам исследования при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заболеваниях крови.</w:t>
            </w: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 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Подготовка к клиническому анализу крови, свертывающей системы крови, биохимическому анализу, анализу кала на скрытую кровь; подготовка к спинномозговой пункции, пункции костного мозга, оценка результатов, профилактика, реабилитация, прогноз.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tLeast"/>
              <w:jc w:val="center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Сестринский уход при эндокринных заболева</w:t>
            </w: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softHyphen/>
              <w:t>ниях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tLeas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230EC5" w:rsidRPr="00230EC5" w:rsidTr="004F2011">
        <w:trPr>
          <w:trHeight w:val="213"/>
        </w:trPr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widowControl w:val="0"/>
              <w:spacing w:after="0" w:line="283" w:lineRule="exact"/>
              <w:jc w:val="both"/>
              <w:rPr>
                <w:rStyle w:val="a3"/>
                <w:rFonts w:eastAsia="Calibri"/>
                <w:b w:val="0"/>
                <w:bCs w:val="0"/>
                <w:sz w:val="22"/>
                <w:szCs w:val="22"/>
                <w:u w:val="single"/>
              </w:rPr>
            </w:pPr>
            <w:r w:rsidRPr="00230EC5">
              <w:rPr>
                <w:rFonts w:ascii="Times New Roman" w:eastAsia="Courier New" w:hAnsi="Times New Roman" w:cs="Times New Roman"/>
                <w:color w:val="000000"/>
                <w:u w:val="single"/>
              </w:rPr>
              <w:t xml:space="preserve">Сестринский уход при сахарном диабете </w:t>
            </w:r>
            <w:r w:rsidRPr="00230EC5">
              <w:rPr>
                <w:rFonts w:ascii="Times New Roman" w:eastAsia="Courier New" w:hAnsi="Times New Roman" w:cs="Times New Roman"/>
                <w:color w:val="000000"/>
                <w:u w:val="single"/>
                <w:lang w:val="en-US"/>
              </w:rPr>
              <w:t>v</w:t>
            </w:r>
            <w:r w:rsidRPr="00230EC5">
              <w:rPr>
                <w:rFonts w:ascii="Times New Roman" w:eastAsia="Courier New" w:hAnsi="Times New Roman" w:cs="Times New Roman"/>
                <w:color w:val="000000"/>
                <w:u w:val="single"/>
              </w:rPr>
              <w:t xml:space="preserve"> детей.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t xml:space="preserve"> АФО эндокринной системы; </w:t>
            </w:r>
            <w:proofErr w:type="gramStart"/>
            <w:r w:rsidRPr="00230EC5">
              <w:rPr>
                <w:rFonts w:ascii="Times New Roman" w:eastAsia="Courier New" w:hAnsi="Times New Roman" w:cs="Times New Roman"/>
                <w:color w:val="000000"/>
              </w:rPr>
              <w:t>сахарный  диабет</w:t>
            </w:r>
            <w:proofErr w:type="gramEnd"/>
            <w:r w:rsidRPr="00230EC5">
              <w:rPr>
                <w:rFonts w:ascii="Times New Roman" w:eastAsia="Courier New" w:hAnsi="Times New Roman" w:cs="Times New Roman"/>
                <w:color w:val="000000"/>
              </w:rPr>
              <w:t>: причи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ны, предрасполагающие факторы,  механизм развития, формы и стадии, особенности у детей до года и под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ростков; реализация сестринского процесса; осложне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ния; тактика при комах; принципы лечения, прогноз, профилактика.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widowControl w:val="0"/>
              <w:spacing w:after="0" w:line="283" w:lineRule="exact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C86C95">
              <w:rPr>
                <w:rFonts w:ascii="Times New Roman" w:eastAsia="Courier New" w:hAnsi="Times New Roman" w:cs="Times New Roman"/>
                <w:color w:val="000000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widowControl w:val="0"/>
              <w:spacing w:after="0" w:line="283" w:lineRule="exact"/>
              <w:ind w:left="120"/>
              <w:jc w:val="both"/>
              <w:rPr>
                <w:rStyle w:val="a3"/>
                <w:rFonts w:eastAsia="Calibri"/>
                <w:b w:val="0"/>
                <w:bCs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bCs w:val="0"/>
                <w:sz w:val="22"/>
                <w:szCs w:val="22"/>
                <w:u w:val="single"/>
              </w:rPr>
              <w:t>Подготовка пациентов к лабораторным исследованиям. Основные</w:t>
            </w:r>
          </w:p>
          <w:p w:rsidR="00230EC5" w:rsidRPr="00230EC5" w:rsidRDefault="00230EC5" w:rsidP="00230EC5">
            <w:pPr>
              <w:widowControl w:val="0"/>
              <w:spacing w:after="0" w:line="283" w:lineRule="exact"/>
              <w:ind w:left="120"/>
              <w:jc w:val="both"/>
              <w:rPr>
                <w:rStyle w:val="a3"/>
                <w:rFonts w:eastAsia="Calibri"/>
                <w:b w:val="0"/>
                <w:bCs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bCs w:val="0"/>
                <w:sz w:val="22"/>
                <w:szCs w:val="22"/>
                <w:u w:val="single"/>
              </w:rPr>
              <w:t>правила инсулинотерапии.</w:t>
            </w:r>
            <w:r w:rsidRPr="00230EC5">
              <w:rPr>
                <w:rStyle w:val="a3"/>
                <w:rFonts w:eastAsia="Calibri"/>
                <w:b w:val="0"/>
                <w:bCs w:val="0"/>
                <w:sz w:val="22"/>
                <w:szCs w:val="22"/>
              </w:rPr>
              <w:t xml:space="preserve"> Подготовка к клиническому анализу крови; анализ крови на сахар; экспресс-диагностика; гликемический профиль; биохимический анализ; анализ мочи общий, на сахар; экспресс -диагностика; оценка полученных результатов.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widowControl w:val="0"/>
              <w:spacing w:after="0" w:line="283" w:lineRule="exact"/>
              <w:ind w:left="120"/>
              <w:jc w:val="center"/>
              <w:rPr>
                <w:rStyle w:val="a3"/>
                <w:rFonts w:eastAsia="Calibri"/>
                <w:b w:val="0"/>
                <w:bCs w:val="0"/>
                <w:sz w:val="22"/>
                <w:szCs w:val="22"/>
              </w:rPr>
            </w:pPr>
            <w:r w:rsidRPr="00C86C95">
              <w:rPr>
                <w:rStyle w:val="a3"/>
                <w:rFonts w:eastAsia="Calibri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sz w:val="22"/>
                <w:szCs w:val="22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 xml:space="preserve">Сестринский уход при </w:t>
            </w:r>
            <w:proofErr w:type="spellStart"/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аллергозах</w:t>
            </w:r>
            <w:proofErr w:type="spellEnd"/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 xml:space="preserve"> у детей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tLeas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  <w:r w:rsidRPr="00230EC5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sz w:val="22"/>
                <w:szCs w:val="22"/>
              </w:rPr>
            </w:pPr>
            <w:r w:rsidRPr="00230EC5">
              <w:rPr>
                <w:rFonts w:ascii="Times New Roman" w:eastAsia="Courier New" w:hAnsi="Times New Roman" w:cs="Times New Roman"/>
                <w:color w:val="000000"/>
                <w:u w:val="single"/>
              </w:rPr>
              <w:t xml:space="preserve">Сестринский уход при </w:t>
            </w:r>
            <w:proofErr w:type="spellStart"/>
            <w:r w:rsidRPr="00230EC5">
              <w:rPr>
                <w:rFonts w:ascii="Times New Roman" w:eastAsia="Courier New" w:hAnsi="Times New Roman" w:cs="Times New Roman"/>
                <w:color w:val="000000"/>
                <w:u w:val="single"/>
              </w:rPr>
              <w:t>аллергозах</w:t>
            </w:r>
            <w:proofErr w:type="spellEnd"/>
            <w:r w:rsidRPr="00230EC5">
              <w:rPr>
                <w:rFonts w:ascii="Times New Roman" w:eastAsia="Courier New" w:hAnsi="Times New Roman" w:cs="Times New Roman"/>
                <w:color w:val="000000"/>
                <w:u w:val="single"/>
              </w:rPr>
              <w:t xml:space="preserve"> </w:t>
            </w:r>
            <w:r w:rsidRPr="00230EC5">
              <w:rPr>
                <w:rFonts w:ascii="Times New Roman" w:eastAsia="Courier New" w:hAnsi="Times New Roman" w:cs="Times New Roman"/>
                <w:color w:val="000000"/>
                <w:u w:val="single"/>
                <w:lang w:val="en-US"/>
              </w:rPr>
              <w:t>v</w:t>
            </w:r>
            <w:r w:rsidRPr="00230EC5">
              <w:rPr>
                <w:rFonts w:ascii="Times New Roman" w:eastAsia="Courier New" w:hAnsi="Times New Roman" w:cs="Times New Roman"/>
                <w:color w:val="000000"/>
                <w:u w:val="single"/>
              </w:rPr>
              <w:t xml:space="preserve"> детей.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t xml:space="preserve"> Этиология, механизм развития, клинические симптомы системных </w:t>
            </w:r>
            <w:proofErr w:type="spellStart"/>
            <w:r w:rsidRPr="00230EC5">
              <w:rPr>
                <w:rFonts w:ascii="Times New Roman" w:eastAsia="Courier New" w:hAnsi="Times New Roman" w:cs="Times New Roman"/>
                <w:color w:val="000000"/>
              </w:rPr>
              <w:t>аллергозов</w:t>
            </w:r>
            <w:proofErr w:type="spellEnd"/>
            <w:r w:rsidRPr="00230EC5">
              <w:rPr>
                <w:rFonts w:ascii="Times New Roman" w:eastAsia="Courier New" w:hAnsi="Times New Roman" w:cs="Times New Roman"/>
                <w:color w:val="000000"/>
              </w:rPr>
              <w:t xml:space="preserve">, локализованных </w:t>
            </w:r>
            <w:proofErr w:type="spellStart"/>
            <w:r w:rsidRPr="00230EC5">
              <w:rPr>
                <w:rFonts w:ascii="Times New Roman" w:eastAsia="Courier New" w:hAnsi="Times New Roman" w:cs="Times New Roman"/>
                <w:color w:val="000000"/>
              </w:rPr>
              <w:t>аллергозов</w:t>
            </w:r>
            <w:proofErr w:type="spellEnd"/>
            <w:r w:rsidRPr="00230EC5">
              <w:rPr>
                <w:rFonts w:ascii="Times New Roman" w:eastAsia="Courier New" w:hAnsi="Times New Roman" w:cs="Times New Roman"/>
                <w:color w:val="000000"/>
              </w:rPr>
              <w:t>, диагностика. Проблемы семьи и ребенка при бронхи</w:t>
            </w:r>
            <w:r w:rsidRPr="00230EC5">
              <w:rPr>
                <w:rFonts w:ascii="Times New Roman" w:eastAsia="Courier New" w:hAnsi="Times New Roman" w:cs="Times New Roman"/>
                <w:color w:val="000000"/>
              </w:rPr>
              <w:softHyphen/>
              <w:t>альной астме, лечение, неотложная помощь.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spacing w:after="0" w:line="240" w:lineRule="atLeast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C86C95">
              <w:rPr>
                <w:rFonts w:ascii="Times New Roman" w:eastAsia="Courier New" w:hAnsi="Times New Roman" w:cs="Times New Roman"/>
                <w:color w:val="000000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 xml:space="preserve">Сестринский уход при </w:t>
            </w:r>
            <w:proofErr w:type="spellStart"/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аллергозах</w:t>
            </w:r>
            <w:proofErr w:type="spellEnd"/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 xml:space="preserve"> v детей.</w:t>
            </w: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 Изучение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аллергологического анамнеза, оценка функции внешнего дыхания, </w:t>
            </w:r>
            <w:proofErr w:type="spellStart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аллергопробы</w:t>
            </w:r>
            <w:proofErr w:type="spellEnd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; бронхоскопия; астма-школа, качество жизни пациента.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spacing w:after="0" w:line="240" w:lineRule="atLeast"/>
              <w:jc w:val="center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C86C95">
              <w:rPr>
                <w:rStyle w:val="a3"/>
                <w:rFonts w:eastAsia="Calibri"/>
                <w:b w:val="0"/>
                <w:sz w:val="22"/>
                <w:szCs w:val="22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sz w:val="22"/>
                <w:szCs w:val="22"/>
              </w:rPr>
            </w:pPr>
            <w:r w:rsidRPr="00230EC5">
              <w:rPr>
                <w:rStyle w:val="a3"/>
                <w:rFonts w:eastAsia="Calibri"/>
                <w:sz w:val="22"/>
                <w:szCs w:val="22"/>
              </w:rPr>
              <w:t>Неотложные состояния в педиатрии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tLeast"/>
              <w:jc w:val="center"/>
              <w:rPr>
                <w:rStyle w:val="a3"/>
                <w:rFonts w:eastAsia="Calibri"/>
                <w:sz w:val="22"/>
                <w:szCs w:val="22"/>
              </w:rPr>
            </w:pPr>
            <w:r w:rsidRPr="00230EC5">
              <w:rPr>
                <w:rStyle w:val="a3"/>
                <w:rFonts w:eastAsia="Calibri"/>
                <w:sz w:val="22"/>
                <w:szCs w:val="22"/>
              </w:rPr>
              <w:t>24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Тактика сестринского вмешательства при неотложных состояниях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v детей. Гипертермический синдром. Синдром дыхательных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lastRenderedPageBreak/>
              <w:t>расстройств (СДР).</w:t>
            </w: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 Правовые и этические аспекты деятельности сестры при оказании неотложной помощи ребенку. Выявление неотложных состояний у детей. Особенности течения лихорадки у детей, сестринское вмешательство; острая дыхательная недостаточность, круп, отек легких, сестринское вмешательство.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spacing w:after="0" w:line="240" w:lineRule="atLeast"/>
              <w:jc w:val="center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C86C95">
              <w:rPr>
                <w:rStyle w:val="a3"/>
                <w:rFonts w:eastAsia="Calibri"/>
                <w:b w:val="0"/>
                <w:sz w:val="22"/>
                <w:szCs w:val="22"/>
              </w:rPr>
              <w:lastRenderedPageBreak/>
              <w:t>6</w:t>
            </w:r>
          </w:p>
        </w:tc>
      </w:tr>
      <w:tr w:rsidR="00230EC5" w:rsidRPr="00230EC5" w:rsidTr="004F2011">
        <w:trPr>
          <w:trHeight w:val="843"/>
        </w:trPr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Кардиоваскулярный синдром. Особенности сердечно- легочной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реанимации v детей.</w:t>
            </w: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 Обморок, коллапс, шок; причины, вызывающие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острую </w:t>
            </w:r>
            <w:proofErr w:type="spellStart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сердечнососудистую</w:t>
            </w:r>
            <w:proofErr w:type="spellEnd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 недостаточность, клинические симптомы, сестринское вмешательство. Сердечно-легочная реанимация у детей различного возраста.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spacing w:after="0" w:line="240" w:lineRule="atLeast"/>
              <w:jc w:val="center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C86C95">
              <w:rPr>
                <w:rStyle w:val="a3"/>
                <w:rFonts w:eastAsia="Calibri"/>
                <w:b w:val="0"/>
                <w:sz w:val="22"/>
                <w:szCs w:val="22"/>
              </w:rPr>
              <w:t>6</w:t>
            </w:r>
          </w:p>
        </w:tc>
      </w:tr>
      <w:tr w:rsidR="00230EC5" w:rsidRPr="00230EC5" w:rsidTr="004F2011">
        <w:trPr>
          <w:trHeight w:val="1084"/>
        </w:trPr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13.3</w:t>
            </w:r>
          </w:p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Судорожный синдром. Инфекционно-токсический синдром.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Сестринское вмешательство.</w:t>
            </w: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 Заболевания, сопровождающиеся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highlight w:val="yellow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 xml:space="preserve">судорожным синдромом, «судорожная готовность» у детей. Этиология, клинические симптомы инфекционно-токсического синдрома, принципы и методика орально и парентеральной </w:t>
            </w:r>
            <w:proofErr w:type="spellStart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регидратации</w:t>
            </w:r>
            <w:proofErr w:type="spellEnd"/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.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230EC5" w:rsidRPr="00C86C95" w:rsidRDefault="00230EC5" w:rsidP="00C86C95">
            <w:pPr>
              <w:spacing w:after="0" w:line="240" w:lineRule="atLeast"/>
              <w:jc w:val="center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C86C95">
              <w:rPr>
                <w:rStyle w:val="a3"/>
                <w:rFonts w:eastAsia="Calibri"/>
                <w:b w:val="0"/>
                <w:sz w:val="22"/>
                <w:szCs w:val="22"/>
              </w:rPr>
              <w:t>6</w:t>
            </w:r>
          </w:p>
        </w:tc>
      </w:tr>
      <w:tr w:rsidR="00230EC5" w:rsidRPr="00230EC5" w:rsidTr="004F2011">
        <w:trPr>
          <w:trHeight w:val="1120"/>
        </w:trPr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  <w:t>Неотложные состояния в педиатрии.</w:t>
            </w:r>
          </w:p>
          <w:p w:rsidR="00230EC5" w:rsidRPr="00230EC5" w:rsidRDefault="00230EC5" w:rsidP="00230EC5">
            <w:pPr>
              <w:spacing w:after="0" w:line="240" w:lineRule="atLeast"/>
              <w:jc w:val="both"/>
              <w:rPr>
                <w:rStyle w:val="a3"/>
                <w:rFonts w:eastAsia="Calibri"/>
                <w:b w:val="0"/>
                <w:sz w:val="22"/>
                <w:szCs w:val="22"/>
                <w:u w:val="single"/>
              </w:rPr>
            </w:pPr>
            <w:r w:rsidRPr="00230EC5">
              <w:rPr>
                <w:rStyle w:val="a3"/>
                <w:rFonts w:eastAsia="Calibri"/>
                <w:b w:val="0"/>
                <w:sz w:val="22"/>
                <w:szCs w:val="22"/>
              </w:rPr>
              <w:t>Выявление потребностей пациента, интенсивный сестринский уход, психологическая поддержка ребенка и членов его семьи, схемы медикаментозного лечения; мониторинг и интенсивный уход в пост реанимационном периоде, при неотложных состояниях.</w:t>
            </w:r>
          </w:p>
        </w:tc>
        <w:tc>
          <w:tcPr>
            <w:tcW w:w="992" w:type="dxa"/>
          </w:tcPr>
          <w:p w:rsidR="00230EC5" w:rsidRPr="00C86C95" w:rsidRDefault="00C86C95" w:rsidP="00C86C95">
            <w:pPr>
              <w:spacing w:after="0" w:line="240" w:lineRule="atLeast"/>
              <w:jc w:val="center"/>
              <w:rPr>
                <w:rStyle w:val="a3"/>
                <w:rFonts w:eastAsia="Calibri"/>
                <w:b w:val="0"/>
                <w:sz w:val="22"/>
                <w:szCs w:val="22"/>
              </w:rPr>
            </w:pPr>
            <w:r w:rsidRPr="00C86C95">
              <w:rPr>
                <w:rStyle w:val="a3"/>
                <w:rFonts w:eastAsia="Calibri"/>
                <w:b w:val="0"/>
                <w:sz w:val="22"/>
                <w:szCs w:val="22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230EC5">
              <w:rPr>
                <w:b/>
              </w:rPr>
              <w:t>14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</w:rPr>
            </w:pPr>
            <w:r w:rsidRPr="00230EC5">
              <w:rPr>
                <w:rStyle w:val="1"/>
                <w:b/>
                <w:sz w:val="22"/>
                <w:szCs w:val="22"/>
              </w:rPr>
              <w:t>Основы сестринского дела в педиатрии в системе здравоохранения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2"/>
                <w:szCs w:val="22"/>
                <w:u w:val="none"/>
              </w:rPr>
            </w:pPr>
            <w:r w:rsidRPr="00C86C95">
              <w:rPr>
                <w:rStyle w:val="1"/>
                <w:b/>
                <w:sz w:val="22"/>
                <w:szCs w:val="22"/>
                <w:u w:val="none"/>
              </w:rPr>
              <w:t>12</w:t>
            </w:r>
          </w:p>
        </w:tc>
      </w:tr>
      <w:tr w:rsidR="00230EC5" w:rsidRPr="00230EC5" w:rsidTr="004F2011">
        <w:trPr>
          <w:trHeight w:val="936"/>
        </w:trPr>
        <w:tc>
          <w:tcPr>
            <w:tcW w:w="851" w:type="dxa"/>
            <w:shd w:val="clear" w:color="auto" w:fill="auto"/>
          </w:tcPr>
          <w:p w:rsidR="00230EC5" w:rsidRPr="00C86C9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</w:pPr>
            <w:r w:rsidRPr="00C86C95">
              <w:rPr>
                <w:rStyle w:val="1"/>
                <w:sz w:val="22"/>
                <w:szCs w:val="22"/>
                <w:u w:val="none"/>
              </w:rPr>
              <w:t>14.1</w:t>
            </w:r>
          </w:p>
          <w:p w:rsidR="00230EC5" w:rsidRPr="00C86C95" w:rsidRDefault="00230EC5" w:rsidP="00230EC5">
            <w:pPr>
              <w:pStyle w:val="3"/>
              <w:spacing w:after="0" w:line="240" w:lineRule="auto"/>
              <w:jc w:val="center"/>
            </w:pP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</w:pPr>
            <w:r w:rsidRPr="00230EC5">
              <w:rPr>
                <w:rStyle w:val="1"/>
                <w:sz w:val="22"/>
                <w:szCs w:val="22"/>
              </w:rPr>
              <w:t>Лечебно-профилактическая работа медицинской сестры детской поликлиники.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</w:pPr>
            <w:r w:rsidRPr="00230EC5">
              <w:rPr>
                <w:rStyle w:val="1"/>
                <w:sz w:val="22"/>
                <w:szCs w:val="22"/>
              </w:rPr>
              <w:t>Задачи; участковый принцип обслуживания; функциональные обязанности медсестры; основные формы уче</w:t>
            </w:r>
            <w:r w:rsidRPr="00230EC5">
              <w:rPr>
                <w:rStyle w:val="1"/>
                <w:sz w:val="22"/>
                <w:szCs w:val="22"/>
              </w:rPr>
              <w:softHyphen/>
              <w:t>та и отчетности.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6</w:t>
            </w:r>
          </w:p>
        </w:tc>
      </w:tr>
      <w:tr w:rsidR="00230EC5" w:rsidRPr="00230EC5" w:rsidTr="004F2011">
        <w:trPr>
          <w:trHeight w:val="851"/>
        </w:trPr>
        <w:tc>
          <w:tcPr>
            <w:tcW w:w="851" w:type="dxa"/>
            <w:shd w:val="clear" w:color="auto" w:fill="auto"/>
          </w:tcPr>
          <w:p w:rsidR="00230EC5" w:rsidRPr="00C86C9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14.2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u w:val="single"/>
              </w:rPr>
            </w:pPr>
            <w:r w:rsidRPr="00230EC5">
              <w:rPr>
                <w:rStyle w:val="1"/>
                <w:sz w:val="22"/>
                <w:szCs w:val="22"/>
              </w:rPr>
              <w:t>Лекарствоведение.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Правила выписывания рецептов; хранение сильнодейст</w:t>
            </w:r>
            <w:r w:rsidRPr="00230EC5">
              <w:rPr>
                <w:rStyle w:val="1"/>
                <w:sz w:val="22"/>
                <w:szCs w:val="22"/>
              </w:rPr>
              <w:softHyphen/>
              <w:t>вующих медикаментов; списки «А» и «В».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C86C9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C86C95">
              <w:rPr>
                <w:b/>
              </w:rPr>
              <w:t>15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</w:pPr>
            <w:r w:rsidRPr="00230EC5">
              <w:rPr>
                <w:rStyle w:val="105pt"/>
                <w:sz w:val="22"/>
                <w:szCs w:val="22"/>
              </w:rPr>
              <w:t>Сестринское дело в работе участковой медсестры детской поликлиники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05pt"/>
                <w:sz w:val="22"/>
                <w:szCs w:val="22"/>
              </w:rPr>
            </w:pPr>
            <w:r w:rsidRPr="00230EC5">
              <w:rPr>
                <w:rStyle w:val="105pt"/>
                <w:sz w:val="22"/>
                <w:szCs w:val="22"/>
              </w:rPr>
              <w:t>24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C86C9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</w:pPr>
            <w:r w:rsidRPr="00C86C95">
              <w:rPr>
                <w:rStyle w:val="1"/>
                <w:sz w:val="22"/>
                <w:szCs w:val="22"/>
                <w:u w:val="none"/>
              </w:rPr>
              <w:t>15.1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u w:val="single"/>
              </w:rPr>
            </w:pPr>
            <w:r w:rsidRPr="00230EC5">
              <w:rPr>
                <w:rStyle w:val="1"/>
                <w:sz w:val="22"/>
                <w:szCs w:val="22"/>
              </w:rPr>
              <w:t>Периоды детского возраста.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</w:pPr>
            <w:r w:rsidRPr="00230EC5">
              <w:rPr>
                <w:rStyle w:val="1"/>
                <w:sz w:val="22"/>
                <w:szCs w:val="22"/>
              </w:rPr>
              <w:t>Периоды детства; внутриутробное развитие; критичес</w:t>
            </w:r>
            <w:r w:rsidRPr="00230EC5">
              <w:rPr>
                <w:rStyle w:val="1"/>
                <w:sz w:val="22"/>
                <w:szCs w:val="22"/>
              </w:rPr>
              <w:softHyphen/>
              <w:t xml:space="preserve">кие периоды развития; анте-, </w:t>
            </w:r>
            <w:proofErr w:type="spellStart"/>
            <w:r w:rsidRPr="00230EC5">
              <w:rPr>
                <w:rStyle w:val="1"/>
                <w:sz w:val="22"/>
                <w:szCs w:val="22"/>
              </w:rPr>
              <w:t>интра</w:t>
            </w:r>
            <w:proofErr w:type="spellEnd"/>
            <w:r w:rsidRPr="00230EC5">
              <w:rPr>
                <w:rStyle w:val="1"/>
                <w:sz w:val="22"/>
                <w:szCs w:val="22"/>
              </w:rPr>
              <w:t>-, неонатальный периоды; краткая характеристика особенностей развития детей раннего, дошкольного и школьного возрастов.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C86C9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</w:pPr>
            <w:r w:rsidRPr="00C86C95">
              <w:rPr>
                <w:rStyle w:val="1"/>
                <w:sz w:val="22"/>
                <w:szCs w:val="22"/>
                <w:u w:val="none"/>
              </w:rPr>
              <w:t>15.2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u w:val="single"/>
              </w:rPr>
            </w:pPr>
            <w:r w:rsidRPr="00230EC5">
              <w:rPr>
                <w:rStyle w:val="1"/>
                <w:sz w:val="22"/>
                <w:szCs w:val="22"/>
              </w:rPr>
              <w:t>Анатомо-физиологические особенности детей разных возрастов.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C86C9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15.3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u w:val="single"/>
              </w:rPr>
            </w:pPr>
            <w:r w:rsidRPr="00230EC5">
              <w:rPr>
                <w:rStyle w:val="1"/>
                <w:sz w:val="22"/>
                <w:szCs w:val="22"/>
              </w:rPr>
              <w:t>Нервно-психическое развитие детей.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Особенности высшей нервной деятельности у детей; роль участковой медсестры в контроле за нервно-психическим развитием; сроки его проведения; основные показатели.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15.4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</w:pPr>
            <w:r w:rsidRPr="00230EC5">
              <w:rPr>
                <w:rStyle w:val="1"/>
                <w:sz w:val="22"/>
                <w:szCs w:val="22"/>
              </w:rPr>
              <w:t>Физическое развитие детей.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Основные показатели; основные закономерности и воз</w:t>
            </w:r>
            <w:r w:rsidRPr="00230EC5">
              <w:rPr>
                <w:rStyle w:val="1"/>
                <w:sz w:val="22"/>
                <w:szCs w:val="22"/>
              </w:rPr>
              <w:softHyphen/>
              <w:t>растная динамика ведущих параметров; методика и проведение антропометрии; методики оценки физического развития.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C86C9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2"/>
                <w:szCs w:val="22"/>
                <w:u w:val="none"/>
              </w:rPr>
            </w:pPr>
            <w:r w:rsidRPr="00C86C95">
              <w:rPr>
                <w:rStyle w:val="1"/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b/>
                <w:sz w:val="22"/>
                <w:szCs w:val="22"/>
              </w:rPr>
            </w:pPr>
            <w:proofErr w:type="spellStart"/>
            <w:r w:rsidRPr="00230EC5">
              <w:rPr>
                <w:rStyle w:val="1"/>
                <w:b/>
                <w:sz w:val="22"/>
                <w:szCs w:val="22"/>
              </w:rPr>
              <w:t>Валеология</w:t>
            </w:r>
            <w:proofErr w:type="spellEnd"/>
            <w:r w:rsidRPr="00230EC5">
              <w:rPr>
                <w:rStyle w:val="1"/>
                <w:b/>
                <w:sz w:val="22"/>
                <w:szCs w:val="22"/>
              </w:rPr>
              <w:t xml:space="preserve"> детства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2"/>
                <w:szCs w:val="22"/>
                <w:u w:val="none"/>
              </w:rPr>
            </w:pPr>
            <w:r w:rsidRPr="00C86C95">
              <w:rPr>
                <w:rStyle w:val="1"/>
                <w:b/>
                <w:sz w:val="22"/>
                <w:szCs w:val="22"/>
                <w:u w:val="none"/>
              </w:rPr>
              <w:t>42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</w:t>
            </w:r>
            <w:r w:rsidR="00C86C95">
              <w:rPr>
                <w:rStyle w:val="1"/>
                <w:sz w:val="22"/>
                <w:szCs w:val="22"/>
              </w:rPr>
              <w:t>6</w:t>
            </w:r>
            <w:r w:rsidRPr="00230EC5">
              <w:rPr>
                <w:rStyle w:val="1"/>
                <w:sz w:val="22"/>
                <w:szCs w:val="22"/>
              </w:rPr>
              <w:t>.1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Особенности режима дня детей различных возрастов, понятие режима для охраны здоровья детей; принципы назначения режима детям различных возрастных пери</w:t>
            </w:r>
            <w:r w:rsidRPr="00230EC5">
              <w:rPr>
                <w:rStyle w:val="1"/>
                <w:sz w:val="22"/>
                <w:szCs w:val="22"/>
              </w:rPr>
              <w:softHyphen/>
              <w:t>одов; щадящий режим у детей с отклонениями в состоя</w:t>
            </w:r>
            <w:r w:rsidRPr="00230EC5">
              <w:rPr>
                <w:rStyle w:val="1"/>
                <w:sz w:val="22"/>
                <w:szCs w:val="22"/>
              </w:rPr>
              <w:softHyphen/>
              <w:t>нии здоровья.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</w:t>
            </w:r>
            <w:r w:rsidR="00C86C95">
              <w:rPr>
                <w:rStyle w:val="1"/>
                <w:sz w:val="22"/>
                <w:szCs w:val="22"/>
              </w:rPr>
              <w:t>6</w:t>
            </w:r>
            <w:r w:rsidRPr="00230EC5">
              <w:rPr>
                <w:rStyle w:val="1"/>
                <w:sz w:val="22"/>
                <w:szCs w:val="22"/>
              </w:rPr>
              <w:t>.2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Адаптация детей к дошкольному учреждению, школе. Понятие динамического стереотипа, стресса, адапта</w:t>
            </w:r>
            <w:r w:rsidRPr="00230EC5">
              <w:rPr>
                <w:rStyle w:val="1"/>
                <w:sz w:val="22"/>
                <w:szCs w:val="22"/>
              </w:rPr>
              <w:softHyphen/>
              <w:t>ции; особенности адаптации в различном возрасте; классификация тяжести адаптации.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</w:t>
            </w:r>
            <w:r w:rsidR="00C86C95">
              <w:rPr>
                <w:rStyle w:val="1"/>
                <w:sz w:val="22"/>
                <w:szCs w:val="22"/>
              </w:rPr>
              <w:t>6</w:t>
            </w:r>
            <w:r w:rsidRPr="00230EC5">
              <w:rPr>
                <w:rStyle w:val="1"/>
                <w:sz w:val="22"/>
                <w:szCs w:val="22"/>
              </w:rPr>
              <w:t>.3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Питание детей первого года жизни и детей старше года. Рациональность и сбалансированность питания; значе</w:t>
            </w:r>
            <w:r w:rsidRPr="00230EC5">
              <w:rPr>
                <w:rStyle w:val="1"/>
                <w:sz w:val="22"/>
                <w:szCs w:val="22"/>
              </w:rPr>
              <w:softHyphen/>
              <w:t>ние естественного вскармливания; смешанное и искус</w:t>
            </w:r>
            <w:r w:rsidRPr="00230EC5">
              <w:rPr>
                <w:rStyle w:val="1"/>
                <w:sz w:val="22"/>
                <w:szCs w:val="22"/>
              </w:rPr>
              <w:softHyphen/>
              <w:t>ственное вскармливание; питание детей с проявлени</w:t>
            </w:r>
            <w:r w:rsidRPr="00230EC5">
              <w:rPr>
                <w:rStyle w:val="1"/>
                <w:sz w:val="22"/>
                <w:szCs w:val="22"/>
              </w:rPr>
              <w:softHyphen/>
              <w:t>ями пищевой аллергии; роль медсестры в организации рационального питания детей.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</w:t>
            </w:r>
            <w:r w:rsidR="00C86C95">
              <w:rPr>
                <w:rStyle w:val="1"/>
                <w:sz w:val="22"/>
                <w:szCs w:val="22"/>
              </w:rPr>
              <w:t>6</w:t>
            </w:r>
            <w:r w:rsidRPr="00230EC5">
              <w:rPr>
                <w:rStyle w:val="1"/>
                <w:sz w:val="22"/>
                <w:szCs w:val="22"/>
              </w:rPr>
              <w:t>.4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u w:val="single"/>
              </w:rPr>
            </w:pPr>
            <w:r w:rsidRPr="00230EC5">
              <w:rPr>
                <w:rStyle w:val="1"/>
                <w:sz w:val="22"/>
                <w:szCs w:val="22"/>
              </w:rPr>
              <w:t>Принципы физического воспитания и закаливания детей различных возрастов.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Основные виды физической активности у детей разных возрастных групп; показания для отнесения школьни</w:t>
            </w:r>
            <w:r w:rsidRPr="00230EC5">
              <w:rPr>
                <w:rStyle w:val="1"/>
                <w:sz w:val="22"/>
                <w:szCs w:val="22"/>
              </w:rPr>
              <w:softHyphen/>
              <w:t>ков к группам здоровья; основные принципы и виды за</w:t>
            </w:r>
            <w:r w:rsidRPr="00230EC5">
              <w:rPr>
                <w:rStyle w:val="1"/>
                <w:sz w:val="22"/>
                <w:szCs w:val="22"/>
              </w:rPr>
              <w:softHyphen/>
              <w:t>каливания; физиологическое обоснование и значение массажа.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</w:t>
            </w:r>
            <w:r w:rsidR="00C86C95">
              <w:rPr>
                <w:rStyle w:val="1"/>
                <w:sz w:val="22"/>
                <w:szCs w:val="22"/>
              </w:rPr>
              <w:t>6</w:t>
            </w:r>
            <w:r w:rsidRPr="00230EC5">
              <w:rPr>
                <w:rStyle w:val="1"/>
                <w:sz w:val="22"/>
                <w:szCs w:val="22"/>
              </w:rPr>
              <w:t>.5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 xml:space="preserve">Иммунопрофилактика управляемых инфекций. Регламентирующие приказы, постановления; виды и характеристика препаратов; прививочный календарь; </w:t>
            </w:r>
            <w:r w:rsidRPr="00230EC5">
              <w:rPr>
                <w:rStyle w:val="1"/>
                <w:sz w:val="22"/>
                <w:szCs w:val="22"/>
              </w:rPr>
              <w:lastRenderedPageBreak/>
              <w:t>планирование прививок на участке; статистические формы учета и отчетности; профилактика осложнений; противопоказания для профилактических прививок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lastRenderedPageBreak/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</w:t>
            </w:r>
            <w:r w:rsidR="00C86C95">
              <w:rPr>
                <w:rStyle w:val="1"/>
                <w:sz w:val="22"/>
                <w:szCs w:val="22"/>
              </w:rPr>
              <w:t>6</w:t>
            </w:r>
            <w:r w:rsidRPr="00230EC5">
              <w:rPr>
                <w:rStyle w:val="1"/>
                <w:sz w:val="22"/>
                <w:szCs w:val="22"/>
              </w:rPr>
              <w:t>.6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u w:val="single"/>
              </w:rPr>
            </w:pPr>
            <w:r w:rsidRPr="00230EC5">
              <w:rPr>
                <w:rStyle w:val="1"/>
                <w:sz w:val="22"/>
                <w:szCs w:val="22"/>
              </w:rPr>
              <w:t>Диспансеризация здоровых детей.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Порядок организации и проведения, регламентирую</w:t>
            </w:r>
            <w:r w:rsidRPr="00230EC5">
              <w:rPr>
                <w:rStyle w:val="1"/>
                <w:sz w:val="22"/>
                <w:szCs w:val="22"/>
              </w:rPr>
              <w:softHyphen/>
              <w:t>щие документы; возрастные сроки диспансеризации; плановые сроки; роль участковой медсестры в организации диспансеризации здоровых детей.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t>1</w:t>
            </w:r>
            <w:r w:rsidR="00C86C95">
              <w:t>6</w:t>
            </w:r>
            <w:r w:rsidRPr="00230EC5">
              <w:t>.7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rPr>
                <w:u w:val="single"/>
              </w:rPr>
              <w:t>Наблюдение и уход за новорожденными.</w:t>
            </w:r>
            <w:r w:rsidRPr="00230EC5">
              <w:t xml:space="preserve"> Сестринские патронажи к новорожденным, АФО новорожденных детей; принципы оценки состояния здоровья и развития новорожденных, критерии для отнесения в группы риска; особенности ухода в домашних ус</w:t>
            </w:r>
            <w:r w:rsidRPr="00230EC5">
              <w:softHyphen/>
              <w:t>ловиях; заболевания новорожденных.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</w:pPr>
            <w:r w:rsidRPr="00C86C95"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C86C9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2"/>
                <w:szCs w:val="22"/>
                <w:u w:val="none"/>
              </w:rPr>
            </w:pPr>
            <w:r w:rsidRPr="00C86C95">
              <w:rPr>
                <w:rStyle w:val="1"/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ind w:left="1020"/>
              <w:jc w:val="both"/>
              <w:rPr>
                <w:b/>
              </w:rPr>
            </w:pPr>
            <w:r w:rsidRPr="00230EC5">
              <w:rPr>
                <w:b/>
              </w:rPr>
              <w:t>Диспансерное наблюдение за детьми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C86C95">
              <w:rPr>
                <w:b/>
              </w:rPr>
              <w:t>42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</w:t>
            </w:r>
            <w:r w:rsidR="00C86C95">
              <w:rPr>
                <w:rStyle w:val="1"/>
                <w:sz w:val="22"/>
                <w:szCs w:val="22"/>
              </w:rPr>
              <w:t>7</w:t>
            </w:r>
            <w:r w:rsidRPr="00230EC5">
              <w:rPr>
                <w:rStyle w:val="1"/>
                <w:sz w:val="22"/>
                <w:szCs w:val="22"/>
              </w:rPr>
              <w:t>.1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rPr>
                <w:u w:val="single"/>
              </w:rPr>
              <w:t>Диспансеризация больных детей</w:t>
            </w:r>
            <w:r w:rsidRPr="00230EC5">
              <w:t>. Порядок выявления для взятия на диспансерный учет; формы и методы обследования диспансерных больных; сроки наблюдения; учетная и отчетная документация; роль участковой медсестры.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</w:pPr>
            <w:r w:rsidRPr="00C86C95"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</w:t>
            </w:r>
            <w:r w:rsidR="00C86C95">
              <w:rPr>
                <w:rStyle w:val="1"/>
                <w:sz w:val="22"/>
                <w:szCs w:val="22"/>
              </w:rPr>
              <w:t>7</w:t>
            </w:r>
            <w:r w:rsidRPr="00230EC5">
              <w:rPr>
                <w:rStyle w:val="1"/>
                <w:sz w:val="22"/>
                <w:szCs w:val="22"/>
              </w:rPr>
              <w:t>.2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rPr>
                <w:u w:val="single"/>
              </w:rPr>
              <w:t>Диспансеризация детей с пограничными состояниями.</w:t>
            </w:r>
            <w:r w:rsidRPr="00230EC5">
              <w:t xml:space="preserve"> Рахит, гипервитаминоз Д, спазмофилия: этиология, патогенез заболеваний, диагностика, лечение, профилактика диспансеризация; Хронические расстройства питания, диатезы, анемии: виды и клинические проявления, диспансерное наблюдение. Роль участковой медсестры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</w:pPr>
            <w:r w:rsidRPr="00C86C95"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</w:t>
            </w:r>
            <w:r w:rsidR="00C86C95">
              <w:rPr>
                <w:rStyle w:val="1"/>
                <w:sz w:val="22"/>
                <w:szCs w:val="22"/>
              </w:rPr>
              <w:t>7</w:t>
            </w:r>
            <w:r w:rsidRPr="00230EC5">
              <w:rPr>
                <w:rStyle w:val="1"/>
                <w:sz w:val="22"/>
                <w:szCs w:val="22"/>
              </w:rPr>
              <w:t>.3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tabs>
                <w:tab w:val="left" w:pos="1038"/>
              </w:tabs>
              <w:spacing w:after="0" w:line="240" w:lineRule="auto"/>
              <w:ind w:right="100"/>
              <w:jc w:val="both"/>
              <w:rPr>
                <w:u w:val="single"/>
              </w:rPr>
            </w:pPr>
            <w:r w:rsidRPr="00230EC5">
              <w:rPr>
                <w:u w:val="single"/>
              </w:rPr>
              <w:t>Диспансеризация детей с заболеваниями органов дыхания.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t>АФО органов дыхания; организация пульмонологичес</w:t>
            </w:r>
            <w:r w:rsidRPr="00230EC5">
              <w:softHyphen/>
              <w:t>кой помощи детям; диспансеризация детей, перенес</w:t>
            </w:r>
            <w:r w:rsidRPr="00230EC5">
              <w:softHyphen/>
              <w:t>ших острые заболевания органов дыхания; диспансеризация с хроническими неспецифическими заболева</w:t>
            </w:r>
            <w:r w:rsidRPr="00230EC5">
              <w:softHyphen/>
              <w:t>ниями легких, муковисцидозом, бронхиальной астмой. Уход, реабилитация, санаторно-курортное лечение, роль участковой медсестры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tabs>
                <w:tab w:val="left" w:pos="1038"/>
              </w:tabs>
              <w:spacing w:after="0" w:line="240" w:lineRule="auto"/>
              <w:ind w:right="100"/>
              <w:jc w:val="center"/>
            </w:pPr>
            <w:r w:rsidRPr="00C86C95"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</w:t>
            </w:r>
            <w:r w:rsidR="00C86C95">
              <w:rPr>
                <w:rStyle w:val="1"/>
                <w:sz w:val="22"/>
                <w:szCs w:val="22"/>
              </w:rPr>
              <w:t>7</w:t>
            </w:r>
            <w:r w:rsidRPr="00230EC5">
              <w:rPr>
                <w:rStyle w:val="1"/>
                <w:sz w:val="22"/>
                <w:szCs w:val="22"/>
              </w:rPr>
              <w:t>.4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tabs>
                <w:tab w:val="left" w:pos="1033"/>
              </w:tabs>
              <w:spacing w:after="0" w:line="240" w:lineRule="auto"/>
              <w:ind w:right="100"/>
              <w:jc w:val="both"/>
              <w:rPr>
                <w:u w:val="single"/>
              </w:rPr>
            </w:pPr>
            <w:r w:rsidRPr="00230EC5">
              <w:rPr>
                <w:u w:val="single"/>
              </w:rPr>
              <w:t>Диспансеризация детей с заболеваниями сердечно-сосудистой системы.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t xml:space="preserve">АФО </w:t>
            </w:r>
            <w:proofErr w:type="spellStart"/>
            <w:r w:rsidRPr="00230EC5">
              <w:t>сесрдечно</w:t>
            </w:r>
            <w:proofErr w:type="spellEnd"/>
            <w:r w:rsidRPr="00230EC5">
              <w:t>-сосудистой системы у детей различного возраста; организация кардио-ревматической помощи детям. Ревматизм: этиология, клиника, классификация, профилактика, принципы лечения, диспансеризация; врожденные пороки сердца: этиология, виды, наблюдение, уход. Миокардит: этиология, клиника, профи</w:t>
            </w:r>
            <w:r w:rsidRPr="00230EC5">
              <w:softHyphen/>
              <w:t>лактика, лечение уход.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tabs>
                <w:tab w:val="left" w:pos="1033"/>
              </w:tabs>
              <w:spacing w:after="0" w:line="240" w:lineRule="auto"/>
              <w:ind w:right="100"/>
              <w:jc w:val="center"/>
            </w:pPr>
            <w:r w:rsidRPr="00C86C95"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</w:t>
            </w:r>
            <w:r w:rsidR="00C86C95">
              <w:rPr>
                <w:rStyle w:val="1"/>
                <w:sz w:val="22"/>
                <w:szCs w:val="22"/>
              </w:rPr>
              <w:t>7.</w:t>
            </w:r>
            <w:r w:rsidRPr="00230EC5">
              <w:rPr>
                <w:rStyle w:val="1"/>
                <w:sz w:val="22"/>
                <w:szCs w:val="22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tabs>
                <w:tab w:val="left" w:pos="1028"/>
              </w:tabs>
              <w:spacing w:after="0" w:line="240" w:lineRule="auto"/>
              <w:ind w:right="100"/>
              <w:jc w:val="both"/>
              <w:rPr>
                <w:u w:val="single"/>
              </w:rPr>
            </w:pPr>
            <w:r w:rsidRPr="00230EC5">
              <w:rPr>
                <w:u w:val="single"/>
              </w:rPr>
              <w:t>Диспансеризация детей с заболеваниями мочевыделительной системы.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t xml:space="preserve">АФО мочевыделительной системы у детей различных возрастов; организация </w:t>
            </w:r>
            <w:proofErr w:type="spellStart"/>
            <w:r w:rsidRPr="00230EC5">
              <w:t>нефрологической</w:t>
            </w:r>
            <w:proofErr w:type="spellEnd"/>
            <w:r w:rsidRPr="00230EC5">
              <w:t xml:space="preserve"> помощи; инфекции мочевыводящих путей, </w:t>
            </w:r>
            <w:proofErr w:type="spellStart"/>
            <w:r w:rsidRPr="00230EC5">
              <w:t>вульвовагинит</w:t>
            </w:r>
            <w:proofErr w:type="spellEnd"/>
            <w:r w:rsidRPr="00230EC5">
              <w:t xml:space="preserve">, пиелонефрит острый и хронический, острый и хронический гломерулонефрит: </w:t>
            </w:r>
            <w:proofErr w:type="spellStart"/>
            <w:r w:rsidRPr="00230EC5">
              <w:t>этиологоия</w:t>
            </w:r>
            <w:proofErr w:type="spellEnd"/>
            <w:r w:rsidRPr="00230EC5">
              <w:t>, патогенез заболеваний, клиника, диагностика, лечение, уход, профилактика. Урологическая патология у детей. Роль участковой мед</w:t>
            </w:r>
            <w:r w:rsidRPr="00230EC5">
              <w:softHyphen/>
              <w:t>сестры. Показания и противопоказания для санаторно- курортного лечения.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tabs>
                <w:tab w:val="left" w:pos="1028"/>
              </w:tabs>
              <w:spacing w:after="0" w:line="240" w:lineRule="auto"/>
              <w:ind w:right="100"/>
              <w:jc w:val="center"/>
            </w:pPr>
            <w:r w:rsidRPr="00C86C95"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</w:t>
            </w:r>
            <w:r w:rsidR="00C86C95">
              <w:rPr>
                <w:rStyle w:val="1"/>
                <w:sz w:val="22"/>
                <w:szCs w:val="22"/>
              </w:rPr>
              <w:t>7</w:t>
            </w:r>
            <w:r w:rsidRPr="00230EC5">
              <w:rPr>
                <w:rStyle w:val="1"/>
                <w:sz w:val="22"/>
                <w:szCs w:val="22"/>
              </w:rPr>
              <w:t>.6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tabs>
                <w:tab w:val="left" w:pos="1023"/>
              </w:tabs>
              <w:spacing w:after="0" w:line="240" w:lineRule="auto"/>
              <w:ind w:right="100"/>
              <w:jc w:val="both"/>
              <w:rPr>
                <w:u w:val="single"/>
              </w:rPr>
            </w:pPr>
            <w:r w:rsidRPr="00230EC5">
              <w:rPr>
                <w:u w:val="single"/>
              </w:rPr>
              <w:t>Диспансеризация детей с неинфекционными заболеваниями пищеварительной системы.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ind w:right="100"/>
              <w:jc w:val="both"/>
            </w:pPr>
            <w:r w:rsidRPr="00230EC5">
              <w:t xml:space="preserve">АФО органов пищеварения; организация гастроэнтерологической помощи; хронический гастрит, гастродуоденит, язвенная болезнь, дискинезия желчных путей, холецистит, панкреатит: этиология, клиника, профилактика, </w:t>
            </w:r>
            <w:proofErr w:type="spellStart"/>
            <w:r w:rsidRPr="00230EC5">
              <w:t>противорецидивное</w:t>
            </w:r>
            <w:proofErr w:type="spellEnd"/>
            <w:r w:rsidRPr="00230EC5">
              <w:t xml:space="preserve"> лечение, диспансеризация, уход, реабилитация, показания для санаторно-курортного лечения.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tabs>
                <w:tab w:val="left" w:pos="1023"/>
              </w:tabs>
              <w:spacing w:after="0" w:line="240" w:lineRule="auto"/>
              <w:ind w:right="100"/>
              <w:jc w:val="center"/>
            </w:pPr>
            <w:r w:rsidRPr="00C86C95"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1</w:t>
            </w:r>
            <w:r w:rsidR="00C86C95">
              <w:rPr>
                <w:rStyle w:val="1"/>
                <w:sz w:val="22"/>
                <w:szCs w:val="22"/>
              </w:rPr>
              <w:t>7</w:t>
            </w:r>
            <w:r w:rsidRPr="00230EC5">
              <w:rPr>
                <w:rStyle w:val="1"/>
                <w:sz w:val="22"/>
                <w:szCs w:val="22"/>
              </w:rPr>
              <w:t>.7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u w:val="single"/>
              </w:rPr>
            </w:pPr>
            <w:r w:rsidRPr="00230EC5">
              <w:rPr>
                <w:u w:val="single"/>
              </w:rPr>
              <w:t xml:space="preserve">Диспансеризация детей с заболеваниями эндокринной </w:t>
            </w:r>
            <w:r w:rsidRPr="00230EC5">
              <w:rPr>
                <w:rStyle w:val="1"/>
                <w:sz w:val="22"/>
                <w:szCs w:val="22"/>
              </w:rPr>
              <w:t>системы.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tabs>
                <w:tab w:val="left" w:pos="1028"/>
              </w:tabs>
              <w:spacing w:after="0" w:line="240" w:lineRule="auto"/>
              <w:jc w:val="both"/>
            </w:pPr>
            <w:r w:rsidRPr="00230EC5">
              <w:rPr>
                <w:rStyle w:val="1"/>
                <w:sz w:val="22"/>
                <w:szCs w:val="22"/>
              </w:rPr>
              <w:t>АФО эндокринной системы; организация эндокриноло</w:t>
            </w:r>
            <w:r w:rsidRPr="00230EC5">
              <w:rPr>
                <w:rStyle w:val="1"/>
                <w:sz w:val="22"/>
                <w:szCs w:val="22"/>
              </w:rPr>
              <w:softHyphen/>
              <w:t>гической помощи; сахарный диабет: этиология, класси</w:t>
            </w:r>
            <w:r w:rsidRPr="00230EC5">
              <w:rPr>
                <w:rStyle w:val="1"/>
                <w:sz w:val="22"/>
                <w:szCs w:val="22"/>
              </w:rPr>
              <w:softHyphen/>
              <w:t>фикация, клиника, ранняя диагностика, лечение, дис</w:t>
            </w:r>
            <w:r w:rsidRPr="00230EC5">
              <w:rPr>
                <w:rStyle w:val="1"/>
                <w:sz w:val="22"/>
                <w:szCs w:val="22"/>
              </w:rPr>
              <w:softHyphen/>
              <w:t>пансерное наблюдение; роль участковой медсестры в реабилитации.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</w:pPr>
            <w:r w:rsidRPr="00C86C95"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C86C9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2"/>
                <w:szCs w:val="22"/>
                <w:u w:val="none"/>
              </w:rPr>
            </w:pPr>
            <w:r w:rsidRPr="00C86C95">
              <w:rPr>
                <w:rStyle w:val="1"/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tabs>
                <w:tab w:val="left" w:pos="1028"/>
              </w:tabs>
              <w:spacing w:after="0" w:line="240" w:lineRule="auto"/>
              <w:jc w:val="both"/>
            </w:pPr>
            <w:r w:rsidRPr="00230EC5">
              <w:rPr>
                <w:rStyle w:val="105pt"/>
                <w:sz w:val="22"/>
                <w:szCs w:val="22"/>
              </w:rPr>
              <w:t>Сестринское дело в педиатрии при инфекционных заболеваниях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pStyle w:val="3"/>
              <w:shd w:val="clear" w:color="auto" w:fill="auto"/>
              <w:tabs>
                <w:tab w:val="left" w:pos="1028"/>
              </w:tabs>
              <w:spacing w:after="0" w:line="240" w:lineRule="auto"/>
              <w:jc w:val="center"/>
              <w:rPr>
                <w:rStyle w:val="105pt"/>
                <w:sz w:val="22"/>
                <w:szCs w:val="22"/>
              </w:rPr>
            </w:pPr>
            <w:r w:rsidRPr="00230EC5">
              <w:rPr>
                <w:rStyle w:val="105pt"/>
                <w:sz w:val="22"/>
                <w:szCs w:val="22"/>
              </w:rPr>
              <w:t>18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C86C9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18.1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u w:val="single"/>
              </w:rPr>
            </w:pPr>
            <w:r w:rsidRPr="00230EC5">
              <w:rPr>
                <w:rStyle w:val="1"/>
                <w:sz w:val="22"/>
                <w:szCs w:val="22"/>
              </w:rPr>
              <w:t>Сестринское дело при основных воздушно-капельных инфекциях.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tabs>
                <w:tab w:val="left" w:pos="1028"/>
              </w:tabs>
              <w:spacing w:after="0" w:line="240" w:lineRule="auto"/>
              <w:jc w:val="both"/>
            </w:pPr>
            <w:r w:rsidRPr="00230EC5">
              <w:rPr>
                <w:rStyle w:val="1"/>
                <w:sz w:val="22"/>
                <w:szCs w:val="22"/>
              </w:rPr>
              <w:t>ОРВИ, дифтерия, скарлатина, корь, краснуха, коклюш, паракоклюш, эпидемический паротит, ветряная оспа: клиника, неотложная помощь, показания к госпитализации, принципы лечения; уход; роль медсестры в профилактике.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C86C9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18.2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u w:val="single"/>
              </w:rPr>
            </w:pPr>
            <w:r w:rsidRPr="00230EC5">
              <w:rPr>
                <w:rStyle w:val="1"/>
                <w:sz w:val="22"/>
                <w:szCs w:val="22"/>
              </w:rPr>
              <w:t>Сестринское дело при основных воздушно-капельных инфекциях.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2"/>
                <w:szCs w:val="22"/>
              </w:rPr>
            </w:pPr>
            <w:r w:rsidRPr="00230EC5">
              <w:rPr>
                <w:rStyle w:val="1"/>
                <w:sz w:val="22"/>
                <w:szCs w:val="22"/>
              </w:rPr>
              <w:t>ОРВИ, дифтерия, скарлатина, корь, краснуха, коклюш, паракоклюш, эпидемический паротит, ветряная оспа: клиника, неотложная помощь, показания к госпитализации, принципы лечения; уход; роль медсестры в профилактике.</w:t>
            </w:r>
          </w:p>
        </w:tc>
        <w:tc>
          <w:tcPr>
            <w:tcW w:w="992" w:type="dxa"/>
          </w:tcPr>
          <w:p w:rsidR="00230EC5" w:rsidRPr="00C86C95" w:rsidRDefault="00C86C9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C86C9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t>18.3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  <w:rPr>
                <w:u w:val="single"/>
              </w:rPr>
            </w:pPr>
            <w:r w:rsidRPr="00230EC5">
              <w:rPr>
                <w:rStyle w:val="1"/>
                <w:sz w:val="22"/>
                <w:szCs w:val="22"/>
              </w:rPr>
              <w:t>Сестринское дело при основных кишечных инфекциях гельминтозах.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tabs>
                <w:tab w:val="left" w:pos="1028"/>
              </w:tabs>
              <w:spacing w:after="0" w:line="240" w:lineRule="auto"/>
              <w:ind w:right="100"/>
              <w:jc w:val="both"/>
            </w:pPr>
            <w:proofErr w:type="spellStart"/>
            <w:r w:rsidRPr="00230EC5">
              <w:rPr>
                <w:rStyle w:val="1"/>
                <w:sz w:val="22"/>
                <w:szCs w:val="22"/>
              </w:rPr>
              <w:lastRenderedPageBreak/>
              <w:t>Шигеллез</w:t>
            </w:r>
            <w:proofErr w:type="spellEnd"/>
            <w:r w:rsidRPr="00230EC5">
              <w:rPr>
                <w:rStyle w:val="1"/>
                <w:sz w:val="22"/>
                <w:szCs w:val="22"/>
              </w:rPr>
              <w:t xml:space="preserve">, </w:t>
            </w:r>
            <w:proofErr w:type="spellStart"/>
            <w:r w:rsidRPr="00230EC5">
              <w:rPr>
                <w:rStyle w:val="1"/>
                <w:sz w:val="22"/>
                <w:szCs w:val="22"/>
              </w:rPr>
              <w:t>эшерихиоз</w:t>
            </w:r>
            <w:proofErr w:type="spellEnd"/>
            <w:r w:rsidRPr="00230EC5">
              <w:rPr>
                <w:rStyle w:val="1"/>
                <w:sz w:val="22"/>
                <w:szCs w:val="22"/>
              </w:rPr>
              <w:t xml:space="preserve">, сальмонеллез, вирусные гепатиты, аскаридоз, энтеробиоз: этиология заболеваний, пути передачи, клиника, диагностика, лечение, уход за больными, мероприятия в </w:t>
            </w:r>
            <w:proofErr w:type="gramStart"/>
            <w:r w:rsidRPr="00230EC5">
              <w:rPr>
                <w:rStyle w:val="1"/>
                <w:sz w:val="22"/>
                <w:szCs w:val="22"/>
              </w:rPr>
              <w:t>очаге ,порядок</w:t>
            </w:r>
            <w:proofErr w:type="gramEnd"/>
            <w:r w:rsidRPr="00230EC5">
              <w:rPr>
                <w:rStyle w:val="1"/>
                <w:sz w:val="22"/>
                <w:szCs w:val="22"/>
              </w:rPr>
              <w:t xml:space="preserve"> и сроки выписки в детский коллектив; роль участковой медсестры в профилактике.</w:t>
            </w:r>
          </w:p>
        </w:tc>
        <w:tc>
          <w:tcPr>
            <w:tcW w:w="992" w:type="dxa"/>
          </w:tcPr>
          <w:p w:rsidR="00230EC5" w:rsidRPr="00C86C9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  <w:u w:val="none"/>
              </w:rPr>
            </w:pPr>
            <w:r w:rsidRPr="00C86C95">
              <w:rPr>
                <w:rStyle w:val="1"/>
                <w:sz w:val="22"/>
                <w:szCs w:val="22"/>
                <w:u w:val="none"/>
              </w:rPr>
              <w:lastRenderedPageBreak/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C86C95" w:rsidRDefault="00230EC5" w:rsidP="00230EC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2"/>
                <w:szCs w:val="22"/>
                <w:u w:val="none"/>
              </w:rPr>
            </w:pPr>
            <w:r w:rsidRPr="00C86C95">
              <w:rPr>
                <w:rStyle w:val="1"/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pStyle w:val="3"/>
              <w:shd w:val="clear" w:color="auto" w:fill="auto"/>
              <w:spacing w:after="0" w:line="240" w:lineRule="auto"/>
              <w:jc w:val="both"/>
            </w:pPr>
            <w:r w:rsidRPr="00230EC5">
              <w:rPr>
                <w:rStyle w:val="105pt"/>
                <w:sz w:val="22"/>
                <w:szCs w:val="22"/>
              </w:rPr>
              <w:t>Сестринское дело при неотложных состояниях у детей</w:t>
            </w:r>
          </w:p>
          <w:p w:rsidR="00230EC5" w:rsidRPr="00230EC5" w:rsidRDefault="00230EC5" w:rsidP="00230EC5">
            <w:pPr>
              <w:pStyle w:val="3"/>
              <w:shd w:val="clear" w:color="auto" w:fill="auto"/>
              <w:tabs>
                <w:tab w:val="left" w:pos="1028"/>
              </w:tabs>
              <w:spacing w:after="0" w:line="240" w:lineRule="auto"/>
              <w:ind w:right="100"/>
              <w:jc w:val="both"/>
            </w:pPr>
            <w:r w:rsidRPr="00230EC5">
              <w:rPr>
                <w:rStyle w:val="1"/>
                <w:sz w:val="22"/>
                <w:szCs w:val="22"/>
              </w:rPr>
              <w:t>Основные неотложные состояния у детей; доврачебная помощь при гипертермии, судорожном синдроме, анафилактическом шоке, острой сердечно-сосудистой недостаточности, острой дыхательной недостаточности, острой кровопотери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05pt"/>
                <w:sz w:val="22"/>
                <w:szCs w:val="22"/>
              </w:rPr>
            </w:pPr>
            <w:r w:rsidRPr="00230EC5">
              <w:rPr>
                <w:rStyle w:val="105pt"/>
                <w:sz w:val="22"/>
                <w:szCs w:val="22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Первичная медико- санитарная помощь детям в системе здравоохранения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C86C9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30EC5" w:rsidRPr="00230EC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ПМСП в работе фельдшера общеобразовательной школы, школы-интерната, здравпункта при ССУЗ, подросткового кабинета. Теоретические основы сестринского дела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647" w:type="dxa"/>
            <w:shd w:val="clear" w:color="auto" w:fill="auto"/>
          </w:tcPr>
          <w:p w:rsidR="00230EC5" w:rsidRPr="00C86C9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86C95">
              <w:rPr>
                <w:rFonts w:ascii="Times New Roman" w:hAnsi="Times New Roman" w:cs="Times New Roman"/>
                <w:b/>
              </w:rPr>
              <w:t>Валеология</w:t>
            </w:r>
            <w:proofErr w:type="spellEnd"/>
            <w:r w:rsidRPr="00C86C95">
              <w:rPr>
                <w:rFonts w:ascii="Times New Roman" w:hAnsi="Times New Roman" w:cs="Times New Roman"/>
                <w:b/>
              </w:rPr>
              <w:t xml:space="preserve"> детей и подростков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1</w:t>
            </w:r>
            <w:r w:rsidRPr="00230EC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 xml:space="preserve">Анатомо-физиологические особенности детей и подростков. Физическое и половое развитие, возрастная периодизация. АФО органов и систем, оценка </w:t>
            </w:r>
            <w:proofErr w:type="gramStart"/>
            <w:r w:rsidRPr="00230EC5">
              <w:rPr>
                <w:rFonts w:ascii="Times New Roman" w:hAnsi="Times New Roman" w:cs="Times New Roman"/>
              </w:rPr>
              <w:t>физического  развития</w:t>
            </w:r>
            <w:proofErr w:type="gramEnd"/>
            <w:r w:rsidRPr="00230E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1</w:t>
            </w:r>
            <w:r w:rsidRPr="00230EC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 xml:space="preserve">Психология детей школьного и подросткового возраста. Возрастная </w:t>
            </w:r>
            <w:proofErr w:type="gramStart"/>
            <w:r w:rsidRPr="00230EC5">
              <w:rPr>
                <w:rFonts w:ascii="Times New Roman" w:hAnsi="Times New Roman" w:cs="Times New Roman"/>
              </w:rPr>
              <w:t>характеристика,  особенности</w:t>
            </w:r>
            <w:proofErr w:type="gramEnd"/>
            <w:r w:rsidRPr="00230EC5">
              <w:rPr>
                <w:rFonts w:ascii="Times New Roman" w:hAnsi="Times New Roman" w:cs="Times New Roman"/>
              </w:rPr>
              <w:t xml:space="preserve"> функции нервной системы, обучаемость, трудности периода.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1</w:t>
            </w:r>
            <w:r w:rsidRPr="00230EC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Физическое воспитание: задачи, принципы, средства, формы. Физкультурные группы. Медико-педагогический контроль.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1</w:t>
            </w:r>
            <w:r w:rsidRPr="00230EC5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 xml:space="preserve">Иммунопрофилактика инфекционных заболеваний. История вакцинации, препараты, календарь профилактических прививок. Нормативные документы, план прививок, профилактика осложнений. 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Заболевания в школьном и подростковом периоде.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2</w:t>
            </w:r>
            <w:r w:rsidRPr="00230EC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Диспансеризация больных и здоровых детей и подростков. Оценка, критерии, группы здоровья. Скрининг-тесты. Углубленные медосмотры. Роль среднего медперсонала.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rPr>
          <w:trHeight w:val="1012"/>
        </w:trPr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2</w:t>
            </w:r>
            <w:r w:rsidRPr="00230EC5">
              <w:rPr>
                <w:rFonts w:ascii="Times New Roman" w:hAnsi="Times New Roman" w:cs="Times New Roman"/>
              </w:rPr>
              <w:t>.2</w:t>
            </w:r>
          </w:p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Неревматические заболевания сердца и сосудов. Вегетососудистые дистонии. Этиология, методы диагностики, клиника, лечение.</w:t>
            </w:r>
          </w:p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 xml:space="preserve">Ревматизм. Этиология, патогенез, основные клинические проявления, лечение. Профилактика, </w:t>
            </w:r>
            <w:proofErr w:type="spellStart"/>
            <w:r w:rsidRPr="00230EC5">
              <w:rPr>
                <w:rFonts w:ascii="Times New Roman" w:hAnsi="Times New Roman" w:cs="Times New Roman"/>
              </w:rPr>
              <w:t>профпрививки</w:t>
            </w:r>
            <w:proofErr w:type="spellEnd"/>
            <w:r w:rsidRPr="00230EC5">
              <w:rPr>
                <w:rFonts w:ascii="Times New Roman" w:hAnsi="Times New Roman" w:cs="Times New Roman"/>
              </w:rPr>
              <w:t>.  Профессиональная ориентация.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2</w:t>
            </w:r>
            <w:r w:rsidRPr="00230EC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Неспецифические заболевания органов дыхания. Бронхиальная астма. Этиология, патогенез, классификация, клиника, лечение, диспансерное наблюдение, особенность вакцинации. Профессиональная ориентация.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2</w:t>
            </w:r>
            <w:r w:rsidRPr="00230EC5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 xml:space="preserve">Неинфекционные заболевания желудочно-кишечного тракта. Этиология, методы диагностики, клиника, лечение, реабилитация, </w:t>
            </w:r>
            <w:proofErr w:type="spellStart"/>
            <w:r w:rsidRPr="00230EC5">
              <w:rPr>
                <w:rFonts w:ascii="Times New Roman" w:hAnsi="Times New Roman" w:cs="Times New Roman"/>
              </w:rPr>
              <w:t>профпрививки</w:t>
            </w:r>
            <w:proofErr w:type="spellEnd"/>
            <w:r w:rsidRPr="00230EC5">
              <w:rPr>
                <w:rFonts w:ascii="Times New Roman" w:hAnsi="Times New Roman" w:cs="Times New Roman"/>
              </w:rPr>
              <w:t>. Профессиональная ориентация.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2</w:t>
            </w:r>
            <w:r w:rsidRPr="00230EC5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 xml:space="preserve">Заболевания почек. Распространенность, патогенез, клиника, диагностика, лечение, реабилитация, диспансеризация, </w:t>
            </w:r>
            <w:proofErr w:type="spellStart"/>
            <w:r w:rsidRPr="00230EC5">
              <w:rPr>
                <w:rFonts w:ascii="Times New Roman" w:hAnsi="Times New Roman" w:cs="Times New Roman"/>
              </w:rPr>
              <w:t>профпрививки</w:t>
            </w:r>
            <w:proofErr w:type="spellEnd"/>
            <w:r w:rsidRPr="00230EC5">
              <w:rPr>
                <w:rFonts w:ascii="Times New Roman" w:hAnsi="Times New Roman" w:cs="Times New Roman"/>
              </w:rPr>
              <w:t>. Профессиональная ориентация.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2</w:t>
            </w:r>
            <w:r w:rsidRPr="00230EC5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Заболевания кожи и венерические болезни. Распространенность, диагностика, клиника, лечение, диспансеризация, профилактика.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2</w:t>
            </w:r>
            <w:r w:rsidRPr="00230EC5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Заболевания опорно-двигательного аппарата. Распространенность, диагностика, клиника, лечение, диспансеризация. Профессиональная ориентация.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2</w:t>
            </w:r>
            <w:r w:rsidRPr="00230EC5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Заболевания нервной системы и психологические отклонения. Распространенность, диагностика, клиника, лечение, диспансеризация. Профессиональная ориентация.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2</w:t>
            </w:r>
            <w:r w:rsidRPr="00230EC5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 xml:space="preserve">Неотложная </w:t>
            </w:r>
            <w:proofErr w:type="spellStart"/>
            <w:r w:rsidRPr="00230EC5">
              <w:rPr>
                <w:rFonts w:ascii="Times New Roman" w:hAnsi="Times New Roman" w:cs="Times New Roman"/>
              </w:rPr>
              <w:t>посиндромная</w:t>
            </w:r>
            <w:proofErr w:type="spellEnd"/>
            <w:r w:rsidRPr="00230EC5">
              <w:rPr>
                <w:rFonts w:ascii="Times New Roman" w:hAnsi="Times New Roman" w:cs="Times New Roman"/>
              </w:rPr>
              <w:t xml:space="preserve"> помощь детям школьного возраста. Гипертермия, судорожный синдром, анафилактический шок, острая сердечно-сосудистая недостаточность.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2</w:t>
            </w:r>
            <w:r w:rsidRPr="00230EC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Заболевания органов зрения. Диспансеризация, восстановительное лечение, неотложная помощь при травмах глаз, документация.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2</w:t>
            </w:r>
            <w:r w:rsidRPr="00230EC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Заболевания ЛОР-органов. Диспансеризация, восстановительное лечение, неотложная помощь при травмах ЛОР- органов, документация.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2</w:t>
            </w:r>
            <w:r w:rsidRPr="00230EC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 xml:space="preserve">Заболевания эндокринной системы. Диспансеризация, восстановительное лечение, неотложная помощь при гипогликемии, </w:t>
            </w:r>
            <w:proofErr w:type="spellStart"/>
            <w:r w:rsidRPr="00230EC5">
              <w:rPr>
                <w:rFonts w:ascii="Times New Roman" w:hAnsi="Times New Roman" w:cs="Times New Roman"/>
              </w:rPr>
              <w:t>гиперкликемии</w:t>
            </w:r>
            <w:proofErr w:type="spellEnd"/>
            <w:r w:rsidRPr="00230EC5">
              <w:rPr>
                <w:rFonts w:ascii="Times New Roman" w:hAnsi="Times New Roman" w:cs="Times New Roman"/>
              </w:rPr>
              <w:t>, документация.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Гигиена детей и подростков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EC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230EC5" w:rsidRPr="00230EC5" w:rsidTr="004F2011">
        <w:trPr>
          <w:trHeight w:val="1012"/>
        </w:trPr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lastRenderedPageBreak/>
              <w:t>2</w:t>
            </w:r>
            <w:r w:rsidR="00C86C95">
              <w:rPr>
                <w:rFonts w:ascii="Times New Roman" w:hAnsi="Times New Roman" w:cs="Times New Roman"/>
              </w:rPr>
              <w:t>3</w:t>
            </w:r>
            <w:r w:rsidRPr="00230EC5">
              <w:rPr>
                <w:rFonts w:ascii="Times New Roman" w:hAnsi="Times New Roman" w:cs="Times New Roman"/>
              </w:rPr>
              <w:t>.1</w:t>
            </w:r>
          </w:p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 xml:space="preserve">Гигиена воспитания. Система воспитания и образования. Готовность ребенка к обучению. Суточный режим, утомление, переутомление, сон, учебная деятельность. </w:t>
            </w:r>
          </w:p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Гигиена трудового обучения. Гигиенические требования, контроль за трудовым обучением.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230EC5" w:rsidRPr="00230EC5" w:rsidTr="004F2011">
        <w:trPr>
          <w:trHeight w:val="2277"/>
        </w:trPr>
        <w:tc>
          <w:tcPr>
            <w:tcW w:w="851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2</w:t>
            </w:r>
            <w:r w:rsidR="00C86C95">
              <w:rPr>
                <w:rFonts w:ascii="Times New Roman" w:hAnsi="Times New Roman" w:cs="Times New Roman"/>
              </w:rPr>
              <w:t>3</w:t>
            </w:r>
            <w:r w:rsidRPr="00230EC5">
              <w:rPr>
                <w:rFonts w:ascii="Times New Roman" w:hAnsi="Times New Roman" w:cs="Times New Roman"/>
              </w:rPr>
              <w:t>.2</w:t>
            </w:r>
          </w:p>
          <w:p w:rsidR="00230EC5" w:rsidRPr="00230EC5" w:rsidRDefault="00230EC5" w:rsidP="00230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Гигиена питания. Основы рационального питания детей и подростков. Питание школьников. Выход блюд. Двухнедельное меню. Меню-раскладка. Гигиеническая экспертиза продуктов, пищи.</w:t>
            </w:r>
          </w:p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Гигиена отдыха учащихся. Летние оздоровительные учреждения. Сезонные детские лагеря санаторного типа, студенческие стройотряды, лагеря для подростков. Гигиенические требования.</w:t>
            </w:r>
          </w:p>
          <w:p w:rsidR="00230EC5" w:rsidRPr="00230EC5" w:rsidRDefault="00230EC5" w:rsidP="00230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Гигиена оборудования и предметов обихода в учреждениях для детей и подростков. Оборудование учебных мастерских, гигиенические требования к инструментарию, учебным принадлежностям, обуви, одежде.</w:t>
            </w:r>
          </w:p>
        </w:tc>
        <w:tc>
          <w:tcPr>
            <w:tcW w:w="992" w:type="dxa"/>
          </w:tcPr>
          <w:p w:rsidR="00230EC5" w:rsidRPr="00230EC5" w:rsidRDefault="00230EC5" w:rsidP="00C86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EC5">
              <w:rPr>
                <w:rFonts w:ascii="Times New Roman" w:hAnsi="Times New Roman" w:cs="Times New Roman"/>
              </w:rPr>
              <w:t>6</w:t>
            </w:r>
          </w:p>
        </w:tc>
      </w:tr>
      <w:tr w:rsidR="004F2011" w:rsidRPr="004F2011" w:rsidTr="004F201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2011" w:rsidRPr="004F2011" w:rsidRDefault="004F2011" w:rsidP="004F201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F201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Общее количество часов на стажировку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11" w:rsidRPr="004F2011" w:rsidRDefault="004F2011" w:rsidP="004F2011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ndara" w:hAnsi="Times New Roman" w:cs="Times New Roman"/>
                <w:b/>
                <w:spacing w:val="3"/>
                <w:sz w:val="24"/>
                <w:szCs w:val="24"/>
              </w:rPr>
            </w:pPr>
            <w:r w:rsidRPr="004F2011">
              <w:rPr>
                <w:rFonts w:ascii="Times New Roman" w:eastAsia="Candara" w:hAnsi="Times New Roman" w:cs="Times New Roman"/>
                <w:b/>
                <w:spacing w:val="3"/>
                <w:sz w:val="24"/>
                <w:szCs w:val="24"/>
              </w:rPr>
              <w:t>434 час</w:t>
            </w:r>
          </w:p>
        </w:tc>
      </w:tr>
      <w:tr w:rsidR="004F2011" w:rsidRPr="004F2011" w:rsidTr="004F201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11" w:rsidRPr="004F2011" w:rsidRDefault="004F2011" w:rsidP="004F2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  <w:r w:rsidRPr="004F2011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(комплексный квалификационный экзамен) в </w:t>
            </w:r>
            <w:proofErr w:type="spellStart"/>
            <w:r w:rsidRPr="004F201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20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2011" w:rsidRPr="004F2011" w:rsidRDefault="004F2011" w:rsidP="004F20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01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F2011" w:rsidRPr="004F2011" w:rsidRDefault="004F2011" w:rsidP="004F20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01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4F2011" w:rsidRPr="004F2011" w:rsidRDefault="004F2011" w:rsidP="004F20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11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11" w:rsidRPr="004F2011" w:rsidRDefault="004F2011" w:rsidP="004F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4F2011" w:rsidRPr="004F2011" w:rsidRDefault="004F2011" w:rsidP="004F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F2011" w:rsidRPr="004F2011" w:rsidRDefault="004F2011" w:rsidP="004F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F2011" w:rsidRPr="004F2011" w:rsidRDefault="004F2011" w:rsidP="004F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576C25" w:rsidRPr="00230EC5" w:rsidRDefault="00576C25" w:rsidP="00230EC5">
      <w:pPr>
        <w:jc w:val="both"/>
        <w:rPr>
          <w:rFonts w:ascii="Times New Roman" w:hAnsi="Times New Roman" w:cs="Times New Roman"/>
        </w:rPr>
      </w:pPr>
    </w:p>
    <w:sectPr w:rsidR="00576C25" w:rsidRPr="0023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A206B"/>
    <w:multiLevelType w:val="hybridMultilevel"/>
    <w:tmpl w:val="D3089828"/>
    <w:lvl w:ilvl="0" w:tplc="74820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28"/>
    <w:rsid w:val="00170B13"/>
    <w:rsid w:val="00230EC5"/>
    <w:rsid w:val="002E16AA"/>
    <w:rsid w:val="0037462A"/>
    <w:rsid w:val="00470C64"/>
    <w:rsid w:val="004F2011"/>
    <w:rsid w:val="00576C25"/>
    <w:rsid w:val="00591705"/>
    <w:rsid w:val="005C4F91"/>
    <w:rsid w:val="005D4A7C"/>
    <w:rsid w:val="00771C28"/>
    <w:rsid w:val="00861E3D"/>
    <w:rsid w:val="00C86C95"/>
    <w:rsid w:val="00F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69473-F6A2-4ED6-92D1-D5DD8E12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"/>
    <w:rsid w:val="00470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3">
    <w:name w:val="Основной текст + Полужирный"/>
    <w:rsid w:val="00470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rsid w:val="00470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rsid w:val="00470C64"/>
    <w:pPr>
      <w:widowControl w:val="0"/>
      <w:shd w:val="clear" w:color="auto" w:fill="FFFFFF"/>
      <w:spacing w:after="480" w:line="283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5pt">
    <w:name w:val="Основной текст + 10;5 pt;Полужирный"/>
    <w:rsid w:val="00470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47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2B07-6808-42C6-9C95-2B1A41C0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4395</Words>
  <Characters>25055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2022-11-23T04:21:00Z</cp:lastPrinted>
  <dcterms:created xsi:type="dcterms:W3CDTF">2022-12-01T06:17:00Z</dcterms:created>
  <dcterms:modified xsi:type="dcterms:W3CDTF">2022-12-01T06:17:00Z</dcterms:modified>
</cp:coreProperties>
</file>