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B4" w:rsidRPr="00FF48DB" w:rsidRDefault="00AA7BB4" w:rsidP="00AA7BB4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F48DB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Министерство здравоохранения Иркутской области</w:t>
      </w:r>
    </w:p>
    <w:p w:rsidR="00AA7BB4" w:rsidRDefault="00AA7BB4" w:rsidP="00AA7BB4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FF48DB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Областное государственное </w:t>
      </w: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бюджетное профессиональное</w:t>
      </w:r>
      <w:r w:rsidRPr="00FF48DB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:rsidR="00AA7BB4" w:rsidRPr="00FF48DB" w:rsidRDefault="00AA7BB4" w:rsidP="00AA7BB4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FF48DB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«Иркутский базовый медицинский колледж»</w:t>
      </w:r>
    </w:p>
    <w:p w:rsidR="00AA7BB4" w:rsidRPr="0001633E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1A561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76E55" wp14:editId="52F08214">
                <wp:simplePos x="0" y="0"/>
                <wp:positionH relativeFrom="column">
                  <wp:posOffset>-89535</wp:posOffset>
                </wp:positionH>
                <wp:positionV relativeFrom="paragraph">
                  <wp:posOffset>97155</wp:posOffset>
                </wp:positionV>
                <wp:extent cx="2225040" cy="1013460"/>
                <wp:effectExtent l="0" t="0" r="381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4D4E" w:rsidRPr="00360720" w:rsidRDefault="00404D4E" w:rsidP="00AA7B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404D4E" w:rsidRPr="00360720" w:rsidRDefault="00404D4E" w:rsidP="00AA7B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Методист отделения ДПО</w:t>
                            </w:r>
                          </w:p>
                          <w:p w:rsidR="00404D4E" w:rsidRPr="00360720" w:rsidRDefault="00404D4E" w:rsidP="00AA7B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Л.И. Осипик___________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76E5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7.65pt;width:175.2pt;height:7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" fillcolor="window" stroked="f" strokeweight=".5pt">
                <v:textbox>
                  <w:txbxContent>
                    <w:p w:rsidR="00404D4E" w:rsidRPr="00360720" w:rsidRDefault="00404D4E" w:rsidP="00AA7BB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:rsidR="00404D4E" w:rsidRPr="00360720" w:rsidRDefault="00404D4E" w:rsidP="00AA7BB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Методист отделения ДПО</w:t>
                      </w:r>
                    </w:p>
                    <w:p w:rsidR="00404D4E" w:rsidRPr="00360720" w:rsidRDefault="00404D4E" w:rsidP="00AA7BB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Л.И. Осипик___________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B12E1" wp14:editId="76D024DE">
                <wp:simplePos x="0" y="0"/>
                <wp:positionH relativeFrom="column">
                  <wp:posOffset>3164205</wp:posOffset>
                </wp:positionH>
                <wp:positionV relativeFrom="paragraph">
                  <wp:posOffset>97155</wp:posOffset>
                </wp:positionV>
                <wp:extent cx="2773680" cy="800100"/>
                <wp:effectExtent l="0" t="0" r="762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4D4E" w:rsidRPr="00360720" w:rsidRDefault="00404D4E" w:rsidP="00AA7B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:rsidR="00404D4E" w:rsidRPr="00360720" w:rsidRDefault="00404D4E" w:rsidP="00AA7B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ам.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директора ПО ДПО</w:t>
                            </w:r>
                          </w:p>
                          <w:p w:rsidR="00404D4E" w:rsidRPr="00360720" w:rsidRDefault="00404D4E" w:rsidP="00AA7B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>Л.А. Кузьмина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12E1" id="Надпись 1" o:spid="_x0000_s1027" type="#_x0000_t202" style="position:absolute;left:0;text-align:left;margin-left:249.15pt;margin-top:7.65pt;width:218.4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" fillcolor="window" stroked="f" strokeweight=".5pt">
                <v:textbox>
                  <w:txbxContent>
                    <w:p w:rsidR="00404D4E" w:rsidRPr="00360720" w:rsidRDefault="00404D4E" w:rsidP="00AA7B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:rsidR="00404D4E" w:rsidRPr="00360720" w:rsidRDefault="00404D4E" w:rsidP="00AA7B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360720">
                        <w:rPr>
                          <w:rFonts w:ascii="Times New Roman" w:hAnsi="Times New Roman"/>
                        </w:rPr>
                        <w:t>ам.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60720">
                        <w:rPr>
                          <w:rFonts w:ascii="Times New Roman" w:hAnsi="Times New Roman"/>
                        </w:rPr>
                        <w:t>директора ПО ДПО</w:t>
                      </w:r>
                    </w:p>
                    <w:p w:rsidR="00404D4E" w:rsidRPr="00360720" w:rsidRDefault="00404D4E" w:rsidP="00AA7B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>Л.А. Кузьмина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AA7BB4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-231048</wp:posOffset>
                </wp:positionH>
                <wp:positionV relativeFrom="paragraph">
                  <wp:posOffset>138430</wp:posOffset>
                </wp:positionV>
                <wp:extent cx="2579642" cy="17907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642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768F" w:rsidRPr="0011768F" w:rsidRDefault="0011768F" w:rsidP="0011768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Theme="minorHAnsi" w:hAnsi="Times New Roman" w:cstheme="minorBidi"/>
                              </w:rPr>
                            </w:pPr>
                            <w:r w:rsidRPr="0011768F">
                              <w:rPr>
                                <w:rFonts w:ascii="Times New Roman" w:eastAsiaTheme="minorHAnsi" w:hAnsi="Times New Roman" w:cstheme="minorBidi"/>
                              </w:rPr>
                              <w:t>СОГЛАСОВАНО</w:t>
                            </w:r>
                          </w:p>
                          <w:p w:rsidR="0011768F" w:rsidRPr="0011768F" w:rsidRDefault="0011768F" w:rsidP="0011768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Theme="minorHAnsi" w:hAnsi="Times New Roman" w:cstheme="minorBidi"/>
                                <w:b/>
                              </w:rPr>
                            </w:pPr>
                            <w:r w:rsidRPr="0011768F">
                              <w:rPr>
                                <w:rFonts w:ascii="Times New Roman" w:eastAsiaTheme="minorHAnsi" w:hAnsi="Times New Roman" w:cstheme="minorBidi"/>
                                <w:b/>
                              </w:rPr>
                              <w:t>___________________________</w:t>
                            </w:r>
                          </w:p>
                          <w:p w:rsidR="0011768F" w:rsidRPr="0011768F" w:rsidRDefault="0011768F" w:rsidP="0011768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Theme="minorHAnsi" w:hAnsi="Times New Roman" w:cstheme="minorBidi"/>
                                <w:b/>
                              </w:rPr>
                            </w:pPr>
                          </w:p>
                          <w:p w:rsidR="0011768F" w:rsidRPr="0011768F" w:rsidRDefault="0011768F" w:rsidP="0011768F">
                            <w:pPr>
                              <w:spacing w:after="0" w:line="240" w:lineRule="auto"/>
                              <w:ind w:right="742"/>
                              <w:jc w:val="center"/>
                              <w:rPr>
                                <w:rFonts w:ascii="Times New Roman" w:eastAsiaTheme="minorHAnsi" w:hAnsi="Times New Roman" w:cstheme="minorBidi"/>
                                <w:vertAlign w:val="superscript"/>
                              </w:rPr>
                            </w:pPr>
                            <w:r w:rsidRPr="0011768F">
                              <w:rPr>
                                <w:rFonts w:ascii="Times New Roman" w:eastAsiaTheme="minorHAnsi" w:hAnsi="Times New Roman" w:cstheme="minorBidi"/>
                                <w:vertAlign w:val="superscript"/>
                              </w:rPr>
                              <w:t>должность представителя работодателя</w:t>
                            </w:r>
                          </w:p>
                          <w:p w:rsidR="0011768F" w:rsidRPr="0011768F" w:rsidRDefault="0011768F" w:rsidP="0011768F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Theme="minorHAnsi" w:hAnsi="Times New Roman" w:cstheme="minorBidi"/>
                              </w:rPr>
                            </w:pPr>
                            <w:r w:rsidRPr="0011768F">
                              <w:rPr>
                                <w:rFonts w:ascii="Times New Roman" w:eastAsiaTheme="minorHAnsi" w:hAnsi="Times New Roman" w:cstheme="minorBidi"/>
                              </w:rPr>
                              <w:t>______         _________________</w:t>
                            </w:r>
                          </w:p>
                          <w:p w:rsidR="0011768F" w:rsidRPr="0011768F" w:rsidRDefault="0011768F" w:rsidP="0011768F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Theme="minorHAnsi" w:hAnsi="Times New Roman" w:cstheme="minorBidi"/>
                                <w:u w:val="single"/>
                                <w:vertAlign w:val="superscript"/>
                              </w:rPr>
                            </w:pPr>
                            <w:r w:rsidRPr="0011768F">
                              <w:rPr>
                                <w:rFonts w:ascii="Times New Roman" w:eastAsiaTheme="minorHAnsi" w:hAnsi="Times New Roman" w:cstheme="minorBidi"/>
                                <w:vertAlign w:val="superscript"/>
                              </w:rPr>
                              <w:t>подпись</w:t>
                            </w:r>
                            <w:r w:rsidRPr="0011768F">
                              <w:rPr>
                                <w:rFonts w:ascii="Times New Roman" w:eastAsiaTheme="minorHAnsi" w:hAnsi="Times New Roman" w:cstheme="minorBidi"/>
                                <w:i/>
                                <w:vertAlign w:val="superscript"/>
                              </w:rPr>
                              <w:t xml:space="preserve">                                </w:t>
                            </w:r>
                            <w:r w:rsidRPr="0011768F">
                              <w:rPr>
                                <w:rFonts w:ascii="Times New Roman" w:eastAsiaTheme="minorHAnsi" w:hAnsi="Times New Roman" w:cstheme="minorBidi"/>
                                <w:vertAlign w:val="superscript"/>
                              </w:rPr>
                              <w:t>расшифровка подписи</w:t>
                            </w:r>
                          </w:p>
                          <w:p w:rsidR="0011768F" w:rsidRPr="0011768F" w:rsidRDefault="0011768F" w:rsidP="0011768F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Theme="minorHAnsi" w:hAnsi="Times New Roman" w:cstheme="minorBidi"/>
                              </w:rPr>
                            </w:pPr>
                            <w:r w:rsidRPr="0011768F">
                              <w:rPr>
                                <w:rFonts w:ascii="Times New Roman" w:eastAsiaTheme="minorHAnsi" w:hAnsi="Times New Roman" w:cstheme="minorBidi"/>
                              </w:rPr>
                              <w:t>_____       _______________20__г</w:t>
                            </w:r>
                          </w:p>
                          <w:p w:rsidR="0011768F" w:rsidRPr="0011768F" w:rsidRDefault="0011768F" w:rsidP="0011768F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Theme="minorHAnsi" w:hAnsi="Times New Roman" w:cstheme="minorBidi"/>
                              </w:rPr>
                            </w:pPr>
                          </w:p>
                          <w:p w:rsidR="0011768F" w:rsidRPr="0011768F" w:rsidRDefault="0011768F" w:rsidP="0011768F">
                            <w:pPr>
                              <w:spacing w:after="160" w:line="259" w:lineRule="auto"/>
                              <w:rPr>
                                <w:rFonts w:eastAsiaTheme="minorHAnsi" w:cstheme="minorBidi"/>
                              </w:rPr>
                            </w:pPr>
                            <w:r w:rsidRPr="0011768F">
                              <w:rPr>
                                <w:rFonts w:ascii="Times New Roman" w:eastAsiaTheme="minorHAnsi" w:hAnsi="Times New Roman" w:cstheme="minorBidi"/>
                              </w:rPr>
                              <w:t>М.П.</w:t>
                            </w:r>
                          </w:p>
                          <w:p w:rsidR="0011768F" w:rsidRDefault="00117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-18.2pt;margin-top:10.9pt;width:203.1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" fillcolor="white [3201]" stroked="f" strokeweight=".5pt">
                <v:textbox>
                  <w:txbxContent>
                    <w:p w:rsidR="0011768F" w:rsidRPr="0011768F" w:rsidRDefault="0011768F" w:rsidP="0011768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Theme="minorHAnsi" w:hAnsi="Times New Roman" w:cstheme="minorBidi"/>
                        </w:rPr>
                      </w:pPr>
                      <w:r w:rsidRPr="0011768F">
                        <w:rPr>
                          <w:rFonts w:ascii="Times New Roman" w:eastAsiaTheme="minorHAnsi" w:hAnsi="Times New Roman" w:cstheme="minorBidi"/>
                        </w:rPr>
                        <w:t>СОГЛАСОВАНО</w:t>
                      </w:r>
                    </w:p>
                    <w:p w:rsidR="0011768F" w:rsidRPr="0011768F" w:rsidRDefault="0011768F" w:rsidP="0011768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Theme="minorHAnsi" w:hAnsi="Times New Roman" w:cstheme="minorBidi"/>
                          <w:b/>
                        </w:rPr>
                      </w:pPr>
                      <w:r w:rsidRPr="0011768F">
                        <w:rPr>
                          <w:rFonts w:ascii="Times New Roman" w:eastAsiaTheme="minorHAnsi" w:hAnsi="Times New Roman" w:cstheme="minorBidi"/>
                          <w:b/>
                        </w:rPr>
                        <w:t>___________________________</w:t>
                      </w:r>
                    </w:p>
                    <w:p w:rsidR="0011768F" w:rsidRPr="0011768F" w:rsidRDefault="0011768F" w:rsidP="0011768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Theme="minorHAnsi" w:hAnsi="Times New Roman" w:cstheme="minorBidi"/>
                          <w:b/>
                        </w:rPr>
                      </w:pPr>
                    </w:p>
                    <w:p w:rsidR="0011768F" w:rsidRPr="0011768F" w:rsidRDefault="0011768F" w:rsidP="0011768F">
                      <w:pPr>
                        <w:spacing w:after="0" w:line="240" w:lineRule="auto"/>
                        <w:ind w:right="742"/>
                        <w:jc w:val="center"/>
                        <w:rPr>
                          <w:rFonts w:ascii="Times New Roman" w:eastAsiaTheme="minorHAnsi" w:hAnsi="Times New Roman" w:cstheme="minorBidi"/>
                          <w:vertAlign w:val="superscript"/>
                        </w:rPr>
                      </w:pPr>
                      <w:r w:rsidRPr="0011768F">
                        <w:rPr>
                          <w:rFonts w:ascii="Times New Roman" w:eastAsiaTheme="minorHAnsi" w:hAnsi="Times New Roman" w:cstheme="minorBidi"/>
                          <w:vertAlign w:val="superscript"/>
                        </w:rPr>
                        <w:t>должность представителя работодателя</w:t>
                      </w:r>
                    </w:p>
                    <w:p w:rsidR="0011768F" w:rsidRPr="0011768F" w:rsidRDefault="0011768F" w:rsidP="0011768F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Theme="minorHAnsi" w:hAnsi="Times New Roman" w:cstheme="minorBidi"/>
                        </w:rPr>
                      </w:pPr>
                      <w:r w:rsidRPr="0011768F">
                        <w:rPr>
                          <w:rFonts w:ascii="Times New Roman" w:eastAsiaTheme="minorHAnsi" w:hAnsi="Times New Roman" w:cstheme="minorBidi"/>
                        </w:rPr>
                        <w:t>______         _________________</w:t>
                      </w:r>
                    </w:p>
                    <w:p w:rsidR="0011768F" w:rsidRPr="0011768F" w:rsidRDefault="0011768F" w:rsidP="0011768F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Theme="minorHAnsi" w:hAnsi="Times New Roman" w:cstheme="minorBidi"/>
                          <w:u w:val="single"/>
                          <w:vertAlign w:val="superscript"/>
                        </w:rPr>
                      </w:pPr>
                      <w:r w:rsidRPr="0011768F">
                        <w:rPr>
                          <w:rFonts w:ascii="Times New Roman" w:eastAsiaTheme="minorHAnsi" w:hAnsi="Times New Roman" w:cstheme="minorBidi"/>
                          <w:vertAlign w:val="superscript"/>
                        </w:rPr>
                        <w:t>подпись</w:t>
                      </w:r>
                      <w:r w:rsidRPr="0011768F">
                        <w:rPr>
                          <w:rFonts w:ascii="Times New Roman" w:eastAsiaTheme="minorHAnsi" w:hAnsi="Times New Roman" w:cstheme="minorBidi"/>
                          <w:i/>
                          <w:vertAlign w:val="superscript"/>
                        </w:rPr>
                        <w:t xml:space="preserve">                                </w:t>
                      </w:r>
                      <w:r w:rsidRPr="0011768F">
                        <w:rPr>
                          <w:rFonts w:ascii="Times New Roman" w:eastAsiaTheme="minorHAnsi" w:hAnsi="Times New Roman" w:cstheme="minorBidi"/>
                          <w:vertAlign w:val="superscript"/>
                        </w:rPr>
                        <w:t>расшифровка подписи</w:t>
                      </w:r>
                    </w:p>
                    <w:p w:rsidR="0011768F" w:rsidRPr="0011768F" w:rsidRDefault="0011768F" w:rsidP="0011768F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Theme="minorHAnsi" w:hAnsi="Times New Roman" w:cstheme="minorBidi"/>
                        </w:rPr>
                      </w:pPr>
                      <w:r w:rsidRPr="0011768F">
                        <w:rPr>
                          <w:rFonts w:ascii="Times New Roman" w:eastAsiaTheme="minorHAnsi" w:hAnsi="Times New Roman" w:cstheme="minorBidi"/>
                        </w:rPr>
                        <w:t>_____       _______________20__г</w:t>
                      </w:r>
                    </w:p>
                    <w:p w:rsidR="0011768F" w:rsidRPr="0011768F" w:rsidRDefault="0011768F" w:rsidP="0011768F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Theme="minorHAnsi" w:hAnsi="Times New Roman" w:cstheme="minorBidi"/>
                        </w:rPr>
                      </w:pPr>
                    </w:p>
                    <w:p w:rsidR="0011768F" w:rsidRPr="0011768F" w:rsidRDefault="0011768F" w:rsidP="0011768F">
                      <w:pPr>
                        <w:spacing w:after="160" w:line="259" w:lineRule="auto"/>
                        <w:rPr>
                          <w:rFonts w:eastAsiaTheme="minorHAnsi" w:cstheme="minorBidi"/>
                        </w:rPr>
                      </w:pPr>
                      <w:r w:rsidRPr="0011768F">
                        <w:rPr>
                          <w:rFonts w:ascii="Times New Roman" w:eastAsiaTheme="minorHAnsi" w:hAnsi="Times New Roman" w:cstheme="minorBidi"/>
                        </w:rPr>
                        <w:t>М.П.</w:t>
                      </w:r>
                    </w:p>
                    <w:p w:rsidR="0011768F" w:rsidRDefault="0011768F"/>
                  </w:txbxContent>
                </v:textbox>
              </v:shape>
            </w:pict>
          </mc:Fallback>
        </mc:AlternateContent>
      </w:r>
    </w:p>
    <w:p w:rsid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1768F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1768F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1768F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1768F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1768F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1768F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1768F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1768F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1768F" w:rsidRDefault="0011768F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AA7BB4" w:rsidRP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7BB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Тематический план </w:t>
      </w:r>
    </w:p>
    <w:p w:rsidR="00AA7BB4" w:rsidRP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7BB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Цикла профессиональной переподготовки </w:t>
      </w:r>
    </w:p>
    <w:p w:rsidR="00AA7BB4" w:rsidRPr="00AA7BB4" w:rsidRDefault="00AA7BB4" w:rsidP="00AA7B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7BB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по специальности «Акушерское дело» </w:t>
      </w:r>
    </w:p>
    <w:p w:rsidR="00A07DF5" w:rsidRDefault="00AA7BB4" w:rsidP="00A07DF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lang w:eastAsia="ru-RU"/>
        </w:rPr>
      </w:pPr>
      <w:r w:rsidRPr="00AA7BB4">
        <w:rPr>
          <w:rFonts w:ascii="Times New Roman" w:eastAsia="Times New Roman" w:hAnsi="Times New Roman"/>
          <w:b/>
          <w:lang w:eastAsia="ru-RU"/>
        </w:rPr>
        <w:t xml:space="preserve">Цель: </w:t>
      </w:r>
      <w:r w:rsidR="00A07DF5">
        <w:rPr>
          <w:rFonts w:ascii="Times New Roman" w:eastAsia="Times New Roman" w:hAnsi="Times New Roman"/>
          <w:lang w:eastAsia="ru-RU"/>
        </w:rPr>
        <w:t>профессиональная переподготовка со стажировкой на рабочем месте, совмещенной с освоением ПМ4 «Акушерское дело»</w:t>
      </w:r>
    </w:p>
    <w:p w:rsidR="00A07DF5" w:rsidRDefault="00A07DF5" w:rsidP="00A07DF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Категория слушателей:</w:t>
      </w:r>
      <w:r>
        <w:rPr>
          <w:rFonts w:ascii="Times New Roman" w:eastAsia="Times New Roman" w:hAnsi="Times New Roman"/>
          <w:lang w:eastAsia="ru-RU"/>
        </w:rPr>
        <w:t xml:space="preserve"> специалисты со средним медицинским образованием по специальностям: Сестринское дело, Лечебное дело, Акушерское дело</w:t>
      </w:r>
    </w:p>
    <w:p w:rsidR="00AA7BB4" w:rsidRPr="00AA7BB4" w:rsidRDefault="00AA7BB4" w:rsidP="00AA7BB4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lang w:eastAsia="ru-RU"/>
        </w:rPr>
      </w:pPr>
      <w:r w:rsidRPr="00AA7BB4">
        <w:rPr>
          <w:rFonts w:ascii="Times New Roman" w:eastAsia="Times New Roman" w:hAnsi="Times New Roman"/>
          <w:b/>
          <w:lang w:eastAsia="ru-RU"/>
        </w:rPr>
        <w:t>Категория слушателей:</w:t>
      </w:r>
      <w:r w:rsidRPr="00AA7BB4">
        <w:rPr>
          <w:rFonts w:ascii="Times New Roman" w:eastAsia="Times New Roman" w:hAnsi="Times New Roman"/>
          <w:lang w:eastAsia="ru-RU"/>
        </w:rPr>
        <w:t xml:space="preserve"> специалисты со средним медицинским образованием по специальностям: Сестринское дело, Лечебное дело, Акушерское дело</w:t>
      </w:r>
    </w:p>
    <w:p w:rsidR="00AA7BB4" w:rsidRPr="00AA7BB4" w:rsidRDefault="00AA7BB4" w:rsidP="00AA7BB4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lang w:eastAsia="ru-RU"/>
        </w:rPr>
      </w:pPr>
      <w:r w:rsidRPr="00AA7BB4">
        <w:rPr>
          <w:rFonts w:ascii="Times New Roman" w:eastAsia="Times New Roman" w:hAnsi="Times New Roman"/>
          <w:b/>
          <w:lang w:eastAsia="ru-RU"/>
        </w:rPr>
        <w:t>Срок обучения:</w:t>
      </w:r>
      <w:r w:rsidRPr="00AA7BB4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AA7BB4">
        <w:rPr>
          <w:rFonts w:ascii="Times New Roman" w:eastAsia="Times New Roman" w:hAnsi="Times New Roman"/>
          <w:lang w:eastAsia="ru-RU"/>
        </w:rPr>
        <w:t>504  часа</w:t>
      </w:r>
      <w:proofErr w:type="gramEnd"/>
    </w:p>
    <w:p w:rsidR="00AA7BB4" w:rsidRPr="00AA7BB4" w:rsidRDefault="00AA7BB4" w:rsidP="00AA7BB4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lang w:eastAsia="ru-RU"/>
        </w:rPr>
      </w:pPr>
      <w:r w:rsidRPr="00AA7BB4">
        <w:rPr>
          <w:rFonts w:ascii="Times New Roman" w:eastAsia="Times New Roman" w:hAnsi="Times New Roman"/>
          <w:b/>
          <w:lang w:eastAsia="ru-RU"/>
        </w:rPr>
        <w:t>Режим занятий:</w:t>
      </w:r>
      <w:r w:rsidRPr="00AA7BB4">
        <w:rPr>
          <w:rFonts w:ascii="Times New Roman" w:eastAsia="Times New Roman" w:hAnsi="Times New Roman"/>
          <w:lang w:eastAsia="ru-RU"/>
        </w:rPr>
        <w:t xml:space="preserve"> 6 учебных часов в день</w:t>
      </w:r>
    </w:p>
    <w:p w:rsidR="00AA7BB4" w:rsidRPr="00AA7BB4" w:rsidRDefault="00AA7BB4" w:rsidP="00AA7BB4">
      <w:pPr>
        <w:rPr>
          <w:rFonts w:ascii="Times New Roman" w:eastAsia="Courier New" w:hAnsi="Times New Roman"/>
          <w:lang w:eastAsia="ru-RU"/>
        </w:rPr>
      </w:pPr>
      <w:r w:rsidRPr="00AA7BB4">
        <w:rPr>
          <w:rFonts w:ascii="Times New Roman" w:eastAsia="Courier New" w:hAnsi="Times New Roman"/>
          <w:b/>
          <w:lang w:eastAsia="ru-RU"/>
        </w:rPr>
        <w:t xml:space="preserve"> Форма обучения:</w:t>
      </w:r>
      <w:r w:rsidRPr="00AA7BB4">
        <w:rPr>
          <w:rFonts w:ascii="Times New Roman" w:eastAsia="Courier New" w:hAnsi="Times New Roman"/>
          <w:lang w:eastAsia="ru-RU"/>
        </w:rPr>
        <w:t xml:space="preserve"> очная</w:t>
      </w:r>
    </w:p>
    <w:tbl>
      <w:tblPr>
        <w:tblW w:w="10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6804"/>
        <w:gridCol w:w="822"/>
        <w:gridCol w:w="737"/>
        <w:gridCol w:w="861"/>
      </w:tblGrid>
      <w:tr w:rsidR="00AA7BB4" w:rsidRPr="002509A4" w:rsidTr="00404D4E">
        <w:tc>
          <w:tcPr>
            <w:tcW w:w="1447" w:type="dxa"/>
            <w:shd w:val="clear" w:color="auto" w:fill="auto"/>
          </w:tcPr>
          <w:p w:rsidR="00AA7BB4" w:rsidRPr="002509A4" w:rsidRDefault="00AA7BB4" w:rsidP="00AA7BB4">
            <w:pPr>
              <w:spacing w:after="0" w:line="240" w:lineRule="auto"/>
              <w:ind w:firstLine="426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A7BB4" w:rsidRPr="002509A4" w:rsidRDefault="00AA7BB4" w:rsidP="00AA7B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ru-RU"/>
              </w:rPr>
            </w:pPr>
            <w:r w:rsidRPr="002509A4"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822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09258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Всего</w:t>
            </w:r>
          </w:p>
          <w:p w:rsidR="00AA7BB4" w:rsidRPr="0009258B" w:rsidRDefault="00AA7BB4" w:rsidP="00AA7B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09258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часов:</w:t>
            </w:r>
          </w:p>
        </w:tc>
        <w:tc>
          <w:tcPr>
            <w:tcW w:w="73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spacing w:after="0" w:line="240" w:lineRule="auto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09258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ео</w:t>
            </w:r>
          </w:p>
          <w:p w:rsidR="00AA7BB4" w:rsidRPr="0009258B" w:rsidRDefault="00AA7BB4" w:rsidP="00AA7B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3"/>
                <w:lang w:eastAsia="ru-RU"/>
              </w:rPr>
            </w:pPr>
            <w:proofErr w:type="spellStart"/>
            <w:r w:rsidRPr="0009258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рия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3"/>
                <w:lang w:eastAsia="ru-RU"/>
              </w:rPr>
            </w:pPr>
            <w:proofErr w:type="spellStart"/>
            <w:r w:rsidRPr="0009258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Прак</w:t>
            </w:r>
            <w:proofErr w:type="spellEnd"/>
            <w:r w:rsidRPr="0009258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 xml:space="preserve"> тика</w:t>
            </w:r>
          </w:p>
        </w:tc>
      </w:tr>
      <w:tr w:rsidR="00AA7BB4" w:rsidRPr="002509A4" w:rsidTr="00AA7BB4">
        <w:trPr>
          <w:trHeight w:val="960"/>
        </w:trPr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AA7BB4" w:rsidRPr="002509A4" w:rsidRDefault="00AA7BB4" w:rsidP="00AA7B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МОДУЛЬ №1</w:t>
            </w:r>
          </w:p>
          <w:p w:rsidR="00AA7BB4" w:rsidRPr="002509A4" w:rsidRDefault="00AA7BB4" w:rsidP="00AA7B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Коммуникационное взаимодействие и информационные инновации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AA7BB4" w:rsidRPr="002509A4" w:rsidTr="00AA7BB4"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7BB4" w:rsidRPr="002509A4" w:rsidRDefault="00AA7BB4" w:rsidP="00AA7BB4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Правовое обеспечение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4: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AA7BB4" w:rsidRPr="002509A4" w:rsidTr="00AA7BB4"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AA7BB4" w:rsidRPr="002509A4" w:rsidRDefault="00AA7BB4" w:rsidP="00AA7BB4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>Нормативно-правовое регулирование отношений в сфере здравоохранения</w:t>
            </w:r>
            <w:r w:rsidRPr="002509A4">
              <w:rPr>
                <w:rFonts w:ascii="Times New Roman" w:eastAsia="Candara" w:hAnsi="Times New Roman"/>
                <w:spacing w:val="3"/>
              </w:rPr>
              <w:t xml:space="preserve">. Нормативно-правовое регулирование организации медицинской помощи в РФ, регионе на современном этапе. Право на занятие медицинской деятельностью. Социальная поддержка и правовая защита средних медицинских работников. 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AA7BB4" w:rsidRPr="002509A4" w:rsidTr="00AA7BB4">
        <w:trPr>
          <w:trHeight w:val="1323"/>
        </w:trPr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AA7BB4" w:rsidRPr="002509A4" w:rsidRDefault="00AA7BB4" w:rsidP="00AA7BB4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spacing w:val="3"/>
                <w:u w:val="single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>Права и обязанности средних медицинских работников при оказании медицинской помощи.</w:t>
            </w:r>
          </w:p>
          <w:p w:rsidR="00AA7BB4" w:rsidRPr="002509A4" w:rsidRDefault="00AA7BB4" w:rsidP="00AA7BB4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 xml:space="preserve"> Права и обязанности средних медицинских работников. Должностные инструкции. Повышение квалификации. Профессиональный карьерный рост. Ответственность средних медицинских работников.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AA7BB4" w:rsidRPr="002509A4" w:rsidTr="00AA7BB4"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shd w:val="clear" w:color="auto" w:fill="auto"/>
          </w:tcPr>
          <w:p w:rsidR="00AA7BB4" w:rsidRPr="002509A4" w:rsidRDefault="00AA7BB4" w:rsidP="00AA7BB4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Психологические и эстетические аспекты деятельности медицинского работника.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6: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6: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AA7BB4" w:rsidRPr="002509A4" w:rsidTr="00AA7BB4"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AA7BB4" w:rsidRPr="002509A4" w:rsidRDefault="00AA7BB4" w:rsidP="00AA7BB4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  <w:u w:val="single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>Общение в профессиональной деятельности среднего медицинского работника</w:t>
            </w:r>
            <w:r w:rsidRPr="002509A4">
              <w:rPr>
                <w:rFonts w:ascii="Times New Roman" w:eastAsia="Candara" w:hAnsi="Times New Roman"/>
                <w:spacing w:val="3"/>
              </w:rPr>
              <w:t>. Общение в профессиональной деятельности среднего медицинского работника. Личностно-ориентированное общение. Деловое общение. Межличностные конфликты, предупреждение, пути разрешения.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AA7BB4" w:rsidRPr="002509A4" w:rsidTr="00AA7BB4"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AA7BB4" w:rsidRPr="002509A4" w:rsidRDefault="00AA7BB4" w:rsidP="00AA7BB4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>Основные причины синдрома профессионального выгорания.</w:t>
            </w:r>
            <w:r w:rsidRPr="002509A4">
              <w:rPr>
                <w:rFonts w:ascii="Times New Roman" w:eastAsia="Candara" w:hAnsi="Times New Roman"/>
                <w:spacing w:val="3"/>
              </w:rPr>
              <w:t xml:space="preserve"> Основные причины проявления синдрома профессионального выгорания. Основы профилактики и реабилитации.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AA7BB4" w:rsidRPr="002509A4" w:rsidTr="00AA7BB4"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AA7BB4" w:rsidRPr="002509A4" w:rsidRDefault="00AA7BB4" w:rsidP="00AA7BB4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Информационные технологии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AA7BB4" w:rsidRPr="002509A4" w:rsidTr="00AA7BB4"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3.1</w:t>
            </w:r>
            <w:r w:rsidRPr="0009258B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AA7BB4" w:rsidRPr="00BA2DDC" w:rsidRDefault="00AA7BB4" w:rsidP="00AA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BA2DDC">
              <w:rPr>
                <w:rFonts w:ascii="Times New Roman" w:eastAsia="Times New Roman" w:hAnsi="Times New Roman"/>
                <w:b/>
              </w:rPr>
              <w:t xml:space="preserve">Лекция  </w:t>
            </w:r>
            <w:r w:rsidR="004C1DAF" w:rsidRPr="0009258B">
              <w:rPr>
                <w:rFonts w:ascii="Times New Roman" w:eastAsia="Times New Roman" w:hAnsi="Times New Roman"/>
                <w:b/>
              </w:rPr>
              <w:t>Электронный</w:t>
            </w:r>
            <w:proofErr w:type="gramEnd"/>
            <w:r w:rsidR="004C1DAF" w:rsidRPr="0009258B">
              <w:rPr>
                <w:rFonts w:ascii="Times New Roman" w:eastAsia="Times New Roman" w:hAnsi="Times New Roman"/>
                <w:b/>
              </w:rPr>
              <w:t xml:space="preserve"> документооборот, интернет, электронная почта</w:t>
            </w:r>
            <w:r w:rsidR="004C1DAF" w:rsidRPr="00BA2DDC">
              <w:rPr>
                <w:rFonts w:ascii="Times New Roman" w:eastAsia="Times New Roman" w:hAnsi="Times New Roman"/>
                <w:b/>
              </w:rPr>
              <w:t xml:space="preserve"> </w:t>
            </w:r>
            <w:r w:rsidRPr="00BA2DDC">
              <w:rPr>
                <w:rFonts w:ascii="Times New Roman" w:eastAsia="Times New Roman" w:hAnsi="Times New Roman"/>
              </w:rPr>
              <w:t xml:space="preserve">Понятие и роль информационных технологий. Электронные документы, </w:t>
            </w:r>
          </w:p>
          <w:p w:rsidR="00AA7BB4" w:rsidRPr="002509A4" w:rsidRDefault="00AA7BB4" w:rsidP="00AA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2DDC">
              <w:rPr>
                <w:rFonts w:ascii="Times New Roman" w:eastAsia="Times New Roman" w:hAnsi="Times New Roman"/>
              </w:rPr>
              <w:t>Электронный документооборот. Понятие, назначение, использование   локальной сети. Интернет. Электронная почта.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AA7BB4" w:rsidRPr="002509A4" w:rsidTr="00AA7BB4"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3.2</w:t>
            </w:r>
            <w:r w:rsidRPr="0009258B">
              <w:rPr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AA7BB4" w:rsidRDefault="00AA7BB4" w:rsidP="00AA7BB4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spacing w:val="3"/>
                <w:u w:val="single"/>
              </w:rPr>
            </w:pPr>
            <w:proofErr w:type="gramStart"/>
            <w:r w:rsidRPr="00BA2DDC">
              <w:rPr>
                <w:rFonts w:ascii="Times New Roman" w:eastAsia="Candara" w:hAnsi="Times New Roman"/>
                <w:b/>
                <w:spacing w:val="3"/>
                <w:u w:val="single"/>
              </w:rPr>
              <w:t xml:space="preserve">Лекция  </w:t>
            </w:r>
            <w:r w:rsidR="004C1DAF"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Медицинские</w:t>
            </w:r>
            <w:proofErr w:type="gramEnd"/>
            <w:r w:rsidR="004C1DAF"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информационные системы – МИС</w:t>
            </w:r>
            <w:r w:rsidR="004C1DAF" w:rsidRPr="00BA2DDC">
              <w:rPr>
                <w:rFonts w:ascii="Times New Roman" w:eastAsia="Candara" w:hAnsi="Times New Roman"/>
                <w:b/>
                <w:spacing w:val="3"/>
                <w:u w:val="single"/>
              </w:rPr>
              <w:t xml:space="preserve"> </w:t>
            </w:r>
            <w:r w:rsidRPr="00BA2DDC">
              <w:rPr>
                <w:rFonts w:ascii="Times New Roman" w:eastAsia="Candara" w:hAnsi="Times New Roman"/>
                <w:spacing w:val="3"/>
                <w:u w:val="single"/>
              </w:rPr>
              <w:t>Знакомство и медицинской информационной системой МИС. Обзор возможностей, задач и основные функциональные компоненты МИС. Преимущества использования МИС. Обзор современных МИС</w:t>
            </w:r>
          </w:p>
          <w:p w:rsidR="00AA7BB4" w:rsidRPr="002509A4" w:rsidRDefault="00AA7BB4" w:rsidP="00AA7BB4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spacing w:val="3"/>
                <w:u w:val="single"/>
              </w:rPr>
            </w:pP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AA7BB4" w:rsidRPr="002509A4" w:rsidTr="00AA7BB4">
        <w:tc>
          <w:tcPr>
            <w:tcW w:w="1447" w:type="dxa"/>
            <w:shd w:val="clear" w:color="auto" w:fill="auto"/>
          </w:tcPr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3.3</w:t>
            </w:r>
            <w:r w:rsidRPr="0009258B">
              <w:rPr>
                <w:b/>
              </w:rPr>
              <w:t xml:space="preserve"> </w:t>
            </w:r>
          </w:p>
          <w:p w:rsidR="00AA7BB4" w:rsidRPr="0009258B" w:rsidRDefault="00AA7BB4" w:rsidP="00AA7BB4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A7BB4" w:rsidRDefault="004C1DAF" w:rsidP="00AA7BB4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spacing w:val="3"/>
              </w:rPr>
            </w:pPr>
            <w:r w:rsidRPr="0009258B">
              <w:rPr>
                <w:rFonts w:ascii="Times New Roman" w:hAnsi="Times New Roman"/>
                <w:b/>
              </w:rPr>
              <w:t>Организация электронного документооборота в МО</w:t>
            </w:r>
            <w:r w:rsidRPr="00F43308">
              <w:rPr>
                <w:rFonts w:ascii="Times New Roman" w:eastAsia="Candara" w:hAnsi="Times New Roman"/>
                <w:spacing w:val="3"/>
              </w:rPr>
              <w:t xml:space="preserve"> </w:t>
            </w:r>
            <w:r w:rsidR="00AA7BB4" w:rsidRPr="00F43308">
              <w:rPr>
                <w:rFonts w:ascii="Times New Roman" w:eastAsia="Candara" w:hAnsi="Times New Roman"/>
                <w:spacing w:val="3"/>
              </w:rPr>
              <w:t>Организация документооборота в здравоохранении. Системы</w:t>
            </w:r>
            <w:r w:rsidR="00AA7BB4">
              <w:rPr>
                <w:rFonts w:ascii="Times New Roman" w:eastAsia="Candara" w:hAnsi="Times New Roman"/>
                <w:spacing w:val="3"/>
              </w:rPr>
              <w:t xml:space="preserve"> электронного документооборота (СЭД)</w:t>
            </w:r>
          </w:p>
          <w:p w:rsidR="00AA7BB4" w:rsidRPr="00F43308" w:rsidRDefault="00AA7BB4" w:rsidP="00AA7BB4">
            <w:pPr>
              <w:spacing w:after="0" w:line="240" w:lineRule="auto"/>
              <w:rPr>
                <w:rFonts w:ascii="Times New Roman" w:eastAsia="Candara" w:hAnsi="Times New Roman"/>
                <w:spacing w:val="3"/>
              </w:rPr>
            </w:pPr>
            <w:r>
              <w:rPr>
                <w:rFonts w:ascii="Times New Roman" w:eastAsia="Candara" w:hAnsi="Times New Roman"/>
                <w:spacing w:val="3"/>
              </w:rPr>
              <w:t xml:space="preserve">Перечень существующих СЭД </w:t>
            </w:r>
            <w:r w:rsidRPr="00DC6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Преимущества ЭДО. </w:t>
            </w:r>
            <w:r w:rsidRPr="00DC6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Какие документы в клинике можно перевести в электронный вид. Какие документы в клинике затруднительно перевести в электронный формат.</w:t>
            </w:r>
            <w:r w:rsidRPr="00DC6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C616B">
              <w:rPr>
                <w:rFonts w:ascii="Times New Roman" w:hAnsi="Times New Roman"/>
                <w:sz w:val="24"/>
                <w:szCs w:val="24"/>
              </w:rPr>
              <w:t xml:space="preserve">Порядок организации системы электронного документооборота в сфере медицины. Приказ Минздрава от 07.09.2020 № 947н </w:t>
            </w:r>
          </w:p>
        </w:tc>
        <w:tc>
          <w:tcPr>
            <w:tcW w:w="822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AA7BB4" w:rsidRPr="00876B3D" w:rsidRDefault="00AA7BB4" w:rsidP="00AA7BB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Отработка практических навыков при работе с базами данных. Ведение медицинской документации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МОДУЛЬ №2</w:t>
            </w:r>
          </w:p>
          <w:p w:rsidR="004C1DAF" w:rsidRPr="002509A4" w:rsidRDefault="004C1DAF" w:rsidP="004C1D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>Правовая защита пациента</w:t>
            </w:r>
            <w:r w:rsidRPr="002509A4">
              <w:rPr>
                <w:rFonts w:ascii="Times New Roman" w:eastAsia="Candara" w:hAnsi="Times New Roman"/>
                <w:spacing w:val="3"/>
              </w:rPr>
              <w:t>. Права граждан на оказание медицинской помощи. Правила внутреннего распорядка организации здравоохранения для пациентов как регламент обеспечения прав пациента на получение медицинской помощи.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>Контроль и оценка лекарственной терапии и применения медицинских изделий.</w:t>
            </w:r>
            <w:r w:rsidRPr="002509A4">
              <w:rPr>
                <w:rFonts w:ascii="Times New Roman" w:eastAsia="Candara" w:hAnsi="Times New Roman"/>
                <w:spacing w:val="3"/>
              </w:rPr>
              <w:t xml:space="preserve"> Нежелательные (неблагоприятные) побочные действия лекарственной терапии и применения медицинских изделий. Тактика медицинского работника. Мониторинг безопасности лекарственных препаратов и медицинских изделий. 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b/>
                <w:spacing w:val="3"/>
              </w:rPr>
            </w:pPr>
            <w:proofErr w:type="gramStart"/>
            <w:r w:rsidRPr="002509A4">
              <w:rPr>
                <w:rFonts w:ascii="Times New Roman" w:eastAsia="Candara" w:hAnsi="Times New Roman"/>
                <w:b/>
                <w:spacing w:val="3"/>
              </w:rPr>
              <w:t>Обеспечение  инфекционной</w:t>
            </w:r>
            <w:proofErr w:type="gramEnd"/>
            <w:r w:rsidRPr="002509A4">
              <w:rPr>
                <w:rFonts w:ascii="Times New Roman" w:eastAsia="Candara" w:hAnsi="Times New Roman"/>
                <w:b/>
                <w:spacing w:val="3"/>
              </w:rPr>
              <w:t xml:space="preserve"> безопасности пациента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18: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8: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>Основы организации инфекционной безопасности.</w:t>
            </w:r>
            <w:r w:rsidRPr="002509A4">
              <w:rPr>
                <w:rFonts w:ascii="Times New Roman" w:eastAsia="Candara" w:hAnsi="Times New Roman"/>
                <w:b/>
                <w:spacing w:val="3"/>
              </w:rPr>
              <w:t xml:space="preserve">  </w:t>
            </w:r>
            <w:r w:rsidRPr="002509A4">
              <w:rPr>
                <w:rFonts w:ascii="Times New Roman" w:eastAsia="Candara" w:hAnsi="Times New Roman"/>
                <w:spacing w:val="3"/>
              </w:rPr>
              <w:t>Проблема ВБИ. Причины возникновения и распространения ВБИ. Источники ВБИ. Возбудители ВБИ. Способы передачи. Классификация. Группа риска. Профилактика ВБИ. Санитарно-противоэпидемический режим МО. Обработка рук.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  <w:u w:val="single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 xml:space="preserve">ВИЧ – инфекция. </w:t>
            </w:r>
            <w:r w:rsidRPr="002509A4">
              <w:rPr>
                <w:rFonts w:ascii="Times New Roman" w:eastAsia="Candara" w:hAnsi="Times New Roman"/>
                <w:spacing w:val="3"/>
              </w:rPr>
              <w:t>Вирусные гепатиты В и С. Эпидемиология. Клинические течения. Профилактические мероприятия. Использование аварийной аптечки анти – ВИЧ. Классификация предметов окружающей среды по категории риска переноса ВБИ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>Методы обеззараживания.</w:t>
            </w:r>
            <w:r w:rsidRPr="002509A4">
              <w:rPr>
                <w:rFonts w:ascii="Times New Roman" w:eastAsia="Candara" w:hAnsi="Times New Roman"/>
                <w:b/>
                <w:spacing w:val="3"/>
              </w:rPr>
              <w:t xml:space="preserve"> </w:t>
            </w:r>
          </w:p>
          <w:p w:rsidR="004C1DAF" w:rsidRPr="002509A4" w:rsidRDefault="004C1DAF" w:rsidP="004C1DAF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 xml:space="preserve">Нормативные документы. Дезинфекционные мероприятия. Виды, методы, способы дезинфекции. Требования к персоналу при работе с </w:t>
            </w:r>
            <w:proofErr w:type="spellStart"/>
            <w:r w:rsidRPr="002509A4">
              <w:rPr>
                <w:rFonts w:ascii="Times New Roman" w:eastAsia="Candara" w:hAnsi="Times New Roman"/>
                <w:spacing w:val="3"/>
              </w:rPr>
              <w:t>дезинфектантами</w:t>
            </w:r>
            <w:proofErr w:type="spellEnd"/>
            <w:r w:rsidRPr="002509A4">
              <w:rPr>
                <w:rFonts w:ascii="Times New Roman" w:eastAsia="Candara" w:hAnsi="Times New Roman"/>
                <w:spacing w:val="3"/>
              </w:rPr>
              <w:t>. Предстерилизационная очистка изделий медицинского назначения. Этапы. Контроль качества.</w:t>
            </w:r>
          </w:p>
          <w:p w:rsidR="004C1DAF" w:rsidRPr="002509A4" w:rsidRDefault="004C1DAF" w:rsidP="004C1DAF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 xml:space="preserve">Утилизация медицинских отходов. Обработка изделий медицинского назначения многоразового использования. </w:t>
            </w:r>
          </w:p>
          <w:p w:rsidR="004C1DAF" w:rsidRPr="002509A4" w:rsidRDefault="004C1DAF" w:rsidP="004C1DAF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 xml:space="preserve">Стерилизация. Методы, способы, режимы. Контроль стерильности. Оценка качества стерилизации. Правила работы со стерильным материалом. 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  <w:u w:val="single"/>
              </w:rPr>
              <w:t>Безопасное перемещение пациентов.</w:t>
            </w:r>
            <w:r w:rsidRPr="002509A4">
              <w:rPr>
                <w:rFonts w:ascii="Times New Roman" w:eastAsia="Candara" w:hAnsi="Times New Roman"/>
                <w:spacing w:val="3"/>
              </w:rPr>
              <w:t xml:space="preserve"> Медицинская эргономика. Понятие. Значение. Правила биомеханики. Факторы риска при работе с грузами. Профилактика травматизма. Приемы. Технологии и эргономическое оборудование безопасного перемещения пациента.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Обеспечение благоприятной психологической среды.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2: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6804" w:type="dxa"/>
            <w:shd w:val="clear" w:color="auto" w:fill="auto"/>
          </w:tcPr>
          <w:p w:rsidR="004C1DAF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 xml:space="preserve">Обеспечение благоприятной психологической среды. Этика, деонтология. </w:t>
            </w:r>
            <w:proofErr w:type="spellStart"/>
            <w:r w:rsidRPr="002509A4">
              <w:rPr>
                <w:rFonts w:ascii="Times New Roman" w:eastAsia="Candara" w:hAnsi="Times New Roman"/>
                <w:spacing w:val="3"/>
              </w:rPr>
              <w:t>Лечебно</w:t>
            </w:r>
            <w:proofErr w:type="spellEnd"/>
            <w:r w:rsidRPr="002509A4">
              <w:rPr>
                <w:rFonts w:ascii="Times New Roman" w:eastAsia="Candara" w:hAnsi="Times New Roman"/>
                <w:spacing w:val="3"/>
              </w:rPr>
              <w:t xml:space="preserve"> – охранительный режим. Психология общения и физическая безопасность пациента.</w:t>
            </w:r>
          </w:p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2509A4"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МОДУЛЬ №3</w:t>
            </w:r>
          </w:p>
          <w:p w:rsidR="004C1DAF" w:rsidRPr="002509A4" w:rsidRDefault="004C1DAF" w:rsidP="004C1D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Оказание доврачебной помощи при экстренных и неотложных состояниях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0" w:line="240" w:lineRule="auto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Медицинская помощь при состояниях и заболеваниях, представляющих угрозу для жизни.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14: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6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>Терминальные состояния. Базовая сердечно-легочная реанимация. Алгоритм проведения сердечно-легочной реанимации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>Неотложная помощь при травмах и травматическом шоке, несчастных случаях, представляющих угрозу для жизни пострадавшего. Особенности оказания помощи. Освоение методов остановки кровотечений. Первая помощь при геморрагическом шоке.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>Неотложная помощь при отравлениях. Острых аллергических реакциях. Анафилактический шок, причины, клинические проявления. Алгоритм оказания экстренной помощи при анафилактическом шоке.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>Доврачебная помощь и особенности проведения реанимационных мероприятий при экстремальных воздействиях, в соответствии со стандартами и порядками оказания неотложной помощи и компетенцией средних медицинских работников. Общее охлаждение, отморожения, ожоги, утопление, электротравма.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b/>
                <w:spacing w:val="3"/>
              </w:rPr>
            </w:pPr>
            <w:r w:rsidRPr="002509A4">
              <w:rPr>
                <w:rFonts w:ascii="Times New Roman" w:eastAsia="Candara" w:hAnsi="Times New Roman"/>
                <w:b/>
                <w:spacing w:val="3"/>
              </w:rPr>
              <w:t>Помощь пострадавшим при чрезвычайных ситуациях.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2:</w:t>
            </w:r>
          </w:p>
        </w:tc>
      </w:tr>
      <w:tr w:rsidR="004C1DAF" w:rsidRPr="002509A4" w:rsidTr="00AA7BB4">
        <w:tc>
          <w:tcPr>
            <w:tcW w:w="1447" w:type="dxa"/>
            <w:shd w:val="clear" w:color="auto" w:fill="auto"/>
          </w:tcPr>
          <w:p w:rsidR="004C1DAF" w:rsidRPr="0009258B" w:rsidRDefault="004C1DAF" w:rsidP="004C1DAF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258B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 w:rsidRPr="002509A4">
              <w:rPr>
                <w:rFonts w:ascii="Times New Roman" w:eastAsia="Candara" w:hAnsi="Times New Roman"/>
                <w:spacing w:val="3"/>
              </w:rPr>
              <w:t xml:space="preserve">Современные принципы медицинского обеспечения населения при Ч.С. и катастрофах. Основные поражающие факторы природных и техногенных катастроф. Организация помощи при химических авариях радиационных поражениях.                                            </w:t>
            </w:r>
            <w:r w:rsidRPr="002509A4">
              <w:rPr>
                <w:rFonts w:ascii="Times New Roman" w:eastAsia="Candara" w:hAnsi="Times New Roman"/>
                <w:b/>
                <w:spacing w:val="3"/>
              </w:rPr>
              <w:t xml:space="preserve"> Дифференцированный зачёт</w:t>
            </w:r>
          </w:p>
        </w:tc>
        <w:tc>
          <w:tcPr>
            <w:tcW w:w="822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6B3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C1DAF" w:rsidRPr="00876B3D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876B3D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4C1DAF" w:rsidRPr="002509A4" w:rsidTr="00AA7BB4">
        <w:tc>
          <w:tcPr>
            <w:tcW w:w="8251" w:type="dxa"/>
            <w:gridSpan w:val="2"/>
            <w:shd w:val="clear" w:color="auto" w:fill="auto"/>
          </w:tcPr>
          <w:p w:rsidR="004C1DAF" w:rsidRPr="002509A4" w:rsidRDefault="004C1DAF" w:rsidP="004C1DAF">
            <w:pPr>
              <w:tabs>
                <w:tab w:val="left" w:pos="0"/>
              </w:tabs>
              <w:spacing w:after="100" w:afterAutospacing="1" w:line="240" w:lineRule="auto"/>
              <w:rPr>
                <w:rFonts w:ascii="Times New Roman" w:eastAsia="Candara" w:hAnsi="Times New Roman"/>
                <w:spacing w:val="3"/>
              </w:rPr>
            </w:pPr>
            <w:r>
              <w:rPr>
                <w:rFonts w:ascii="Times New Roman" w:eastAsia="Candara" w:hAnsi="Times New Roman"/>
                <w:spacing w:val="3"/>
              </w:rPr>
              <w:t>ИТОГО</w:t>
            </w:r>
          </w:p>
        </w:tc>
        <w:tc>
          <w:tcPr>
            <w:tcW w:w="2420" w:type="dxa"/>
            <w:gridSpan w:val="3"/>
            <w:shd w:val="clear" w:color="auto" w:fill="auto"/>
          </w:tcPr>
          <w:p w:rsidR="004C1DAF" w:rsidRPr="002509A4" w:rsidRDefault="004C1DAF" w:rsidP="004C1DAF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  <w:lang w:eastAsia="ru-RU"/>
              </w:rPr>
              <w:t>64 час</w:t>
            </w:r>
          </w:p>
        </w:tc>
      </w:tr>
    </w:tbl>
    <w:p w:rsidR="00AA7BB4" w:rsidRPr="002509A4" w:rsidRDefault="00AA7BB4" w:rsidP="00AA7BB4">
      <w:pPr>
        <w:spacing w:after="0" w:line="240" w:lineRule="auto"/>
      </w:pPr>
    </w:p>
    <w:p w:rsidR="00AA7BB4" w:rsidRDefault="00AA7BB4" w:rsidP="00AA7BB4"/>
    <w:p w:rsidR="0048234F" w:rsidRDefault="0048234F" w:rsidP="0048234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ПРОГРАММА СТАЖИРОВКИ (НА РАБОЧЕМ МЕСТЕ)</w:t>
      </w:r>
    </w:p>
    <w:p w:rsidR="0048234F" w:rsidRDefault="0048234F" w:rsidP="0048234F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 профессиональному модулю (ПМ4) «Акушерское дело», совмещенной со стажировкой на рабочем месте по индивидуальной программе обучения</w:t>
      </w:r>
    </w:p>
    <w:p w:rsidR="0048234F" w:rsidRDefault="0048234F" w:rsidP="004C1DAF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Специальность «Акушерское дело»</w:t>
      </w:r>
    </w:p>
    <w:p w:rsidR="0048234F" w:rsidRDefault="0048234F" w:rsidP="0048234F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Цель: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профессиональная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переподготовка (504 час)</w:t>
      </w:r>
    </w:p>
    <w:p w:rsidR="0048234F" w:rsidRDefault="0048234F" w:rsidP="0048234F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Категория слушателей: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слушатели, обучающиеся на цикле ПП</w:t>
      </w:r>
    </w:p>
    <w:p w:rsidR="0048234F" w:rsidRDefault="0048234F" w:rsidP="0048234F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Срок обучения (стажировки):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434  час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48234F" w:rsidRDefault="0048234F" w:rsidP="0048234F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Режим занятий:</w:t>
      </w:r>
      <w:r>
        <w:rPr>
          <w:rFonts w:ascii="Times New Roman" w:eastAsia="Times New Roman" w:hAnsi="Times New Roman"/>
          <w:color w:val="000000"/>
          <w:lang w:eastAsia="ru-RU"/>
        </w:rPr>
        <w:t xml:space="preserve"> 6 учебных часов в день</w:t>
      </w:r>
    </w:p>
    <w:p w:rsidR="0048234F" w:rsidRDefault="0048234F" w:rsidP="0048234F">
      <w:pPr>
        <w:rPr>
          <w:rFonts w:ascii="Times New Roman" w:eastAsia="Courier New" w:hAnsi="Times New Roman"/>
          <w:color w:val="000000"/>
          <w:lang w:eastAsia="ru-RU"/>
        </w:rPr>
      </w:pPr>
      <w:r>
        <w:rPr>
          <w:rFonts w:ascii="Times New Roman" w:eastAsia="Courier New" w:hAnsi="Times New Roman"/>
          <w:b/>
          <w:color w:val="000000"/>
          <w:lang w:eastAsia="ru-RU"/>
        </w:rPr>
        <w:t xml:space="preserve"> Форма обучения:</w:t>
      </w:r>
      <w:r>
        <w:rPr>
          <w:rFonts w:ascii="Times New Roman" w:eastAsia="Courier New" w:hAnsi="Times New Roman"/>
          <w:color w:val="000000"/>
          <w:lang w:eastAsia="ru-RU"/>
        </w:rPr>
        <w:t xml:space="preserve"> очная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134"/>
      </w:tblGrid>
      <w:tr w:rsidR="00A07DF5" w:rsidRPr="00A07DF5" w:rsidTr="00A07DF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F5" w:rsidRPr="00A07DF5" w:rsidRDefault="00A07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pacing w:val="3"/>
              </w:rPr>
            </w:pPr>
            <w:r w:rsidRPr="00A07DF5">
              <w:rPr>
                <w:rFonts w:ascii="Times New Roman" w:eastAsia="Candara" w:hAnsi="Times New Roman"/>
                <w:b/>
                <w:color w:val="000000"/>
                <w:spacing w:val="3"/>
              </w:rPr>
              <w:t>Наименование разделов, тем.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F5" w:rsidRDefault="00A07DF5">
            <w:pPr>
              <w:widowControl w:val="0"/>
              <w:spacing w:after="0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</w:rPr>
            </w:pPr>
            <w:r>
              <w:rPr>
                <w:rFonts w:ascii="Times New Roman" w:eastAsia="Candara" w:hAnsi="Times New Roman"/>
                <w:b/>
                <w:color w:val="000000"/>
                <w:spacing w:val="3"/>
              </w:rPr>
              <w:t xml:space="preserve">Кол-во </w:t>
            </w:r>
          </w:p>
          <w:p w:rsidR="00A07DF5" w:rsidRPr="00A07DF5" w:rsidRDefault="00A07DF5">
            <w:pPr>
              <w:widowControl w:val="0"/>
              <w:spacing w:after="0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</w:rPr>
            </w:pPr>
            <w:r>
              <w:rPr>
                <w:rFonts w:ascii="Times New Roman" w:eastAsia="Candara" w:hAnsi="Times New Roman"/>
                <w:b/>
                <w:color w:val="000000"/>
                <w:spacing w:val="3"/>
              </w:rPr>
              <w:t>час</w:t>
            </w:r>
          </w:p>
        </w:tc>
      </w:tr>
      <w:tr w:rsidR="00A07DF5" w:rsidRPr="00A07DF5" w:rsidTr="00A07DF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F5" w:rsidRPr="00A07DF5" w:rsidRDefault="00A07DF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3"/>
              </w:rPr>
            </w:pPr>
            <w:r w:rsidRPr="00A07DF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Стажировка по </w:t>
            </w:r>
            <w:proofErr w:type="gramStart"/>
            <w:r w:rsidRPr="00A07DF5">
              <w:rPr>
                <w:rFonts w:ascii="Times New Roman" w:eastAsia="Times New Roman" w:hAnsi="Times New Roman"/>
                <w:b/>
                <w:bCs/>
                <w:color w:val="000000"/>
              </w:rPr>
              <w:t>специальности  «</w:t>
            </w:r>
            <w:proofErr w:type="gramEnd"/>
            <w:r w:rsidRPr="00A07DF5">
              <w:rPr>
                <w:rFonts w:ascii="Times New Roman" w:eastAsia="Times New Roman" w:hAnsi="Times New Roman"/>
                <w:b/>
                <w:bCs/>
                <w:color w:val="000000"/>
              </w:rPr>
              <w:t>Акушерское  дело</w:t>
            </w:r>
            <w:r w:rsidRPr="00A07DF5">
              <w:rPr>
                <w:rFonts w:ascii="Courier New" w:eastAsia="Courier New" w:hAnsi="Courier New" w:cs="Courier New"/>
                <w:b/>
                <w:i/>
                <w:color w:val="00000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5" w:rsidRPr="00A07DF5" w:rsidRDefault="00A07DF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07DF5" w:rsidRPr="00A07DF5" w:rsidTr="00A07DF5">
        <w:trPr>
          <w:trHeight w:val="3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07DF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ind w:right="1145"/>
              <w:rPr>
                <w:rFonts w:ascii="Times New Roman" w:hAnsi="Times New Roman"/>
                <w:b/>
              </w:rPr>
            </w:pPr>
            <w:r w:rsidRPr="00A07DF5">
              <w:rPr>
                <w:rFonts w:ascii="Times New Roman" w:eastAsia="Courier New" w:hAnsi="Times New Roman"/>
                <w:b/>
                <w:bCs/>
                <w:color w:val="000000"/>
              </w:rPr>
              <w:t>Акушерство.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7DF5">
              <w:rPr>
                <w:rFonts w:ascii="Times New Roman" w:hAnsi="Times New Roman"/>
                <w:b/>
              </w:rPr>
              <w:t>290</w:t>
            </w:r>
          </w:p>
        </w:tc>
      </w:tr>
      <w:tr w:rsidR="00A07DF5" w:rsidRPr="00A07DF5" w:rsidTr="00A07DF5">
        <w:trPr>
          <w:trHeight w:val="3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7DF5">
              <w:rPr>
                <w:rFonts w:ascii="Times New Roman" w:hAnsi="Times New Roman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Принципы организации акушерско-гинекологической помощи. Структура родовспомогательных учреждений.</w:t>
            </w:r>
          </w:p>
          <w:p w:rsidR="00A07DF5" w:rsidRPr="00A07DF5" w:rsidRDefault="00A07DF5" w:rsidP="00A07DF5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A07DF5">
              <w:rPr>
                <w:rFonts w:ascii="Times New Roman" w:hAnsi="Times New Roman"/>
              </w:rPr>
              <w:t>Принципы работы, нормативные документы. Организация приема беременных, выявление, учет, динамическое наблюдение.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4</w:t>
            </w:r>
          </w:p>
        </w:tc>
      </w:tr>
      <w:tr w:rsidR="00A07DF5" w:rsidRPr="00A07DF5" w:rsidTr="00A07DF5">
        <w:trPr>
          <w:trHeight w:val="7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Антенатальная охрана плода.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  Врожденные и наследственные</w:t>
            </w:r>
            <w:r w:rsidRPr="00A07DF5">
              <w:rPr>
                <w:rFonts w:ascii="Times New Roman" w:hAnsi="Times New Roman"/>
                <w:color w:val="000000"/>
              </w:rPr>
              <w:t xml:space="preserve"> 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болезни. Этиологические факторы, диагностика состояний плода, мероприятия по охране плода. Гигиена, </w:t>
            </w:r>
            <w:proofErr w:type="spellStart"/>
            <w:r w:rsidRPr="00A07DF5">
              <w:rPr>
                <w:rFonts w:ascii="Times New Roman" w:eastAsia="Courier New" w:hAnsi="Times New Roman"/>
                <w:color w:val="000000"/>
              </w:rPr>
              <w:t>диэтетика</w:t>
            </w:r>
            <w:proofErr w:type="spellEnd"/>
            <w:r w:rsidRPr="00A07DF5">
              <w:rPr>
                <w:rFonts w:ascii="Times New Roman" w:eastAsia="Courier New" w:hAnsi="Times New Roman"/>
                <w:color w:val="000000"/>
              </w:rPr>
              <w:t xml:space="preserve"> беременных.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A07DF5" w:rsidRPr="00A07DF5" w:rsidTr="00A07DF5">
        <w:trPr>
          <w:trHeight w:val="8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7DF5">
              <w:rPr>
                <w:rFonts w:ascii="Times New Roman" w:hAnsi="Times New Roman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A07DF5">
              <w:rPr>
                <w:rFonts w:ascii="Times New Roman" w:hAnsi="Times New Roman"/>
                <w:u w:val="single"/>
              </w:rPr>
              <w:t xml:space="preserve">Организация работы по выявлению женщин групп риска во время беременности и во </w:t>
            </w:r>
            <w:proofErr w:type="spellStart"/>
            <w:r w:rsidRPr="00A07DF5">
              <w:rPr>
                <w:rFonts w:ascii="Times New Roman" w:hAnsi="Times New Roman"/>
                <w:u w:val="single"/>
              </w:rPr>
              <w:t>внебеременном</w:t>
            </w:r>
            <w:proofErr w:type="spellEnd"/>
            <w:r w:rsidRPr="00A07DF5">
              <w:rPr>
                <w:rFonts w:ascii="Times New Roman" w:hAnsi="Times New Roman"/>
                <w:u w:val="single"/>
              </w:rPr>
              <w:t xml:space="preserve"> состоянии. </w:t>
            </w:r>
            <w:r w:rsidRPr="00A07DF5">
              <w:rPr>
                <w:rFonts w:ascii="Times New Roman" w:hAnsi="Times New Roman"/>
              </w:rPr>
              <w:t>Документация, контрацепция, показания к прерыванию беременности.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rPr>
          <w:trHeight w:val="8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Диагностика беременности, определение срока дородового отпуска.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Методы акушерского обследования беременных. Диагностика ранних и поздних сроков. Акушерский анамнез, оформление.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rPr>
          <w:trHeight w:val="8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Диагностика беременности, определение срока дородового отпуска.</w:t>
            </w:r>
          </w:p>
          <w:p w:rsidR="00A07DF5" w:rsidRPr="00A07DF5" w:rsidRDefault="00A07DF5" w:rsidP="00A07D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Методы акушерского обследования беременных. Диагностика ранних и поздних сроков. Акушерский анамнез, оформление.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Клиническое течение и ведение неосложненных родов. Современные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  <w:u w:val="single"/>
              </w:rPr>
              <w:t>принципы обезболивания родов.</w:t>
            </w:r>
            <w:r w:rsidRPr="00A07DF5">
              <w:rPr>
                <w:rFonts w:ascii="Times New Roman" w:hAnsi="Times New Roman"/>
              </w:rPr>
              <w:t xml:space="preserve"> Родовой акт. Биомеханизм при переднем и заднем виде затылочного </w:t>
            </w:r>
            <w:proofErr w:type="spellStart"/>
            <w:r w:rsidRPr="00A07DF5">
              <w:rPr>
                <w:rFonts w:ascii="Times New Roman" w:hAnsi="Times New Roman"/>
              </w:rPr>
              <w:t>предлежания</w:t>
            </w:r>
            <w:proofErr w:type="spellEnd"/>
            <w:r w:rsidRPr="00A07DF5">
              <w:rPr>
                <w:rFonts w:ascii="Times New Roman" w:hAnsi="Times New Roman"/>
              </w:rPr>
              <w:t xml:space="preserve">. Ведение родов. Использование средств обезболивания. Наблюдение за роженицей.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Клиническое течение и ведение неосложненных родов. Современные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принципы обезболивания родов.</w:t>
            </w:r>
            <w:r w:rsidRPr="00A07DF5">
              <w:rPr>
                <w:rFonts w:ascii="Times New Roman" w:hAnsi="Times New Roman"/>
              </w:rPr>
              <w:t xml:space="preserve"> Родовой акт. Биомеханизм при переднем и заднем виде затылочного </w:t>
            </w:r>
            <w:proofErr w:type="spellStart"/>
            <w:r w:rsidRPr="00A07DF5">
              <w:rPr>
                <w:rFonts w:ascii="Times New Roman" w:hAnsi="Times New Roman"/>
              </w:rPr>
              <w:t>предлежания</w:t>
            </w:r>
            <w:proofErr w:type="spellEnd"/>
            <w:r w:rsidRPr="00A07DF5">
              <w:rPr>
                <w:rFonts w:ascii="Times New Roman" w:hAnsi="Times New Roman"/>
              </w:rPr>
              <w:t>. Ведение родов. Использование средств обезболивания. Наблюдение за роженицей.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  <w:u w:val="single"/>
              </w:rPr>
              <w:t>Акушерская асептика и антисептика</w:t>
            </w:r>
            <w:r w:rsidRPr="00A07DF5">
              <w:rPr>
                <w:rFonts w:ascii="Times New Roman" w:hAnsi="Times New Roman"/>
              </w:rPr>
              <w:t xml:space="preserve">. 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</w:rPr>
              <w:t>Защита промежности. Туалет родильницы, обработка новорожденного.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  <w:u w:val="single"/>
              </w:rPr>
              <w:t>Акушерская асептика и антисептика</w:t>
            </w:r>
            <w:r w:rsidRPr="00A07DF5">
              <w:rPr>
                <w:rFonts w:ascii="Times New Roman" w:hAnsi="Times New Roman"/>
              </w:rPr>
              <w:t xml:space="preserve">. 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</w:rPr>
              <w:t>Защита промежности. Туалет родильницы, обработка новорожденного.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  <w:u w:val="single"/>
              </w:rPr>
              <w:t xml:space="preserve">Нормальный послеродовой период и его ведение. 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 xml:space="preserve">Физиологические процессы, клиническое обследование родильницы, уход за родильницей, туалет родильницы.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  <w:u w:val="single"/>
              </w:rPr>
              <w:t xml:space="preserve">Нормальный послеродовой период и его ведение. 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Физиологические процессы, клиническое обследование родильницы, уход за родильницей, туалет родильницы.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A07DF5">
              <w:rPr>
                <w:rFonts w:ascii="Times New Roman" w:hAnsi="Times New Roman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 xml:space="preserve">Особенности ведения родильницы со швами, после оперативного </w:t>
            </w:r>
            <w:proofErr w:type="spellStart"/>
            <w:r w:rsidRPr="00A07DF5">
              <w:rPr>
                <w:rFonts w:ascii="Times New Roman" w:eastAsia="Courier New" w:hAnsi="Times New Roman"/>
                <w:color w:val="000000"/>
              </w:rPr>
              <w:t>родоразрешения</w:t>
            </w:r>
            <w:proofErr w:type="spellEnd"/>
            <w:r w:rsidRPr="00A07DF5">
              <w:rPr>
                <w:rFonts w:ascii="Times New Roman" w:eastAsia="Courier New" w:hAnsi="Times New Roman"/>
                <w:color w:val="000000"/>
              </w:rPr>
              <w:t>, с тяжелыми формами гестозов, с сердечно-сосудистыми заболеваниями, мертворождением.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 xml:space="preserve">Особенности ведения родильницы со швами, после оперативного </w:t>
            </w:r>
            <w:proofErr w:type="spellStart"/>
            <w:r w:rsidRPr="00A07DF5">
              <w:rPr>
                <w:rFonts w:ascii="Times New Roman" w:eastAsia="Courier New" w:hAnsi="Times New Roman"/>
                <w:color w:val="000000"/>
              </w:rPr>
              <w:t>родоразрешения</w:t>
            </w:r>
            <w:proofErr w:type="spellEnd"/>
            <w:r w:rsidRPr="00A07DF5">
              <w:rPr>
                <w:rFonts w:ascii="Times New Roman" w:eastAsia="Courier New" w:hAnsi="Times New Roman"/>
                <w:color w:val="000000"/>
              </w:rPr>
              <w:t>, с тяжелыми формами гестозов, с сердечно-сосудистыми заболеваниями, мертворождением.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A07DF5">
              <w:rPr>
                <w:rFonts w:ascii="Times New Roman" w:hAnsi="Times New Roman"/>
              </w:rPr>
              <w:lastRenderedPageBreak/>
              <w:t>1.14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 xml:space="preserve">Беременность и роды при тазовом </w:t>
            </w:r>
            <w:proofErr w:type="spellStart"/>
            <w:r w:rsidRPr="00A07DF5">
              <w:rPr>
                <w:rFonts w:ascii="Times New Roman" w:hAnsi="Times New Roman"/>
                <w:u w:val="single"/>
              </w:rPr>
              <w:t>предлежании</w:t>
            </w:r>
            <w:proofErr w:type="spellEnd"/>
            <w:r w:rsidRPr="00A07DF5">
              <w:rPr>
                <w:rFonts w:ascii="Times New Roman" w:hAnsi="Times New Roman"/>
                <w:u w:val="single"/>
              </w:rPr>
              <w:t xml:space="preserve"> плода. </w:t>
            </w:r>
            <w:r w:rsidRPr="00A07DF5">
              <w:rPr>
                <w:rFonts w:ascii="Times New Roman" w:hAnsi="Times New Roman"/>
              </w:rPr>
              <w:t xml:space="preserve">Классификация, диагностика тазового </w:t>
            </w:r>
            <w:proofErr w:type="spellStart"/>
            <w:r w:rsidRPr="00A07DF5">
              <w:rPr>
                <w:rFonts w:ascii="Times New Roman" w:hAnsi="Times New Roman"/>
              </w:rPr>
              <w:t>предлежания</w:t>
            </w:r>
            <w:proofErr w:type="spellEnd"/>
            <w:r w:rsidRPr="00A07DF5">
              <w:rPr>
                <w:rFonts w:ascii="Times New Roman" w:hAnsi="Times New Roman"/>
              </w:rPr>
              <w:t xml:space="preserve">, биомеханизм родов, ручное пособие. Применение </w:t>
            </w:r>
            <w:proofErr w:type="spellStart"/>
            <w:r w:rsidRPr="00A07DF5">
              <w:rPr>
                <w:rFonts w:ascii="Times New Roman" w:hAnsi="Times New Roman"/>
              </w:rPr>
              <w:t>коррегирующей</w:t>
            </w:r>
            <w:proofErr w:type="spellEnd"/>
            <w:r w:rsidRPr="00A07DF5">
              <w:rPr>
                <w:rFonts w:ascii="Times New Roman" w:hAnsi="Times New Roman"/>
              </w:rPr>
              <w:t xml:space="preserve"> гимнастики при тазовых </w:t>
            </w:r>
            <w:proofErr w:type="spellStart"/>
            <w:r w:rsidRPr="00A07DF5">
              <w:rPr>
                <w:rFonts w:ascii="Times New Roman" w:hAnsi="Times New Roman"/>
              </w:rPr>
              <w:t>предлежаниях</w:t>
            </w:r>
            <w:proofErr w:type="spellEnd"/>
            <w:r w:rsidRPr="00A07DF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Theme="minorHAnsi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 xml:space="preserve">Беременность и роды при тазовом </w:t>
            </w:r>
            <w:proofErr w:type="spellStart"/>
            <w:r w:rsidRPr="00A07DF5">
              <w:rPr>
                <w:rFonts w:ascii="Times New Roman" w:hAnsi="Times New Roman"/>
                <w:u w:val="single"/>
              </w:rPr>
              <w:t>предлежании</w:t>
            </w:r>
            <w:proofErr w:type="spellEnd"/>
            <w:r w:rsidRPr="00A07DF5">
              <w:rPr>
                <w:rFonts w:ascii="Times New Roman" w:hAnsi="Times New Roman"/>
                <w:u w:val="single"/>
              </w:rPr>
              <w:t xml:space="preserve"> плода. </w:t>
            </w:r>
            <w:r w:rsidRPr="00A07DF5">
              <w:rPr>
                <w:rFonts w:ascii="Times New Roman" w:hAnsi="Times New Roman"/>
              </w:rPr>
              <w:t xml:space="preserve">Классификация, диагностика тазового </w:t>
            </w:r>
            <w:proofErr w:type="spellStart"/>
            <w:r w:rsidRPr="00A07DF5">
              <w:rPr>
                <w:rFonts w:ascii="Times New Roman" w:hAnsi="Times New Roman"/>
              </w:rPr>
              <w:t>предлежания</w:t>
            </w:r>
            <w:proofErr w:type="spellEnd"/>
            <w:r w:rsidRPr="00A07DF5">
              <w:rPr>
                <w:rFonts w:ascii="Times New Roman" w:hAnsi="Times New Roman"/>
              </w:rPr>
              <w:t xml:space="preserve">, биомеханизм родов, ручное пособие. Применение </w:t>
            </w:r>
            <w:proofErr w:type="spellStart"/>
            <w:r w:rsidRPr="00A07DF5">
              <w:rPr>
                <w:rFonts w:ascii="Times New Roman" w:hAnsi="Times New Roman"/>
              </w:rPr>
              <w:t>коррегирующей</w:t>
            </w:r>
            <w:proofErr w:type="spellEnd"/>
            <w:r w:rsidRPr="00A07DF5">
              <w:rPr>
                <w:rFonts w:ascii="Times New Roman" w:hAnsi="Times New Roman"/>
              </w:rPr>
              <w:t xml:space="preserve"> гимнастики при тазовых </w:t>
            </w:r>
            <w:proofErr w:type="spellStart"/>
            <w:r w:rsidRPr="00A07DF5">
              <w:rPr>
                <w:rFonts w:ascii="Times New Roman" w:hAnsi="Times New Roman"/>
              </w:rPr>
              <w:t>предлежаниях</w:t>
            </w:r>
            <w:proofErr w:type="spellEnd"/>
            <w:r w:rsidRPr="00A07DF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</w:rPr>
              <w:t xml:space="preserve"> </w:t>
            </w:r>
            <w:r w:rsidRPr="00A07DF5">
              <w:rPr>
                <w:rFonts w:ascii="Times New Roman" w:hAnsi="Times New Roman"/>
                <w:u w:val="single"/>
              </w:rPr>
              <w:t>Ранние и поздние гестозы беременных. Профилактика гестозов беременных.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Этиология, классификация, принципы лечения эклампсии, показания к направлению в стационар.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Ранние и поздние гестозы беременных. Профилактика гестозов беременных.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</w:rPr>
              <w:t>Этиология, классификация, принципы лечения эклампсии, показания к направлению в стационар.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Наблюдение за беременными групп риска по гестозам</w:t>
            </w:r>
            <w:r w:rsidRPr="00A07DF5">
              <w:rPr>
                <w:rFonts w:ascii="Times New Roman" w:hAnsi="Times New Roman"/>
              </w:rPr>
              <w:t>, критерии транспортабельности, неотложная помощь при тяжелых формах гестозов. Работа акушерки по профилактике гестозов.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Наблюдение за беременными групп риска по гестозам</w:t>
            </w:r>
            <w:r w:rsidRPr="00A07DF5">
              <w:rPr>
                <w:rFonts w:ascii="Times New Roman" w:hAnsi="Times New Roman"/>
              </w:rPr>
              <w:t>, критерии транспортабельности, неотложная помощь при тяжелых формах гестозов. Работа акушерки по профилактике гестозов.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 xml:space="preserve">Ведение беременности и родов при некоторых видах </w:t>
            </w:r>
            <w:proofErr w:type="spellStart"/>
            <w:r w:rsidRPr="00A07DF5">
              <w:rPr>
                <w:rFonts w:ascii="Times New Roman" w:hAnsi="Times New Roman"/>
                <w:u w:val="single"/>
              </w:rPr>
              <w:t>экстрагенитальной</w:t>
            </w:r>
            <w:proofErr w:type="spellEnd"/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  <w:u w:val="single"/>
              </w:rPr>
              <w:t>патологии.</w:t>
            </w:r>
            <w:r w:rsidRPr="00A07DF5">
              <w:rPr>
                <w:rFonts w:ascii="Times New Roman" w:hAnsi="Times New Roman"/>
              </w:rPr>
              <w:t xml:space="preserve"> Клинические признаки </w:t>
            </w:r>
            <w:proofErr w:type="spellStart"/>
            <w:r w:rsidRPr="00A07DF5">
              <w:rPr>
                <w:rFonts w:ascii="Times New Roman" w:hAnsi="Times New Roman"/>
              </w:rPr>
              <w:t>экстрагенитальной</w:t>
            </w:r>
            <w:proofErr w:type="spellEnd"/>
            <w:r w:rsidRPr="00A07DF5">
              <w:rPr>
                <w:rFonts w:ascii="Times New Roman" w:hAnsi="Times New Roman"/>
              </w:rPr>
              <w:t xml:space="preserve"> патологии, методы лечения, сроки госпитализации, методы </w:t>
            </w:r>
            <w:proofErr w:type="spellStart"/>
            <w:r w:rsidRPr="00A07DF5">
              <w:rPr>
                <w:rFonts w:ascii="Times New Roman" w:hAnsi="Times New Roman"/>
              </w:rPr>
              <w:t>родоразрешения</w:t>
            </w:r>
            <w:proofErr w:type="spellEnd"/>
            <w:r w:rsidRPr="00A07DF5">
              <w:rPr>
                <w:rFonts w:ascii="Times New Roman" w:hAnsi="Times New Roman"/>
              </w:rPr>
              <w:t>, ведение родов, послеродового периода.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 xml:space="preserve">Ведение беременности и родов при некоторых видах </w:t>
            </w:r>
            <w:proofErr w:type="spellStart"/>
            <w:r w:rsidRPr="00A07DF5">
              <w:rPr>
                <w:rFonts w:ascii="Times New Roman" w:hAnsi="Times New Roman"/>
                <w:u w:val="single"/>
              </w:rPr>
              <w:t>экстрагенитальной</w:t>
            </w:r>
            <w:proofErr w:type="spellEnd"/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патологии.</w:t>
            </w:r>
            <w:r w:rsidRPr="00A07DF5">
              <w:rPr>
                <w:rFonts w:ascii="Times New Roman" w:hAnsi="Times New Roman"/>
              </w:rPr>
              <w:t xml:space="preserve"> Клинические признаки </w:t>
            </w:r>
            <w:proofErr w:type="spellStart"/>
            <w:r w:rsidRPr="00A07DF5">
              <w:rPr>
                <w:rFonts w:ascii="Times New Roman" w:hAnsi="Times New Roman"/>
              </w:rPr>
              <w:t>экстрагенитальной</w:t>
            </w:r>
            <w:proofErr w:type="spellEnd"/>
            <w:r w:rsidRPr="00A07DF5">
              <w:rPr>
                <w:rFonts w:ascii="Times New Roman" w:hAnsi="Times New Roman"/>
              </w:rPr>
              <w:t xml:space="preserve"> патологии, методы лечения, сроки госпитализации, методы </w:t>
            </w:r>
            <w:proofErr w:type="spellStart"/>
            <w:r w:rsidRPr="00A07DF5">
              <w:rPr>
                <w:rFonts w:ascii="Times New Roman" w:hAnsi="Times New Roman"/>
              </w:rPr>
              <w:t>родоразрешения</w:t>
            </w:r>
            <w:proofErr w:type="spellEnd"/>
            <w:r w:rsidRPr="00A07DF5">
              <w:rPr>
                <w:rFonts w:ascii="Times New Roman" w:hAnsi="Times New Roman"/>
              </w:rPr>
              <w:t>, ведение родов, послеродового периода.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Лабораторные исследования при осложнениях беременности.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</w:rPr>
              <w:t xml:space="preserve">Забор материала, простейшие клинико-лабораторные анализы, свойственные </w:t>
            </w:r>
            <w:proofErr w:type="spellStart"/>
            <w:r w:rsidRPr="00A07DF5">
              <w:rPr>
                <w:rFonts w:ascii="Times New Roman" w:hAnsi="Times New Roman"/>
              </w:rPr>
              <w:t>экстрагенитальной</w:t>
            </w:r>
            <w:proofErr w:type="spellEnd"/>
            <w:r w:rsidRPr="00A07DF5">
              <w:rPr>
                <w:rFonts w:ascii="Times New Roman" w:hAnsi="Times New Roman"/>
              </w:rPr>
              <w:t xml:space="preserve"> патологии: определение СОЭ, лейкоцитов, гемоглобина, свертываемости крови, белка в моче.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Основы ЭКГ.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Методика накладывания электродов, запись ЭКГ, техника безопасности, расшифровка основных показателей ЭКГ.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Самопроизвольное прерывание беременности. Преждевременные</w:t>
            </w:r>
          </w:p>
          <w:p w:rsidR="00A07DF5" w:rsidRPr="00A07DF5" w:rsidRDefault="00A07DF5" w:rsidP="00A07DF5">
            <w:pPr>
              <w:widowControl w:val="0"/>
              <w:spacing w:after="0" w:line="254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роды, переношенная беременность.</w:t>
            </w:r>
            <w:r w:rsidRPr="00A07DF5">
              <w:rPr>
                <w:rFonts w:ascii="Times New Roman" w:hAnsi="Times New Roman"/>
              </w:rPr>
              <w:t xml:space="preserve"> Этиология, группы повышенного риска, клиника,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диагностика, терапия, профилактика, неотложная помощь. Тактика ведения преждевременных родов, тактика ведения запоздалых родов.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45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Узкий таз в современном акушерстве.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Этиология, классификация, диагностика, биомеханизм родов, тактика ведения беременных с узким тазом, профилактика родовой травмы.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45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  <w:u w:val="single"/>
              </w:rPr>
              <w:t>Патология сократительной деятельности матки в родах.</w:t>
            </w:r>
            <w:r w:rsidRPr="00A07DF5">
              <w:rPr>
                <w:rFonts w:ascii="Times New Roman" w:hAnsi="Times New Roman"/>
              </w:rPr>
              <w:t xml:space="preserve"> 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A07DF5">
              <w:rPr>
                <w:rFonts w:ascii="Times New Roman" w:hAnsi="Times New Roman"/>
              </w:rPr>
              <w:t>Этиопатогенез</w:t>
            </w:r>
            <w:proofErr w:type="spellEnd"/>
            <w:r w:rsidRPr="00A07DF5">
              <w:rPr>
                <w:rFonts w:ascii="Times New Roman" w:hAnsi="Times New Roman"/>
              </w:rPr>
              <w:t>, классификация, диагностика слабости родовой деятельности, «биологическая готовность» к родам, тактика ведения родов, применение гормонов.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</w:rPr>
              <w:t>Наблюдение за роженицами, профилактика аномалий родовых сил.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</w:rPr>
              <w:t>Наблюдение за роженицами, профилактика аномалий родовых сил.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 xml:space="preserve">Неправильные положения и </w:t>
            </w:r>
            <w:proofErr w:type="spellStart"/>
            <w:r w:rsidRPr="00A07DF5">
              <w:rPr>
                <w:rFonts w:ascii="Times New Roman" w:hAnsi="Times New Roman"/>
                <w:u w:val="single"/>
              </w:rPr>
              <w:t>предлежания</w:t>
            </w:r>
            <w:proofErr w:type="spellEnd"/>
            <w:r w:rsidRPr="00A07DF5">
              <w:rPr>
                <w:rFonts w:ascii="Times New Roman" w:hAnsi="Times New Roman"/>
                <w:u w:val="single"/>
              </w:rPr>
              <w:t xml:space="preserve"> плода, особенности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течения и ведения родов при них.</w:t>
            </w:r>
            <w:r w:rsidRPr="00A07DF5">
              <w:rPr>
                <w:rFonts w:ascii="Times New Roman" w:hAnsi="Times New Roman"/>
              </w:rPr>
              <w:t xml:space="preserve"> Течение и механизм родов,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 xml:space="preserve">помощь акушерки, прогноз, диагностика поперечных положений и разгибательных </w:t>
            </w:r>
            <w:proofErr w:type="spellStart"/>
            <w:r w:rsidRPr="00A07DF5">
              <w:rPr>
                <w:rFonts w:ascii="Times New Roman" w:hAnsi="Times New Roman"/>
              </w:rPr>
              <w:t>предлежаний</w:t>
            </w:r>
            <w:proofErr w:type="spellEnd"/>
            <w:r w:rsidRPr="00A07DF5">
              <w:rPr>
                <w:rFonts w:ascii="Times New Roman" w:hAnsi="Times New Roman"/>
              </w:rPr>
              <w:t xml:space="preserve">, своевременное </w:t>
            </w:r>
            <w:proofErr w:type="spellStart"/>
            <w:r w:rsidRPr="00A07DF5">
              <w:rPr>
                <w:rFonts w:ascii="Times New Roman" w:hAnsi="Times New Roman"/>
              </w:rPr>
              <w:t>родоразрешение</w:t>
            </w:r>
            <w:proofErr w:type="spellEnd"/>
            <w:r w:rsidRPr="00A07DF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 xml:space="preserve">Неправильные положения и </w:t>
            </w:r>
            <w:proofErr w:type="spellStart"/>
            <w:r w:rsidRPr="00A07DF5">
              <w:rPr>
                <w:rFonts w:ascii="Times New Roman" w:hAnsi="Times New Roman"/>
                <w:u w:val="single"/>
              </w:rPr>
              <w:t>предлежания</w:t>
            </w:r>
            <w:proofErr w:type="spellEnd"/>
            <w:r w:rsidRPr="00A07DF5">
              <w:rPr>
                <w:rFonts w:ascii="Times New Roman" w:hAnsi="Times New Roman"/>
                <w:u w:val="single"/>
              </w:rPr>
              <w:t xml:space="preserve"> плода, особенности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течения и ведения родов при них.</w:t>
            </w:r>
            <w:r w:rsidRPr="00A07DF5">
              <w:rPr>
                <w:rFonts w:ascii="Times New Roman" w:hAnsi="Times New Roman"/>
              </w:rPr>
              <w:t xml:space="preserve"> Течение и механизм родов,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</w:rPr>
              <w:t xml:space="preserve">помощь акушерки, прогноз, диагностика поперечных положений и разгибательных </w:t>
            </w:r>
            <w:proofErr w:type="spellStart"/>
            <w:r w:rsidRPr="00A07DF5">
              <w:rPr>
                <w:rFonts w:ascii="Times New Roman" w:hAnsi="Times New Roman"/>
              </w:rPr>
              <w:t>предлежаний</w:t>
            </w:r>
            <w:proofErr w:type="spellEnd"/>
            <w:r w:rsidRPr="00A07DF5">
              <w:rPr>
                <w:rFonts w:ascii="Times New Roman" w:hAnsi="Times New Roman"/>
              </w:rPr>
              <w:t xml:space="preserve">, своевременное </w:t>
            </w:r>
            <w:proofErr w:type="spellStart"/>
            <w:r w:rsidRPr="00A07DF5">
              <w:rPr>
                <w:rFonts w:ascii="Times New Roman" w:hAnsi="Times New Roman"/>
              </w:rPr>
              <w:t>родоразрешение</w:t>
            </w:r>
            <w:proofErr w:type="spellEnd"/>
            <w:r w:rsidRPr="00A07DF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Кровотечения во время беременности.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Причины кровотечений, определение физиологической, пограничной и патологической</w:t>
            </w:r>
            <w:r w:rsidRPr="00A07DF5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A07DF5">
              <w:rPr>
                <w:rFonts w:ascii="Times New Roman" w:eastAsia="Courier New" w:hAnsi="Times New Roman"/>
                <w:color w:val="000000"/>
              </w:rPr>
              <w:t>кровопотери, классификация, диагностика, оказание помощи. Дородовая госпитализация.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lastRenderedPageBreak/>
              <w:t>1.32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Кровотечения во время беременности.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Причины кровотечений, определение физиологической, пограничной и патологической</w:t>
            </w:r>
            <w:r w:rsidRPr="00A07DF5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A07DF5">
              <w:rPr>
                <w:rFonts w:ascii="Times New Roman" w:eastAsia="Courier New" w:hAnsi="Times New Roman"/>
                <w:color w:val="000000"/>
              </w:rPr>
              <w:t>кровопотери, классификация, диагностика, оказание помощи. Дородовая госпитализация.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Кровотечения в родах, в раннем послеродовом периоде. Причины,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 xml:space="preserve">определение кровопотери, тактика акушерки при различных видах акушерских кровотечений, доврачебная помощь, </w:t>
            </w:r>
            <w:proofErr w:type="spellStart"/>
            <w:r w:rsidRPr="00A07DF5">
              <w:rPr>
                <w:rFonts w:ascii="Times New Roman" w:hAnsi="Times New Roman"/>
              </w:rPr>
              <w:t>промедикация</w:t>
            </w:r>
            <w:proofErr w:type="spellEnd"/>
            <w:r w:rsidRPr="00A07DF5">
              <w:rPr>
                <w:rFonts w:ascii="Times New Roman" w:hAnsi="Times New Roman"/>
              </w:rPr>
              <w:t>, профилактика.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Кровотечения в родах, в раннем послеродовом периоде. Причины,</w:t>
            </w:r>
          </w:p>
          <w:p w:rsidR="00A07DF5" w:rsidRPr="00A07DF5" w:rsidRDefault="00A07DF5" w:rsidP="00A07DF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 xml:space="preserve">определение кровопотери, тактика акушерки при различных видах акушерских кровотечений, доврачебная помощь, </w:t>
            </w:r>
            <w:proofErr w:type="spellStart"/>
            <w:r w:rsidRPr="00A07DF5">
              <w:rPr>
                <w:rFonts w:ascii="Times New Roman" w:hAnsi="Times New Roman"/>
              </w:rPr>
              <w:t>промедикация</w:t>
            </w:r>
            <w:proofErr w:type="spellEnd"/>
            <w:r w:rsidRPr="00A07DF5">
              <w:rPr>
                <w:rFonts w:ascii="Times New Roman" w:hAnsi="Times New Roman"/>
              </w:rPr>
              <w:t>, профилактика.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1.35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Акушерский (материнский травматизм).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Этиология, частота,</w:t>
            </w:r>
          </w:p>
          <w:p w:rsidR="00A07DF5" w:rsidRPr="00A07DF5" w:rsidRDefault="00A07DF5" w:rsidP="00A07DF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классификация, диагностика, лечение, профилактика, заблаговременная госпитализация. Техника наложения швов, приемы защиты промежности. Анестезия.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1.36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Акушерский (материнский травматизм).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Этиология, частота,</w:t>
            </w:r>
          </w:p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классификация, диагностика, лечение, профилактика, заблаговременная госпитализация. Техника наложения швов, приемы защиты промежности. Анестезия.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rPr>
          <w:trHeight w:val="1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1.37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Переливание крови и кровезамещающих растворов в акушерстве.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Значение резус-фактора в акушерстве.</w:t>
            </w:r>
            <w:r w:rsidRPr="00A07DF5">
              <w:rPr>
                <w:rFonts w:ascii="Times New Roman" w:hAnsi="Times New Roman"/>
              </w:rPr>
              <w:t xml:space="preserve"> Методика и техника переливания крови, кровезаменителей, профилактика и лечение осложнений. Ведение беременных отрицательным резус-фактором крови, антенатальная диагностика гемолитической болезни.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1.38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u w:val="single"/>
              </w:rPr>
              <w:t>Гипоксия плода, асфиксия новорожденного, принципы реанимации.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A07DF5">
              <w:rPr>
                <w:rFonts w:ascii="Times New Roman" w:hAnsi="Times New Roman"/>
              </w:rPr>
              <w:t>Этиопатогенез</w:t>
            </w:r>
            <w:proofErr w:type="spellEnd"/>
            <w:r w:rsidRPr="00A07DF5">
              <w:rPr>
                <w:rFonts w:ascii="Times New Roman" w:hAnsi="Times New Roman"/>
              </w:rPr>
              <w:t xml:space="preserve">, диагностика, степени профилактики, терапия </w:t>
            </w:r>
            <w:proofErr w:type="gramStart"/>
            <w:r w:rsidRPr="00A07DF5">
              <w:rPr>
                <w:rFonts w:ascii="Times New Roman" w:hAnsi="Times New Roman"/>
              </w:rPr>
              <w:t>внутри-утробной</w:t>
            </w:r>
            <w:proofErr w:type="gramEnd"/>
            <w:r w:rsidRPr="00A07DF5">
              <w:rPr>
                <w:rFonts w:ascii="Times New Roman" w:hAnsi="Times New Roman"/>
              </w:rPr>
              <w:t xml:space="preserve"> гипоксии плода, </w:t>
            </w:r>
            <w:proofErr w:type="spellStart"/>
            <w:r w:rsidRPr="00A07DF5">
              <w:rPr>
                <w:rFonts w:ascii="Times New Roman" w:hAnsi="Times New Roman"/>
              </w:rPr>
              <w:t>родоразрешающие</w:t>
            </w:r>
            <w:proofErr w:type="spellEnd"/>
            <w:r w:rsidRPr="00A07DF5">
              <w:rPr>
                <w:rFonts w:ascii="Times New Roman" w:hAnsi="Times New Roman"/>
              </w:rPr>
              <w:t xml:space="preserve"> операции. Асфиксия плода, степени, реанимация новорожденного, оценка состояния в динамике.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rPr>
          <w:trHeight w:val="1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1.39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Акушерские операции. Подготовка к операции. Асептика и антисептика.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Операции прерывания беременности</w:t>
            </w:r>
            <w:r w:rsidRPr="00A07DF5">
              <w:rPr>
                <w:rFonts w:ascii="Times New Roman" w:hAnsi="Times New Roman"/>
                <w:color w:val="000000"/>
              </w:rPr>
              <w:t>. Общие сведения об акушерских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</w:rPr>
              <w:t>операциях, показания, подготовка, инструментарий, роль акушерки.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rPr>
          <w:trHeight w:val="1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Акушерские операции. Подготовка к операции. Асептика и антисептика.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Операции прерывания беременности</w:t>
            </w:r>
            <w:r w:rsidRPr="00A07DF5">
              <w:rPr>
                <w:rFonts w:ascii="Times New Roman" w:hAnsi="Times New Roman"/>
                <w:color w:val="000000"/>
              </w:rPr>
              <w:t>. Общие сведения об акушерских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</w:rPr>
              <w:t>операциях, показания, подготовка, инструментарий, роль акушерки.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  <w:u w:val="single"/>
              </w:rPr>
              <w:t xml:space="preserve">Операции, подготавливающие родовые пути. </w:t>
            </w:r>
            <w:proofErr w:type="spellStart"/>
            <w:r w:rsidRPr="00A07DF5">
              <w:rPr>
                <w:rFonts w:ascii="Times New Roman" w:hAnsi="Times New Roman"/>
                <w:u w:val="single"/>
              </w:rPr>
              <w:t>Родоразрешающие</w:t>
            </w:r>
            <w:proofErr w:type="spellEnd"/>
            <w:r w:rsidRPr="00A07DF5">
              <w:rPr>
                <w:rFonts w:ascii="Times New Roman" w:hAnsi="Times New Roman"/>
                <w:u w:val="single"/>
              </w:rPr>
              <w:t xml:space="preserve"> операции.</w:t>
            </w:r>
            <w:r w:rsidRPr="00A07DF5">
              <w:rPr>
                <w:rFonts w:ascii="Times New Roman" w:hAnsi="Times New Roman"/>
              </w:rPr>
              <w:t xml:space="preserve"> Кесарево сечение. Операции, подготавливающие родовые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</w:rPr>
              <w:t xml:space="preserve">пути, </w:t>
            </w:r>
            <w:proofErr w:type="spellStart"/>
            <w:r w:rsidRPr="00A07DF5">
              <w:rPr>
                <w:rFonts w:ascii="Times New Roman" w:hAnsi="Times New Roman"/>
              </w:rPr>
              <w:t>родоразрешающие</w:t>
            </w:r>
            <w:proofErr w:type="spellEnd"/>
            <w:r w:rsidRPr="00A07DF5">
              <w:rPr>
                <w:rFonts w:ascii="Times New Roman" w:hAnsi="Times New Roman"/>
              </w:rPr>
              <w:t>, при повреждении родовых путей, при разрыве матки, в послеродовом и раннем послеродовом периодах. Условия, техника, исходы.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  <w:u w:val="single"/>
              </w:rPr>
              <w:t xml:space="preserve">Операции, подготавливающие родовые пути. </w:t>
            </w:r>
            <w:proofErr w:type="spellStart"/>
            <w:r w:rsidRPr="00A07DF5">
              <w:rPr>
                <w:rFonts w:ascii="Times New Roman" w:hAnsi="Times New Roman"/>
                <w:u w:val="single"/>
              </w:rPr>
              <w:t>Родоразрешающие</w:t>
            </w:r>
            <w:proofErr w:type="spellEnd"/>
            <w:r w:rsidRPr="00A07DF5">
              <w:rPr>
                <w:rFonts w:ascii="Times New Roman" w:hAnsi="Times New Roman"/>
                <w:u w:val="single"/>
              </w:rPr>
              <w:t xml:space="preserve"> операции.</w:t>
            </w:r>
            <w:r w:rsidRPr="00A07DF5">
              <w:rPr>
                <w:rFonts w:ascii="Times New Roman" w:hAnsi="Times New Roman"/>
              </w:rPr>
              <w:t xml:space="preserve"> Кесарево сечение. Операции, подготавливающие родовые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07DF5">
              <w:rPr>
                <w:rFonts w:ascii="Times New Roman" w:hAnsi="Times New Roman"/>
              </w:rPr>
              <w:t xml:space="preserve">пути, </w:t>
            </w:r>
            <w:proofErr w:type="spellStart"/>
            <w:r w:rsidRPr="00A07DF5">
              <w:rPr>
                <w:rFonts w:ascii="Times New Roman" w:hAnsi="Times New Roman"/>
              </w:rPr>
              <w:t>родоразрешающие</w:t>
            </w:r>
            <w:proofErr w:type="spellEnd"/>
            <w:r w:rsidRPr="00A07DF5">
              <w:rPr>
                <w:rFonts w:ascii="Times New Roman" w:hAnsi="Times New Roman"/>
              </w:rPr>
              <w:t>, при повреждении родовых путей, при разрыве матки, в послеродовом и раннем послеродовом периодах. Условия, техника, исходы.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Акушерские операции.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Техника операций, набор инструментария, материалов; участие акушерки в качестве операционной сестры; </w:t>
            </w:r>
            <w:proofErr w:type="spellStart"/>
            <w:r w:rsidRPr="00A07DF5">
              <w:rPr>
                <w:rFonts w:ascii="Times New Roman" w:eastAsia="Courier New" w:hAnsi="Times New Roman"/>
                <w:color w:val="000000"/>
              </w:rPr>
              <w:t>ассистенция</w:t>
            </w:r>
            <w:proofErr w:type="spellEnd"/>
            <w:r w:rsidRPr="00A07DF5">
              <w:rPr>
                <w:rFonts w:ascii="Times New Roman" w:eastAsia="Courier New" w:hAnsi="Times New Roman"/>
                <w:color w:val="000000"/>
              </w:rPr>
              <w:t xml:space="preserve"> врачу при наложении щипцов; ушивание разрывов шейки промежности.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Акушерские операции.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Техника операций, набор инструментария, материалов; участие акушерки в качестве операционной сестры; </w:t>
            </w:r>
            <w:proofErr w:type="spellStart"/>
            <w:r w:rsidRPr="00A07DF5">
              <w:rPr>
                <w:rFonts w:ascii="Times New Roman" w:eastAsia="Courier New" w:hAnsi="Times New Roman"/>
                <w:color w:val="000000"/>
              </w:rPr>
              <w:t>ассистенция</w:t>
            </w:r>
            <w:proofErr w:type="spellEnd"/>
            <w:r w:rsidRPr="00A07DF5">
              <w:rPr>
                <w:rFonts w:ascii="Times New Roman" w:eastAsia="Courier New" w:hAnsi="Times New Roman"/>
                <w:color w:val="000000"/>
              </w:rPr>
              <w:t xml:space="preserve"> врачу при наложении щипцов; ушивание разрывов шейки промежности.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  <w:u w:val="single"/>
              </w:rPr>
              <w:t>Послеродовые гнойно-септические заболевания.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Этиология, патогенез; структура, пути распространения инфекции в организме; классификация, </w:t>
            </w:r>
            <w:proofErr w:type="gramStart"/>
            <w:r w:rsidRPr="00A07DF5">
              <w:rPr>
                <w:rFonts w:ascii="Times New Roman" w:eastAsia="Courier New" w:hAnsi="Times New Roman"/>
                <w:color w:val="000000"/>
              </w:rPr>
              <w:t>клиника,;</w:t>
            </w:r>
            <w:proofErr w:type="gramEnd"/>
            <w:r w:rsidRPr="00A07DF5">
              <w:rPr>
                <w:rFonts w:ascii="Times New Roman" w:eastAsia="Courier New" w:hAnsi="Times New Roman"/>
                <w:color w:val="000000"/>
              </w:rPr>
              <w:t xml:space="preserve"> формы; осложнения, забор материалов для исследования; общая терапия.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eastAsia="Courier New" w:hAnsi="Times New Roman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  <w:u w:val="single"/>
              </w:rPr>
              <w:t>Послеродовые гнойно-септические заболевания.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Этиология, патогенез; структура, пути распространения инфекции в организме; классификация, </w:t>
            </w:r>
            <w:proofErr w:type="gramStart"/>
            <w:r w:rsidRPr="00A07DF5">
              <w:rPr>
                <w:rFonts w:ascii="Times New Roman" w:eastAsia="Courier New" w:hAnsi="Times New Roman"/>
                <w:color w:val="000000"/>
              </w:rPr>
              <w:t>клиника,;</w:t>
            </w:r>
            <w:proofErr w:type="gramEnd"/>
            <w:r w:rsidRPr="00A07DF5">
              <w:rPr>
                <w:rFonts w:ascii="Times New Roman" w:eastAsia="Courier New" w:hAnsi="Times New Roman"/>
                <w:color w:val="000000"/>
              </w:rPr>
              <w:t xml:space="preserve"> формы; осложнения, забор материалов для исследования; общая терапия.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54" w:lineRule="exact"/>
              <w:jc w:val="both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Социально-правовая помощь матери и ребенку.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Методы, формы, основные законы по охране здоровья беременных и кормящих матерей,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охране материнства и детства. Социально-правовая работа, патронаж.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4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1.48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Планирование семьи, контрацепция.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Выявление пациентов,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sz w:val="22"/>
                <w:szCs w:val="22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lastRenderedPageBreak/>
              <w:t>нуждающихся в планировании семьи, предупреждение не планированной беремен</w:t>
            </w:r>
            <w:r w:rsidRPr="00A07DF5">
              <w:rPr>
                <w:rFonts w:ascii="Times New Roman" w:eastAsia="Courier New" w:hAnsi="Times New Roman"/>
                <w:color w:val="000000"/>
              </w:rPr>
              <w:softHyphen/>
              <w:t>ности, классификация противозачаточных средств. Способы стерилизации.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1.49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sz w:val="22"/>
                <w:szCs w:val="22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Лекарствоведение.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Лекарственные средства в акушерско-гинекологической практике, порядок выписывания лекарств, хранение, учет, применение, учет наркотиков.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b/>
                <w:bCs/>
                <w:color w:val="000000"/>
              </w:rPr>
              <w:t>Гинекология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</w:rPr>
            </w:pPr>
            <w:r w:rsidRPr="00A07DF5">
              <w:rPr>
                <w:rFonts w:ascii="Times New Roman" w:eastAsia="Courier New" w:hAnsi="Times New Roman"/>
                <w:b/>
                <w:bCs/>
                <w:color w:val="000000"/>
              </w:rPr>
              <w:t>96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 w:rsidRPr="00A07DF5">
              <w:rPr>
                <w:rFonts w:ascii="Times New Roman" w:hAnsi="Times New Roman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Задачи гинекологии. Симптоматология гинекологических заболеваний.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Физиология и патология менструального цикла.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 Методы обследования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гинекологических больных; классификация расстройств; диагностика и лечение основных форм патологии менструального цикла.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Воспалительные гинекологические заболевания неспецифической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этиологии.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 Возбудители, пути инфицирования и распространения возбудителя в организме. Классификация, клинические признаки, диагностика лечение.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Воспалительные гинекологические заболевания неспецифической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этиологии.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 Возбудители, пути инфицирования и распространения возбудителя в организме. Классификация, клинические признаки, диагностика лечение.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Уход, лечебные процедуры, лечение полового партнера, критерии </w:t>
            </w:r>
            <w:proofErr w:type="spellStart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излеченности</w:t>
            </w:r>
            <w:proofErr w:type="spellEnd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; профилактика, диспансеризация.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Воспалительные гинекологические заболевания специфической этиологии.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 Гонорея, трихомоноз, туберкулез генитальный: возбудители, клиника, методы диагностики.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Провокации при хронической гонорее, туберкулиновые реакции; общее и местное лечение.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Доброкачественные новообразования женских половых органов.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Классификация, </w:t>
            </w:r>
            <w:proofErr w:type="spellStart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этипатогенез</w:t>
            </w:r>
            <w:proofErr w:type="spellEnd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, симптомы, диагноз, осложнения, лечение, миома и беременность.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Методы исследования, подготовка больных,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подготовка инструментов.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 Участие в диагностическом выскабливании, </w:t>
            </w:r>
            <w:proofErr w:type="spellStart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лапороскопии</w:t>
            </w:r>
            <w:proofErr w:type="spellEnd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кульдоскопии</w:t>
            </w:r>
            <w:proofErr w:type="spellEnd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гистероскопии</w:t>
            </w:r>
            <w:proofErr w:type="spellEnd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Методы исследования, подготовка больных,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подготовка инструментов.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 Участие в диагностическом выскабливании, </w:t>
            </w:r>
            <w:proofErr w:type="spellStart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лапороскопии</w:t>
            </w:r>
            <w:proofErr w:type="spellEnd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кульдоскопии</w:t>
            </w:r>
            <w:proofErr w:type="spellEnd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гистероскопии</w:t>
            </w:r>
            <w:proofErr w:type="spellEnd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2.10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Предраковые заболевания женских половых органов. Организация по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 xml:space="preserve">их выявлению. 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Предраковые заболевания наружных половых органов, влагалища, тела и шейки матки, маточных труб: этиология, клиника, диагностика, лечение.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Предраковые заболевания женских половых органов. Организация по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 xml:space="preserve">их выявлению. 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Предраковые заболевания наружных половых органов, влагалища, тела и шейки матки, маточных труб: этиология, клиника, диагностика, лечение.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2"/>
                <w:szCs w:val="22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  <w:u w:val="single"/>
              </w:rPr>
              <w:t>Злокачественные новообразования женских половых</w:t>
            </w:r>
            <w:r w:rsidRPr="00A07DF5">
              <w:rPr>
                <w:rFonts w:ascii="Times New Roman" w:hAnsi="Times New Roman"/>
                <w:color w:val="000000"/>
                <w:u w:val="single"/>
              </w:rPr>
              <w:t xml:space="preserve"> органов. </w:t>
            </w:r>
            <w:r w:rsidRPr="00A07DF5">
              <w:rPr>
                <w:rFonts w:ascii="Times New Roman" w:eastAsia="Courier New" w:hAnsi="Times New Roman"/>
                <w:color w:val="000000"/>
              </w:rPr>
              <w:t>Ранняя диагностика, клиника, лечение, массовые профилактические осмотры женщин.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  <w:u w:val="single"/>
              </w:rPr>
              <w:t>Злокачественные новообразования женских половых</w:t>
            </w:r>
            <w:r w:rsidRPr="00A07DF5">
              <w:rPr>
                <w:rFonts w:ascii="Times New Roman" w:hAnsi="Times New Roman"/>
                <w:color w:val="000000"/>
                <w:u w:val="single"/>
              </w:rPr>
              <w:t xml:space="preserve"> органов. </w:t>
            </w:r>
            <w:r w:rsidRPr="00A07DF5">
              <w:rPr>
                <w:rFonts w:ascii="Times New Roman" w:eastAsia="Courier New" w:hAnsi="Times New Roman"/>
                <w:color w:val="000000"/>
              </w:rPr>
              <w:t>Ранняя диагностика, клиника, лечение, массовые профилактические осмотры женщин.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Уход за больными, оперированными по поводу злокачественных опухолей.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>«Острый живот» в гинекологии.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 Заболевания, при которых развивается</w:t>
            </w:r>
          </w:p>
          <w:p w:rsidR="00A07DF5" w:rsidRPr="00A07DF5" w:rsidRDefault="00A07DF5" w:rsidP="00A07DF5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2"/>
                <w:szCs w:val="22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 xml:space="preserve"> «острый живот»: клиника, диагностика; методы обследования.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2.16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u w:val="single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Тактика акушерки, подготовка инструментария, системы для инфузионной терапии, забор крови для исследования.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A07DF5">
              <w:rPr>
                <w:rFonts w:ascii="Times New Roman" w:eastAsia="Courier New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2"/>
                <w:szCs w:val="22"/>
              </w:rPr>
            </w:pPr>
            <w:r w:rsidRPr="00A07DF5">
              <w:rPr>
                <w:rFonts w:ascii="Times New Roman" w:eastAsia="Courier New" w:hAnsi="Times New Roman"/>
                <w:b/>
                <w:bCs/>
                <w:color w:val="000000"/>
              </w:rPr>
              <w:t>Неонатология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</w:rPr>
            </w:pPr>
            <w:r w:rsidRPr="00A07DF5">
              <w:rPr>
                <w:rFonts w:ascii="Times New Roman" w:eastAsia="Courier New" w:hAnsi="Times New Roman"/>
                <w:b/>
                <w:bCs/>
                <w:color w:val="000000"/>
              </w:rPr>
              <w:t>48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Перинатальная смертность и заболеваемость. АФО новорожденного.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Способы подсчета перинатальной заболеваемости и смертности, меры профилактики. Антропометрия новорожденного;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Уход за новорожденным. Вскармливание. Вакцинация против</w:t>
            </w:r>
          </w:p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 xml:space="preserve">туберкулеза. 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Первичная обработка новорожденного, уход, вскармливание, докорм, техника вакцинации БЦЖ. Критерии выписки.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 xml:space="preserve">АФО недоношенного ребенка. 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Антропометрические данные по степеням недоношенности, профилактика осложнений,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eastAsiaTheme="minorHAnsi" w:hAnsi="Times New Roman" w:cstheme="minorBidi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 xml:space="preserve">Выхаживание недоношенного ребенка. 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Тепловой режим, виды </w:t>
            </w:r>
            <w:proofErr w:type="spellStart"/>
            <w:r w:rsidRPr="00A07DF5">
              <w:rPr>
                <w:rFonts w:ascii="Times New Roman" w:eastAsia="Courier New" w:hAnsi="Times New Roman"/>
                <w:color w:val="000000"/>
              </w:rPr>
              <w:t>кювезов</w:t>
            </w:r>
            <w:proofErr w:type="spellEnd"/>
            <w:r w:rsidRPr="00A07DF5">
              <w:rPr>
                <w:rFonts w:ascii="Times New Roman" w:eastAsia="Courier New" w:hAnsi="Times New Roman"/>
                <w:color w:val="000000"/>
              </w:rPr>
              <w:t xml:space="preserve">, </w:t>
            </w:r>
            <w:r w:rsidRPr="00A07DF5">
              <w:rPr>
                <w:rFonts w:ascii="Times New Roman" w:eastAsia="Courier New" w:hAnsi="Times New Roman"/>
                <w:color w:val="000000"/>
              </w:rPr>
              <w:lastRenderedPageBreak/>
              <w:t>профилактика расстройств дыхания, вскармливание, критерии выписки.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07DF5">
              <w:rPr>
                <w:rFonts w:ascii="Times New Roman" w:hAnsi="Times New Roman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07DF5">
              <w:rPr>
                <w:rFonts w:ascii="Times New Roman" w:hAnsi="Times New Roman"/>
                <w:color w:val="000000"/>
                <w:u w:val="single"/>
              </w:rPr>
              <w:t xml:space="preserve">Выхаживание недоношенного ребенка. </w:t>
            </w:r>
            <w:r w:rsidRPr="00A07DF5">
              <w:rPr>
                <w:rFonts w:ascii="Times New Roman" w:eastAsia="Courier New" w:hAnsi="Times New Roman"/>
                <w:color w:val="000000"/>
              </w:rPr>
              <w:t xml:space="preserve">Тепловой режим, виды </w:t>
            </w:r>
            <w:proofErr w:type="spellStart"/>
            <w:r w:rsidRPr="00A07DF5">
              <w:rPr>
                <w:rFonts w:ascii="Times New Roman" w:eastAsia="Courier New" w:hAnsi="Times New Roman"/>
                <w:color w:val="000000"/>
              </w:rPr>
              <w:t>кювезов</w:t>
            </w:r>
            <w:proofErr w:type="spellEnd"/>
            <w:r w:rsidRPr="00A07DF5">
              <w:rPr>
                <w:rFonts w:ascii="Times New Roman" w:eastAsia="Courier New" w:hAnsi="Times New Roman"/>
                <w:color w:val="000000"/>
              </w:rPr>
              <w:t>, профилактика расстройств дыхания, вскармливание, критерии выписки.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07DF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widowControl w:val="0"/>
              <w:tabs>
                <w:tab w:val="left" w:pos="6555"/>
                <w:tab w:val="left" w:pos="6697"/>
                <w:tab w:val="left" w:pos="6872"/>
              </w:tabs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Ведение детей, родившихся в асфиксии и с родовыми травмами.</w:t>
            </w:r>
          </w:p>
          <w:p w:rsidR="00A07DF5" w:rsidRPr="00A07DF5" w:rsidRDefault="00A07DF5" w:rsidP="00A07DF5">
            <w:pPr>
              <w:widowControl w:val="0"/>
              <w:spacing w:after="0" w:line="240" w:lineRule="auto"/>
              <w:ind w:firstLine="34"/>
              <w:jc w:val="both"/>
              <w:rPr>
                <w:rStyle w:val="a7"/>
                <w:rFonts w:ascii="Times New Roman" w:hAnsi="Times New Roman"/>
                <w:b w:val="0"/>
                <w:bCs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Асфиксия, причины, состояния по шкале </w:t>
            </w:r>
            <w:proofErr w:type="spellStart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Апгар</w:t>
            </w:r>
            <w:proofErr w:type="spellEnd"/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, уход. «Родовая травма»: клинические признаки, оказание неотложной помощи, особенности ухода.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widowControl w:val="0"/>
              <w:tabs>
                <w:tab w:val="left" w:pos="6555"/>
                <w:tab w:val="left" w:pos="6697"/>
                <w:tab w:val="left" w:pos="6872"/>
              </w:tabs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Theme="minorHAnsi" w:eastAsia="Times New Roman" w:hAnsiTheme="minorHAnsi"/>
              </w:rPr>
            </w:pPr>
            <w:r w:rsidRPr="00A07DF5">
              <w:rPr>
                <w:rFonts w:ascii="Times New Roman" w:hAnsi="Times New Roman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Заболевания периода новорожденности.</w:t>
            </w: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 xml:space="preserve"> Гемолитическая болезнь новорожденного, пупочные кровотечения, гнойно-септические заболевания, сепсис, вирусно-бактериальные инфекции. Роль акушерки в ранней диагностике, профилактике.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A07DF5">
              <w:rPr>
                <w:rFonts w:ascii="Times New Roman" w:eastAsia="Times New Roman" w:hAnsi="Times New Roman"/>
              </w:rPr>
              <w:t>3.8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F5" w:rsidRPr="00A07DF5" w:rsidRDefault="00A07DF5" w:rsidP="00A07DF5">
            <w:pPr>
              <w:spacing w:after="0" w:line="240" w:lineRule="atLeast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  <w:u w:val="single"/>
              </w:rPr>
              <w:t>Инфекционные заболевания новорожденных и грудных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F5" w:rsidRPr="00A07DF5" w:rsidRDefault="00A07DF5" w:rsidP="00A07DF5">
            <w:pPr>
              <w:spacing w:after="0" w:line="240" w:lineRule="atLeast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A07DF5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A07DF5" w:rsidRPr="00A07DF5" w:rsidTr="00A07DF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74" w:lineRule="exact"/>
              <w:jc w:val="both"/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A07DF5"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</w:rPr>
              <w:t>Общее количество часов на стажировку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A07DF5"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</w:rPr>
              <w:t>434 час</w:t>
            </w:r>
          </w:p>
        </w:tc>
      </w:tr>
      <w:tr w:rsidR="00A07DF5" w:rsidRPr="00A07DF5" w:rsidTr="00A07DF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7DF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И</w:t>
            </w:r>
            <w:r w:rsidRPr="00A07DF5">
              <w:rPr>
                <w:rFonts w:asciiTheme="minorHAnsi" w:eastAsiaTheme="minorHAnsi" w:hAnsiTheme="minorHAnsi" w:cstheme="minorBidi"/>
                <w:b/>
              </w:rPr>
              <w:t>тогова</w:t>
            </w:r>
            <w:r w:rsidRPr="00A07DF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я аттестация</w:t>
            </w:r>
            <w:r w:rsidRPr="00A07DF5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r w:rsidRPr="00A07DF5">
              <w:rPr>
                <w:rFonts w:ascii="Times New Roman" w:eastAsiaTheme="minorHAnsi" w:hAnsi="Times New Roman"/>
                <w:sz w:val="24"/>
                <w:szCs w:val="24"/>
              </w:rPr>
              <w:t>(комплексный квалификационный экзамен), в т.ч.</w:t>
            </w:r>
          </w:p>
          <w:p w:rsidR="00A07DF5" w:rsidRPr="00A07DF5" w:rsidRDefault="00A07DF5" w:rsidP="00A07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/>
              </w:rPr>
            </w:pPr>
            <w:r w:rsidRPr="00A07DF5">
              <w:rPr>
                <w:rFonts w:ascii="Times New Roman" w:eastAsiaTheme="minorHAnsi" w:hAnsi="Times New Roman" w:cstheme="minorBidi"/>
                <w:b/>
              </w:rPr>
              <w:t xml:space="preserve">Консультация </w:t>
            </w:r>
          </w:p>
          <w:p w:rsidR="00A07DF5" w:rsidRPr="00A07DF5" w:rsidRDefault="00A07DF5" w:rsidP="00A07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/>
              </w:rPr>
            </w:pPr>
            <w:r w:rsidRPr="00A07DF5">
              <w:rPr>
                <w:rFonts w:ascii="Times New Roman" w:eastAsiaTheme="minorHAnsi" w:hAnsi="Times New Roman" w:cstheme="minorBidi"/>
                <w:b/>
              </w:rPr>
              <w:t>Тестирование</w:t>
            </w:r>
          </w:p>
          <w:p w:rsidR="00A07DF5" w:rsidRPr="00A07DF5" w:rsidRDefault="00A07DF5" w:rsidP="00A07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b/>
              </w:rPr>
            </w:pPr>
            <w:r w:rsidRPr="00A07DF5">
              <w:rPr>
                <w:rFonts w:ascii="Times New Roman" w:eastAsiaTheme="minorHAnsi" w:hAnsi="Times New Roman" w:cstheme="minorBidi"/>
                <w:b/>
              </w:rPr>
              <w:t>Практическая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07D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07D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07D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A07DF5" w:rsidRPr="00A07DF5" w:rsidRDefault="00A07DF5" w:rsidP="00A07D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07D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AA7BB4" w:rsidRPr="00A07DF5" w:rsidRDefault="00AA7BB4" w:rsidP="004C1DAF">
      <w:pPr>
        <w:jc w:val="both"/>
      </w:pPr>
    </w:p>
    <w:p w:rsidR="009B5250" w:rsidRPr="00A07DF5" w:rsidRDefault="009B5250" w:rsidP="004C1DAF">
      <w:pPr>
        <w:jc w:val="both"/>
      </w:pPr>
    </w:p>
    <w:sectPr w:rsidR="009B5250" w:rsidRPr="00A07D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38" w:rsidRDefault="00E17E38" w:rsidP="00AA7BB4">
      <w:pPr>
        <w:spacing w:after="0" w:line="240" w:lineRule="auto"/>
      </w:pPr>
      <w:r>
        <w:separator/>
      </w:r>
    </w:p>
  </w:endnote>
  <w:endnote w:type="continuationSeparator" w:id="0">
    <w:p w:rsidR="00E17E38" w:rsidRDefault="00E17E38" w:rsidP="00AA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161933"/>
      <w:docPartObj>
        <w:docPartGallery w:val="Page Numbers (Bottom of Page)"/>
        <w:docPartUnique/>
      </w:docPartObj>
    </w:sdtPr>
    <w:sdtEndPr/>
    <w:sdtContent>
      <w:p w:rsidR="00404D4E" w:rsidRDefault="00404D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4D4E" w:rsidRDefault="00404D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38" w:rsidRDefault="00E17E38" w:rsidP="00AA7BB4">
      <w:pPr>
        <w:spacing w:after="0" w:line="240" w:lineRule="auto"/>
      </w:pPr>
      <w:r>
        <w:separator/>
      </w:r>
    </w:p>
  </w:footnote>
  <w:footnote w:type="continuationSeparator" w:id="0">
    <w:p w:rsidR="00E17E38" w:rsidRDefault="00E17E38" w:rsidP="00AA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133E2"/>
    <w:multiLevelType w:val="hybridMultilevel"/>
    <w:tmpl w:val="4932837C"/>
    <w:lvl w:ilvl="0" w:tplc="74820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B4"/>
    <w:rsid w:val="00017471"/>
    <w:rsid w:val="000C4F0A"/>
    <w:rsid w:val="0011768F"/>
    <w:rsid w:val="00404D4E"/>
    <w:rsid w:val="0048234F"/>
    <w:rsid w:val="004C1DAF"/>
    <w:rsid w:val="00517D53"/>
    <w:rsid w:val="00940975"/>
    <w:rsid w:val="009B5250"/>
    <w:rsid w:val="00A07DF5"/>
    <w:rsid w:val="00AA7BB4"/>
    <w:rsid w:val="00C65A5A"/>
    <w:rsid w:val="00D80901"/>
    <w:rsid w:val="00E1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AD560-5175-4775-AB42-3C80185D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B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B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BB4"/>
    <w:rPr>
      <w:rFonts w:ascii="Calibri" w:eastAsia="Calibri" w:hAnsi="Calibri" w:cs="Times New Roman"/>
    </w:rPr>
  </w:style>
  <w:style w:type="character" w:customStyle="1" w:styleId="a7">
    <w:name w:val="Основной текст + Полужирный"/>
    <w:rsid w:val="0048234F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2022-11-24T06:28:00Z</cp:lastPrinted>
  <dcterms:created xsi:type="dcterms:W3CDTF">2022-12-01T06:13:00Z</dcterms:created>
  <dcterms:modified xsi:type="dcterms:W3CDTF">2022-12-01T06:13:00Z</dcterms:modified>
</cp:coreProperties>
</file>