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0" w:rsidRPr="00D85EB0" w:rsidRDefault="00D85EB0" w:rsidP="00BB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учебной работе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П. Кардашевская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«____»_________________20____ г.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A27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ПЛАН-ОТЧЕТ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85EB0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</w:t>
      </w:r>
      <w:r w:rsidR="00D85EB0"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85EB0"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семестр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27" w:rsidRPr="00D85EB0" w:rsidRDefault="00BB5A27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BB5A27" w:rsidP="00BB5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 20___</w:t>
      </w: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Методическая работа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917"/>
        <w:gridCol w:w="29"/>
        <w:gridCol w:w="2126"/>
      </w:tblGrid>
      <w:tr w:rsidR="00D85EB0" w:rsidRPr="00D85EB0" w:rsidTr="00BB5408">
        <w:trPr>
          <w:trHeight w:val="705"/>
        </w:trPr>
        <w:tc>
          <w:tcPr>
            <w:tcW w:w="95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дисциплин, междисциплинарных курсов и профессиональных модулей </w:t>
            </w:r>
          </w:p>
        </w:tc>
        <w:tc>
          <w:tcPr>
            <w:tcW w:w="212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BB5408">
        <w:trPr>
          <w:trHeight w:val="272"/>
        </w:trPr>
        <w:tc>
          <w:tcPr>
            <w:tcW w:w="959" w:type="dxa"/>
            <w:vMerge w:val="restart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 w:val="restart"/>
          </w:tcPr>
          <w:p w:rsidR="00D85EB0" w:rsidRPr="00D85EB0" w:rsidRDefault="00D85EB0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РАБОЧАЯ ПРОГРАММА ПРОФЕССИОНАЛЬНОГО МОДУЛЯ ПМ.04 Выполнение работ по профессии младшая медицинская сестра по уходу за больными для специальности 34.02.01 Сестринское дело (базовая подготовка) </w:t>
            </w:r>
          </w:p>
        </w:tc>
        <w:tc>
          <w:tcPr>
            <w:tcW w:w="2155" w:type="dxa"/>
            <w:gridSpan w:val="2"/>
          </w:tcPr>
          <w:p w:rsidR="00D85EB0" w:rsidRDefault="00D85EB0"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237C96">
        <w:trPr>
          <w:trHeight w:val="728"/>
        </w:trPr>
        <w:tc>
          <w:tcPr>
            <w:tcW w:w="959" w:type="dxa"/>
            <w:vMerge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Default="00D85EB0"/>
        </w:tc>
      </w:tr>
      <w:tr w:rsidR="00D85EB0" w:rsidRPr="00D85EB0" w:rsidTr="00237C96">
        <w:trPr>
          <w:trHeight w:val="569"/>
        </w:trPr>
        <w:tc>
          <w:tcPr>
            <w:tcW w:w="959" w:type="dxa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357432">
        <w:trPr>
          <w:trHeight w:val="569"/>
        </w:trPr>
        <w:tc>
          <w:tcPr>
            <w:tcW w:w="10031" w:type="dxa"/>
            <w:gridSpan w:val="4"/>
          </w:tcPr>
          <w:p w:rsidR="00237C96" w:rsidRPr="00D85EB0" w:rsidRDefault="0044530C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фондов оценочных сре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текущего контроля успеваемости и промежуточной аттестации обучающихся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D85EB0">
        <w:trPr>
          <w:trHeight w:val="1660"/>
        </w:trPr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  <w:p w:rsidR="00D85EB0" w:rsidRPr="00D85EB0" w:rsidRDefault="00D85EB0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ФОНД ОЦЕНОЧНЫХ СРЕДСТВ ПМ 07. Выполнение работ по профессии младшая медицинская сестра по уходу за больными МДК 07. 02. Безопасная среда для пациента и персонала для специальности 31.02.01 Лечебное дело (углубленная подготовка)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997CF3">
        <w:tc>
          <w:tcPr>
            <w:tcW w:w="10031" w:type="dxa"/>
            <w:gridSpan w:val="3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3"/>
        <w:gridCol w:w="6804"/>
        <w:gridCol w:w="1978"/>
      </w:tblGrid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5A6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методического обеспечения самостоятельной </w:t>
            </w:r>
            <w:r w:rsidR="005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аудиторной и</w:t>
            </w:r>
            <w:r w:rsidR="00BB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внеаудиторной работы студентов 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0401Профилактика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гигиеническое образование населения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дидактического материала для образовательного процесса (стенды, таблицы, презентации, видеофильмы, электронные учебники, программные продукты и т.д.)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выполнении (№ протокола и дата рассмотрения на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ЦМК)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- лекции (76 часов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) 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0201.4, 7 семестр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rPr>
          <w:trHeight w:val="457"/>
        </w:trPr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CD5074">
        <w:tc>
          <w:tcPr>
            <w:tcW w:w="9344" w:type="dxa"/>
            <w:gridSpan w:val="4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УМК по дисциплинам, междисциплинарным курсам, профессиональным модулям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создание учебно-методических материалов: методическая разработка теоретических и практических занятий для преподавателя и студента по темам МДК 01.01 (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ЗЧО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-семья) (ПМ 01 спец-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34.02.01)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7247F5">
        <w:tc>
          <w:tcPr>
            <w:tcW w:w="9344" w:type="dxa"/>
            <w:gridSpan w:val="3"/>
          </w:tcPr>
          <w:p w:rsidR="00237C96" w:rsidRPr="00D85EB0" w:rsidRDefault="00237C96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5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5A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gram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Внеаудиторная деятельность 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4530C"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классных часов, конкурсов, викторин, олимпиад, конференций, спортивных мероприятий и т.д.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44530C">
        <w:trPr>
          <w:trHeight w:val="703"/>
        </w:trPr>
        <w:tc>
          <w:tcPr>
            <w:tcW w:w="562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04" w:type="dxa"/>
          </w:tcPr>
          <w:p w:rsidR="00D85EB0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уровень мероприятия</w:t>
            </w:r>
          </w:p>
        </w:tc>
        <w:tc>
          <w:tcPr>
            <w:tcW w:w="1978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44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 м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Региональный чемпионат «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(главный эксперт)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25-27, 2018 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373E60">
        <w:tc>
          <w:tcPr>
            <w:tcW w:w="9344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Повышение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Аттестация, курсы повышения квалификации, переподготовка, стажировка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мероприятия)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C96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Работа по обмену опытом </w:t>
      </w:r>
    </w:p>
    <w:p w:rsidR="00BB5408" w:rsidRPr="00D85EB0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BB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656"/>
        <w:gridCol w:w="1978"/>
      </w:tblGrid>
      <w:tr w:rsidR="00D85EB0" w:rsidRPr="00D85EB0" w:rsidTr="0044530C"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44530C" w:rsidRDefault="00D85EB0" w:rsidP="004453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открытых занятий</w:t>
            </w:r>
          </w:p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преподавателя,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(МДК)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и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78" w:type="dxa"/>
          </w:tcPr>
          <w:p w:rsidR="00D85EB0" w:rsidRPr="00D85EB0" w:rsidRDefault="0044530C" w:rsidP="00445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проведения, оценка</w:t>
            </w:r>
          </w:p>
        </w:tc>
      </w:tr>
      <w:tr w:rsidR="00D85EB0" w:rsidRPr="00D85EB0" w:rsidTr="0044530C">
        <w:trPr>
          <w:trHeight w:val="391"/>
        </w:trPr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44530C">
        <w:trPr>
          <w:trHeight w:val="391"/>
        </w:trPr>
        <w:tc>
          <w:tcPr>
            <w:tcW w:w="93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CB60E4">
        <w:trPr>
          <w:trHeight w:val="391"/>
        </w:trPr>
        <w:tc>
          <w:tcPr>
            <w:tcW w:w="9570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BB5408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Участие в конференциях, конкурсах, семинарах, </w:t>
      </w: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 и т.д.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т.д.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704"/>
        <w:gridCol w:w="4082"/>
        <w:gridCol w:w="3119"/>
        <w:gridCol w:w="1439"/>
      </w:tblGrid>
      <w:tr w:rsidR="00BB5408" w:rsidRPr="00D85EB0" w:rsidTr="00237C96">
        <w:tc>
          <w:tcPr>
            <w:tcW w:w="704" w:type="dxa"/>
          </w:tcPr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BB5408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вид участия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BB5408" w:rsidRPr="00D85EB0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Сидорова А.А.</w:t>
            </w:r>
          </w:p>
        </w:tc>
        <w:tc>
          <w:tcPr>
            <w:tcW w:w="311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1E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конференция: </w:t>
            </w:r>
          </w:p>
          <w:p w:rsidR="001E759B" w:rsidRPr="00BB5408" w:rsidRDefault="001E759B" w:rsidP="001E759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педагогические технологии как средство повышения качества образования» </w:t>
            </w:r>
          </w:p>
        </w:tc>
        <w:tc>
          <w:tcPr>
            <w:tcW w:w="3119" w:type="dxa"/>
          </w:tcPr>
          <w:p w:rsidR="001E759B" w:rsidRPr="00BB5408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lang w:eastAsia="ru-RU"/>
              </w:rPr>
              <w:t xml:space="preserve">Октябрь 2019г,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«Кейс технологии как форма обучения и подход</w:t>
            </w:r>
            <w:r w:rsidRPr="001E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развитию профессиональной компетентности студента в условиях медицинского колледжа»</w:t>
            </w:r>
          </w:p>
        </w:tc>
        <w:tc>
          <w:tcPr>
            <w:tcW w:w="1439" w:type="dxa"/>
          </w:tcPr>
          <w:p w:rsidR="001E759B" w:rsidRPr="00BB5408" w:rsidRDefault="001E759B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Pr="00D85EB0" w:rsidRDefault="00237C96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Межрегиональный заочный конкурс учебно-методических пособий по специальностям 31.02.01 Лечебное дело, 34.02.01 Сестринское дело, 31.02.02 Акушерское дело среди преподавателей профессиональных образовательных организаций Сибирского федерального округа </w:t>
            </w:r>
          </w:p>
        </w:tc>
        <w:tc>
          <w:tcPr>
            <w:tcW w:w="3119" w:type="dxa"/>
          </w:tcPr>
          <w:p w:rsidR="001E759B" w:rsidRPr="001E759B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Декабрь 2019</w:t>
            </w:r>
            <w:r w:rsidR="00237C96">
              <w:rPr>
                <w:rFonts w:ascii="Times New Roman" w:eastAsia="Calibri" w:hAnsi="Times New Roman" w:cs="Times New Roman"/>
                <w:lang w:eastAsia="ru-RU"/>
              </w:rPr>
              <w:t>, методическая разработка …..</w:t>
            </w:r>
          </w:p>
        </w:tc>
        <w:tc>
          <w:tcPr>
            <w:tcW w:w="1439" w:type="dxa"/>
          </w:tcPr>
          <w:p w:rsidR="001E759B" w:rsidRDefault="00237C96" w:rsidP="00237C9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Диплом </w:t>
            </w:r>
            <w:r w:rsidRPr="00237C9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37C96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</w:t>
      </w:r>
      <w:bookmarkStart w:id="0" w:name="_GoBack"/>
      <w:bookmarkEnd w:id="0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опосещения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преподавателя, дисциплина, тип занятия</w:t>
            </w: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посещения, краткий вывод)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(лекция, беседа и т.д.), место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(дата, место проведения)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237C96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Участие студентов в олимпиадах, конкурсах, конференциях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70"/>
        <w:gridCol w:w="3782"/>
        <w:gridCol w:w="2106"/>
        <w:gridCol w:w="2664"/>
      </w:tblGrid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и уровень мероприятия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группа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результата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Сидорова А.А.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Сибирская межрегиональная Ассоциация РССПМО, </w:t>
            </w:r>
            <w:r w:rsidRPr="00BB5408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I</w:t>
            </w: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Межрегиональный конкурс среди студентов 3 курса специальности 31.02.01 Лечебное дело «Знахарь»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>Кронвальд</w:t>
            </w:r>
            <w:proofErr w:type="spellEnd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София Владимировна 3-1 лечебное дело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E759B">
              <w:rPr>
                <w:rFonts w:ascii="Times New Roman" w:hAnsi="Times New Roman"/>
                <w:szCs w:val="24"/>
              </w:rPr>
              <w:t>Диплом 1 степени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1E759B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hAnsi="Times New Roman"/>
                <w:szCs w:val="24"/>
              </w:rPr>
            </w:pPr>
          </w:p>
        </w:tc>
      </w:tr>
    </w:tbl>
    <w:p w:rsidR="00237C96" w:rsidRPr="00D85EB0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Прочая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after="160" w:line="259" w:lineRule="auto"/>
        <w:rPr>
          <w:rFonts w:ascii="Calibri" w:eastAsia="Calibri" w:hAnsi="Calibri" w:cs="Times New Roman"/>
        </w:rPr>
      </w:pPr>
    </w:p>
    <w:p w:rsidR="0044530C" w:rsidRDefault="0044530C">
      <w:r>
        <w:br w:type="page"/>
      </w: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4530C" w:rsidSect="00277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5E6" w:rsidRPr="008540DE" w:rsidRDefault="0044530C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Сводная таблица по ЦМК </w:t>
      </w:r>
      <w:r w:rsidRP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______________________________________________________________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*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кол-во в шт.</w:t>
      </w:r>
      <w:r w:rsidRP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</w:t>
      </w:r>
    </w:p>
    <w:p w:rsidR="005A65E6" w:rsidRDefault="005A65E6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850"/>
        <w:gridCol w:w="992"/>
        <w:gridCol w:w="851"/>
        <w:gridCol w:w="709"/>
        <w:gridCol w:w="992"/>
        <w:gridCol w:w="709"/>
        <w:gridCol w:w="992"/>
        <w:gridCol w:w="1134"/>
        <w:gridCol w:w="1417"/>
        <w:gridCol w:w="1134"/>
        <w:gridCol w:w="2268"/>
      </w:tblGrid>
      <w:tr w:rsidR="008540DE" w:rsidRPr="005A65E6" w:rsidTr="008540DE">
        <w:tc>
          <w:tcPr>
            <w:tcW w:w="6237" w:type="dxa"/>
            <w:gridSpan w:val="7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693" w:type="dxa"/>
            <w:gridSpan w:val="3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Внеаудиторная деятельность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(кол-во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gridSpan w:val="3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по обмену опытом</w:t>
            </w:r>
          </w:p>
        </w:tc>
        <w:tc>
          <w:tcPr>
            <w:tcW w:w="2268" w:type="dxa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Участие студентов в олим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конференциях</w:t>
            </w:r>
          </w:p>
        </w:tc>
      </w:tr>
      <w:tr w:rsidR="008540DE" w:rsidRPr="005A65E6" w:rsidTr="008540DE">
        <w:tc>
          <w:tcPr>
            <w:tcW w:w="850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ФОС</w:t>
            </w:r>
          </w:p>
        </w:tc>
        <w:tc>
          <w:tcPr>
            <w:tcW w:w="2976" w:type="dxa"/>
            <w:gridSpan w:val="3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Методразработок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матер.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олледж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егион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 м/народ</w:t>
            </w:r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ткрытых занятий</w:t>
            </w:r>
          </w:p>
        </w:tc>
        <w:tc>
          <w:tcPr>
            <w:tcW w:w="1417" w:type="dxa"/>
            <w:vMerge w:val="restart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публикац</w:t>
            </w:r>
            <w:proofErr w:type="spellEnd"/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студентов</w:t>
            </w: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</w:t>
            </w:r>
            <w:proofErr w:type="spellEnd"/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40D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E28" w:rsidRDefault="00BB5A27" w:rsidP="00277920">
      <w:pPr>
        <w:spacing w:after="0"/>
      </w:pPr>
    </w:p>
    <w:sectPr w:rsidR="00572E28" w:rsidSect="004453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B3"/>
    <w:multiLevelType w:val="hybridMultilevel"/>
    <w:tmpl w:val="46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0"/>
    <w:rsid w:val="001E759B"/>
    <w:rsid w:val="00237C96"/>
    <w:rsid w:val="00240582"/>
    <w:rsid w:val="00277920"/>
    <w:rsid w:val="00285C58"/>
    <w:rsid w:val="0044530C"/>
    <w:rsid w:val="00455028"/>
    <w:rsid w:val="00535B61"/>
    <w:rsid w:val="005A65E6"/>
    <w:rsid w:val="006E6CEC"/>
    <w:rsid w:val="00785038"/>
    <w:rsid w:val="008540DE"/>
    <w:rsid w:val="00BB5408"/>
    <w:rsid w:val="00BB5A27"/>
    <w:rsid w:val="00C837EE"/>
    <w:rsid w:val="00D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МЕТОДИСТ</cp:lastModifiedBy>
  <cp:revision>3</cp:revision>
  <dcterms:created xsi:type="dcterms:W3CDTF">2019-12-27T03:48:00Z</dcterms:created>
  <dcterms:modified xsi:type="dcterms:W3CDTF">2020-11-16T08:35:00Z</dcterms:modified>
</cp:coreProperties>
</file>