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481" w:rsidRDefault="00B25046" w:rsidP="006F3481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  <w:r w:rsidRPr="00B25046">
        <w:rPr>
          <w:rFonts w:cs="Times New Roman"/>
          <w:noProof/>
          <w:sz w:val="28"/>
          <w:szCs w:val="28"/>
          <w:lang w:eastAsia="ru-RU"/>
        </w:rPr>
        <w:drawing>
          <wp:inline distT="0" distB="0" distL="0" distR="0">
            <wp:extent cx="6120130" cy="8656053"/>
            <wp:effectExtent l="0" t="0" r="0" b="0"/>
            <wp:docPr id="1" name="Рисунок 1" descr="Z:\Конкурсы\Конкурсы 2019-2020\Наши область\Олимпиада биология\Олимпиада биология 2020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Конкурсы\Конкурсы 2019-2020\Наши область\Олимпиада биология\Олимпиада биология 2020_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656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6F3481">
        <w:rPr>
          <w:rFonts w:cs="Times New Roman"/>
          <w:b/>
          <w:sz w:val="28"/>
          <w:szCs w:val="28"/>
        </w:rPr>
        <w:br w:type="page"/>
      </w:r>
    </w:p>
    <w:p w:rsidR="00E33870" w:rsidRPr="003228C9" w:rsidRDefault="00E33870" w:rsidP="00C9346D">
      <w:pPr>
        <w:spacing w:after="0" w:line="240" w:lineRule="auto"/>
        <w:jc w:val="center"/>
        <w:rPr>
          <w:rFonts w:cs="Times New Roman"/>
          <w:b/>
          <w:szCs w:val="28"/>
        </w:rPr>
      </w:pPr>
      <w:r w:rsidRPr="003228C9">
        <w:rPr>
          <w:rFonts w:cs="Times New Roman"/>
          <w:b/>
          <w:szCs w:val="28"/>
        </w:rPr>
        <w:lastRenderedPageBreak/>
        <w:t>1. ОБЩИЕ ПОЛОЖЕНИЯ</w:t>
      </w:r>
    </w:p>
    <w:p w:rsidR="00E33870" w:rsidRPr="003228C9" w:rsidRDefault="00E33870" w:rsidP="00C9346D">
      <w:pPr>
        <w:spacing w:after="0" w:line="240" w:lineRule="auto"/>
        <w:jc w:val="both"/>
        <w:rPr>
          <w:rFonts w:cs="Times New Roman"/>
          <w:color w:val="000000"/>
          <w:szCs w:val="28"/>
        </w:rPr>
      </w:pPr>
      <w:r w:rsidRPr="003228C9">
        <w:rPr>
          <w:rFonts w:cs="Times New Roman"/>
          <w:szCs w:val="28"/>
        </w:rPr>
        <w:t>1</w:t>
      </w:r>
      <w:r w:rsidRPr="003228C9">
        <w:rPr>
          <w:rFonts w:cs="Times New Roman"/>
          <w:color w:val="000000"/>
          <w:szCs w:val="28"/>
        </w:rPr>
        <w:t xml:space="preserve">.1. Положение о порядке проведения </w:t>
      </w:r>
      <w:r w:rsidR="007C2F6A" w:rsidRPr="003228C9">
        <w:rPr>
          <w:rFonts w:cs="Times New Roman"/>
          <w:color w:val="000000"/>
          <w:szCs w:val="28"/>
        </w:rPr>
        <w:t>областной заочной олимпиады по биологии среди студентов 1 года обучения на базе основного общего образования</w:t>
      </w:r>
      <w:r w:rsidR="008A052D" w:rsidRPr="003228C9">
        <w:rPr>
          <w:rFonts w:cs="Times New Roman"/>
          <w:color w:val="000000"/>
          <w:szCs w:val="28"/>
        </w:rPr>
        <w:t xml:space="preserve"> </w:t>
      </w:r>
      <w:r w:rsidRPr="003228C9">
        <w:rPr>
          <w:rFonts w:cs="Times New Roman"/>
          <w:szCs w:val="28"/>
        </w:rPr>
        <w:t xml:space="preserve">(далее – </w:t>
      </w:r>
      <w:r w:rsidR="007C2F6A" w:rsidRPr="003228C9">
        <w:rPr>
          <w:rFonts w:cs="Times New Roman"/>
          <w:szCs w:val="28"/>
        </w:rPr>
        <w:t>Олимпиада</w:t>
      </w:r>
      <w:r w:rsidRPr="003228C9">
        <w:rPr>
          <w:rFonts w:cs="Times New Roman"/>
          <w:szCs w:val="28"/>
        </w:rPr>
        <w:t xml:space="preserve">) разработано в соответствии с </w:t>
      </w:r>
      <w:r w:rsidRPr="003228C9">
        <w:rPr>
          <w:rFonts w:eastAsia="MS Mincho" w:cs="Times New Roman"/>
          <w:color w:val="000000"/>
          <w:spacing w:val="-6"/>
          <w:szCs w:val="28"/>
        </w:rPr>
        <w:t>Законом РФ</w:t>
      </w:r>
      <w:r w:rsidRPr="003228C9">
        <w:rPr>
          <w:rFonts w:cs="Times New Roman"/>
          <w:bCs/>
          <w:iCs/>
          <w:color w:val="000000"/>
          <w:spacing w:val="-6"/>
          <w:szCs w:val="28"/>
        </w:rPr>
        <w:t xml:space="preserve"> от 29.12.2012г. №273-ФЗ «Об образовании в Российской Федерации»; </w:t>
      </w:r>
      <w:r w:rsidRPr="003228C9">
        <w:rPr>
          <w:rFonts w:cs="Times New Roman"/>
          <w:color w:val="000000"/>
          <w:szCs w:val="28"/>
        </w:rPr>
        <w:t xml:space="preserve">Порядком организации и осуществления образовательной деятельности по образовательным программам среднего профессионального образования, утвержденным </w:t>
      </w:r>
      <w:hyperlink r:id="rId9" w:history="1">
        <w:r w:rsidRPr="003228C9">
          <w:rPr>
            <w:rFonts w:cs="Times New Roman"/>
            <w:color w:val="000000"/>
            <w:szCs w:val="28"/>
          </w:rPr>
          <w:t>приказом Минобрнауки России</w:t>
        </w:r>
      </w:hyperlink>
      <w:r w:rsidR="007C2F6A" w:rsidRPr="003228C9">
        <w:rPr>
          <w:rFonts w:cs="Times New Roman"/>
          <w:color w:val="000000"/>
          <w:szCs w:val="28"/>
        </w:rPr>
        <w:t xml:space="preserve"> </w:t>
      </w:r>
      <w:hyperlink r:id="rId10" w:history="1">
        <w:r w:rsidRPr="003228C9">
          <w:rPr>
            <w:rFonts w:cs="Times New Roman"/>
            <w:color w:val="000000"/>
            <w:szCs w:val="28"/>
          </w:rPr>
          <w:t>от 14.06.2013 г. № 464</w:t>
        </w:r>
      </w:hyperlink>
      <w:r w:rsidRPr="003228C9">
        <w:rPr>
          <w:rFonts w:cs="Times New Roman"/>
          <w:color w:val="000000"/>
          <w:szCs w:val="28"/>
        </w:rPr>
        <w:t xml:space="preserve"> (в действующей редакции);</w:t>
      </w:r>
    </w:p>
    <w:p w:rsidR="00C9346D" w:rsidRPr="003228C9" w:rsidRDefault="00E33870" w:rsidP="00C9346D">
      <w:pPr>
        <w:spacing w:after="0"/>
        <w:jc w:val="both"/>
        <w:rPr>
          <w:rFonts w:cs="Times New Roman"/>
          <w:szCs w:val="28"/>
        </w:rPr>
      </w:pPr>
      <w:r w:rsidRPr="003228C9">
        <w:rPr>
          <w:rFonts w:cs="Times New Roman"/>
          <w:szCs w:val="28"/>
        </w:rPr>
        <w:t xml:space="preserve">1.2. </w:t>
      </w:r>
      <w:r w:rsidR="007C2F6A" w:rsidRPr="003228C9">
        <w:rPr>
          <w:rFonts w:cs="Times New Roman"/>
          <w:szCs w:val="28"/>
        </w:rPr>
        <w:t>Олимпиада</w:t>
      </w:r>
      <w:r w:rsidR="00C9346D" w:rsidRPr="003228C9">
        <w:rPr>
          <w:rFonts w:cs="Times New Roman"/>
          <w:szCs w:val="28"/>
        </w:rPr>
        <w:t xml:space="preserve"> проводится в рамках реализации плана </w:t>
      </w:r>
      <w:r w:rsidR="006F3481" w:rsidRPr="003228C9">
        <w:rPr>
          <w:rFonts w:cs="Times New Roman"/>
          <w:szCs w:val="28"/>
        </w:rPr>
        <w:t>областных мероприятий</w:t>
      </w:r>
      <w:r w:rsidR="00C9346D" w:rsidRPr="003228C9">
        <w:rPr>
          <w:rFonts w:cs="Times New Roman"/>
          <w:szCs w:val="28"/>
        </w:rPr>
        <w:t xml:space="preserve"> на 201</w:t>
      </w:r>
      <w:r w:rsidR="008A052D" w:rsidRPr="003228C9">
        <w:rPr>
          <w:rFonts w:cs="Times New Roman"/>
          <w:szCs w:val="28"/>
        </w:rPr>
        <w:t>9</w:t>
      </w:r>
      <w:r w:rsidR="006F3481" w:rsidRPr="003228C9">
        <w:rPr>
          <w:rFonts w:cs="Times New Roman"/>
          <w:szCs w:val="28"/>
        </w:rPr>
        <w:t>-20</w:t>
      </w:r>
      <w:r w:rsidR="008A052D" w:rsidRPr="003228C9">
        <w:rPr>
          <w:rFonts w:cs="Times New Roman"/>
          <w:szCs w:val="28"/>
        </w:rPr>
        <w:t>20</w:t>
      </w:r>
      <w:r w:rsidR="006F3481" w:rsidRPr="003228C9">
        <w:rPr>
          <w:rFonts w:cs="Times New Roman"/>
          <w:szCs w:val="28"/>
        </w:rPr>
        <w:t xml:space="preserve"> учебный</w:t>
      </w:r>
      <w:r w:rsidR="00C9346D" w:rsidRPr="003228C9">
        <w:rPr>
          <w:rFonts w:cs="Times New Roman"/>
          <w:szCs w:val="28"/>
        </w:rPr>
        <w:t xml:space="preserve"> год.</w:t>
      </w:r>
    </w:p>
    <w:p w:rsidR="00E33870" w:rsidRPr="003228C9" w:rsidRDefault="00C9346D" w:rsidP="006F3481">
      <w:pPr>
        <w:spacing w:after="0"/>
        <w:jc w:val="both"/>
        <w:rPr>
          <w:rFonts w:cs="Times New Roman"/>
          <w:szCs w:val="28"/>
        </w:rPr>
      </w:pPr>
      <w:r w:rsidRPr="003228C9">
        <w:rPr>
          <w:rFonts w:cs="Times New Roman"/>
          <w:szCs w:val="28"/>
        </w:rPr>
        <w:t xml:space="preserve">1.3. </w:t>
      </w:r>
      <w:r w:rsidR="00E33870" w:rsidRPr="003228C9">
        <w:rPr>
          <w:rFonts w:cs="Times New Roman"/>
          <w:szCs w:val="28"/>
        </w:rPr>
        <w:t xml:space="preserve">Участие в </w:t>
      </w:r>
      <w:r w:rsidR="007C2F6A" w:rsidRPr="003228C9">
        <w:rPr>
          <w:rFonts w:cs="Times New Roman"/>
          <w:szCs w:val="28"/>
        </w:rPr>
        <w:t>Олимпиаде</w:t>
      </w:r>
      <w:r w:rsidR="00E33870" w:rsidRPr="003228C9">
        <w:rPr>
          <w:rFonts w:cs="Times New Roman"/>
          <w:szCs w:val="28"/>
        </w:rPr>
        <w:t xml:space="preserve"> бесплатное.</w:t>
      </w:r>
    </w:p>
    <w:p w:rsidR="00E33870" w:rsidRPr="003228C9" w:rsidRDefault="00E33870" w:rsidP="00C9346D">
      <w:pPr>
        <w:spacing w:after="0" w:line="240" w:lineRule="auto"/>
        <w:jc w:val="both"/>
        <w:rPr>
          <w:rFonts w:cs="Times New Roman"/>
          <w:szCs w:val="28"/>
        </w:rPr>
      </w:pPr>
      <w:r w:rsidRPr="003228C9">
        <w:rPr>
          <w:rFonts w:cs="Times New Roman"/>
          <w:szCs w:val="28"/>
        </w:rPr>
        <w:t>1.</w:t>
      </w:r>
      <w:r w:rsidR="006F3481" w:rsidRPr="003228C9">
        <w:rPr>
          <w:rFonts w:cs="Times New Roman"/>
          <w:szCs w:val="28"/>
        </w:rPr>
        <w:t>4</w:t>
      </w:r>
      <w:r w:rsidRPr="003228C9">
        <w:rPr>
          <w:rFonts w:cs="Times New Roman"/>
          <w:szCs w:val="28"/>
        </w:rPr>
        <w:t>. Положение подлежит исполнению всеми участниками Конкурса.</w:t>
      </w:r>
    </w:p>
    <w:p w:rsidR="007C2F6A" w:rsidRPr="003228C9" w:rsidRDefault="007C2F6A" w:rsidP="007C2F6A">
      <w:pPr>
        <w:spacing w:after="0" w:line="240" w:lineRule="auto"/>
        <w:jc w:val="center"/>
        <w:rPr>
          <w:rFonts w:cs="Times New Roman"/>
          <w:b/>
          <w:szCs w:val="28"/>
        </w:rPr>
      </w:pPr>
      <w:r w:rsidRPr="003228C9">
        <w:rPr>
          <w:rFonts w:cs="Times New Roman"/>
          <w:b/>
          <w:szCs w:val="28"/>
        </w:rPr>
        <w:t>2. ЦЕЛЬ И ЗАДАЧИ ОЛИМПИАДЫ</w:t>
      </w:r>
    </w:p>
    <w:p w:rsidR="00E33870" w:rsidRPr="003228C9" w:rsidRDefault="007C2F6A" w:rsidP="00C9346D">
      <w:pPr>
        <w:spacing w:after="0" w:line="240" w:lineRule="auto"/>
        <w:jc w:val="both"/>
        <w:rPr>
          <w:rFonts w:eastAsia="MS Mincho" w:cs="Times New Roman"/>
          <w:bCs/>
          <w:szCs w:val="28"/>
        </w:rPr>
      </w:pPr>
      <w:r w:rsidRPr="003228C9">
        <w:rPr>
          <w:rFonts w:eastAsia="MS Mincho" w:cs="Times New Roman"/>
          <w:bCs/>
          <w:szCs w:val="28"/>
        </w:rPr>
        <w:t>2.1</w:t>
      </w:r>
      <w:r w:rsidR="00E33870" w:rsidRPr="003228C9">
        <w:rPr>
          <w:rFonts w:eastAsia="MS Mincho" w:cs="Times New Roman"/>
          <w:bCs/>
          <w:szCs w:val="28"/>
        </w:rPr>
        <w:t>. Цел</w:t>
      </w:r>
      <w:r w:rsidRPr="003228C9">
        <w:rPr>
          <w:rFonts w:eastAsia="MS Mincho" w:cs="Times New Roman"/>
          <w:bCs/>
          <w:szCs w:val="28"/>
        </w:rPr>
        <w:t>ь</w:t>
      </w:r>
      <w:r w:rsidR="00E33870" w:rsidRPr="003228C9">
        <w:rPr>
          <w:rFonts w:eastAsia="MS Mincho" w:cs="Times New Roman"/>
          <w:bCs/>
          <w:szCs w:val="28"/>
        </w:rPr>
        <w:t xml:space="preserve"> </w:t>
      </w:r>
      <w:r w:rsidRPr="003228C9">
        <w:rPr>
          <w:rFonts w:eastAsia="MS Mincho" w:cs="Times New Roman"/>
          <w:bCs/>
          <w:szCs w:val="28"/>
        </w:rPr>
        <w:t>Олимпиады</w:t>
      </w:r>
      <w:r w:rsidR="00E33870" w:rsidRPr="003228C9">
        <w:rPr>
          <w:rFonts w:eastAsia="MS Mincho" w:cs="Times New Roman"/>
          <w:bCs/>
          <w:szCs w:val="28"/>
        </w:rPr>
        <w:t>:</w:t>
      </w:r>
      <w:r w:rsidRPr="003228C9">
        <w:rPr>
          <w:rFonts w:eastAsia="MS Mincho" w:cs="Times New Roman"/>
          <w:bCs/>
          <w:szCs w:val="28"/>
        </w:rPr>
        <w:t xml:space="preserve"> определение качества подготовки обучающихся по общеобразовательной учебной дисциплине «Биология».</w:t>
      </w:r>
    </w:p>
    <w:p w:rsidR="007C2F6A" w:rsidRPr="003228C9" w:rsidRDefault="007C2F6A" w:rsidP="007C2F6A">
      <w:pPr>
        <w:spacing w:after="0" w:line="240" w:lineRule="auto"/>
        <w:jc w:val="both"/>
        <w:rPr>
          <w:rFonts w:eastAsia="MS Mincho" w:cs="Times New Roman"/>
          <w:bCs/>
          <w:szCs w:val="28"/>
        </w:rPr>
      </w:pPr>
      <w:r w:rsidRPr="003228C9">
        <w:rPr>
          <w:rFonts w:eastAsia="MS Mincho" w:cs="Times New Roman"/>
          <w:bCs/>
          <w:szCs w:val="28"/>
        </w:rPr>
        <w:t>2.2. Задачами Олимпиады являются:</w:t>
      </w:r>
    </w:p>
    <w:p w:rsidR="007C2F6A" w:rsidRPr="003228C9" w:rsidRDefault="007C2F6A" w:rsidP="007C2F6A">
      <w:pPr>
        <w:pStyle w:val="a3"/>
        <w:numPr>
          <w:ilvl w:val="0"/>
          <w:numId w:val="20"/>
        </w:numPr>
        <w:jc w:val="both"/>
        <w:rPr>
          <w:rFonts w:eastAsia="MS Mincho"/>
          <w:bCs/>
          <w:szCs w:val="28"/>
          <w:lang w:val="ru-RU"/>
        </w:rPr>
      </w:pPr>
      <w:r w:rsidRPr="003228C9">
        <w:rPr>
          <w:rFonts w:eastAsia="MS Mincho"/>
          <w:bCs/>
          <w:szCs w:val="28"/>
          <w:lang w:val="ru-RU"/>
        </w:rPr>
        <w:t>создание оптимальных условий для выявления талантливых обучающихся, ориентированных на дальнейшее интеллектуальное развитие;</w:t>
      </w:r>
    </w:p>
    <w:p w:rsidR="007C2F6A" w:rsidRPr="003228C9" w:rsidRDefault="007C2F6A" w:rsidP="007C2F6A">
      <w:pPr>
        <w:pStyle w:val="a3"/>
        <w:numPr>
          <w:ilvl w:val="0"/>
          <w:numId w:val="20"/>
        </w:numPr>
        <w:jc w:val="both"/>
        <w:rPr>
          <w:rFonts w:eastAsia="MS Mincho"/>
          <w:bCs/>
          <w:szCs w:val="28"/>
          <w:lang w:val="ru-RU"/>
        </w:rPr>
      </w:pPr>
      <w:r w:rsidRPr="003228C9">
        <w:rPr>
          <w:rFonts w:eastAsia="MS Mincho"/>
          <w:bCs/>
          <w:szCs w:val="28"/>
          <w:lang w:val="ru-RU"/>
        </w:rPr>
        <w:t>мотивация обучающихся к углубленному изучению учебной дисциплины «Биология»;</w:t>
      </w:r>
    </w:p>
    <w:p w:rsidR="007C2F6A" w:rsidRPr="003228C9" w:rsidRDefault="007C2F6A" w:rsidP="007C2F6A">
      <w:pPr>
        <w:pStyle w:val="a3"/>
        <w:numPr>
          <w:ilvl w:val="0"/>
          <w:numId w:val="20"/>
        </w:numPr>
        <w:jc w:val="both"/>
        <w:rPr>
          <w:rFonts w:eastAsia="MS Mincho"/>
          <w:bCs/>
          <w:szCs w:val="28"/>
        </w:rPr>
      </w:pPr>
      <w:r w:rsidRPr="003228C9">
        <w:rPr>
          <w:rFonts w:eastAsia="MS Mincho"/>
          <w:bCs/>
          <w:szCs w:val="28"/>
        </w:rPr>
        <w:t>развитие исследовательской компетентности обучающихся;</w:t>
      </w:r>
    </w:p>
    <w:p w:rsidR="007C2F6A" w:rsidRPr="003228C9" w:rsidRDefault="007C2F6A" w:rsidP="007C2F6A">
      <w:pPr>
        <w:pStyle w:val="a3"/>
        <w:numPr>
          <w:ilvl w:val="0"/>
          <w:numId w:val="20"/>
        </w:numPr>
        <w:jc w:val="both"/>
        <w:rPr>
          <w:rFonts w:eastAsia="MS Mincho"/>
          <w:bCs/>
          <w:szCs w:val="28"/>
          <w:lang w:val="ru-RU"/>
        </w:rPr>
      </w:pPr>
      <w:r w:rsidRPr="003228C9">
        <w:rPr>
          <w:rFonts w:eastAsia="MS Mincho"/>
          <w:bCs/>
          <w:szCs w:val="28"/>
          <w:lang w:val="ru-RU"/>
        </w:rPr>
        <w:t>распространение и популяризация научных знаний среди молодежи.</w:t>
      </w:r>
    </w:p>
    <w:p w:rsidR="007C2F6A" w:rsidRPr="003228C9" w:rsidRDefault="007C2F6A" w:rsidP="007C2F6A">
      <w:pPr>
        <w:spacing w:after="0" w:line="240" w:lineRule="auto"/>
        <w:jc w:val="center"/>
        <w:rPr>
          <w:rFonts w:eastAsia="MS Mincho" w:cs="Times New Roman"/>
          <w:b/>
          <w:bCs/>
          <w:szCs w:val="28"/>
        </w:rPr>
      </w:pPr>
      <w:r w:rsidRPr="003228C9">
        <w:rPr>
          <w:rFonts w:eastAsia="MS Mincho" w:cs="Times New Roman"/>
          <w:b/>
          <w:bCs/>
          <w:szCs w:val="28"/>
        </w:rPr>
        <w:t>3. УЧАСТНИКИ ОЛИМПИАДЫ</w:t>
      </w:r>
    </w:p>
    <w:p w:rsidR="007C2F6A" w:rsidRPr="003228C9" w:rsidRDefault="007C2F6A" w:rsidP="007C2F6A">
      <w:pPr>
        <w:spacing w:after="0" w:line="240" w:lineRule="auto"/>
        <w:jc w:val="both"/>
        <w:rPr>
          <w:rFonts w:eastAsia="MS Mincho" w:cs="Times New Roman"/>
          <w:bCs/>
          <w:szCs w:val="28"/>
        </w:rPr>
      </w:pPr>
      <w:r w:rsidRPr="003228C9">
        <w:rPr>
          <w:rFonts w:eastAsia="MS Mincho" w:cs="Times New Roman"/>
          <w:bCs/>
          <w:szCs w:val="28"/>
        </w:rPr>
        <w:t xml:space="preserve">3.1. В </w:t>
      </w:r>
      <w:r w:rsidR="00FD2FA9">
        <w:rPr>
          <w:rFonts w:eastAsia="MS Mincho" w:cs="Times New Roman"/>
          <w:bCs/>
          <w:szCs w:val="28"/>
        </w:rPr>
        <w:t>О</w:t>
      </w:r>
      <w:r w:rsidRPr="003228C9">
        <w:rPr>
          <w:rFonts w:eastAsia="MS Mincho" w:cs="Times New Roman"/>
          <w:bCs/>
          <w:szCs w:val="28"/>
        </w:rPr>
        <w:t>лимпиаде могу принять участие обучающиеся средних профессиональных образовательных организаций Иркутской области, поступившие на обучение на базе основного общего обучения.</w:t>
      </w:r>
    </w:p>
    <w:p w:rsidR="007C2F6A" w:rsidRPr="003228C9" w:rsidRDefault="007C2F6A" w:rsidP="007C2F6A">
      <w:pPr>
        <w:spacing w:after="0" w:line="240" w:lineRule="auto"/>
        <w:jc w:val="both"/>
        <w:rPr>
          <w:rFonts w:eastAsia="MS Mincho" w:cs="Times New Roman"/>
          <w:bCs/>
          <w:szCs w:val="28"/>
        </w:rPr>
      </w:pPr>
      <w:r w:rsidRPr="003228C9">
        <w:rPr>
          <w:rFonts w:eastAsia="MS Mincho" w:cs="Times New Roman"/>
          <w:bCs/>
          <w:szCs w:val="28"/>
        </w:rPr>
        <w:t xml:space="preserve">3.2. От </w:t>
      </w:r>
      <w:r w:rsidR="00314B5E" w:rsidRPr="003228C9">
        <w:rPr>
          <w:rFonts w:eastAsia="MS Mincho" w:cs="Times New Roman"/>
          <w:bCs/>
          <w:szCs w:val="28"/>
        </w:rPr>
        <w:t xml:space="preserve">каждой специальности </w:t>
      </w:r>
      <w:r w:rsidRPr="003228C9">
        <w:rPr>
          <w:rFonts w:eastAsia="MS Mincho" w:cs="Times New Roman"/>
          <w:bCs/>
          <w:szCs w:val="28"/>
        </w:rPr>
        <w:t>максимум 3 участника.</w:t>
      </w:r>
    </w:p>
    <w:p w:rsidR="007C2F6A" w:rsidRPr="003228C9" w:rsidRDefault="007C2F6A" w:rsidP="007C2F6A">
      <w:pPr>
        <w:spacing w:after="0" w:line="240" w:lineRule="auto"/>
        <w:jc w:val="both"/>
        <w:rPr>
          <w:rFonts w:eastAsia="MS Mincho" w:cs="Times New Roman"/>
          <w:bCs/>
          <w:szCs w:val="28"/>
        </w:rPr>
      </w:pPr>
      <w:r w:rsidRPr="003228C9">
        <w:rPr>
          <w:rFonts w:eastAsia="MS Mincho" w:cs="Times New Roman"/>
          <w:bCs/>
          <w:szCs w:val="28"/>
        </w:rPr>
        <w:t>3.3. Участие в Олимпиаде индивидуальное.</w:t>
      </w:r>
    </w:p>
    <w:p w:rsidR="007C2F6A" w:rsidRPr="003228C9" w:rsidRDefault="007C2F6A" w:rsidP="007C2F6A">
      <w:pPr>
        <w:spacing w:after="0" w:line="240" w:lineRule="auto"/>
        <w:jc w:val="both"/>
        <w:rPr>
          <w:rFonts w:eastAsia="MS Mincho" w:cs="Times New Roman"/>
          <w:bCs/>
          <w:szCs w:val="28"/>
        </w:rPr>
      </w:pPr>
      <w:r w:rsidRPr="003228C9">
        <w:rPr>
          <w:rFonts w:eastAsia="MS Mincho" w:cs="Times New Roman"/>
          <w:bCs/>
          <w:szCs w:val="28"/>
        </w:rPr>
        <w:t>3.3. Участие в Олимпиаде добровольное.</w:t>
      </w:r>
    </w:p>
    <w:p w:rsidR="007C2F6A" w:rsidRPr="003228C9" w:rsidRDefault="005C2B02" w:rsidP="005C2B02">
      <w:pPr>
        <w:spacing w:after="0" w:line="240" w:lineRule="auto"/>
        <w:jc w:val="center"/>
        <w:rPr>
          <w:rFonts w:eastAsia="MS Mincho" w:cs="Times New Roman"/>
          <w:b/>
          <w:bCs/>
          <w:szCs w:val="28"/>
        </w:rPr>
      </w:pPr>
      <w:r w:rsidRPr="003228C9">
        <w:rPr>
          <w:rFonts w:eastAsia="MS Mincho" w:cs="Times New Roman"/>
          <w:b/>
          <w:bCs/>
          <w:szCs w:val="28"/>
        </w:rPr>
        <w:t>4. ПОРЯДОК ОРГАНИЗАЦИИ И ПРОВЕДЕНИЯ ОЛИМПИАДЫ</w:t>
      </w:r>
    </w:p>
    <w:p w:rsidR="007C2F6A" w:rsidRPr="003228C9" w:rsidRDefault="007C2F6A" w:rsidP="007C2F6A">
      <w:pPr>
        <w:spacing w:after="0" w:line="240" w:lineRule="auto"/>
        <w:jc w:val="both"/>
        <w:rPr>
          <w:rFonts w:eastAsia="MS Mincho" w:cs="Times New Roman"/>
          <w:bCs/>
          <w:szCs w:val="28"/>
        </w:rPr>
      </w:pPr>
      <w:r w:rsidRPr="003228C9">
        <w:rPr>
          <w:rFonts w:eastAsia="MS Mincho" w:cs="Times New Roman"/>
          <w:bCs/>
          <w:szCs w:val="28"/>
        </w:rPr>
        <w:t>4.1. Для организации и проведения Олимпиады создаются оргкомитет и жюри.</w:t>
      </w:r>
    </w:p>
    <w:p w:rsidR="007C2F6A" w:rsidRPr="003228C9" w:rsidRDefault="007C2F6A" w:rsidP="007C2F6A">
      <w:pPr>
        <w:spacing w:after="0" w:line="240" w:lineRule="auto"/>
        <w:jc w:val="both"/>
        <w:rPr>
          <w:rFonts w:eastAsia="MS Mincho" w:cs="Times New Roman"/>
          <w:bCs/>
          <w:szCs w:val="28"/>
        </w:rPr>
      </w:pPr>
      <w:r w:rsidRPr="003228C9">
        <w:rPr>
          <w:rFonts w:eastAsia="MS Mincho" w:cs="Times New Roman"/>
          <w:bCs/>
          <w:szCs w:val="28"/>
        </w:rPr>
        <w:t>4.2. В обязанности оргкомитета Олимпиады входит:</w:t>
      </w:r>
    </w:p>
    <w:p w:rsidR="007C2F6A" w:rsidRPr="003228C9" w:rsidRDefault="007C2F6A" w:rsidP="005C2B02">
      <w:pPr>
        <w:pStyle w:val="a3"/>
        <w:numPr>
          <w:ilvl w:val="0"/>
          <w:numId w:val="21"/>
        </w:numPr>
        <w:jc w:val="both"/>
        <w:rPr>
          <w:rFonts w:eastAsia="MS Mincho"/>
          <w:bCs/>
          <w:szCs w:val="28"/>
          <w:lang w:val="ru-RU"/>
        </w:rPr>
      </w:pPr>
      <w:r w:rsidRPr="003228C9">
        <w:rPr>
          <w:rFonts w:eastAsia="MS Mincho"/>
          <w:bCs/>
          <w:szCs w:val="28"/>
          <w:lang w:val="ru-RU"/>
        </w:rPr>
        <w:t>определение формы и порядка проведения Олимпиады;</w:t>
      </w:r>
    </w:p>
    <w:p w:rsidR="007C2F6A" w:rsidRPr="003228C9" w:rsidRDefault="007C2F6A" w:rsidP="005C2B02">
      <w:pPr>
        <w:pStyle w:val="a3"/>
        <w:numPr>
          <w:ilvl w:val="0"/>
          <w:numId w:val="21"/>
        </w:numPr>
        <w:jc w:val="both"/>
        <w:rPr>
          <w:rFonts w:eastAsia="MS Mincho"/>
          <w:bCs/>
          <w:szCs w:val="28"/>
          <w:lang w:val="ru-RU"/>
        </w:rPr>
      </w:pPr>
      <w:r w:rsidRPr="003228C9">
        <w:rPr>
          <w:rFonts w:eastAsia="MS Mincho"/>
          <w:bCs/>
          <w:szCs w:val="28"/>
          <w:lang w:val="ru-RU"/>
        </w:rPr>
        <w:t>подготовка и рассылка информационных материалов о проведении Олимпиады и ее результатов;</w:t>
      </w:r>
    </w:p>
    <w:p w:rsidR="007C2F6A" w:rsidRPr="003228C9" w:rsidRDefault="007C2F6A" w:rsidP="005C2B02">
      <w:pPr>
        <w:pStyle w:val="a3"/>
        <w:numPr>
          <w:ilvl w:val="0"/>
          <w:numId w:val="21"/>
        </w:numPr>
        <w:jc w:val="both"/>
        <w:rPr>
          <w:rFonts w:eastAsia="MS Mincho"/>
          <w:bCs/>
          <w:szCs w:val="28"/>
          <w:lang w:val="ru-RU"/>
        </w:rPr>
      </w:pPr>
      <w:r w:rsidRPr="003228C9">
        <w:rPr>
          <w:rFonts w:eastAsia="MS Mincho"/>
          <w:bCs/>
          <w:szCs w:val="28"/>
          <w:lang w:val="ru-RU"/>
        </w:rPr>
        <w:t>организация приема и регистрации заявок;</w:t>
      </w:r>
    </w:p>
    <w:p w:rsidR="007C2F6A" w:rsidRPr="003228C9" w:rsidRDefault="007C2F6A" w:rsidP="005C2B02">
      <w:pPr>
        <w:pStyle w:val="a3"/>
        <w:numPr>
          <w:ilvl w:val="0"/>
          <w:numId w:val="21"/>
        </w:numPr>
        <w:jc w:val="both"/>
        <w:rPr>
          <w:rFonts w:eastAsia="MS Mincho"/>
          <w:bCs/>
          <w:szCs w:val="28"/>
          <w:lang w:val="ru-RU"/>
        </w:rPr>
      </w:pPr>
      <w:r w:rsidRPr="003228C9">
        <w:rPr>
          <w:rFonts w:eastAsia="MS Mincho"/>
          <w:bCs/>
          <w:szCs w:val="28"/>
          <w:lang w:val="ru-RU"/>
        </w:rPr>
        <w:t>разработка содержания конкурсных заданий и критериев их оценки;</w:t>
      </w:r>
    </w:p>
    <w:p w:rsidR="007C2F6A" w:rsidRPr="003228C9" w:rsidRDefault="007C2F6A" w:rsidP="005C2B02">
      <w:pPr>
        <w:pStyle w:val="a3"/>
        <w:numPr>
          <w:ilvl w:val="0"/>
          <w:numId w:val="21"/>
        </w:numPr>
        <w:jc w:val="both"/>
        <w:rPr>
          <w:rFonts w:eastAsia="MS Mincho"/>
          <w:bCs/>
          <w:szCs w:val="28"/>
        </w:rPr>
      </w:pPr>
      <w:r w:rsidRPr="003228C9">
        <w:rPr>
          <w:rFonts w:eastAsia="MS Mincho"/>
          <w:bCs/>
          <w:szCs w:val="28"/>
        </w:rPr>
        <w:t>подбор членов жюри;</w:t>
      </w:r>
    </w:p>
    <w:p w:rsidR="007C2F6A" w:rsidRPr="003228C9" w:rsidRDefault="007C2F6A" w:rsidP="005C2B02">
      <w:pPr>
        <w:pStyle w:val="a3"/>
        <w:numPr>
          <w:ilvl w:val="0"/>
          <w:numId w:val="21"/>
        </w:numPr>
        <w:jc w:val="both"/>
        <w:rPr>
          <w:rFonts w:eastAsia="MS Mincho"/>
          <w:bCs/>
          <w:szCs w:val="28"/>
          <w:lang w:val="ru-RU"/>
        </w:rPr>
      </w:pPr>
      <w:r w:rsidRPr="003228C9">
        <w:rPr>
          <w:rFonts w:eastAsia="MS Mincho"/>
          <w:bCs/>
          <w:szCs w:val="28"/>
          <w:lang w:val="ru-RU"/>
        </w:rPr>
        <w:t>организация проведения Олимпиады и работы жюри, подведение итогов.</w:t>
      </w:r>
    </w:p>
    <w:p w:rsidR="007C2F6A" w:rsidRPr="003228C9" w:rsidRDefault="007C2F6A" w:rsidP="007C2F6A">
      <w:pPr>
        <w:spacing w:after="0" w:line="240" w:lineRule="auto"/>
        <w:jc w:val="both"/>
        <w:rPr>
          <w:rFonts w:eastAsia="MS Mincho" w:cs="Times New Roman"/>
          <w:bCs/>
          <w:szCs w:val="28"/>
        </w:rPr>
      </w:pPr>
      <w:r w:rsidRPr="003228C9">
        <w:rPr>
          <w:rFonts w:eastAsia="MS Mincho" w:cs="Times New Roman"/>
          <w:bCs/>
          <w:szCs w:val="28"/>
        </w:rPr>
        <w:t xml:space="preserve">4.3. Для работы в жюри Олимпиады приглашаются наиболее опытные преподаватели </w:t>
      </w:r>
      <w:r w:rsidR="005C2B02" w:rsidRPr="003228C9">
        <w:rPr>
          <w:rFonts w:eastAsia="MS Mincho" w:cs="Times New Roman"/>
          <w:bCs/>
          <w:szCs w:val="28"/>
        </w:rPr>
        <w:t>и члены администрации ОГБПОУ «Усольский медицинский техникум»</w:t>
      </w:r>
      <w:r w:rsidRPr="003228C9">
        <w:rPr>
          <w:rFonts w:eastAsia="MS Mincho" w:cs="Times New Roman"/>
          <w:bCs/>
          <w:szCs w:val="28"/>
        </w:rPr>
        <w:t>.</w:t>
      </w:r>
    </w:p>
    <w:p w:rsidR="007C2F6A" w:rsidRPr="003228C9" w:rsidRDefault="007C2F6A" w:rsidP="007C2F6A">
      <w:pPr>
        <w:spacing w:after="0" w:line="240" w:lineRule="auto"/>
        <w:jc w:val="both"/>
        <w:rPr>
          <w:rFonts w:eastAsia="MS Mincho" w:cs="Times New Roman"/>
          <w:bCs/>
          <w:szCs w:val="28"/>
        </w:rPr>
      </w:pPr>
      <w:r w:rsidRPr="003228C9">
        <w:rPr>
          <w:rFonts w:eastAsia="MS Mincho" w:cs="Times New Roman"/>
          <w:bCs/>
          <w:szCs w:val="28"/>
        </w:rPr>
        <w:t>4.3.1. В обязанности членов жюри входит:</w:t>
      </w:r>
    </w:p>
    <w:p w:rsidR="007C2F6A" w:rsidRPr="003228C9" w:rsidRDefault="007C2F6A" w:rsidP="005C2B02">
      <w:pPr>
        <w:pStyle w:val="a3"/>
        <w:numPr>
          <w:ilvl w:val="0"/>
          <w:numId w:val="22"/>
        </w:numPr>
        <w:jc w:val="both"/>
        <w:rPr>
          <w:rFonts w:eastAsia="MS Mincho"/>
          <w:bCs/>
          <w:szCs w:val="28"/>
          <w:lang w:val="ru-RU"/>
        </w:rPr>
      </w:pPr>
      <w:r w:rsidRPr="003228C9">
        <w:rPr>
          <w:rFonts w:eastAsia="MS Mincho"/>
          <w:bCs/>
          <w:szCs w:val="28"/>
          <w:lang w:val="ru-RU"/>
        </w:rPr>
        <w:t>оценка выполнения конкурсных заданий участниками Конкурса;</w:t>
      </w:r>
    </w:p>
    <w:p w:rsidR="007C2F6A" w:rsidRPr="003228C9" w:rsidRDefault="007C2F6A" w:rsidP="005C2B02">
      <w:pPr>
        <w:pStyle w:val="a3"/>
        <w:numPr>
          <w:ilvl w:val="0"/>
          <w:numId w:val="22"/>
        </w:numPr>
        <w:jc w:val="both"/>
        <w:rPr>
          <w:rFonts w:eastAsia="MS Mincho"/>
          <w:bCs/>
          <w:szCs w:val="28"/>
          <w:lang w:val="ru-RU"/>
        </w:rPr>
      </w:pPr>
      <w:r w:rsidRPr="003228C9">
        <w:rPr>
          <w:rFonts w:eastAsia="MS Mincho"/>
          <w:bCs/>
          <w:szCs w:val="28"/>
          <w:lang w:val="ru-RU"/>
        </w:rPr>
        <w:t>обобщение результатов Конкурса, определение победителя;</w:t>
      </w:r>
    </w:p>
    <w:p w:rsidR="007C2F6A" w:rsidRPr="003228C9" w:rsidRDefault="007C2F6A" w:rsidP="005C2B02">
      <w:pPr>
        <w:pStyle w:val="a3"/>
        <w:numPr>
          <w:ilvl w:val="0"/>
          <w:numId w:val="22"/>
        </w:numPr>
        <w:jc w:val="both"/>
        <w:rPr>
          <w:rFonts w:eastAsia="MS Mincho"/>
          <w:bCs/>
          <w:szCs w:val="28"/>
          <w:lang w:val="ru-RU"/>
        </w:rPr>
      </w:pPr>
      <w:r w:rsidRPr="003228C9">
        <w:rPr>
          <w:rFonts w:eastAsia="MS Mincho"/>
          <w:bCs/>
          <w:szCs w:val="28"/>
          <w:lang w:val="ru-RU"/>
        </w:rPr>
        <w:t>заполнение сводной ведомости оценки участников Конкурса.</w:t>
      </w:r>
    </w:p>
    <w:p w:rsidR="007C2F6A" w:rsidRPr="003228C9" w:rsidRDefault="007C2F6A" w:rsidP="007C2F6A">
      <w:pPr>
        <w:spacing w:after="0" w:line="240" w:lineRule="auto"/>
        <w:jc w:val="both"/>
        <w:rPr>
          <w:rFonts w:eastAsia="MS Mincho" w:cs="Times New Roman"/>
          <w:bCs/>
          <w:szCs w:val="28"/>
        </w:rPr>
      </w:pPr>
      <w:r w:rsidRPr="003228C9">
        <w:rPr>
          <w:rFonts w:eastAsia="MS Mincho" w:cs="Times New Roman"/>
          <w:bCs/>
          <w:szCs w:val="28"/>
        </w:rPr>
        <w:t>4.3.2. Члены жюри заранее знакомятся с положением о Конкурсе, его заданиями, и критериями оценок.</w:t>
      </w:r>
    </w:p>
    <w:p w:rsidR="007C2F6A" w:rsidRPr="003228C9" w:rsidRDefault="007C2F6A" w:rsidP="007C2F6A">
      <w:pPr>
        <w:spacing w:after="0" w:line="240" w:lineRule="auto"/>
        <w:jc w:val="both"/>
        <w:rPr>
          <w:rFonts w:eastAsia="MS Mincho" w:cs="Times New Roman"/>
          <w:bCs/>
          <w:szCs w:val="28"/>
        </w:rPr>
      </w:pPr>
      <w:r w:rsidRPr="003228C9">
        <w:rPr>
          <w:rFonts w:eastAsia="MS Mincho" w:cs="Times New Roman"/>
          <w:bCs/>
          <w:szCs w:val="28"/>
        </w:rPr>
        <w:t xml:space="preserve">4.4. Организация и проведение </w:t>
      </w:r>
      <w:r w:rsidR="00FD2FA9">
        <w:rPr>
          <w:rFonts w:eastAsia="MS Mincho" w:cs="Times New Roman"/>
          <w:bCs/>
          <w:szCs w:val="28"/>
        </w:rPr>
        <w:t>О</w:t>
      </w:r>
      <w:r w:rsidRPr="003228C9">
        <w:rPr>
          <w:rFonts w:eastAsia="MS Mincho" w:cs="Times New Roman"/>
          <w:bCs/>
          <w:szCs w:val="28"/>
        </w:rPr>
        <w:t>лимпиады.</w:t>
      </w:r>
    </w:p>
    <w:p w:rsidR="00092018" w:rsidRPr="003228C9" w:rsidRDefault="00092018" w:rsidP="00092018">
      <w:pPr>
        <w:spacing w:after="0" w:line="240" w:lineRule="auto"/>
        <w:jc w:val="both"/>
        <w:rPr>
          <w:rFonts w:eastAsia="MS Mincho" w:cs="Times New Roman"/>
          <w:bCs/>
          <w:szCs w:val="28"/>
        </w:rPr>
      </w:pPr>
      <w:r w:rsidRPr="003228C9">
        <w:rPr>
          <w:rFonts w:eastAsia="MS Mincho" w:cs="Times New Roman"/>
          <w:bCs/>
          <w:szCs w:val="28"/>
        </w:rPr>
        <w:t xml:space="preserve">4.4.1. Олимпиада проводится заочно </w:t>
      </w:r>
      <w:r w:rsidRPr="0079394D">
        <w:rPr>
          <w:rFonts w:eastAsia="MS Mincho" w:cs="Times New Roman"/>
          <w:b/>
          <w:bCs/>
          <w:szCs w:val="28"/>
          <w:u w:val="single"/>
        </w:rPr>
        <w:t>с 10:00 до 15:00 13 апреля 2020 года</w:t>
      </w:r>
      <w:r w:rsidRPr="003228C9">
        <w:rPr>
          <w:rFonts w:eastAsia="MS Mincho" w:cs="Times New Roman"/>
          <w:bCs/>
          <w:szCs w:val="28"/>
        </w:rPr>
        <w:t xml:space="preserve"> с использованием электронной почты.</w:t>
      </w:r>
    </w:p>
    <w:p w:rsidR="00092018" w:rsidRPr="003228C9" w:rsidRDefault="00092018" w:rsidP="00092018">
      <w:pPr>
        <w:spacing w:after="0" w:line="240" w:lineRule="auto"/>
        <w:jc w:val="both"/>
        <w:rPr>
          <w:rFonts w:eastAsia="MS Mincho" w:cs="Times New Roman"/>
          <w:bCs/>
          <w:szCs w:val="28"/>
        </w:rPr>
      </w:pPr>
      <w:r w:rsidRPr="003228C9">
        <w:rPr>
          <w:rFonts w:eastAsia="MS Mincho" w:cs="Times New Roman"/>
          <w:bCs/>
          <w:szCs w:val="28"/>
        </w:rPr>
        <w:t>4.4.2. Оргкомитет дела</w:t>
      </w:r>
      <w:r w:rsidR="00FD2FA9">
        <w:rPr>
          <w:rFonts w:eastAsia="MS Mincho" w:cs="Times New Roman"/>
          <w:bCs/>
          <w:szCs w:val="28"/>
        </w:rPr>
        <w:t>е</w:t>
      </w:r>
      <w:r w:rsidRPr="003228C9">
        <w:rPr>
          <w:rFonts w:eastAsia="MS Mincho" w:cs="Times New Roman"/>
          <w:bCs/>
          <w:szCs w:val="28"/>
        </w:rPr>
        <w:t>т рассылку заданий согласно списку участников.</w:t>
      </w:r>
    </w:p>
    <w:p w:rsidR="007959CC" w:rsidRPr="003228C9" w:rsidRDefault="00092018" w:rsidP="007959CC">
      <w:pPr>
        <w:spacing w:after="0" w:line="240" w:lineRule="auto"/>
        <w:jc w:val="both"/>
        <w:rPr>
          <w:rFonts w:eastAsia="MS Mincho" w:cs="Times New Roman"/>
          <w:bCs/>
          <w:szCs w:val="28"/>
        </w:rPr>
      </w:pPr>
      <w:r w:rsidRPr="003228C9">
        <w:rPr>
          <w:rFonts w:eastAsia="MS Mincho" w:cs="Times New Roman"/>
          <w:bCs/>
          <w:szCs w:val="28"/>
        </w:rPr>
        <w:lastRenderedPageBreak/>
        <w:t xml:space="preserve">4.4.3. Ответы на задания должны быть получены организаторами Олимпиады в тот же день до 15:00 по электронной почте на e-mail: </w:t>
      </w:r>
      <w:r w:rsidR="0079394D" w:rsidRPr="0079394D">
        <w:rPr>
          <w:rFonts w:eastAsia="MS Mincho" w:cs="Times New Roman"/>
          <w:b/>
          <w:bCs/>
          <w:szCs w:val="28"/>
          <w:u w:val="single"/>
        </w:rPr>
        <w:t>mkusoliemed@yandex.ru</w:t>
      </w:r>
      <w:r w:rsidRPr="003228C9">
        <w:rPr>
          <w:rFonts w:eastAsia="MS Mincho" w:cs="Times New Roman"/>
          <w:bCs/>
          <w:szCs w:val="28"/>
        </w:rPr>
        <w:t xml:space="preserve"> с темой письма «Олимпиада Биология». При получении работы будет выслано уведомление.</w:t>
      </w:r>
      <w:r w:rsidR="007959CC" w:rsidRPr="003228C9">
        <w:rPr>
          <w:rFonts w:eastAsia="MS Mincho" w:cs="Times New Roman"/>
          <w:bCs/>
          <w:szCs w:val="28"/>
        </w:rPr>
        <w:t xml:space="preserve"> В случае несоблюдения сроков Организатор имеет право не принимать работы участников.</w:t>
      </w:r>
    </w:p>
    <w:p w:rsidR="007959CC" w:rsidRPr="003228C9" w:rsidRDefault="007959CC" w:rsidP="007959CC">
      <w:pPr>
        <w:spacing w:after="0" w:line="240" w:lineRule="auto"/>
        <w:jc w:val="both"/>
        <w:rPr>
          <w:rFonts w:eastAsia="MS Mincho" w:cs="Times New Roman"/>
          <w:bCs/>
          <w:szCs w:val="28"/>
        </w:rPr>
      </w:pPr>
      <w:r w:rsidRPr="003228C9">
        <w:rPr>
          <w:rFonts w:eastAsia="MS Mincho" w:cs="Times New Roman"/>
          <w:bCs/>
          <w:szCs w:val="28"/>
        </w:rPr>
        <w:t>4.4.4. С целью невозможности редактирования выполненных заданий Олимпиады участники должны отправить материалы в формате PDF:</w:t>
      </w:r>
    </w:p>
    <w:p w:rsidR="007959CC" w:rsidRPr="003228C9" w:rsidRDefault="007959CC" w:rsidP="007959CC">
      <w:pPr>
        <w:spacing w:after="0" w:line="240" w:lineRule="auto"/>
        <w:jc w:val="both"/>
        <w:rPr>
          <w:rFonts w:eastAsia="MS Mincho" w:cs="Times New Roman"/>
          <w:bCs/>
          <w:szCs w:val="28"/>
        </w:rPr>
      </w:pPr>
      <w:r w:rsidRPr="003228C9">
        <w:rPr>
          <w:rFonts w:eastAsia="MS Mincho" w:cs="Times New Roman"/>
          <w:bCs/>
          <w:szCs w:val="28"/>
        </w:rPr>
        <w:t>текстовый документ вывести через принтер → выполнить задания (вписать «от руки») → отсканировать → прислать электронной почтой в Оргкомитет.</w:t>
      </w:r>
    </w:p>
    <w:p w:rsidR="00092018" w:rsidRPr="003228C9" w:rsidRDefault="007959CC" w:rsidP="007959CC">
      <w:pPr>
        <w:spacing w:after="0" w:line="240" w:lineRule="auto"/>
        <w:jc w:val="both"/>
        <w:rPr>
          <w:rFonts w:eastAsia="MS Mincho" w:cs="Times New Roman"/>
          <w:bCs/>
          <w:szCs w:val="28"/>
        </w:rPr>
      </w:pPr>
      <w:r w:rsidRPr="003228C9">
        <w:rPr>
          <w:rFonts w:eastAsia="MS Mincho" w:cs="Times New Roman"/>
          <w:bCs/>
          <w:szCs w:val="28"/>
        </w:rPr>
        <w:t>4.4.5. Документ с выполненными заданиями участника должен иметь имя файла Фамилия ИО участника, например, Петров ВВ.</w:t>
      </w:r>
    </w:p>
    <w:p w:rsidR="00092018" w:rsidRPr="003228C9" w:rsidRDefault="00092018" w:rsidP="007C2F6A">
      <w:pPr>
        <w:spacing w:after="0" w:line="240" w:lineRule="auto"/>
        <w:jc w:val="both"/>
        <w:rPr>
          <w:rFonts w:eastAsia="MS Mincho" w:cs="Times New Roman"/>
          <w:bCs/>
          <w:szCs w:val="28"/>
        </w:rPr>
      </w:pPr>
      <w:r w:rsidRPr="003228C9">
        <w:rPr>
          <w:rFonts w:eastAsia="MS Mincho" w:cs="Times New Roman"/>
          <w:bCs/>
          <w:szCs w:val="28"/>
        </w:rPr>
        <w:t>4.4.</w:t>
      </w:r>
      <w:r w:rsidR="007959CC" w:rsidRPr="003228C9">
        <w:rPr>
          <w:rFonts w:eastAsia="MS Mincho" w:cs="Times New Roman"/>
          <w:bCs/>
          <w:szCs w:val="28"/>
        </w:rPr>
        <w:t>6</w:t>
      </w:r>
      <w:r w:rsidRPr="003228C9">
        <w:rPr>
          <w:rFonts w:eastAsia="MS Mincho" w:cs="Times New Roman"/>
          <w:bCs/>
          <w:szCs w:val="28"/>
        </w:rPr>
        <w:t xml:space="preserve">. Для участия в Олимпиаде необходимо </w:t>
      </w:r>
      <w:r w:rsidRPr="0079394D">
        <w:rPr>
          <w:rFonts w:eastAsia="MS Mincho" w:cs="Times New Roman"/>
          <w:b/>
          <w:bCs/>
          <w:szCs w:val="28"/>
          <w:u w:val="single"/>
        </w:rPr>
        <w:t>до 10 апреля 2020 года</w:t>
      </w:r>
      <w:r w:rsidRPr="003228C9">
        <w:rPr>
          <w:rFonts w:eastAsia="MS Mincho" w:cs="Times New Roman"/>
          <w:bCs/>
          <w:szCs w:val="28"/>
        </w:rPr>
        <w:t xml:space="preserve"> (включительно) представить в оргкомитет заявку (Приложение 1), на e-mail: </w:t>
      </w:r>
      <w:r w:rsidR="0079394D" w:rsidRPr="0079394D">
        <w:rPr>
          <w:rFonts w:eastAsia="MS Mincho" w:cs="Times New Roman"/>
          <w:b/>
          <w:bCs/>
          <w:szCs w:val="28"/>
          <w:u w:val="single"/>
        </w:rPr>
        <w:t>mkusoliemed@yandex.ru</w:t>
      </w:r>
      <w:r w:rsidRPr="003228C9">
        <w:rPr>
          <w:rFonts w:eastAsia="MS Mincho" w:cs="Times New Roman"/>
          <w:bCs/>
          <w:szCs w:val="28"/>
        </w:rPr>
        <w:t xml:space="preserve"> с темой письма «Олимпиада </w:t>
      </w:r>
      <w:r w:rsidR="007959CC" w:rsidRPr="003228C9">
        <w:rPr>
          <w:rFonts w:eastAsia="MS Mincho" w:cs="Times New Roman"/>
          <w:bCs/>
          <w:szCs w:val="28"/>
        </w:rPr>
        <w:t>Биология</w:t>
      </w:r>
      <w:r w:rsidRPr="003228C9">
        <w:rPr>
          <w:rFonts w:eastAsia="MS Mincho" w:cs="Times New Roman"/>
          <w:bCs/>
          <w:szCs w:val="28"/>
        </w:rPr>
        <w:t>. Заявка». При получении заявки будет выслано уведомление.</w:t>
      </w:r>
      <w:r w:rsidR="007959CC" w:rsidRPr="003228C9">
        <w:rPr>
          <w:rFonts w:eastAsia="MS Mincho" w:cs="Times New Roman"/>
          <w:bCs/>
          <w:szCs w:val="28"/>
        </w:rPr>
        <w:t xml:space="preserve"> Отправка заявки на участие подразумевает согласие со всеми пунктами данного Положения и согласие на обработку персональных данных участника.</w:t>
      </w:r>
    </w:p>
    <w:p w:rsidR="007C2F6A" w:rsidRPr="003228C9" w:rsidRDefault="007959CC" w:rsidP="007C2F6A">
      <w:pPr>
        <w:spacing w:after="0" w:line="240" w:lineRule="auto"/>
        <w:jc w:val="both"/>
        <w:rPr>
          <w:rFonts w:eastAsia="MS Mincho" w:cs="Times New Roman"/>
          <w:bCs/>
          <w:szCs w:val="28"/>
        </w:rPr>
      </w:pPr>
      <w:r w:rsidRPr="003228C9">
        <w:rPr>
          <w:rFonts w:eastAsia="MS Mincho" w:cs="Times New Roman"/>
          <w:bCs/>
          <w:szCs w:val="28"/>
        </w:rPr>
        <w:t xml:space="preserve">4.5. </w:t>
      </w:r>
      <w:r w:rsidR="005C2B02" w:rsidRPr="003228C9">
        <w:rPr>
          <w:rFonts w:eastAsia="MS Mincho" w:cs="Times New Roman"/>
          <w:bCs/>
          <w:szCs w:val="28"/>
        </w:rPr>
        <w:t>Олимпиада предполагает выполнение четырех видов заданий: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04"/>
        <w:gridCol w:w="1906"/>
        <w:gridCol w:w="2319"/>
        <w:gridCol w:w="2218"/>
        <w:gridCol w:w="1807"/>
      </w:tblGrid>
      <w:tr w:rsidR="007959CC" w:rsidRPr="003228C9" w:rsidTr="003228C9">
        <w:tc>
          <w:tcPr>
            <w:tcW w:w="1604" w:type="dxa"/>
            <w:vAlign w:val="center"/>
          </w:tcPr>
          <w:p w:rsidR="007959CC" w:rsidRPr="003228C9" w:rsidRDefault="007959CC" w:rsidP="003228C9">
            <w:pPr>
              <w:jc w:val="center"/>
              <w:rPr>
                <w:rFonts w:eastAsia="MS Mincho"/>
                <w:b/>
                <w:bCs/>
                <w:sz w:val="22"/>
              </w:rPr>
            </w:pPr>
          </w:p>
        </w:tc>
        <w:tc>
          <w:tcPr>
            <w:tcW w:w="1906" w:type="dxa"/>
            <w:vAlign w:val="center"/>
          </w:tcPr>
          <w:p w:rsidR="007959CC" w:rsidRPr="003228C9" w:rsidRDefault="007959CC" w:rsidP="003228C9">
            <w:pPr>
              <w:jc w:val="center"/>
              <w:rPr>
                <w:rFonts w:eastAsia="MS Mincho"/>
                <w:b/>
                <w:bCs/>
                <w:sz w:val="22"/>
              </w:rPr>
            </w:pPr>
            <w:r w:rsidRPr="003228C9">
              <w:rPr>
                <w:rFonts w:eastAsia="MS Mincho"/>
                <w:b/>
                <w:bCs/>
                <w:sz w:val="22"/>
              </w:rPr>
              <w:t>Задание 1</w:t>
            </w:r>
          </w:p>
        </w:tc>
        <w:tc>
          <w:tcPr>
            <w:tcW w:w="2319" w:type="dxa"/>
            <w:vAlign w:val="center"/>
          </w:tcPr>
          <w:p w:rsidR="007959CC" w:rsidRPr="003228C9" w:rsidRDefault="007959CC" w:rsidP="003228C9">
            <w:pPr>
              <w:jc w:val="center"/>
              <w:rPr>
                <w:rFonts w:eastAsia="MS Mincho"/>
                <w:b/>
                <w:bCs/>
                <w:sz w:val="22"/>
              </w:rPr>
            </w:pPr>
            <w:r w:rsidRPr="003228C9">
              <w:rPr>
                <w:rFonts w:eastAsia="MS Mincho"/>
                <w:b/>
                <w:bCs/>
                <w:sz w:val="22"/>
              </w:rPr>
              <w:t>Задание 2</w:t>
            </w:r>
          </w:p>
        </w:tc>
        <w:tc>
          <w:tcPr>
            <w:tcW w:w="0" w:type="auto"/>
            <w:vAlign w:val="center"/>
          </w:tcPr>
          <w:p w:rsidR="007959CC" w:rsidRPr="003228C9" w:rsidRDefault="007959CC" w:rsidP="003228C9">
            <w:pPr>
              <w:jc w:val="center"/>
              <w:rPr>
                <w:rFonts w:eastAsia="MS Mincho"/>
                <w:b/>
                <w:bCs/>
                <w:sz w:val="22"/>
              </w:rPr>
            </w:pPr>
            <w:r w:rsidRPr="003228C9">
              <w:rPr>
                <w:rFonts w:eastAsia="MS Mincho"/>
                <w:b/>
                <w:bCs/>
                <w:sz w:val="22"/>
              </w:rPr>
              <w:t>Задание 3</w:t>
            </w:r>
          </w:p>
        </w:tc>
        <w:tc>
          <w:tcPr>
            <w:tcW w:w="0" w:type="auto"/>
            <w:vAlign w:val="center"/>
          </w:tcPr>
          <w:p w:rsidR="007959CC" w:rsidRPr="003228C9" w:rsidRDefault="007959CC" w:rsidP="003228C9">
            <w:pPr>
              <w:jc w:val="center"/>
              <w:rPr>
                <w:rFonts w:eastAsia="MS Mincho"/>
                <w:b/>
                <w:bCs/>
                <w:sz w:val="22"/>
              </w:rPr>
            </w:pPr>
            <w:r w:rsidRPr="003228C9">
              <w:rPr>
                <w:rFonts w:eastAsia="MS Mincho"/>
                <w:b/>
                <w:bCs/>
                <w:sz w:val="22"/>
              </w:rPr>
              <w:t>Задание 4</w:t>
            </w:r>
          </w:p>
        </w:tc>
      </w:tr>
      <w:tr w:rsidR="007959CC" w:rsidRPr="003228C9" w:rsidTr="003228C9">
        <w:tc>
          <w:tcPr>
            <w:tcW w:w="1604" w:type="dxa"/>
          </w:tcPr>
          <w:p w:rsidR="007959CC" w:rsidRPr="003228C9" w:rsidRDefault="007959CC" w:rsidP="003228C9">
            <w:pPr>
              <w:jc w:val="both"/>
              <w:rPr>
                <w:rFonts w:eastAsia="MS Mincho"/>
                <w:bCs/>
                <w:sz w:val="22"/>
              </w:rPr>
            </w:pPr>
            <w:r w:rsidRPr="003228C9">
              <w:rPr>
                <w:rFonts w:eastAsia="MS Mincho"/>
                <w:bCs/>
                <w:sz w:val="22"/>
              </w:rPr>
              <w:t>Описание</w:t>
            </w:r>
          </w:p>
        </w:tc>
        <w:tc>
          <w:tcPr>
            <w:tcW w:w="1906" w:type="dxa"/>
          </w:tcPr>
          <w:p w:rsidR="007959CC" w:rsidRPr="003228C9" w:rsidRDefault="007959CC" w:rsidP="003228C9">
            <w:pPr>
              <w:jc w:val="both"/>
              <w:rPr>
                <w:rFonts w:eastAsia="MS Mincho"/>
                <w:bCs/>
                <w:sz w:val="22"/>
              </w:rPr>
            </w:pPr>
            <w:r w:rsidRPr="003228C9">
              <w:rPr>
                <w:rFonts w:eastAsia="MS Mincho"/>
                <w:bCs/>
                <w:sz w:val="22"/>
              </w:rPr>
              <w:t>35 тестовых заданий разного уровня сложности</w:t>
            </w:r>
          </w:p>
        </w:tc>
        <w:tc>
          <w:tcPr>
            <w:tcW w:w="2319" w:type="dxa"/>
          </w:tcPr>
          <w:p w:rsidR="007959CC" w:rsidRPr="003228C9" w:rsidRDefault="007959CC" w:rsidP="003228C9">
            <w:pPr>
              <w:jc w:val="both"/>
              <w:rPr>
                <w:rFonts w:eastAsia="MS Mincho"/>
                <w:bCs/>
                <w:sz w:val="22"/>
              </w:rPr>
            </w:pPr>
            <w:r w:rsidRPr="003228C9">
              <w:rPr>
                <w:rFonts w:eastAsia="MS Mincho"/>
                <w:bCs/>
                <w:sz w:val="22"/>
              </w:rPr>
              <w:t>Решение задач разного типа. Задание включает 5 задач</w:t>
            </w:r>
          </w:p>
        </w:tc>
        <w:tc>
          <w:tcPr>
            <w:tcW w:w="0" w:type="auto"/>
          </w:tcPr>
          <w:p w:rsidR="007959CC" w:rsidRPr="003228C9" w:rsidRDefault="007959CC" w:rsidP="003228C9">
            <w:pPr>
              <w:jc w:val="both"/>
              <w:rPr>
                <w:rFonts w:eastAsia="MS Mincho"/>
                <w:bCs/>
                <w:sz w:val="22"/>
              </w:rPr>
            </w:pPr>
            <w:r w:rsidRPr="003228C9">
              <w:rPr>
                <w:rFonts w:eastAsia="MS Mincho"/>
                <w:bCs/>
                <w:sz w:val="22"/>
              </w:rPr>
              <w:t>Решение четырех ребусов: расшифровать афоризмы, связанные с биологией</w:t>
            </w:r>
          </w:p>
        </w:tc>
        <w:tc>
          <w:tcPr>
            <w:tcW w:w="0" w:type="auto"/>
          </w:tcPr>
          <w:p w:rsidR="007959CC" w:rsidRPr="003228C9" w:rsidRDefault="007959CC" w:rsidP="003228C9">
            <w:pPr>
              <w:jc w:val="both"/>
              <w:rPr>
                <w:rFonts w:eastAsia="MS Mincho"/>
                <w:bCs/>
                <w:sz w:val="22"/>
              </w:rPr>
            </w:pPr>
            <w:r w:rsidRPr="003228C9">
              <w:rPr>
                <w:rFonts w:eastAsia="MS Mincho"/>
                <w:bCs/>
                <w:sz w:val="22"/>
              </w:rPr>
              <w:t>Решение кроссворда: «Биология в нашей жизни»</w:t>
            </w:r>
          </w:p>
        </w:tc>
      </w:tr>
      <w:tr w:rsidR="007959CC" w:rsidRPr="003228C9" w:rsidTr="003228C9">
        <w:tc>
          <w:tcPr>
            <w:tcW w:w="1604" w:type="dxa"/>
          </w:tcPr>
          <w:p w:rsidR="007959CC" w:rsidRPr="003228C9" w:rsidRDefault="007959CC" w:rsidP="003228C9">
            <w:pPr>
              <w:jc w:val="both"/>
              <w:rPr>
                <w:rFonts w:eastAsia="MS Mincho"/>
                <w:bCs/>
                <w:sz w:val="22"/>
              </w:rPr>
            </w:pPr>
            <w:r w:rsidRPr="003228C9">
              <w:rPr>
                <w:rFonts w:eastAsia="MS Mincho"/>
                <w:bCs/>
                <w:sz w:val="22"/>
              </w:rPr>
              <w:t>Критерии оценки</w:t>
            </w:r>
          </w:p>
        </w:tc>
        <w:tc>
          <w:tcPr>
            <w:tcW w:w="1906" w:type="dxa"/>
          </w:tcPr>
          <w:p w:rsidR="007959CC" w:rsidRPr="003228C9" w:rsidRDefault="007959CC" w:rsidP="003228C9">
            <w:pPr>
              <w:jc w:val="both"/>
              <w:rPr>
                <w:rFonts w:eastAsia="MS Mincho"/>
                <w:bCs/>
                <w:sz w:val="22"/>
              </w:rPr>
            </w:pPr>
            <w:r w:rsidRPr="003228C9">
              <w:rPr>
                <w:rFonts w:eastAsia="MS Mincho"/>
                <w:bCs/>
                <w:sz w:val="22"/>
              </w:rPr>
              <w:t>за каждое правильно выполненное тестовое задание участнику начисляется 1 балл</w:t>
            </w:r>
          </w:p>
        </w:tc>
        <w:tc>
          <w:tcPr>
            <w:tcW w:w="2319" w:type="dxa"/>
          </w:tcPr>
          <w:p w:rsidR="007959CC" w:rsidRPr="003228C9" w:rsidRDefault="007959CC" w:rsidP="003228C9">
            <w:pPr>
              <w:jc w:val="both"/>
              <w:rPr>
                <w:rFonts w:eastAsia="MS Mincho"/>
                <w:bCs/>
                <w:sz w:val="22"/>
              </w:rPr>
            </w:pPr>
            <w:r w:rsidRPr="003228C9">
              <w:rPr>
                <w:rFonts w:eastAsia="MS Mincho"/>
                <w:bCs/>
                <w:sz w:val="22"/>
              </w:rPr>
              <w:t>за каждую задачу</w:t>
            </w:r>
          </w:p>
          <w:p w:rsidR="007959CC" w:rsidRPr="003228C9" w:rsidRDefault="007959CC" w:rsidP="003228C9">
            <w:pPr>
              <w:jc w:val="both"/>
              <w:rPr>
                <w:rFonts w:eastAsia="MS Mincho"/>
                <w:bCs/>
                <w:sz w:val="22"/>
              </w:rPr>
            </w:pPr>
            <w:r w:rsidRPr="003228C9">
              <w:rPr>
                <w:rFonts w:eastAsia="MS Mincho"/>
                <w:bCs/>
                <w:sz w:val="22"/>
              </w:rPr>
              <w:t>4 балла – задача решена правильно в полном объеме;</w:t>
            </w:r>
          </w:p>
          <w:p w:rsidR="007959CC" w:rsidRPr="003228C9" w:rsidRDefault="007959CC" w:rsidP="003228C9">
            <w:pPr>
              <w:jc w:val="both"/>
              <w:rPr>
                <w:rFonts w:eastAsia="MS Mincho"/>
                <w:bCs/>
                <w:sz w:val="22"/>
              </w:rPr>
            </w:pPr>
            <w:r w:rsidRPr="003228C9">
              <w:rPr>
                <w:rFonts w:eastAsia="MS Mincho"/>
                <w:bCs/>
                <w:sz w:val="22"/>
              </w:rPr>
              <w:t>3 балла – допущена одна ошибка;</w:t>
            </w:r>
          </w:p>
          <w:p w:rsidR="007959CC" w:rsidRPr="003228C9" w:rsidRDefault="007959CC" w:rsidP="003228C9">
            <w:pPr>
              <w:jc w:val="both"/>
              <w:rPr>
                <w:rFonts w:eastAsia="MS Mincho"/>
                <w:bCs/>
                <w:sz w:val="22"/>
              </w:rPr>
            </w:pPr>
            <w:r w:rsidRPr="003228C9">
              <w:rPr>
                <w:rFonts w:eastAsia="MS Mincho"/>
                <w:bCs/>
                <w:sz w:val="22"/>
              </w:rPr>
              <w:t>2 балла – допущены две ошибки;</w:t>
            </w:r>
          </w:p>
          <w:p w:rsidR="007959CC" w:rsidRPr="003228C9" w:rsidRDefault="007959CC" w:rsidP="003228C9">
            <w:pPr>
              <w:jc w:val="both"/>
              <w:rPr>
                <w:rFonts w:eastAsia="MS Mincho"/>
                <w:bCs/>
                <w:sz w:val="22"/>
              </w:rPr>
            </w:pPr>
            <w:r w:rsidRPr="003228C9">
              <w:rPr>
                <w:rFonts w:eastAsia="MS Mincho"/>
                <w:bCs/>
                <w:sz w:val="22"/>
              </w:rPr>
              <w:t>1 балла – допущено более двух ошибок;</w:t>
            </w:r>
          </w:p>
          <w:p w:rsidR="007959CC" w:rsidRPr="003228C9" w:rsidRDefault="007959CC" w:rsidP="003228C9">
            <w:pPr>
              <w:jc w:val="both"/>
              <w:rPr>
                <w:rFonts w:eastAsia="MS Mincho"/>
                <w:bCs/>
                <w:sz w:val="22"/>
              </w:rPr>
            </w:pPr>
            <w:r w:rsidRPr="003228C9">
              <w:rPr>
                <w:rFonts w:eastAsia="MS Mincho"/>
                <w:bCs/>
                <w:sz w:val="22"/>
              </w:rPr>
              <w:t>0 баллов – не выполнено задание.</w:t>
            </w:r>
          </w:p>
        </w:tc>
        <w:tc>
          <w:tcPr>
            <w:tcW w:w="0" w:type="auto"/>
          </w:tcPr>
          <w:p w:rsidR="007959CC" w:rsidRPr="003228C9" w:rsidRDefault="007959CC" w:rsidP="003228C9">
            <w:pPr>
              <w:jc w:val="both"/>
              <w:rPr>
                <w:rFonts w:eastAsia="MS Mincho"/>
                <w:bCs/>
                <w:sz w:val="22"/>
              </w:rPr>
            </w:pPr>
            <w:r w:rsidRPr="003228C9">
              <w:rPr>
                <w:rFonts w:eastAsia="MS Mincho"/>
                <w:bCs/>
                <w:sz w:val="22"/>
              </w:rPr>
              <w:t>За каждый ребус</w:t>
            </w:r>
          </w:p>
          <w:p w:rsidR="007959CC" w:rsidRPr="003228C9" w:rsidRDefault="007959CC" w:rsidP="003228C9">
            <w:pPr>
              <w:jc w:val="both"/>
              <w:rPr>
                <w:rFonts w:eastAsia="MS Mincho"/>
                <w:bCs/>
                <w:sz w:val="22"/>
              </w:rPr>
            </w:pPr>
            <w:r w:rsidRPr="003228C9">
              <w:rPr>
                <w:rFonts w:eastAsia="MS Mincho"/>
                <w:bCs/>
                <w:sz w:val="22"/>
              </w:rPr>
              <w:t>4 балла – ребусы решены правильно в полном объеме;</w:t>
            </w:r>
          </w:p>
          <w:p w:rsidR="007959CC" w:rsidRPr="003228C9" w:rsidRDefault="007959CC" w:rsidP="003228C9">
            <w:pPr>
              <w:jc w:val="both"/>
              <w:rPr>
                <w:rFonts w:eastAsia="MS Mincho"/>
                <w:bCs/>
                <w:sz w:val="22"/>
              </w:rPr>
            </w:pPr>
            <w:r w:rsidRPr="003228C9">
              <w:rPr>
                <w:rFonts w:eastAsia="MS Mincho"/>
                <w:bCs/>
                <w:sz w:val="22"/>
              </w:rPr>
              <w:t>3 балла – допущена одна ошибка;</w:t>
            </w:r>
          </w:p>
          <w:p w:rsidR="007959CC" w:rsidRPr="003228C9" w:rsidRDefault="007959CC" w:rsidP="003228C9">
            <w:pPr>
              <w:jc w:val="both"/>
              <w:rPr>
                <w:rFonts w:eastAsia="MS Mincho"/>
                <w:bCs/>
                <w:sz w:val="22"/>
              </w:rPr>
            </w:pPr>
            <w:r w:rsidRPr="003228C9">
              <w:rPr>
                <w:rFonts w:eastAsia="MS Mincho"/>
                <w:bCs/>
                <w:sz w:val="22"/>
              </w:rPr>
              <w:t>2 балла – допущены две ошибки;</w:t>
            </w:r>
          </w:p>
          <w:p w:rsidR="007959CC" w:rsidRPr="003228C9" w:rsidRDefault="007959CC" w:rsidP="003228C9">
            <w:pPr>
              <w:jc w:val="both"/>
              <w:rPr>
                <w:rFonts w:eastAsia="MS Mincho"/>
                <w:bCs/>
                <w:sz w:val="22"/>
              </w:rPr>
            </w:pPr>
            <w:r w:rsidRPr="003228C9">
              <w:rPr>
                <w:rFonts w:eastAsia="MS Mincho"/>
                <w:bCs/>
                <w:sz w:val="22"/>
              </w:rPr>
              <w:t>1 балла – допущено более двух ошибок;</w:t>
            </w:r>
          </w:p>
          <w:p w:rsidR="007959CC" w:rsidRPr="003228C9" w:rsidRDefault="007959CC" w:rsidP="003228C9">
            <w:pPr>
              <w:jc w:val="both"/>
              <w:rPr>
                <w:rFonts w:eastAsia="MS Mincho"/>
                <w:bCs/>
                <w:sz w:val="22"/>
              </w:rPr>
            </w:pPr>
            <w:r w:rsidRPr="003228C9">
              <w:rPr>
                <w:rFonts w:eastAsia="MS Mincho"/>
                <w:bCs/>
                <w:sz w:val="22"/>
              </w:rPr>
              <w:t>0 баллов – не выполнено задание.</w:t>
            </w:r>
          </w:p>
        </w:tc>
        <w:tc>
          <w:tcPr>
            <w:tcW w:w="0" w:type="auto"/>
          </w:tcPr>
          <w:p w:rsidR="007959CC" w:rsidRPr="003228C9" w:rsidRDefault="007959CC" w:rsidP="003228C9">
            <w:pPr>
              <w:jc w:val="both"/>
              <w:rPr>
                <w:rFonts w:eastAsia="MS Mincho"/>
                <w:bCs/>
                <w:sz w:val="22"/>
              </w:rPr>
            </w:pPr>
            <w:r w:rsidRPr="003228C9">
              <w:rPr>
                <w:rFonts w:eastAsia="MS Mincho"/>
                <w:bCs/>
                <w:sz w:val="22"/>
              </w:rPr>
              <w:t>4 баллов – кроссворд решен правильно в полном объеме;</w:t>
            </w:r>
          </w:p>
          <w:p w:rsidR="007959CC" w:rsidRPr="003228C9" w:rsidRDefault="007959CC" w:rsidP="003228C9">
            <w:pPr>
              <w:jc w:val="both"/>
              <w:rPr>
                <w:rFonts w:eastAsia="MS Mincho"/>
                <w:bCs/>
                <w:sz w:val="22"/>
              </w:rPr>
            </w:pPr>
            <w:r w:rsidRPr="003228C9">
              <w:rPr>
                <w:rFonts w:eastAsia="MS Mincho"/>
                <w:bCs/>
                <w:sz w:val="22"/>
              </w:rPr>
              <w:t>3 балла – допущена одна ошибка;</w:t>
            </w:r>
          </w:p>
          <w:p w:rsidR="007959CC" w:rsidRPr="003228C9" w:rsidRDefault="007959CC" w:rsidP="003228C9">
            <w:pPr>
              <w:jc w:val="both"/>
              <w:rPr>
                <w:rFonts w:eastAsia="MS Mincho"/>
                <w:bCs/>
                <w:sz w:val="22"/>
              </w:rPr>
            </w:pPr>
            <w:r w:rsidRPr="003228C9">
              <w:rPr>
                <w:rFonts w:eastAsia="MS Mincho"/>
                <w:bCs/>
                <w:sz w:val="22"/>
              </w:rPr>
              <w:t>2 балла – допущены две ошибки;</w:t>
            </w:r>
          </w:p>
          <w:p w:rsidR="007959CC" w:rsidRPr="003228C9" w:rsidRDefault="007959CC" w:rsidP="003228C9">
            <w:pPr>
              <w:jc w:val="both"/>
              <w:rPr>
                <w:rFonts w:eastAsia="MS Mincho"/>
                <w:bCs/>
                <w:sz w:val="22"/>
              </w:rPr>
            </w:pPr>
            <w:r w:rsidRPr="003228C9">
              <w:rPr>
                <w:rFonts w:eastAsia="MS Mincho"/>
                <w:bCs/>
                <w:sz w:val="22"/>
              </w:rPr>
              <w:t>1 балла – допущено более двух ошибок;</w:t>
            </w:r>
          </w:p>
          <w:p w:rsidR="007959CC" w:rsidRPr="003228C9" w:rsidRDefault="007959CC" w:rsidP="003228C9">
            <w:pPr>
              <w:jc w:val="both"/>
              <w:rPr>
                <w:rFonts w:eastAsia="MS Mincho"/>
                <w:bCs/>
                <w:sz w:val="22"/>
              </w:rPr>
            </w:pPr>
            <w:r w:rsidRPr="003228C9">
              <w:rPr>
                <w:rFonts w:eastAsia="MS Mincho"/>
                <w:bCs/>
                <w:sz w:val="22"/>
              </w:rPr>
              <w:t>0 баллов – не выполнено задание.</w:t>
            </w:r>
          </w:p>
        </w:tc>
      </w:tr>
      <w:tr w:rsidR="007959CC" w:rsidRPr="003228C9" w:rsidTr="003228C9">
        <w:tc>
          <w:tcPr>
            <w:tcW w:w="1604" w:type="dxa"/>
          </w:tcPr>
          <w:p w:rsidR="007959CC" w:rsidRPr="003228C9" w:rsidRDefault="007959CC" w:rsidP="003228C9">
            <w:pPr>
              <w:jc w:val="both"/>
              <w:rPr>
                <w:rFonts w:eastAsia="MS Mincho"/>
                <w:bCs/>
                <w:sz w:val="22"/>
              </w:rPr>
            </w:pPr>
            <w:r w:rsidRPr="003228C9">
              <w:rPr>
                <w:rFonts w:eastAsia="MS Mincho"/>
                <w:bCs/>
                <w:sz w:val="22"/>
              </w:rPr>
              <w:t>Максимальное количество баллов</w:t>
            </w:r>
          </w:p>
        </w:tc>
        <w:tc>
          <w:tcPr>
            <w:tcW w:w="1906" w:type="dxa"/>
          </w:tcPr>
          <w:p w:rsidR="007959CC" w:rsidRPr="003228C9" w:rsidRDefault="007959CC" w:rsidP="003228C9">
            <w:pPr>
              <w:jc w:val="both"/>
              <w:rPr>
                <w:rFonts w:eastAsia="MS Mincho"/>
                <w:bCs/>
                <w:sz w:val="22"/>
              </w:rPr>
            </w:pPr>
            <w:r w:rsidRPr="003228C9">
              <w:rPr>
                <w:rFonts w:eastAsia="MS Mincho"/>
                <w:bCs/>
                <w:sz w:val="22"/>
              </w:rPr>
              <w:t>35 баллов</w:t>
            </w:r>
          </w:p>
        </w:tc>
        <w:tc>
          <w:tcPr>
            <w:tcW w:w="2319" w:type="dxa"/>
          </w:tcPr>
          <w:p w:rsidR="007959CC" w:rsidRPr="003228C9" w:rsidRDefault="007959CC" w:rsidP="003228C9">
            <w:pPr>
              <w:jc w:val="both"/>
              <w:rPr>
                <w:rFonts w:eastAsia="MS Mincho"/>
                <w:bCs/>
                <w:sz w:val="22"/>
              </w:rPr>
            </w:pPr>
            <w:r w:rsidRPr="003228C9">
              <w:rPr>
                <w:rFonts w:eastAsia="MS Mincho"/>
                <w:bCs/>
                <w:sz w:val="22"/>
              </w:rPr>
              <w:t>20 баллов</w:t>
            </w:r>
          </w:p>
        </w:tc>
        <w:tc>
          <w:tcPr>
            <w:tcW w:w="0" w:type="auto"/>
          </w:tcPr>
          <w:p w:rsidR="007959CC" w:rsidRPr="003228C9" w:rsidRDefault="007959CC" w:rsidP="003228C9">
            <w:pPr>
              <w:jc w:val="both"/>
              <w:rPr>
                <w:rFonts w:eastAsia="MS Mincho"/>
                <w:bCs/>
                <w:sz w:val="22"/>
              </w:rPr>
            </w:pPr>
            <w:r w:rsidRPr="003228C9">
              <w:rPr>
                <w:rFonts w:eastAsia="MS Mincho"/>
                <w:bCs/>
                <w:sz w:val="22"/>
              </w:rPr>
              <w:t>16 баллов</w:t>
            </w:r>
          </w:p>
        </w:tc>
        <w:tc>
          <w:tcPr>
            <w:tcW w:w="0" w:type="auto"/>
          </w:tcPr>
          <w:p w:rsidR="007959CC" w:rsidRPr="003228C9" w:rsidRDefault="003228C9" w:rsidP="003228C9">
            <w:pPr>
              <w:jc w:val="both"/>
              <w:rPr>
                <w:rFonts w:eastAsia="MS Mincho"/>
                <w:bCs/>
                <w:sz w:val="22"/>
              </w:rPr>
            </w:pPr>
            <w:r w:rsidRPr="003228C9">
              <w:rPr>
                <w:rFonts w:eastAsia="MS Mincho"/>
                <w:bCs/>
                <w:sz w:val="22"/>
              </w:rPr>
              <w:t>4 балла</w:t>
            </w:r>
          </w:p>
        </w:tc>
      </w:tr>
      <w:tr w:rsidR="007959CC" w:rsidRPr="003228C9" w:rsidTr="003228C9">
        <w:tc>
          <w:tcPr>
            <w:tcW w:w="0" w:type="auto"/>
            <w:gridSpan w:val="5"/>
          </w:tcPr>
          <w:p w:rsidR="007959CC" w:rsidRPr="003228C9" w:rsidRDefault="007959CC" w:rsidP="003228C9">
            <w:pPr>
              <w:jc w:val="both"/>
              <w:rPr>
                <w:rFonts w:eastAsia="MS Mincho"/>
                <w:bCs/>
                <w:sz w:val="22"/>
              </w:rPr>
            </w:pPr>
            <w:r w:rsidRPr="003228C9">
              <w:rPr>
                <w:rFonts w:eastAsia="MS Mincho"/>
                <w:bCs/>
                <w:sz w:val="22"/>
              </w:rPr>
              <w:t>Итоговое максимальное количество баллов: 75 баллов</w:t>
            </w:r>
          </w:p>
        </w:tc>
      </w:tr>
    </w:tbl>
    <w:p w:rsidR="007C2F6A" w:rsidRPr="003228C9" w:rsidRDefault="007C2F6A" w:rsidP="00404711">
      <w:pPr>
        <w:spacing w:after="0" w:line="240" w:lineRule="auto"/>
        <w:jc w:val="both"/>
        <w:rPr>
          <w:rFonts w:eastAsia="MS Mincho" w:cs="Times New Roman"/>
          <w:bCs/>
          <w:szCs w:val="28"/>
        </w:rPr>
      </w:pPr>
      <w:r w:rsidRPr="003228C9">
        <w:rPr>
          <w:rFonts w:eastAsia="MS Mincho" w:cs="Times New Roman"/>
          <w:bCs/>
          <w:szCs w:val="28"/>
        </w:rPr>
        <w:t xml:space="preserve">4.6. Содержание и сложность всех заданий Олимпиады соответствует Федеральному государственному образовательному стандарту среднего </w:t>
      </w:r>
      <w:r w:rsidR="007959CC" w:rsidRPr="003228C9">
        <w:rPr>
          <w:rFonts w:eastAsia="MS Mincho" w:cs="Times New Roman"/>
          <w:bCs/>
          <w:szCs w:val="28"/>
        </w:rPr>
        <w:t>общего</w:t>
      </w:r>
      <w:r w:rsidRPr="003228C9">
        <w:rPr>
          <w:rFonts w:eastAsia="MS Mincho" w:cs="Times New Roman"/>
          <w:bCs/>
          <w:szCs w:val="28"/>
        </w:rPr>
        <w:t xml:space="preserve"> образования в части государственных требований к минимуму содержания и уровню подготовки студента</w:t>
      </w:r>
      <w:r w:rsidR="00404711">
        <w:rPr>
          <w:rFonts w:eastAsia="MS Mincho" w:cs="Times New Roman"/>
          <w:bCs/>
          <w:szCs w:val="28"/>
        </w:rPr>
        <w:t xml:space="preserve"> по следующим разделам: </w:t>
      </w:r>
      <w:r w:rsidR="00404711" w:rsidRPr="00404711">
        <w:rPr>
          <w:rFonts w:eastAsia="MS Mincho" w:cs="Times New Roman"/>
          <w:bCs/>
          <w:szCs w:val="28"/>
        </w:rPr>
        <w:t>«Растения. Грибы. Лишайники»;</w:t>
      </w:r>
      <w:r w:rsidR="00404711">
        <w:rPr>
          <w:rFonts w:eastAsia="MS Mincho" w:cs="Times New Roman"/>
          <w:bCs/>
          <w:szCs w:val="28"/>
        </w:rPr>
        <w:t xml:space="preserve"> </w:t>
      </w:r>
      <w:r w:rsidR="00404711" w:rsidRPr="00404711">
        <w:rPr>
          <w:rFonts w:eastAsia="MS Mincho" w:cs="Times New Roman"/>
          <w:bCs/>
          <w:szCs w:val="28"/>
        </w:rPr>
        <w:t>«Животные»;</w:t>
      </w:r>
      <w:r w:rsidR="00404711">
        <w:rPr>
          <w:rFonts w:eastAsia="MS Mincho" w:cs="Times New Roman"/>
          <w:bCs/>
          <w:szCs w:val="28"/>
        </w:rPr>
        <w:t xml:space="preserve"> </w:t>
      </w:r>
      <w:r w:rsidR="00404711" w:rsidRPr="00404711">
        <w:rPr>
          <w:rFonts w:eastAsia="MS Mincho" w:cs="Times New Roman"/>
          <w:bCs/>
          <w:szCs w:val="28"/>
        </w:rPr>
        <w:t>«Человек и его здоровье»;</w:t>
      </w:r>
      <w:r w:rsidR="00404711">
        <w:rPr>
          <w:rFonts w:eastAsia="MS Mincho" w:cs="Times New Roman"/>
          <w:bCs/>
          <w:szCs w:val="28"/>
        </w:rPr>
        <w:t xml:space="preserve"> </w:t>
      </w:r>
      <w:r w:rsidR="00404711" w:rsidRPr="00404711">
        <w:rPr>
          <w:rFonts w:eastAsia="MS Mincho" w:cs="Times New Roman"/>
          <w:bCs/>
          <w:szCs w:val="28"/>
        </w:rPr>
        <w:t>«Общая биология. Общие закономерности»</w:t>
      </w:r>
      <w:r w:rsidRPr="003228C9">
        <w:rPr>
          <w:rFonts w:eastAsia="MS Mincho" w:cs="Times New Roman"/>
          <w:bCs/>
          <w:szCs w:val="28"/>
        </w:rPr>
        <w:t>.</w:t>
      </w:r>
    </w:p>
    <w:p w:rsidR="007C2F6A" w:rsidRPr="003228C9" w:rsidRDefault="007C2F6A" w:rsidP="007959CC">
      <w:pPr>
        <w:spacing w:after="0" w:line="240" w:lineRule="auto"/>
        <w:jc w:val="center"/>
        <w:rPr>
          <w:rFonts w:eastAsia="MS Mincho" w:cs="Times New Roman"/>
          <w:bCs/>
          <w:szCs w:val="28"/>
        </w:rPr>
      </w:pPr>
      <w:r w:rsidRPr="003228C9">
        <w:rPr>
          <w:rFonts w:eastAsia="MS Mincho" w:cs="Times New Roman"/>
          <w:bCs/>
          <w:szCs w:val="28"/>
        </w:rPr>
        <w:t>ЭТАПЫ ПРОВЕДЕНИЯ ОЛИМПИАДЫ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466"/>
        <w:gridCol w:w="2054"/>
        <w:gridCol w:w="1778"/>
        <w:gridCol w:w="1778"/>
        <w:gridCol w:w="1778"/>
      </w:tblGrid>
      <w:tr w:rsidR="003228C9" w:rsidRPr="003228C9" w:rsidTr="003228C9">
        <w:tc>
          <w:tcPr>
            <w:tcW w:w="1251" w:type="pct"/>
          </w:tcPr>
          <w:p w:rsidR="003228C9" w:rsidRPr="003228C9" w:rsidRDefault="003228C9" w:rsidP="00945B3B">
            <w:pPr>
              <w:spacing w:after="0" w:line="240" w:lineRule="auto"/>
              <w:contextualSpacing/>
              <w:jc w:val="center"/>
              <w:rPr>
                <w:rFonts w:cs="Times New Roman"/>
                <w:color w:val="000000"/>
                <w:szCs w:val="24"/>
              </w:rPr>
            </w:pPr>
            <w:r w:rsidRPr="003228C9">
              <w:rPr>
                <w:rFonts w:cs="Times New Roman"/>
                <w:color w:val="000000"/>
                <w:sz w:val="22"/>
                <w:szCs w:val="24"/>
              </w:rPr>
              <w:t>Регистрация участников, пересылка заявок</w:t>
            </w:r>
          </w:p>
        </w:tc>
        <w:tc>
          <w:tcPr>
            <w:tcW w:w="1042" w:type="pct"/>
          </w:tcPr>
          <w:p w:rsidR="003228C9" w:rsidRPr="003228C9" w:rsidRDefault="003228C9" w:rsidP="00945B3B">
            <w:pPr>
              <w:spacing w:after="0" w:line="240" w:lineRule="auto"/>
              <w:contextualSpacing/>
              <w:jc w:val="center"/>
              <w:rPr>
                <w:rFonts w:cs="Times New Roman"/>
                <w:color w:val="000000"/>
                <w:szCs w:val="24"/>
              </w:rPr>
            </w:pPr>
            <w:r w:rsidRPr="003228C9">
              <w:rPr>
                <w:rFonts w:cs="Times New Roman"/>
                <w:color w:val="000000"/>
                <w:sz w:val="22"/>
                <w:szCs w:val="24"/>
              </w:rPr>
              <w:t>Публикация на сайте итогового списка участников</w:t>
            </w:r>
          </w:p>
        </w:tc>
        <w:tc>
          <w:tcPr>
            <w:tcW w:w="902" w:type="pct"/>
          </w:tcPr>
          <w:p w:rsidR="003228C9" w:rsidRPr="003228C9" w:rsidRDefault="003228C9" w:rsidP="00945B3B">
            <w:pPr>
              <w:spacing w:after="0" w:line="240" w:lineRule="auto"/>
              <w:contextualSpacing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 w:val="22"/>
                <w:szCs w:val="24"/>
              </w:rPr>
              <w:t>Проведение олимпиады</w:t>
            </w:r>
          </w:p>
        </w:tc>
        <w:tc>
          <w:tcPr>
            <w:tcW w:w="902" w:type="pct"/>
          </w:tcPr>
          <w:p w:rsidR="003228C9" w:rsidRPr="003228C9" w:rsidRDefault="003228C9" w:rsidP="00945B3B">
            <w:pPr>
              <w:spacing w:after="0" w:line="240" w:lineRule="auto"/>
              <w:contextualSpacing/>
              <w:jc w:val="center"/>
              <w:rPr>
                <w:rFonts w:cs="Times New Roman"/>
                <w:color w:val="000000"/>
                <w:szCs w:val="24"/>
              </w:rPr>
            </w:pPr>
            <w:r w:rsidRPr="003228C9">
              <w:rPr>
                <w:rFonts w:cs="Times New Roman"/>
                <w:color w:val="000000"/>
                <w:sz w:val="22"/>
                <w:szCs w:val="24"/>
              </w:rPr>
              <w:t>Подведение итогов</w:t>
            </w:r>
          </w:p>
          <w:p w:rsidR="003228C9" w:rsidRPr="003228C9" w:rsidRDefault="003228C9" w:rsidP="00945B3B">
            <w:pPr>
              <w:spacing w:after="0" w:line="240" w:lineRule="auto"/>
              <w:contextualSpacing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902" w:type="pct"/>
          </w:tcPr>
          <w:p w:rsidR="003228C9" w:rsidRPr="003228C9" w:rsidRDefault="003228C9" w:rsidP="00945B3B">
            <w:pPr>
              <w:spacing w:after="0" w:line="240" w:lineRule="auto"/>
              <w:contextualSpacing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 w:val="22"/>
                <w:szCs w:val="24"/>
              </w:rPr>
              <w:t>Рассылка наградных материалов</w:t>
            </w:r>
          </w:p>
        </w:tc>
      </w:tr>
      <w:tr w:rsidR="003228C9" w:rsidRPr="003228C9" w:rsidTr="003228C9">
        <w:tc>
          <w:tcPr>
            <w:tcW w:w="1251" w:type="pct"/>
          </w:tcPr>
          <w:p w:rsidR="003228C9" w:rsidRPr="003228C9" w:rsidRDefault="003228C9" w:rsidP="003228C9">
            <w:pPr>
              <w:spacing w:after="0" w:line="240" w:lineRule="auto"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3228C9">
              <w:rPr>
                <w:rFonts w:cs="Times New Roman"/>
                <w:b/>
                <w:sz w:val="22"/>
                <w:szCs w:val="24"/>
              </w:rPr>
              <w:t>до 10.</w:t>
            </w:r>
            <w:r w:rsidRPr="003228C9">
              <w:rPr>
                <w:rFonts w:cs="Times New Roman"/>
                <w:b/>
                <w:sz w:val="22"/>
                <w:szCs w:val="24"/>
                <w:lang w:val="en-US"/>
              </w:rPr>
              <w:t>0</w:t>
            </w:r>
            <w:r w:rsidRPr="003228C9">
              <w:rPr>
                <w:rFonts w:cs="Times New Roman"/>
                <w:b/>
                <w:sz w:val="22"/>
                <w:szCs w:val="24"/>
              </w:rPr>
              <w:t>4.2020</w:t>
            </w:r>
          </w:p>
        </w:tc>
        <w:tc>
          <w:tcPr>
            <w:tcW w:w="1042" w:type="pct"/>
          </w:tcPr>
          <w:p w:rsidR="003228C9" w:rsidRPr="003228C9" w:rsidRDefault="003228C9" w:rsidP="003228C9">
            <w:pPr>
              <w:spacing w:after="0" w:line="240" w:lineRule="auto"/>
              <w:contextualSpacing/>
              <w:jc w:val="center"/>
              <w:rPr>
                <w:rFonts w:cs="Times New Roman"/>
                <w:b/>
                <w:szCs w:val="24"/>
                <w:lang w:val="en-US"/>
              </w:rPr>
            </w:pPr>
            <w:r w:rsidRPr="003228C9">
              <w:rPr>
                <w:rFonts w:cs="Times New Roman"/>
                <w:b/>
                <w:sz w:val="22"/>
                <w:szCs w:val="24"/>
              </w:rPr>
              <w:t>11.</w:t>
            </w:r>
            <w:r w:rsidRPr="003228C9">
              <w:rPr>
                <w:rFonts w:cs="Times New Roman"/>
                <w:b/>
                <w:sz w:val="22"/>
                <w:szCs w:val="24"/>
                <w:lang w:val="en-US"/>
              </w:rPr>
              <w:t>0</w:t>
            </w:r>
            <w:r w:rsidRPr="003228C9">
              <w:rPr>
                <w:rFonts w:cs="Times New Roman"/>
                <w:b/>
                <w:sz w:val="22"/>
                <w:szCs w:val="24"/>
              </w:rPr>
              <w:t>4.2020</w:t>
            </w:r>
          </w:p>
        </w:tc>
        <w:tc>
          <w:tcPr>
            <w:tcW w:w="902" w:type="pct"/>
          </w:tcPr>
          <w:p w:rsidR="003228C9" w:rsidRPr="003228C9" w:rsidRDefault="003228C9" w:rsidP="00945B3B">
            <w:pPr>
              <w:spacing w:after="0" w:line="240" w:lineRule="auto"/>
              <w:contextualSpacing/>
              <w:jc w:val="center"/>
              <w:rPr>
                <w:rFonts w:cs="Times New Roman"/>
                <w:b/>
                <w:szCs w:val="24"/>
                <w:lang w:val="en-US"/>
              </w:rPr>
            </w:pPr>
            <w:r w:rsidRPr="003228C9">
              <w:rPr>
                <w:rFonts w:cs="Times New Roman"/>
                <w:b/>
                <w:sz w:val="22"/>
                <w:szCs w:val="24"/>
              </w:rPr>
              <w:t>с 10:00 до 15:00 13 апреля 2020</w:t>
            </w:r>
          </w:p>
        </w:tc>
        <w:tc>
          <w:tcPr>
            <w:tcW w:w="902" w:type="pct"/>
          </w:tcPr>
          <w:p w:rsidR="003228C9" w:rsidRPr="003228C9" w:rsidRDefault="003228C9" w:rsidP="003228C9">
            <w:pPr>
              <w:spacing w:after="0" w:line="240" w:lineRule="auto"/>
              <w:contextualSpacing/>
              <w:jc w:val="center"/>
              <w:rPr>
                <w:rFonts w:cs="Times New Roman"/>
                <w:b/>
                <w:szCs w:val="24"/>
                <w:lang w:val="en-US"/>
              </w:rPr>
            </w:pPr>
            <w:r w:rsidRPr="003228C9">
              <w:rPr>
                <w:rFonts w:cs="Times New Roman"/>
                <w:b/>
                <w:sz w:val="22"/>
                <w:szCs w:val="24"/>
                <w:lang w:val="en-US"/>
              </w:rPr>
              <w:t>2</w:t>
            </w:r>
            <w:r w:rsidRPr="003228C9">
              <w:rPr>
                <w:rFonts w:cs="Times New Roman"/>
                <w:b/>
                <w:sz w:val="22"/>
                <w:szCs w:val="24"/>
              </w:rPr>
              <w:t>7.</w:t>
            </w:r>
            <w:r w:rsidRPr="003228C9">
              <w:rPr>
                <w:rFonts w:cs="Times New Roman"/>
                <w:b/>
                <w:sz w:val="22"/>
                <w:szCs w:val="24"/>
                <w:lang w:val="en-US"/>
              </w:rPr>
              <w:t>0</w:t>
            </w:r>
            <w:r w:rsidRPr="003228C9">
              <w:rPr>
                <w:rFonts w:cs="Times New Roman"/>
                <w:b/>
                <w:sz w:val="22"/>
                <w:szCs w:val="24"/>
              </w:rPr>
              <w:t>4.2020</w:t>
            </w:r>
          </w:p>
        </w:tc>
        <w:tc>
          <w:tcPr>
            <w:tcW w:w="902" w:type="pct"/>
          </w:tcPr>
          <w:p w:rsidR="003228C9" w:rsidRPr="003228C9" w:rsidRDefault="003228C9" w:rsidP="00945B3B">
            <w:pPr>
              <w:spacing w:after="0" w:line="240" w:lineRule="auto"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3228C9">
              <w:rPr>
                <w:rFonts w:cs="Times New Roman"/>
                <w:b/>
                <w:sz w:val="22"/>
                <w:szCs w:val="24"/>
              </w:rPr>
              <w:t>до 11.05.2020</w:t>
            </w:r>
          </w:p>
        </w:tc>
      </w:tr>
    </w:tbl>
    <w:p w:rsidR="007C2F6A" w:rsidRPr="003228C9" w:rsidRDefault="003228C9" w:rsidP="003228C9">
      <w:pPr>
        <w:spacing w:after="0" w:line="240" w:lineRule="auto"/>
        <w:jc w:val="center"/>
        <w:rPr>
          <w:rFonts w:eastAsia="MS Mincho" w:cs="Times New Roman"/>
          <w:b/>
          <w:bCs/>
          <w:szCs w:val="28"/>
        </w:rPr>
      </w:pPr>
      <w:r w:rsidRPr="003228C9">
        <w:rPr>
          <w:rFonts w:eastAsia="MS Mincho" w:cs="Times New Roman"/>
          <w:b/>
          <w:bCs/>
          <w:szCs w:val="28"/>
        </w:rPr>
        <w:lastRenderedPageBreak/>
        <w:t>5. ПОДВЕДЕНИЕ ИТОГОВ ОЛИМПИАДЫ</w:t>
      </w:r>
    </w:p>
    <w:p w:rsidR="007C2F6A" w:rsidRPr="003228C9" w:rsidRDefault="007C2F6A" w:rsidP="007C2F6A">
      <w:pPr>
        <w:spacing w:after="0" w:line="240" w:lineRule="auto"/>
        <w:jc w:val="both"/>
        <w:rPr>
          <w:rFonts w:eastAsia="MS Mincho" w:cs="Times New Roman"/>
          <w:bCs/>
          <w:szCs w:val="28"/>
        </w:rPr>
      </w:pPr>
      <w:r w:rsidRPr="003228C9">
        <w:rPr>
          <w:rFonts w:eastAsia="MS Mincho" w:cs="Times New Roman"/>
          <w:bCs/>
          <w:szCs w:val="28"/>
        </w:rPr>
        <w:t>5.1. Жюри Олимпиады определяет победителей и призеров на основании суммы баллов.</w:t>
      </w:r>
    </w:p>
    <w:p w:rsidR="007C2F6A" w:rsidRPr="003228C9" w:rsidRDefault="007C2F6A" w:rsidP="007C2F6A">
      <w:pPr>
        <w:spacing w:after="0" w:line="240" w:lineRule="auto"/>
        <w:jc w:val="both"/>
        <w:rPr>
          <w:rFonts w:eastAsia="MS Mincho" w:cs="Times New Roman"/>
          <w:bCs/>
          <w:szCs w:val="28"/>
        </w:rPr>
      </w:pPr>
      <w:r w:rsidRPr="003228C9">
        <w:rPr>
          <w:rFonts w:eastAsia="MS Mincho" w:cs="Times New Roman"/>
          <w:bCs/>
          <w:szCs w:val="28"/>
        </w:rPr>
        <w:t>5.2. Жюри Олимпиады оформляет протокол о проведении и результатах Олимпиады.</w:t>
      </w:r>
    </w:p>
    <w:p w:rsidR="007C2F6A" w:rsidRPr="003228C9" w:rsidRDefault="007C2F6A" w:rsidP="007C2F6A">
      <w:pPr>
        <w:spacing w:after="0" w:line="240" w:lineRule="auto"/>
        <w:jc w:val="both"/>
        <w:rPr>
          <w:rFonts w:eastAsia="MS Mincho" w:cs="Times New Roman"/>
          <w:bCs/>
          <w:szCs w:val="28"/>
        </w:rPr>
      </w:pPr>
      <w:r w:rsidRPr="003228C9">
        <w:rPr>
          <w:rFonts w:eastAsia="MS Mincho" w:cs="Times New Roman"/>
          <w:bCs/>
          <w:szCs w:val="28"/>
        </w:rPr>
        <w:t xml:space="preserve">5.3. </w:t>
      </w:r>
      <w:r w:rsidR="003228C9" w:rsidRPr="003228C9">
        <w:rPr>
          <w:rFonts w:eastAsia="MS Mincho" w:cs="Times New Roman"/>
          <w:bCs/>
          <w:szCs w:val="28"/>
        </w:rPr>
        <w:t>Участники, занявшие 1-е</w:t>
      </w:r>
      <w:r w:rsidR="003228C9">
        <w:rPr>
          <w:rFonts w:eastAsia="MS Mincho" w:cs="Times New Roman"/>
          <w:bCs/>
          <w:szCs w:val="28"/>
        </w:rPr>
        <w:t>,</w:t>
      </w:r>
      <w:r w:rsidR="003228C9" w:rsidRPr="003228C9">
        <w:rPr>
          <w:rFonts w:eastAsia="MS Mincho" w:cs="Times New Roman"/>
          <w:bCs/>
          <w:szCs w:val="28"/>
        </w:rPr>
        <w:t xml:space="preserve"> 2-е и 3-е место, награждаются дипломами победителя.</w:t>
      </w:r>
    </w:p>
    <w:p w:rsidR="007C2F6A" w:rsidRPr="003228C9" w:rsidRDefault="007C2F6A" w:rsidP="007C2F6A">
      <w:pPr>
        <w:spacing w:after="0" w:line="240" w:lineRule="auto"/>
        <w:jc w:val="both"/>
        <w:rPr>
          <w:rFonts w:eastAsia="MS Mincho" w:cs="Times New Roman"/>
          <w:bCs/>
          <w:szCs w:val="28"/>
        </w:rPr>
      </w:pPr>
      <w:r w:rsidRPr="003228C9">
        <w:rPr>
          <w:rFonts w:eastAsia="MS Mincho" w:cs="Times New Roman"/>
          <w:bCs/>
          <w:szCs w:val="28"/>
        </w:rPr>
        <w:t xml:space="preserve">5.4. </w:t>
      </w:r>
      <w:r w:rsidR="003228C9" w:rsidRPr="003228C9">
        <w:rPr>
          <w:rFonts w:eastAsia="MS Mincho" w:cs="Times New Roman"/>
          <w:bCs/>
          <w:szCs w:val="28"/>
        </w:rPr>
        <w:t>Участники, не занявшие призовых мест, награждаются сертификатами участников Олимпиады.</w:t>
      </w:r>
    </w:p>
    <w:p w:rsidR="007C2F6A" w:rsidRDefault="007C2F6A" w:rsidP="007C2F6A">
      <w:pPr>
        <w:spacing w:after="0" w:line="240" w:lineRule="auto"/>
        <w:jc w:val="both"/>
        <w:rPr>
          <w:rFonts w:eastAsia="MS Mincho" w:cs="Times New Roman"/>
          <w:bCs/>
          <w:szCs w:val="28"/>
        </w:rPr>
      </w:pPr>
      <w:r w:rsidRPr="003228C9">
        <w:rPr>
          <w:rFonts w:eastAsia="MS Mincho" w:cs="Times New Roman"/>
          <w:bCs/>
          <w:szCs w:val="28"/>
        </w:rPr>
        <w:t xml:space="preserve">5.5. </w:t>
      </w:r>
      <w:r w:rsidR="003228C9">
        <w:rPr>
          <w:rFonts w:eastAsia="MS Mincho" w:cs="Times New Roman"/>
          <w:bCs/>
          <w:szCs w:val="28"/>
        </w:rPr>
        <w:t>Преподаватели, подготовившие участников, получают благодарственные письма.</w:t>
      </w:r>
    </w:p>
    <w:p w:rsidR="003228C9" w:rsidRPr="003228C9" w:rsidRDefault="003228C9" w:rsidP="007C2F6A">
      <w:pPr>
        <w:spacing w:after="0" w:line="240" w:lineRule="auto"/>
        <w:jc w:val="both"/>
        <w:rPr>
          <w:rFonts w:eastAsia="MS Mincho" w:cs="Times New Roman"/>
          <w:bCs/>
          <w:szCs w:val="28"/>
        </w:rPr>
      </w:pPr>
      <w:r>
        <w:rPr>
          <w:rFonts w:eastAsia="MS Mincho" w:cs="Times New Roman"/>
          <w:bCs/>
          <w:szCs w:val="28"/>
        </w:rPr>
        <w:t xml:space="preserve">5.6. </w:t>
      </w:r>
      <w:r w:rsidRPr="003228C9">
        <w:rPr>
          <w:rFonts w:eastAsia="MS Mincho" w:cs="Times New Roman"/>
          <w:bCs/>
          <w:szCs w:val="28"/>
        </w:rPr>
        <w:t>Все дипломы, сертификаты, благодарственные письма высылаются в электронном виде на адрес электронной почты, указанный в заявке</w:t>
      </w:r>
    </w:p>
    <w:p w:rsidR="007C2F6A" w:rsidRPr="003228C9" w:rsidRDefault="003228C9" w:rsidP="003228C9">
      <w:pPr>
        <w:spacing w:after="0" w:line="240" w:lineRule="auto"/>
        <w:jc w:val="center"/>
        <w:rPr>
          <w:rFonts w:eastAsia="MS Mincho" w:cs="Times New Roman"/>
          <w:b/>
          <w:bCs/>
          <w:szCs w:val="28"/>
        </w:rPr>
      </w:pPr>
      <w:r w:rsidRPr="003228C9">
        <w:rPr>
          <w:rFonts w:eastAsia="MS Mincho" w:cs="Times New Roman"/>
          <w:b/>
          <w:bCs/>
          <w:szCs w:val="28"/>
        </w:rPr>
        <w:t>6. КОНТАКТЫ</w:t>
      </w:r>
    </w:p>
    <w:p w:rsidR="007C2F6A" w:rsidRPr="003228C9" w:rsidRDefault="007C2F6A" w:rsidP="007C2F6A">
      <w:pPr>
        <w:spacing w:after="0" w:line="240" w:lineRule="auto"/>
        <w:jc w:val="both"/>
        <w:rPr>
          <w:rFonts w:eastAsia="MS Mincho" w:cs="Times New Roman"/>
          <w:bCs/>
          <w:szCs w:val="28"/>
        </w:rPr>
      </w:pPr>
      <w:r w:rsidRPr="003228C9">
        <w:rPr>
          <w:rFonts w:eastAsia="MS Mincho" w:cs="Times New Roman"/>
          <w:bCs/>
          <w:szCs w:val="28"/>
        </w:rPr>
        <w:t xml:space="preserve">Жилкина Елена Сергеевна, </w:t>
      </w:r>
      <w:r w:rsidR="003228C9">
        <w:rPr>
          <w:rFonts w:eastAsia="MS Mincho" w:cs="Times New Roman"/>
          <w:bCs/>
          <w:szCs w:val="28"/>
        </w:rPr>
        <w:t xml:space="preserve">ст. </w:t>
      </w:r>
      <w:r w:rsidRPr="003228C9">
        <w:rPr>
          <w:rFonts w:eastAsia="MS Mincho" w:cs="Times New Roman"/>
          <w:bCs/>
          <w:szCs w:val="28"/>
        </w:rPr>
        <w:t>методист ОГБПОУ «Усольский медицинский техникум» mkusoliemed@mail.ru +7(902)5677807</w:t>
      </w:r>
    </w:p>
    <w:p w:rsidR="007C2F6A" w:rsidRPr="003228C9" w:rsidRDefault="007C2F6A" w:rsidP="007C2F6A">
      <w:pPr>
        <w:spacing w:after="0" w:line="240" w:lineRule="auto"/>
        <w:jc w:val="both"/>
        <w:rPr>
          <w:rFonts w:eastAsia="MS Mincho" w:cs="Times New Roman"/>
          <w:bCs/>
          <w:szCs w:val="28"/>
        </w:rPr>
      </w:pPr>
    </w:p>
    <w:p w:rsidR="007C2F6A" w:rsidRDefault="007C2F6A" w:rsidP="00C9346D">
      <w:pPr>
        <w:spacing w:after="0" w:line="240" w:lineRule="auto"/>
        <w:jc w:val="both"/>
        <w:rPr>
          <w:rFonts w:eastAsia="MS Mincho" w:cs="Times New Roman"/>
          <w:bCs/>
          <w:sz w:val="28"/>
          <w:szCs w:val="28"/>
        </w:rPr>
      </w:pPr>
    </w:p>
    <w:p w:rsidR="007C2F6A" w:rsidRDefault="007C2F6A" w:rsidP="00C9346D">
      <w:pPr>
        <w:spacing w:after="0" w:line="240" w:lineRule="auto"/>
        <w:jc w:val="both"/>
        <w:rPr>
          <w:rFonts w:eastAsia="MS Mincho" w:cs="Times New Roman"/>
          <w:bCs/>
          <w:sz w:val="28"/>
          <w:szCs w:val="28"/>
        </w:rPr>
      </w:pPr>
    </w:p>
    <w:p w:rsidR="007C2F6A" w:rsidRDefault="007C2F6A" w:rsidP="00C9346D">
      <w:pPr>
        <w:spacing w:after="0" w:line="240" w:lineRule="auto"/>
        <w:jc w:val="both"/>
        <w:rPr>
          <w:rFonts w:eastAsia="MS Mincho" w:cs="Times New Roman"/>
          <w:bCs/>
          <w:sz w:val="28"/>
          <w:szCs w:val="28"/>
        </w:rPr>
      </w:pPr>
    </w:p>
    <w:p w:rsidR="007C2F6A" w:rsidRDefault="007C2F6A" w:rsidP="00C9346D">
      <w:pPr>
        <w:spacing w:after="0" w:line="240" w:lineRule="auto"/>
        <w:jc w:val="both"/>
        <w:rPr>
          <w:rFonts w:eastAsia="MS Mincho" w:cs="Times New Roman"/>
          <w:bCs/>
          <w:sz w:val="28"/>
          <w:szCs w:val="28"/>
        </w:rPr>
      </w:pPr>
    </w:p>
    <w:p w:rsidR="007C2F6A" w:rsidRDefault="007C2F6A" w:rsidP="00C9346D">
      <w:pPr>
        <w:spacing w:after="0" w:line="240" w:lineRule="auto"/>
        <w:jc w:val="both"/>
        <w:rPr>
          <w:rFonts w:eastAsia="MS Mincho" w:cs="Times New Roman"/>
          <w:bCs/>
          <w:sz w:val="28"/>
          <w:szCs w:val="28"/>
        </w:rPr>
      </w:pPr>
    </w:p>
    <w:p w:rsidR="007C2F6A" w:rsidRDefault="007C2F6A" w:rsidP="00C9346D">
      <w:pPr>
        <w:spacing w:after="0" w:line="240" w:lineRule="auto"/>
        <w:jc w:val="both"/>
        <w:rPr>
          <w:rFonts w:eastAsia="MS Mincho" w:cs="Times New Roman"/>
          <w:bCs/>
          <w:sz w:val="28"/>
          <w:szCs w:val="28"/>
        </w:rPr>
      </w:pPr>
    </w:p>
    <w:p w:rsidR="00E33870" w:rsidRPr="00C9346D" w:rsidRDefault="00E33870" w:rsidP="00C9346D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C9346D">
        <w:rPr>
          <w:rFonts w:cs="Times New Roman"/>
          <w:sz w:val="28"/>
          <w:szCs w:val="28"/>
        </w:rPr>
        <w:br w:type="page"/>
      </w:r>
    </w:p>
    <w:p w:rsidR="00E33870" w:rsidRPr="00C9346D" w:rsidRDefault="00E33870" w:rsidP="00C9346D">
      <w:pPr>
        <w:spacing w:after="0" w:line="240" w:lineRule="auto"/>
        <w:jc w:val="right"/>
        <w:rPr>
          <w:rFonts w:cs="Times New Roman"/>
          <w:sz w:val="28"/>
          <w:szCs w:val="28"/>
        </w:rPr>
      </w:pPr>
      <w:r w:rsidRPr="00C9346D">
        <w:rPr>
          <w:rFonts w:cs="Times New Roman"/>
          <w:sz w:val="28"/>
          <w:szCs w:val="28"/>
        </w:rPr>
        <w:lastRenderedPageBreak/>
        <w:t>Приложение 1</w:t>
      </w:r>
    </w:p>
    <w:p w:rsidR="00E33870" w:rsidRPr="00C9346D" w:rsidRDefault="00E33870" w:rsidP="00C9346D">
      <w:pPr>
        <w:spacing w:after="0" w:line="240" w:lineRule="auto"/>
        <w:jc w:val="right"/>
        <w:rPr>
          <w:rFonts w:cs="Times New Roman"/>
          <w:sz w:val="28"/>
          <w:szCs w:val="28"/>
        </w:rPr>
      </w:pPr>
    </w:p>
    <w:p w:rsidR="00E33870" w:rsidRPr="00C9346D" w:rsidRDefault="00E33870" w:rsidP="00C9346D">
      <w:pPr>
        <w:spacing w:after="0" w:line="240" w:lineRule="auto"/>
        <w:rPr>
          <w:rFonts w:cs="Times New Roman"/>
          <w:sz w:val="28"/>
          <w:szCs w:val="28"/>
        </w:rPr>
      </w:pPr>
    </w:p>
    <w:p w:rsidR="00E33870" w:rsidRPr="00C9346D" w:rsidRDefault="00E33870" w:rsidP="00C9346D">
      <w:pPr>
        <w:spacing w:after="0" w:line="240" w:lineRule="auto"/>
        <w:jc w:val="center"/>
        <w:rPr>
          <w:rFonts w:eastAsia="Microsoft Sans Serif" w:cs="Times New Roman"/>
          <w:color w:val="000000"/>
          <w:sz w:val="28"/>
          <w:szCs w:val="28"/>
        </w:rPr>
      </w:pPr>
      <w:r w:rsidRPr="00C9346D">
        <w:rPr>
          <w:rFonts w:eastAsia="Microsoft Sans Serif" w:cs="Times New Roman"/>
          <w:color w:val="000000"/>
          <w:sz w:val="28"/>
          <w:szCs w:val="28"/>
        </w:rPr>
        <w:t>ЗАЯВКА</w:t>
      </w:r>
    </w:p>
    <w:p w:rsidR="00E33870" w:rsidRPr="00C9346D" w:rsidRDefault="00E33870" w:rsidP="00C9346D">
      <w:pPr>
        <w:spacing w:after="0" w:line="240" w:lineRule="auto"/>
        <w:jc w:val="center"/>
        <w:rPr>
          <w:rFonts w:cs="Times New Roman"/>
          <w:sz w:val="28"/>
          <w:szCs w:val="28"/>
        </w:rPr>
      </w:pPr>
      <w:r w:rsidRPr="00C9346D">
        <w:rPr>
          <w:rFonts w:eastAsia="Microsoft Sans Serif" w:cs="Times New Roman"/>
          <w:color w:val="000000"/>
          <w:sz w:val="28"/>
          <w:szCs w:val="28"/>
        </w:rPr>
        <w:t xml:space="preserve">на участие в </w:t>
      </w:r>
      <w:r w:rsidR="00404711" w:rsidRPr="00404711">
        <w:rPr>
          <w:rFonts w:eastAsia="Microsoft Sans Serif" w:cs="Times New Roman"/>
          <w:color w:val="000000"/>
          <w:sz w:val="28"/>
          <w:szCs w:val="28"/>
        </w:rPr>
        <w:t>областной заочной олимпиады по биологии среди студентов 1 года обучения на базе основного общего образования</w:t>
      </w:r>
    </w:p>
    <w:p w:rsidR="00E33870" w:rsidRPr="00C9346D" w:rsidRDefault="00E33870" w:rsidP="00C9346D">
      <w:pPr>
        <w:spacing w:after="0" w:line="240" w:lineRule="auto"/>
        <w:jc w:val="center"/>
        <w:rPr>
          <w:rFonts w:eastAsia="Microsoft Sans Serif" w:cs="Times New Roman"/>
          <w:color w:val="000000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50"/>
        <w:gridCol w:w="5210"/>
      </w:tblGrid>
      <w:tr w:rsidR="00404711" w:rsidRPr="002F6B75" w:rsidTr="00404711">
        <w:trPr>
          <w:trHeight w:val="130"/>
        </w:trPr>
        <w:tc>
          <w:tcPr>
            <w:tcW w:w="4750" w:type="dxa"/>
          </w:tcPr>
          <w:p w:rsidR="00404711" w:rsidRPr="00C2517F" w:rsidRDefault="00404711" w:rsidP="00404711">
            <w:pPr>
              <w:autoSpaceDE w:val="0"/>
              <w:autoSpaceDN w:val="0"/>
              <w:adjustRightInd w:val="0"/>
              <w:spacing w:after="0" w:line="240" w:lineRule="auto"/>
            </w:pPr>
            <w:r w:rsidRPr="00C2517F">
              <w:t>Ф.И.О.(полностью)участника Олимпиады</w:t>
            </w:r>
          </w:p>
        </w:tc>
        <w:tc>
          <w:tcPr>
            <w:tcW w:w="5210" w:type="dxa"/>
          </w:tcPr>
          <w:p w:rsidR="00404711" w:rsidRPr="002F6B75" w:rsidRDefault="00404711" w:rsidP="00404711">
            <w:pPr>
              <w:spacing w:after="0" w:line="240" w:lineRule="auto"/>
              <w:contextualSpacing/>
              <w:jc w:val="both"/>
              <w:rPr>
                <w:rFonts w:cs="Times New Roman"/>
                <w:color w:val="000000"/>
                <w:sz w:val="28"/>
                <w:szCs w:val="28"/>
              </w:rPr>
            </w:pPr>
          </w:p>
        </w:tc>
      </w:tr>
      <w:tr w:rsidR="00404711" w:rsidRPr="002F6B75" w:rsidTr="00404711">
        <w:trPr>
          <w:trHeight w:val="130"/>
        </w:trPr>
        <w:tc>
          <w:tcPr>
            <w:tcW w:w="4750" w:type="dxa"/>
          </w:tcPr>
          <w:p w:rsidR="00404711" w:rsidRPr="00C2517F" w:rsidRDefault="00404711" w:rsidP="00404711">
            <w:pPr>
              <w:autoSpaceDE w:val="0"/>
              <w:autoSpaceDN w:val="0"/>
              <w:adjustRightInd w:val="0"/>
              <w:spacing w:after="0" w:line="240" w:lineRule="auto"/>
            </w:pPr>
            <w:r w:rsidRPr="00C2517F">
              <w:t>Специальность</w:t>
            </w:r>
          </w:p>
        </w:tc>
        <w:tc>
          <w:tcPr>
            <w:tcW w:w="5210" w:type="dxa"/>
          </w:tcPr>
          <w:p w:rsidR="00404711" w:rsidRPr="002F6B75" w:rsidRDefault="00404711" w:rsidP="00404711">
            <w:pPr>
              <w:spacing w:after="0" w:line="240" w:lineRule="auto"/>
              <w:contextualSpacing/>
              <w:jc w:val="both"/>
              <w:rPr>
                <w:rFonts w:cs="Times New Roman"/>
                <w:color w:val="000000"/>
                <w:sz w:val="28"/>
                <w:szCs w:val="28"/>
              </w:rPr>
            </w:pPr>
          </w:p>
        </w:tc>
      </w:tr>
      <w:tr w:rsidR="00404711" w:rsidRPr="002F6B75" w:rsidTr="00404711">
        <w:trPr>
          <w:trHeight w:val="130"/>
        </w:trPr>
        <w:tc>
          <w:tcPr>
            <w:tcW w:w="4750" w:type="dxa"/>
          </w:tcPr>
          <w:p w:rsidR="00404711" w:rsidRPr="00C2517F" w:rsidRDefault="00404711" w:rsidP="00404711">
            <w:pPr>
              <w:autoSpaceDE w:val="0"/>
              <w:autoSpaceDN w:val="0"/>
              <w:adjustRightInd w:val="0"/>
              <w:spacing w:after="0" w:line="240" w:lineRule="auto"/>
            </w:pPr>
            <w:r w:rsidRPr="00C2517F">
              <w:t>Ф.И.О.</w:t>
            </w:r>
            <w:r>
              <w:t xml:space="preserve"> (полностью)</w:t>
            </w:r>
            <w:r w:rsidRPr="00C2517F">
              <w:t xml:space="preserve"> преподавателя,</w:t>
            </w:r>
            <w:r>
              <w:t xml:space="preserve"> </w:t>
            </w:r>
            <w:r w:rsidRPr="00C2517F">
              <w:t>подготовившего участника</w:t>
            </w:r>
          </w:p>
        </w:tc>
        <w:tc>
          <w:tcPr>
            <w:tcW w:w="5210" w:type="dxa"/>
          </w:tcPr>
          <w:p w:rsidR="00404711" w:rsidRPr="002F6B75" w:rsidRDefault="00404711" w:rsidP="00404711">
            <w:pPr>
              <w:spacing w:after="0" w:line="240" w:lineRule="auto"/>
              <w:contextualSpacing/>
              <w:jc w:val="both"/>
              <w:rPr>
                <w:rFonts w:cs="Times New Roman"/>
                <w:color w:val="000000"/>
                <w:sz w:val="28"/>
                <w:szCs w:val="28"/>
              </w:rPr>
            </w:pPr>
          </w:p>
        </w:tc>
      </w:tr>
      <w:tr w:rsidR="00404711" w:rsidRPr="002F6B75" w:rsidTr="00404711">
        <w:trPr>
          <w:trHeight w:val="130"/>
        </w:trPr>
        <w:tc>
          <w:tcPr>
            <w:tcW w:w="4750" w:type="dxa"/>
          </w:tcPr>
          <w:p w:rsidR="00404711" w:rsidRPr="00C2517F" w:rsidRDefault="00404711" w:rsidP="00404711">
            <w:pPr>
              <w:autoSpaceDE w:val="0"/>
              <w:autoSpaceDN w:val="0"/>
              <w:adjustRightInd w:val="0"/>
              <w:spacing w:after="0" w:line="240" w:lineRule="auto"/>
            </w:pPr>
            <w:r w:rsidRPr="00C2517F">
              <w:t>Полное название</w:t>
            </w:r>
            <w:r>
              <w:t xml:space="preserve"> ОУ</w:t>
            </w:r>
          </w:p>
        </w:tc>
        <w:tc>
          <w:tcPr>
            <w:tcW w:w="5210" w:type="dxa"/>
          </w:tcPr>
          <w:p w:rsidR="00404711" w:rsidRPr="002F6B75" w:rsidRDefault="00404711" w:rsidP="00404711">
            <w:pPr>
              <w:spacing w:after="0" w:line="240" w:lineRule="auto"/>
              <w:contextualSpacing/>
              <w:jc w:val="both"/>
              <w:rPr>
                <w:rFonts w:cs="Times New Roman"/>
                <w:color w:val="000000"/>
                <w:sz w:val="28"/>
                <w:szCs w:val="28"/>
              </w:rPr>
            </w:pPr>
          </w:p>
        </w:tc>
      </w:tr>
      <w:tr w:rsidR="00404711" w:rsidRPr="002F6B75" w:rsidTr="00404711">
        <w:trPr>
          <w:trHeight w:val="130"/>
        </w:trPr>
        <w:tc>
          <w:tcPr>
            <w:tcW w:w="4750" w:type="dxa"/>
          </w:tcPr>
          <w:p w:rsidR="00404711" w:rsidRPr="002D3537" w:rsidRDefault="00404711" w:rsidP="00404711">
            <w:pPr>
              <w:autoSpaceDE w:val="0"/>
              <w:autoSpaceDN w:val="0"/>
              <w:adjustRightInd w:val="0"/>
              <w:spacing w:after="0" w:line="240" w:lineRule="auto"/>
              <w:rPr>
                <w:b/>
              </w:rPr>
            </w:pPr>
            <w:r w:rsidRPr="00C2517F">
              <w:t>Электронный</w:t>
            </w:r>
            <w:r>
              <w:t xml:space="preserve"> </w:t>
            </w:r>
            <w:r w:rsidRPr="00C2517F">
              <w:t>адрес и контактный телефон</w:t>
            </w:r>
            <w:r>
              <w:t xml:space="preserve"> </w:t>
            </w:r>
            <w:r w:rsidRPr="00C2517F">
              <w:t xml:space="preserve">(для рассылки </w:t>
            </w:r>
            <w:r>
              <w:t>заданий и наградных материалов</w:t>
            </w:r>
            <w:r w:rsidRPr="00C2517F">
              <w:t>)</w:t>
            </w:r>
          </w:p>
        </w:tc>
        <w:tc>
          <w:tcPr>
            <w:tcW w:w="5210" w:type="dxa"/>
          </w:tcPr>
          <w:p w:rsidR="00404711" w:rsidRPr="002F6B75" w:rsidRDefault="00404711" w:rsidP="00404711">
            <w:pPr>
              <w:spacing w:after="0" w:line="240" w:lineRule="auto"/>
              <w:contextualSpacing/>
              <w:jc w:val="both"/>
              <w:rPr>
                <w:rFonts w:cs="Times New Roman"/>
                <w:color w:val="000000"/>
                <w:sz w:val="28"/>
                <w:szCs w:val="28"/>
              </w:rPr>
            </w:pPr>
          </w:p>
        </w:tc>
      </w:tr>
    </w:tbl>
    <w:p w:rsidR="00E33870" w:rsidRPr="00C9346D" w:rsidRDefault="00E33870" w:rsidP="00C9346D">
      <w:pPr>
        <w:spacing w:after="0" w:line="240" w:lineRule="auto"/>
        <w:rPr>
          <w:rFonts w:cs="Times New Roman"/>
          <w:sz w:val="28"/>
          <w:szCs w:val="28"/>
        </w:rPr>
      </w:pPr>
    </w:p>
    <w:p w:rsidR="00E33870" w:rsidRPr="00404711" w:rsidRDefault="00404711" w:rsidP="00404711">
      <w:pPr>
        <w:spacing w:after="0" w:line="240" w:lineRule="auto"/>
        <w:jc w:val="center"/>
        <w:rPr>
          <w:rFonts w:cs="Times New Roman"/>
          <w:sz w:val="32"/>
          <w:szCs w:val="28"/>
        </w:rPr>
      </w:pPr>
      <w:r w:rsidRPr="00404711">
        <w:rPr>
          <w:rFonts w:cs="Times New Roman"/>
          <w:b/>
          <w:bCs/>
          <w:color w:val="000000"/>
          <w:sz w:val="32"/>
          <w:szCs w:val="28"/>
        </w:rPr>
        <w:t>Если в Олимпиаде примут участие несколько обучающихся от одной образовательной организации, то необходимо подать заявку на каждого обучающегося отдельно</w:t>
      </w:r>
      <w:r>
        <w:rPr>
          <w:rFonts w:cs="Times New Roman"/>
          <w:b/>
          <w:bCs/>
          <w:color w:val="000000"/>
          <w:sz w:val="32"/>
          <w:szCs w:val="28"/>
        </w:rPr>
        <w:t>!</w:t>
      </w:r>
    </w:p>
    <w:sectPr w:rsidR="00E33870" w:rsidRPr="00404711" w:rsidSect="009B79B9">
      <w:footerReference w:type="default" r:id="rId11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2E80" w:rsidRDefault="006F2E80" w:rsidP="009B79B9">
      <w:pPr>
        <w:spacing w:after="0" w:line="240" w:lineRule="auto"/>
      </w:pPr>
      <w:r>
        <w:separator/>
      </w:r>
    </w:p>
  </w:endnote>
  <w:endnote w:type="continuationSeparator" w:id="0">
    <w:p w:rsidR="006F2E80" w:rsidRDefault="006F2E80" w:rsidP="009B79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51119253"/>
      <w:docPartObj>
        <w:docPartGallery w:val="Page Numbers (Bottom of Page)"/>
        <w:docPartUnique/>
      </w:docPartObj>
    </w:sdtPr>
    <w:sdtEndPr/>
    <w:sdtContent>
      <w:p w:rsidR="009B79B9" w:rsidRDefault="00264A16">
        <w:pPr>
          <w:pStyle w:val="a9"/>
          <w:jc w:val="right"/>
        </w:pPr>
        <w:r>
          <w:fldChar w:fldCharType="begin"/>
        </w:r>
        <w:r w:rsidR="009B79B9">
          <w:instrText>PAGE   \* MERGEFORMAT</w:instrText>
        </w:r>
        <w:r>
          <w:fldChar w:fldCharType="separate"/>
        </w:r>
        <w:r w:rsidR="00B25046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2E80" w:rsidRDefault="006F2E80" w:rsidP="009B79B9">
      <w:pPr>
        <w:spacing w:after="0" w:line="240" w:lineRule="auto"/>
      </w:pPr>
      <w:r>
        <w:separator/>
      </w:r>
    </w:p>
  </w:footnote>
  <w:footnote w:type="continuationSeparator" w:id="0">
    <w:p w:rsidR="006F2E80" w:rsidRDefault="006F2E80" w:rsidP="009B79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B4787"/>
    <w:multiLevelType w:val="hybridMultilevel"/>
    <w:tmpl w:val="6FFA61A6"/>
    <w:lvl w:ilvl="0" w:tplc="CB66BD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43E7E"/>
    <w:multiLevelType w:val="hybridMultilevel"/>
    <w:tmpl w:val="5604622A"/>
    <w:lvl w:ilvl="0" w:tplc="C3FACC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B2BF5"/>
    <w:multiLevelType w:val="hybridMultilevel"/>
    <w:tmpl w:val="30BE6752"/>
    <w:lvl w:ilvl="0" w:tplc="54CEE884">
      <w:start w:val="1"/>
      <w:numFmt w:val="bullet"/>
      <w:lvlText w:val=""/>
      <w:lvlJc w:val="left"/>
      <w:pPr>
        <w:tabs>
          <w:tab w:val="num" w:pos="1363"/>
        </w:tabs>
        <w:ind w:left="1003" w:firstLine="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3" w15:restartNumberingAfterBreak="0">
    <w:nsid w:val="0C9B5165"/>
    <w:multiLevelType w:val="hybridMultilevel"/>
    <w:tmpl w:val="8A8CA218"/>
    <w:lvl w:ilvl="0" w:tplc="0419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00B1E22"/>
    <w:multiLevelType w:val="hybridMultilevel"/>
    <w:tmpl w:val="47B8BEC0"/>
    <w:lvl w:ilvl="0" w:tplc="C3FACC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84412E"/>
    <w:multiLevelType w:val="hybridMultilevel"/>
    <w:tmpl w:val="7E1439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415299"/>
    <w:multiLevelType w:val="hybridMultilevel"/>
    <w:tmpl w:val="F544C116"/>
    <w:lvl w:ilvl="0" w:tplc="CB66BD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B07722"/>
    <w:multiLevelType w:val="hybridMultilevel"/>
    <w:tmpl w:val="BFA47BAE"/>
    <w:lvl w:ilvl="0" w:tplc="54CEE884">
      <w:start w:val="1"/>
      <w:numFmt w:val="bullet"/>
      <w:lvlText w:val=""/>
      <w:lvlJc w:val="left"/>
      <w:pPr>
        <w:tabs>
          <w:tab w:val="num" w:pos="1495"/>
        </w:tabs>
        <w:ind w:left="1135" w:firstLine="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8" w15:restartNumberingAfterBreak="0">
    <w:nsid w:val="22AC61BB"/>
    <w:multiLevelType w:val="hybridMultilevel"/>
    <w:tmpl w:val="1D20A908"/>
    <w:lvl w:ilvl="0" w:tplc="7C7295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4DB2C65"/>
    <w:multiLevelType w:val="hybridMultilevel"/>
    <w:tmpl w:val="D046B438"/>
    <w:lvl w:ilvl="0" w:tplc="CB66BD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406BCA"/>
    <w:multiLevelType w:val="hybridMultilevel"/>
    <w:tmpl w:val="DA9298F0"/>
    <w:lvl w:ilvl="0" w:tplc="7C7295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2412586"/>
    <w:multiLevelType w:val="hybridMultilevel"/>
    <w:tmpl w:val="72FA4DE8"/>
    <w:lvl w:ilvl="0" w:tplc="C3FACC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E06004"/>
    <w:multiLevelType w:val="hybridMultilevel"/>
    <w:tmpl w:val="66F07EAC"/>
    <w:lvl w:ilvl="0" w:tplc="C3FACC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0D7DEB"/>
    <w:multiLevelType w:val="hybridMultilevel"/>
    <w:tmpl w:val="E458B1F6"/>
    <w:lvl w:ilvl="0" w:tplc="C3FACC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272757"/>
    <w:multiLevelType w:val="hybridMultilevel"/>
    <w:tmpl w:val="01FEBA0A"/>
    <w:lvl w:ilvl="0" w:tplc="C3FACC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8C418F"/>
    <w:multiLevelType w:val="hybridMultilevel"/>
    <w:tmpl w:val="9F8893F0"/>
    <w:lvl w:ilvl="0" w:tplc="C3FACC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E80DAA"/>
    <w:multiLevelType w:val="hybridMultilevel"/>
    <w:tmpl w:val="E8EEA84E"/>
    <w:lvl w:ilvl="0" w:tplc="C3FACC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1130F0"/>
    <w:multiLevelType w:val="hybridMultilevel"/>
    <w:tmpl w:val="363E70EE"/>
    <w:lvl w:ilvl="0" w:tplc="C3FACC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FA2355"/>
    <w:multiLevelType w:val="hybridMultilevel"/>
    <w:tmpl w:val="2964451A"/>
    <w:lvl w:ilvl="0" w:tplc="E3BC4ECA">
      <w:start w:val="1"/>
      <w:numFmt w:val="bullet"/>
      <w:lvlText w:val="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5F94070D"/>
    <w:multiLevelType w:val="hybridMultilevel"/>
    <w:tmpl w:val="43489826"/>
    <w:lvl w:ilvl="0" w:tplc="C3FACC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8570C9"/>
    <w:multiLevelType w:val="hybridMultilevel"/>
    <w:tmpl w:val="573E40B4"/>
    <w:lvl w:ilvl="0" w:tplc="C3FACC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7C660B"/>
    <w:multiLevelType w:val="hybridMultilevel"/>
    <w:tmpl w:val="FB7C6588"/>
    <w:lvl w:ilvl="0" w:tplc="7C7295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21"/>
  </w:num>
  <w:num w:numId="5">
    <w:abstractNumId w:val="10"/>
  </w:num>
  <w:num w:numId="6">
    <w:abstractNumId w:val="8"/>
  </w:num>
  <w:num w:numId="7">
    <w:abstractNumId w:val="18"/>
  </w:num>
  <w:num w:numId="8">
    <w:abstractNumId w:val="20"/>
  </w:num>
  <w:num w:numId="9">
    <w:abstractNumId w:val="14"/>
  </w:num>
  <w:num w:numId="10">
    <w:abstractNumId w:val="12"/>
  </w:num>
  <w:num w:numId="11">
    <w:abstractNumId w:val="4"/>
  </w:num>
  <w:num w:numId="12">
    <w:abstractNumId w:val="11"/>
  </w:num>
  <w:num w:numId="13">
    <w:abstractNumId w:val="17"/>
  </w:num>
  <w:num w:numId="14">
    <w:abstractNumId w:val="13"/>
  </w:num>
  <w:num w:numId="15">
    <w:abstractNumId w:val="16"/>
  </w:num>
  <w:num w:numId="16">
    <w:abstractNumId w:val="5"/>
  </w:num>
  <w:num w:numId="17">
    <w:abstractNumId w:val="1"/>
  </w:num>
  <w:num w:numId="18">
    <w:abstractNumId w:val="19"/>
  </w:num>
  <w:num w:numId="19">
    <w:abstractNumId w:val="15"/>
  </w:num>
  <w:num w:numId="20">
    <w:abstractNumId w:val="6"/>
  </w:num>
  <w:num w:numId="21">
    <w:abstractNumId w:val="0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33C"/>
    <w:rsid w:val="0003720E"/>
    <w:rsid w:val="00043178"/>
    <w:rsid w:val="00080D93"/>
    <w:rsid w:val="00092018"/>
    <w:rsid w:val="001078E2"/>
    <w:rsid w:val="00180719"/>
    <w:rsid w:val="001B6D64"/>
    <w:rsid w:val="001D017F"/>
    <w:rsid w:val="00264A16"/>
    <w:rsid w:val="00273F7A"/>
    <w:rsid w:val="002B00D2"/>
    <w:rsid w:val="00314B5E"/>
    <w:rsid w:val="003228C9"/>
    <w:rsid w:val="003A4C96"/>
    <w:rsid w:val="003B1A12"/>
    <w:rsid w:val="003B2B0C"/>
    <w:rsid w:val="003C0D3A"/>
    <w:rsid w:val="003D4963"/>
    <w:rsid w:val="00404711"/>
    <w:rsid w:val="00435703"/>
    <w:rsid w:val="004364E0"/>
    <w:rsid w:val="004F522E"/>
    <w:rsid w:val="00514276"/>
    <w:rsid w:val="00534221"/>
    <w:rsid w:val="005A4779"/>
    <w:rsid w:val="005C2B02"/>
    <w:rsid w:val="005D222A"/>
    <w:rsid w:val="00683771"/>
    <w:rsid w:val="00693331"/>
    <w:rsid w:val="006F2E80"/>
    <w:rsid w:val="006F3481"/>
    <w:rsid w:val="00777FA1"/>
    <w:rsid w:val="0079394D"/>
    <w:rsid w:val="007959CC"/>
    <w:rsid w:val="007C2F6A"/>
    <w:rsid w:val="007E0BCD"/>
    <w:rsid w:val="0080333C"/>
    <w:rsid w:val="008177BF"/>
    <w:rsid w:val="00832A13"/>
    <w:rsid w:val="00865AE4"/>
    <w:rsid w:val="008A052D"/>
    <w:rsid w:val="009640F8"/>
    <w:rsid w:val="00977529"/>
    <w:rsid w:val="009B79B9"/>
    <w:rsid w:val="00B25046"/>
    <w:rsid w:val="00BA1924"/>
    <w:rsid w:val="00BF21CA"/>
    <w:rsid w:val="00C324B0"/>
    <w:rsid w:val="00C44192"/>
    <w:rsid w:val="00C447D8"/>
    <w:rsid w:val="00C764C9"/>
    <w:rsid w:val="00C9346D"/>
    <w:rsid w:val="00CB6748"/>
    <w:rsid w:val="00D57E30"/>
    <w:rsid w:val="00E259D5"/>
    <w:rsid w:val="00E33870"/>
    <w:rsid w:val="00E77A95"/>
    <w:rsid w:val="00FB3CD3"/>
    <w:rsid w:val="00FD2FA9"/>
    <w:rsid w:val="00FF7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2DD828-92F5-461D-ACD2-D51E8C6C7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3870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3870"/>
    <w:pPr>
      <w:spacing w:after="0" w:line="240" w:lineRule="auto"/>
      <w:ind w:left="720"/>
      <w:contextualSpacing/>
    </w:pPr>
    <w:rPr>
      <w:rFonts w:eastAsia="Times New Roman" w:cs="Times New Roman"/>
      <w:szCs w:val="24"/>
      <w:lang w:val="en-US" w:eastAsia="ru-RU"/>
    </w:rPr>
  </w:style>
  <w:style w:type="table" w:styleId="a4">
    <w:name w:val="Table Grid"/>
    <w:basedOn w:val="a1"/>
    <w:uiPriority w:val="59"/>
    <w:rsid w:val="00E33870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E33870"/>
    <w:rPr>
      <w:color w:val="0000FF" w:themeColor="hyperlink"/>
      <w:u w:val="single"/>
    </w:rPr>
  </w:style>
  <w:style w:type="paragraph" w:styleId="a6">
    <w:name w:val="Normal (Web)"/>
    <w:basedOn w:val="a"/>
    <w:unhideWhenUsed/>
    <w:rsid w:val="00E33870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9B79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B79B9"/>
    <w:rPr>
      <w:rFonts w:ascii="Times New Roman" w:hAnsi="Times New Roman"/>
      <w:sz w:val="24"/>
    </w:rPr>
  </w:style>
  <w:style w:type="paragraph" w:styleId="a9">
    <w:name w:val="footer"/>
    <w:basedOn w:val="a"/>
    <w:link w:val="aa"/>
    <w:uiPriority w:val="99"/>
    <w:unhideWhenUsed/>
    <w:rsid w:val="009B79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B79B9"/>
    <w:rPr>
      <w:rFonts w:ascii="Times New Roman" w:hAnsi="Times New Roman"/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1D01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D01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file:///Z:\main.php%3fid=6531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Z:\main.php%3fid=653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D79303-2E2E-43CD-A1C7-E18CA320A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1029</Words>
  <Characters>5867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</dc:creator>
  <cp:keywords/>
  <dc:description/>
  <cp:lastModifiedBy>WS</cp:lastModifiedBy>
  <cp:revision>3</cp:revision>
  <cp:lastPrinted>2019-04-03T09:00:00Z</cp:lastPrinted>
  <dcterms:created xsi:type="dcterms:W3CDTF">2020-04-03T16:49:00Z</dcterms:created>
  <dcterms:modified xsi:type="dcterms:W3CDTF">2020-04-03T16:49:00Z</dcterms:modified>
</cp:coreProperties>
</file>