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  <w:r w:rsidR="008F463A">
        <w:rPr>
          <w:sz w:val="28"/>
          <w:szCs w:val="28"/>
        </w:rPr>
        <w:t>образовательное</w:t>
      </w:r>
    </w:p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учреждение  </w:t>
      </w:r>
    </w:p>
    <w:p w:rsidR="00F9051B" w:rsidRDefault="00F9051B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:rsidR="00F9051B" w:rsidRDefault="00F9051B">
      <w:pPr>
        <w:pStyle w:val="Normal1"/>
        <w:suppressAutoHyphens/>
        <w:jc w:val="center"/>
        <w:rPr>
          <w:b/>
          <w:sz w:val="32"/>
          <w:szCs w:val="32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sz w:val="28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F9051B" w:rsidRPr="00D8799C" w:rsidRDefault="00F9051B" w:rsidP="00D8799C">
      <w:pPr>
        <w:pStyle w:val="Normal1"/>
        <w:suppressAutoHyphens/>
        <w:jc w:val="center"/>
        <w:rPr>
          <w:b/>
          <w:iCs/>
          <w:sz w:val="28"/>
          <w:szCs w:val="28"/>
        </w:rPr>
      </w:pPr>
      <w:r w:rsidRPr="00D8799C">
        <w:rPr>
          <w:b/>
          <w:iCs/>
          <w:sz w:val="28"/>
          <w:szCs w:val="28"/>
        </w:rPr>
        <w:t>Р</w:t>
      </w:r>
      <w:r w:rsidR="00D8799C" w:rsidRPr="00D8799C">
        <w:rPr>
          <w:b/>
          <w:iCs/>
          <w:sz w:val="28"/>
          <w:szCs w:val="28"/>
        </w:rPr>
        <w:t>абочая  программа</w:t>
      </w:r>
      <w:r w:rsidR="00D8799C">
        <w:rPr>
          <w:b/>
          <w:iCs/>
          <w:sz w:val="28"/>
          <w:szCs w:val="28"/>
        </w:rPr>
        <w:t xml:space="preserve"> </w:t>
      </w:r>
      <w:r w:rsidRPr="00D8799C">
        <w:rPr>
          <w:b/>
          <w:iCs/>
          <w:sz w:val="28"/>
          <w:szCs w:val="28"/>
        </w:rPr>
        <w:t xml:space="preserve">дисциплины </w:t>
      </w:r>
    </w:p>
    <w:p w:rsidR="00F9051B" w:rsidRPr="00D8799C" w:rsidRDefault="00F9051B">
      <w:pPr>
        <w:pStyle w:val="Normal1"/>
        <w:suppressAutoHyphens/>
        <w:jc w:val="center"/>
        <w:rPr>
          <w:b/>
          <w:iCs/>
          <w:sz w:val="28"/>
          <w:szCs w:val="28"/>
        </w:rPr>
      </w:pPr>
    </w:p>
    <w:p w:rsidR="00F9051B" w:rsidRDefault="00F9051B">
      <w:pPr>
        <w:pStyle w:val="Normal1"/>
        <w:suppressAutoHyphens/>
        <w:jc w:val="center"/>
        <w:rPr>
          <w:b/>
          <w:iCs/>
          <w:sz w:val="32"/>
          <w:szCs w:val="32"/>
        </w:rPr>
      </w:pPr>
      <w:r w:rsidRPr="00D8799C">
        <w:rPr>
          <w:b/>
          <w:iCs/>
          <w:sz w:val="32"/>
          <w:szCs w:val="32"/>
        </w:rPr>
        <w:t>ОП.02. Психология</w:t>
      </w:r>
    </w:p>
    <w:p w:rsidR="00D8799C" w:rsidRDefault="00D8799C">
      <w:pPr>
        <w:pStyle w:val="Normal1"/>
        <w:suppressAutoHyphens/>
        <w:jc w:val="center"/>
        <w:rPr>
          <w:iCs/>
          <w:sz w:val="28"/>
          <w:szCs w:val="28"/>
        </w:rPr>
      </w:pPr>
    </w:p>
    <w:p w:rsidR="00D8799C" w:rsidRPr="00D8799C" w:rsidRDefault="00D8799C">
      <w:pPr>
        <w:pStyle w:val="Normal1"/>
        <w:suppressAutoHyphens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специальности</w:t>
      </w:r>
    </w:p>
    <w:p w:rsidR="00F9051B" w:rsidRPr="00D8799C" w:rsidRDefault="00F9051B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b w:val="0"/>
          <w:iCs/>
          <w:sz w:val="28"/>
          <w:szCs w:val="28"/>
        </w:rPr>
      </w:pPr>
    </w:p>
    <w:p w:rsidR="00F9051B" w:rsidRPr="00D8799C" w:rsidRDefault="00F9051B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8799C">
        <w:rPr>
          <w:rFonts w:ascii="Times New Roman" w:hAnsi="Times New Roman"/>
          <w:sz w:val="32"/>
          <w:szCs w:val="32"/>
        </w:rPr>
        <w:t xml:space="preserve">31.02.01 Лечебное дело </w:t>
      </w:r>
    </w:p>
    <w:p w:rsidR="00F9051B" w:rsidRPr="00D8799C" w:rsidRDefault="00F9051B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F9051B" w:rsidRPr="00D8799C" w:rsidRDefault="00D8799C">
      <w:pPr>
        <w:pStyle w:val="3"/>
        <w:tabs>
          <w:tab w:val="clear" w:pos="720"/>
        </w:tabs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8799C">
        <w:rPr>
          <w:rFonts w:ascii="Times New Roman" w:hAnsi="Times New Roman"/>
          <w:b w:val="0"/>
          <w:sz w:val="28"/>
          <w:szCs w:val="28"/>
        </w:rPr>
        <w:t>углубленной подготовки</w:t>
      </w:r>
    </w:p>
    <w:p w:rsidR="00F9051B" w:rsidRDefault="00F9051B">
      <w:pPr>
        <w:pStyle w:val="LO-Normal"/>
        <w:jc w:val="center"/>
        <w:rPr>
          <w:iCs/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</w:rPr>
      </w:pPr>
    </w:p>
    <w:p w:rsidR="00F9051B" w:rsidRDefault="00F9051B">
      <w:pPr>
        <w:pStyle w:val="LO-Normal"/>
        <w:jc w:val="center"/>
        <w:rPr>
          <w:sz w:val="28"/>
          <w:szCs w:val="28"/>
        </w:rPr>
      </w:pPr>
    </w:p>
    <w:p w:rsidR="00D8799C" w:rsidRPr="00D8799C" w:rsidRDefault="00D8799C">
      <w:pPr>
        <w:pStyle w:val="LO-Normal"/>
        <w:jc w:val="center"/>
        <w:rPr>
          <w:sz w:val="28"/>
          <w:szCs w:val="28"/>
        </w:rPr>
      </w:pPr>
    </w:p>
    <w:p w:rsidR="00F9051B" w:rsidRPr="00D8799C" w:rsidRDefault="00F9051B">
      <w:pPr>
        <w:pStyle w:val="ae"/>
        <w:suppressAutoHyphens/>
        <w:spacing w:after="0"/>
        <w:jc w:val="center"/>
        <w:rPr>
          <w:sz w:val="28"/>
          <w:szCs w:val="28"/>
        </w:rPr>
      </w:pPr>
      <w:r w:rsidRPr="00D8799C">
        <w:rPr>
          <w:sz w:val="28"/>
          <w:szCs w:val="28"/>
        </w:rPr>
        <w:t>Иркутск 202</w:t>
      </w:r>
      <w:r w:rsidR="00076935">
        <w:rPr>
          <w:sz w:val="28"/>
          <w:szCs w:val="28"/>
        </w:rPr>
        <w:t>2</w:t>
      </w:r>
    </w:p>
    <w:p w:rsidR="00F9051B" w:rsidRDefault="00F9051B">
      <w:pPr>
        <w:pStyle w:val="ae"/>
        <w:suppressAutoHyphens/>
        <w:spacing w:after="0"/>
        <w:jc w:val="center"/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076935" w:rsidTr="00076935">
        <w:tc>
          <w:tcPr>
            <w:tcW w:w="2573" w:type="pct"/>
            <w:hideMark/>
          </w:tcPr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lastRenderedPageBreak/>
              <w:t>РАССМОТРЕНА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ОПД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«15»  июня 2022 г. 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076935" w:rsidRDefault="00076935" w:rsidP="00940AB0">
            <w:pPr>
              <w:widowControl w:val="0"/>
              <w:autoSpaceDE w:val="0"/>
              <w:autoSpaceDN w:val="0"/>
              <w:adjustRightInd w:val="0"/>
              <w:ind w:right="1341"/>
              <w:rPr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</w:t>
            </w:r>
            <w:r>
              <w:rPr>
                <w:color w:val="000000"/>
              </w:rPr>
              <w:t>Н.В. Конькова</w:t>
            </w:r>
          </w:p>
        </w:tc>
        <w:tc>
          <w:tcPr>
            <w:tcW w:w="2427" w:type="pct"/>
          </w:tcPr>
          <w:p w:rsidR="00076935" w:rsidRDefault="00076935" w:rsidP="00940AB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076935" w:rsidRDefault="00076935" w:rsidP="00940AB0">
            <w:pPr>
              <w:jc w:val="center"/>
              <w:rPr>
                <w:bCs/>
                <w:szCs w:val="28"/>
              </w:rPr>
            </w:pP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076935" w:rsidRDefault="00076935" w:rsidP="00940AB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____________________О.П. Кардашевская</w:t>
            </w:r>
          </w:p>
          <w:p w:rsidR="00076935" w:rsidRDefault="00076935" w:rsidP="00940AB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  <w:szCs w:val="28"/>
              </w:rPr>
              <w:t>«16» июня 2022 г.</w:t>
            </w:r>
          </w:p>
        </w:tc>
      </w:tr>
    </w:tbl>
    <w:p w:rsidR="00F9051B" w:rsidRDefault="00F9051B">
      <w:pPr>
        <w:keepNext/>
        <w:suppressAutoHyphens/>
        <w:spacing w:before="240" w:after="60"/>
        <w:rPr>
          <w:b/>
          <w:bCs/>
        </w:rPr>
      </w:pPr>
    </w:p>
    <w:p w:rsidR="00F9051B" w:rsidRDefault="00F9051B">
      <w:pPr>
        <w:suppressAutoHyphens/>
        <w:jc w:val="both"/>
      </w:pPr>
    </w:p>
    <w:p w:rsidR="00F9051B" w:rsidRDefault="00F9051B">
      <w:pPr>
        <w:suppressAutoHyphens/>
        <w:jc w:val="both"/>
      </w:pPr>
      <w: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образования и науки РФ.</w:t>
      </w:r>
    </w:p>
    <w:p w:rsidR="00F9051B" w:rsidRDefault="00F9051B">
      <w:pPr>
        <w:suppressAutoHyphens/>
        <w:jc w:val="both"/>
      </w:pPr>
    </w:p>
    <w:p w:rsidR="00F9051B" w:rsidRDefault="00F9051B">
      <w:pPr>
        <w:suppressAutoHyphens/>
        <w:jc w:val="both"/>
      </w:pPr>
    </w:p>
    <w:p w:rsidR="00F9051B" w:rsidRDefault="00F9051B">
      <w:pPr>
        <w:pStyle w:val="14"/>
        <w:jc w:val="both"/>
        <w:rPr>
          <w:sz w:val="24"/>
          <w:szCs w:val="24"/>
        </w:rPr>
      </w:pPr>
    </w:p>
    <w:p w:rsidR="00F9051B" w:rsidRDefault="00F9051B">
      <w:pPr>
        <w:pStyle w:val="14"/>
        <w:jc w:val="both"/>
        <w:rPr>
          <w:sz w:val="24"/>
          <w:szCs w:val="24"/>
        </w:rPr>
      </w:pPr>
    </w:p>
    <w:p w:rsidR="00F9051B" w:rsidRDefault="00F9051B">
      <w:pPr>
        <w:pStyle w:val="14"/>
        <w:jc w:val="both"/>
        <w:rPr>
          <w:sz w:val="24"/>
          <w:szCs w:val="24"/>
        </w:rPr>
      </w:pPr>
    </w:p>
    <w:p w:rsidR="00F9051B" w:rsidRDefault="00F9051B">
      <w:pPr>
        <w:pStyle w:val="14"/>
        <w:jc w:val="both"/>
      </w:pPr>
      <w:r>
        <w:rPr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9051B" w:rsidRDefault="00F9051B">
      <w:pPr>
        <w:pStyle w:val="western"/>
        <w:suppressAutoHyphens/>
        <w:spacing w:after="0"/>
        <w:ind w:left="3240" w:hanging="3240"/>
      </w:pPr>
    </w:p>
    <w:p w:rsidR="00F9051B" w:rsidRDefault="00F9051B">
      <w:pPr>
        <w:pStyle w:val="western"/>
        <w:suppressAutoHyphens/>
        <w:spacing w:after="0"/>
        <w:jc w:val="both"/>
      </w:pPr>
    </w:p>
    <w:p w:rsidR="00F9051B" w:rsidRDefault="00F9051B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 М.И. Бондаренко, преподаватель</w:t>
      </w:r>
      <w:r w:rsidR="00076935">
        <w:rPr>
          <w:sz w:val="24"/>
          <w:szCs w:val="24"/>
        </w:rPr>
        <w:t xml:space="preserve"> первой квалификационной категории</w:t>
      </w:r>
      <w:r>
        <w:rPr>
          <w:sz w:val="24"/>
          <w:szCs w:val="24"/>
        </w:rPr>
        <w:t xml:space="preserve"> ОГБПОУ ИБМК</w:t>
      </w:r>
    </w:p>
    <w:p w:rsidR="00F9051B" w:rsidRDefault="00F9051B">
      <w:pPr>
        <w:pStyle w:val="LO-Normal"/>
        <w:jc w:val="both"/>
        <w:rPr>
          <w:sz w:val="24"/>
          <w:szCs w:val="24"/>
        </w:rPr>
      </w:pPr>
    </w:p>
    <w:p w:rsidR="00F9051B" w:rsidRDefault="00F9051B">
      <w:pPr>
        <w:pStyle w:val="LO-Normal"/>
        <w:jc w:val="center"/>
      </w:pPr>
      <w:r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2"/>
        <w:gridCol w:w="1389"/>
      </w:tblGrid>
      <w:tr w:rsidR="00F9051B">
        <w:tc>
          <w:tcPr>
            <w:tcW w:w="8182" w:type="dxa"/>
          </w:tcPr>
          <w:p w:rsidR="00F9051B" w:rsidRDefault="00F9051B">
            <w:pPr>
              <w:pStyle w:val="1"/>
              <w:tabs>
                <w:tab w:val="clear" w:pos="432"/>
              </w:tabs>
              <w:suppressAutoHyphens/>
              <w:snapToGrid w:val="0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389" w:type="dxa"/>
          </w:tcPr>
          <w:p w:rsidR="00F9051B" w:rsidRDefault="00F9051B">
            <w:pPr>
              <w:suppressAutoHyphens/>
              <w:jc w:val="center"/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9051B">
        <w:trPr>
          <w:trHeight w:val="597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>1. ПАСПОРТ РАБОЧЕЙ ПРОГРАММЫ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4</w:t>
            </w:r>
          </w:p>
        </w:tc>
      </w:tr>
      <w:tr w:rsidR="00F9051B">
        <w:trPr>
          <w:trHeight w:val="552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 xml:space="preserve"> 2. СТРУКТУРА и содержание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6</w:t>
            </w:r>
          </w:p>
        </w:tc>
      </w:tr>
      <w:tr w:rsidR="00F9051B">
        <w:trPr>
          <w:trHeight w:val="552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>3. условия реализации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23</w:t>
            </w:r>
          </w:p>
        </w:tc>
      </w:tr>
      <w:tr w:rsidR="00F9051B">
        <w:trPr>
          <w:trHeight w:val="552"/>
        </w:trPr>
        <w:tc>
          <w:tcPr>
            <w:tcW w:w="8182" w:type="dxa"/>
            <w:vAlign w:val="center"/>
          </w:tcPr>
          <w:p w:rsidR="00F9051B" w:rsidRDefault="00F9051B">
            <w:pPr>
              <w:pStyle w:val="1"/>
              <w:suppressAutoHyphens/>
              <w:ind w:firstLine="0"/>
            </w:pPr>
            <w:r>
              <w:rPr>
                <w:caps/>
                <w:lang w:eastAsia="ru-RU"/>
              </w:rPr>
              <w:t>4. Контроль и оценка результатов Освоения дисциплины</w:t>
            </w:r>
          </w:p>
        </w:tc>
        <w:tc>
          <w:tcPr>
            <w:tcW w:w="1389" w:type="dxa"/>
            <w:vAlign w:val="center"/>
          </w:tcPr>
          <w:p w:rsidR="00F9051B" w:rsidRDefault="00F9051B">
            <w:pPr>
              <w:suppressAutoHyphens/>
              <w:jc w:val="center"/>
            </w:pPr>
            <w:r>
              <w:t>24</w:t>
            </w:r>
          </w:p>
        </w:tc>
      </w:tr>
    </w:tbl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9051B" w:rsidRDefault="00F9051B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F9051B" w:rsidRDefault="00F9051B">
      <w:pPr>
        <w:pStyle w:val="1"/>
        <w:pageBreakBefore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F9051B" w:rsidRDefault="00F90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1004"/>
        <w:jc w:val="center"/>
      </w:pPr>
      <w:r>
        <w:rPr>
          <w:b/>
          <w:caps/>
          <w:sz w:val="28"/>
          <w:szCs w:val="28"/>
        </w:rPr>
        <w:t>ДИСЦИПЛИНЫ ОП.02</w:t>
      </w:r>
      <w:r w:rsidR="00D8799C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caps/>
          <w:sz w:val="28"/>
          <w:szCs w:val="28"/>
        </w:rPr>
      </w:pP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rPr>
          <w:b/>
        </w:rPr>
        <w:t xml:space="preserve">1.1. Область применения программы. </w:t>
      </w:r>
    </w:p>
    <w:p w:rsidR="00F9051B" w:rsidRDefault="00F9051B">
      <w:pPr>
        <w:suppressAutoHyphens/>
        <w:ind w:firstLine="709"/>
        <w:jc w:val="both"/>
      </w:pPr>
      <w:r>
        <w:t>Рабочая программа дисциплины является частью программы подготовки специалистов среднего звена в соответствии с ФГОС СПО по специальности 31.02.01 Лечебное дело.</w:t>
      </w:r>
    </w:p>
    <w:p w:rsidR="00F9051B" w:rsidRDefault="00F9051B">
      <w:pPr>
        <w:pStyle w:val="Default"/>
        <w:ind w:firstLine="709"/>
        <w:jc w:val="both"/>
      </w:pPr>
    </w:p>
    <w:p w:rsidR="00F9051B" w:rsidRDefault="00F9051B">
      <w:pPr>
        <w:pStyle w:val="Default"/>
        <w:ind w:firstLine="709"/>
        <w:jc w:val="both"/>
      </w:pPr>
      <w:r>
        <w:rPr>
          <w:color w:val="auto"/>
        </w:rPr>
        <w:t>Рабочая программа дисциплины может быть использована для дополнительного профессионального образования средних медицинских работников специальности 31.02.01 Лечебное дело</w:t>
      </w:r>
    </w:p>
    <w:p w:rsidR="00F9051B" w:rsidRDefault="00F9051B">
      <w:pPr>
        <w:pStyle w:val="Default"/>
        <w:jc w:val="both"/>
        <w:rPr>
          <w:b/>
          <w:bCs/>
          <w:color w:val="auto"/>
        </w:rPr>
      </w:pPr>
    </w:p>
    <w:p w:rsidR="00F9051B" w:rsidRDefault="00F9051B">
      <w:pPr>
        <w:pStyle w:val="Default"/>
        <w:jc w:val="both"/>
      </w:pPr>
      <w:r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</w:p>
    <w:p w:rsidR="00F9051B" w:rsidRDefault="00F9051B">
      <w:pPr>
        <w:suppressAutoHyphens/>
        <w:ind w:firstLine="709"/>
        <w:jc w:val="both"/>
      </w:pPr>
      <w:r>
        <w:t>Дисциплина ОП.02. Психология входит в состав дисциплин общепрофессионального цикла</w:t>
      </w:r>
    </w:p>
    <w:p w:rsidR="00F9051B" w:rsidRDefault="00F9051B">
      <w:pPr>
        <w:pStyle w:val="Default"/>
        <w:jc w:val="both"/>
        <w:rPr>
          <w:b/>
          <w:bCs/>
        </w:rPr>
      </w:pPr>
    </w:p>
    <w:p w:rsidR="00F9051B" w:rsidRDefault="00F9051B">
      <w:pPr>
        <w:pStyle w:val="Default"/>
        <w:jc w:val="both"/>
      </w:pPr>
      <w:r>
        <w:rPr>
          <w:b/>
          <w:bCs/>
        </w:rPr>
        <w:t xml:space="preserve">1.3. Цели и задачи дисциплины – требования к результатам освоения дисциплины: </w:t>
      </w:r>
    </w:p>
    <w:p w:rsidR="00F9051B" w:rsidRDefault="00F9051B">
      <w:pPr>
        <w:pStyle w:val="Default"/>
        <w:rPr>
          <w:sz w:val="23"/>
          <w:szCs w:val="23"/>
        </w:rPr>
      </w:pPr>
    </w:p>
    <w:p w:rsidR="00F9051B" w:rsidRDefault="00F9051B">
      <w:pPr>
        <w:pStyle w:val="Default"/>
      </w:pPr>
      <w:r>
        <w:rPr>
          <w:sz w:val="23"/>
          <w:szCs w:val="23"/>
        </w:rPr>
        <w:t xml:space="preserve">В результате освоения дисциплины обучающийся должен </w:t>
      </w:r>
      <w:r>
        <w:rPr>
          <w:b/>
          <w:bCs/>
          <w:i/>
          <w:iCs/>
          <w:sz w:val="23"/>
          <w:szCs w:val="23"/>
        </w:rPr>
        <w:t>уметь</w:t>
      </w:r>
      <w:r>
        <w:rPr>
          <w:sz w:val="23"/>
          <w:szCs w:val="23"/>
        </w:rPr>
        <w:t xml:space="preserve">: </w:t>
      </w:r>
    </w:p>
    <w:p w:rsidR="00F9051B" w:rsidRDefault="00F9051B">
      <w:pPr>
        <w:pStyle w:val="Default"/>
      </w:pPr>
      <w:r>
        <w:rPr>
          <w:sz w:val="23"/>
          <w:szCs w:val="23"/>
        </w:rPr>
        <w:t xml:space="preserve">1)  использовать средства общения в психотерапевтических целях; </w:t>
      </w:r>
    </w:p>
    <w:p w:rsidR="00F9051B" w:rsidRDefault="00F9051B">
      <w:pPr>
        <w:pStyle w:val="Default"/>
      </w:pPr>
      <w:r>
        <w:rPr>
          <w:sz w:val="23"/>
          <w:szCs w:val="23"/>
        </w:rPr>
        <w:t xml:space="preserve">2)  давать психологическую оценку личности; </w:t>
      </w:r>
    </w:p>
    <w:p w:rsidR="00F9051B" w:rsidRDefault="00F9051B">
      <w:pPr>
        <w:pStyle w:val="Default"/>
        <w:jc w:val="both"/>
      </w:pPr>
      <w:r>
        <w:rPr>
          <w:sz w:val="23"/>
          <w:szCs w:val="23"/>
        </w:rPr>
        <w:t>3) применять приемы психологической саморегуляции.</w:t>
      </w:r>
    </w:p>
    <w:p w:rsidR="00F9051B" w:rsidRDefault="00F9051B">
      <w:pPr>
        <w:pStyle w:val="Default"/>
        <w:jc w:val="both"/>
      </w:pPr>
    </w:p>
    <w:p w:rsidR="00F9051B" w:rsidRDefault="00F9051B">
      <w:pPr>
        <w:pStyle w:val="Default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  <w:i/>
          <w:iCs/>
        </w:rPr>
        <w:t>уметь</w:t>
      </w:r>
      <w:r>
        <w:t xml:space="preserve">: </w:t>
      </w:r>
    </w:p>
    <w:p w:rsidR="00F9051B" w:rsidRDefault="00F9051B">
      <w:pPr>
        <w:pStyle w:val="Default"/>
        <w:jc w:val="both"/>
      </w:pPr>
      <w:r>
        <w:t xml:space="preserve">1) эффективно работать в команде; </w:t>
      </w:r>
    </w:p>
    <w:p w:rsidR="00F9051B" w:rsidRDefault="00F9051B">
      <w:pPr>
        <w:pStyle w:val="Default"/>
        <w:jc w:val="both"/>
      </w:pPr>
      <w:r>
        <w:t xml:space="preserve">2) проводить профилактику, раннее выявление и оказание эффективной помощи при стрессе; осуществлять психологическую поддержку пациента и его окружения; </w:t>
      </w:r>
    </w:p>
    <w:p w:rsidR="00F9051B" w:rsidRDefault="00F9051B">
      <w:pPr>
        <w:pStyle w:val="Default"/>
        <w:jc w:val="both"/>
      </w:pPr>
      <w:r>
        <w:t xml:space="preserve">3) регулировать и разрешать конфликтные ситуации; </w:t>
      </w:r>
    </w:p>
    <w:p w:rsidR="00F9051B" w:rsidRDefault="00F9051B">
      <w:pPr>
        <w:pStyle w:val="Default"/>
        <w:jc w:val="both"/>
      </w:pPr>
      <w:r>
        <w:t xml:space="preserve">4) общаться с пациентами и коллегами в процессе профессиональной деятельности; </w:t>
      </w:r>
    </w:p>
    <w:p w:rsidR="00F9051B" w:rsidRDefault="00F9051B">
      <w:pPr>
        <w:pStyle w:val="Default"/>
        <w:jc w:val="both"/>
      </w:pPr>
      <w:r>
        <w:t xml:space="preserve">5) использовать вербальные и невербальные средства общения в психотерапевтических целях; </w:t>
      </w:r>
    </w:p>
    <w:p w:rsidR="00F9051B" w:rsidRDefault="00F9051B">
      <w:pPr>
        <w:pStyle w:val="Default"/>
        <w:jc w:val="both"/>
      </w:pPr>
      <w:r>
        <w:t xml:space="preserve">6) использовать простейшие методики саморегуляции, поддерживать оптимальный психологический климат в лечебно-профилактическом учреждении; </w:t>
      </w:r>
    </w:p>
    <w:p w:rsidR="00F9051B" w:rsidRDefault="00F9051B">
      <w:pPr>
        <w:pStyle w:val="Default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  <w:i/>
          <w:iCs/>
        </w:rPr>
        <w:t>знать</w:t>
      </w:r>
      <w:r>
        <w:t xml:space="preserve">: </w:t>
      </w:r>
    </w:p>
    <w:p w:rsidR="00F9051B" w:rsidRDefault="00F9051B">
      <w:pPr>
        <w:pStyle w:val="Default"/>
        <w:jc w:val="both"/>
      </w:pPr>
      <w:r>
        <w:t xml:space="preserve">1) основные направления психологии, психологию личности и малых групп, психологию общения; </w:t>
      </w:r>
    </w:p>
    <w:p w:rsidR="00F9051B" w:rsidRDefault="00F9051B">
      <w:pPr>
        <w:pStyle w:val="Default"/>
        <w:jc w:val="both"/>
      </w:pPr>
      <w:r>
        <w:t xml:space="preserve">2) задачи и методы психологии; </w:t>
      </w:r>
    </w:p>
    <w:p w:rsidR="00F9051B" w:rsidRDefault="00F9051B">
      <w:pPr>
        <w:pStyle w:val="Default"/>
        <w:jc w:val="both"/>
      </w:pPr>
      <w:r>
        <w:t xml:space="preserve">3) основы психосоматики; </w:t>
      </w:r>
    </w:p>
    <w:p w:rsidR="00F9051B" w:rsidRDefault="00F9051B">
      <w:pPr>
        <w:pStyle w:val="Default"/>
        <w:jc w:val="both"/>
      </w:pPr>
      <w:r>
        <w:t xml:space="preserve">4) особенности психических процессов у здорового и больного человека; </w:t>
      </w:r>
    </w:p>
    <w:p w:rsidR="00F9051B" w:rsidRDefault="00F9051B">
      <w:pPr>
        <w:pStyle w:val="Default"/>
        <w:jc w:val="both"/>
      </w:pPr>
      <w:r>
        <w:t xml:space="preserve">5) психологические факторы в предупреждении возникновения и развития болезни; </w:t>
      </w:r>
    </w:p>
    <w:p w:rsidR="00F9051B" w:rsidRDefault="00F9051B">
      <w:pPr>
        <w:suppressAutoHyphens/>
        <w:jc w:val="both"/>
      </w:pPr>
      <w:r>
        <w:t>6) особенности делового общения.</w:t>
      </w:r>
    </w:p>
    <w:p w:rsidR="00F9051B" w:rsidRDefault="00F9051B">
      <w:pPr>
        <w:suppressAutoHyphens/>
        <w:ind w:firstLine="709"/>
        <w:jc w:val="both"/>
      </w:pPr>
    </w:p>
    <w:p w:rsidR="00F9051B" w:rsidRDefault="00F9051B">
      <w:pPr>
        <w:pStyle w:val="Default"/>
        <w:jc w:val="both"/>
      </w:pPr>
      <w:r>
        <w:t xml:space="preserve">Освоение дисциплины ОП. 02. Психология направлено на формирование следующих компетенций: </w:t>
      </w:r>
    </w:p>
    <w:p w:rsidR="00F9051B" w:rsidRDefault="00F9051B">
      <w:pPr>
        <w:pStyle w:val="Default"/>
        <w:jc w:val="both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9051B" w:rsidRDefault="00F9051B">
      <w:pPr>
        <w:pStyle w:val="Default"/>
        <w:jc w:val="both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F9051B" w:rsidRDefault="00F9051B">
      <w:pPr>
        <w:pStyle w:val="Default"/>
        <w:jc w:val="both"/>
      </w:pPr>
      <w:r>
        <w:t xml:space="preserve">ОК 3. Принимать решения в стандартных и нестандартных ситуациях и нести за них ответственность. </w:t>
      </w:r>
    </w:p>
    <w:p w:rsidR="00F9051B" w:rsidRDefault="00F9051B">
      <w:pPr>
        <w:pStyle w:val="Default"/>
        <w:jc w:val="both"/>
      </w:pPr>
      <w:r>
        <w:lastRenderedPageBreak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9051B" w:rsidRDefault="00F9051B">
      <w:pPr>
        <w:pStyle w:val="Default"/>
        <w:jc w:val="both"/>
      </w:pPr>
      <w:r>
        <w:t xml:space="preserve">ОК 6. Работать в коллективе и команде, эффективно общаться с коллегами, руководством, потребителями. 5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ОК 11. Быть готовым брать на себя нравственные обязательства по отношению к природе, обществу и человеку.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1.1. Проводить мероприятия по сохранению и укреплению здоровья населения, пациента и его окружения.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1.2. Проводить санитарно-гигиеническое воспитание населения.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1.3. Участвовать в проведении профилактики инфекционных и неинфекционных заболеваний.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2.1. Представлять информацию в понятном для пациента виде, объяснять ему суть вмешательств.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2.2. Осуществлять лечебно-диагностические вмешательства, взаимодействуя с участниками лечебного процесса.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2.3. Сотрудничать с взаимодействующими организациями и службами.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2.4. Применять медикаментозные средства в соответствии с правилами их использования.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2.7. Осуществлять реабилитационные мероприятия.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2.8. Оказывать паллиативную помощь.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3.1. Оказывать доврачебную помощь при неотложных состояниях и травмах.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3.2. Участвовать в оказании медицинской помощи при чрезвычайных ситуациях. </w:t>
      </w:r>
    </w:p>
    <w:p w:rsidR="00F9051B" w:rsidRDefault="00F9051B">
      <w:pPr>
        <w:pStyle w:val="Default"/>
        <w:jc w:val="both"/>
      </w:pPr>
      <w:r>
        <w:rPr>
          <w:color w:val="auto"/>
        </w:rPr>
        <w:t xml:space="preserve">ПК 3.3. Взаимодействовать с членами профессиональной бригады и добровольными помощниками в условиях чрезвычайных ситуаций. </w:t>
      </w:r>
    </w:p>
    <w:p w:rsidR="00F9051B" w:rsidRDefault="00F9051B">
      <w:pPr>
        <w:pStyle w:val="Default"/>
        <w:rPr>
          <w:b/>
          <w:bCs/>
          <w:color w:val="auto"/>
          <w:sz w:val="23"/>
          <w:szCs w:val="23"/>
        </w:rPr>
      </w:pPr>
    </w:p>
    <w:p w:rsidR="00F9051B" w:rsidRDefault="00F9051B">
      <w:pPr>
        <w:suppressAutoHyphens/>
        <w:jc w:val="both"/>
      </w:pPr>
      <w:r>
        <w:rPr>
          <w:b/>
        </w:rPr>
        <w:t>1.4. Количество часов на освоение программы дисциплины: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максимальной учебной нагрузки обучающегося </w:t>
      </w:r>
      <w:r>
        <w:rPr>
          <w:u w:val="single"/>
        </w:rPr>
        <w:t>186</w:t>
      </w:r>
      <w:r>
        <w:t xml:space="preserve"> часов, в том числе: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обязательной аудиторной учебной нагрузки обучающегося </w:t>
      </w:r>
      <w:r>
        <w:rPr>
          <w:u w:val="single"/>
        </w:rPr>
        <w:t>124</w:t>
      </w:r>
      <w:r>
        <w:t xml:space="preserve"> часа;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самостоятельной работы обучающегося </w:t>
      </w:r>
      <w:r>
        <w:rPr>
          <w:u w:val="single"/>
        </w:rPr>
        <w:t xml:space="preserve">62 </w:t>
      </w:r>
      <w:r>
        <w:t>часа.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F9051B" w:rsidRDefault="00F9051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sz w:val="28"/>
          <w:szCs w:val="28"/>
        </w:rPr>
        <w:lastRenderedPageBreak/>
        <w:t>2. СТРУКТУРА И СОДЕРЖАНИЕ ДИСЦИПЛИНЫ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</w:rPr>
      </w:pP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</w:pPr>
      <w:r>
        <w:rPr>
          <w:b/>
        </w:rPr>
        <w:t>2.1. Объем дисциплины и виды учебной работы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u w:val="single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F905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b/>
                <w:iCs/>
              </w:rPr>
              <w:t>Объем часов</w:t>
            </w:r>
          </w:p>
        </w:tc>
      </w:tr>
      <w:tr w:rsidR="00F905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186</w:t>
            </w: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124</w:t>
            </w: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t>в том числе: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snapToGrid w:val="0"/>
              <w:jc w:val="center"/>
              <w:rPr>
                <w:iCs/>
              </w:rPr>
            </w:pP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66</w:t>
            </w:r>
          </w:p>
        </w:tc>
      </w:tr>
      <w:tr w:rsidR="00F905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rPr>
                <w:iCs/>
              </w:rPr>
              <w:t>62</w:t>
            </w:r>
          </w:p>
        </w:tc>
      </w:tr>
      <w:tr w:rsidR="00F9051B">
        <w:tc>
          <w:tcPr>
            <w:tcW w:w="9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1B" w:rsidRDefault="009469AE">
            <w:pPr>
              <w:suppressAutoHyphens/>
            </w:pPr>
            <w:r>
              <w:rPr>
                <w:iCs/>
              </w:rPr>
              <w:t>Итоговая</w:t>
            </w:r>
            <w:r w:rsidR="00F9051B">
              <w:rPr>
                <w:iCs/>
              </w:rPr>
              <w:t xml:space="preserve"> аттестация проводится в форме дифференцированного зачета</w:t>
            </w:r>
            <w:r w:rsidR="00076935">
              <w:rPr>
                <w:iCs/>
              </w:rPr>
              <w:t xml:space="preserve">         </w:t>
            </w:r>
            <w:r>
              <w:rPr>
                <w:iCs/>
              </w:rPr>
              <w:t xml:space="preserve">            </w:t>
            </w:r>
            <w:bookmarkStart w:id="0" w:name="_GoBack"/>
            <w:bookmarkEnd w:id="0"/>
            <w:r w:rsidR="00076935">
              <w:rPr>
                <w:iCs/>
              </w:rPr>
              <w:t xml:space="preserve"> 2</w:t>
            </w:r>
          </w:p>
        </w:tc>
      </w:tr>
    </w:tbl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F9051B" w:rsidRDefault="00F9051B">
      <w:pPr>
        <w:pStyle w:val="210"/>
        <w:suppressAutoHyphens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F9051B" w:rsidRDefault="00F9051B">
      <w:pPr>
        <w:sectPr w:rsidR="00F9051B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6" w:h="16838"/>
          <w:pgMar w:top="1134" w:right="850" w:bottom="1134" w:left="1701" w:header="720" w:footer="680" w:gutter="0"/>
          <w:cols w:space="720"/>
          <w:titlePg/>
          <w:docGrid w:linePitch="326"/>
        </w:sect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>
        <w:rPr>
          <w:b/>
          <w:sz w:val="28"/>
          <w:szCs w:val="28"/>
        </w:rPr>
        <w:t>2.2. Тематический план и содержание дисциплины</w:t>
      </w:r>
      <w:r>
        <w:rPr>
          <w:b/>
          <w:caps/>
          <w:sz w:val="28"/>
          <w:szCs w:val="28"/>
        </w:rPr>
        <w:t xml:space="preserve"> ОП.02</w:t>
      </w:r>
      <w:r w:rsidR="00D8799C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>
        <w:tab/>
      </w:r>
      <w: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97"/>
        <w:gridCol w:w="8957"/>
        <w:gridCol w:w="1599"/>
        <w:gridCol w:w="1400"/>
      </w:tblGrid>
      <w:tr w:rsidR="00F9051B">
        <w:trPr>
          <w:trHeight w:val="2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9051B">
        <w:trPr>
          <w:trHeight w:val="2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8799C" w:rsidTr="00D8799C">
        <w:trPr>
          <w:trHeight w:val="299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Раздел 1. Общая психология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26/20/22 = 68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799C" w:rsidRDefault="00D8799C" w:rsidP="004B1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3D51B0" w:rsidTr="00DF340B">
        <w:trPr>
          <w:cantSplit/>
          <w:trHeight w:val="28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Тема 1.1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Психология как наука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DF340B">
            <w:pPr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DF340B">
        <w:trPr>
          <w:cantSplit/>
          <w:trHeight w:val="71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Цель и задачи и принципы психологии как науки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Предмет изучения психологии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Основные направления в психологии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Методы исследования и получения информации в психологии 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5. Значение психологических знаний в профессиональной деятельности медицинского работника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040E5D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Тема 1.2</w:t>
            </w:r>
          </w:p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Психика: структура, функции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040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040E5D">
        <w:trPr>
          <w:cantSplit/>
          <w:trHeight w:val="75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Понятие психики, принципы ее развития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Основные функции психики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Структура психики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8799C" w:rsidTr="00D8799C">
        <w:trPr>
          <w:cantSplit/>
          <w:trHeight w:val="73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Работа с литературой, составление таблицы «Стадии эволюционного развития психики» по теории А.Н. Леонтьева, с указанием особенностей поведения на каждой из стадий, примеров из животного мира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B92242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F85D01">
        <w:trPr>
          <w:cantSplit/>
          <w:trHeight w:val="244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Тема 1.3</w:t>
            </w:r>
          </w:p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 xml:space="preserve">Сознание </w:t>
            </w:r>
            <w:r>
              <w:t>в структуре психики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F85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F85D01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Определение понятия «сознание»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Структура и функции сознания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Факторы возникновения сознания в филогенезе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9051B" w:rsidTr="00D8799C">
        <w:trPr>
          <w:cantSplit/>
          <w:trHeight w:val="56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 на тему «История изучения сознания»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2D4F17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1.4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Бессознательное в структуре психики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2D4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2</w:t>
            </w:r>
          </w:p>
        </w:tc>
      </w:tr>
      <w:tr w:rsidR="003D51B0" w:rsidTr="002D4F17">
        <w:trPr>
          <w:cantSplit/>
          <w:trHeight w:val="27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Бессознательное: история изучения,  понятие, функции, виды неосознаваемых явлений у человека Ю.Б. Гиппенрейтер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Концепция трехуровневого строения психики человека З. Фрейда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Основные положения теории установки Д.Н. Узнадзе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Соотношение сознательного и бессознательного в психике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768CA">
        <w:trPr>
          <w:cantSplit/>
          <w:trHeight w:val="23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сознательного и бессознательного компонента психики»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становления психологии как науки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проявлений бессознательного компонента в поведении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Бессознательные явления: понятие психологической защиты, классификация. Особенности работы с защитными механизмами пациента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768CA">
        <w:trPr>
          <w:cantSplit/>
          <w:trHeight w:val="163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023E6B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023E6B">
        <w:trPr>
          <w:cantSplit/>
          <w:trHeight w:val="9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Аналитическое эссе на тему «Проявление механизмов психологической защиты в повседневной жизни»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023E6B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02924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1.5</w:t>
            </w:r>
          </w:p>
          <w:p w:rsidR="003D51B0" w:rsidRDefault="003D51B0">
            <w:pPr>
              <w:suppressAutoHyphens/>
              <w:jc w:val="center"/>
            </w:pPr>
            <w:r>
              <w:t>Мотивационная сфера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502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502924">
        <w:trPr>
          <w:cantSplit/>
          <w:trHeight w:val="107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Основные понятия темы: потребность, мотив, мотивация, ценности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Деятельность личности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Особенности процесса целеполагания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Теория личности А.Маслоу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8799C" w:rsidTr="00D8799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 «Основные мотивы по теории А.Маслоу» с указанием мотивов, их проявлений и возможных путей удовлетворения потребностей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7213AF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3D51B0">
        <w:trPr>
          <w:cantSplit/>
          <w:trHeight w:val="167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1.6</w:t>
            </w:r>
          </w:p>
          <w:p w:rsidR="003D51B0" w:rsidRDefault="003D51B0">
            <w:pPr>
              <w:suppressAutoHyphens/>
              <w:jc w:val="center"/>
            </w:pPr>
            <w:r>
              <w:t>Эмоциональная сфера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6D0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6D0471">
        <w:trPr>
          <w:cantSplit/>
          <w:trHeight w:val="23"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1. Представление об эмоциях, биологическая целесообразность, функции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Основные характеристики эмоционального процесса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3. Эмоции и чувства: виды, особенности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Стресс: понятие, формы, стадии развития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5. Эмоциональное выгорание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8799C" w:rsidTr="00580C23">
        <w:trPr>
          <w:cantSplit/>
          <w:trHeight w:val="207"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Практическое занятие «Изучение мотивационно- эмоциональной сферы </w:t>
            </w:r>
            <w:r>
              <w:rPr>
                <w:b/>
                <w:bCs/>
              </w:rPr>
              <w:lastRenderedPageBreak/>
              <w:t>личности»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Стресс, эмоциональное выгорание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Стресс и стрессоустойчивость: разбор ситуативной задачи, разработка рекомендаций по развитию стрессоустойчивости. Эмоциональное выгорание медицинского работника: факторы риска, профилактика. Нарушения эмоциональной сферы: особенности поведения, тактика работы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проявлений мотивационной сферы человека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Анализ мотивации пациента: мотивы-стимулы, смыслообразующие мотивы, мотивация внешняя и внутренняя, анализ деятельности человека с точки зрения ее цели. Факторы и условия, способствующие развитию мотивационной сферы личности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CB4E5F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580C23">
        <w:trPr>
          <w:cantSplit/>
          <w:trHeight w:val="3090"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799C" w:rsidRDefault="00D8799C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CB4E5F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B36C03">
        <w:trPr>
          <w:cantSplit/>
        </w:trPr>
        <w:tc>
          <w:tcPr>
            <w:tcW w:w="2497" w:type="dxa"/>
            <w:vMerge/>
            <w:tcBorders>
              <w:lef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B4E5F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B36C03">
        <w:trPr>
          <w:cantSplit/>
          <w:trHeight w:val="285"/>
        </w:trPr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Эссе на тему «Механизм профессионального выгорания»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 w:rsidP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B4E5F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7F18DB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1.7</w:t>
            </w:r>
          </w:p>
          <w:p w:rsidR="00D8799C" w:rsidRDefault="00D8799C">
            <w:pPr>
              <w:suppressAutoHyphens/>
              <w:jc w:val="center"/>
            </w:pPr>
            <w:r>
              <w:t>Волевое действие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7F1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7F18DB">
        <w:trPr>
          <w:cantSplit/>
          <w:trHeight w:val="79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Понятия: воля, волевое действие, волевые качества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Структура волевого действия. Развитие волевых процессов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Нарушения волевой сферы: формы, причины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3</w:t>
            </w:r>
          </w:p>
        </w:tc>
      </w:tr>
      <w:tr w:rsidR="00D8799C" w:rsidTr="00D8799C">
        <w:trPr>
          <w:cantSplit/>
          <w:trHeight w:val="84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таблицы, опорной схемы с указанием основных нарушений волевой сферы и тактики поведения медицинского работника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B96E7D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9D3557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1.8</w:t>
            </w:r>
          </w:p>
          <w:p w:rsidR="00D8799C" w:rsidRDefault="00D8799C">
            <w:pPr>
              <w:suppressAutoHyphens/>
              <w:jc w:val="center"/>
            </w:pPr>
            <w:r>
              <w:t xml:space="preserve">Познавательные процессы: ощущение и восприятие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9D3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D8799C">
        <w:trPr>
          <w:cantSplit/>
          <w:trHeight w:val="113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Познавательные процессы: определение, виды, функции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Этапы познания по Б.Ф.Ломову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Ощущение: определение, механизмы формирования ощущений, виды ощущений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Восприятие: определение, факторы, влияющие на восприятие, свойства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8799C" w:rsidTr="00A31933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Подготовка аналитической справки «Ошибки ощущения и восприятия: причины, последствия»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D8799C" w:rsidTr="00E9173C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1.9</w:t>
            </w:r>
          </w:p>
          <w:p w:rsidR="00D8799C" w:rsidRDefault="00D8799C">
            <w:pPr>
              <w:suppressAutoHyphens/>
              <w:jc w:val="center"/>
            </w:pPr>
            <w:r>
              <w:t>Познавательные процессы: память и внимание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E91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E9173C">
        <w:trPr>
          <w:cantSplit/>
          <w:trHeight w:val="27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Внимание: виды, свойства, основные признаки проявления внимания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Память: определение, виды, процессы, функции. Индивидуальные особенности памяти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Нарушения внимания и памяти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9051B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таблицы, блок-схемы по блоковой теории памяти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D8799C" w:rsidTr="00D8736E">
        <w:trPr>
          <w:cantSplit/>
          <w:trHeight w:val="24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1.10</w:t>
            </w:r>
          </w:p>
          <w:p w:rsidR="00D8799C" w:rsidRDefault="00D8799C">
            <w:pPr>
              <w:suppressAutoHyphens/>
              <w:jc w:val="center"/>
            </w:pPr>
            <w:r>
              <w:t>Познавательные процессы: мышление, воображение и речь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D87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D8799C">
        <w:trPr>
          <w:cantSplit/>
          <w:trHeight w:val="85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239"/>
              </w:tabs>
              <w:suppressAutoHyphens/>
            </w:pPr>
            <w:r>
              <w:t xml:space="preserve">1. Мышление: виды, формы, операции. Креативное мышление. </w:t>
            </w:r>
          </w:p>
          <w:p w:rsidR="00D8799C" w:rsidRDefault="00D8799C">
            <w:pPr>
              <w:tabs>
                <w:tab w:val="left" w:pos="239"/>
              </w:tabs>
              <w:suppressAutoHyphens/>
            </w:pPr>
            <w:r>
              <w:t>2. Воображение. Определение понятия, способы создания новых образов.</w:t>
            </w:r>
          </w:p>
          <w:p w:rsidR="00D8799C" w:rsidRDefault="00D8799C">
            <w:pPr>
              <w:tabs>
                <w:tab w:val="left" w:pos="239"/>
              </w:tabs>
              <w:suppressAutoHyphens/>
            </w:pPr>
            <w:r>
              <w:t>3. Речь и речевая деятельность.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</w:tr>
      <w:tr w:rsidR="00D8799C" w:rsidTr="00424113">
        <w:trPr>
          <w:cantSplit/>
          <w:trHeight w:val="1127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механизмов познавательной сферы личности»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ощущения и восприятия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Механизмы возникновения ощущения и восприятия. </w:t>
            </w:r>
            <w:r>
              <w:t xml:space="preserve">Определение ведущего анализатора, составление рекомендаций по взаимодействию с пациентами с различным ведущим анализатором, отработка в игровых упражнениях. 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механизмов памяти и внимания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Особенности развития памяти и внимания. Значение для профессиональной деятельности. Причины нарушения, тактика поведения с пациентами, имеющими нарушения памяти и внимания.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Изучение интеллекта как интегральной характеристики 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Дискуссия на тему «Интеллект в научном понимании» с разбором структуры, уровней развития, факторов, влияющих на развитие интеллекта. Коэффициент интеллекта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424113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424113">
        <w:trPr>
          <w:cantSplit/>
          <w:trHeight w:val="87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</w:t>
            </w:r>
          </w:p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Самостоятельное выполнения теста структуры интеллекта Р.Амтхауэра, обработка результатов.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799C" w:rsidRDefault="00D8799C" w:rsidP="00424113">
            <w:pPr>
              <w:suppressAutoHyphens/>
              <w:jc w:val="center"/>
              <w:rPr>
                <w:bCs/>
              </w:rPr>
            </w:pPr>
          </w:p>
        </w:tc>
      </w:tr>
      <w:tr w:rsidR="00D8799C" w:rsidTr="00DE1A82">
        <w:trPr>
          <w:cantSplit/>
          <w:trHeight w:val="19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suppressAutoHyphens/>
              <w:jc w:val="center"/>
            </w:pPr>
            <w:r>
              <w:t>Тема 1.11</w:t>
            </w:r>
          </w:p>
          <w:p w:rsidR="00D8799C" w:rsidRDefault="00D8799C">
            <w:pPr>
              <w:suppressAutoHyphens/>
              <w:jc w:val="center"/>
            </w:pPr>
            <w:r>
              <w:t>Личность: индивидные свойства человека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99C" w:rsidRDefault="00D8799C" w:rsidP="00DE1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>
            <w:pPr>
              <w:suppressAutoHyphens/>
              <w:jc w:val="center"/>
            </w:pPr>
          </w:p>
        </w:tc>
      </w:tr>
      <w:tr w:rsidR="00D8799C" w:rsidTr="003D51B0">
        <w:trPr>
          <w:cantSplit/>
          <w:trHeight w:val="103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99C" w:rsidRDefault="00D8799C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Уровни анализа: индивид, личность, индивидуальность.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Индивидные свойства человека: классификация Б.Г. Ананьева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Темперамент: определение, теории.</w:t>
            </w:r>
          </w:p>
          <w:p w:rsidR="00D8799C" w:rsidRDefault="00D8799C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Задатки.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99C" w:rsidRDefault="00D87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9C" w:rsidRDefault="00D8799C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051B" w:rsidTr="003D51B0">
        <w:trPr>
          <w:cantSplit/>
          <w:trHeight w:val="56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конспекта, таблицы по теории структуры личности К.К. Платонова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 w:rsidP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t>Тема 1.12</w:t>
            </w:r>
          </w:p>
          <w:p w:rsidR="00F9051B" w:rsidRDefault="00F9051B">
            <w:pPr>
              <w:suppressAutoHyphens/>
              <w:jc w:val="center"/>
            </w:pPr>
            <w:r>
              <w:lastRenderedPageBreak/>
              <w:t>Личность: личностные и индивидуальные свойства человека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jc w:val="center"/>
            </w:pPr>
            <w:r>
              <w:rPr>
                <w:bCs/>
              </w:rPr>
              <w:t>2</w:t>
            </w:r>
          </w:p>
        </w:tc>
      </w:tr>
      <w:tr w:rsidR="00F9051B" w:rsidTr="00D8799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Соотношение понятий: индивид, личность, индивидуальность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Характер как инструментальное свойство индивидуальности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Самосознания личности: понятие «Я-концепции»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Способности: виды, уровни развития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5F3396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личностных проявлений в норме и патологии»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проявлений индивидных свойств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Анализ ситуационных задач на проявление разных типов темперамента с определением оптимальных тактик поведения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личностных проявлений в норме и патологии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Типология личности. Анализ факторов, влияющих на развитие личности. Патология характера: акцентуации личности, особенности поведения с данной категорией пациентов.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5F3396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Написание аналитической справки на тему «Взаимосвязь работы с пациентами, имеющими акцентуации характера, и эмоционального выгорания медицинских работников»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B445B0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 xml:space="preserve">Тема 1.13 </w:t>
            </w:r>
          </w:p>
          <w:p w:rsidR="003D51B0" w:rsidRDefault="003D51B0">
            <w:pPr>
              <w:suppressAutoHyphens/>
              <w:jc w:val="center"/>
            </w:pPr>
            <w:r>
              <w:t>Возрастные периоды человека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B4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B445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Понятие «возраст», «развитие». Хронологический, биологический, социальный возраст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Характеристика основных возрастных периодов человека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Возрастные кризисы в жизни человека. Особенности преодоления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Психологические особенности пациентов разных возрастов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7746A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особенностей взаимодействия с пациентами разного возраста»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взаимодействия с пациентами разного возраста.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Итоговое занятие по разделу. Решение тестовых заданий первого уровня, решение ситуационных задач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7746A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3D51B0">
        <w:trPr>
          <w:trHeight w:val="287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Pr="003D51B0" w:rsidRDefault="003D51B0">
            <w:pPr>
              <w:suppressAutoHyphens/>
            </w:pPr>
            <w:r>
              <w:rPr>
                <w:b/>
              </w:rPr>
              <w:t>Раздел 2. Социальная психология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16/16/16 = 48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7746AC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3D51B0" w:rsidTr="003D51B0">
        <w:trPr>
          <w:cantSplit/>
          <w:trHeight w:val="1126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2.1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Предмет социальной психологии.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Социализация 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личности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F9051B" w:rsidTr="00D8799C">
        <w:trPr>
          <w:cantSplit/>
          <w:trHeight w:val="147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Cs/>
              </w:rPr>
              <w:t>1.</w:t>
            </w:r>
            <w:r>
              <w:t xml:space="preserve"> Предмет социальной психологии, ее задачи</w:t>
            </w:r>
          </w:p>
          <w:p w:rsidR="00F9051B" w:rsidRDefault="00F9051B">
            <w:pPr>
              <w:suppressAutoHyphens/>
              <w:jc w:val="both"/>
            </w:pPr>
            <w:r>
              <w:t>2. Разделы социальной психологии</w:t>
            </w:r>
          </w:p>
          <w:p w:rsidR="00F9051B" w:rsidRDefault="00F9051B">
            <w:pPr>
              <w:suppressAutoHyphens/>
              <w:jc w:val="both"/>
            </w:pPr>
            <w:r>
              <w:t>3. Социализация личности. Стадии социализации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Факторы, влияющие на социализацию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51B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463739">
        <w:trPr>
          <w:cantSplit/>
          <w:trHeight w:val="169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lastRenderedPageBreak/>
              <w:t>Тема 2.2</w:t>
            </w:r>
          </w:p>
          <w:p w:rsidR="003D51B0" w:rsidRDefault="003D51B0">
            <w:pPr>
              <w:suppressAutoHyphens/>
              <w:jc w:val="center"/>
            </w:pPr>
            <w:r>
              <w:t>Психология общения: основные положения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63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463739">
        <w:trPr>
          <w:cantSplit/>
          <w:trHeight w:val="16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both"/>
            </w:pPr>
            <w:r>
              <w:t>1. Общение: понятие, функции, факторы, дистанции</w:t>
            </w:r>
          </w:p>
          <w:p w:rsidR="003D51B0" w:rsidRDefault="003D51B0">
            <w:pPr>
              <w:suppressAutoHyphens/>
              <w:jc w:val="both"/>
            </w:pPr>
            <w:r>
              <w:t>2. Коммуникативная, интерактивная, перцептивная стороны общения. Коммуникация. Коммуникатор и реципиент</w:t>
            </w:r>
          </w:p>
          <w:p w:rsidR="003D51B0" w:rsidRDefault="003D51B0">
            <w:pPr>
              <w:suppressAutoHyphens/>
              <w:jc w:val="both"/>
            </w:pPr>
            <w:r>
              <w:t>3. Средства общения: вербальные и невербальные, их характеристика</w:t>
            </w:r>
          </w:p>
          <w:p w:rsidR="003D51B0" w:rsidRDefault="003D51B0">
            <w:pPr>
              <w:suppressAutoHyphens/>
              <w:jc w:val="both"/>
            </w:pPr>
            <w:r>
              <w:rPr>
                <w:bCs/>
              </w:rPr>
              <w:t xml:space="preserve">4. </w:t>
            </w:r>
            <w:r>
              <w:t>Личностно-ориентированное общение. Деловое общение. Публичное общение.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751994">
        <w:trPr>
          <w:cantSplit/>
          <w:trHeight w:val="92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общения как деятельности»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Функции общения на примерах ситуативных задач с пациентами, анализ. Публичное выступление: особенности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EF195D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2.3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Группа как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социально-психологический </w:t>
            </w:r>
          </w:p>
          <w:p w:rsidR="003D51B0" w:rsidRDefault="003D51B0">
            <w:pPr>
              <w:suppressAutoHyphens/>
              <w:jc w:val="center"/>
            </w:pPr>
            <w:r>
              <w:t>феномен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EF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EF195D">
        <w:trPr>
          <w:cantSplit/>
          <w:trHeight w:val="164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Г</w:t>
            </w:r>
            <w:r>
              <w:t>руппа, социум, групповая динамика, социальные роли: определение понятий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Виды групп. Фазы развития группы</w:t>
            </w:r>
          </w:p>
          <w:p w:rsidR="003D51B0" w:rsidRDefault="003D51B0">
            <w:pPr>
              <w:tabs>
                <w:tab w:val="left" w:pos="239"/>
              </w:tabs>
              <w:suppressAutoHyphens/>
            </w:pPr>
            <w:r>
              <w:rPr>
                <w:bCs/>
              </w:rPr>
              <w:t xml:space="preserve">3. </w:t>
            </w:r>
            <w:r>
              <w:t>Классификация социальных ролей, причины их выбора</w:t>
            </w:r>
          </w:p>
          <w:p w:rsidR="003D51B0" w:rsidRDefault="003D51B0">
            <w:pPr>
              <w:tabs>
                <w:tab w:val="left" w:pos="239"/>
              </w:tabs>
              <w:suppressAutoHyphens/>
            </w:pPr>
            <w:r>
              <w:t>4. Адаптация в группе. Факторы, влияющие на адаптацию человека</w:t>
            </w:r>
          </w:p>
          <w:p w:rsidR="003D51B0" w:rsidRDefault="003D51B0">
            <w:pPr>
              <w:tabs>
                <w:tab w:val="left" w:pos="239"/>
              </w:tabs>
              <w:suppressAutoHyphens/>
            </w:pPr>
            <w:r>
              <w:t>5. Психологические процессы в малой группе: принятие решений, групповое давление, конфликт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психологических особенностей малой группы, семьи как социальной единицы»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Феномен группового давления, групповая сплоченность, лидерство и руководство, принятие группового решения, эффективность групповой деятельности. Анализ значения для профессиональной деятельности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взаимодействия с семьей как социальной единицей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Стили</w:t>
            </w:r>
            <w:r>
              <w:t xml:space="preserve"> семейного воспитания. Дисгармоничное воспитание. Семейный подход в медицине. Психогигиена семейных отношений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 w:rsidP="003D51B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84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Письменное составление</w:t>
            </w:r>
            <w:r>
              <w:t xml:space="preserve"> собственной карты статусов и ролей. Описание моделей поведения выделенных социальных ролей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0F6F66">
        <w:trPr>
          <w:cantSplit/>
          <w:trHeight w:val="418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2.4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>семейной жизни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0F6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0F6F66">
        <w:trPr>
          <w:cantSplit/>
          <w:trHeight w:val="141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>Понятия: семья, брак, супружество, родительство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2. </w:t>
            </w:r>
            <w:r>
              <w:t>Семья как система. Функции семьи. Семейные ценности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3. </w:t>
            </w:r>
            <w:r>
              <w:t>Классификация семьи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Этапы становления семьи. Стрессоры семейной жизни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5. </w:t>
            </w:r>
            <w:r>
              <w:t>Семейные кризисы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suppressAutoHyphens/>
              <w:jc w:val="center"/>
            </w:pPr>
            <w:r>
              <w:rPr>
                <w:bCs/>
              </w:rPr>
              <w:t>1</w:t>
            </w: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suppressAutoHyphens/>
              <w:jc w:val="center"/>
              <w:rPr>
                <w:bCs/>
              </w:rPr>
            </w:pPr>
          </w:p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F50D5A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Составление таблицы «Этапы формирования и развития семьи»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A3422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 xml:space="preserve">Тема 2.5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>профессионального общения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5A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A3422">
        <w:trPr>
          <w:cantSplit/>
          <w:trHeight w:val="110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1. Понятия: профессионал, профессионализация, профессиональная адаптация, профессиональное становление, профессионально важные качества, профессиональная пригодность, профессиональная деформация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Этапы профессионального становления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957587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Анализ собственных профессионально-важных качеств, составление профессиограммы «фельдшер»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5E16BA">
        <w:trPr>
          <w:cantSplit/>
          <w:trHeight w:val="275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2.6</w:t>
            </w:r>
          </w:p>
          <w:p w:rsidR="003D51B0" w:rsidRDefault="003D51B0">
            <w:pPr>
              <w:suppressAutoHyphens/>
              <w:jc w:val="center"/>
            </w:pPr>
            <w:r>
              <w:t xml:space="preserve">Социальное </w:t>
            </w:r>
          </w:p>
          <w:p w:rsidR="003D51B0" w:rsidRDefault="003D51B0">
            <w:pPr>
              <w:suppressAutoHyphens/>
              <w:jc w:val="center"/>
            </w:pPr>
            <w:r>
              <w:t>поведение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5E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3D51B0">
        <w:trPr>
          <w:cantSplit/>
          <w:trHeight w:val="131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1. Определение социального поведения. Виды социального поведения: конформное, девиантное, делинквентное, аддиктивное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2. Агрессивное поведение. Факторы  возникновения агрессии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3. </w:t>
            </w:r>
            <w:r>
              <w:rPr>
                <w:bCs/>
              </w:rPr>
              <w:t>Альтруистическое поведение</w:t>
            </w:r>
            <w:r>
              <w:t>. Социализация альтруизма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3D51B0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3D51B0">
        <w:trPr>
          <w:cantSplit/>
          <w:trHeight w:val="109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работы с агрессией, техник эмоциональной регуляции»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Особенности агрессивного поведения, возможные реакции, анализ ситуационных задач с проявлением агрессии, выработка оптимальной тактики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B0388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DB0388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  <w:iCs/>
              </w:rPr>
              <w:t xml:space="preserve"> Подготовка сообщения по темам на выбор: «Агрессия», «Альтруизм», «Девиация», «Аутоагрессия», «Аддиктивное поведение», «Конформное поведение»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DB0388">
            <w:pPr>
              <w:suppressAutoHyphens/>
              <w:jc w:val="center"/>
              <w:rPr>
                <w:bCs/>
              </w:rPr>
            </w:pPr>
          </w:p>
        </w:tc>
      </w:tr>
      <w:tr w:rsidR="003D51B0" w:rsidTr="00DB0388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2.7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Основные положения социального </w:t>
            </w:r>
          </w:p>
          <w:p w:rsidR="003D51B0" w:rsidRDefault="003D51B0">
            <w:pPr>
              <w:suppressAutoHyphens/>
              <w:jc w:val="center"/>
            </w:pPr>
            <w:r>
              <w:t>конфликта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8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485E3B">
        <w:trPr>
          <w:cantSplit/>
          <w:trHeight w:val="1565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1. Конфликт: определение, виды, значение, структура, динамика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2. Основные положения традиционной и конструктивной теорий конфликта</w:t>
            </w:r>
          </w:p>
          <w:p w:rsidR="003D51B0" w:rsidRDefault="003D51B0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3. Конфликтогены. Конфликтная личность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6. Модели регулирования конфликтов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B0" w:rsidRDefault="003D51B0" w:rsidP="00D8799C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051B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«Изучение особенностей поведения в конфликте»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конфликтного поведения и поведения в конфликте</w:t>
            </w:r>
          </w:p>
          <w:p w:rsidR="00F9051B" w:rsidRDefault="00F9051B">
            <w:pPr>
              <w:pStyle w:val="31"/>
              <w:suppressAutoHyphens/>
              <w:spacing w:after="0"/>
              <w:ind w:left="0"/>
            </w:pPr>
            <w:r>
              <w:rPr>
                <w:sz w:val="24"/>
                <w:szCs w:val="24"/>
              </w:rPr>
              <w:t>Стратегии и тактики поведения в конфликте, составление оптимальных путей взаимодействия с конфликтной личностью в группе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3D51B0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2.8</w:t>
            </w:r>
          </w:p>
          <w:p w:rsidR="003D51B0" w:rsidRDefault="003D51B0">
            <w:pPr>
              <w:suppressAutoHyphens/>
              <w:jc w:val="center"/>
            </w:pPr>
            <w:r>
              <w:t>Основы этнической психологии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F5453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suppressAutoHyphens/>
              <w:jc w:val="center"/>
            </w:pPr>
          </w:p>
        </w:tc>
      </w:tr>
      <w:tr w:rsidR="003D51B0" w:rsidTr="004F5453">
        <w:trPr>
          <w:cantSplit/>
          <w:trHeight w:val="118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Понятия «Этнос», «нация», «национальность», «национальная культура»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Понятия «менталитет», «национальный характер», «толерантность»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Болезнь и здоровье в различных религиях и культурах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 w:rsidP="00D8799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BE456F">
        <w:trPr>
          <w:trHeight w:val="440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</w:pPr>
            <w:r>
              <w:rPr>
                <w:b/>
              </w:rPr>
              <w:t>Раздел 3. Медицинская психология</w:t>
            </w:r>
          </w:p>
          <w:p w:rsidR="003D51B0" w:rsidRDefault="003D51B0">
            <w:pPr>
              <w:suppressAutoHyphens/>
              <w:rPr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/>
                <w:bCs/>
              </w:rPr>
              <w:t>16/30/24 = 70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8137AC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3.1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Введение в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медицинскую </w:t>
            </w:r>
          </w:p>
          <w:p w:rsidR="003D51B0" w:rsidRDefault="003D51B0">
            <w:pPr>
              <w:suppressAutoHyphens/>
              <w:jc w:val="center"/>
            </w:pPr>
            <w:r>
              <w:t>психологию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81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8137AC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1. Медицинская психология: понятие, цели, задачи, структура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Методы изучения медицинской психологии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3. Медицинская деонтология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51B0" w:rsidTr="004050AB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3.2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Психосоматика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05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</w:tr>
      <w:tr w:rsidR="003D51B0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Понятия «психосоматика», «здоровье», «здоровый образ жизни»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Составляющие здоровья: соматическое здоровье, психическое здоровье, социальное здоровье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Факторы, влияющие на здоровье. Роль эмоций в возникновении заболеваний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Классификация психосоматических расстройств 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5. Психогении и соматогении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6. Болезнь: понятие, психологический смысл. Виды мотивов в ситуации болезни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A1E3C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основных теорий психосоматических проявлений»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Дискуссия по теме «Различные модели психосоматических расстройств», анализ общего и различий, выводы. Значение здорового образа жизни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7A1E3C">
        <w:trPr>
          <w:cantSplit/>
          <w:trHeight w:val="82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Подбор примеров из медицинской практики по вопросам: «медицинская тайна» и «медицинская ошибка»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A1E3C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3.3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Внутренняя картина болезни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Понятие «внутренняя картина болезни», «тип реагирования на болезнь», «личностный смысл болезни»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Структура внутренней картины болезни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Классификация типов реагирования на болезнь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Методы работы с сопротивлением терапевтическому процессу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F9051B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FE20D1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 «Изучение особенностей проявления внутренней картины болезни»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Диагностика типов отношения к болезни. Составление рекомендаций по общению с пациентами с разными типами отношения к болезни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FE2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FE20D1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3.4</w:t>
            </w:r>
          </w:p>
          <w:p w:rsidR="003D51B0" w:rsidRDefault="003D51B0">
            <w:pPr>
              <w:suppressAutoHyphens/>
              <w:jc w:val="center"/>
            </w:pPr>
            <w:r>
              <w:t>Психология соматического больного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4A7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Психологические аспекты в акушерстве, педиатрии, гинекологии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Психологические аспекты в хирургии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Психологические аспекты при инфекционных болезнях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Психологические аспекты при психических болезнях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D51B0" w:rsidTr="003D51B0">
        <w:trPr>
          <w:cantSplit/>
          <w:trHeight w:val="112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 «Изучение психологических особенностей пациентов с различными заболеваниями»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Подготовка и презентация основных проблем и путей решения при разных нозологиях (работа в мини-группах)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0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3D51B0">
        <w:trPr>
          <w:cantSplit/>
          <w:trHeight w:val="84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психологических рекомендаций  для родственников пациента с определенным заболеванием (на выбор)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 w:rsidP="00C0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901929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3.5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>кризисных состояний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90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901929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Уровни организации личности: невротический, пограничный, психотический.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Кризисные состояния, депрессии. ПТСР. Понятие психологической травмы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Профилактика суицида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Экстренная психологическая помощь при чрезвычайных состояниях. Телефоны доверия, кризисные центры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</w:tr>
      <w:tr w:rsidR="00F9051B" w:rsidTr="003D51B0">
        <w:trPr>
          <w:cantSplit/>
          <w:trHeight w:val="1461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 «Психологическая помощь в кризисных состояниях: ПТСР и шоковая травма»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Основные правила поведения медработника при общении с пациентами в кризисных состояниях. Отработка приемов экстренной помощи в ролевой игре «Телефон доверия»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55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  <w:jc w:val="center"/>
            </w:pPr>
            <w:r>
              <w:lastRenderedPageBreak/>
              <w:t>Тема 3.6</w:t>
            </w:r>
          </w:p>
          <w:p w:rsidR="00F9051B" w:rsidRDefault="00F9051B">
            <w:pPr>
              <w:suppressAutoHyphens/>
              <w:jc w:val="center"/>
            </w:pPr>
            <w:r>
              <w:t>Психология оказания медицинской помощи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F9051B" w:rsidTr="003D51B0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1. Психология выполнения медицинских манипуляций. Психологическая подготовка пациента к обследованию и проведению лечебных мероприятий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2. Понятие  «комфорт пациента»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3. Приемы снижения болезненных ощущений и страха</w:t>
            </w:r>
          </w:p>
          <w:p w:rsidR="00F9051B" w:rsidRDefault="00F9051B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4. </w:t>
            </w:r>
            <w:r>
              <w:t>Психологические особенности работы с обнаженным телом подростков, пациентов противоположного пола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51B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</w:tr>
      <w:tr w:rsidR="003D51B0" w:rsidTr="00B02D86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 «Психология зависимостей и суицидального поведения»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Анализ медицинских манипуляций с учетом применения приемов по снижению болезненных ощущений и страха. Составление рекомендаций по снижению уровня тревожности. Отработка навыков эмпатийного общения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Изучение особенностей поведения пациентов при разного рода зависимостях и при суицидального поведения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B0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51B0" w:rsidTr="00B02D86">
        <w:trPr>
          <w:cantSplit/>
          <w:trHeight w:val="418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Письменный анализ механизмов возможных последствий для пациента и его родственников недостаточного психологического сопровождения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 w:rsidP="00B0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3B2ACE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3.7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Психология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паллиативной </w:t>
            </w:r>
          </w:p>
          <w:p w:rsidR="003D51B0" w:rsidRDefault="003D51B0">
            <w:pPr>
              <w:suppressAutoHyphens/>
              <w:jc w:val="center"/>
            </w:pPr>
            <w:r>
              <w:t>помощи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3B2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3B2ACE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 xml:space="preserve">1. Понятия «паллиативный больной», «паллиативная помощь», «горе» 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>2. Психологические аспекты паллиативного ухода. Хосписы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>3. Психология умирания. Работа с родственниками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4. Этапы переживания горя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5. Эвтаназия.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3D51B0" w:rsidTr="0051666B">
        <w:trPr>
          <w:cantSplit/>
          <w:trHeight w:val="1159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  «Психологическое сопровождение умирания, паллиативная помощь, эвтаназия»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Психологическое сопровождение умирания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рекомендаций по общению с паллиативными пациентами. Тактика работы с родственниками пациента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51666B">
        <w:trPr>
          <w:cantSplit/>
          <w:trHeight w:val="55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Письменный анализ вопроса «Эвтаназия и медицинский работник»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E5825">
        <w:trPr>
          <w:cantSplit/>
          <w:trHeight w:val="2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  <w:jc w:val="center"/>
            </w:pPr>
            <w:r>
              <w:t>Тема 3.8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Основы </w:t>
            </w:r>
          </w:p>
          <w:p w:rsidR="003D51B0" w:rsidRDefault="003D51B0">
            <w:pPr>
              <w:suppressAutoHyphens/>
              <w:jc w:val="center"/>
            </w:pPr>
            <w:r>
              <w:t xml:space="preserve">психопрофилактики, психогигиены, </w:t>
            </w:r>
          </w:p>
          <w:p w:rsidR="003D51B0" w:rsidRDefault="003D51B0">
            <w:pPr>
              <w:suppressAutoHyphens/>
              <w:jc w:val="center"/>
            </w:pPr>
            <w:r>
              <w:lastRenderedPageBreak/>
              <w:t>психотерапии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1B0" w:rsidRDefault="003D51B0" w:rsidP="007E5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D51B0" w:rsidTr="007E5825">
        <w:trPr>
          <w:cantSplit/>
          <w:trHeight w:val="2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suppressAutoHyphens/>
            </w:pPr>
            <w:r>
              <w:rPr>
                <w:bCs/>
              </w:rPr>
              <w:t xml:space="preserve">1. </w:t>
            </w:r>
            <w:r>
              <w:t xml:space="preserve">Психогигиена: определение, значение, разделы. </w:t>
            </w:r>
          </w:p>
          <w:p w:rsidR="003D51B0" w:rsidRDefault="003D51B0">
            <w:pPr>
              <w:suppressAutoHyphens/>
            </w:pPr>
            <w:r>
              <w:t xml:space="preserve">2. Психотерапия: определение, значение, основные виды. </w:t>
            </w:r>
          </w:p>
          <w:p w:rsidR="003D51B0" w:rsidRDefault="003D51B0">
            <w:pPr>
              <w:pStyle w:val="12"/>
            </w:pPr>
            <w:r>
              <w:rPr>
                <w:bCs/>
              </w:rPr>
              <w:t xml:space="preserve">3. </w:t>
            </w:r>
            <w:r>
              <w:t>Психопрофилактика: определение,</w:t>
            </w:r>
            <w:r>
              <w:rPr>
                <w:lang w:val="en-US"/>
              </w:rPr>
              <w:t> </w:t>
            </w:r>
            <w:r>
              <w:t xml:space="preserve">значение, уровни.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3D51B0" w:rsidTr="007B018C">
        <w:trPr>
          <w:cantSplit/>
          <w:trHeight w:val="1104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«Изучение базисных положений разных направлений психотерапии»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Мини-конференция </w:t>
            </w:r>
            <w:r>
              <w:t>«Знакомство с методами групповой и индивидуальной психотерапии»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Условия антикризисной профессиональной среды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Создание условий для положительных переживаний (терпимость персонала, эстетика помещений, внешний вид медперсонала).  Психологический климат лечебно-профилактических учреждений. Взаимоотношения в коллективе. </w:t>
            </w:r>
            <w:r>
              <w:rPr>
                <w:bCs/>
              </w:rPr>
              <w:t>Приемы с</w:t>
            </w:r>
            <w:r>
              <w:t>аморегуляции эмоционального состояния. Ответственность за свое эмоциональное состояние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3D51B0" w:rsidRDefault="003D51B0" w:rsidP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D51B0" w:rsidTr="007B018C">
        <w:trPr>
          <w:cantSplit/>
          <w:trHeight w:val="141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«Телесноориентированная психотерапия», «Песочная терапия», «Акватерапия», «Танцевальная терапия»,  «Арттерапия», «Энималтерапия», «Библиотерапия», «Игротрапия», «Сказкотерапия»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B018C">
        <w:trPr>
          <w:trHeight w:val="88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jc w:val="center"/>
            </w:pPr>
            <w:r>
              <w:t>Итоговое занятие</w:t>
            </w:r>
          </w:p>
          <w:p w:rsidR="003D51B0" w:rsidRDefault="003D51B0">
            <w:pPr>
              <w:suppressAutoHyphens/>
              <w:jc w:val="center"/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Практическое занятие</w:t>
            </w:r>
            <w:r>
              <w:t xml:space="preserve"> 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Дифференцированный зачет. Выполнение тестовых заданий и решение ситуационных задач с демонстрацией оптимального варианта решения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  <w:tr w:rsidR="003D51B0" w:rsidTr="007B018C">
        <w:trPr>
          <w:trHeight w:val="2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Всего: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теория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практика</w:t>
            </w:r>
          </w:p>
          <w:p w:rsidR="003D51B0" w:rsidRDefault="003D51B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самостоятельная работа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186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58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66</w:t>
            </w:r>
          </w:p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bCs/>
              </w:rPr>
              <w:t>62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B0" w:rsidRDefault="003D5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Cs/>
              </w:rPr>
            </w:pPr>
          </w:p>
        </w:tc>
      </w:tr>
    </w:tbl>
    <w:p w:rsidR="00F9051B" w:rsidRDefault="00F9051B">
      <w:pPr>
        <w:sectPr w:rsidR="00F9051B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F9051B" w:rsidRDefault="00F9051B" w:rsidP="0007693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 xml:space="preserve">3.1. Требования к минимальному материально-техническому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>обеспечению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ab/>
        <w:t xml:space="preserve">Реализация рабочей программы дисциплины требует наличия учебного кабинета «Психология».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ab/>
        <w:t>Оборудование учебного кабинета: столы и стулья для преподавателя и студентов, доска классная, шкаф для хранения дидактического материала, учебно-методические материалы.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ab/>
        <w:t>Технические средства обучения: компьютер, проектор, экран, колонки,  мультимедийные средства обучения (компьютерные презентации, видеосюжеты).</w:t>
      </w: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bCs/>
          <w:szCs w:val="28"/>
        </w:r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Cs w:val="28"/>
        </w:rPr>
        <w:t>3.2. Информационное обеспечение обучения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 xml:space="preserve">Перечень учебных изданий, интернет-ресурсов,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>
        <w:rPr>
          <w:b/>
          <w:bCs/>
          <w:szCs w:val="28"/>
        </w:rPr>
        <w:t>дополнительной литературы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szCs w:val="28"/>
        </w:rPr>
        <w:t>Основные источники:</w:t>
      </w:r>
    </w:p>
    <w:p w:rsidR="00F9051B" w:rsidRDefault="00F9051B">
      <w:pPr>
        <w:suppressAutoHyphens/>
        <w:ind w:left="360"/>
        <w:jc w:val="both"/>
      </w:pPr>
      <w:r>
        <w:t>1. Островская И.В. Психология. М.: ГЭОТАР-Медиа, 2011.</w:t>
      </w:r>
    </w:p>
    <w:p w:rsidR="00F9051B" w:rsidRDefault="00F9051B">
      <w:pPr>
        <w:suppressAutoHyphens/>
        <w:ind w:left="360"/>
        <w:jc w:val="both"/>
      </w:pPr>
      <w:r>
        <w:t>2. Психология для средних медицинских учреждений : учеб. пособие / О. И. Полянцева. – Ростов н/Д : Феникс, 2012. – (Среднее профессиональное образование)</w:t>
      </w:r>
      <w:r>
        <w:rPr>
          <w:sz w:val="28"/>
          <w:szCs w:val="28"/>
        </w:rPr>
        <w:t xml:space="preserve"> </w:t>
      </w:r>
    </w:p>
    <w:p w:rsidR="00F9051B" w:rsidRDefault="00F9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F9051B" w:rsidRDefault="00F9051B">
      <w:pPr>
        <w:suppressAutoHyphens/>
      </w:pPr>
      <w:r>
        <w:rPr>
          <w:bCs/>
          <w:szCs w:val="28"/>
        </w:rPr>
        <w:t>Интернет – ресурсы:</w:t>
      </w:r>
    </w:p>
    <w:p w:rsidR="00F9051B" w:rsidRDefault="00F9051B">
      <w:pPr>
        <w:suppressAutoHyphens/>
        <w:ind w:left="360"/>
      </w:pPr>
      <w:r>
        <w:rPr>
          <w:szCs w:val="28"/>
        </w:rPr>
        <w:t>1. www.</w:t>
      </w:r>
      <w:r>
        <w:rPr>
          <w:szCs w:val="28"/>
          <w:lang w:val="en-US"/>
        </w:rPr>
        <w:t>minzdravsoc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F9051B" w:rsidRDefault="00F9051B">
      <w:pPr>
        <w:suppressAutoHyphens/>
        <w:ind w:left="360"/>
      </w:pPr>
      <w:r>
        <w:rPr>
          <w:szCs w:val="28"/>
        </w:rPr>
        <w:t>2. www.medpsy.ru</w:t>
      </w:r>
    </w:p>
    <w:p w:rsidR="00F9051B" w:rsidRDefault="00F9051B">
      <w:pPr>
        <w:suppressAutoHyphens/>
        <w:ind w:left="360"/>
      </w:pPr>
      <w:r>
        <w:rPr>
          <w:szCs w:val="28"/>
        </w:rPr>
        <w:t>3. www.lossofsoul.com</w:t>
      </w:r>
    </w:p>
    <w:p w:rsidR="00F9051B" w:rsidRDefault="00F9051B">
      <w:pPr>
        <w:suppressAutoHyphens/>
        <w:ind w:left="360"/>
      </w:pPr>
      <w:r>
        <w:rPr>
          <w:szCs w:val="28"/>
        </w:rPr>
        <w:t>4. www.psylib.org.ua</w:t>
      </w:r>
    </w:p>
    <w:p w:rsidR="00F9051B" w:rsidRDefault="00F9051B">
      <w:pPr>
        <w:suppressAutoHyphens/>
        <w:ind w:left="360"/>
        <w:rPr>
          <w:b/>
          <w:caps/>
          <w:sz w:val="28"/>
          <w:szCs w:val="28"/>
        </w:rPr>
      </w:pPr>
      <w:r>
        <w:rPr>
          <w:szCs w:val="28"/>
        </w:rPr>
        <w:t>5. www.flogiston.ru</w:t>
      </w:r>
    </w:p>
    <w:p w:rsidR="00F9051B" w:rsidRDefault="00F9051B">
      <w:pPr>
        <w:pStyle w:val="1"/>
        <w:tabs>
          <w:tab w:val="clear" w:pos="432"/>
          <w:tab w:val="left" w:pos="0"/>
        </w:tabs>
        <w:suppressAutoHyphens/>
        <w:ind w:left="284" w:firstLine="0"/>
        <w:jc w:val="both"/>
        <w:rPr>
          <w:b/>
          <w:caps/>
          <w:sz w:val="28"/>
          <w:szCs w:val="28"/>
        </w:rPr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caps/>
          <w:sz w:val="28"/>
          <w:szCs w:val="28"/>
        </w:rPr>
        <w:t>Дисциплины</w:t>
      </w:r>
    </w:p>
    <w:p w:rsidR="00F9051B" w:rsidRDefault="00F9051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</w:pPr>
      <w:r>
        <w:rPr>
          <w:szCs w:val="28"/>
        </w:rPr>
        <w:t>Контроль и оценка результатов освоения дисциплины осуществляется преподавателем в процессе проведения теоретических и практических занятий, а также выполнения обучающимися индивидуальных заданий.</w:t>
      </w:r>
    </w:p>
    <w:p w:rsidR="00F9051B" w:rsidRDefault="00F9051B">
      <w:pPr>
        <w:suppressAutoHyphens/>
        <w:rPr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3"/>
        <w:gridCol w:w="4485"/>
      </w:tblGrid>
      <w:tr w:rsidR="00F9051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1B" w:rsidRDefault="00F9051B">
            <w:pPr>
              <w:suppressAutoHyphens/>
              <w:jc w:val="center"/>
            </w:pPr>
            <w:r>
              <w:rPr>
                <w:b/>
                <w:bCs/>
              </w:rPr>
              <w:t>Результаты обучения</w:t>
            </w:r>
          </w:p>
          <w:p w:rsidR="00F9051B" w:rsidRDefault="00F9051B">
            <w:pPr>
              <w:suppressAutoHyphens/>
              <w:jc w:val="center"/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1B" w:rsidRDefault="00F9051B">
            <w:pPr>
              <w:suppressAutoHyphens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9051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</w:pPr>
            <w:r>
              <w:rPr>
                <w:b/>
                <w:u w:val="single"/>
              </w:rPr>
              <w:t>Формируемые компетенции:</w:t>
            </w:r>
          </w:p>
          <w:p w:rsidR="00F9051B" w:rsidRDefault="00F9051B">
            <w:pPr>
              <w:numPr>
                <w:ilvl w:val="0"/>
                <w:numId w:val="3"/>
              </w:numPr>
              <w:suppressAutoHyphens/>
            </w:pPr>
            <w:r>
              <w:t>ОК 1 – 13</w:t>
            </w:r>
          </w:p>
          <w:p w:rsidR="00F9051B" w:rsidRDefault="00F9051B">
            <w:pPr>
              <w:numPr>
                <w:ilvl w:val="0"/>
                <w:numId w:val="3"/>
              </w:numPr>
              <w:suppressAutoHyphens/>
            </w:pPr>
            <w:r>
              <w:t xml:space="preserve">ПК 1.2 – 1.6, 2.3, 2.5 – 2.7, 3.1 – 3.6, </w:t>
            </w:r>
            <w:r>
              <w:br/>
              <w:t>4.1, 4.3 – 4.8, 5.1 – 5.5, 6.1</w:t>
            </w:r>
          </w:p>
          <w:p w:rsidR="00F9051B" w:rsidRDefault="00F9051B">
            <w:pPr>
              <w:suppressAutoHyphens/>
            </w:pPr>
          </w:p>
          <w:p w:rsidR="00F9051B" w:rsidRDefault="00F9051B">
            <w:pPr>
              <w:suppressAutoHyphens/>
            </w:pPr>
            <w:r>
              <w:rPr>
                <w:b/>
                <w:u w:val="single"/>
              </w:rPr>
              <w:t>Освоенные умения</w:t>
            </w:r>
          </w:p>
          <w:p w:rsidR="00F9051B" w:rsidRDefault="00F9051B">
            <w:pPr>
              <w:numPr>
                <w:ilvl w:val="0"/>
                <w:numId w:val="4"/>
              </w:numPr>
              <w:suppressAutoHyphens/>
            </w:pPr>
            <w:r>
              <w:t>использовать средства общения в психотерапевтических целях;</w:t>
            </w:r>
          </w:p>
          <w:p w:rsidR="00F9051B" w:rsidRDefault="00F9051B">
            <w:pPr>
              <w:numPr>
                <w:ilvl w:val="0"/>
                <w:numId w:val="4"/>
              </w:numPr>
              <w:suppressAutoHyphens/>
            </w:pPr>
            <w:r>
              <w:t>давать психологическую оценку личности;</w:t>
            </w:r>
          </w:p>
          <w:p w:rsidR="00F9051B" w:rsidRDefault="00F9051B">
            <w:pPr>
              <w:numPr>
                <w:ilvl w:val="0"/>
                <w:numId w:val="4"/>
              </w:numPr>
              <w:suppressAutoHyphens/>
            </w:pPr>
            <w:r>
              <w:t>применять приемы психологической саморегуляции.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  <w:bCs/>
                <w:u w:val="single"/>
              </w:rPr>
              <w:t>Текущий контроль: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устный опрос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решение ситуационных задач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подготовка и защита презентации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демонстрация умений контролировать эмоциональное состояние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выступление с сообщением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составление рекомендаций для медицинских работников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наблюдение за процессом выполнения упражнений и заданий на практическом занятии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анализ выполнения самостоятельной работы</w:t>
            </w:r>
          </w:p>
          <w:p w:rsidR="00F9051B" w:rsidRDefault="00F9051B">
            <w:pPr>
              <w:suppressAutoHyphens/>
              <w:ind w:left="720"/>
              <w:jc w:val="both"/>
              <w:rPr>
                <w:bCs/>
              </w:rPr>
            </w:pPr>
          </w:p>
          <w:p w:rsidR="00F9051B" w:rsidRDefault="00F9051B">
            <w:pPr>
              <w:suppressAutoHyphens/>
            </w:pPr>
            <w:r>
              <w:rPr>
                <w:bCs/>
              </w:rPr>
              <w:t>Промежуточный аттестация в виде дифференцированного зачета.</w:t>
            </w:r>
          </w:p>
          <w:p w:rsidR="00F9051B" w:rsidRDefault="00F9051B">
            <w:pPr>
              <w:suppressAutoHyphens/>
              <w:rPr>
                <w:bCs/>
              </w:rPr>
            </w:pPr>
          </w:p>
          <w:p w:rsidR="00F9051B" w:rsidRDefault="00F9051B">
            <w:pPr>
              <w:suppressAutoHyphens/>
              <w:jc w:val="both"/>
            </w:pPr>
            <w:r>
              <w:rPr>
                <w:bCs/>
              </w:rPr>
              <w:t>Дифференцированный зачет включает тестовые задания 1 уровня сложности, позволяющие оценить уровень освоения знаний, и решение ситуационных заданий, позволяющие оценить уровень освоения умений.</w:t>
            </w:r>
          </w:p>
          <w:p w:rsidR="00F9051B" w:rsidRDefault="00F9051B">
            <w:pPr>
              <w:suppressAutoHyphens/>
            </w:pPr>
            <w:r>
              <w:rPr>
                <w:bCs/>
              </w:rPr>
              <w:t>Тестовые задания 1 уровня сложности включают задания с выбором одного правильного ответа.</w:t>
            </w:r>
          </w:p>
          <w:p w:rsidR="00F9051B" w:rsidRDefault="00F9051B">
            <w:pPr>
              <w:suppressAutoHyphens/>
              <w:rPr>
                <w:bCs/>
                <w:i/>
              </w:rPr>
            </w:pPr>
          </w:p>
        </w:tc>
      </w:tr>
      <w:tr w:rsidR="00F9051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51B" w:rsidRDefault="00F9051B">
            <w:pPr>
              <w:suppressAutoHyphens/>
            </w:pPr>
            <w:r>
              <w:rPr>
                <w:b/>
                <w:bCs/>
                <w:u w:val="single"/>
              </w:rPr>
              <w:t>Усвоенные знания: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и методы психологии;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 и состояния;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личности;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социальной адаптации и мотивации личности;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психосоматики (соматический больной, внутренняя картина болезни, пограничные расстройства);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медицинского работника;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профессиональной адаптации;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профилактики эмоционального "выгорания" специалиста;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семейной психологии;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психологические основы ухода за умирающим;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 "психогигиена", "психопрофилактика" и "психотерапия";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процессов у здорового и больного человека;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средства общения;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общения;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психологической саморегуляции;</w:t>
            </w:r>
          </w:p>
          <w:p w:rsidR="00F9051B" w:rsidRDefault="00F9051B">
            <w:pPr>
              <w:pStyle w:val="ConsPlusNormal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1B" w:rsidRDefault="00F9051B">
            <w:pPr>
              <w:suppressAutoHyphens/>
              <w:jc w:val="both"/>
            </w:pPr>
            <w:r>
              <w:rPr>
                <w:b/>
                <w:bCs/>
                <w:u w:val="single"/>
              </w:rPr>
              <w:lastRenderedPageBreak/>
              <w:t>Текущий контроль: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тестовый контроль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устный опрос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решение ситуационных задач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составление ситуаций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подготовка и защита презентации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bCs/>
              </w:rPr>
              <w:t>ролевая игра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составление рекомендаций для медицинских работников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оценка выполнения самостоятельной работы, заданий в рабочей тетради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выступление с сообщением</w:t>
            </w:r>
          </w:p>
          <w:p w:rsidR="00F9051B" w:rsidRDefault="00F9051B">
            <w:pPr>
              <w:numPr>
                <w:ilvl w:val="0"/>
                <w:numId w:val="5"/>
              </w:numPr>
              <w:suppressAutoHyphens/>
            </w:pPr>
            <w:r>
              <w:rPr>
                <w:bCs/>
              </w:rPr>
              <w:t>заполнение таблиц</w:t>
            </w:r>
          </w:p>
          <w:p w:rsidR="00F9051B" w:rsidRDefault="00F9051B">
            <w:pPr>
              <w:suppressAutoHyphens/>
              <w:rPr>
                <w:bCs/>
                <w:i/>
              </w:rPr>
            </w:pPr>
          </w:p>
          <w:p w:rsidR="00F9051B" w:rsidRDefault="00F9051B">
            <w:pPr>
              <w:suppressAutoHyphens/>
            </w:pPr>
            <w:r>
              <w:rPr>
                <w:bCs/>
              </w:rPr>
              <w:t>Промежуточный аттестация в виде дифференцированного зачета</w:t>
            </w:r>
          </w:p>
        </w:tc>
      </w:tr>
    </w:tbl>
    <w:p w:rsidR="00F9051B" w:rsidRDefault="00F9051B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>
      <w:pPr>
        <w:suppressAutoHyphens/>
      </w:pPr>
    </w:p>
    <w:p w:rsidR="00076935" w:rsidRDefault="00076935" w:rsidP="0007693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 w:val="28"/>
          <w:szCs w:val="28"/>
        </w:rPr>
        <w:t>Тематический план теоретических занятий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 xml:space="preserve">по дисциплине ОП.02. Психология 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>31.02.01 Лечебное дело</w:t>
      </w:r>
    </w:p>
    <w:p w:rsidR="00076935" w:rsidRDefault="00076935" w:rsidP="000769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535"/>
      </w:tblGrid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</w:pPr>
          </w:p>
          <w:p w:rsidR="00076935" w:rsidRDefault="00076935">
            <w:pPr>
              <w:suppressAutoHyphens/>
              <w:jc w:val="center"/>
            </w:pPr>
            <w:r>
              <w:t>Раздел «Общая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Психология как наука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rPr>
                <w:bCs/>
              </w:rPr>
              <w:t>Психика: структура, функции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rPr>
                <w:bCs/>
              </w:rPr>
              <w:t xml:space="preserve">Сознание </w:t>
            </w:r>
            <w:r>
              <w:t>в структуре психики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Бессознательное в структуре психики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Мотивационная сфера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1.6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Эмоциональная сфера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Волевое действие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 xml:space="preserve">Познавательные процессы: ощущение и восприятие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1.9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Познавательные процессы: память и внимание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1.10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Познавательные процессы: мышление, воображение и речь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Личность: индивидные свойства 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Личность: личностные и индивидуальные свойства 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1.13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Возрастные периоды 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935" w:rsidRDefault="00076935">
            <w:pPr>
              <w:suppressAutoHyphens/>
              <w:snapToGrid w:val="0"/>
              <w:jc w:val="center"/>
            </w:pPr>
          </w:p>
          <w:p w:rsidR="00076935" w:rsidRDefault="00076935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Предмет социальной психологии. Социализация личности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Психология общения: основные положения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Группа как социально-психологический феномен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Психология семейной жизни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Психология профессионального общения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2.6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Социальное поведение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Основные положения социального конфликта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2.8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6935" w:rsidRDefault="00076935">
            <w:pPr>
              <w:suppressAutoHyphens/>
            </w:pPr>
            <w:r>
              <w:t>Основы этнической психологии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</w:pPr>
          </w:p>
          <w:p w:rsidR="00076935" w:rsidRDefault="00076935">
            <w:pPr>
              <w:suppressAutoHyphens/>
              <w:jc w:val="center"/>
            </w:pPr>
            <w:r>
              <w:t>раздел «Медицинская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Введение в медицинскую психологию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 xml:space="preserve">Психосоматика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Внутренняя картина болезни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3.4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соматического больного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кризисных состояний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3.6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оказания медицинской помощи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Психология паллиативной помощи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3.8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</w:pPr>
            <w:r>
              <w:t>Основы психопрофилактики, психогигиены, психотерапии.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58 часов</w:t>
            </w:r>
          </w:p>
        </w:tc>
      </w:tr>
    </w:tbl>
    <w:p w:rsidR="00076935" w:rsidRDefault="00076935" w:rsidP="00076935">
      <w:pPr>
        <w:suppressAutoHyphens/>
      </w:pPr>
    </w:p>
    <w:p w:rsidR="00076935" w:rsidRDefault="00076935" w:rsidP="00076935">
      <w:pPr>
        <w:pStyle w:val="1"/>
        <w:pageBreakBefore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 w:val="28"/>
          <w:szCs w:val="28"/>
        </w:rPr>
        <w:lastRenderedPageBreak/>
        <w:t>Тематический план практических занятий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 xml:space="preserve">по дисциплине ОП.02. Психология 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>31.02.01 Лечебное дело</w:t>
      </w:r>
    </w:p>
    <w:p w:rsidR="00076935" w:rsidRDefault="00076935" w:rsidP="00076935">
      <w:pPr>
        <w:suppressAutoHyphens/>
        <w:jc w:val="center"/>
        <w:rPr>
          <w:sz w:val="20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535"/>
      </w:tblGrid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«Общая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сознательного и бессознательного компонентов психики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мотивационно-эмоциональной сферы личности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механизмов познавательной сферы личности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личностных проявлений в норме и патологии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взаимодействия с пациентами разного возраста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20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общения как деятельности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rPr>
          <w:trHeight w:val="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психологических особенностей малой группы, семьи как социальной единицы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работы с агрессией, техник эмоциональной саморегуляции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Изучение особенностей конфликтного поведения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rPr>
          <w:trHeight w:val="2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«Медицинская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основных теорий психосоматических проявлений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особенностей проявления внутренней картины болезни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психологических особенностей пациентов с различными заболеваниями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Психологическая помощь в кризисных состояниях: ПТСР и шоковая травма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Психология зависимостей и суицидального поведения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Психологическое сопровождение умирания, паллиативная помощь, эвтаназия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7.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базисных положений разных направлений психотерапии</w:t>
            </w:r>
          </w:p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8.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Итоговое занятие. Дифференцированный зачет.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30 часов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66 часов</w:t>
            </w:r>
          </w:p>
        </w:tc>
      </w:tr>
    </w:tbl>
    <w:p w:rsidR="00076935" w:rsidRDefault="00076935" w:rsidP="00076935">
      <w:pPr>
        <w:suppressAutoHyphens/>
        <w:jc w:val="center"/>
        <w:rPr>
          <w:b/>
          <w:sz w:val="28"/>
          <w:szCs w:val="28"/>
        </w:rPr>
      </w:pPr>
    </w:p>
    <w:p w:rsidR="00076935" w:rsidRDefault="00076935" w:rsidP="0007693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Самостоятельная внеаудиторная работа обучающихся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 xml:space="preserve">по дисциплине ОП.02. Психология </w:t>
      </w:r>
    </w:p>
    <w:p w:rsidR="00076935" w:rsidRDefault="00076935" w:rsidP="00076935">
      <w:pPr>
        <w:suppressAutoHyphens/>
        <w:jc w:val="center"/>
      </w:pPr>
      <w:r>
        <w:rPr>
          <w:sz w:val="28"/>
          <w:szCs w:val="28"/>
        </w:rPr>
        <w:t>31.02.01 Лечебное дело</w:t>
      </w:r>
    </w:p>
    <w:p w:rsidR="00076935" w:rsidRDefault="00076935" w:rsidP="00076935">
      <w:pPr>
        <w:suppressAutoHyphens/>
        <w:jc w:val="center"/>
        <w:rPr>
          <w:sz w:val="20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535"/>
      </w:tblGrid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«Общая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Работа с литературой, составление таблицы «Стадии эволюционного развития психики» по теории А.Н. Леонтьева, с указанием особенностей поведения на каждой из стадий, примеров из животного мира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 на тему «История изучения сознания»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Аналитическое эссе на тему «Проявление механизмов психологической защиты в повседневной жизни»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 «Основные мотивы по теории А.Маслоу» с указанием мотивов, их проявлений и возможных путей удовлетворения потребностей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Эссе на тему «Механизм профессионального выгорания»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таблицы, опорной схемы с указанием основных нарушений волевой сферы и тактики поведения медицинского работника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7.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Подготовка аналитической справки «Ошибки ощущения и восприятия: причины, последствия»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8.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таблицы, блок-схемы по блоковой теории памяти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9.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Самостоятельное выполнения теста структуры интеллекта Р.Амтхауэра, обработка результатов.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10.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конспекта, таблицы по теории структуры личности К.К. Платонова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snapToGrid w:val="0"/>
              <w:jc w:val="center"/>
            </w:pPr>
            <w:r>
              <w:t>11.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Написание аналитической справки на тему «Взаимосвязь работы с пациентами, имеющими акцентуации характера, и эмоционального выгорания медицинских работников»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  <w:rPr>
                <w:bCs/>
              </w:rPr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22 часа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Письменное составление</w:t>
            </w:r>
            <w:r>
              <w:t xml:space="preserve"> собственной карты статусов и ролей. Описание моделей поведения выделенных социальных ролей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Составление таблицы «Этапы формирования и развития семьи»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Анализ собственных профессионально-важных качеств, составление профессиограммы «фельдшер»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  <w:iCs/>
              </w:rPr>
              <w:t xml:space="preserve">Подготовка сообщения по темам на выбор: «Агрессия», «Альтруизм», «Девиация», «Аутоагрессия», «Аддиктивное поведение», «Конформное поведение»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16 часов</w:t>
            </w:r>
          </w:p>
        </w:tc>
      </w:tr>
      <w:tr w:rsidR="00076935" w:rsidTr="0007693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35" w:rsidRDefault="00076935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076935" w:rsidRDefault="00076935">
            <w:pPr>
              <w:suppressAutoHyphens/>
              <w:jc w:val="center"/>
            </w:pPr>
            <w:r>
              <w:t>раздел «Медицинская психология»</w:t>
            </w:r>
          </w:p>
          <w:p w:rsidR="00076935" w:rsidRDefault="00076935">
            <w:pPr>
              <w:suppressAutoHyphens/>
              <w:jc w:val="center"/>
            </w:pP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Подбор примеров из медицинской практики по вопросам: «медицинская тайна» и «медицинская ошибка»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Составление психологических рекомендаций  для родственников </w:t>
            </w:r>
            <w:r>
              <w:rPr>
                <w:bCs/>
              </w:rPr>
              <w:lastRenderedPageBreak/>
              <w:t>пациента с определенным заболеванием (на выбор)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lastRenderedPageBreak/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lastRenderedPageBreak/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Письменный анализ механизмов возможных последствий для пациента и его родственников недостаточного психологического сопровождения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Письменный анализ вопроса «Эвтаназия и медицинский работник»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«Телесноориентированная психотерапия», «Песочная терапия», «Акватерапия», «Танцевальная терапия»,  «Арттерапия», «Энималтерапия», «Библиотерапия», «Игротрапия», «Сказкотерапия»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jc w:val="center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24 часа</w:t>
            </w:r>
          </w:p>
        </w:tc>
      </w:tr>
      <w:tr w:rsidR="00076935" w:rsidTr="0007693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935" w:rsidRDefault="00076935">
            <w:pPr>
              <w:suppressAutoHyphens/>
              <w:jc w:val="center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35" w:rsidRDefault="00076935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935" w:rsidRDefault="00076935">
            <w:pPr>
              <w:suppressAutoHyphens/>
              <w:jc w:val="center"/>
            </w:pPr>
            <w:r>
              <w:t>62 часа</w:t>
            </w:r>
          </w:p>
        </w:tc>
      </w:tr>
    </w:tbl>
    <w:p w:rsidR="00076935" w:rsidRDefault="00076935" w:rsidP="0007693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</w:p>
    <w:p w:rsidR="00076935" w:rsidRDefault="00076935">
      <w:pPr>
        <w:suppressAutoHyphens/>
      </w:pPr>
    </w:p>
    <w:sectPr w:rsidR="00076935" w:rsidSect="006B355B">
      <w:footerReference w:type="even" r:id="rId14"/>
      <w:footerReference w:type="default" r:id="rId15"/>
      <w:footerReference w:type="first" r:id="rId16"/>
      <w:footnotePr>
        <w:pos w:val="beneathText"/>
      </w:footnotePr>
      <w:pgSz w:w="11906" w:h="16838"/>
      <w:pgMar w:top="993" w:right="850" w:bottom="993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9B" w:rsidRDefault="00943D9B">
      <w:r>
        <w:separator/>
      </w:r>
    </w:p>
  </w:endnote>
  <w:endnote w:type="continuationSeparator" w:id="0">
    <w:p w:rsidR="00943D9B" w:rsidRDefault="0094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Times New Roman"/>
    <w:charset w:val="00"/>
    <w:family w:val="swiss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943D9B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5" o:spid="_x0000_s2053" type="#_x0000_t202" style="position:absolute;left:0;text-align:left;margin-left:393.6pt;margin-top:0;width:2in;height:2in;z-index:251656704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F9051B" w:rsidRDefault="006B355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F9051B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469AE" w:rsidRPr="009469AE">
                  <w:rPr>
                    <w:noProof/>
                    <w:lang w:eastAsia="ru-RU"/>
                  </w:rPr>
                  <w:t>6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051B" w:rsidRDefault="00F9051B">
    <w:pPr>
      <w:pStyle w:val="af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943D9B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6" o:spid="_x0000_s2054" type="#_x0000_t202" style="position:absolute;left:0;text-align:left;margin-left:393.6pt;margin-top:0;width:2in;height:2in;z-index:25165772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F9051B" w:rsidRDefault="006B355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F9051B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469AE" w:rsidRPr="009469AE">
                  <w:rPr>
                    <w:noProof/>
                    <w:lang w:eastAsia="ru-RU"/>
                  </w:rPr>
                  <w:t>17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051B" w:rsidRDefault="00F9051B">
    <w:pPr>
      <w:pStyle w:val="af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943D9B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7" o:spid="_x0000_s2055" type="#_x0000_t202" style="position:absolute;left:0;text-align:left;margin-left:393.6pt;margin-top:0;width:2in;height:2in;z-index:25165875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F9051B" w:rsidRDefault="006B355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F9051B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469AE" w:rsidRPr="009469AE">
                  <w:rPr>
                    <w:noProof/>
                    <w:lang w:eastAsia="ru-RU"/>
                  </w:rPr>
                  <w:t>24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051B" w:rsidRDefault="00F9051B">
    <w:pPr>
      <w:pStyle w:val="a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1B" w:rsidRDefault="00F905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9B" w:rsidRDefault="00943D9B">
      <w:r>
        <w:separator/>
      </w:r>
    </w:p>
  </w:footnote>
  <w:footnote w:type="continuationSeparator" w:id="0">
    <w:p w:rsidR="00943D9B" w:rsidRDefault="0094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737"/>
    <w:rsid w:val="B6DEFF3A"/>
    <w:rsid w:val="EFFAA420"/>
    <w:rsid w:val="F94FC1C1"/>
    <w:rsid w:val="FFF64A3B"/>
    <w:rsid w:val="00015124"/>
    <w:rsid w:val="00076935"/>
    <w:rsid w:val="000D7442"/>
    <w:rsid w:val="00244606"/>
    <w:rsid w:val="0024792A"/>
    <w:rsid w:val="002C36CC"/>
    <w:rsid w:val="003D51B0"/>
    <w:rsid w:val="003D65ED"/>
    <w:rsid w:val="00421737"/>
    <w:rsid w:val="005158B4"/>
    <w:rsid w:val="005A256B"/>
    <w:rsid w:val="0064437F"/>
    <w:rsid w:val="006B355B"/>
    <w:rsid w:val="00706C6F"/>
    <w:rsid w:val="007B7445"/>
    <w:rsid w:val="00855E6F"/>
    <w:rsid w:val="008F463A"/>
    <w:rsid w:val="009357F1"/>
    <w:rsid w:val="0094279C"/>
    <w:rsid w:val="00943D9B"/>
    <w:rsid w:val="009469AE"/>
    <w:rsid w:val="009902E2"/>
    <w:rsid w:val="00A81BC1"/>
    <w:rsid w:val="00B50817"/>
    <w:rsid w:val="00CA79F2"/>
    <w:rsid w:val="00CC6A76"/>
    <w:rsid w:val="00D536C3"/>
    <w:rsid w:val="00D8799C"/>
    <w:rsid w:val="00D97B71"/>
    <w:rsid w:val="00E2538F"/>
    <w:rsid w:val="00F508F5"/>
    <w:rsid w:val="00F9051B"/>
    <w:rsid w:val="00FE1FBF"/>
    <w:rsid w:val="2F6F1F78"/>
    <w:rsid w:val="36F61B94"/>
    <w:rsid w:val="475F76E1"/>
    <w:rsid w:val="596AAC27"/>
    <w:rsid w:val="5FFF8825"/>
    <w:rsid w:val="6DE92E53"/>
    <w:rsid w:val="7D4F5AAE"/>
    <w:rsid w:val="7F2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uiPriority="67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Strong" w:uiPriority="67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6B355B"/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67"/>
    <w:qFormat/>
    <w:rsid w:val="006B355B"/>
    <w:pPr>
      <w:keepNext/>
      <w:tabs>
        <w:tab w:val="left" w:pos="432"/>
      </w:tabs>
      <w:autoSpaceDE w:val="0"/>
      <w:ind w:firstLine="284"/>
      <w:outlineLvl w:val="0"/>
    </w:pPr>
  </w:style>
  <w:style w:type="paragraph" w:styleId="3">
    <w:name w:val="heading 3"/>
    <w:basedOn w:val="a"/>
    <w:next w:val="a"/>
    <w:uiPriority w:val="67"/>
    <w:qFormat/>
    <w:rsid w:val="006B355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67"/>
    <w:rsid w:val="006B355B"/>
    <w:rPr>
      <w:sz w:val="24"/>
      <w:szCs w:val="24"/>
    </w:rPr>
  </w:style>
  <w:style w:type="character" w:customStyle="1" w:styleId="WW8Num21z3">
    <w:name w:val="WW8Num21z3"/>
    <w:uiPriority w:val="3"/>
    <w:rsid w:val="006B355B"/>
  </w:style>
  <w:style w:type="character" w:customStyle="1" w:styleId="WW8Num35z7">
    <w:name w:val="WW8Num35z7"/>
    <w:uiPriority w:val="3"/>
    <w:rsid w:val="006B355B"/>
  </w:style>
  <w:style w:type="character" w:customStyle="1" w:styleId="WW8Num22z8">
    <w:name w:val="WW8Num22z8"/>
    <w:uiPriority w:val="3"/>
    <w:rsid w:val="006B355B"/>
  </w:style>
  <w:style w:type="character" w:customStyle="1" w:styleId="WW8Num1z0">
    <w:name w:val="WW8Num1z0"/>
    <w:uiPriority w:val="3"/>
    <w:rsid w:val="006B355B"/>
  </w:style>
  <w:style w:type="character" w:customStyle="1" w:styleId="WW8Num36z1">
    <w:name w:val="WW8Num36z1"/>
    <w:uiPriority w:val="3"/>
    <w:rsid w:val="006B355B"/>
    <w:rPr>
      <w:rFonts w:ascii="Courier New" w:hAnsi="Courier New" w:cs="Courier New" w:hint="default"/>
    </w:rPr>
  </w:style>
  <w:style w:type="character" w:customStyle="1" w:styleId="WW8Num30z8">
    <w:name w:val="WW8Num30z8"/>
    <w:uiPriority w:val="3"/>
    <w:rsid w:val="006B355B"/>
  </w:style>
  <w:style w:type="character" w:customStyle="1" w:styleId="WW8Num35z5">
    <w:name w:val="WW8Num35z5"/>
    <w:uiPriority w:val="3"/>
    <w:rsid w:val="006B355B"/>
  </w:style>
  <w:style w:type="character" w:customStyle="1" w:styleId="WW8Num12z1">
    <w:name w:val="WW8Num12z1"/>
    <w:uiPriority w:val="3"/>
    <w:rsid w:val="006B355B"/>
    <w:rPr>
      <w:rFonts w:ascii="Courier New" w:hAnsi="Courier New" w:cs="Courier New" w:hint="default"/>
    </w:rPr>
  </w:style>
  <w:style w:type="character" w:customStyle="1" w:styleId="WW8Num30z6">
    <w:name w:val="WW8Num30z6"/>
    <w:uiPriority w:val="3"/>
    <w:rsid w:val="006B355B"/>
  </w:style>
  <w:style w:type="character" w:customStyle="1" w:styleId="WW8Num18z2">
    <w:name w:val="WW8Num18z2"/>
    <w:uiPriority w:val="3"/>
    <w:rsid w:val="006B355B"/>
    <w:rPr>
      <w:rFonts w:ascii="Wingdings" w:hAnsi="Wingdings" w:cs="Wingdings" w:hint="default"/>
    </w:rPr>
  </w:style>
  <w:style w:type="character" w:customStyle="1" w:styleId="WW8Num27z4">
    <w:name w:val="WW8Num27z4"/>
    <w:uiPriority w:val="3"/>
    <w:rsid w:val="006B355B"/>
  </w:style>
  <w:style w:type="character" w:customStyle="1" w:styleId="WW8Num25z6">
    <w:name w:val="WW8Num25z6"/>
    <w:uiPriority w:val="3"/>
    <w:rsid w:val="006B355B"/>
  </w:style>
  <w:style w:type="character" w:customStyle="1" w:styleId="WW8Num5z8">
    <w:name w:val="WW8Num5z8"/>
    <w:uiPriority w:val="3"/>
    <w:rsid w:val="006B355B"/>
  </w:style>
  <w:style w:type="character" w:customStyle="1" w:styleId="WW8Num27z8">
    <w:name w:val="WW8Num27z8"/>
    <w:uiPriority w:val="3"/>
    <w:rsid w:val="006B355B"/>
  </w:style>
  <w:style w:type="character" w:customStyle="1" w:styleId="WW8Num34z0">
    <w:name w:val="WW8Num34z0"/>
    <w:uiPriority w:val="3"/>
    <w:rsid w:val="006B355B"/>
    <w:rPr>
      <w:rFonts w:hint="default"/>
    </w:rPr>
  </w:style>
  <w:style w:type="character" w:customStyle="1" w:styleId="WW8Num11z1">
    <w:name w:val="WW8Num11z1"/>
    <w:uiPriority w:val="3"/>
    <w:rsid w:val="006B355B"/>
    <w:rPr>
      <w:rFonts w:ascii="OpenSymbol" w:hAnsi="OpenSymbol" w:cs="OpenSymbol" w:hint="default"/>
    </w:rPr>
  </w:style>
  <w:style w:type="character" w:customStyle="1" w:styleId="WW8Num24z3">
    <w:name w:val="WW8Num24z3"/>
    <w:uiPriority w:val="3"/>
    <w:rsid w:val="006B355B"/>
  </w:style>
  <w:style w:type="character" w:customStyle="1" w:styleId="WW8Num7z4">
    <w:name w:val="WW8Num7z4"/>
    <w:uiPriority w:val="3"/>
    <w:rsid w:val="006B355B"/>
  </w:style>
  <w:style w:type="character" w:customStyle="1" w:styleId="WW8Num3z0">
    <w:name w:val="WW8Num3z0"/>
    <w:uiPriority w:val="3"/>
    <w:rsid w:val="006B355B"/>
    <w:rPr>
      <w:rFonts w:ascii="OpenSymbol" w:hAnsi="OpenSymbol" w:cs="OpenSymbol" w:hint="default"/>
    </w:rPr>
  </w:style>
  <w:style w:type="character" w:customStyle="1" w:styleId="WW8Num2z1">
    <w:name w:val="WW8Num2z1"/>
    <w:uiPriority w:val="3"/>
    <w:rsid w:val="006B355B"/>
    <w:rPr>
      <w:rFonts w:ascii="Courier New" w:hAnsi="Courier New" w:cs="Courier New" w:hint="default"/>
    </w:rPr>
  </w:style>
  <w:style w:type="character" w:customStyle="1" w:styleId="WW8Num31z4">
    <w:name w:val="WW8Num31z4"/>
    <w:uiPriority w:val="3"/>
    <w:rsid w:val="006B355B"/>
  </w:style>
  <w:style w:type="character" w:customStyle="1" w:styleId="WW8Num31z3">
    <w:name w:val="WW8Num31z3"/>
    <w:uiPriority w:val="3"/>
    <w:rsid w:val="006B355B"/>
  </w:style>
  <w:style w:type="character" w:customStyle="1" w:styleId="WW8Num22z6">
    <w:name w:val="WW8Num22z6"/>
    <w:uiPriority w:val="3"/>
    <w:rsid w:val="006B355B"/>
  </w:style>
  <w:style w:type="character" w:customStyle="1" w:styleId="WW8Num27z2">
    <w:name w:val="WW8Num27z2"/>
    <w:uiPriority w:val="3"/>
    <w:rsid w:val="006B355B"/>
  </w:style>
  <w:style w:type="character" w:customStyle="1" w:styleId="WW8Num3z1">
    <w:name w:val="WW8Num3z1"/>
    <w:uiPriority w:val="3"/>
    <w:rsid w:val="006B355B"/>
    <w:rPr>
      <w:rFonts w:ascii="Courier New" w:hAnsi="Courier New" w:cs="Courier New" w:hint="default"/>
    </w:rPr>
  </w:style>
  <w:style w:type="character" w:customStyle="1" w:styleId="a3">
    <w:name w:val="Текст выноски Знак"/>
    <w:uiPriority w:val="67"/>
    <w:rsid w:val="006B355B"/>
    <w:rPr>
      <w:rFonts w:ascii="Tahoma" w:hAnsi="Tahoma" w:cs="Tahoma"/>
      <w:sz w:val="16"/>
      <w:szCs w:val="16"/>
    </w:rPr>
  </w:style>
  <w:style w:type="character" w:customStyle="1" w:styleId="WW8Num24z5">
    <w:name w:val="WW8Num24z5"/>
    <w:uiPriority w:val="3"/>
    <w:rsid w:val="006B355B"/>
  </w:style>
  <w:style w:type="character" w:customStyle="1" w:styleId="WW8Num23z2">
    <w:name w:val="WW8Num23z2"/>
    <w:uiPriority w:val="3"/>
    <w:rsid w:val="006B355B"/>
  </w:style>
  <w:style w:type="character" w:customStyle="1" w:styleId="WW8Num24z0">
    <w:name w:val="WW8Num24z0"/>
    <w:uiPriority w:val="3"/>
    <w:rsid w:val="006B355B"/>
    <w:rPr>
      <w:rFonts w:hint="default"/>
    </w:rPr>
  </w:style>
  <w:style w:type="character" w:customStyle="1" w:styleId="WW8Num27z6">
    <w:name w:val="WW8Num27z6"/>
    <w:uiPriority w:val="3"/>
    <w:rsid w:val="006B355B"/>
  </w:style>
  <w:style w:type="character" w:customStyle="1" w:styleId="WW8Num14z0">
    <w:name w:val="WW8Num14z0"/>
    <w:uiPriority w:val="3"/>
    <w:rsid w:val="006B355B"/>
    <w:rPr>
      <w:rFonts w:ascii="Symbol" w:hAnsi="Symbol" w:cs="Symbol" w:hint="default"/>
    </w:rPr>
  </w:style>
  <w:style w:type="character" w:customStyle="1" w:styleId="WW8Num16z0">
    <w:name w:val="WW8Num16z0"/>
    <w:uiPriority w:val="3"/>
    <w:rsid w:val="006B355B"/>
    <w:rPr>
      <w:rFonts w:ascii="Times New Roman" w:hAnsi="Times New Roman" w:cs="Times New Roman" w:hint="default"/>
      <w:color w:val="333333"/>
      <w:spacing w:val="-19"/>
      <w:w w:val="100"/>
      <w:sz w:val="24"/>
      <w:szCs w:val="34"/>
    </w:rPr>
  </w:style>
  <w:style w:type="character" w:customStyle="1" w:styleId="WW8Num4z3">
    <w:name w:val="WW8Num4z3"/>
    <w:uiPriority w:val="3"/>
    <w:rsid w:val="006B355B"/>
    <w:rPr>
      <w:rFonts w:ascii="Symbol" w:hAnsi="Symbol" w:cs="Symbol" w:hint="default"/>
    </w:rPr>
  </w:style>
  <w:style w:type="character" w:customStyle="1" w:styleId="WW8Num15z5">
    <w:name w:val="WW8Num15z5"/>
    <w:uiPriority w:val="3"/>
    <w:rsid w:val="006B355B"/>
  </w:style>
  <w:style w:type="character" w:customStyle="1" w:styleId="WW8Num19z0">
    <w:name w:val="WW8Num19z0"/>
    <w:uiPriority w:val="3"/>
    <w:rsid w:val="006B355B"/>
    <w:rPr>
      <w:rFonts w:ascii="OpenSymbol" w:hAnsi="OpenSymbol" w:cs="OpenSymbol" w:hint="default"/>
      <w:sz w:val="24"/>
      <w:szCs w:val="24"/>
    </w:rPr>
  </w:style>
  <w:style w:type="character" w:customStyle="1" w:styleId="WW8Num25z5">
    <w:name w:val="WW8Num25z5"/>
    <w:uiPriority w:val="3"/>
    <w:rsid w:val="006B355B"/>
  </w:style>
  <w:style w:type="character" w:customStyle="1" w:styleId="WW8Num23z0">
    <w:name w:val="WW8Num23z0"/>
    <w:uiPriority w:val="3"/>
    <w:rsid w:val="006B355B"/>
  </w:style>
  <w:style w:type="character" w:customStyle="1" w:styleId="WW8Num33z3">
    <w:name w:val="WW8Num33z3"/>
    <w:uiPriority w:val="3"/>
    <w:rsid w:val="006B355B"/>
    <w:rPr>
      <w:rFonts w:ascii="Symbol" w:hAnsi="Symbol" w:cs="Symbol" w:hint="default"/>
    </w:rPr>
  </w:style>
  <w:style w:type="character" w:customStyle="1" w:styleId="WW8Num1z4">
    <w:name w:val="WW8Num1z4"/>
    <w:uiPriority w:val="3"/>
    <w:rsid w:val="006B355B"/>
  </w:style>
  <w:style w:type="character" w:customStyle="1" w:styleId="WW8Num34z3">
    <w:name w:val="WW8Num34z3"/>
    <w:uiPriority w:val="3"/>
    <w:rsid w:val="006B355B"/>
    <w:rPr>
      <w:rFonts w:ascii="Symbol" w:hAnsi="Symbol" w:cs="Symbol" w:hint="default"/>
    </w:rPr>
  </w:style>
  <w:style w:type="character" w:customStyle="1" w:styleId="WW8Num18z0">
    <w:name w:val="WW8Num18z0"/>
    <w:uiPriority w:val="3"/>
    <w:rsid w:val="006B355B"/>
    <w:rPr>
      <w:rFonts w:ascii="Symbol" w:hAnsi="Symbol" w:cs="Symbol" w:hint="default"/>
    </w:rPr>
  </w:style>
  <w:style w:type="character" w:customStyle="1" w:styleId="WW8Num21z8">
    <w:name w:val="WW8Num21z8"/>
    <w:uiPriority w:val="3"/>
    <w:rsid w:val="006B355B"/>
  </w:style>
  <w:style w:type="character" w:customStyle="1" w:styleId="WW8Num26z1">
    <w:name w:val="WW8Num26z1"/>
    <w:uiPriority w:val="3"/>
    <w:rsid w:val="006B355B"/>
  </w:style>
  <w:style w:type="character" w:customStyle="1" w:styleId="WW8Num13z3">
    <w:name w:val="WW8Num13z3"/>
    <w:uiPriority w:val="3"/>
    <w:rsid w:val="006B355B"/>
    <w:rPr>
      <w:rFonts w:ascii="Symbol" w:hAnsi="Symbol" w:cs="Symbol" w:hint="default"/>
    </w:rPr>
  </w:style>
  <w:style w:type="character" w:customStyle="1" w:styleId="WW8Num10z3">
    <w:name w:val="WW8Num10z3"/>
    <w:uiPriority w:val="3"/>
    <w:rsid w:val="006B355B"/>
    <w:rPr>
      <w:rFonts w:ascii="Symbol" w:hAnsi="Symbol" w:cs="Symbol" w:hint="default"/>
    </w:rPr>
  </w:style>
  <w:style w:type="character" w:customStyle="1" w:styleId="WW8Num11z4">
    <w:name w:val="WW8Num11z4"/>
    <w:uiPriority w:val="3"/>
    <w:rsid w:val="006B355B"/>
    <w:rPr>
      <w:rFonts w:ascii="Courier New" w:hAnsi="Courier New" w:cs="Courier New" w:hint="default"/>
    </w:rPr>
  </w:style>
  <w:style w:type="character" w:customStyle="1" w:styleId="WW8Num3z2">
    <w:name w:val="WW8Num3z2"/>
    <w:uiPriority w:val="3"/>
    <w:rsid w:val="006B355B"/>
    <w:rPr>
      <w:rFonts w:ascii="Wingdings" w:hAnsi="Wingdings" w:cs="Wingdings" w:hint="default"/>
    </w:rPr>
  </w:style>
  <w:style w:type="character" w:customStyle="1" w:styleId="WW8Num27z1">
    <w:name w:val="WW8Num27z1"/>
    <w:uiPriority w:val="3"/>
    <w:rsid w:val="006B355B"/>
  </w:style>
  <w:style w:type="character" w:customStyle="1" w:styleId="WW8Num16z5">
    <w:name w:val="WW8Num16z5"/>
    <w:uiPriority w:val="3"/>
    <w:rsid w:val="006B355B"/>
  </w:style>
  <w:style w:type="character" w:customStyle="1" w:styleId="WW8Num31z8">
    <w:name w:val="WW8Num31z8"/>
    <w:uiPriority w:val="3"/>
    <w:rsid w:val="006B355B"/>
  </w:style>
  <w:style w:type="character" w:customStyle="1" w:styleId="WW8Num22z0">
    <w:name w:val="WW8Num22z0"/>
    <w:uiPriority w:val="3"/>
    <w:rsid w:val="006B355B"/>
  </w:style>
  <w:style w:type="character" w:customStyle="1" w:styleId="WW8Num25z7">
    <w:name w:val="WW8Num25z7"/>
    <w:uiPriority w:val="3"/>
    <w:rsid w:val="006B355B"/>
  </w:style>
  <w:style w:type="character" w:customStyle="1" w:styleId="WW8Num16z1">
    <w:name w:val="WW8Num16z1"/>
    <w:uiPriority w:val="3"/>
    <w:rsid w:val="006B355B"/>
  </w:style>
  <w:style w:type="character" w:customStyle="1" w:styleId="WW8Num26z5">
    <w:name w:val="WW8Num26z5"/>
    <w:uiPriority w:val="3"/>
    <w:rsid w:val="006B355B"/>
  </w:style>
  <w:style w:type="character" w:customStyle="1" w:styleId="WW8Num7z5">
    <w:name w:val="WW8Num7z5"/>
    <w:uiPriority w:val="3"/>
    <w:rsid w:val="006B355B"/>
  </w:style>
  <w:style w:type="character" w:customStyle="1" w:styleId="WW8Num33z1">
    <w:name w:val="WW8Num33z1"/>
    <w:uiPriority w:val="3"/>
    <w:rsid w:val="006B355B"/>
    <w:rPr>
      <w:rFonts w:ascii="Courier New" w:hAnsi="Courier New" w:cs="Courier New" w:hint="default"/>
    </w:rPr>
  </w:style>
  <w:style w:type="character" w:customStyle="1" w:styleId="WW8Num30z4">
    <w:name w:val="WW8Num30z4"/>
    <w:uiPriority w:val="3"/>
    <w:rsid w:val="006B355B"/>
  </w:style>
  <w:style w:type="character" w:customStyle="1" w:styleId="WW8Num16z3">
    <w:name w:val="WW8Num16z3"/>
    <w:uiPriority w:val="3"/>
    <w:rsid w:val="006B355B"/>
  </w:style>
  <w:style w:type="character" w:customStyle="1" w:styleId="WW8Num10z0">
    <w:name w:val="WW8Num10z0"/>
    <w:uiPriority w:val="3"/>
    <w:rsid w:val="006B355B"/>
    <w:rPr>
      <w:rFonts w:hint="default"/>
      <w:b w:val="0"/>
    </w:rPr>
  </w:style>
  <w:style w:type="character" w:customStyle="1" w:styleId="WW8Num27z7">
    <w:name w:val="WW8Num27z7"/>
    <w:uiPriority w:val="3"/>
    <w:rsid w:val="006B355B"/>
  </w:style>
  <w:style w:type="character" w:customStyle="1" w:styleId="WW8Num1z1">
    <w:name w:val="WW8Num1z1"/>
    <w:uiPriority w:val="3"/>
    <w:rsid w:val="006B355B"/>
  </w:style>
  <w:style w:type="character" w:customStyle="1" w:styleId="WW8Num15z6">
    <w:name w:val="WW8Num15z6"/>
    <w:uiPriority w:val="3"/>
    <w:rsid w:val="006B355B"/>
  </w:style>
  <w:style w:type="character" w:customStyle="1" w:styleId="WW8Num9z1">
    <w:name w:val="WW8Num9z1"/>
    <w:uiPriority w:val="3"/>
    <w:rsid w:val="006B355B"/>
    <w:rPr>
      <w:rFonts w:ascii="Courier New" w:hAnsi="Courier New" w:cs="Courier New" w:hint="default"/>
    </w:rPr>
  </w:style>
  <w:style w:type="character" w:customStyle="1" w:styleId="WW8Num26z7">
    <w:name w:val="WW8Num26z7"/>
    <w:uiPriority w:val="3"/>
    <w:rsid w:val="006B355B"/>
  </w:style>
  <w:style w:type="character" w:customStyle="1" w:styleId="WW8Num11z0">
    <w:name w:val="WW8Num11z0"/>
    <w:uiPriority w:val="3"/>
    <w:rsid w:val="006B355B"/>
    <w:rPr>
      <w:rFonts w:ascii="Symbol" w:hAnsi="Symbol" w:cs="Symbol" w:hint="default"/>
    </w:rPr>
  </w:style>
  <w:style w:type="character" w:customStyle="1" w:styleId="WW8Num16z8">
    <w:name w:val="WW8Num16z8"/>
    <w:uiPriority w:val="3"/>
    <w:rsid w:val="006B355B"/>
  </w:style>
  <w:style w:type="character" w:customStyle="1" w:styleId="WW8Num24z4">
    <w:name w:val="WW8Num24z4"/>
    <w:uiPriority w:val="3"/>
    <w:rsid w:val="006B355B"/>
  </w:style>
  <w:style w:type="character" w:customStyle="1" w:styleId="WW8Num4z1">
    <w:name w:val="WW8Num4z1"/>
    <w:uiPriority w:val="3"/>
    <w:rsid w:val="006B355B"/>
    <w:rPr>
      <w:rFonts w:ascii="Courier New" w:hAnsi="Courier New" w:cs="Courier New" w:hint="default"/>
    </w:rPr>
  </w:style>
  <w:style w:type="character" w:customStyle="1" w:styleId="WW8Num25z0">
    <w:name w:val="WW8Num25z0"/>
    <w:uiPriority w:val="3"/>
    <w:rsid w:val="006B355B"/>
    <w:rPr>
      <w:szCs w:val="28"/>
    </w:rPr>
  </w:style>
  <w:style w:type="character" w:customStyle="1" w:styleId="WW8Num5z2">
    <w:name w:val="WW8Num5z2"/>
    <w:uiPriority w:val="3"/>
    <w:rsid w:val="006B355B"/>
  </w:style>
  <w:style w:type="character" w:customStyle="1" w:styleId="WW8Num12z0">
    <w:name w:val="WW8Num12z0"/>
    <w:uiPriority w:val="3"/>
    <w:rsid w:val="006B355B"/>
    <w:rPr>
      <w:rFonts w:ascii="Symbol" w:hAnsi="Symbol" w:cs="Symbol" w:hint="default"/>
    </w:rPr>
  </w:style>
  <w:style w:type="character" w:customStyle="1" w:styleId="WW8Num15z2">
    <w:name w:val="WW8Num15z2"/>
    <w:uiPriority w:val="3"/>
    <w:rsid w:val="006B355B"/>
  </w:style>
  <w:style w:type="character" w:customStyle="1" w:styleId="a4">
    <w:name w:val="Основной текст Знак"/>
    <w:uiPriority w:val="67"/>
    <w:rsid w:val="006B355B"/>
    <w:rPr>
      <w:sz w:val="24"/>
      <w:szCs w:val="24"/>
      <w:lang w:val="ru-RU" w:bidi="ar-SA"/>
    </w:rPr>
  </w:style>
  <w:style w:type="character" w:customStyle="1" w:styleId="WW8Num20z4">
    <w:name w:val="WW8Num20z4"/>
    <w:uiPriority w:val="3"/>
    <w:rsid w:val="006B355B"/>
    <w:rPr>
      <w:rFonts w:ascii="Courier New" w:hAnsi="Courier New" w:cs="Courier New" w:hint="default"/>
    </w:rPr>
  </w:style>
  <w:style w:type="character" w:customStyle="1" w:styleId="WW8Num7z1">
    <w:name w:val="WW8Num7z1"/>
    <w:uiPriority w:val="3"/>
    <w:rsid w:val="006B355B"/>
  </w:style>
  <w:style w:type="character" w:customStyle="1" w:styleId="WW8Num30z0">
    <w:name w:val="WW8Num30z0"/>
    <w:uiPriority w:val="3"/>
    <w:rsid w:val="006B355B"/>
    <w:rPr>
      <w:b/>
    </w:rPr>
  </w:style>
  <w:style w:type="character" w:styleId="a5">
    <w:name w:val="Hyperlink"/>
    <w:uiPriority w:val="68"/>
    <w:rsid w:val="006B355B"/>
    <w:rPr>
      <w:color w:val="0000FF"/>
      <w:u w:val="single"/>
    </w:rPr>
  </w:style>
  <w:style w:type="character" w:customStyle="1" w:styleId="WW8Num2z0">
    <w:name w:val="WW8Num2z0"/>
    <w:uiPriority w:val="3"/>
    <w:rsid w:val="006B355B"/>
    <w:rPr>
      <w:rFonts w:ascii="Symbol" w:hAnsi="Symbol" w:cs="Symbol" w:hint="default"/>
    </w:rPr>
  </w:style>
  <w:style w:type="character" w:customStyle="1" w:styleId="WW8Num22z7">
    <w:name w:val="WW8Num22z7"/>
    <w:uiPriority w:val="3"/>
    <w:rsid w:val="006B355B"/>
  </w:style>
  <w:style w:type="character" w:customStyle="1" w:styleId="WW8Num15z0">
    <w:name w:val="WW8Num15z0"/>
    <w:uiPriority w:val="3"/>
    <w:rsid w:val="006B355B"/>
    <w:rPr>
      <w:rFonts w:hint="default"/>
    </w:rPr>
  </w:style>
  <w:style w:type="character" w:customStyle="1" w:styleId="WW8Num23z3">
    <w:name w:val="WW8Num23z3"/>
    <w:uiPriority w:val="3"/>
    <w:rsid w:val="006B355B"/>
  </w:style>
  <w:style w:type="character" w:customStyle="1" w:styleId="WW8Num30z1">
    <w:name w:val="WW8Num30z1"/>
    <w:uiPriority w:val="3"/>
    <w:rsid w:val="006B355B"/>
  </w:style>
  <w:style w:type="character" w:customStyle="1" w:styleId="WW8Num1z2">
    <w:name w:val="WW8Num1z2"/>
    <w:uiPriority w:val="3"/>
    <w:rsid w:val="006B355B"/>
  </w:style>
  <w:style w:type="character" w:customStyle="1" w:styleId="WW8Num24z8">
    <w:name w:val="WW8Num24z8"/>
    <w:uiPriority w:val="3"/>
    <w:rsid w:val="006B355B"/>
  </w:style>
  <w:style w:type="character" w:customStyle="1" w:styleId="WW8Num21z0">
    <w:name w:val="WW8Num21z0"/>
    <w:uiPriority w:val="3"/>
    <w:rsid w:val="006B355B"/>
    <w:rPr>
      <w:rFonts w:hint="default"/>
      <w:b w:val="0"/>
    </w:rPr>
  </w:style>
  <w:style w:type="character" w:customStyle="1" w:styleId="highlighthighlightactive">
    <w:name w:val="highlight highlight_active"/>
    <w:basedOn w:val="11"/>
    <w:uiPriority w:val="6"/>
    <w:rsid w:val="006B355B"/>
  </w:style>
  <w:style w:type="character" w:customStyle="1" w:styleId="WW8Num28z2">
    <w:name w:val="WW8Num28z2"/>
    <w:uiPriority w:val="3"/>
    <w:rsid w:val="006B355B"/>
    <w:rPr>
      <w:rFonts w:ascii="Wingdings" w:hAnsi="Wingdings" w:cs="Wingdings" w:hint="default"/>
    </w:rPr>
  </w:style>
  <w:style w:type="character" w:customStyle="1" w:styleId="WW8Num26z6">
    <w:name w:val="WW8Num26z6"/>
    <w:uiPriority w:val="3"/>
    <w:rsid w:val="006B355B"/>
  </w:style>
  <w:style w:type="character" w:customStyle="1" w:styleId="a6">
    <w:name w:val="Основной текст с отступом Знак"/>
    <w:uiPriority w:val="67"/>
    <w:rsid w:val="006B355B"/>
    <w:rPr>
      <w:sz w:val="24"/>
      <w:szCs w:val="24"/>
      <w:lang w:val="ru-RU" w:bidi="ar-SA"/>
    </w:rPr>
  </w:style>
  <w:style w:type="character" w:customStyle="1" w:styleId="WW8Num7z3">
    <w:name w:val="WW8Num7z3"/>
    <w:uiPriority w:val="3"/>
    <w:rsid w:val="006B355B"/>
  </w:style>
  <w:style w:type="character" w:customStyle="1" w:styleId="apple-converted-space">
    <w:name w:val="apple-converted-space"/>
    <w:basedOn w:val="11"/>
    <w:uiPriority w:val="7"/>
    <w:rsid w:val="006B355B"/>
  </w:style>
  <w:style w:type="character" w:customStyle="1" w:styleId="30">
    <w:name w:val="Заголовок 3 Знак"/>
    <w:uiPriority w:val="67"/>
    <w:rsid w:val="006B355B"/>
    <w:rPr>
      <w:rFonts w:ascii="Arial" w:hAnsi="Arial" w:cs="Arial"/>
      <w:b/>
      <w:bCs/>
      <w:sz w:val="26"/>
      <w:szCs w:val="26"/>
    </w:rPr>
  </w:style>
  <w:style w:type="character" w:customStyle="1" w:styleId="WW8Num31z7">
    <w:name w:val="WW8Num31z7"/>
    <w:uiPriority w:val="3"/>
    <w:rsid w:val="006B355B"/>
  </w:style>
  <w:style w:type="character" w:customStyle="1" w:styleId="WW8Num26z4">
    <w:name w:val="WW8Num26z4"/>
    <w:uiPriority w:val="3"/>
    <w:rsid w:val="006B355B"/>
  </w:style>
  <w:style w:type="character" w:customStyle="1" w:styleId="WW8Num35z1">
    <w:name w:val="WW8Num35z1"/>
    <w:uiPriority w:val="3"/>
    <w:rsid w:val="006B355B"/>
  </w:style>
  <w:style w:type="character" w:customStyle="1" w:styleId="WW8Num15z1">
    <w:name w:val="WW8Num15z1"/>
    <w:uiPriority w:val="3"/>
    <w:rsid w:val="006B355B"/>
  </w:style>
  <w:style w:type="character" w:customStyle="1" w:styleId="WW8Num5z7">
    <w:name w:val="WW8Num5z7"/>
    <w:uiPriority w:val="3"/>
    <w:rsid w:val="006B355B"/>
  </w:style>
  <w:style w:type="character" w:customStyle="1" w:styleId="WW8Num1z5">
    <w:name w:val="WW8Num1z5"/>
    <w:uiPriority w:val="3"/>
    <w:rsid w:val="006B355B"/>
  </w:style>
  <w:style w:type="character" w:customStyle="1" w:styleId="WW8Num35z6">
    <w:name w:val="WW8Num35z6"/>
    <w:uiPriority w:val="3"/>
    <w:rsid w:val="006B355B"/>
  </w:style>
  <w:style w:type="character" w:customStyle="1" w:styleId="WW8Num13z0">
    <w:name w:val="WW8Num13z0"/>
    <w:uiPriority w:val="3"/>
    <w:rsid w:val="006B355B"/>
    <w:rPr>
      <w:rFonts w:ascii="Symbol" w:hAnsi="Symbol" w:cs="Symbol" w:hint="default"/>
      <w:color w:val="000000"/>
      <w:sz w:val="16"/>
      <w:szCs w:val="16"/>
    </w:rPr>
  </w:style>
  <w:style w:type="character" w:customStyle="1" w:styleId="WW8Num16z4">
    <w:name w:val="WW8Num16z4"/>
    <w:uiPriority w:val="3"/>
    <w:rsid w:val="006B355B"/>
  </w:style>
  <w:style w:type="character" w:customStyle="1" w:styleId="WW8Num2z2">
    <w:name w:val="WW8Num2z2"/>
    <w:uiPriority w:val="3"/>
    <w:rsid w:val="006B355B"/>
    <w:rPr>
      <w:rFonts w:ascii="Wingdings" w:hAnsi="Wingdings" w:cs="Wingdings" w:hint="default"/>
    </w:rPr>
  </w:style>
  <w:style w:type="character" w:customStyle="1" w:styleId="WW8Num16z7">
    <w:name w:val="WW8Num16z7"/>
    <w:uiPriority w:val="3"/>
    <w:rsid w:val="006B355B"/>
  </w:style>
  <w:style w:type="character" w:customStyle="1" w:styleId="WW8Num10z2">
    <w:name w:val="WW8Num10z2"/>
    <w:uiPriority w:val="3"/>
    <w:rsid w:val="006B355B"/>
    <w:rPr>
      <w:rFonts w:ascii="Wingdings" w:hAnsi="Wingdings" w:cs="Wingdings" w:hint="default"/>
    </w:rPr>
  </w:style>
  <w:style w:type="character" w:customStyle="1" w:styleId="WW8Num32z0">
    <w:name w:val="WW8Num32z0"/>
    <w:uiPriority w:val="3"/>
    <w:rsid w:val="006B355B"/>
    <w:rPr>
      <w:rFonts w:ascii="OpenSymbol" w:hAnsi="OpenSymbol" w:cs="OpenSymbol"/>
    </w:rPr>
  </w:style>
  <w:style w:type="character" w:customStyle="1" w:styleId="WW8Num12z2">
    <w:name w:val="WW8Num12z2"/>
    <w:uiPriority w:val="3"/>
    <w:rsid w:val="006B355B"/>
    <w:rPr>
      <w:rFonts w:ascii="Wingdings" w:hAnsi="Wingdings" w:cs="Wingdings" w:hint="default"/>
    </w:rPr>
  </w:style>
  <w:style w:type="character" w:customStyle="1" w:styleId="WW8Num5z3">
    <w:name w:val="WW8Num5z3"/>
    <w:uiPriority w:val="3"/>
    <w:rsid w:val="006B355B"/>
  </w:style>
  <w:style w:type="character" w:styleId="a7">
    <w:name w:val="Strong"/>
    <w:uiPriority w:val="67"/>
    <w:qFormat/>
    <w:rsid w:val="006B355B"/>
    <w:rPr>
      <w:b/>
      <w:bCs/>
    </w:rPr>
  </w:style>
  <w:style w:type="character" w:customStyle="1" w:styleId="WW8Num7z6">
    <w:name w:val="WW8Num7z6"/>
    <w:uiPriority w:val="3"/>
    <w:rsid w:val="006B355B"/>
  </w:style>
  <w:style w:type="character" w:customStyle="1" w:styleId="WW8Num31z6">
    <w:name w:val="WW8Num31z6"/>
    <w:uiPriority w:val="3"/>
    <w:rsid w:val="006B355B"/>
  </w:style>
  <w:style w:type="character" w:customStyle="1" w:styleId="WW8Num9z2">
    <w:name w:val="WW8Num9z2"/>
    <w:uiPriority w:val="3"/>
    <w:rsid w:val="006B355B"/>
    <w:rPr>
      <w:rFonts w:ascii="Wingdings" w:hAnsi="Wingdings" w:cs="Wingdings" w:hint="default"/>
    </w:rPr>
  </w:style>
  <w:style w:type="character" w:customStyle="1" w:styleId="WW8Num21z7">
    <w:name w:val="WW8Num21z7"/>
    <w:uiPriority w:val="3"/>
    <w:rsid w:val="006B355B"/>
  </w:style>
  <w:style w:type="character" w:customStyle="1" w:styleId="WW8Num17z1">
    <w:name w:val="WW8Num17z1"/>
    <w:uiPriority w:val="3"/>
    <w:rsid w:val="006B355B"/>
    <w:rPr>
      <w:rFonts w:ascii="Courier New" w:hAnsi="Courier New" w:cs="Courier New" w:hint="default"/>
    </w:rPr>
  </w:style>
  <w:style w:type="character" w:customStyle="1" w:styleId="WW8Num36z2">
    <w:name w:val="WW8Num36z2"/>
    <w:uiPriority w:val="3"/>
    <w:rsid w:val="006B355B"/>
    <w:rPr>
      <w:rFonts w:ascii="Wingdings" w:hAnsi="Wingdings" w:cs="Wingdings" w:hint="default"/>
    </w:rPr>
  </w:style>
  <w:style w:type="character" w:customStyle="1" w:styleId="WW8Num29z0">
    <w:name w:val="WW8Num29z0"/>
    <w:uiPriority w:val="3"/>
    <w:rsid w:val="006B355B"/>
    <w:rPr>
      <w:rFonts w:ascii="Symbol" w:hAnsi="Symbol" w:cs="Symbol" w:hint="default"/>
    </w:rPr>
  </w:style>
  <w:style w:type="character" w:customStyle="1" w:styleId="WW8Num5z6">
    <w:name w:val="WW8Num5z6"/>
    <w:uiPriority w:val="3"/>
    <w:rsid w:val="006B355B"/>
  </w:style>
  <w:style w:type="character" w:customStyle="1" w:styleId="WW8Num1z7">
    <w:name w:val="WW8Num1z7"/>
    <w:uiPriority w:val="3"/>
    <w:rsid w:val="006B355B"/>
  </w:style>
  <w:style w:type="character" w:customStyle="1" w:styleId="WW8Num18z1">
    <w:name w:val="WW8Num18z1"/>
    <w:uiPriority w:val="3"/>
    <w:rsid w:val="006B355B"/>
    <w:rPr>
      <w:rFonts w:ascii="Courier New" w:hAnsi="Courier New" w:cs="Courier New" w:hint="default"/>
    </w:rPr>
  </w:style>
  <w:style w:type="character" w:customStyle="1" w:styleId="WW8Num25z4">
    <w:name w:val="WW8Num25z4"/>
    <w:uiPriority w:val="3"/>
    <w:rsid w:val="006B355B"/>
  </w:style>
  <w:style w:type="character" w:customStyle="1" w:styleId="WW8Num13z1">
    <w:name w:val="WW8Num13z1"/>
    <w:uiPriority w:val="3"/>
    <w:rsid w:val="006B355B"/>
    <w:rPr>
      <w:rFonts w:ascii="Courier New" w:hAnsi="Courier New" w:cs="Courier New" w:hint="default"/>
    </w:rPr>
  </w:style>
  <w:style w:type="character" w:customStyle="1" w:styleId="WW8Num25z8">
    <w:name w:val="WW8Num25z8"/>
    <w:uiPriority w:val="3"/>
    <w:rsid w:val="006B355B"/>
  </w:style>
  <w:style w:type="character" w:customStyle="1" w:styleId="WW8Num17z0">
    <w:name w:val="WW8Num17z0"/>
    <w:uiPriority w:val="3"/>
    <w:rsid w:val="006B355B"/>
    <w:rPr>
      <w:rFonts w:ascii="Symbol" w:hAnsi="Symbol" w:cs="Symbol" w:hint="default"/>
    </w:rPr>
  </w:style>
  <w:style w:type="character" w:customStyle="1" w:styleId="WW8Num23z1">
    <w:name w:val="WW8Num23z1"/>
    <w:uiPriority w:val="3"/>
    <w:rsid w:val="006B355B"/>
  </w:style>
  <w:style w:type="character" w:customStyle="1" w:styleId="WW8Num15z8">
    <w:name w:val="WW8Num15z8"/>
    <w:uiPriority w:val="3"/>
    <w:rsid w:val="006B355B"/>
  </w:style>
  <w:style w:type="character" w:customStyle="1" w:styleId="WW8Num34z2">
    <w:name w:val="WW8Num34z2"/>
    <w:uiPriority w:val="3"/>
    <w:rsid w:val="006B355B"/>
    <w:rPr>
      <w:rFonts w:ascii="Wingdings" w:hAnsi="Wingdings" w:cs="Wingdings" w:hint="default"/>
    </w:rPr>
  </w:style>
  <w:style w:type="character" w:customStyle="1" w:styleId="WW8Num20z0">
    <w:name w:val="WW8Num20z0"/>
    <w:uiPriority w:val="3"/>
    <w:rsid w:val="006B355B"/>
    <w:rPr>
      <w:rFonts w:ascii="Symbol" w:hAnsi="Symbol" w:cs="Symbol" w:hint="default"/>
    </w:rPr>
  </w:style>
  <w:style w:type="character" w:customStyle="1" w:styleId="WW8Num1z8">
    <w:name w:val="WW8Num1z8"/>
    <w:uiPriority w:val="3"/>
    <w:rsid w:val="006B355B"/>
  </w:style>
  <w:style w:type="character" w:customStyle="1" w:styleId="WW8Num27z0">
    <w:name w:val="WW8Num27z0"/>
    <w:uiPriority w:val="3"/>
    <w:rsid w:val="006B355B"/>
    <w:rPr>
      <w:sz w:val="28"/>
      <w:szCs w:val="28"/>
    </w:rPr>
  </w:style>
  <w:style w:type="character" w:customStyle="1" w:styleId="WW8Num21z4">
    <w:name w:val="WW8Num21z4"/>
    <w:uiPriority w:val="3"/>
    <w:rsid w:val="006B355B"/>
  </w:style>
  <w:style w:type="character" w:customStyle="1" w:styleId="WW8Num5z4">
    <w:name w:val="WW8Num5z4"/>
    <w:uiPriority w:val="3"/>
    <w:rsid w:val="006B355B"/>
  </w:style>
  <w:style w:type="character" w:customStyle="1" w:styleId="WW8Num35z0">
    <w:name w:val="WW8Num35z0"/>
    <w:uiPriority w:val="3"/>
    <w:rsid w:val="006B355B"/>
    <w:rPr>
      <w:rFonts w:ascii="Times New Roman" w:hAnsi="Times New Roman" w:cs="Times New Roman" w:hint="default"/>
      <w:color w:val="333333"/>
      <w:spacing w:val="-19"/>
      <w:w w:val="100"/>
      <w:sz w:val="24"/>
      <w:szCs w:val="34"/>
    </w:rPr>
  </w:style>
  <w:style w:type="character" w:customStyle="1" w:styleId="WW8Num15z7">
    <w:name w:val="WW8Num15z7"/>
    <w:uiPriority w:val="3"/>
    <w:rsid w:val="006B355B"/>
  </w:style>
  <w:style w:type="character" w:customStyle="1" w:styleId="WW8Num24z1">
    <w:name w:val="WW8Num24z1"/>
    <w:uiPriority w:val="3"/>
    <w:rsid w:val="006B355B"/>
  </w:style>
  <w:style w:type="character" w:customStyle="1" w:styleId="WW8Num8z2">
    <w:name w:val="WW8Num8z2"/>
    <w:uiPriority w:val="3"/>
    <w:rsid w:val="006B355B"/>
    <w:rPr>
      <w:rFonts w:ascii="Wingdings" w:hAnsi="Wingdings" w:cs="Wingdings" w:hint="default"/>
    </w:rPr>
  </w:style>
  <w:style w:type="character" w:customStyle="1" w:styleId="WW8Num33z2">
    <w:name w:val="WW8Num33z2"/>
    <w:uiPriority w:val="3"/>
    <w:rsid w:val="006B355B"/>
    <w:rPr>
      <w:rFonts w:ascii="Wingdings" w:hAnsi="Wingdings" w:cs="Wingdings" w:hint="default"/>
    </w:rPr>
  </w:style>
  <w:style w:type="character" w:customStyle="1" w:styleId="WW8Num35z4">
    <w:name w:val="WW8Num35z4"/>
    <w:uiPriority w:val="3"/>
    <w:rsid w:val="006B355B"/>
  </w:style>
  <w:style w:type="character" w:customStyle="1" w:styleId="WW8Num5z0">
    <w:name w:val="WW8Num5z0"/>
    <w:uiPriority w:val="3"/>
    <w:rsid w:val="006B355B"/>
    <w:rPr>
      <w:rFonts w:hint="default"/>
    </w:rPr>
  </w:style>
  <w:style w:type="character" w:customStyle="1" w:styleId="WW8Num25z3">
    <w:name w:val="WW8Num25z3"/>
    <w:uiPriority w:val="3"/>
    <w:rsid w:val="006B355B"/>
  </w:style>
  <w:style w:type="character" w:customStyle="1" w:styleId="WW8Num17z2">
    <w:name w:val="WW8Num17z2"/>
    <w:uiPriority w:val="3"/>
    <w:rsid w:val="006B355B"/>
    <w:rPr>
      <w:rFonts w:ascii="Wingdings" w:hAnsi="Wingdings" w:cs="Wingdings" w:hint="default"/>
    </w:rPr>
  </w:style>
  <w:style w:type="character" w:customStyle="1" w:styleId="WW8Num36z0">
    <w:name w:val="WW8Num36z0"/>
    <w:uiPriority w:val="3"/>
    <w:rsid w:val="006B355B"/>
    <w:rPr>
      <w:rFonts w:ascii="Symbol" w:hAnsi="Symbol" w:cs="Symbol" w:hint="default"/>
    </w:rPr>
  </w:style>
  <w:style w:type="character" w:customStyle="1" w:styleId="WW8Num32z1">
    <w:name w:val="WW8Num32z1"/>
    <w:uiPriority w:val="3"/>
    <w:rsid w:val="006B355B"/>
    <w:rPr>
      <w:rFonts w:ascii="Courier New" w:hAnsi="Courier New" w:cs="Courier New" w:hint="default"/>
    </w:rPr>
  </w:style>
  <w:style w:type="character" w:customStyle="1" w:styleId="WW8Num25z1">
    <w:name w:val="WW8Num25z1"/>
    <w:uiPriority w:val="3"/>
    <w:rsid w:val="006B355B"/>
  </w:style>
  <w:style w:type="character" w:customStyle="1" w:styleId="WW8Num33z0">
    <w:name w:val="WW8Num33z0"/>
    <w:uiPriority w:val="3"/>
    <w:rsid w:val="006B355B"/>
    <w:rPr>
      <w:rFonts w:ascii="OpenSymbol" w:hAnsi="OpenSymbol" w:cs="OpenSymbol"/>
    </w:rPr>
  </w:style>
  <w:style w:type="character" w:customStyle="1" w:styleId="WW8Num14z1">
    <w:name w:val="WW8Num14z1"/>
    <w:uiPriority w:val="3"/>
    <w:rsid w:val="006B355B"/>
    <w:rPr>
      <w:rFonts w:ascii="Courier New" w:hAnsi="Courier New" w:cs="Courier New" w:hint="default"/>
    </w:rPr>
  </w:style>
  <w:style w:type="character" w:customStyle="1" w:styleId="WW8Num28z3">
    <w:name w:val="WW8Num28z3"/>
    <w:uiPriority w:val="3"/>
    <w:rsid w:val="006B355B"/>
    <w:rPr>
      <w:rFonts w:ascii="Symbol" w:hAnsi="Symbol" w:cs="Symbol" w:hint="default"/>
    </w:rPr>
  </w:style>
  <w:style w:type="character" w:customStyle="1" w:styleId="WW8Num7z2">
    <w:name w:val="WW8Num7z2"/>
    <w:uiPriority w:val="3"/>
    <w:rsid w:val="006B355B"/>
  </w:style>
  <w:style w:type="character" w:customStyle="1" w:styleId="WW8Num30z3">
    <w:name w:val="WW8Num30z3"/>
    <w:uiPriority w:val="3"/>
    <w:rsid w:val="006B355B"/>
  </w:style>
  <w:style w:type="character" w:customStyle="1" w:styleId="WW8Num4z2">
    <w:name w:val="WW8Num4z2"/>
    <w:uiPriority w:val="3"/>
    <w:rsid w:val="006B355B"/>
    <w:rPr>
      <w:rFonts w:ascii="Wingdings" w:hAnsi="Wingdings" w:cs="Wingdings" w:hint="default"/>
    </w:rPr>
  </w:style>
  <w:style w:type="character" w:customStyle="1" w:styleId="WW8Num24z7">
    <w:name w:val="WW8Num24z7"/>
    <w:uiPriority w:val="3"/>
    <w:rsid w:val="006B355B"/>
  </w:style>
  <w:style w:type="character" w:customStyle="1" w:styleId="WW8Num27z3">
    <w:name w:val="WW8Num27z3"/>
    <w:uiPriority w:val="3"/>
    <w:rsid w:val="006B355B"/>
  </w:style>
  <w:style w:type="character" w:customStyle="1" w:styleId="a8">
    <w:name w:val="Нижний колонтитул Знак"/>
    <w:uiPriority w:val="67"/>
    <w:rsid w:val="006B355B"/>
    <w:rPr>
      <w:sz w:val="24"/>
      <w:szCs w:val="24"/>
      <w:lang w:val="ru-RU" w:bidi="ar-SA"/>
    </w:rPr>
  </w:style>
  <w:style w:type="character" w:customStyle="1" w:styleId="WW8Num23z5">
    <w:name w:val="WW8Num23z5"/>
    <w:uiPriority w:val="3"/>
    <w:rsid w:val="006B355B"/>
  </w:style>
  <w:style w:type="character" w:customStyle="1" w:styleId="a9">
    <w:name w:val="Верхний колонтитул Знак"/>
    <w:uiPriority w:val="68"/>
    <w:rsid w:val="006B355B"/>
    <w:rPr>
      <w:sz w:val="24"/>
      <w:szCs w:val="24"/>
      <w:lang w:val="ru-RU" w:bidi="ar-SA"/>
    </w:rPr>
  </w:style>
  <w:style w:type="character" w:customStyle="1" w:styleId="WW8Num32z3">
    <w:name w:val="WW8Num32z3"/>
    <w:uiPriority w:val="3"/>
    <w:rsid w:val="006B355B"/>
    <w:rPr>
      <w:rFonts w:ascii="Symbol" w:hAnsi="Symbol" w:cs="Symbol" w:hint="default"/>
    </w:rPr>
  </w:style>
  <w:style w:type="character" w:customStyle="1" w:styleId="WW8Num31z0">
    <w:name w:val="WW8Num31z0"/>
    <w:uiPriority w:val="3"/>
    <w:rsid w:val="006B355B"/>
    <w:rPr>
      <w:rFonts w:ascii="Times New Roman" w:hAnsi="Times New Roman" w:cs="Times New Roman" w:hint="default"/>
      <w:color w:val="333333"/>
      <w:spacing w:val="-19"/>
      <w:w w:val="100"/>
      <w:sz w:val="24"/>
      <w:szCs w:val="34"/>
    </w:rPr>
  </w:style>
  <w:style w:type="character" w:customStyle="1" w:styleId="WW8Num20z1">
    <w:name w:val="WW8Num20z1"/>
    <w:uiPriority w:val="3"/>
    <w:rsid w:val="006B355B"/>
    <w:rPr>
      <w:rFonts w:hint="default"/>
    </w:rPr>
  </w:style>
  <w:style w:type="character" w:customStyle="1" w:styleId="WW8Num26z8">
    <w:name w:val="WW8Num26z8"/>
    <w:uiPriority w:val="3"/>
    <w:rsid w:val="006B355B"/>
  </w:style>
  <w:style w:type="character" w:customStyle="1" w:styleId="WW8Num35z8">
    <w:name w:val="WW8Num35z8"/>
    <w:uiPriority w:val="3"/>
    <w:rsid w:val="006B355B"/>
  </w:style>
  <w:style w:type="character" w:customStyle="1" w:styleId="WW8Num23z6">
    <w:name w:val="WW8Num23z6"/>
    <w:uiPriority w:val="3"/>
    <w:rsid w:val="006B355B"/>
  </w:style>
  <w:style w:type="character" w:customStyle="1" w:styleId="WW8Num21z1">
    <w:name w:val="WW8Num21z1"/>
    <w:uiPriority w:val="3"/>
    <w:rsid w:val="006B355B"/>
  </w:style>
  <w:style w:type="character" w:customStyle="1" w:styleId="WW8Num23z4">
    <w:name w:val="WW8Num23z4"/>
    <w:uiPriority w:val="3"/>
    <w:rsid w:val="006B355B"/>
  </w:style>
  <w:style w:type="character" w:customStyle="1" w:styleId="WW8Num26z2">
    <w:name w:val="WW8Num26z2"/>
    <w:uiPriority w:val="3"/>
    <w:rsid w:val="006B355B"/>
  </w:style>
  <w:style w:type="character" w:customStyle="1" w:styleId="WW8Num16z6">
    <w:name w:val="WW8Num16z6"/>
    <w:uiPriority w:val="3"/>
    <w:rsid w:val="006B355B"/>
  </w:style>
  <w:style w:type="character" w:customStyle="1" w:styleId="WW8Num31z2">
    <w:name w:val="WW8Num31z2"/>
    <w:uiPriority w:val="3"/>
    <w:rsid w:val="006B355B"/>
  </w:style>
  <w:style w:type="character" w:customStyle="1" w:styleId="WW8Num34z1">
    <w:name w:val="WW8Num34z1"/>
    <w:uiPriority w:val="3"/>
    <w:rsid w:val="006B355B"/>
    <w:rPr>
      <w:rFonts w:ascii="Courier New" w:hAnsi="Courier New" w:cs="Courier New" w:hint="default"/>
    </w:rPr>
  </w:style>
  <w:style w:type="character" w:customStyle="1" w:styleId="WW8Num30z2">
    <w:name w:val="WW8Num30z2"/>
    <w:uiPriority w:val="3"/>
    <w:rsid w:val="006B355B"/>
  </w:style>
  <w:style w:type="character" w:customStyle="1" w:styleId="WW8Num30z7">
    <w:name w:val="WW8Num30z7"/>
    <w:uiPriority w:val="3"/>
    <w:rsid w:val="006B355B"/>
  </w:style>
  <w:style w:type="character" w:customStyle="1" w:styleId="WW8Num24z6">
    <w:name w:val="WW8Num24z6"/>
    <w:uiPriority w:val="3"/>
    <w:rsid w:val="006B355B"/>
  </w:style>
  <w:style w:type="character" w:customStyle="1" w:styleId="WW8Num5z1">
    <w:name w:val="WW8Num5z1"/>
    <w:uiPriority w:val="3"/>
    <w:rsid w:val="006B355B"/>
  </w:style>
  <w:style w:type="character" w:customStyle="1" w:styleId="WW8Num23z7">
    <w:name w:val="WW8Num23z7"/>
    <w:uiPriority w:val="3"/>
    <w:rsid w:val="006B355B"/>
  </w:style>
  <w:style w:type="character" w:customStyle="1" w:styleId="WW8Num35z2">
    <w:name w:val="WW8Num35z2"/>
    <w:uiPriority w:val="3"/>
    <w:rsid w:val="006B355B"/>
  </w:style>
  <w:style w:type="character" w:customStyle="1" w:styleId="WW8Num22z5">
    <w:name w:val="WW8Num22z5"/>
    <w:uiPriority w:val="3"/>
    <w:rsid w:val="006B355B"/>
  </w:style>
  <w:style w:type="character" w:customStyle="1" w:styleId="WW8Num26z0">
    <w:name w:val="WW8Num26z0"/>
    <w:uiPriority w:val="3"/>
    <w:rsid w:val="006B355B"/>
  </w:style>
  <w:style w:type="character" w:customStyle="1" w:styleId="WW8Num19z2">
    <w:name w:val="WW8Num19z2"/>
    <w:uiPriority w:val="3"/>
    <w:rsid w:val="006B355B"/>
    <w:rPr>
      <w:rFonts w:ascii="Wingdings" w:hAnsi="Wingdings" w:cs="Wingdings" w:hint="default"/>
    </w:rPr>
  </w:style>
  <w:style w:type="character" w:customStyle="1" w:styleId="WW8Num8z0">
    <w:name w:val="WW8Num8z0"/>
    <w:uiPriority w:val="3"/>
    <w:rsid w:val="006B355B"/>
    <w:rPr>
      <w:rFonts w:ascii="Symbol" w:hAnsi="Symbol" w:cs="Symbol" w:hint="default"/>
    </w:rPr>
  </w:style>
  <w:style w:type="character" w:customStyle="1" w:styleId="WW8Num26z3">
    <w:name w:val="WW8Num26z3"/>
    <w:uiPriority w:val="3"/>
    <w:rsid w:val="006B355B"/>
  </w:style>
  <w:style w:type="character" w:customStyle="1" w:styleId="WW8Num4z0">
    <w:name w:val="WW8Num4z0"/>
    <w:uiPriority w:val="3"/>
    <w:rsid w:val="006B355B"/>
    <w:rPr>
      <w:rFonts w:hint="default"/>
    </w:rPr>
  </w:style>
  <w:style w:type="character" w:customStyle="1" w:styleId="WW8Num20z2">
    <w:name w:val="WW8Num20z2"/>
    <w:uiPriority w:val="3"/>
    <w:rsid w:val="006B355B"/>
    <w:rPr>
      <w:rFonts w:ascii="Wingdings" w:hAnsi="Wingdings" w:cs="Wingdings" w:hint="default"/>
    </w:rPr>
  </w:style>
  <w:style w:type="character" w:customStyle="1" w:styleId="7">
    <w:name w:val="Знак Знак7"/>
    <w:uiPriority w:val="67"/>
    <w:rsid w:val="006B355B"/>
    <w:rPr>
      <w:sz w:val="24"/>
      <w:szCs w:val="24"/>
      <w:lang w:val="ru-RU" w:bidi="ar-SA"/>
    </w:rPr>
  </w:style>
  <w:style w:type="character" w:customStyle="1" w:styleId="WW8Num29z1">
    <w:name w:val="WW8Num29z1"/>
    <w:uiPriority w:val="3"/>
    <w:rsid w:val="006B355B"/>
    <w:rPr>
      <w:rFonts w:ascii="Courier New" w:hAnsi="Courier New" w:cs="Courier New" w:hint="default"/>
    </w:rPr>
  </w:style>
  <w:style w:type="character" w:customStyle="1" w:styleId="WW8Num22z3">
    <w:name w:val="WW8Num22z3"/>
    <w:uiPriority w:val="3"/>
    <w:rsid w:val="006B355B"/>
  </w:style>
  <w:style w:type="character" w:customStyle="1" w:styleId="WW8Num28z1">
    <w:name w:val="WW8Num28z1"/>
    <w:uiPriority w:val="3"/>
    <w:rsid w:val="006B355B"/>
    <w:rPr>
      <w:rFonts w:ascii="Courier New" w:hAnsi="Courier New" w:cs="Courier New" w:hint="default"/>
    </w:rPr>
  </w:style>
  <w:style w:type="character" w:customStyle="1" w:styleId="WW8Num22z2">
    <w:name w:val="WW8Num22z2"/>
    <w:uiPriority w:val="3"/>
    <w:rsid w:val="006B355B"/>
  </w:style>
  <w:style w:type="character" w:customStyle="1" w:styleId="WW8Num7z0">
    <w:name w:val="WW8Num7z0"/>
    <w:uiPriority w:val="3"/>
    <w:rsid w:val="006B355B"/>
    <w:rPr>
      <w:b w:val="0"/>
      <w:i w:val="0"/>
    </w:rPr>
  </w:style>
  <w:style w:type="character" w:customStyle="1" w:styleId="WW8Num31z5">
    <w:name w:val="WW8Num31z5"/>
    <w:uiPriority w:val="3"/>
    <w:rsid w:val="006B355B"/>
  </w:style>
  <w:style w:type="character" w:customStyle="1" w:styleId="WW8Num22z4">
    <w:name w:val="WW8Num22z4"/>
    <w:uiPriority w:val="3"/>
    <w:rsid w:val="006B355B"/>
  </w:style>
  <w:style w:type="character" w:customStyle="1" w:styleId="WW8Num6z0">
    <w:name w:val="WW8Num6z0"/>
    <w:uiPriority w:val="3"/>
    <w:rsid w:val="006B355B"/>
    <w:rPr>
      <w:rFonts w:hint="default"/>
    </w:rPr>
  </w:style>
  <w:style w:type="character" w:customStyle="1" w:styleId="WW8Num30z5">
    <w:name w:val="WW8Num30z5"/>
    <w:uiPriority w:val="3"/>
    <w:rsid w:val="006B355B"/>
  </w:style>
  <w:style w:type="character" w:customStyle="1" w:styleId="WW8Num19z3">
    <w:name w:val="WW8Num19z3"/>
    <w:uiPriority w:val="3"/>
    <w:rsid w:val="006B355B"/>
    <w:rPr>
      <w:rFonts w:ascii="Symbol" w:hAnsi="Symbol" w:cs="Symbol" w:hint="default"/>
    </w:rPr>
  </w:style>
  <w:style w:type="character" w:customStyle="1" w:styleId="WW8Num24z2">
    <w:name w:val="WW8Num24z2"/>
    <w:uiPriority w:val="3"/>
    <w:rsid w:val="006B355B"/>
  </w:style>
  <w:style w:type="character" w:customStyle="1" w:styleId="WW8Num21z2">
    <w:name w:val="WW8Num21z2"/>
    <w:uiPriority w:val="3"/>
    <w:rsid w:val="006B355B"/>
  </w:style>
  <w:style w:type="character" w:customStyle="1" w:styleId="2">
    <w:name w:val="Основной шрифт абзаца2"/>
    <w:uiPriority w:val="67"/>
    <w:rsid w:val="006B355B"/>
  </w:style>
  <w:style w:type="character" w:customStyle="1" w:styleId="WW8Num29z2">
    <w:name w:val="WW8Num29z2"/>
    <w:uiPriority w:val="3"/>
    <w:rsid w:val="006B355B"/>
    <w:rPr>
      <w:rFonts w:ascii="Wingdings" w:hAnsi="Wingdings" w:cs="Wingdings" w:hint="default"/>
    </w:rPr>
  </w:style>
  <w:style w:type="character" w:customStyle="1" w:styleId="WW8Num1z3">
    <w:name w:val="WW8Num1z3"/>
    <w:uiPriority w:val="3"/>
    <w:rsid w:val="006B355B"/>
  </w:style>
  <w:style w:type="character" w:customStyle="1" w:styleId="WW8Num5z5">
    <w:name w:val="WW8Num5z5"/>
    <w:uiPriority w:val="3"/>
    <w:rsid w:val="006B355B"/>
  </w:style>
  <w:style w:type="character" w:customStyle="1" w:styleId="WW8Num15z3">
    <w:name w:val="WW8Num15z3"/>
    <w:uiPriority w:val="3"/>
    <w:rsid w:val="006B355B"/>
  </w:style>
  <w:style w:type="character" w:customStyle="1" w:styleId="WW8Num35z3">
    <w:name w:val="WW8Num35z3"/>
    <w:uiPriority w:val="3"/>
    <w:rsid w:val="006B355B"/>
  </w:style>
  <w:style w:type="character" w:customStyle="1" w:styleId="WW8Num23z8">
    <w:name w:val="WW8Num23z8"/>
    <w:uiPriority w:val="3"/>
    <w:rsid w:val="006B355B"/>
  </w:style>
  <w:style w:type="character" w:customStyle="1" w:styleId="WW8Num11z2">
    <w:name w:val="WW8Num11z2"/>
    <w:uiPriority w:val="3"/>
    <w:rsid w:val="006B355B"/>
    <w:rPr>
      <w:rFonts w:ascii="Wingdings" w:hAnsi="Wingdings" w:cs="Wingdings" w:hint="default"/>
    </w:rPr>
  </w:style>
  <w:style w:type="character" w:customStyle="1" w:styleId="WW8Num22z1">
    <w:name w:val="WW8Num22z1"/>
    <w:uiPriority w:val="3"/>
    <w:rsid w:val="006B355B"/>
  </w:style>
  <w:style w:type="character" w:customStyle="1" w:styleId="11">
    <w:name w:val="Основной шрифт абзаца1"/>
    <w:uiPriority w:val="67"/>
    <w:rsid w:val="006B355B"/>
  </w:style>
  <w:style w:type="character" w:customStyle="1" w:styleId="WW8Num13z2">
    <w:name w:val="WW8Num13z2"/>
    <w:uiPriority w:val="3"/>
    <w:rsid w:val="006B355B"/>
    <w:rPr>
      <w:rFonts w:ascii="Wingdings" w:hAnsi="Wingdings" w:cs="Wingdings" w:hint="default"/>
    </w:rPr>
  </w:style>
  <w:style w:type="character" w:customStyle="1" w:styleId="WW8Num27z5">
    <w:name w:val="WW8Num27z5"/>
    <w:uiPriority w:val="3"/>
    <w:rsid w:val="006B355B"/>
  </w:style>
  <w:style w:type="character" w:customStyle="1" w:styleId="WW8Num21z5">
    <w:name w:val="WW8Num21z5"/>
    <w:uiPriority w:val="3"/>
    <w:rsid w:val="006B355B"/>
  </w:style>
  <w:style w:type="character" w:customStyle="1" w:styleId="WW8Num7z7">
    <w:name w:val="WW8Num7z7"/>
    <w:uiPriority w:val="3"/>
    <w:rsid w:val="006B355B"/>
  </w:style>
  <w:style w:type="character" w:customStyle="1" w:styleId="WW8Num7z8">
    <w:name w:val="WW8Num7z8"/>
    <w:uiPriority w:val="3"/>
    <w:rsid w:val="006B355B"/>
  </w:style>
  <w:style w:type="character" w:customStyle="1" w:styleId="WW8Num3z3">
    <w:name w:val="WW8Num3z3"/>
    <w:uiPriority w:val="3"/>
    <w:rsid w:val="006B355B"/>
    <w:rPr>
      <w:rFonts w:ascii="Symbol" w:hAnsi="Symbol" w:cs="Symbol" w:hint="default"/>
    </w:rPr>
  </w:style>
  <w:style w:type="character" w:customStyle="1" w:styleId="WW8Num28z0">
    <w:name w:val="WW8Num28z0"/>
    <w:uiPriority w:val="3"/>
    <w:rsid w:val="006B355B"/>
    <w:rPr>
      <w:rFonts w:hint="default"/>
    </w:rPr>
  </w:style>
  <w:style w:type="character" w:customStyle="1" w:styleId="WW8Num15z4">
    <w:name w:val="WW8Num15z4"/>
    <w:uiPriority w:val="3"/>
    <w:rsid w:val="006B355B"/>
  </w:style>
  <w:style w:type="character" w:customStyle="1" w:styleId="WW8Num10z1">
    <w:name w:val="WW8Num10z1"/>
    <w:uiPriority w:val="3"/>
    <w:rsid w:val="006B355B"/>
    <w:rPr>
      <w:rFonts w:ascii="Courier New" w:hAnsi="Courier New" w:cs="Courier New" w:hint="default"/>
    </w:rPr>
  </w:style>
  <w:style w:type="character" w:customStyle="1" w:styleId="WW8Num21z6">
    <w:name w:val="WW8Num21z6"/>
    <w:uiPriority w:val="3"/>
    <w:rsid w:val="006B355B"/>
  </w:style>
  <w:style w:type="character" w:customStyle="1" w:styleId="WW8Num8z1">
    <w:name w:val="WW8Num8z1"/>
    <w:uiPriority w:val="3"/>
    <w:rsid w:val="006B355B"/>
    <w:rPr>
      <w:rFonts w:ascii="Courier New" w:hAnsi="Courier New" w:cs="Courier New" w:hint="default"/>
    </w:rPr>
  </w:style>
  <w:style w:type="character" w:customStyle="1" w:styleId="WW8Num31z1">
    <w:name w:val="WW8Num31z1"/>
    <w:uiPriority w:val="3"/>
    <w:rsid w:val="006B355B"/>
  </w:style>
  <w:style w:type="character" w:customStyle="1" w:styleId="WW8Num32z2">
    <w:name w:val="WW8Num32z2"/>
    <w:uiPriority w:val="3"/>
    <w:rsid w:val="006B355B"/>
    <w:rPr>
      <w:rFonts w:ascii="Wingdings" w:hAnsi="Wingdings" w:cs="Wingdings" w:hint="default"/>
    </w:rPr>
  </w:style>
  <w:style w:type="character" w:customStyle="1" w:styleId="WW8Num25z2">
    <w:name w:val="WW8Num25z2"/>
    <w:uiPriority w:val="3"/>
    <w:rsid w:val="006B355B"/>
  </w:style>
  <w:style w:type="character" w:customStyle="1" w:styleId="WW8Num1z6">
    <w:name w:val="WW8Num1z6"/>
    <w:uiPriority w:val="3"/>
    <w:rsid w:val="006B355B"/>
  </w:style>
  <w:style w:type="character" w:customStyle="1" w:styleId="WW8Num9z0">
    <w:name w:val="WW8Num9z0"/>
    <w:uiPriority w:val="3"/>
    <w:rsid w:val="006B355B"/>
    <w:rPr>
      <w:rFonts w:ascii="Symbol" w:hAnsi="Symbol" w:cs="Symbol" w:hint="default"/>
    </w:rPr>
  </w:style>
  <w:style w:type="character" w:customStyle="1" w:styleId="WW8Num14z2">
    <w:name w:val="WW8Num14z2"/>
    <w:uiPriority w:val="3"/>
    <w:rsid w:val="006B355B"/>
    <w:rPr>
      <w:rFonts w:ascii="Wingdings" w:hAnsi="Wingdings" w:cs="Wingdings" w:hint="default"/>
    </w:rPr>
  </w:style>
  <w:style w:type="character" w:customStyle="1" w:styleId="WW8Num16z2">
    <w:name w:val="WW8Num16z2"/>
    <w:uiPriority w:val="3"/>
    <w:rsid w:val="006B355B"/>
  </w:style>
  <w:style w:type="character" w:customStyle="1" w:styleId="WW8Num19z1">
    <w:name w:val="WW8Num19z1"/>
    <w:uiPriority w:val="3"/>
    <w:rsid w:val="006B355B"/>
    <w:rPr>
      <w:rFonts w:ascii="Courier New" w:hAnsi="Courier New" w:cs="Courier New" w:hint="default"/>
    </w:rPr>
  </w:style>
  <w:style w:type="paragraph" w:customStyle="1" w:styleId="aa">
    <w:name w:val="Перечисление для таблиц"/>
    <w:basedOn w:val="a"/>
    <w:uiPriority w:val="68"/>
    <w:rsid w:val="006B355B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12">
    <w:name w:val="Без интервала1"/>
    <w:uiPriority w:val="67"/>
    <w:rsid w:val="006B355B"/>
    <w:pPr>
      <w:suppressAutoHyphens/>
    </w:pPr>
    <w:rPr>
      <w:sz w:val="24"/>
      <w:szCs w:val="24"/>
      <w:lang w:eastAsia="zh-CN"/>
    </w:rPr>
  </w:style>
  <w:style w:type="paragraph" w:customStyle="1" w:styleId="ab">
    <w:name w:val="Заголовок таблицы"/>
    <w:basedOn w:val="ac"/>
    <w:uiPriority w:val="67"/>
    <w:rsid w:val="006B355B"/>
    <w:pPr>
      <w:jc w:val="center"/>
    </w:pPr>
    <w:rPr>
      <w:b/>
      <w:bCs/>
    </w:rPr>
  </w:style>
  <w:style w:type="paragraph" w:customStyle="1" w:styleId="13">
    <w:name w:val="Указатель1"/>
    <w:basedOn w:val="a"/>
    <w:uiPriority w:val="67"/>
    <w:rsid w:val="006B355B"/>
    <w:pPr>
      <w:suppressLineNumbers/>
    </w:pPr>
    <w:rPr>
      <w:rFonts w:cs="FreeSans"/>
    </w:rPr>
  </w:style>
  <w:style w:type="paragraph" w:customStyle="1" w:styleId="ad">
    <w:name w:val="Заголовок"/>
    <w:basedOn w:val="a"/>
    <w:next w:val="ae"/>
    <w:uiPriority w:val="67"/>
    <w:rsid w:val="006B355B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14">
    <w:name w:val="Обычный1"/>
    <w:uiPriority w:val="68"/>
    <w:rsid w:val="006B355B"/>
    <w:pPr>
      <w:suppressAutoHyphens/>
    </w:pPr>
    <w:rPr>
      <w:lang w:eastAsia="zh-CN"/>
    </w:rPr>
  </w:style>
  <w:style w:type="paragraph" w:customStyle="1" w:styleId="LO-Normal">
    <w:name w:val="LO-Normal"/>
    <w:uiPriority w:val="2"/>
    <w:rsid w:val="006B355B"/>
    <w:pPr>
      <w:suppressAutoHyphens/>
    </w:pPr>
    <w:rPr>
      <w:lang w:eastAsia="zh-CN"/>
    </w:rPr>
  </w:style>
  <w:style w:type="paragraph" w:customStyle="1" w:styleId="15">
    <w:name w:val="Текст выноски1"/>
    <w:basedOn w:val="a"/>
    <w:uiPriority w:val="67"/>
    <w:rsid w:val="006B355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7"/>
    <w:rsid w:val="006B355B"/>
    <w:pPr>
      <w:spacing w:before="280" w:after="280"/>
    </w:pPr>
  </w:style>
  <w:style w:type="paragraph" w:styleId="af">
    <w:name w:val="footer"/>
    <w:basedOn w:val="a"/>
    <w:uiPriority w:val="67"/>
    <w:rsid w:val="006B355B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67"/>
    <w:rsid w:val="006B355B"/>
    <w:pPr>
      <w:spacing w:after="120" w:line="480" w:lineRule="auto"/>
    </w:pPr>
  </w:style>
  <w:style w:type="paragraph" w:customStyle="1" w:styleId="ConsPlusNormal">
    <w:name w:val="ConsPlusNormal"/>
    <w:uiPriority w:val="6"/>
    <w:rsid w:val="006B355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1">
    <w:name w:val="Normal1"/>
    <w:rsid w:val="006B355B"/>
    <w:rPr>
      <w:snapToGrid w:val="0"/>
      <w:sz w:val="21"/>
      <w:szCs w:val="22"/>
    </w:rPr>
  </w:style>
  <w:style w:type="paragraph" w:styleId="af0">
    <w:name w:val="caption"/>
    <w:basedOn w:val="a"/>
    <w:uiPriority w:val="67"/>
    <w:qFormat/>
    <w:rsid w:val="006B355B"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Содержимое таблицы"/>
    <w:basedOn w:val="a"/>
    <w:uiPriority w:val="67"/>
    <w:rsid w:val="006B355B"/>
    <w:pPr>
      <w:suppressLineNumbers/>
    </w:pPr>
  </w:style>
  <w:style w:type="paragraph" w:styleId="af1">
    <w:name w:val="header"/>
    <w:basedOn w:val="a"/>
    <w:uiPriority w:val="68"/>
    <w:rsid w:val="006B355B"/>
    <w:pPr>
      <w:tabs>
        <w:tab w:val="center" w:pos="4677"/>
        <w:tab w:val="right" w:pos="9355"/>
      </w:tabs>
    </w:pPr>
  </w:style>
  <w:style w:type="paragraph" w:styleId="af2">
    <w:name w:val="List"/>
    <w:basedOn w:val="a"/>
    <w:uiPriority w:val="67"/>
    <w:rsid w:val="006B355B"/>
    <w:pPr>
      <w:tabs>
        <w:tab w:val="left" w:pos="708"/>
      </w:tabs>
      <w:ind w:left="283" w:hanging="283"/>
    </w:pPr>
    <w:rPr>
      <w:rFonts w:ascii="Arial" w:hAnsi="Arial" w:cs="Wingdings"/>
      <w:szCs w:val="28"/>
    </w:rPr>
  </w:style>
  <w:style w:type="paragraph" w:customStyle="1" w:styleId="Default">
    <w:name w:val="Default"/>
    <w:uiPriority w:val="6"/>
    <w:rsid w:val="006B355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e">
    <w:name w:val="Body Text"/>
    <w:basedOn w:val="a"/>
    <w:uiPriority w:val="67"/>
    <w:rsid w:val="006B355B"/>
    <w:pPr>
      <w:spacing w:after="120"/>
    </w:pPr>
  </w:style>
  <w:style w:type="paragraph" w:customStyle="1" w:styleId="210">
    <w:name w:val="Основной текст с отступом 21"/>
    <w:basedOn w:val="a"/>
    <w:uiPriority w:val="67"/>
    <w:rsid w:val="006B355B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uiPriority w:val="67"/>
    <w:rsid w:val="006B355B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uiPriority w:val="67"/>
    <w:rsid w:val="006B355B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4958</Words>
  <Characters>28267</Characters>
  <Application>Microsoft Office Word</Application>
  <DocSecurity>0</DocSecurity>
  <PresentationFormat/>
  <Lines>235</Lines>
  <Paragraphs>66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 Петр Петрович</dc:creator>
  <cp:lastModifiedBy>МЕТОДИСТ</cp:lastModifiedBy>
  <cp:revision>5</cp:revision>
  <cp:lastPrinted>2021-06-21T14:15:00Z</cp:lastPrinted>
  <dcterms:created xsi:type="dcterms:W3CDTF">2021-06-21T14:12:00Z</dcterms:created>
  <dcterms:modified xsi:type="dcterms:W3CDTF">2023-02-06T06:11:00Z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