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F7553" w14:textId="77777777" w:rsidR="00E63FDD" w:rsidRPr="00E63FDD" w:rsidRDefault="00E63FDD" w:rsidP="00EC6903">
      <w:pPr>
        <w:spacing w:after="0" w:line="240" w:lineRule="auto"/>
        <w:ind w:right="-208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ab/>
        <w:t>Министерство здравоохранения иркутской области</w:t>
      </w:r>
    </w:p>
    <w:p w14:paraId="6234C213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14:paraId="1D063356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14:paraId="11EC3B5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14:paraId="2EAC5A6F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61D28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95049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9E8AB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FD464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A3EC3A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AA3620" w14:textId="77777777" w:rsid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B474A" w14:textId="77777777" w:rsid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A974E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B78BC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C37F45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F62BAC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F630CA" w14:textId="77777777" w:rsidR="00E63FDD" w:rsidRPr="00E63FDD" w:rsidRDefault="00E63FDD" w:rsidP="00EC69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учебной </w:t>
      </w:r>
      <w:r w:rsidRPr="00E63FDD">
        <w:rPr>
          <w:rFonts w:ascii="Times New Roman" w:hAnsi="Times New Roman" w:cs="Times New Roman"/>
          <w:b/>
          <w:sz w:val="28"/>
          <w:szCs w:val="28"/>
          <w:lang w:eastAsia="ar-SA"/>
        </w:rPr>
        <w:t>дисциплины</w:t>
      </w:r>
    </w:p>
    <w:p w14:paraId="71BA7DE9" w14:textId="77777777" w:rsidR="00E63FDD" w:rsidRPr="00E63FDD" w:rsidRDefault="00E63FDD" w:rsidP="00EC69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1A7D4D4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iCs/>
          <w:sz w:val="28"/>
          <w:szCs w:val="28"/>
        </w:rPr>
        <w:t>ОП. 02. Анатомия и физиология человека</w:t>
      </w:r>
    </w:p>
    <w:p w14:paraId="540988F5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0CD810C0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iCs/>
          <w:sz w:val="28"/>
          <w:szCs w:val="28"/>
        </w:rPr>
        <w:t>для специальности</w:t>
      </w:r>
    </w:p>
    <w:p w14:paraId="58073EE2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9045997" w14:textId="77777777" w:rsidR="00E63FDD" w:rsidRP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E63F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.02.01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Фармация</w:t>
      </w:r>
    </w:p>
    <w:p w14:paraId="26EDC881" w14:textId="77777777" w:rsidR="00E63FDD" w:rsidRP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B31BDC1" w14:textId="77777777" w:rsidR="00E63FDD" w:rsidRDefault="00E63FDD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E63FDD">
        <w:rPr>
          <w:rFonts w:ascii="Times New Roman" w:hAnsi="Times New Roman" w:cs="Times New Roman"/>
          <w:bCs/>
          <w:iCs/>
          <w:sz w:val="28"/>
          <w:szCs w:val="28"/>
        </w:rPr>
        <w:t>базовой подготовки</w:t>
      </w:r>
      <w:r w:rsidRPr="00E63FD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E495422" w14:textId="77777777" w:rsidR="003C5ECF" w:rsidRDefault="003C5ECF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2E2D469D" w14:textId="77777777" w:rsidR="003C5ECF" w:rsidRDefault="003C5ECF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</w:p>
    <w:p w14:paraId="19FAB999" w14:textId="77777777" w:rsidR="003C5ECF" w:rsidRDefault="001C650A" w:rsidP="00EC690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очная форма обучения</w:t>
      </w:r>
      <w:r w:rsidR="003C5EC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2AEDDC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EE1CD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94C64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466C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7C0F3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21041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66F9E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4F0B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3811B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CE6D7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08DAA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77824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8DE8F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BEF9DA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3FB3C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Иркутск 202</w:t>
      </w:r>
      <w:r w:rsidR="00AF4A6A"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9FAE0" w14:textId="77777777" w:rsidR="00E63FDD" w:rsidRPr="00E63FDD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A2131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8482905" w14:textId="77777777" w:rsidR="00E63FDD" w:rsidRPr="00E63FDD" w:rsidRDefault="00E63FDD" w:rsidP="00EC69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903495C" w14:textId="77777777" w:rsidR="00E63FDD" w:rsidRPr="00E63FDD" w:rsidRDefault="00E63FDD" w:rsidP="00EC690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6"/>
      </w:tblGrid>
      <w:tr w:rsidR="00D20DF6" w:rsidRPr="00D20DF6" w14:paraId="12A1A748" w14:textId="77777777" w:rsidTr="00D20DF6">
        <w:tc>
          <w:tcPr>
            <w:tcW w:w="4734" w:type="dxa"/>
          </w:tcPr>
          <w:p w14:paraId="4306BD69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РАССМОТРЕНА </w:t>
            </w:r>
          </w:p>
          <w:p w14:paraId="749D40A1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 заседании ЦМК ОПД</w:t>
            </w:r>
          </w:p>
          <w:p w14:paraId="4FC5585F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 14» июня 2023г.</w:t>
            </w:r>
          </w:p>
          <w:p w14:paraId="60DC2653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Протокол №  10</w:t>
            </w:r>
          </w:p>
          <w:p w14:paraId="78B73AFB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Председатель  Н.В. Конькова </w:t>
            </w:r>
          </w:p>
          <w:p w14:paraId="285EA08D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51421451" w14:textId="77777777" w:rsidR="00D20DF6" w:rsidRPr="00D20DF6" w:rsidRDefault="00D20DF6" w:rsidP="00D20D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6" w:type="dxa"/>
          </w:tcPr>
          <w:p w14:paraId="6F12521F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14:paraId="0ED74A30" w14:textId="77777777" w:rsidR="00C30F0E" w:rsidRDefault="00D20DF6" w:rsidP="00D20DF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Заместитель директора по учебной работе                   </w:t>
            </w:r>
          </w:p>
          <w:p w14:paraId="2CE56247" w14:textId="32272E83" w:rsidR="00D20DF6" w:rsidRPr="00D20DF6" w:rsidRDefault="00C30F0E" w:rsidP="00D20DF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________________</w:t>
            </w:r>
            <w:bookmarkStart w:id="0" w:name="_GoBack"/>
            <w:bookmarkEnd w:id="0"/>
            <w:r w:rsidR="00D20DF6"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А.А. Николаева</w:t>
            </w:r>
          </w:p>
          <w:p w14:paraId="76F810BC" w14:textId="77777777" w:rsidR="00D20DF6" w:rsidRPr="00D20DF6" w:rsidRDefault="00D20DF6" w:rsidP="00D20DF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20D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«15»  июня 2023 г.</w:t>
            </w:r>
          </w:p>
          <w:p w14:paraId="25A6FF6C" w14:textId="77777777" w:rsidR="00D20DF6" w:rsidRPr="00D20DF6" w:rsidRDefault="00D20DF6" w:rsidP="00D20D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E220A4A" w14:textId="77777777" w:rsidR="00E63FDD" w:rsidRPr="00E63FDD" w:rsidRDefault="00E63FDD" w:rsidP="00EC690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5AF197BE" w14:textId="77777777" w:rsidR="00E63FDD" w:rsidRPr="00E63FDD" w:rsidRDefault="00E63FDD" w:rsidP="00EC6903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1572C38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3FDD">
        <w:rPr>
          <w:rFonts w:ascii="Times New Roman" w:hAnsi="Times New Roman" w:cs="Times New Roman"/>
          <w:sz w:val="28"/>
          <w:szCs w:val="28"/>
        </w:rPr>
        <w:t xml:space="preserve">.02.01 </w:t>
      </w:r>
      <w:r>
        <w:rPr>
          <w:rFonts w:ascii="Times New Roman" w:hAnsi="Times New Roman" w:cs="Times New Roman"/>
          <w:sz w:val="28"/>
          <w:szCs w:val="28"/>
        </w:rPr>
        <w:t>Фармация</w:t>
      </w:r>
      <w:r w:rsidRPr="00E63FDD">
        <w:rPr>
          <w:rFonts w:ascii="Times New Roman" w:hAnsi="Times New Roman" w:cs="Times New Roman"/>
          <w:sz w:val="28"/>
          <w:szCs w:val="28"/>
        </w:rPr>
        <w:t>, утвержденным приказом от N 44913 июля 2021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63FDD">
        <w:rPr>
          <w:rFonts w:ascii="Times New Roman" w:hAnsi="Times New Roman" w:cs="Times New Roman"/>
          <w:sz w:val="28"/>
          <w:szCs w:val="28"/>
        </w:rPr>
        <w:t>Министерства образования и науки РФ.</w:t>
      </w:r>
    </w:p>
    <w:p w14:paraId="08480BCE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F99ECD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DEFF5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FB651E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304F1" w14:textId="77777777" w:rsidR="00E63FDD" w:rsidRPr="00E63FDD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FDD">
        <w:rPr>
          <w:rFonts w:ascii="Times New Roman" w:hAnsi="Times New Roman" w:cs="Times New Roman"/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01C1719D" w14:textId="77777777" w:rsidR="00E63FDD" w:rsidRPr="00E63FDD" w:rsidRDefault="00E63FDD" w:rsidP="00EC6903">
      <w:pPr>
        <w:spacing w:after="0" w:line="240" w:lineRule="auto"/>
        <w:ind w:hanging="3240"/>
        <w:rPr>
          <w:rFonts w:ascii="Times New Roman" w:hAnsi="Times New Roman" w:cs="Times New Roman"/>
          <w:sz w:val="28"/>
          <w:szCs w:val="28"/>
        </w:rPr>
      </w:pPr>
    </w:p>
    <w:p w14:paraId="75304243" w14:textId="77777777" w:rsidR="00E63FDD" w:rsidRPr="00E63FDD" w:rsidRDefault="00E63FDD" w:rsidP="00EC6903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576B0751" w14:textId="77777777" w:rsidR="00E63FDD" w:rsidRPr="00E63FDD" w:rsidRDefault="00E63FDD" w:rsidP="00EC6903">
      <w:pPr>
        <w:spacing w:after="0" w:line="240" w:lineRule="auto"/>
        <w:ind w:hanging="3420"/>
        <w:jc w:val="both"/>
        <w:rPr>
          <w:rFonts w:ascii="Times New Roman" w:hAnsi="Times New Roman" w:cs="Times New Roman"/>
          <w:sz w:val="28"/>
          <w:szCs w:val="28"/>
        </w:rPr>
      </w:pPr>
    </w:p>
    <w:p w14:paraId="40048C76" w14:textId="77777777" w:rsidR="00E63FDD" w:rsidRPr="00E63FDD" w:rsidRDefault="00E63FDD" w:rsidP="00EC69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3FDD"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Разработчик: </w:t>
      </w:r>
      <w:r w:rsidRPr="00E63FDD">
        <w:rPr>
          <w:rFonts w:ascii="Times New Roman" w:hAnsi="Times New Roman" w:cs="Times New Roman"/>
          <w:sz w:val="28"/>
          <w:szCs w:val="28"/>
        </w:rPr>
        <w:t>Н. В. Конькова</w:t>
      </w:r>
      <w:r w:rsidRPr="00E63FDD">
        <w:rPr>
          <w:rFonts w:ascii="Times New Roman" w:hAnsi="Times New Roman" w:cs="Times New Roman"/>
          <w:sz w:val="28"/>
          <w:szCs w:val="28"/>
          <w:lang w:eastAsia="ar-SA"/>
        </w:rPr>
        <w:t>, преподаватель высшей квалификационной категории ОГБПОУ ИБМК</w:t>
      </w:r>
    </w:p>
    <w:p w14:paraId="098D6323" w14:textId="77777777" w:rsidR="00E63FDD" w:rsidRPr="00267E6E" w:rsidRDefault="00E63FDD" w:rsidP="00EC6903">
      <w:pPr>
        <w:suppressAutoHyphens/>
        <w:spacing w:after="0" w:line="240" w:lineRule="auto"/>
        <w:rPr>
          <w:b/>
          <w:sz w:val="32"/>
          <w:szCs w:val="32"/>
          <w:lang w:eastAsia="ar-SA"/>
        </w:rPr>
      </w:pPr>
    </w:p>
    <w:p w14:paraId="1020E825" w14:textId="77777777" w:rsidR="00E63FDD" w:rsidRPr="00267E6E" w:rsidRDefault="00E63FDD" w:rsidP="00EC6903">
      <w:pPr>
        <w:spacing w:after="0" w:line="240" w:lineRule="auto"/>
        <w:ind w:left="-360" w:hanging="180"/>
        <w:rPr>
          <w:b/>
          <w:bCs/>
          <w:iCs/>
        </w:rPr>
      </w:pPr>
    </w:p>
    <w:p w14:paraId="59769048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8A06E1" w14:textId="77777777" w:rsidR="00E63FDD" w:rsidRP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6AEB8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D99F8A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A2AAD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D41BDE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E0F82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5AB72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EF740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02CFC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ABE7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A1CC4" w14:textId="77777777" w:rsidR="00E63FDD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E9239" w14:textId="77777777" w:rsidR="00C649F2" w:rsidRP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C7AD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12D53" w14:textId="77777777" w:rsidR="00E63FDD" w:rsidRPr="00C649F2" w:rsidRDefault="00E63FDD" w:rsidP="00EC6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51748ADD" w14:textId="77777777" w:rsidR="00EC6903" w:rsidRPr="00C649F2" w:rsidRDefault="00EC6903" w:rsidP="00EC6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1"/>
        <w:gridCol w:w="1854"/>
      </w:tblGrid>
      <w:tr w:rsidR="00E63FDD" w:rsidRPr="00C649F2" w14:paraId="2627F959" w14:textId="77777777" w:rsidTr="00E63FDD">
        <w:tc>
          <w:tcPr>
            <w:tcW w:w="7501" w:type="dxa"/>
          </w:tcPr>
          <w:p w14:paraId="7F002596" w14:textId="77777777" w:rsidR="00E63FDD" w:rsidRPr="00C649F2" w:rsidRDefault="00E63FDD" w:rsidP="00C649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  <w:r w:rsidR="00C649F2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ПРОГРАММЫ УЧЕБНОЙ ДИСЦИПЛИНЫ</w:t>
            </w:r>
          </w:p>
        </w:tc>
        <w:tc>
          <w:tcPr>
            <w:tcW w:w="1854" w:type="dxa"/>
          </w:tcPr>
          <w:p w14:paraId="43AEDB83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FDD" w:rsidRPr="00C649F2" w14:paraId="50B7445F" w14:textId="77777777" w:rsidTr="00E63FDD">
        <w:tc>
          <w:tcPr>
            <w:tcW w:w="7501" w:type="dxa"/>
          </w:tcPr>
          <w:p w14:paraId="66958D1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  <w:p w14:paraId="1253A42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2DCDF185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3FDD" w:rsidRPr="00C649F2" w14:paraId="517AF7F6" w14:textId="77777777" w:rsidTr="00E63FDD">
        <w:tc>
          <w:tcPr>
            <w:tcW w:w="7501" w:type="dxa"/>
          </w:tcPr>
          <w:p w14:paraId="21C6CE2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14:paraId="62E049C5" w14:textId="77777777" w:rsidR="00E63FDD" w:rsidRPr="00C649F2" w:rsidRDefault="00381FD0" w:rsidP="0038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758779B2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549FF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AB6B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FF2A7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CD3CC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61ED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AD16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F9948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8429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F4FC2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38218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2AA8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5361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9E967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BD959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E2FBA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9F146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9EA30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A1285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5656A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058F6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1E42E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B9AA4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86EED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462EB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3D613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83E64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E519A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D7888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5CF5A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07048" w14:textId="77777777" w:rsidR="00EC6903" w:rsidRPr="00C649F2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06A07" w14:textId="77777777" w:rsidR="00EC6903" w:rsidRDefault="00EC6903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04949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85EF2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F3331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BD15E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BD292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198E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359CB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D8884E" w14:textId="77777777" w:rsid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1DDB8" w14:textId="77777777" w:rsidR="00C649F2" w:rsidRPr="00C649F2" w:rsidRDefault="00C649F2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D3BD5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2FF0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F9721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1. ОБЩАЯ ХАРАКТЕРИСТИКА РАБОЧ</w:t>
      </w:r>
      <w:r w:rsidR="00EC6903" w:rsidRPr="00C649F2">
        <w:rPr>
          <w:rFonts w:ascii="Times New Roman" w:hAnsi="Times New Roman" w:cs="Times New Roman"/>
          <w:sz w:val="24"/>
          <w:szCs w:val="24"/>
        </w:rPr>
        <w:t>ЕЙ ПРОГРАММЫ</w:t>
      </w:r>
      <w:r w:rsidR="00EC6903" w:rsidRPr="00C649F2">
        <w:rPr>
          <w:rFonts w:ascii="Times New Roman" w:hAnsi="Times New Roman" w:cs="Times New Roman"/>
          <w:sz w:val="24"/>
          <w:szCs w:val="24"/>
        </w:rPr>
        <w:br/>
        <w:t>УЧЕБНОЙ ДИСЦИПЛИНЫ  ОП.02. АНАТОМИЯ И ФИЗИОЛОГИЯ ЧЕЛОВЕКА</w:t>
      </w:r>
    </w:p>
    <w:p w14:paraId="06E574B4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ADB35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1.1.</w:t>
      </w:r>
      <w:r w:rsidRPr="00C649F2">
        <w:rPr>
          <w:rFonts w:ascii="Times New Roman" w:hAnsi="Times New Roman" w:cs="Times New Roman"/>
          <w:sz w:val="24"/>
          <w:szCs w:val="24"/>
        </w:rPr>
        <w:tab/>
        <w:t>Место дисциплины в структуре основной образовательной программы</w:t>
      </w:r>
      <w:r w:rsidR="00EC6903" w:rsidRPr="00C649F2">
        <w:rPr>
          <w:rFonts w:ascii="Times New Roman" w:hAnsi="Times New Roman" w:cs="Times New Roman"/>
          <w:sz w:val="24"/>
          <w:szCs w:val="24"/>
        </w:rPr>
        <w:t>.</w:t>
      </w:r>
    </w:p>
    <w:p w14:paraId="3A785479" w14:textId="77777777" w:rsidR="00E63FDD" w:rsidRPr="00C649F2" w:rsidRDefault="00EC6903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Учебная дисциплина  ОП.02. Анатомия и физиология человека</w:t>
      </w:r>
      <w:r w:rsidR="00E63FDD" w:rsidRPr="00C649F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C649F2">
        <w:rPr>
          <w:rFonts w:ascii="Times New Roman" w:hAnsi="Times New Roman" w:cs="Times New Roman"/>
          <w:sz w:val="24"/>
          <w:szCs w:val="24"/>
        </w:rPr>
        <w:t xml:space="preserve"> </w:t>
      </w:r>
      <w:r w:rsidR="00E63FDD" w:rsidRPr="00C649F2">
        <w:rPr>
          <w:rFonts w:ascii="Times New Roman" w:hAnsi="Times New Roman" w:cs="Times New Roman"/>
          <w:sz w:val="24"/>
          <w:szCs w:val="24"/>
        </w:rPr>
        <w:t>обязательной частью общепрофессионального цикл</w:t>
      </w:r>
      <w:r w:rsidRPr="00C649F2">
        <w:rPr>
          <w:rFonts w:ascii="Times New Roman" w:hAnsi="Times New Roman" w:cs="Times New Roman"/>
          <w:sz w:val="24"/>
          <w:szCs w:val="24"/>
        </w:rPr>
        <w:t xml:space="preserve">а </w:t>
      </w:r>
      <w:r w:rsidR="00E63FDD" w:rsidRPr="00C649F2">
        <w:rPr>
          <w:rFonts w:ascii="Times New Roman" w:hAnsi="Times New Roman" w:cs="Times New Roman"/>
          <w:sz w:val="24"/>
          <w:szCs w:val="24"/>
        </w:rPr>
        <w:t>основной образовательной программы в соответствии с ФГОС по специальности 33.02.01 Фармация.</w:t>
      </w:r>
    </w:p>
    <w:p w14:paraId="354D8617" w14:textId="77777777" w:rsidR="00E63FDD" w:rsidRPr="00C649F2" w:rsidRDefault="00E63FDD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и разв</w:t>
      </w:r>
      <w:r w:rsidR="00C649F2" w:rsidRPr="00C649F2">
        <w:rPr>
          <w:rFonts w:ascii="Times New Roman" w:hAnsi="Times New Roman" w:cs="Times New Roman"/>
          <w:sz w:val="24"/>
          <w:szCs w:val="24"/>
        </w:rPr>
        <w:t>итии ОК 02, ОК 04, ОК 08, ОК 12, ПК 1.3, ПК 1.11.</w:t>
      </w:r>
    </w:p>
    <w:p w14:paraId="7A1DFBEA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63EDC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1.2.</w:t>
      </w:r>
      <w:r w:rsidRPr="00C649F2">
        <w:rPr>
          <w:rFonts w:ascii="Times New Roman" w:hAnsi="Times New Roman" w:cs="Times New Roman"/>
          <w:sz w:val="24"/>
          <w:szCs w:val="24"/>
        </w:rPr>
        <w:tab/>
        <w:t xml:space="preserve">Цель и планируемые результаты освоения </w:t>
      </w:r>
      <w:r w:rsidR="00EC6903" w:rsidRPr="00C649F2">
        <w:rPr>
          <w:rFonts w:ascii="Times New Roman" w:hAnsi="Times New Roman" w:cs="Times New Roman"/>
          <w:sz w:val="24"/>
          <w:szCs w:val="24"/>
        </w:rPr>
        <w:t xml:space="preserve"> учебной </w:t>
      </w:r>
      <w:r w:rsidRPr="00C649F2">
        <w:rPr>
          <w:rFonts w:ascii="Times New Roman" w:hAnsi="Times New Roman" w:cs="Times New Roman"/>
          <w:sz w:val="24"/>
          <w:szCs w:val="24"/>
        </w:rPr>
        <w:t>дисциплины</w:t>
      </w:r>
      <w:r w:rsidR="00EC6903" w:rsidRPr="00C649F2">
        <w:rPr>
          <w:rFonts w:ascii="Times New Roman" w:hAnsi="Times New Roman" w:cs="Times New Roman"/>
          <w:sz w:val="24"/>
          <w:szCs w:val="24"/>
        </w:rPr>
        <w:t>.</w:t>
      </w:r>
    </w:p>
    <w:p w14:paraId="66B66BB1" w14:textId="77777777" w:rsidR="00E63FDD" w:rsidRPr="00C649F2" w:rsidRDefault="00E63FDD" w:rsidP="00EC69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</w:t>
      </w:r>
      <w:r w:rsidR="00C649F2" w:rsidRPr="00C649F2">
        <w:rPr>
          <w:rFonts w:ascii="Times New Roman" w:hAnsi="Times New Roman" w:cs="Times New Roman"/>
          <w:sz w:val="24"/>
          <w:szCs w:val="24"/>
        </w:rPr>
        <w:t xml:space="preserve"> </w:t>
      </w:r>
      <w:r w:rsidRPr="00C649F2">
        <w:rPr>
          <w:rFonts w:ascii="Times New Roman" w:hAnsi="Times New Roman" w:cs="Times New Roman"/>
          <w:sz w:val="24"/>
          <w:szCs w:val="24"/>
        </w:rPr>
        <w:t>знания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0"/>
        <w:gridCol w:w="3969"/>
      </w:tblGrid>
      <w:tr w:rsidR="00E63FDD" w:rsidRPr="00C649F2" w14:paraId="470DA4E3" w14:textId="77777777" w:rsidTr="00E63FDD">
        <w:tc>
          <w:tcPr>
            <w:tcW w:w="1560" w:type="dxa"/>
            <w:vAlign w:val="center"/>
          </w:tcPr>
          <w:p w14:paraId="7F4E432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787452C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ПК, ОК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110" w:type="dxa"/>
            <w:vAlign w:val="center"/>
          </w:tcPr>
          <w:p w14:paraId="21980A3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</w:tcPr>
          <w:p w14:paraId="60CD825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E63FDD" w:rsidRPr="00C649F2" w14:paraId="29F9B779" w14:textId="77777777" w:rsidTr="00E63FDD">
        <w:trPr>
          <w:trHeight w:val="3584"/>
        </w:trPr>
        <w:tc>
          <w:tcPr>
            <w:tcW w:w="1560" w:type="dxa"/>
          </w:tcPr>
          <w:p w14:paraId="717B602B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</w:t>
            </w:r>
          </w:p>
          <w:p w14:paraId="25254B4E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22C6C894" w14:textId="77777777" w:rsidR="00EC6903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14:paraId="3F09960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04,</w:t>
            </w:r>
          </w:p>
          <w:p w14:paraId="6DCE6B1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</w:t>
            </w:r>
          </w:p>
          <w:p w14:paraId="22EECFD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12</w:t>
            </w:r>
          </w:p>
          <w:p w14:paraId="3EA8EC7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185286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топографии и функциях органов и систем;</w:t>
            </w:r>
          </w:p>
          <w:p w14:paraId="1C6C3C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до оказания медицинской помощи гражданам при состояниях и заболеваниях, угрожающих их жизни и здоровью;</w:t>
            </w:r>
          </w:p>
          <w:p w14:paraId="7F5629C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санитарно-гигиенического режима, 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3969" w:type="dxa"/>
          </w:tcPr>
          <w:p w14:paraId="278DF33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развития и жизнедеятельности организма;</w:t>
            </w:r>
          </w:p>
          <w:p w14:paraId="0BB84DB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строение тканей, органов и систем, их функции;</w:t>
            </w:r>
          </w:p>
          <w:p w14:paraId="388B0D7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законы наследственности и наследственные заболевания;</w:t>
            </w:r>
          </w:p>
          <w:p w14:paraId="498FBAA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C006602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65EC0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14:paraId="1A7DC7B1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14:paraId="66627FE7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BD1C05E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здоровью;</w:t>
      </w:r>
    </w:p>
    <w:p w14:paraId="68CDD53A" w14:textId="77777777" w:rsidR="0019301B" w:rsidRPr="00C649F2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ПК 1.3. 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ассортимента;</w:t>
      </w:r>
    </w:p>
    <w:p w14:paraId="3B79EE4F" w14:textId="77777777" w:rsidR="0019301B" w:rsidRDefault="0019301B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ПК 1.11.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ситуациях.</w:t>
      </w:r>
    </w:p>
    <w:p w14:paraId="4FB8172D" w14:textId="77777777" w:rsid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E0851" w14:textId="77777777" w:rsid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1E5A5" w14:textId="77777777" w:rsidR="00C649F2" w:rsidRPr="00C649F2" w:rsidRDefault="00C649F2" w:rsidP="00193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392BA" w14:textId="77777777" w:rsidR="0019301B" w:rsidRPr="00C649F2" w:rsidRDefault="0019301B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0D4B9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УЧЕБНОЙ ДИСЦИПЛИНЫ</w:t>
      </w:r>
    </w:p>
    <w:p w14:paraId="290D66F2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30C10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70"/>
        <w:gridCol w:w="2570"/>
      </w:tblGrid>
      <w:tr w:rsidR="00E63FDD" w:rsidRPr="00C649F2" w14:paraId="04566FAE" w14:textId="77777777" w:rsidTr="00E63FDD">
        <w:trPr>
          <w:trHeight w:val="28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62737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F56CA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E63FDD" w:rsidRPr="00C649F2" w14:paraId="162B1B37" w14:textId="77777777" w:rsidTr="00E63FDD">
        <w:trPr>
          <w:trHeight w:hRule="exact" w:val="434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7295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A0B95" w14:textId="77777777" w:rsidR="00E63FDD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63FDD" w:rsidRPr="00C649F2" w14:paraId="615998D2" w14:textId="77777777" w:rsidTr="00E63FDD">
        <w:trPr>
          <w:trHeight w:hRule="exact" w:val="426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FCD6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863CD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63FDD" w:rsidRPr="00C649F2" w14:paraId="0D26CBCC" w14:textId="77777777" w:rsidTr="00E63FDD">
        <w:trPr>
          <w:trHeight w:hRule="exact" w:val="348"/>
        </w:trPr>
        <w:tc>
          <w:tcPr>
            <w:tcW w:w="9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8991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63FDD" w:rsidRPr="00C649F2" w14:paraId="7A689C6F" w14:textId="77777777" w:rsidTr="00E63FDD">
        <w:trPr>
          <w:trHeight w:hRule="exact" w:val="352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517E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35ECC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63FDD" w:rsidRPr="00C649F2" w14:paraId="69488979" w14:textId="77777777" w:rsidTr="00E63FDD">
        <w:trPr>
          <w:trHeight w:hRule="exact" w:val="428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656D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E7483" w14:textId="77777777" w:rsidR="00E63FDD" w:rsidRPr="00C649F2" w:rsidRDefault="00E63FDD" w:rsidP="00193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01B"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3FDD" w:rsidRPr="00C649F2" w14:paraId="6A787D56" w14:textId="77777777" w:rsidTr="00E63FDD">
        <w:trPr>
          <w:trHeight w:hRule="exact" w:val="360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ED68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8BE48" w14:textId="77777777" w:rsidR="00E63FDD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5F2C" w:rsidRPr="00C649F2" w14:paraId="14E53533" w14:textId="77777777" w:rsidTr="00E63FDD">
        <w:trPr>
          <w:trHeight w:hRule="exact" w:val="360"/>
        </w:trPr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6D3A64" w14:textId="77777777" w:rsidR="00C95F2C" w:rsidRPr="00C649F2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5CFE5" w14:textId="77777777" w:rsidR="00C95F2C" w:rsidRDefault="00C95F2C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8369110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7DABF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3FDD" w:rsidRPr="00C649F2" w:rsidSect="00C649F2">
          <w:footerReference w:type="default" r:id="rId8"/>
          <w:pgSz w:w="11909" w:h="16834"/>
          <w:pgMar w:top="1276" w:right="569" w:bottom="1135" w:left="1701" w:header="720" w:footer="720" w:gutter="0"/>
          <w:cols w:space="60"/>
          <w:noEndnote/>
          <w:titlePg/>
          <w:docGrid w:linePitch="299"/>
        </w:sectPr>
      </w:pPr>
    </w:p>
    <w:p w14:paraId="4B3F9340" w14:textId="77777777" w:rsidR="00E63FDD" w:rsidRPr="00C649F2" w:rsidRDefault="00E63FDD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Тематический план и содержание учебной дисциплины</w:t>
      </w:r>
      <w:r w:rsidR="00EC6903" w:rsidRPr="00C649F2">
        <w:rPr>
          <w:rFonts w:ascii="Times New Roman" w:hAnsi="Times New Roman" w:cs="Times New Roman"/>
          <w:sz w:val="24"/>
          <w:szCs w:val="24"/>
        </w:rPr>
        <w:t xml:space="preserve"> ОП.02. Анатомия и физиология человека</w:t>
      </w:r>
    </w:p>
    <w:p w14:paraId="6100CB20" w14:textId="77777777" w:rsidR="00EC6903" w:rsidRPr="00C649F2" w:rsidRDefault="00EC6903" w:rsidP="00E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9440"/>
        <w:gridCol w:w="894"/>
        <w:gridCol w:w="1984"/>
      </w:tblGrid>
      <w:tr w:rsidR="00E63FDD" w:rsidRPr="00C649F2" w14:paraId="340E9B35" w14:textId="77777777" w:rsidTr="00EC6903">
        <w:tc>
          <w:tcPr>
            <w:tcW w:w="2140" w:type="dxa"/>
            <w:vAlign w:val="center"/>
          </w:tcPr>
          <w:p w14:paraId="767D726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440" w:type="dxa"/>
            <w:vAlign w:val="center"/>
          </w:tcPr>
          <w:p w14:paraId="459AA2D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94" w:type="dxa"/>
            <w:vAlign w:val="center"/>
          </w:tcPr>
          <w:p w14:paraId="586638F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1984" w:type="dxa"/>
          </w:tcPr>
          <w:p w14:paraId="64A46FA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14:paraId="135BAF7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компетенций и личностных результатов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67F7C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</w:p>
          <w:p w14:paraId="1299249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</w:p>
          <w:p w14:paraId="181DC7D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</w:p>
          <w:p w14:paraId="498951A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элемент программы</w:t>
            </w:r>
          </w:p>
        </w:tc>
      </w:tr>
      <w:tr w:rsidR="00E63FDD" w:rsidRPr="00C649F2" w14:paraId="061E3457" w14:textId="77777777" w:rsidTr="00EC6903">
        <w:tc>
          <w:tcPr>
            <w:tcW w:w="2140" w:type="dxa"/>
          </w:tcPr>
          <w:p w14:paraId="2F651FC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0" w:type="dxa"/>
          </w:tcPr>
          <w:p w14:paraId="5581529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14:paraId="5D4931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5BF94D7A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3FDD" w:rsidRPr="00C649F2" w14:paraId="4090A627" w14:textId="77777777" w:rsidTr="00EC6903">
        <w:trPr>
          <w:trHeight w:val="370"/>
        </w:trPr>
        <w:tc>
          <w:tcPr>
            <w:tcW w:w="11580" w:type="dxa"/>
            <w:gridSpan w:val="2"/>
          </w:tcPr>
          <w:p w14:paraId="4FCA9A1D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1. Учение о тканях</w:t>
            </w:r>
          </w:p>
        </w:tc>
        <w:tc>
          <w:tcPr>
            <w:tcW w:w="894" w:type="dxa"/>
          </w:tcPr>
          <w:p w14:paraId="2A87205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1CF00F8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776F5E1" w14:textId="77777777" w:rsidTr="00EC6903">
        <w:tc>
          <w:tcPr>
            <w:tcW w:w="2140" w:type="dxa"/>
            <w:vMerge w:val="restart"/>
          </w:tcPr>
          <w:p w14:paraId="08430688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14:paraId="0E5E3327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Введение. Анатомия и физиология – науки</w:t>
            </w:r>
          </w:p>
        </w:tc>
        <w:tc>
          <w:tcPr>
            <w:tcW w:w="9440" w:type="dxa"/>
          </w:tcPr>
          <w:p w14:paraId="4EDD04E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10130D4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45F14F6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</w:t>
            </w:r>
          </w:p>
          <w:p w14:paraId="55812BB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04,ОК 08</w:t>
            </w:r>
          </w:p>
        </w:tc>
      </w:tr>
      <w:tr w:rsidR="00E63FDD" w:rsidRPr="00C649F2" w14:paraId="0D45EF64" w14:textId="77777777" w:rsidTr="00EC6903">
        <w:tc>
          <w:tcPr>
            <w:tcW w:w="2140" w:type="dxa"/>
            <w:vMerge/>
          </w:tcPr>
          <w:p w14:paraId="09C38FE2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E738E1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Введение. Анатомия и физиология – науки, изучающие структуры и функции человека.  Предмет, задачи и значение анатомии и физиологии в системе фармацевтического образования. </w:t>
            </w:r>
          </w:p>
          <w:p w14:paraId="221F030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Органный и системный уровни строения организма. Части, поверхности тела. Условные плоскости и оси. Краткий исторический очерк развития анатомии и физиологии.</w:t>
            </w:r>
          </w:p>
        </w:tc>
        <w:tc>
          <w:tcPr>
            <w:tcW w:w="894" w:type="dxa"/>
          </w:tcPr>
          <w:p w14:paraId="1AC3713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56DA3C3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4F7CACF" w14:textId="77777777" w:rsidTr="00EC6903">
        <w:tc>
          <w:tcPr>
            <w:tcW w:w="2140" w:type="dxa"/>
            <w:vMerge w:val="restart"/>
          </w:tcPr>
          <w:p w14:paraId="4EFD9323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14:paraId="71028E50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  <w:p w14:paraId="0A1A82C9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61805E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52A74130" w14:textId="77777777" w:rsidR="00E63FDD" w:rsidRPr="00C649F2" w:rsidRDefault="00EC6903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757CB93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1.11,</w:t>
            </w:r>
          </w:p>
          <w:p w14:paraId="4CDA203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ОК 02, ОК 08 </w:t>
            </w:r>
          </w:p>
          <w:p w14:paraId="671392E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E6AAF97" w14:textId="77777777" w:rsidTr="00EC6903">
        <w:tc>
          <w:tcPr>
            <w:tcW w:w="2140" w:type="dxa"/>
            <w:vMerge/>
          </w:tcPr>
          <w:p w14:paraId="612C630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EE0F3A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Ткани: определение, классификация. Положение, строение и функции эпителиальной, соединительной, мышечной и нервной тканей.</w:t>
            </w:r>
          </w:p>
        </w:tc>
        <w:tc>
          <w:tcPr>
            <w:tcW w:w="894" w:type="dxa"/>
          </w:tcPr>
          <w:p w14:paraId="16F0A9F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29B4F6B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40950ED" w14:textId="77777777" w:rsidTr="00EC6903">
        <w:trPr>
          <w:trHeight w:val="322"/>
        </w:trPr>
        <w:tc>
          <w:tcPr>
            <w:tcW w:w="11580" w:type="dxa"/>
            <w:gridSpan w:val="2"/>
          </w:tcPr>
          <w:p w14:paraId="7DDF022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2. Опорно-двигательный аппарат</w:t>
            </w:r>
          </w:p>
        </w:tc>
        <w:tc>
          <w:tcPr>
            <w:tcW w:w="894" w:type="dxa"/>
          </w:tcPr>
          <w:p w14:paraId="6F628B4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285047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E21F76B" w14:textId="77777777" w:rsidTr="00EC6903">
        <w:trPr>
          <w:trHeight w:val="372"/>
        </w:trPr>
        <w:tc>
          <w:tcPr>
            <w:tcW w:w="2140" w:type="dxa"/>
            <w:vMerge w:val="restart"/>
          </w:tcPr>
          <w:p w14:paraId="64726C10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  <w:p w14:paraId="14A88518" w14:textId="77777777" w:rsidR="00E63FDD" w:rsidRPr="00C649F2" w:rsidRDefault="00E63FDD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Костная система</w:t>
            </w:r>
          </w:p>
          <w:p w14:paraId="2006B70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CA90C3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3C46976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7B2B738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4CFC00D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7AB85F0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A03E608" w14:textId="77777777" w:rsidTr="00EC6903">
        <w:tc>
          <w:tcPr>
            <w:tcW w:w="2140" w:type="dxa"/>
            <w:vMerge/>
          </w:tcPr>
          <w:p w14:paraId="481D8B2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06F40D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Опорно-двигательный аппарат – понятие. Особенности скелета человека. Кость как орган, ее химический состав.</w:t>
            </w:r>
          </w:p>
          <w:p w14:paraId="371829E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 Виды костей, их строение, соединения костей. Виды движений в суставах. Череп в целом. Мозговой и лицевой отделы черепа. </w:t>
            </w:r>
          </w:p>
          <w:p w14:paraId="350BCDD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Скелет туловища, структуры его составляющие. Позвоночный столб, отделы. Грудная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клетка в целом. </w:t>
            </w:r>
          </w:p>
          <w:p w14:paraId="20E5A6C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4. Скелет верхней конечности, Движения в суставах верхней конечности. </w:t>
            </w:r>
          </w:p>
          <w:p w14:paraId="253BCDB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5. Скелет нижней конечности – отделы. Половые различия таза. </w:t>
            </w:r>
          </w:p>
        </w:tc>
        <w:tc>
          <w:tcPr>
            <w:tcW w:w="894" w:type="dxa"/>
          </w:tcPr>
          <w:p w14:paraId="024F28B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31D9C26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67410147" w14:textId="77777777" w:rsidTr="00EC6903">
        <w:tc>
          <w:tcPr>
            <w:tcW w:w="2140" w:type="dxa"/>
            <w:vMerge w:val="restart"/>
          </w:tcPr>
          <w:p w14:paraId="529C67A5" w14:textId="77777777" w:rsidR="00B16F71" w:rsidRPr="00C649F2" w:rsidRDefault="00B16F71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14:paraId="5540FB42" w14:textId="77777777" w:rsidR="00B16F71" w:rsidRPr="00C649F2" w:rsidRDefault="00B16F71" w:rsidP="00EC6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Мышечная система</w:t>
            </w:r>
          </w:p>
          <w:p w14:paraId="38F3F668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240CF0C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B53BBFB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265F3DA4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2ECC828E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76B93ED6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3BAC979C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6DB07665" w14:textId="77777777" w:rsidTr="00EC6903">
        <w:tc>
          <w:tcPr>
            <w:tcW w:w="2140" w:type="dxa"/>
            <w:vMerge/>
          </w:tcPr>
          <w:p w14:paraId="43DAF72E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2497940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Роль мышечной системы в организме. Расположение, значение скелетных мышц, мышечные группы.</w:t>
            </w:r>
          </w:p>
          <w:p w14:paraId="17BD686A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Мышца как орган, структурно-функциональная единица – мышечное волокно, миофибрилла. Виды мышц.</w:t>
            </w:r>
          </w:p>
          <w:p w14:paraId="585B6E04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Мышцы головы: жевательные, мимические. Мышцы спины, их функции. Мышцы груди: поверхностные, собственные мышцы груди. </w:t>
            </w:r>
          </w:p>
          <w:p w14:paraId="4698828B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Мышцы живота – расположение, функции. Мышцы верхней и нижней конечностей – расположение, функции.</w:t>
            </w:r>
          </w:p>
        </w:tc>
        <w:tc>
          <w:tcPr>
            <w:tcW w:w="894" w:type="dxa"/>
          </w:tcPr>
          <w:p w14:paraId="63D4E855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9E1FCE9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3906EE08" w14:textId="77777777" w:rsidTr="00EC6903">
        <w:tc>
          <w:tcPr>
            <w:tcW w:w="2140" w:type="dxa"/>
            <w:vMerge/>
          </w:tcPr>
          <w:p w14:paraId="25BAF55B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06376DC" w14:textId="77777777" w:rsidR="00B16F71" w:rsidRPr="00C649F2" w:rsidRDefault="00B16F71" w:rsidP="001C65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</w:p>
        </w:tc>
        <w:tc>
          <w:tcPr>
            <w:tcW w:w="894" w:type="dxa"/>
          </w:tcPr>
          <w:p w14:paraId="52D37E62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6A452BE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F71" w:rsidRPr="00C649F2" w14:paraId="5BB380F2" w14:textId="77777777" w:rsidTr="00EC6903">
        <w:tc>
          <w:tcPr>
            <w:tcW w:w="2140" w:type="dxa"/>
            <w:vMerge/>
          </w:tcPr>
          <w:p w14:paraId="59E68CC9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CB3D9BA" w14:textId="77777777" w:rsidR="00B16F71" w:rsidRPr="00C649F2" w:rsidRDefault="00B16F71" w:rsidP="00B16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Кость как орган. Виды  костей. Виды соединения костей.   Мышечная система.</w:t>
            </w:r>
          </w:p>
        </w:tc>
        <w:tc>
          <w:tcPr>
            <w:tcW w:w="894" w:type="dxa"/>
          </w:tcPr>
          <w:p w14:paraId="1AB4A531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F31FC94" w14:textId="77777777" w:rsidR="00B16F71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4C1B25D" w14:textId="77777777" w:rsidTr="00EC6903">
        <w:trPr>
          <w:trHeight w:val="233"/>
        </w:trPr>
        <w:tc>
          <w:tcPr>
            <w:tcW w:w="11580" w:type="dxa"/>
            <w:gridSpan w:val="2"/>
          </w:tcPr>
          <w:p w14:paraId="1066B33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3. Нервная система</w:t>
            </w:r>
          </w:p>
        </w:tc>
        <w:tc>
          <w:tcPr>
            <w:tcW w:w="894" w:type="dxa"/>
          </w:tcPr>
          <w:p w14:paraId="4EF4E1C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2387332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1F204D9" w14:textId="77777777" w:rsidTr="00EC6903">
        <w:tc>
          <w:tcPr>
            <w:tcW w:w="2140" w:type="dxa"/>
            <w:vMerge w:val="restart"/>
          </w:tcPr>
          <w:p w14:paraId="65E45BCC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14:paraId="04A27BED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спинного мозга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 Спинномозговые нервы.</w:t>
            </w:r>
          </w:p>
        </w:tc>
        <w:tc>
          <w:tcPr>
            <w:tcW w:w="9440" w:type="dxa"/>
          </w:tcPr>
          <w:p w14:paraId="6878EC4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20CDD4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42908CF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3E7D63E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6B6DB8C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6B55B44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7CFACC2" w14:textId="77777777" w:rsidTr="00EC6903">
        <w:tc>
          <w:tcPr>
            <w:tcW w:w="2140" w:type="dxa"/>
            <w:vMerge/>
          </w:tcPr>
          <w:p w14:paraId="4CB0D8D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7A978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Классификация нервной системы. Общие принципы строения центральной нервной системы – серое вещество, белое вещество.</w:t>
            </w:r>
          </w:p>
          <w:p w14:paraId="7514DCF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Синапс – понятие, виды, механизм передачи возбуждения в синапсах. Рефлекторная дуга. Рефлекс – понятие, виды (безусловные, условные). </w:t>
            </w:r>
          </w:p>
          <w:p w14:paraId="3C6D699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Спинной мозг – расположение, внешнее строение. Оболочки спинного мозга. </w:t>
            </w:r>
          </w:p>
          <w:p w14:paraId="4C787D87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Функции спинного мозга: рефлекторная и проводниковая, рефлексы спинного мозга</w:t>
            </w:r>
          </w:p>
          <w:p w14:paraId="45747C4F" w14:textId="77777777" w:rsidR="007C463A" w:rsidRPr="00C649F2" w:rsidRDefault="007C463A" w:rsidP="007C4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5. Спинномозговые нервы. Области их иннервации.</w:t>
            </w:r>
          </w:p>
        </w:tc>
        <w:tc>
          <w:tcPr>
            <w:tcW w:w="894" w:type="dxa"/>
          </w:tcPr>
          <w:p w14:paraId="20D1BB7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29128D9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0912A5D" w14:textId="77777777" w:rsidTr="00EC6903">
        <w:tc>
          <w:tcPr>
            <w:tcW w:w="2140" w:type="dxa"/>
            <w:vMerge w:val="restart"/>
          </w:tcPr>
          <w:p w14:paraId="05235776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14:paraId="37DEFA32" w14:textId="77777777" w:rsidR="00E63FDD" w:rsidRPr="00C649F2" w:rsidRDefault="00E63FDD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головного мозга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 Черепномозговые нервы.</w:t>
            </w:r>
          </w:p>
        </w:tc>
        <w:tc>
          <w:tcPr>
            <w:tcW w:w="9440" w:type="dxa"/>
          </w:tcPr>
          <w:p w14:paraId="0031301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7A0E0F8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0877C5C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5EC446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040A0C9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C8D3C60" w14:textId="77777777" w:rsidTr="00EC6903">
        <w:tc>
          <w:tcPr>
            <w:tcW w:w="2140" w:type="dxa"/>
            <w:vMerge/>
          </w:tcPr>
          <w:p w14:paraId="2C12E5C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C062C1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Головной мозг, расположение, отделы. Оболочки головного, расположение, значение. 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Полости головного мозга (желудочки) их сообщение друг с другом. Ликвор – состав, образование, движение, функции.</w:t>
            </w:r>
          </w:p>
          <w:p w14:paraId="43D6EAB7" w14:textId="77777777" w:rsidR="007C463A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Черепномозговые нервы. Области их иннервации.</w:t>
            </w:r>
          </w:p>
        </w:tc>
        <w:tc>
          <w:tcPr>
            <w:tcW w:w="894" w:type="dxa"/>
          </w:tcPr>
          <w:p w14:paraId="26F73F5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764552F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DFB50FF" w14:textId="77777777" w:rsidTr="00EC6903">
        <w:tc>
          <w:tcPr>
            <w:tcW w:w="2140" w:type="dxa"/>
            <w:vMerge w:val="restart"/>
          </w:tcPr>
          <w:p w14:paraId="31521CF2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3.4.</w:t>
            </w:r>
          </w:p>
          <w:p w14:paraId="362D433C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вегетативной нервной системы</w:t>
            </w:r>
          </w:p>
          <w:p w14:paraId="01792E0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0E7F5E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7DD232B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03F106A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5099780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2A9DACC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3BB814C" w14:textId="77777777" w:rsidTr="00EC6903">
        <w:tc>
          <w:tcPr>
            <w:tcW w:w="2140" w:type="dxa"/>
            <w:vMerge/>
          </w:tcPr>
          <w:p w14:paraId="2D5F31A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FFFC6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Классификация вегетативной нервной системы, области иннервации и функции вегетативной нервной системы. </w:t>
            </w:r>
          </w:p>
          <w:p w14:paraId="7281D79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Центральные и периферические отделы вегетативной нервной системы. </w:t>
            </w:r>
          </w:p>
          <w:p w14:paraId="7A39EC6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Влияние симпатической и парасимпатической нервной системы на внутренние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органы.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94" w:type="dxa"/>
          </w:tcPr>
          <w:p w14:paraId="1B2F8FE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0AAF577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4C75DB7" w14:textId="77777777" w:rsidTr="00EC6903">
        <w:tc>
          <w:tcPr>
            <w:tcW w:w="2140" w:type="dxa"/>
            <w:vMerge/>
          </w:tcPr>
          <w:p w14:paraId="4B5BE6E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FB5D86D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94" w:type="dxa"/>
          </w:tcPr>
          <w:p w14:paraId="1E3CA365" w14:textId="77777777" w:rsidR="00E63FDD" w:rsidRPr="00C649F2" w:rsidRDefault="00B16F71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17550C5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F46FFBF" w14:textId="77777777" w:rsidTr="00EC6903">
        <w:trPr>
          <w:trHeight w:val="563"/>
        </w:trPr>
        <w:tc>
          <w:tcPr>
            <w:tcW w:w="2140" w:type="dxa"/>
            <w:vMerge/>
          </w:tcPr>
          <w:p w14:paraId="5F6315D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749A335" w14:textId="77777777" w:rsidR="00E63FDD" w:rsidRPr="00C649F2" w:rsidRDefault="00E63FDD" w:rsidP="007C4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центральной, </w:t>
            </w:r>
            <w:r w:rsidR="00B16F71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переферической,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вегетативной нервн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ых систем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5F071AB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E99D9D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958AF69" w14:textId="77777777" w:rsidTr="00EC6903">
        <w:trPr>
          <w:trHeight w:val="234"/>
        </w:trPr>
        <w:tc>
          <w:tcPr>
            <w:tcW w:w="11580" w:type="dxa"/>
            <w:gridSpan w:val="2"/>
          </w:tcPr>
          <w:p w14:paraId="41CE18C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4. Внутренняя среда организма. Кровь</w:t>
            </w:r>
            <w:r w:rsidR="007C463A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1A9974B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C1E817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91D7923" w14:textId="77777777" w:rsidTr="00EC6903">
        <w:tc>
          <w:tcPr>
            <w:tcW w:w="2140" w:type="dxa"/>
            <w:vMerge w:val="restart"/>
          </w:tcPr>
          <w:p w14:paraId="2A4DFD14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14:paraId="0CF2A902" w14:textId="77777777" w:rsidR="00E63FDD" w:rsidRPr="00C649F2" w:rsidRDefault="00E63FDD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системы крови</w:t>
            </w:r>
          </w:p>
        </w:tc>
        <w:tc>
          <w:tcPr>
            <w:tcW w:w="9440" w:type="dxa"/>
          </w:tcPr>
          <w:p w14:paraId="544A62C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44BD51B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2DF42A3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0B03CF2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12</w:t>
            </w:r>
          </w:p>
          <w:p w14:paraId="2C2DEE5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8E08682" w14:textId="77777777" w:rsidTr="00EC6903">
        <w:tc>
          <w:tcPr>
            <w:tcW w:w="2140" w:type="dxa"/>
            <w:vMerge/>
          </w:tcPr>
          <w:p w14:paraId="7ABD256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54FE93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Состав и функции внутренней среды организма. Гомеостаз. Кровь как ткань. Процесс гемопоэза. Количество крови.</w:t>
            </w:r>
          </w:p>
          <w:p w14:paraId="25B2708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Состав крови: Плазма крови, форменные элементы. Константы крови. Функции крови.</w:t>
            </w:r>
          </w:p>
          <w:p w14:paraId="4994599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Гемостаз. Группы крови. Резус-фактор</w:t>
            </w:r>
          </w:p>
        </w:tc>
        <w:tc>
          <w:tcPr>
            <w:tcW w:w="894" w:type="dxa"/>
          </w:tcPr>
          <w:p w14:paraId="5B3EC30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1CE0D4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45CE64F" w14:textId="77777777" w:rsidTr="00B16F71">
        <w:trPr>
          <w:trHeight w:val="282"/>
        </w:trPr>
        <w:tc>
          <w:tcPr>
            <w:tcW w:w="11580" w:type="dxa"/>
            <w:gridSpan w:val="2"/>
          </w:tcPr>
          <w:p w14:paraId="4894ECA9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5. Эндокринная система</w:t>
            </w:r>
          </w:p>
        </w:tc>
        <w:tc>
          <w:tcPr>
            <w:tcW w:w="894" w:type="dxa"/>
          </w:tcPr>
          <w:p w14:paraId="1447FB8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2888D4E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ACB0832" w14:textId="77777777" w:rsidTr="00EC6903">
        <w:tc>
          <w:tcPr>
            <w:tcW w:w="2140" w:type="dxa"/>
            <w:vMerge w:val="restart"/>
          </w:tcPr>
          <w:p w14:paraId="1AFC1B4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</w:p>
          <w:p w14:paraId="54AE22B7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</w:t>
            </w:r>
          </w:p>
        </w:tc>
        <w:tc>
          <w:tcPr>
            <w:tcW w:w="9440" w:type="dxa"/>
          </w:tcPr>
          <w:p w14:paraId="3776B6B9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604CB4CA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79C0A49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6E7619D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43C9BB0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2D199DE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9AE82AC" w14:textId="77777777" w:rsidTr="00EC6903">
        <w:tc>
          <w:tcPr>
            <w:tcW w:w="2140" w:type="dxa"/>
            <w:vMerge/>
          </w:tcPr>
          <w:p w14:paraId="6A06543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FDA551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Виды секреции желёз. Гормоны, механизм действия, виды гормонов, свойства гормонов. </w:t>
            </w:r>
          </w:p>
          <w:p w14:paraId="4600392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Железы внешней, внутренней и смешанной секреции. Виды гормонов, их характеристика. </w:t>
            </w:r>
          </w:p>
        </w:tc>
        <w:tc>
          <w:tcPr>
            <w:tcW w:w="894" w:type="dxa"/>
          </w:tcPr>
          <w:p w14:paraId="119CDA5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49721C25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44131D6" w14:textId="77777777" w:rsidTr="00EC6903">
        <w:tc>
          <w:tcPr>
            <w:tcW w:w="2140" w:type="dxa"/>
            <w:vMerge/>
          </w:tcPr>
          <w:p w14:paraId="76D7C20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E3C1DBA" w14:textId="77777777" w:rsidR="00E63FDD" w:rsidRPr="00C649F2" w:rsidRDefault="007C463A" w:rsidP="00B16F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94" w:type="dxa"/>
          </w:tcPr>
          <w:p w14:paraId="734D3A9D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74CE9543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5542433" w14:textId="77777777" w:rsidTr="00B16F71">
        <w:trPr>
          <w:trHeight w:val="282"/>
        </w:trPr>
        <w:tc>
          <w:tcPr>
            <w:tcW w:w="2140" w:type="dxa"/>
            <w:vMerge/>
          </w:tcPr>
          <w:p w14:paraId="4421BA6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CF7FAB2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секреции.</w:t>
            </w:r>
          </w:p>
        </w:tc>
        <w:tc>
          <w:tcPr>
            <w:tcW w:w="894" w:type="dxa"/>
          </w:tcPr>
          <w:p w14:paraId="3059683D" w14:textId="77777777" w:rsidR="00E63FDD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7100C360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DCC6D7C" w14:textId="77777777" w:rsidTr="00EC6903">
        <w:trPr>
          <w:trHeight w:val="326"/>
        </w:trPr>
        <w:tc>
          <w:tcPr>
            <w:tcW w:w="11580" w:type="dxa"/>
            <w:gridSpan w:val="2"/>
          </w:tcPr>
          <w:p w14:paraId="47FD88C6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6. Анализаторы</w:t>
            </w:r>
          </w:p>
        </w:tc>
        <w:tc>
          <w:tcPr>
            <w:tcW w:w="894" w:type="dxa"/>
          </w:tcPr>
          <w:p w14:paraId="6475025F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7E8ECA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A6B6C67" w14:textId="77777777" w:rsidTr="00EC6903">
        <w:tc>
          <w:tcPr>
            <w:tcW w:w="2140" w:type="dxa"/>
            <w:vMerge w:val="restart"/>
          </w:tcPr>
          <w:p w14:paraId="6690F035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</w:p>
          <w:p w14:paraId="615C0A00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</w:t>
            </w:r>
          </w:p>
        </w:tc>
        <w:tc>
          <w:tcPr>
            <w:tcW w:w="9440" w:type="dxa"/>
          </w:tcPr>
          <w:p w14:paraId="22F89FA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3711BAF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3E3E3B6B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47A5FB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15B70C9C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D73779F" w14:textId="77777777" w:rsidTr="00EC6903">
        <w:tc>
          <w:tcPr>
            <w:tcW w:w="2140" w:type="dxa"/>
            <w:vMerge/>
          </w:tcPr>
          <w:p w14:paraId="762A79F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694FA2D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Функциональные структуры анализатора. Рецепторный аппарат, проводящие пути, центральный отдел. </w:t>
            </w:r>
          </w:p>
          <w:p w14:paraId="2C4E7248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Зрительная сенсорная система, ее вспомогательный аппарат. Аккомодация, аккомодационный аппарат. </w:t>
            </w:r>
          </w:p>
          <w:p w14:paraId="5882F724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Строение кожи – эпидермис, дерма; подкожный слой, производные кожи: волосы, ногти; функции кожи.</w:t>
            </w:r>
          </w:p>
          <w:p w14:paraId="335008C1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4. Слуховая сенсорная система. </w:t>
            </w:r>
          </w:p>
          <w:p w14:paraId="206CA470" w14:textId="77777777" w:rsidR="007C463A" w:rsidRPr="00C649F2" w:rsidRDefault="007C463A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5.  Вкусовая и обонятельная сенсорная система.</w:t>
            </w:r>
          </w:p>
        </w:tc>
        <w:tc>
          <w:tcPr>
            <w:tcW w:w="894" w:type="dxa"/>
          </w:tcPr>
          <w:p w14:paraId="02ED2BBE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5FB3BD56" w14:textId="77777777" w:rsidR="00E63FDD" w:rsidRPr="00C649F2" w:rsidRDefault="00E63FDD" w:rsidP="00EC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7CD30B4" w14:textId="77777777" w:rsidTr="00EC6903">
        <w:tc>
          <w:tcPr>
            <w:tcW w:w="2140" w:type="dxa"/>
            <w:vMerge/>
          </w:tcPr>
          <w:p w14:paraId="21C0BE0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A477712" w14:textId="77777777" w:rsidR="00E63FDD" w:rsidRPr="00C649F2" w:rsidRDefault="007C463A" w:rsidP="00B16F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B16F71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94" w:type="dxa"/>
          </w:tcPr>
          <w:p w14:paraId="22AFEDE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5246238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AF069FE" w14:textId="77777777" w:rsidTr="007C463A">
        <w:trPr>
          <w:trHeight w:val="273"/>
        </w:trPr>
        <w:tc>
          <w:tcPr>
            <w:tcW w:w="2140" w:type="dxa"/>
            <w:vMerge/>
          </w:tcPr>
          <w:p w14:paraId="45D25A9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1EAD7C2" w14:textId="77777777" w:rsidR="00E63FDD" w:rsidRPr="00C649F2" w:rsidRDefault="007C463A" w:rsidP="007C4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и физиология анализаторов.</w:t>
            </w:r>
          </w:p>
        </w:tc>
        <w:tc>
          <w:tcPr>
            <w:tcW w:w="894" w:type="dxa"/>
          </w:tcPr>
          <w:p w14:paraId="1963F316" w14:textId="77777777" w:rsidR="00E63FDD" w:rsidRPr="00C649F2" w:rsidRDefault="007C463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2A71630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5BBE573" w14:textId="77777777" w:rsidTr="00B16F71">
        <w:trPr>
          <w:trHeight w:val="265"/>
        </w:trPr>
        <w:tc>
          <w:tcPr>
            <w:tcW w:w="11580" w:type="dxa"/>
            <w:gridSpan w:val="2"/>
          </w:tcPr>
          <w:p w14:paraId="541F116F" w14:textId="77777777" w:rsidR="00E63FDD" w:rsidRPr="00C649F2" w:rsidRDefault="00E63FDD" w:rsidP="007C4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7. Анатомо-физиологические особенности крово- и лимфообращения</w:t>
            </w:r>
          </w:p>
        </w:tc>
        <w:tc>
          <w:tcPr>
            <w:tcW w:w="894" w:type="dxa"/>
          </w:tcPr>
          <w:p w14:paraId="46ECB93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0289A64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69B135D" w14:textId="77777777" w:rsidTr="00EC6903">
        <w:tc>
          <w:tcPr>
            <w:tcW w:w="2140" w:type="dxa"/>
            <w:vMerge w:val="restart"/>
          </w:tcPr>
          <w:p w14:paraId="445E64D1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7.1.</w:t>
            </w:r>
          </w:p>
          <w:p w14:paraId="744E7007" w14:textId="77777777" w:rsidR="00D4716A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физиология сердца. </w:t>
            </w:r>
          </w:p>
          <w:p w14:paraId="002CAF0A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3B4BA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90FD9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1DC9C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959324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1DEA8CF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4A2E719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2C783F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6B1F899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08, ОК 12</w:t>
            </w:r>
          </w:p>
          <w:p w14:paraId="33EDD89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73D868F" w14:textId="77777777" w:rsidTr="00EC6903">
        <w:tc>
          <w:tcPr>
            <w:tcW w:w="2140" w:type="dxa"/>
            <w:vMerge/>
          </w:tcPr>
          <w:p w14:paraId="4642AFF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764DCF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Процесс кровообращения – определение, значение. </w:t>
            </w:r>
          </w:p>
          <w:p w14:paraId="437DA17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Сердце – расположение, внешнее строение, камеры сердца, отверстия и клапаны сердца. Сосуды и нервы сердца. </w:t>
            </w:r>
          </w:p>
          <w:p w14:paraId="45A8DCE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Проводящая система сердца, ее структура и функциональная характеристика. Сердечный цикл, его фазы, продолжительность. </w:t>
            </w:r>
          </w:p>
        </w:tc>
        <w:tc>
          <w:tcPr>
            <w:tcW w:w="894" w:type="dxa"/>
          </w:tcPr>
          <w:p w14:paraId="7A2F4F0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03F69EF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7152CB6A" w14:textId="77777777" w:rsidTr="00EC6903">
        <w:tc>
          <w:tcPr>
            <w:tcW w:w="2140" w:type="dxa"/>
            <w:vMerge/>
          </w:tcPr>
          <w:p w14:paraId="7E5FD617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DA52EC3" w14:textId="77777777" w:rsidR="00D4716A" w:rsidRPr="00C649F2" w:rsidRDefault="00D4716A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 5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04FFB2CE" w14:textId="77777777" w:rsidR="00D4716A" w:rsidRPr="00C649F2" w:rsidRDefault="00B16F71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607B32A5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48F81822" w14:textId="77777777" w:rsidTr="00EC6903">
        <w:tc>
          <w:tcPr>
            <w:tcW w:w="2140" w:type="dxa"/>
            <w:vMerge/>
          </w:tcPr>
          <w:p w14:paraId="10529BCB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C2F7F01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сердца.</w:t>
            </w:r>
          </w:p>
        </w:tc>
        <w:tc>
          <w:tcPr>
            <w:tcW w:w="894" w:type="dxa"/>
          </w:tcPr>
          <w:p w14:paraId="55283569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95D424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388B2899" w14:textId="77777777" w:rsidTr="00EC6903">
        <w:tc>
          <w:tcPr>
            <w:tcW w:w="2140" w:type="dxa"/>
            <w:vMerge w:val="restart"/>
          </w:tcPr>
          <w:p w14:paraId="70C2ACE3" w14:textId="77777777" w:rsidR="00D4716A" w:rsidRPr="00C649F2" w:rsidRDefault="00B16F71" w:rsidP="00B16F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7.2.</w:t>
            </w:r>
          </w:p>
          <w:p w14:paraId="776F7DD1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  <w:p w14:paraId="0B3AB6C9" w14:textId="77777777" w:rsidR="00D4716A" w:rsidRPr="00C649F2" w:rsidRDefault="00D4716A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</w:p>
        </w:tc>
        <w:tc>
          <w:tcPr>
            <w:tcW w:w="9440" w:type="dxa"/>
          </w:tcPr>
          <w:p w14:paraId="6682FA3C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49C6B8FF" w14:textId="77777777" w:rsidR="00D4716A" w:rsidRPr="00C649F2" w:rsidRDefault="00B16F71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14:paraId="67B3E95F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C0CE070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150B1D5B" w14:textId="77777777" w:rsidR="00B16F71" w:rsidRPr="00C649F2" w:rsidRDefault="00B16F71" w:rsidP="00B16F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6671D87D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6A" w:rsidRPr="00C649F2" w14:paraId="4BCB7075" w14:textId="77777777" w:rsidTr="00EC6903">
        <w:tc>
          <w:tcPr>
            <w:tcW w:w="2140" w:type="dxa"/>
            <w:vMerge/>
          </w:tcPr>
          <w:p w14:paraId="4DA152B8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0EF2E37" w14:textId="77777777" w:rsidR="00B16F71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Круги кровообращения. </w:t>
            </w:r>
          </w:p>
          <w:p w14:paraId="32CCD7DC" w14:textId="77777777" w:rsidR="00D4716A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системы лимфообращения. Лимфа. </w:t>
            </w:r>
          </w:p>
          <w:p w14:paraId="7781F1A1" w14:textId="77777777" w:rsidR="00D4716A" w:rsidRPr="00C649F2" w:rsidRDefault="00B16F71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>. Значение лимфатической системы для организма.</w:t>
            </w:r>
          </w:p>
        </w:tc>
        <w:tc>
          <w:tcPr>
            <w:tcW w:w="894" w:type="dxa"/>
          </w:tcPr>
          <w:p w14:paraId="4F1F9E1B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B014BF3" w14:textId="77777777" w:rsidR="00D4716A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DFB4C13" w14:textId="77777777" w:rsidTr="00EC6903">
        <w:tc>
          <w:tcPr>
            <w:tcW w:w="2140" w:type="dxa"/>
            <w:vMerge/>
          </w:tcPr>
          <w:p w14:paraId="56A627C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F50A6A7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141638B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3389F15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1C7C8B0" w14:textId="77777777" w:rsidTr="00417F49">
        <w:trPr>
          <w:trHeight w:val="602"/>
        </w:trPr>
        <w:tc>
          <w:tcPr>
            <w:tcW w:w="2140" w:type="dxa"/>
            <w:vMerge/>
          </w:tcPr>
          <w:p w14:paraId="3CA24FB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9D8FF04" w14:textId="77777777" w:rsidR="00E63FDD" w:rsidRPr="00C649F2" w:rsidRDefault="00417F49" w:rsidP="0041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  <w:r w:rsidR="00BD6D39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</w:p>
        </w:tc>
        <w:tc>
          <w:tcPr>
            <w:tcW w:w="894" w:type="dxa"/>
          </w:tcPr>
          <w:p w14:paraId="54BC06A2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C5747F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B6FF99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8F2F9A1" w14:textId="77777777" w:rsidTr="00B16F71">
        <w:trPr>
          <w:trHeight w:val="253"/>
        </w:trPr>
        <w:tc>
          <w:tcPr>
            <w:tcW w:w="11580" w:type="dxa"/>
            <w:gridSpan w:val="2"/>
          </w:tcPr>
          <w:p w14:paraId="086ADAD0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8. Дыхательная система</w:t>
            </w:r>
          </w:p>
        </w:tc>
        <w:tc>
          <w:tcPr>
            <w:tcW w:w="894" w:type="dxa"/>
          </w:tcPr>
          <w:p w14:paraId="06590CF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154454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3A659808" w14:textId="77777777" w:rsidTr="00EC6903">
        <w:tc>
          <w:tcPr>
            <w:tcW w:w="2140" w:type="dxa"/>
            <w:vMerge w:val="restart"/>
          </w:tcPr>
          <w:p w14:paraId="5C5F75D8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8.1.</w:t>
            </w:r>
          </w:p>
          <w:p w14:paraId="5538CFEF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</w:p>
        </w:tc>
        <w:tc>
          <w:tcPr>
            <w:tcW w:w="9440" w:type="dxa"/>
          </w:tcPr>
          <w:p w14:paraId="7F8DF65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042F49E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</w:tcPr>
          <w:p w14:paraId="25322F7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1153528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4490DEC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04BF4FD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0359031" w14:textId="77777777" w:rsidTr="00EC6903">
        <w:tc>
          <w:tcPr>
            <w:tcW w:w="2140" w:type="dxa"/>
            <w:vMerge/>
          </w:tcPr>
          <w:p w14:paraId="668650F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9DCAFF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Процесс дыхания – определение, этапы. </w:t>
            </w:r>
          </w:p>
          <w:p w14:paraId="3257F60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Дыхательная система. Строение. Функции.  </w:t>
            </w:r>
          </w:p>
          <w:p w14:paraId="7385DC6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Нервная и гуморальная регуляция дыхания. </w:t>
            </w:r>
          </w:p>
          <w:p w14:paraId="716468C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Дыхательный цикл. Показатели внешнего дыхания, легочные объемы.</w:t>
            </w:r>
          </w:p>
        </w:tc>
        <w:tc>
          <w:tcPr>
            <w:tcW w:w="894" w:type="dxa"/>
          </w:tcPr>
          <w:p w14:paraId="341477B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04207E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0795EAA" w14:textId="77777777" w:rsidTr="00EC6903">
        <w:tc>
          <w:tcPr>
            <w:tcW w:w="2140" w:type="dxa"/>
            <w:vMerge/>
          </w:tcPr>
          <w:p w14:paraId="31E983E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6757E5E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894" w:type="dxa"/>
          </w:tcPr>
          <w:p w14:paraId="447DD35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2A2249E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EFF414A" w14:textId="77777777" w:rsidTr="00D4716A">
        <w:trPr>
          <w:trHeight w:val="159"/>
        </w:trPr>
        <w:tc>
          <w:tcPr>
            <w:tcW w:w="2140" w:type="dxa"/>
            <w:vMerge/>
          </w:tcPr>
          <w:p w14:paraId="4B31410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B9875E6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>. Физиология дыхания.</w:t>
            </w:r>
          </w:p>
        </w:tc>
        <w:tc>
          <w:tcPr>
            <w:tcW w:w="894" w:type="dxa"/>
          </w:tcPr>
          <w:p w14:paraId="62EFBB0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1E666B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95F73EA" w14:textId="77777777" w:rsidTr="00EC6903">
        <w:trPr>
          <w:trHeight w:val="230"/>
        </w:trPr>
        <w:tc>
          <w:tcPr>
            <w:tcW w:w="11580" w:type="dxa"/>
            <w:gridSpan w:val="2"/>
          </w:tcPr>
          <w:p w14:paraId="4178804F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9. Пищеварительная система</w:t>
            </w:r>
          </w:p>
        </w:tc>
        <w:tc>
          <w:tcPr>
            <w:tcW w:w="894" w:type="dxa"/>
          </w:tcPr>
          <w:p w14:paraId="46DF3B0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CE85DB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7082B96" w14:textId="77777777" w:rsidTr="00EC6903">
        <w:tc>
          <w:tcPr>
            <w:tcW w:w="2140" w:type="dxa"/>
            <w:vMerge w:val="restart"/>
          </w:tcPr>
          <w:p w14:paraId="5DEEDAC2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9.1.</w:t>
            </w:r>
          </w:p>
          <w:p w14:paraId="2F4B1CF8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пищеварительного тракта</w:t>
            </w:r>
          </w:p>
        </w:tc>
        <w:tc>
          <w:tcPr>
            <w:tcW w:w="9440" w:type="dxa"/>
          </w:tcPr>
          <w:p w14:paraId="6FA31D6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5FACB57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FB9779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092E610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534E37B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08, ОК 12</w:t>
            </w:r>
          </w:p>
          <w:p w14:paraId="7ABC5B5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68890AC" w14:textId="77777777" w:rsidTr="00EC6903">
        <w:tc>
          <w:tcPr>
            <w:tcW w:w="2140" w:type="dxa"/>
            <w:vMerge/>
          </w:tcPr>
          <w:p w14:paraId="7F7CE863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75EC286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Полость рта, строение. Органы полости рта: язык и зубы. Крупные слюнные железы. Слюна – состав, свойства. </w:t>
            </w:r>
          </w:p>
          <w:p w14:paraId="7FD7F79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Глотка – расположение, строение, отделы, функции.</w:t>
            </w:r>
          </w:p>
          <w:p w14:paraId="1B41A6B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3. Желудок – расположение, отделы, поверхности. Строение стенки желудка. Железы желудка. Функции желудка. Желудочный сок – свойства, состав.</w:t>
            </w:r>
          </w:p>
          <w:p w14:paraId="40A6362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4. Тонкая кишка – расположение, строение, отделы, функции.</w:t>
            </w:r>
          </w:p>
          <w:p w14:paraId="4378C81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5. Толстая кишка – расположение, отделы, функции. Состав кишечного сока. Кишечный сок – свойства, состав, функции. </w:t>
            </w:r>
          </w:p>
        </w:tc>
        <w:tc>
          <w:tcPr>
            <w:tcW w:w="894" w:type="dxa"/>
          </w:tcPr>
          <w:p w14:paraId="0BA1FF1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60C3E72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59A392B" w14:textId="77777777" w:rsidTr="00EC6903">
        <w:tc>
          <w:tcPr>
            <w:tcW w:w="2140" w:type="dxa"/>
            <w:vMerge w:val="restart"/>
          </w:tcPr>
          <w:p w14:paraId="502302D4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9.2.</w:t>
            </w:r>
          </w:p>
          <w:p w14:paraId="6A3071E1" w14:textId="77777777" w:rsidR="00E63FDD" w:rsidRPr="00C649F2" w:rsidRDefault="00E63FDD" w:rsidP="00D47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физиология больших пищеварительных желез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 Физиология пищеварения.</w:t>
            </w:r>
          </w:p>
        </w:tc>
        <w:tc>
          <w:tcPr>
            <w:tcW w:w="9440" w:type="dxa"/>
          </w:tcPr>
          <w:p w14:paraId="5F8DB00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4" w:type="dxa"/>
          </w:tcPr>
          <w:p w14:paraId="59A7274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7C9BB39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7C45F3B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ОК 02, ОК 04,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</w:t>
            </w:r>
          </w:p>
          <w:p w14:paraId="22A4569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F6896E3" w14:textId="77777777" w:rsidTr="00EC6903">
        <w:tc>
          <w:tcPr>
            <w:tcW w:w="2140" w:type="dxa"/>
            <w:vMerge/>
          </w:tcPr>
          <w:p w14:paraId="588FF27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2554F8B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Поджелудочная железа – расположение, функции. </w:t>
            </w:r>
          </w:p>
          <w:p w14:paraId="47D6ADF8" w14:textId="77777777" w:rsidR="00417F49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Печень – расположение, границы, функции. Макро- и микроскопическое строение печени. Желчный пузырь – расположение, строение, функции. Состав и свойства желчи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DCD7FE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Физиология пищеварения.</w:t>
            </w:r>
          </w:p>
        </w:tc>
        <w:tc>
          <w:tcPr>
            <w:tcW w:w="894" w:type="dxa"/>
          </w:tcPr>
          <w:p w14:paraId="6056D70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</w:tcPr>
          <w:p w14:paraId="7E842AB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9C0CED1" w14:textId="77777777" w:rsidTr="00EC6903">
        <w:tc>
          <w:tcPr>
            <w:tcW w:w="2140" w:type="dxa"/>
            <w:vMerge/>
          </w:tcPr>
          <w:p w14:paraId="5A71509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482E822F" w14:textId="77777777" w:rsidR="00E63FDD" w:rsidRPr="00C649F2" w:rsidRDefault="00417F49" w:rsidP="00D47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D4716A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3B45152C" w14:textId="77777777" w:rsidR="00E63FDD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14:paraId="644A197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5C301C99" w14:textId="77777777" w:rsidTr="00EC6903">
        <w:trPr>
          <w:trHeight w:val="414"/>
        </w:trPr>
        <w:tc>
          <w:tcPr>
            <w:tcW w:w="2140" w:type="dxa"/>
            <w:vMerge/>
          </w:tcPr>
          <w:p w14:paraId="44CAEBD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C553C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пищеварительной системы.</w:t>
            </w:r>
            <w:r w:rsidR="00D4716A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 Физиология пищеварения.</w:t>
            </w:r>
          </w:p>
        </w:tc>
        <w:tc>
          <w:tcPr>
            <w:tcW w:w="894" w:type="dxa"/>
          </w:tcPr>
          <w:p w14:paraId="282B71CD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5B9990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2053DEC" w14:textId="77777777" w:rsidTr="00BD6D39">
        <w:trPr>
          <w:trHeight w:val="290"/>
        </w:trPr>
        <w:tc>
          <w:tcPr>
            <w:tcW w:w="11580" w:type="dxa"/>
            <w:gridSpan w:val="2"/>
          </w:tcPr>
          <w:p w14:paraId="3CC5F3DF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Раздел 10. Анатомо-физиологические основы органов выделения и репродукции</w:t>
            </w:r>
          </w:p>
        </w:tc>
        <w:tc>
          <w:tcPr>
            <w:tcW w:w="894" w:type="dxa"/>
          </w:tcPr>
          <w:p w14:paraId="1129872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0131E40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6F0F1D8" w14:textId="77777777" w:rsidTr="00EC6903">
        <w:tc>
          <w:tcPr>
            <w:tcW w:w="2140" w:type="dxa"/>
            <w:vMerge w:val="restart"/>
          </w:tcPr>
          <w:p w14:paraId="4E258A16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10.1.</w:t>
            </w:r>
          </w:p>
          <w:p w14:paraId="112F3D0B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выделительной  системы</w:t>
            </w:r>
          </w:p>
        </w:tc>
        <w:tc>
          <w:tcPr>
            <w:tcW w:w="9440" w:type="dxa"/>
          </w:tcPr>
          <w:p w14:paraId="5C459AA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754BA3D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71D9ED8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 ПК 1.11,</w:t>
            </w:r>
          </w:p>
          <w:p w14:paraId="507B817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</w:t>
            </w:r>
          </w:p>
          <w:p w14:paraId="2D223EB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08., ОК 12</w:t>
            </w:r>
          </w:p>
          <w:p w14:paraId="15CDE5A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20BA8C42" w14:textId="77777777" w:rsidTr="00EC6903">
        <w:tc>
          <w:tcPr>
            <w:tcW w:w="2140" w:type="dxa"/>
            <w:vMerge/>
          </w:tcPr>
          <w:p w14:paraId="347AB6B3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62BFB29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1. Мочевая система, органы ее образующие. Почки: топография почек, строение. Кровоснабжение почки. Строение нефронов, их виды. </w:t>
            </w:r>
          </w:p>
          <w:p w14:paraId="6F33223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2. Мочеточники, расположение, строение. Мочевой пузырь – расположение, строение. Мочеиспускательный канал женский и мужской. </w:t>
            </w:r>
          </w:p>
        </w:tc>
        <w:tc>
          <w:tcPr>
            <w:tcW w:w="894" w:type="dxa"/>
          </w:tcPr>
          <w:p w14:paraId="17B4B69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0ACE205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03A32EF7" w14:textId="77777777" w:rsidTr="00EC6903">
        <w:tc>
          <w:tcPr>
            <w:tcW w:w="2140" w:type="dxa"/>
            <w:vMerge w:val="restart"/>
          </w:tcPr>
          <w:p w14:paraId="2FA388BC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Тема 10.2.</w:t>
            </w:r>
          </w:p>
          <w:p w14:paraId="2FC15616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репродуктивной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14:paraId="27104FE7" w14:textId="77777777" w:rsidR="00E63FDD" w:rsidRPr="00C649F2" w:rsidRDefault="00E63FDD" w:rsidP="0041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37D6167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4" w:type="dxa"/>
          </w:tcPr>
          <w:p w14:paraId="2B28293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</w:tcPr>
          <w:p w14:paraId="3EC140D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ПК 1.3,ПК 1.11,</w:t>
            </w:r>
          </w:p>
          <w:p w14:paraId="16E0BA7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ОК 02, ОК 04, ОК 08</w:t>
            </w:r>
          </w:p>
          <w:p w14:paraId="465D4815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4FB8EAB5" w14:textId="77777777" w:rsidTr="00EC6903">
        <w:tc>
          <w:tcPr>
            <w:tcW w:w="2140" w:type="dxa"/>
            <w:vMerge/>
          </w:tcPr>
          <w:p w14:paraId="264D6B5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031B7F2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1. Женские половые органы – внутренние и наружные.</w:t>
            </w:r>
          </w:p>
          <w:p w14:paraId="50EA153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2. Мужские половые органы – внутренние и наружные.</w:t>
            </w:r>
          </w:p>
        </w:tc>
        <w:tc>
          <w:tcPr>
            <w:tcW w:w="894" w:type="dxa"/>
          </w:tcPr>
          <w:p w14:paraId="3F3CF09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FE5D8B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116522D8" w14:textId="77777777" w:rsidTr="00EC6903">
        <w:tc>
          <w:tcPr>
            <w:tcW w:w="2140" w:type="dxa"/>
            <w:vMerge/>
          </w:tcPr>
          <w:p w14:paraId="0410FAF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1A79C8EE" w14:textId="77777777" w:rsidR="00E63FDD" w:rsidRPr="00C649F2" w:rsidRDefault="00D4716A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 </w:t>
            </w:r>
            <w:r w:rsidR="00417F49"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17F49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4" w:type="dxa"/>
          </w:tcPr>
          <w:p w14:paraId="4D1E001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12F663F3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8BB73FB" w14:textId="77777777" w:rsidTr="00EC6903">
        <w:trPr>
          <w:trHeight w:val="372"/>
        </w:trPr>
        <w:tc>
          <w:tcPr>
            <w:tcW w:w="2140" w:type="dxa"/>
            <w:vMerge/>
          </w:tcPr>
          <w:p w14:paraId="6FF6697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</w:tcPr>
          <w:p w14:paraId="5B3918DA" w14:textId="77777777" w:rsidR="00E63FDD" w:rsidRPr="00C649F2" w:rsidRDefault="00417F49" w:rsidP="00417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выделительной  системы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репродуктивной </w:t>
            </w:r>
            <w:r w:rsidR="00E63FDD"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894" w:type="dxa"/>
          </w:tcPr>
          <w:p w14:paraId="387B519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14:paraId="6DF4F081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72A80863" w14:textId="77777777" w:rsidTr="00EC6903">
        <w:tc>
          <w:tcPr>
            <w:tcW w:w="11580" w:type="dxa"/>
            <w:gridSpan w:val="2"/>
          </w:tcPr>
          <w:p w14:paraId="7A5D4C68" w14:textId="77777777" w:rsidR="00E63FDD" w:rsidRPr="00C649F2" w:rsidRDefault="0019301B" w:rsidP="0019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94" w:type="dxa"/>
          </w:tcPr>
          <w:p w14:paraId="68492505" w14:textId="77777777" w:rsidR="00E63FDD" w:rsidRPr="00C649F2" w:rsidRDefault="00C95F2C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591E18B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FDD" w:rsidRPr="00C649F2" w14:paraId="6D8EBED6" w14:textId="77777777" w:rsidTr="00EC6903">
        <w:tc>
          <w:tcPr>
            <w:tcW w:w="11580" w:type="dxa"/>
            <w:gridSpan w:val="2"/>
          </w:tcPr>
          <w:p w14:paraId="3356B63A" w14:textId="77777777" w:rsidR="00E63FDD" w:rsidRPr="00C649F2" w:rsidRDefault="0019301B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DC55FB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  <w:r w:rsidR="00C95F2C">
              <w:rPr>
                <w:rFonts w:ascii="Times New Roman" w:hAnsi="Times New Roman" w:cs="Times New Roman"/>
                <w:sz w:val="24"/>
                <w:szCs w:val="24"/>
              </w:rPr>
              <w:t>, в  том числе самостоятельная работа студента</w:t>
            </w:r>
          </w:p>
        </w:tc>
        <w:tc>
          <w:tcPr>
            <w:tcW w:w="894" w:type="dxa"/>
          </w:tcPr>
          <w:p w14:paraId="20999714" w14:textId="77777777" w:rsidR="00E63FDD" w:rsidRPr="00C649F2" w:rsidRDefault="00C95F2C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6+ 12</w:t>
            </w:r>
          </w:p>
        </w:tc>
        <w:tc>
          <w:tcPr>
            <w:tcW w:w="1984" w:type="dxa"/>
          </w:tcPr>
          <w:p w14:paraId="3F45A319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BFFE5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4BA40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3FDD" w:rsidRPr="00C649F2" w:rsidSect="00E63FDD">
          <w:pgSz w:w="16834" w:h="11909" w:orient="landscape"/>
          <w:pgMar w:top="1135" w:right="569" w:bottom="1134" w:left="1701" w:header="720" w:footer="720" w:gutter="0"/>
          <w:cols w:space="60"/>
          <w:noEndnote/>
          <w:docGrid w:linePitch="272"/>
        </w:sectPr>
      </w:pPr>
    </w:p>
    <w:p w14:paraId="0BF9FCB9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ПРОГРАММЫ УЧЕБНОЙ ДИСЦИПЛИНЫ</w:t>
      </w:r>
    </w:p>
    <w:p w14:paraId="1061060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0CC39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6C17A1D0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Кабинет «Анатомия и физиология человека», оснащенный:</w:t>
      </w:r>
    </w:p>
    <w:p w14:paraId="61A7932F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Оборудованием:</w:t>
      </w:r>
    </w:p>
    <w:p w14:paraId="74C65E31" w14:textId="77777777" w:rsidR="00E63FDD" w:rsidRPr="00C649F2" w:rsidRDefault="00E63FDD" w:rsidP="00BD6D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14:paraId="7918821F" w14:textId="77777777" w:rsidR="00E63FDD" w:rsidRPr="00C649F2" w:rsidRDefault="00E63FDD" w:rsidP="00EC6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14:paraId="3C44D713" w14:textId="77777777" w:rsidR="00E63FDD" w:rsidRPr="00C649F2" w:rsidRDefault="00E63FDD" w:rsidP="00EC690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доска классная.</w:t>
      </w:r>
    </w:p>
    <w:p w14:paraId="37FBB87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Техническими средствами обучения: </w:t>
      </w:r>
    </w:p>
    <w:p w14:paraId="4EE0686C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телевизор;</w:t>
      </w:r>
    </w:p>
    <w:p w14:paraId="1212E41C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14:paraId="79C5B6B9" w14:textId="77777777" w:rsidR="00E63FDD" w:rsidRPr="00C649F2" w:rsidRDefault="00E63FDD" w:rsidP="00EC690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мультимедийная установка.</w:t>
      </w:r>
    </w:p>
    <w:p w14:paraId="30FFCC06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Учебно-наглядными средствами обучения:</w:t>
      </w:r>
    </w:p>
    <w:p w14:paraId="6042BC8C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набор таблиц по анатомии (по темам);</w:t>
      </w:r>
    </w:p>
    <w:p w14:paraId="7B4833CD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набор микропрепаратов по анатомии; </w:t>
      </w:r>
    </w:p>
    <w:p w14:paraId="1BF843B9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набор барельефов по анатомии (по темам);</w:t>
      </w:r>
    </w:p>
    <w:p w14:paraId="1E4ADA9D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влажные препараты по анатомии;</w:t>
      </w:r>
    </w:p>
    <w:p w14:paraId="38B17AAC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скелет и набор костей скелета человека;</w:t>
      </w:r>
    </w:p>
    <w:p w14:paraId="0BBBF6D3" w14:textId="77777777" w:rsidR="00E63FDD" w:rsidRPr="00C649F2" w:rsidRDefault="00E63FDD" w:rsidP="00EC690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муляжи по темам.</w:t>
      </w:r>
    </w:p>
    <w:p w14:paraId="44F8A411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Лабораторным оборудованием:</w:t>
      </w:r>
    </w:p>
    <w:p w14:paraId="11BAE87C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микроскопы;</w:t>
      </w:r>
    </w:p>
    <w:p w14:paraId="4A759B63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тонометр;</w:t>
      </w:r>
    </w:p>
    <w:p w14:paraId="1CD7039A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фонендоскоп;</w:t>
      </w:r>
    </w:p>
    <w:p w14:paraId="7FB1EE3A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спирометр сухой;</w:t>
      </w:r>
    </w:p>
    <w:p w14:paraId="680D2B9E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динамометр кистевой;</w:t>
      </w:r>
    </w:p>
    <w:p w14:paraId="5C4F32AD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молоточек для рефлексотерапии;</w:t>
      </w:r>
    </w:p>
    <w:p w14:paraId="6557EE5D" w14:textId="77777777" w:rsidR="00E63FDD" w:rsidRPr="00C649F2" w:rsidRDefault="00E63FDD" w:rsidP="00EC69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секундомер. </w:t>
      </w:r>
    </w:p>
    <w:p w14:paraId="7960459E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BA473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Информационное обеспечение реализации программы</w:t>
      </w:r>
    </w:p>
    <w:p w14:paraId="3FC0B8E7" w14:textId="77777777" w:rsidR="00BD6D39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249C3" w14:textId="77777777" w:rsidR="00BD6D39" w:rsidRPr="00C649F2" w:rsidRDefault="00E63FDD" w:rsidP="00BD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</w:t>
      </w:r>
    </w:p>
    <w:p w14:paraId="2454A17F" w14:textId="77777777" w:rsidR="00E63FDD" w:rsidRPr="00C649F2" w:rsidRDefault="00E63FDD" w:rsidP="00BD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5DC44EF1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54A2B" w14:textId="77777777" w:rsidR="00E63FDD" w:rsidRPr="00C649F2" w:rsidRDefault="00E63FDD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3.2.1. Основные печатные издания</w:t>
      </w:r>
    </w:p>
    <w:p w14:paraId="7ECB2C8F" w14:textId="77777777" w:rsidR="00E63FDD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1. </w:t>
      </w:r>
      <w:r w:rsidR="00E63FDD" w:rsidRPr="00C649F2">
        <w:rPr>
          <w:rFonts w:ascii="Times New Roman" w:hAnsi="Times New Roman" w:cs="Times New Roman"/>
          <w:sz w:val="24"/>
          <w:szCs w:val="24"/>
        </w:rPr>
        <w:t>Смольянникова, Н.В. Анатомия и физиология: учебник / Н.В. Смольянникова, Е.Ф. Фалина, В.А. Сагун. –Москва: ГЭОТАР-Медиа, 2019. – 576 с.</w:t>
      </w:r>
    </w:p>
    <w:p w14:paraId="53795B17" w14:textId="77777777" w:rsidR="00E63FDD" w:rsidRPr="00C649F2" w:rsidRDefault="00BD6D39" w:rsidP="00EC6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2. </w:t>
      </w:r>
      <w:r w:rsidR="0019301B" w:rsidRPr="00C649F2">
        <w:rPr>
          <w:rFonts w:ascii="Times New Roman" w:hAnsi="Times New Roman" w:cs="Times New Roman"/>
          <w:sz w:val="24"/>
          <w:szCs w:val="24"/>
        </w:rPr>
        <w:t>Брыскина, З.Г. анатомия и физтология человека: учебник для медицинских училищ и колледжей / З.Г. Брыскина,  М.Р. Сапин, С.В. Чава.- Москва: ГЭОТАР- Медиа, 2016.-424 с.</w:t>
      </w:r>
    </w:p>
    <w:p w14:paraId="71A865FB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</w:p>
    <w:p w14:paraId="645D4C36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1. Дробинская, А. О.  Анатомия и физиология человека: учебник для среднего профессионального образования / А. О. Дробинская. — 2-е изд., перераб. и доп. — Москва: Издательство Юрайт, 2021. — 414 с. — (Профессиональное образование). — ISBN 978-5-534-00684-1. — Текст: электронный // Образовательная платформа Юрайт [сайт]. — URL: https://www.urait.ru/bcode/471142 </w:t>
      </w:r>
    </w:p>
    <w:p w14:paraId="6A41A189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2. Фонсова, Н. А.  Анатомия центральной нервной системы: учебник для среднего профессионального образования / Н. А. Фонсова, В. А. Дубынин, И. Ю. Сергеев. — Москва: </w:t>
      </w:r>
      <w:r w:rsidRPr="00C649F2">
        <w:rPr>
          <w:rFonts w:ascii="Times New Roman" w:hAnsi="Times New Roman" w:cs="Times New Roman"/>
          <w:sz w:val="24"/>
          <w:szCs w:val="24"/>
        </w:rPr>
        <w:lastRenderedPageBreak/>
        <w:t xml:space="preserve">Издательство Юрайт, 2021. — 338 с. — (Профессиональное образование). — ISBN 978-5-534-00669-8. — Текст: электронный // Образовательная платформа Юрайт [сайт]. — URL: https://www.urait.ru/bcode/470863 </w:t>
      </w:r>
    </w:p>
    <w:p w14:paraId="72DEF083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3. Анатомия и физиология человека. Практические занятия: учебное пособие / В. Б. Брин, Р. И. Кокаев, Ж. К. Албегова, Т. В. Молдован. — Санкт-Петербург: Лань, 2020. — 492 с. — ISBN 978-5-8114-5609-3. — Текст: электронный // Лань: электронно-библиотечная система. — URL: </w:t>
      </w:r>
      <w:hyperlink r:id="rId9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https://e.lanbook.com/book/146798</w:t>
        </w:r>
      </w:hyperlink>
    </w:p>
    <w:p w14:paraId="6DBDD96F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4. Караханян, К. Г. Анатомия и физиология человека. Сборник ситуационных задач: учебное пособие для спо / К. Г. Караханян, Е. В. Карпова. — 2-е изд., стер. — Санкт-Петербург: Лань, 2021. — 72 с. — ISBN 978-5-8114-7453-0. — Текст: электронный // Лань: электронно-библиотечная система. — URL: </w:t>
      </w:r>
      <w:hyperlink r:id="rId10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https://e.lanbook.com/book/160133</w:t>
        </w:r>
      </w:hyperlink>
    </w:p>
    <w:p w14:paraId="274B5D4E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5. Брин, В. Б. Анатомия и физиология человека. Физиология в схемах и таблицах: учебное пособие для спо / В. Б. Брин. — 2-е изд., стер. — Санкт-Петербург: Лань, 2021. — 608 с. — ISBN 978-5-8114-7040-2. — Текст: электронный // Лань: электронно-библиотечная система. — URL: </w:t>
      </w:r>
      <w:hyperlink r:id="rId11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https://e.lanbook.com/book/154378</w:t>
        </w:r>
      </w:hyperlink>
    </w:p>
    <w:p w14:paraId="1147350F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6. Брусникина, О. А. Анатомия и физиология человека. Практикум для студентов фармацевтических колледжей: учебное пособие для спо / О. А. Брусникина. — 2-е изд., стер. — Санкт-Петербург: Лань, 2022. — 108 с. — ISBN 978-5-8114-9226-8. — Текст: электронный // Лань: электронно-библиотечная система. — URL: </w:t>
      </w:r>
      <w:hyperlink r:id="rId12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https://e.lanbook.com/book/189281</w:t>
        </w:r>
      </w:hyperlink>
    </w:p>
    <w:p w14:paraId="73CB2B01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 xml:space="preserve">7. Мустафина, И. Г. Практикум по анатомии и физиологии человека: учебное пособие для спо / И. Г. Мустафина. — 3-е изд., стер. — Санкт-Петербург: Лань, 2022. — 388 с. — ISBN 978-5-8114-9185-8. — Текст: электронный // Лань: электронно-библиотечная система. — URL: </w:t>
      </w:r>
      <w:hyperlink r:id="rId13" w:history="1">
        <w:r w:rsidRPr="00C649F2">
          <w:rPr>
            <w:rFonts w:ascii="Times New Roman" w:hAnsi="Times New Roman" w:cs="Times New Roman"/>
            <w:sz w:val="24"/>
            <w:szCs w:val="24"/>
          </w:rPr>
          <w:t>https://e.lanbook.com/book/187804</w:t>
        </w:r>
      </w:hyperlink>
    </w:p>
    <w:p w14:paraId="543DCC29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E120A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3.2.3. Дополнительные источники</w:t>
      </w:r>
    </w:p>
    <w:p w14:paraId="3996FEF9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1. Анатомия. Виртуальный атлас. Строение человека [Электронный ресурс]. URL: http://www.e-anatomy.ru/</w:t>
      </w:r>
    </w:p>
    <w:p w14:paraId="70C05B2A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2. Атлас анатомии человека [Электронный ресурс]. URL: https://anatomcom.ru/</w:t>
      </w:r>
    </w:p>
    <w:p w14:paraId="1E7649C1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3. Самусев, Р.В. Атлас анатомии человека / Р.П. Самусев, В.А. Агеева. – Москва: АСТ, 2020. – 544 с.</w:t>
      </w:r>
    </w:p>
    <w:p w14:paraId="3AF82F61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4. Сапин, М.Р. Анатомия человека: учебник для медицинских  учреждений и  колледжей / М.Р. Сапин [др.]. – Москва: ГЭОТАР-Медиа, 2021. – 464 с.</w:t>
      </w:r>
    </w:p>
    <w:p w14:paraId="5E3E73E7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5. Федюкович, Н.И. Анатомия и физиология человек / Н.И. Федюкович. – Ростов-на-Дону: Феникс, 2021. – 573 с.</w:t>
      </w:r>
    </w:p>
    <w:p w14:paraId="1CF152B1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6. Швырев, А.А. Анатомия и физиология человека с основами общей патологии / А.А. Швырев. – Ростов на-Дону: Феникс, 2020. – 416 с.</w:t>
      </w:r>
    </w:p>
    <w:p w14:paraId="70FE07BF" w14:textId="77777777" w:rsidR="00E63FDD" w:rsidRPr="00C649F2" w:rsidRDefault="00E63FDD" w:rsidP="00BD6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C141C" w14:textId="77777777" w:rsidR="00E63FDD" w:rsidRPr="00C649F2" w:rsidRDefault="00E63FDD" w:rsidP="00BD6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УЧЕБНОЙ ДИСЦИПЛИНЫ</w:t>
      </w:r>
    </w:p>
    <w:p w14:paraId="1F1C5B67" w14:textId="77777777" w:rsidR="00E63FDD" w:rsidRPr="00C649F2" w:rsidRDefault="00E63FDD" w:rsidP="00BD6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3215"/>
        <w:gridCol w:w="3199"/>
      </w:tblGrid>
      <w:tr w:rsidR="00E63FDD" w:rsidRPr="00C649F2" w14:paraId="2402B63D" w14:textId="77777777" w:rsidTr="00BD6D39">
        <w:trPr>
          <w:trHeight w:val="577"/>
        </w:trPr>
        <w:tc>
          <w:tcPr>
            <w:tcW w:w="3215" w:type="dxa"/>
            <w:vAlign w:val="center"/>
          </w:tcPr>
          <w:p w14:paraId="1DEB411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3215" w:type="dxa"/>
            <w:vAlign w:val="center"/>
          </w:tcPr>
          <w:p w14:paraId="652D759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99" w:type="dxa"/>
            <w:vAlign w:val="center"/>
          </w:tcPr>
          <w:p w14:paraId="1C05C27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E63FDD" w:rsidRPr="00C649F2" w14:paraId="52999C0E" w14:textId="77777777" w:rsidTr="00BD6D39">
        <w:tc>
          <w:tcPr>
            <w:tcW w:w="3215" w:type="dxa"/>
          </w:tcPr>
          <w:p w14:paraId="1715F59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14:paraId="407A600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развития и жизнедеятельности организма;</w:t>
            </w:r>
          </w:p>
          <w:p w14:paraId="31C256F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строение тканей, органов и систем, их функции;</w:t>
            </w:r>
          </w:p>
          <w:p w14:paraId="078F0F9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законы наследственности и наследственные заболевания;</w:t>
            </w:r>
          </w:p>
          <w:p w14:paraId="16559668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правила санитарно-гигиенического режима,охраны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3215" w:type="dxa"/>
          </w:tcPr>
          <w:p w14:paraId="6C77CE0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6B50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объяснение основных закономерностей развития и жизнедеятельности организма;</w:t>
            </w:r>
          </w:p>
          <w:p w14:paraId="26FAF3D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- объяснение особенностей строение тканей, органов и 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систем, их функции;</w:t>
            </w:r>
          </w:p>
          <w:p w14:paraId="0469E22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выявление законов наследственности и наследственных заболеваний</w:t>
            </w:r>
          </w:p>
        </w:tc>
        <w:tc>
          <w:tcPr>
            <w:tcW w:w="3199" w:type="dxa"/>
          </w:tcPr>
          <w:p w14:paraId="6D1540C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36AA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Текущий контроль по каждой теме:</w:t>
            </w:r>
          </w:p>
          <w:p w14:paraId="7800AB97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-устный опрос;</w:t>
            </w:r>
          </w:p>
          <w:p w14:paraId="4CC3AEE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-письменный опрос;</w:t>
            </w:r>
          </w:p>
          <w:p w14:paraId="0A198EE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-решение ситуационных задач.</w:t>
            </w:r>
          </w:p>
          <w:p w14:paraId="118B726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1C93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в форме экзамена.</w:t>
            </w:r>
          </w:p>
          <w:p w14:paraId="18821CDA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Экзамен включает в себя контроль усвоения теоретического материала; контроль усвоения практических умений.</w:t>
            </w:r>
          </w:p>
        </w:tc>
      </w:tr>
      <w:tr w:rsidR="00E63FDD" w:rsidRPr="00C649F2" w14:paraId="651D2651" w14:textId="77777777" w:rsidTr="00BD6D39">
        <w:tc>
          <w:tcPr>
            <w:tcW w:w="3215" w:type="dxa"/>
          </w:tcPr>
          <w:p w14:paraId="6A049C26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Умения:</w:t>
            </w:r>
          </w:p>
          <w:p w14:paraId="4DE7608E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ориентироваться в топографии и функциях органов и систем;</w:t>
            </w:r>
          </w:p>
          <w:p w14:paraId="40700000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оказывать первую помощь до оказания медицинской помощи гражданам при состояниях и заболеваниях, угрожающих их жизни и здоровью;</w:t>
            </w:r>
          </w:p>
          <w:p w14:paraId="23BCE6BB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соблюдать правила санитарно-гигиенического режима,  охраны труда, техники безопасности и противопожарной безопасности, порядок действия при чрезвычайных ситуациях</w:t>
            </w:r>
          </w:p>
          <w:p w14:paraId="20EC4889" w14:textId="77777777" w:rsidR="00417F49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776E1" w14:textId="77777777" w:rsidR="00417F49" w:rsidRPr="00C649F2" w:rsidRDefault="00417F49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</w:tcPr>
          <w:p w14:paraId="6A8857A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85BB2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ориентироваться в топографии и функциях органов и систем;</w:t>
            </w:r>
          </w:p>
          <w:p w14:paraId="6F0278F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демонстрация умений соблюдать правила санитарно-гигиенического режима</w:t>
            </w:r>
          </w:p>
        </w:tc>
        <w:tc>
          <w:tcPr>
            <w:tcW w:w="3199" w:type="dxa"/>
          </w:tcPr>
          <w:p w14:paraId="4CE718CF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F93E4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оценка резуль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татов выполнения практи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работы;</w:t>
            </w:r>
          </w:p>
          <w:p w14:paraId="62C971BC" w14:textId="77777777" w:rsidR="00E63FDD" w:rsidRPr="00C649F2" w:rsidRDefault="00E63FDD" w:rsidP="00EC6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- экспертное наблюдение за ходом выполнения практи</w:t>
            </w:r>
            <w:r w:rsidRPr="00C649F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работы.</w:t>
            </w:r>
          </w:p>
        </w:tc>
      </w:tr>
    </w:tbl>
    <w:p w14:paraId="2A53D648" w14:textId="77777777" w:rsidR="00BD6D39" w:rsidRPr="00C649F2" w:rsidRDefault="00BD6D39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04E5D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B2731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B61BC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1487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257E3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77897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8A21AE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AEE79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DB5EC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F51A2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B71D1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A4114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F9A85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7BCB3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1F1DCE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C74E8F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DC547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5FBE6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3D8EDC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E3B67" w14:textId="77777777" w:rsidR="00FA6F5C" w:rsidRPr="00C649F2" w:rsidRDefault="00FA6F5C" w:rsidP="00C64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9C212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49F2">
        <w:rPr>
          <w:rFonts w:ascii="Times New Roman" w:hAnsi="Times New Roman" w:cs="Times New Roman"/>
          <w:sz w:val="28"/>
          <w:szCs w:val="28"/>
        </w:rPr>
        <w:t xml:space="preserve">Тематический план  учебной дисциплины </w:t>
      </w:r>
    </w:p>
    <w:p w14:paraId="12771CB6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8"/>
          <w:szCs w:val="28"/>
        </w:rPr>
        <w:t>ОП.02. Анатомия и физиология человека</w:t>
      </w:r>
    </w:p>
    <w:p w14:paraId="7E95225E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9F2">
        <w:rPr>
          <w:rFonts w:ascii="Times New Roman" w:hAnsi="Times New Roman" w:cs="Times New Roman"/>
          <w:sz w:val="28"/>
          <w:szCs w:val="28"/>
        </w:rPr>
        <w:t>Для специальности 33.02.01 Фармация</w:t>
      </w:r>
    </w:p>
    <w:p w14:paraId="3A546F74" w14:textId="77777777" w:rsidR="00FA6F5C" w:rsidRPr="00C649F2" w:rsidRDefault="00FA6F5C" w:rsidP="00417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447FFE" w14:textId="77777777" w:rsidR="00417F49" w:rsidRPr="00C649F2" w:rsidRDefault="00417F49" w:rsidP="00FA6F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Теоретические занятия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938"/>
        <w:gridCol w:w="1100"/>
      </w:tblGrid>
      <w:tr w:rsidR="00417F49" w:rsidRPr="00C649F2" w14:paraId="390BC4D1" w14:textId="77777777" w:rsidTr="00D4716A">
        <w:tc>
          <w:tcPr>
            <w:tcW w:w="817" w:type="dxa"/>
          </w:tcPr>
          <w:p w14:paraId="62EF1EB8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0A7A64D2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Название теоретического занятия</w:t>
            </w:r>
          </w:p>
        </w:tc>
        <w:tc>
          <w:tcPr>
            <w:tcW w:w="1100" w:type="dxa"/>
          </w:tcPr>
          <w:p w14:paraId="147A75F4" w14:textId="77777777" w:rsidR="00417F49" w:rsidRPr="00C649F2" w:rsidRDefault="00417F49" w:rsidP="00417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17F49" w:rsidRPr="00C649F2" w14:paraId="577BF0B7" w14:textId="77777777" w:rsidTr="00D4716A">
        <w:tc>
          <w:tcPr>
            <w:tcW w:w="817" w:type="dxa"/>
          </w:tcPr>
          <w:p w14:paraId="138A6217" w14:textId="77777777" w:rsidR="00417F49" w:rsidRPr="00C649F2" w:rsidRDefault="00417F49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EE1CFDE" w14:textId="77777777" w:rsidR="00417F49" w:rsidRPr="00C649F2" w:rsidRDefault="00417F49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Введение. Анатомия и физиология – науки</w:t>
            </w:r>
          </w:p>
        </w:tc>
        <w:tc>
          <w:tcPr>
            <w:tcW w:w="1100" w:type="dxa"/>
          </w:tcPr>
          <w:p w14:paraId="77F0445F" w14:textId="77777777" w:rsidR="00417F49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0809C54F" w14:textId="77777777" w:rsidTr="00D4716A">
        <w:tc>
          <w:tcPr>
            <w:tcW w:w="817" w:type="dxa"/>
          </w:tcPr>
          <w:p w14:paraId="48CE6E3A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3267876E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1100" w:type="dxa"/>
          </w:tcPr>
          <w:p w14:paraId="48C35111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29CBFC2E" w14:textId="77777777" w:rsidTr="00D4716A">
        <w:tc>
          <w:tcPr>
            <w:tcW w:w="817" w:type="dxa"/>
          </w:tcPr>
          <w:p w14:paraId="79E309CA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FB7D07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Костная система</w:t>
            </w:r>
          </w:p>
        </w:tc>
        <w:tc>
          <w:tcPr>
            <w:tcW w:w="1100" w:type="dxa"/>
          </w:tcPr>
          <w:p w14:paraId="6BF825B8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BA4BB28" w14:textId="77777777" w:rsidTr="00D4716A">
        <w:tc>
          <w:tcPr>
            <w:tcW w:w="817" w:type="dxa"/>
          </w:tcPr>
          <w:p w14:paraId="11963FC3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C18E784" w14:textId="77777777" w:rsidR="00D4716A" w:rsidRPr="00C649F2" w:rsidRDefault="00D4716A" w:rsidP="001C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Мышечная система</w:t>
            </w:r>
          </w:p>
        </w:tc>
        <w:tc>
          <w:tcPr>
            <w:tcW w:w="1100" w:type="dxa"/>
          </w:tcPr>
          <w:p w14:paraId="72769E53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EF4890B" w14:textId="77777777" w:rsidTr="00D4716A">
        <w:tc>
          <w:tcPr>
            <w:tcW w:w="817" w:type="dxa"/>
          </w:tcPr>
          <w:p w14:paraId="09ACC1AE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438EE303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спинного мозга. Спинномозговые нервы</w:t>
            </w:r>
          </w:p>
        </w:tc>
        <w:tc>
          <w:tcPr>
            <w:tcW w:w="1100" w:type="dxa"/>
          </w:tcPr>
          <w:p w14:paraId="5BA7C9C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147B830C" w14:textId="77777777" w:rsidTr="00D4716A">
        <w:tc>
          <w:tcPr>
            <w:tcW w:w="817" w:type="dxa"/>
          </w:tcPr>
          <w:p w14:paraId="163A5C37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7F06F10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головного мозга. Черепномозговые нервы.</w:t>
            </w:r>
          </w:p>
        </w:tc>
        <w:tc>
          <w:tcPr>
            <w:tcW w:w="1100" w:type="dxa"/>
          </w:tcPr>
          <w:p w14:paraId="3DE1A4C9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54109CF8" w14:textId="77777777" w:rsidTr="00D4716A">
        <w:tc>
          <w:tcPr>
            <w:tcW w:w="817" w:type="dxa"/>
          </w:tcPr>
          <w:p w14:paraId="615F1689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7F061EF" w14:textId="77777777" w:rsidR="00D4716A" w:rsidRPr="00C649F2" w:rsidRDefault="00D4716A" w:rsidP="00EC6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вегетативной нервной системы</w:t>
            </w:r>
          </w:p>
        </w:tc>
        <w:tc>
          <w:tcPr>
            <w:tcW w:w="1100" w:type="dxa"/>
          </w:tcPr>
          <w:p w14:paraId="7BE9D15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338A6345" w14:textId="77777777" w:rsidTr="00D4716A">
        <w:tc>
          <w:tcPr>
            <w:tcW w:w="817" w:type="dxa"/>
          </w:tcPr>
          <w:p w14:paraId="1C62AFEF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1043580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системы крови</w:t>
            </w:r>
          </w:p>
        </w:tc>
        <w:tc>
          <w:tcPr>
            <w:tcW w:w="1100" w:type="dxa"/>
          </w:tcPr>
          <w:p w14:paraId="6985228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0D35D02" w14:textId="77777777" w:rsidTr="00D4716A">
        <w:tc>
          <w:tcPr>
            <w:tcW w:w="817" w:type="dxa"/>
          </w:tcPr>
          <w:p w14:paraId="5F0F19D1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15E5944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</w:t>
            </w:r>
          </w:p>
        </w:tc>
        <w:tc>
          <w:tcPr>
            <w:tcW w:w="1100" w:type="dxa"/>
          </w:tcPr>
          <w:p w14:paraId="7B93669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FFC0DE5" w14:textId="77777777" w:rsidTr="00D4716A">
        <w:tc>
          <w:tcPr>
            <w:tcW w:w="817" w:type="dxa"/>
          </w:tcPr>
          <w:p w14:paraId="27A411B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C492460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</w:t>
            </w:r>
          </w:p>
        </w:tc>
        <w:tc>
          <w:tcPr>
            <w:tcW w:w="1100" w:type="dxa"/>
          </w:tcPr>
          <w:p w14:paraId="7D0550DC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6BC983C" w14:textId="77777777" w:rsidTr="00D4716A">
        <w:tc>
          <w:tcPr>
            <w:tcW w:w="817" w:type="dxa"/>
          </w:tcPr>
          <w:p w14:paraId="13ADDB57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FC46795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сердца. </w:t>
            </w:r>
          </w:p>
        </w:tc>
        <w:tc>
          <w:tcPr>
            <w:tcW w:w="1100" w:type="dxa"/>
          </w:tcPr>
          <w:p w14:paraId="7CC683D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697DBECC" w14:textId="77777777" w:rsidTr="00D4716A">
        <w:tc>
          <w:tcPr>
            <w:tcW w:w="817" w:type="dxa"/>
          </w:tcPr>
          <w:p w14:paraId="6C291A6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FE79F43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 Анатомо-физиологические основы лимфообращения</w:t>
            </w:r>
          </w:p>
        </w:tc>
        <w:tc>
          <w:tcPr>
            <w:tcW w:w="1100" w:type="dxa"/>
          </w:tcPr>
          <w:p w14:paraId="73D5BB42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252CB517" w14:textId="77777777" w:rsidTr="00D4716A">
        <w:tc>
          <w:tcPr>
            <w:tcW w:w="817" w:type="dxa"/>
          </w:tcPr>
          <w:p w14:paraId="180D80A3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90CAF9A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</w:t>
            </w:r>
          </w:p>
        </w:tc>
        <w:tc>
          <w:tcPr>
            <w:tcW w:w="1100" w:type="dxa"/>
          </w:tcPr>
          <w:p w14:paraId="56B97E3C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55B4E844" w14:textId="77777777" w:rsidTr="00D4716A">
        <w:tc>
          <w:tcPr>
            <w:tcW w:w="817" w:type="dxa"/>
          </w:tcPr>
          <w:p w14:paraId="3F2BFF68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5F220A2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пищеварительного тракта</w:t>
            </w:r>
          </w:p>
        </w:tc>
        <w:tc>
          <w:tcPr>
            <w:tcW w:w="1100" w:type="dxa"/>
          </w:tcPr>
          <w:p w14:paraId="04DAB741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485B66A8" w14:textId="77777777" w:rsidTr="00D4716A">
        <w:tc>
          <w:tcPr>
            <w:tcW w:w="817" w:type="dxa"/>
          </w:tcPr>
          <w:p w14:paraId="183F66A0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5350CD82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больших пищеварительных желез. Физиология пищеварения.</w:t>
            </w:r>
          </w:p>
        </w:tc>
        <w:tc>
          <w:tcPr>
            <w:tcW w:w="1100" w:type="dxa"/>
          </w:tcPr>
          <w:p w14:paraId="5DE8D5B5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7E899EF0" w14:textId="77777777" w:rsidTr="00D4716A">
        <w:tc>
          <w:tcPr>
            <w:tcW w:w="817" w:type="dxa"/>
          </w:tcPr>
          <w:p w14:paraId="757E1611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01217E9E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выделительной  системы</w:t>
            </w:r>
          </w:p>
        </w:tc>
        <w:tc>
          <w:tcPr>
            <w:tcW w:w="1100" w:type="dxa"/>
          </w:tcPr>
          <w:p w14:paraId="7D03315C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16A" w:rsidRPr="00C649F2" w14:paraId="743804F5" w14:textId="77777777" w:rsidTr="00D4716A">
        <w:tc>
          <w:tcPr>
            <w:tcW w:w="817" w:type="dxa"/>
          </w:tcPr>
          <w:p w14:paraId="00A366FC" w14:textId="77777777" w:rsidR="00D4716A" w:rsidRPr="00C649F2" w:rsidRDefault="00D4716A" w:rsidP="00D4716A">
            <w:pPr>
              <w:pStyle w:val="a3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7B28686" w14:textId="77777777" w:rsidR="00D4716A" w:rsidRPr="00C649F2" w:rsidRDefault="00D4716A" w:rsidP="00D4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репродуктивной системы</w:t>
            </w:r>
          </w:p>
          <w:p w14:paraId="36DF8644" w14:textId="77777777" w:rsidR="00D4716A" w:rsidRPr="00C649F2" w:rsidRDefault="00D4716A" w:rsidP="00417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82EBDE6" w14:textId="77777777" w:rsidR="00D4716A" w:rsidRPr="00C649F2" w:rsidRDefault="00D4716A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F49" w:rsidRPr="00C649F2" w14:paraId="13C3673A" w14:textId="77777777" w:rsidTr="00D4716A">
        <w:tc>
          <w:tcPr>
            <w:tcW w:w="817" w:type="dxa"/>
          </w:tcPr>
          <w:p w14:paraId="24231421" w14:textId="77777777" w:rsidR="00417F49" w:rsidRPr="00C649F2" w:rsidRDefault="00417F49" w:rsidP="00D47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0C809D5" w14:textId="77777777" w:rsidR="00417F49" w:rsidRPr="00C649F2" w:rsidRDefault="00D4716A" w:rsidP="00D4716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</w:t>
            </w:r>
          </w:p>
        </w:tc>
        <w:tc>
          <w:tcPr>
            <w:tcW w:w="1100" w:type="dxa"/>
          </w:tcPr>
          <w:p w14:paraId="452E1409" w14:textId="77777777" w:rsidR="00417F49" w:rsidRPr="00C649F2" w:rsidRDefault="00D4716A" w:rsidP="00D4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4A5BDA43" w14:textId="77777777" w:rsidR="00C649F2" w:rsidRPr="00C649F2" w:rsidRDefault="00C649F2" w:rsidP="00C64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10D0A" w14:textId="77777777" w:rsidR="00D4716A" w:rsidRPr="00C649F2" w:rsidRDefault="00D4716A" w:rsidP="00C64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49F2">
        <w:rPr>
          <w:rFonts w:ascii="Times New Roman" w:hAnsi="Times New Roman" w:cs="Times New Roman"/>
          <w:sz w:val="24"/>
          <w:szCs w:val="24"/>
        </w:rPr>
        <w:t>Практические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9"/>
        <w:gridCol w:w="7159"/>
        <w:gridCol w:w="1617"/>
      </w:tblGrid>
      <w:tr w:rsidR="00D4716A" w:rsidRPr="00C649F2" w14:paraId="2F0D4963" w14:textId="77777777" w:rsidTr="00BD6D39">
        <w:tc>
          <w:tcPr>
            <w:tcW w:w="1079" w:type="dxa"/>
          </w:tcPr>
          <w:p w14:paraId="2EEE0429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59" w:type="dxa"/>
          </w:tcPr>
          <w:p w14:paraId="7C227654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Название теоретического занятия</w:t>
            </w:r>
          </w:p>
        </w:tc>
        <w:tc>
          <w:tcPr>
            <w:tcW w:w="1617" w:type="dxa"/>
          </w:tcPr>
          <w:p w14:paraId="512261C3" w14:textId="77777777" w:rsidR="00D4716A" w:rsidRPr="00C649F2" w:rsidRDefault="00D4716A" w:rsidP="001C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716A" w:rsidRPr="00C649F2" w14:paraId="553AB2C2" w14:textId="77777777" w:rsidTr="00BD6D39">
        <w:tc>
          <w:tcPr>
            <w:tcW w:w="1079" w:type="dxa"/>
          </w:tcPr>
          <w:p w14:paraId="2BC522BF" w14:textId="77777777" w:rsidR="00D4716A" w:rsidRPr="00C649F2" w:rsidRDefault="00D4716A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44D2D3AD" w14:textId="77777777" w:rsidR="00D4716A" w:rsidRPr="00C649F2" w:rsidRDefault="00B16F71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Кость как орган. Виды  костей. Виды соединения костей.   Мышечная система.</w:t>
            </w:r>
          </w:p>
        </w:tc>
        <w:tc>
          <w:tcPr>
            <w:tcW w:w="1617" w:type="dxa"/>
          </w:tcPr>
          <w:p w14:paraId="670F68F7" w14:textId="77777777" w:rsidR="00D4716A" w:rsidRPr="00C649F2" w:rsidRDefault="00BD6D39" w:rsidP="00D47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07A749D7" w14:textId="77777777" w:rsidTr="00BD6D39">
        <w:tc>
          <w:tcPr>
            <w:tcW w:w="1079" w:type="dxa"/>
          </w:tcPr>
          <w:p w14:paraId="47E88CF3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3F742344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 центральной,  переферической, вегетативной нервных систем.</w:t>
            </w:r>
          </w:p>
        </w:tc>
        <w:tc>
          <w:tcPr>
            <w:tcW w:w="1617" w:type="dxa"/>
          </w:tcPr>
          <w:p w14:paraId="6579AB23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014011AB" w14:textId="77777777" w:rsidTr="00BD6D39">
        <w:tc>
          <w:tcPr>
            <w:tcW w:w="1079" w:type="dxa"/>
          </w:tcPr>
          <w:p w14:paraId="37C874B4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2031EEB1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особенности желез внутренней секреции.</w:t>
            </w:r>
          </w:p>
        </w:tc>
        <w:tc>
          <w:tcPr>
            <w:tcW w:w="1617" w:type="dxa"/>
          </w:tcPr>
          <w:p w14:paraId="369EB2D9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11B6C78D" w14:textId="77777777" w:rsidTr="00BD6D39">
        <w:tc>
          <w:tcPr>
            <w:tcW w:w="1079" w:type="dxa"/>
          </w:tcPr>
          <w:p w14:paraId="11F270A4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1CD7FACE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анализаторов.</w:t>
            </w:r>
          </w:p>
        </w:tc>
        <w:tc>
          <w:tcPr>
            <w:tcW w:w="1617" w:type="dxa"/>
          </w:tcPr>
          <w:p w14:paraId="24BD6ACC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6B4A2E6F" w14:textId="77777777" w:rsidTr="00BD6D39">
        <w:tc>
          <w:tcPr>
            <w:tcW w:w="1079" w:type="dxa"/>
          </w:tcPr>
          <w:p w14:paraId="2C12273B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4F77CAB4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сердца.</w:t>
            </w:r>
          </w:p>
        </w:tc>
        <w:tc>
          <w:tcPr>
            <w:tcW w:w="1617" w:type="dxa"/>
          </w:tcPr>
          <w:p w14:paraId="41A8296E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11FC216F" w14:textId="77777777" w:rsidTr="00BD6D39">
        <w:tc>
          <w:tcPr>
            <w:tcW w:w="1079" w:type="dxa"/>
          </w:tcPr>
          <w:p w14:paraId="17E4517C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2D16D0F3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кровообращения.</w:t>
            </w:r>
          </w:p>
          <w:p w14:paraId="5F5AB804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основы лимфообращения</w:t>
            </w:r>
            <w:r w:rsidR="001E4B81" w:rsidRPr="00C64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14:paraId="36526512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183AA542" w14:textId="77777777" w:rsidTr="00BD6D39">
        <w:tc>
          <w:tcPr>
            <w:tcW w:w="1079" w:type="dxa"/>
          </w:tcPr>
          <w:p w14:paraId="109B5427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31F811D1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дыхания. Физиология дыхания.</w:t>
            </w:r>
          </w:p>
        </w:tc>
        <w:tc>
          <w:tcPr>
            <w:tcW w:w="1617" w:type="dxa"/>
          </w:tcPr>
          <w:p w14:paraId="14D05ADE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27D563D7" w14:textId="77777777" w:rsidTr="00BD6D39">
        <w:tc>
          <w:tcPr>
            <w:tcW w:w="1079" w:type="dxa"/>
          </w:tcPr>
          <w:p w14:paraId="1CE287B5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397CDD1B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органов пищеварительной системы.  Физиология пищеварения.</w:t>
            </w:r>
          </w:p>
        </w:tc>
        <w:tc>
          <w:tcPr>
            <w:tcW w:w="1617" w:type="dxa"/>
          </w:tcPr>
          <w:p w14:paraId="063B310D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000469B2" w14:textId="77777777" w:rsidTr="00BD6D39">
        <w:tc>
          <w:tcPr>
            <w:tcW w:w="1079" w:type="dxa"/>
          </w:tcPr>
          <w:p w14:paraId="4063F7B6" w14:textId="77777777" w:rsidR="00BD6D39" w:rsidRPr="00C649F2" w:rsidRDefault="00BD6D39" w:rsidP="00D4716A">
            <w:pPr>
              <w:pStyle w:val="a3"/>
              <w:numPr>
                <w:ilvl w:val="0"/>
                <w:numId w:val="2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5622DB54" w14:textId="77777777" w:rsidR="00BD6D39" w:rsidRPr="00C649F2" w:rsidRDefault="00BD6D39" w:rsidP="00B1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выделительной  системы Анатомия и физиология репродуктивной  системы.</w:t>
            </w:r>
          </w:p>
        </w:tc>
        <w:tc>
          <w:tcPr>
            <w:tcW w:w="1617" w:type="dxa"/>
          </w:tcPr>
          <w:p w14:paraId="12451A08" w14:textId="77777777" w:rsidR="00BD6D39" w:rsidRPr="00C649F2" w:rsidRDefault="00BD6D39" w:rsidP="00BD6D39">
            <w:pPr>
              <w:jc w:val="center"/>
              <w:rPr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39" w:rsidRPr="00C649F2" w14:paraId="4DE60305" w14:textId="77777777" w:rsidTr="00BD6D39">
        <w:tc>
          <w:tcPr>
            <w:tcW w:w="1079" w:type="dxa"/>
          </w:tcPr>
          <w:p w14:paraId="44577B66" w14:textId="77777777" w:rsidR="00BD6D39" w:rsidRPr="00C649F2" w:rsidRDefault="00BD6D39" w:rsidP="00BD6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14:paraId="6B25D890" w14:textId="77777777" w:rsidR="00BD6D39" w:rsidRPr="00C649F2" w:rsidRDefault="00BD6D39" w:rsidP="00BD6D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</w:t>
            </w:r>
          </w:p>
        </w:tc>
        <w:tc>
          <w:tcPr>
            <w:tcW w:w="1617" w:type="dxa"/>
          </w:tcPr>
          <w:p w14:paraId="25F1F238" w14:textId="77777777" w:rsidR="00BD6D39" w:rsidRPr="00C649F2" w:rsidRDefault="00BD6D39" w:rsidP="00D4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9F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14:paraId="0C0EA4E5" w14:textId="77777777" w:rsidR="00BD6D39" w:rsidRDefault="00BD6D39" w:rsidP="00EC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D39" w:rsidSect="0013531C">
      <w:pgSz w:w="11909" w:h="16834"/>
      <w:pgMar w:top="1135" w:right="569" w:bottom="1135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F10AE" w14:textId="77777777" w:rsidR="00BD1633" w:rsidRDefault="00BD1633" w:rsidP="00E63FDD">
      <w:pPr>
        <w:spacing w:after="0" w:line="240" w:lineRule="auto"/>
      </w:pPr>
      <w:r>
        <w:separator/>
      </w:r>
    </w:p>
  </w:endnote>
  <w:endnote w:type="continuationSeparator" w:id="0">
    <w:p w14:paraId="4755F316" w14:textId="77777777" w:rsidR="00BD1633" w:rsidRDefault="00BD1633" w:rsidP="00E6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88590"/>
      <w:docPartObj>
        <w:docPartGallery w:val="Page Numbers (Bottom of Page)"/>
        <w:docPartUnique/>
      </w:docPartObj>
    </w:sdtPr>
    <w:sdtEndPr/>
    <w:sdtContent>
      <w:p w14:paraId="48D43F3D" w14:textId="77777777" w:rsidR="00C649F2" w:rsidRDefault="00D20D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F2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18ADBE8" w14:textId="77777777" w:rsidR="00C649F2" w:rsidRDefault="00C649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7743E" w14:textId="77777777" w:rsidR="00BD1633" w:rsidRDefault="00BD1633" w:rsidP="00E63FDD">
      <w:pPr>
        <w:spacing w:after="0" w:line="240" w:lineRule="auto"/>
      </w:pPr>
      <w:r>
        <w:separator/>
      </w:r>
    </w:p>
  </w:footnote>
  <w:footnote w:type="continuationSeparator" w:id="0">
    <w:p w14:paraId="3BACFD2C" w14:textId="77777777" w:rsidR="00BD1633" w:rsidRDefault="00BD1633" w:rsidP="00E63FDD">
      <w:pPr>
        <w:spacing w:after="0" w:line="240" w:lineRule="auto"/>
      </w:pPr>
      <w:r>
        <w:continuationSeparator/>
      </w:r>
    </w:p>
  </w:footnote>
  <w:footnote w:id="1">
    <w:p w14:paraId="406652D0" w14:textId="77777777" w:rsidR="001C650A" w:rsidRPr="00E63FDD" w:rsidRDefault="001C650A" w:rsidP="00E63FDD"/>
  </w:footnote>
  <w:footnote w:id="2">
    <w:p w14:paraId="3083CA9B" w14:textId="77777777" w:rsidR="001C650A" w:rsidRPr="00E63FDD" w:rsidRDefault="001C650A" w:rsidP="00E63FDD"/>
  </w:footnote>
  <w:footnote w:id="3">
    <w:p w14:paraId="4B007C5E" w14:textId="77777777" w:rsidR="001C650A" w:rsidRPr="00E63FDD" w:rsidRDefault="001C650A" w:rsidP="00E63F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43C8"/>
    <w:multiLevelType w:val="hybridMultilevel"/>
    <w:tmpl w:val="28E082CA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081"/>
    <w:multiLevelType w:val="hybridMultilevel"/>
    <w:tmpl w:val="1E40E958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5453A"/>
    <w:multiLevelType w:val="hybridMultilevel"/>
    <w:tmpl w:val="27400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C5121"/>
    <w:multiLevelType w:val="hybridMultilevel"/>
    <w:tmpl w:val="46CC8C2C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C0058"/>
    <w:multiLevelType w:val="hybridMultilevel"/>
    <w:tmpl w:val="A76A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6C97"/>
    <w:multiLevelType w:val="hybridMultilevel"/>
    <w:tmpl w:val="425E8180"/>
    <w:lvl w:ilvl="0" w:tplc="EC4E1D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FDD"/>
    <w:rsid w:val="000B533C"/>
    <w:rsid w:val="000E4AB9"/>
    <w:rsid w:val="0013531C"/>
    <w:rsid w:val="0019301B"/>
    <w:rsid w:val="001C650A"/>
    <w:rsid w:val="001E4B81"/>
    <w:rsid w:val="00330245"/>
    <w:rsid w:val="00381FD0"/>
    <w:rsid w:val="003B3E73"/>
    <w:rsid w:val="003C5ECF"/>
    <w:rsid w:val="00417F49"/>
    <w:rsid w:val="00466797"/>
    <w:rsid w:val="004F65C7"/>
    <w:rsid w:val="00751D76"/>
    <w:rsid w:val="00753152"/>
    <w:rsid w:val="007C463A"/>
    <w:rsid w:val="008F0371"/>
    <w:rsid w:val="00A41842"/>
    <w:rsid w:val="00A86485"/>
    <w:rsid w:val="00AF4A6A"/>
    <w:rsid w:val="00B16F71"/>
    <w:rsid w:val="00BD1633"/>
    <w:rsid w:val="00BD6D39"/>
    <w:rsid w:val="00C30F0E"/>
    <w:rsid w:val="00C40138"/>
    <w:rsid w:val="00C649F2"/>
    <w:rsid w:val="00C95F2C"/>
    <w:rsid w:val="00D20DF6"/>
    <w:rsid w:val="00D4716A"/>
    <w:rsid w:val="00DC55FB"/>
    <w:rsid w:val="00E63FDD"/>
    <w:rsid w:val="00EC6903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3B2C"/>
  <w15:docId w15:val="{2AFADC68-EF86-4E97-8F6C-6F53A95E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63A"/>
    <w:pPr>
      <w:ind w:left="720"/>
      <w:contextualSpacing/>
    </w:pPr>
  </w:style>
  <w:style w:type="table" w:styleId="a4">
    <w:name w:val="Table Grid"/>
    <w:basedOn w:val="a1"/>
    <w:uiPriority w:val="59"/>
    <w:rsid w:val="00417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6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9F2"/>
  </w:style>
  <w:style w:type="paragraph" w:styleId="a7">
    <w:name w:val="footer"/>
    <w:basedOn w:val="a"/>
    <w:link w:val="a8"/>
    <w:uiPriority w:val="99"/>
    <w:unhideWhenUsed/>
    <w:rsid w:val="00C64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878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892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543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601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67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13A9-F542-4084-934F-CAA0586F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 кабинет</cp:lastModifiedBy>
  <cp:revision>14</cp:revision>
  <cp:lastPrinted>2022-09-29T03:52:00Z</cp:lastPrinted>
  <dcterms:created xsi:type="dcterms:W3CDTF">2022-08-29T05:47:00Z</dcterms:created>
  <dcterms:modified xsi:type="dcterms:W3CDTF">2024-01-25T01:54:00Z</dcterms:modified>
</cp:coreProperties>
</file>