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Gen8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176100" w:rsidRPr="00F26B4C" w14:paraId="54217241" w14:textId="77777777" w:rsidTr="001C7D74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32BBB034" w14:textId="5AE46D65" w:rsidR="00176100" w:rsidRPr="00176100" w:rsidRDefault="00176100" w:rsidP="00176100">
            <w:pPr>
              <w:jc w:val="center"/>
              <w:rPr>
                <w:rFonts w:ascii="Times New Roman" w:hAnsi="Times New Roman"/>
                <w:color w:val="auto"/>
              </w:rPr>
            </w:pPr>
            <w:r w:rsidRPr="00176100">
              <w:rPr>
                <w:rFonts w:ascii="Times New Roman" w:hAnsi="Times New Roman"/>
                <w:noProof/>
              </w:rPr>
              <w:drawing>
                <wp:inline distT="0" distB="0" distL="0" distR="0" wp14:anchorId="0845B4A1" wp14:editId="752F3E68">
                  <wp:extent cx="1664335" cy="16338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296B67" w14:textId="77777777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176100">
              <w:rPr>
                <w:rFonts w:ascii="Times New Roman" w:hAnsi="Times New Roman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3B33BCA7" wp14:editId="4AD9150E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0A3CDD" w14:textId="77777777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176100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Клиническая и профилактическая медицина</w:t>
            </w:r>
          </w:p>
          <w:p w14:paraId="27CDBA16" w14:textId="77777777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</w:p>
          <w:p w14:paraId="1A68A2A1" w14:textId="77777777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color w:val="auto"/>
              </w:rPr>
            </w:pPr>
          </w:p>
          <w:p w14:paraId="656379C1" w14:textId="307A0548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1B012A" w14:textId="77777777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089AAD" w14:textId="77777777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322A057" w14:textId="77777777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76100">
              <w:rPr>
                <w:rFonts w:ascii="Times New Roman" w:hAnsi="Times New Roman"/>
                <w:i/>
                <w:noProof/>
                <w:sz w:val="18"/>
                <w:szCs w:val="18"/>
              </w:rPr>
              <w:drawing>
                <wp:inline distT="0" distB="0" distL="0" distR="0" wp14:anchorId="2A5D109A" wp14:editId="4F529C24">
                  <wp:extent cx="1048365" cy="960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2CA2A" w14:textId="626DD3A3" w:rsidR="00176100" w:rsidRPr="00176100" w:rsidRDefault="00176100" w:rsidP="00176100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176100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0603BC8" w14:textId="69737ED1" w:rsidR="00176100" w:rsidRPr="00176100" w:rsidRDefault="00D37A42" w:rsidP="001761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D4FC42" wp14:editId="1BDE2BC6">
                  <wp:extent cx="1113182" cy="1065474"/>
                  <wp:effectExtent l="0" t="0" r="0" b="1905"/>
                  <wp:docPr id="14" name="Рисунок 14" descr="МУФП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УФП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98" cy="106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27A10" w14:textId="1DBCE069" w:rsidR="00176100" w:rsidRPr="00176100" w:rsidRDefault="00D37A42" w:rsidP="00D37A4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Муниципальное унитарное фармацевтическое предприятие</w:t>
            </w:r>
            <w:r w:rsidR="00176100" w:rsidRPr="00176100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 xml:space="preserve"> «Иркутская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аптека</w:t>
            </w:r>
            <w:r w:rsidR="00176100" w:rsidRPr="00176100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»</w:t>
            </w:r>
          </w:p>
        </w:tc>
      </w:tr>
      <w:tr w:rsidR="00F26B4C" w:rsidRPr="00F26B4C" w14:paraId="02C29DCE" w14:textId="77777777">
        <w:trPr>
          <w:trHeight w:val="7939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291B88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1E11EF46" w14:textId="42A33318" w:rsidR="00F87A85" w:rsidRPr="00F26B4C" w:rsidRDefault="00F26B4C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115131E" w14:textId="482D7E31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</w:t>
            </w:r>
            <w:r w:rsidR="009345E3" w:rsidRPr="00F26B4C">
              <w:rPr>
                <w:rFonts w:ascii="Times New Roman" w:hAnsi="Times New Roman"/>
                <w:i/>
                <w:color w:val="auto"/>
                <w:sz w:val="24"/>
              </w:rPr>
              <w:t xml:space="preserve"> бюджетное профессиональное образовательное учреждение «Иркутский базовый медицинский колледж»</w:t>
            </w:r>
          </w:p>
          <w:p w14:paraId="108B32B4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724DDD6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C5F284A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19999F03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357600F2" w14:textId="77777777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0B0F0900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5AD90A9B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5378D2B2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5D37D034" w14:textId="21C7A7B6" w:rsidR="00F87A85" w:rsidRPr="00F26B4C" w:rsidRDefault="00F44D4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413B370D" w14:textId="77777777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17BBD799" w14:textId="162C75B9" w:rsidR="00F87A85" w:rsidRPr="00F26B4C" w:rsidRDefault="00353A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по с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>пециальност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и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  <w:p w14:paraId="7E3BACCD" w14:textId="5DB8E946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AB5F07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.02.01 </w:t>
            </w:r>
            <w:r w:rsidR="00AB5F07">
              <w:rPr>
                <w:rFonts w:ascii="Times New Roman" w:hAnsi="Times New Roman"/>
                <w:b/>
                <w:color w:val="auto"/>
                <w:sz w:val="24"/>
              </w:rPr>
              <w:t>Фармация</w:t>
            </w:r>
          </w:p>
          <w:p w14:paraId="52613460" w14:textId="1D07A171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На базе основного общего образования</w:t>
            </w:r>
          </w:p>
          <w:p w14:paraId="7623231C" w14:textId="77777777" w:rsidR="00F87A85" w:rsidRPr="00F26B4C" w:rsidRDefault="00F87A8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3D06DA04" w14:textId="77777777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4AE69435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0AD09D68" w14:textId="77777777" w:rsidR="00F87A85" w:rsidRPr="00F26B4C" w:rsidRDefault="00F44D4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003364B2" w14:textId="202BC816" w:rsidR="00353AD3" w:rsidRPr="00F26B4C" w:rsidRDefault="00074D8C" w:rsidP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Фармацевт</w:t>
            </w:r>
          </w:p>
          <w:p w14:paraId="4EAA9FD5" w14:textId="105E9087" w:rsidR="00F87A85" w:rsidRPr="00F26B4C" w:rsidRDefault="00F87A8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</w:tr>
    </w:tbl>
    <w:p w14:paraId="7F2C8727" w14:textId="77777777" w:rsidR="00F87A85" w:rsidRPr="00F26B4C" w:rsidRDefault="00F87A8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StGen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F26B4C" w:rsidRPr="00F26B4C" w14:paraId="7A94F5EA" w14:textId="77777777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6A49E086" w14:textId="77777777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F37611A" w14:textId="24E0A106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протокол № </w:t>
            </w:r>
            <w:r w:rsidR="00861C4B">
              <w:rPr>
                <w:rFonts w:ascii="Times New Roman" w:hAnsi="Times New Roman"/>
                <w:color w:val="auto"/>
                <w:sz w:val="24"/>
              </w:rPr>
              <w:t>5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от </w:t>
            </w:r>
            <w:r w:rsidR="00861C4B">
              <w:rPr>
                <w:rFonts w:ascii="Times New Roman" w:hAnsi="Times New Roman"/>
                <w:color w:val="auto"/>
                <w:sz w:val="24"/>
              </w:rPr>
              <w:t>07.06.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>4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</w:tr>
      <w:tr w:rsidR="00F26B4C" w:rsidRPr="00F26B4C" w14:paraId="1805059E" w14:textId="77777777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3FAAF92F" w14:textId="7144B9C9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D265E90" w14:textId="0F2D2938" w:rsidR="00F87A85" w:rsidRPr="00F26B4C" w:rsidRDefault="00F26B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приказ № </w:t>
            </w:r>
            <w:r w:rsidR="00861C4B">
              <w:rPr>
                <w:rFonts w:ascii="Times New Roman" w:hAnsi="Times New Roman"/>
                <w:color w:val="auto"/>
                <w:sz w:val="24"/>
              </w:rPr>
              <w:t xml:space="preserve">81/1-а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от </w:t>
            </w:r>
            <w:r w:rsidR="00861C4B">
              <w:rPr>
                <w:rFonts w:ascii="Times New Roman" w:hAnsi="Times New Roman"/>
                <w:color w:val="auto"/>
                <w:sz w:val="24"/>
              </w:rPr>
              <w:t>17.06.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г.</w:t>
            </w:r>
          </w:p>
          <w:p w14:paraId="64066FA9" w14:textId="77777777" w:rsidR="00F87A85" w:rsidRPr="00F26B4C" w:rsidRDefault="00F87A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F4FD4BE" w14:textId="01FC6938" w:rsidR="00F26B4C" w:rsidRPr="00F26B4C" w:rsidRDefault="00F26B4C" w:rsidP="00F26B4C">
            <w:pPr>
              <w:tabs>
                <w:tab w:val="left" w:pos="33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Директор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Е.В. Рехова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3E8539BE" w14:textId="52930104" w:rsidR="00F87A85" w:rsidRPr="00F26B4C" w:rsidRDefault="00F87A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F87A85" w:rsidRPr="00F26B4C" w14:paraId="1DE0680E" w14:textId="77777777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3B53ED7" w14:textId="2D029B77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="00AB5F07">
              <w:rPr>
                <w:rFonts w:ascii="Times New Roman" w:hAnsi="Times New Roman"/>
                <w:i/>
                <w:color w:val="auto"/>
                <w:sz w:val="24"/>
              </w:rPr>
              <w:t>МУФП «Иркутская Аптека»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B3879AD" w14:textId="3A57C722" w:rsidR="00861C4B" w:rsidRPr="00F26B4C" w:rsidRDefault="00D37A42" w:rsidP="00861C4B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AB5F07">
              <w:rPr>
                <w:rFonts w:ascii="Times New Roman" w:hAnsi="Times New Roman"/>
                <w:color w:val="auto"/>
                <w:sz w:val="24"/>
              </w:rPr>
              <w:t xml:space="preserve">Директор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r w:rsidR="00AB5F07">
              <w:rPr>
                <w:rFonts w:ascii="Times New Roman" w:hAnsi="Times New Roman"/>
                <w:color w:val="auto"/>
                <w:sz w:val="24"/>
                <w:u w:val="single"/>
              </w:rPr>
              <w:t>Е</w:t>
            </w:r>
            <w:r w:rsidR="00F26B4C"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.</w:t>
            </w:r>
            <w:r w:rsidR="00AB5F07">
              <w:rPr>
                <w:rFonts w:ascii="Times New Roman" w:hAnsi="Times New Roman"/>
                <w:color w:val="auto"/>
                <w:sz w:val="24"/>
                <w:u w:val="single"/>
              </w:rPr>
              <w:t>В</w:t>
            </w:r>
            <w:r w:rsidR="00F26B4C" w:rsidRPr="00F26B4C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. </w:t>
            </w:r>
            <w:r w:rsidR="00AB5F07">
              <w:rPr>
                <w:rFonts w:ascii="Times New Roman" w:hAnsi="Times New Roman"/>
                <w:color w:val="auto"/>
                <w:sz w:val="24"/>
                <w:u w:val="single"/>
              </w:rPr>
              <w:t>Кичмарёва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30A0A4D6" w14:textId="6C9ACEB7" w:rsidR="00F87A85" w:rsidRPr="00F26B4C" w:rsidRDefault="00F87A85">
            <w:pPr>
              <w:spacing w:after="0" w:line="240" w:lineRule="auto"/>
              <w:ind w:left="1884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4504B169" w14:textId="77777777" w:rsidR="00F87A85" w:rsidRPr="00F26B4C" w:rsidRDefault="00F87A8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705CBE81" w14:textId="3F7EF0D1" w:rsidR="0079608D" w:rsidRPr="00D37A42" w:rsidRDefault="00F44D43" w:rsidP="00D37A4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F26B4C">
        <w:rPr>
          <w:rFonts w:ascii="Times New Roman" w:hAnsi="Times New Roman"/>
          <w:b/>
          <w:color w:val="auto"/>
          <w:sz w:val="24"/>
        </w:rPr>
        <w:t>202</w:t>
      </w:r>
      <w:r w:rsidR="00353AD3" w:rsidRPr="00F26B4C">
        <w:rPr>
          <w:rFonts w:ascii="Times New Roman" w:hAnsi="Times New Roman"/>
          <w:b/>
          <w:color w:val="auto"/>
          <w:sz w:val="24"/>
        </w:rPr>
        <w:t>4</w:t>
      </w:r>
      <w:r w:rsidRPr="00F26B4C">
        <w:rPr>
          <w:rFonts w:ascii="Times New Roman" w:hAnsi="Times New Roman"/>
          <w:b/>
          <w:color w:val="auto"/>
          <w:sz w:val="24"/>
        </w:rPr>
        <w:t xml:space="preserve"> год</w:t>
      </w:r>
    </w:p>
    <w:p w14:paraId="33362783" w14:textId="3F968E6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lastRenderedPageBreak/>
              <w:t xml:space="preserve">РАССМОТРЕНО                            </w:t>
            </w:r>
          </w:p>
          <w:p w14:paraId="4C1415E4" w14:textId="4DFBE58A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 w:rsidR="00AB5F07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Фармация</w:t>
            </w:r>
          </w:p>
          <w:p w14:paraId="57FC11C8" w14:textId="35FA731D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 w:rsidR="00861C4B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10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 w:rsidR="00861C4B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04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 w:rsidR="00861C4B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июня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 w:rsidR="00F05D08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4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г.»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31283E9F" w14:textId="11B82339" w:rsidR="0079608D" w:rsidRPr="0079608D" w:rsidRDefault="00AB5F07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Фролова Н.П.</w:t>
            </w:r>
            <w:r w:rsidR="0079608D"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</w:t>
            </w:r>
            <w:r w:rsid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5466E4D5" w14:textId="61379A60" w:rsidR="008910CE" w:rsidRPr="00F26B4C" w:rsidRDefault="008910CE" w:rsidP="005E11EB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</w:t>
            </w:r>
            <w:r w:rsidR="005E11EB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</w:t>
            </w:r>
            <w:r w:rsidR="00D37A42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Директор МУФП </w:t>
            </w:r>
            <w:r w:rsidR="005E11EB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«Иркутская Аптека»</w:t>
            </w:r>
          </w:p>
          <w:p w14:paraId="6B5E0989" w14:textId="77777777" w:rsidR="00D37A42" w:rsidRDefault="008910CE" w:rsidP="005E11EB">
            <w:pPr>
              <w:spacing w:after="0" w:line="240" w:lineRule="auto"/>
              <w:jc w:val="right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</w:t>
            </w:r>
          </w:p>
          <w:p w14:paraId="2833B757" w14:textId="11A0CF26" w:rsidR="008910CE" w:rsidRDefault="008910CE" w:rsidP="005E11EB">
            <w:pPr>
              <w:spacing w:after="0" w:line="240" w:lineRule="auto"/>
              <w:jc w:val="right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</w:t>
            </w:r>
            <w:r w:rsidR="005E11EB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>Кичмарёва Е.В.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_________  </w:t>
            </w:r>
          </w:p>
          <w:p w14:paraId="0EA86B78" w14:textId="72B86CD2" w:rsidR="008910CE" w:rsidRPr="008910CE" w:rsidRDefault="008910CE" w:rsidP="005E11EB">
            <w:pPr>
              <w:spacing w:after="0" w:line="240" w:lineRule="auto"/>
              <w:jc w:val="right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47D057CC" w14:textId="3397BD5F" w:rsidR="008910CE" w:rsidRDefault="008910CE" w:rsidP="005E11EB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48032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26B98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A784A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99892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2FB9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ADCA754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0C4B01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A6718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F28B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AA67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14209C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EB4944" w14:textId="77E4C7D8" w:rsidR="00F87A85" w:rsidRDefault="00F87A85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D3900C" w14:textId="3549E97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E2A2F" w14:textId="3BF53081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52A033" w14:textId="24D8AE7A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AA5204" w14:textId="4C19392C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B31F07" w14:textId="38BA4BC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F9CB10" w14:textId="52F00060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4B3B5D" w14:textId="4D314C7B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669635" w14:textId="641EEFA2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1DBFA5D" w14:textId="77777777" w:rsidR="00861C4B" w:rsidRDefault="00861C4B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649FB51" w:rsidR="00377489" w:rsidRDefault="00074D8C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МУФП «Иркутская Аптека»</w:t>
      </w:r>
    </w:p>
    <w:p w14:paraId="4E83735C" w14:textId="77777777" w:rsidR="000F00CB" w:rsidRDefault="000F00CB" w:rsidP="000F00CB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6AE4236A" w14:textId="77777777" w:rsidR="000F00CB" w:rsidRDefault="000F00CB" w:rsidP="000F00CB">
      <w:pPr>
        <w:pStyle w:val="afffffffd"/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765BDE0F" w14:textId="77777777" w:rsidR="00377489" w:rsidRPr="00377489" w:rsidRDefault="00377489" w:rsidP="00377489">
      <w:pPr>
        <w:pStyle w:val="afffffffd"/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ED19E5" w:rsidRDefault="00ED19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9E7BF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ED19E5" w:rsidRDefault="00ED19E5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ED19E5" w:rsidRDefault="00ED19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BA929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ED19E5" w:rsidRDefault="00ED19E5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>
          <w:headerReference w:type="default" r:id="rId12"/>
          <w:headerReference w:type="first" r:id="rId13"/>
          <w:pgSz w:w="11906" w:h="16838"/>
          <w:pgMar w:top="1134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Default="00F44D43">
      <w:pPr>
        <w:spacing w:after="0" w:line="240" w:lineRule="auto"/>
        <w:jc w:val="center"/>
        <w:rPr>
          <w:rFonts w:ascii="Times" w:hAnsi="Times"/>
          <w:b/>
          <w:smallCaps/>
          <w:sz w:val="20"/>
        </w:rPr>
      </w:pPr>
      <w:bookmarkStart w:id="0" w:name="_gjdgxs"/>
      <w:bookmarkEnd w:id="0"/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Default="00F87A85">
      <w:pPr>
        <w:pStyle w:val="affe"/>
      </w:pPr>
      <w:bookmarkStart w:id="1" w:name="_30j0zll"/>
      <w:bookmarkEnd w:id="1"/>
    </w:p>
    <w:p w14:paraId="661FB6C8" w14:textId="4A3D5A23" w:rsidR="00F87A85" w:rsidRPr="0046377A" w:rsidRDefault="00F44D43">
      <w:pPr>
        <w:pStyle w:val="1f"/>
        <w:tabs>
          <w:tab w:val="clear" w:pos="9638"/>
          <w:tab w:val="right" w:pos="9355"/>
        </w:tabs>
      </w:pPr>
      <w:r w:rsidRPr="0046377A">
        <w:fldChar w:fldCharType="begin"/>
      </w:r>
      <w:r w:rsidRPr="0046377A">
        <w:instrText>TOC \h \z \u \o "1-3"</w:instrText>
      </w:r>
      <w:r w:rsidRPr="0046377A">
        <w:fldChar w:fldCharType="separate"/>
      </w:r>
      <w:hyperlink w:anchor="__RefHeading___1" w:tooltip="#__RefHeading___1" w:history="1">
        <w:r w:rsidRPr="0046377A">
          <w:t>Раздел 1. Общие положения</w:t>
        </w:r>
        <w:r w:rsidRPr="0046377A">
          <w:tab/>
        </w:r>
        <w:r w:rsidRPr="0046377A">
          <w:fldChar w:fldCharType="begin"/>
        </w:r>
        <w:r w:rsidRPr="0046377A">
          <w:instrText>PAGEREF __RefHeading___1 \h</w:instrText>
        </w:r>
        <w:r w:rsidRPr="0046377A">
          <w:fldChar w:fldCharType="separate"/>
        </w:r>
        <w:r w:rsidR="00F6333B">
          <w:rPr>
            <w:noProof/>
          </w:rPr>
          <w:t>1</w:t>
        </w:r>
        <w:r w:rsidRPr="0046377A">
          <w:fldChar w:fldCharType="end"/>
        </w:r>
      </w:hyperlink>
    </w:p>
    <w:p w14:paraId="69B3F331" w14:textId="4BDA5922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46377A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2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7858527" w14:textId="457B9F86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46377A">
          <w:rPr>
            <w:rFonts w:ascii="Times New Roman" w:hAnsi="Times New Roman"/>
          </w:rPr>
          <w:t>1.2. Нормативные документы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__RefHeading___3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2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185207A8" w14:textId="4A7CA868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46377A">
          <w:rPr>
            <w:rFonts w:ascii="Times New Roman" w:hAnsi="Times New Roman"/>
          </w:rPr>
          <w:t>1.3. Перечень сокращений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__RefHeading___4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3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1DFC6D62" w14:textId="077C3037" w:rsidR="00F87A85" w:rsidRPr="0046377A" w:rsidRDefault="00792A13">
      <w:pPr>
        <w:pStyle w:val="1f"/>
        <w:tabs>
          <w:tab w:val="clear" w:pos="9638"/>
          <w:tab w:val="right" w:pos="9355"/>
        </w:tabs>
      </w:pPr>
      <w:hyperlink w:anchor="__RefHeading___5" w:tooltip="#__RefHeading___5" w:history="1">
        <w:r w:rsidR="00F44D43" w:rsidRPr="0046377A">
          <w:t>Раздел 2. Основные характеристики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__RefHeading___5 \h</w:instrText>
        </w:r>
        <w:r w:rsidR="00F44D43" w:rsidRPr="0046377A">
          <w:fldChar w:fldCharType="separate"/>
        </w:r>
        <w:r w:rsidR="00F6333B">
          <w:rPr>
            <w:noProof/>
          </w:rPr>
          <w:t>4</w:t>
        </w:r>
        <w:r w:rsidR="00F44D43" w:rsidRPr="0046377A">
          <w:fldChar w:fldCharType="end"/>
        </w:r>
      </w:hyperlink>
    </w:p>
    <w:p w14:paraId="77FD08AA" w14:textId="6DFB90F7" w:rsidR="00F87A85" w:rsidRPr="0046377A" w:rsidRDefault="00792A13">
      <w:pPr>
        <w:pStyle w:val="1f"/>
        <w:tabs>
          <w:tab w:val="clear" w:pos="9638"/>
          <w:tab w:val="right" w:pos="9355"/>
        </w:tabs>
      </w:pPr>
      <w:hyperlink w:anchor="__RefHeading___6" w:tooltip="#__RefHeading___6" w:history="1">
        <w:r w:rsidR="00F44D43" w:rsidRPr="0046377A">
          <w:t>Раздел 3. Характеристика профессиональной деятельности выпускника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__RefHeading___6 \h</w:instrText>
        </w:r>
        <w:r w:rsidR="00F44D43" w:rsidRPr="0046377A">
          <w:fldChar w:fldCharType="separate"/>
        </w:r>
        <w:r w:rsidR="00F6333B">
          <w:rPr>
            <w:noProof/>
          </w:rPr>
          <w:t>5</w:t>
        </w:r>
        <w:r w:rsidR="00F44D43" w:rsidRPr="0046377A">
          <w:fldChar w:fldCharType="end"/>
        </w:r>
      </w:hyperlink>
    </w:p>
    <w:p w14:paraId="41424736" w14:textId="6BAA94B1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46377A">
          <w:rPr>
            <w:rFonts w:ascii="Times New Roman" w:hAnsi="Times New Roman"/>
          </w:rPr>
          <w:t>3.1. Область(и) профессиональной деятельности выпускников: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__RefHeading___7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26B2BA5C" w14:textId="372B0FB9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46377A">
          <w:rPr>
            <w:rFonts w:ascii="Times New Roman" w:hAnsi="Times New Roman"/>
          </w:rPr>
          <w:t>3.2. Профессиональные стандарты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__RefHeading___8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1A429CC" w14:textId="47D68AAE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46377A">
          <w:rPr>
            <w:rFonts w:ascii="Times New Roman" w:hAnsi="Times New Roman"/>
          </w:rPr>
          <w:t>3.3. Осваиваемые виды деятельности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__RefHeading___9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1E450CD" w14:textId="034779C8" w:rsidR="00F87A85" w:rsidRPr="0046377A" w:rsidRDefault="00792A13">
      <w:pPr>
        <w:pStyle w:val="1f"/>
        <w:tabs>
          <w:tab w:val="clear" w:pos="9638"/>
          <w:tab w:val="right" w:pos="9355"/>
        </w:tabs>
      </w:pPr>
      <w:hyperlink w:anchor="__RefHeading___10" w:tooltip="#__RefHeading___10" w:history="1">
        <w:r w:rsidR="00F44D43" w:rsidRPr="0046377A">
          <w:t>Раздел 4. Требования к результатам освоения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__RefHeading___10 \h</w:instrText>
        </w:r>
        <w:r w:rsidR="00F44D43" w:rsidRPr="0046377A">
          <w:fldChar w:fldCharType="separate"/>
        </w:r>
        <w:r w:rsidR="00F6333B">
          <w:rPr>
            <w:noProof/>
          </w:rPr>
          <w:t>8</w:t>
        </w:r>
        <w:r w:rsidR="00F44D43" w:rsidRPr="0046377A">
          <w:fldChar w:fldCharType="end"/>
        </w:r>
      </w:hyperlink>
    </w:p>
    <w:p w14:paraId="2EFC8C36" w14:textId="6FC96D4A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46377A">
          <w:rPr>
            <w:rFonts w:ascii="Times New Roman" w:hAnsi="Times New Roman"/>
          </w:rPr>
          <w:t>4.1. Общие компетенции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__RefHeading___11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8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299BAEE4" w14:textId="4F50C1FC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46377A">
          <w:rPr>
            <w:rFonts w:ascii="Times New Roman" w:hAnsi="Times New Roman"/>
          </w:rPr>
          <w:t>4.2. Профессиональные компетенции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__RefHeading___12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14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4911EF1" w14:textId="66F5B400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46377A">
          <w:rPr>
            <w:rFonts w:ascii="Times New Roman" w:hAnsi="Times New Roman"/>
          </w:rPr>
          <w:t>4.3. Матрица компетенций выпускника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__RefHeading___13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42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E5CF3A4" w14:textId="640C6289" w:rsidR="00F87A85" w:rsidRPr="0046377A" w:rsidRDefault="00792A13">
      <w:pPr>
        <w:pStyle w:val="1f"/>
        <w:tabs>
          <w:tab w:val="clear" w:pos="9638"/>
          <w:tab w:val="right" w:pos="9355"/>
        </w:tabs>
      </w:pPr>
      <w:hyperlink w:anchor="__RefHeading___14" w:tooltip="#__RefHeading___14" w:history="1">
        <w:r w:rsidR="00F44D43" w:rsidRPr="0046377A">
          <w:t>Раздел 5. Структура и содержание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__RefHeading___14 \h</w:instrText>
        </w:r>
        <w:r w:rsidR="00F44D43" w:rsidRPr="0046377A">
          <w:fldChar w:fldCharType="separate"/>
        </w:r>
        <w:r w:rsidR="00F6333B">
          <w:rPr>
            <w:noProof/>
          </w:rPr>
          <w:t>53</w:t>
        </w:r>
        <w:r w:rsidR="00F44D43" w:rsidRPr="0046377A">
          <w:fldChar w:fldCharType="end"/>
        </w:r>
      </w:hyperlink>
    </w:p>
    <w:p w14:paraId="2EFBD097" w14:textId="400A244D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46377A">
          <w:rPr>
            <w:rFonts w:ascii="Times New Roman" w:hAnsi="Times New Roman"/>
          </w:rPr>
          <w:t>5.1. Учебный план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__RefHeading___15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52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D7E0DEB" w14:textId="33E7E55B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46377A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__RefHeading___16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53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7E8BAC7" w14:textId="2E5AD045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46377A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__RefHeading___17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58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765225ED" w14:textId="002CC8E9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46377A">
          <w:rPr>
            <w:rFonts w:ascii="Times New Roman" w:hAnsi="Times New Roman"/>
          </w:rPr>
          <w:t>5.4. Календарный учебный график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__RefHeading___18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63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4885F9CC" w14:textId="796ED03D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46377A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__RefHeading___19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6CCD4F5" w14:textId="1411D9E5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46377A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__RefHeading___20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B12B0A5" w14:textId="4EEE058E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46377A">
          <w:rPr>
            <w:rFonts w:ascii="Times New Roman" w:hAnsi="Times New Roman"/>
          </w:rPr>
          <w:t>5.7. Практическая подготовка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__RefHeading___21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65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670F6429" w14:textId="772C980C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46377A">
          <w:rPr>
            <w:rFonts w:ascii="Times New Roman" w:hAnsi="Times New Roman"/>
          </w:rPr>
          <w:t>5.8. Государственная итоговая аттестация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__RefHeading___22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66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548257E7" w14:textId="08423746" w:rsidR="00F87A85" w:rsidRPr="0046377A" w:rsidRDefault="00792A13">
      <w:pPr>
        <w:pStyle w:val="1f"/>
        <w:tabs>
          <w:tab w:val="clear" w:pos="9638"/>
          <w:tab w:val="right" w:pos="9355"/>
        </w:tabs>
      </w:pPr>
      <w:hyperlink w:anchor="__RefHeading___23" w:tooltip="#__RefHeading___23" w:history="1">
        <w:r w:rsidR="00F44D43" w:rsidRPr="0046377A">
          <w:t>Раздел 6. Условия реализации образовательной программы</w:t>
        </w:r>
        <w:r w:rsidR="00F44D43" w:rsidRPr="0046377A">
          <w:tab/>
        </w:r>
        <w:r w:rsidR="00F44D43" w:rsidRPr="0046377A">
          <w:fldChar w:fldCharType="begin"/>
        </w:r>
        <w:r w:rsidR="00F44D43" w:rsidRPr="0046377A">
          <w:instrText>PAGEREF __RefHeading___23 \h</w:instrText>
        </w:r>
        <w:r w:rsidR="00F44D43" w:rsidRPr="0046377A">
          <w:fldChar w:fldCharType="separate"/>
        </w:r>
        <w:r w:rsidR="00F6333B">
          <w:rPr>
            <w:noProof/>
          </w:rPr>
          <w:t>66</w:t>
        </w:r>
        <w:r w:rsidR="00F44D43" w:rsidRPr="0046377A">
          <w:fldChar w:fldCharType="end"/>
        </w:r>
      </w:hyperlink>
    </w:p>
    <w:p w14:paraId="27731F0C" w14:textId="49CA66AC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46377A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__RefHeading___24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66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067AD8F1" w14:textId="296A4B3A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46377A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__RefHeading___25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67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31E15744" w14:textId="12287CCF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46377A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__RefHeading___26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67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2CDD8AA5" w14:textId="2303D79F" w:rsidR="00F87A85" w:rsidRPr="0046377A" w:rsidRDefault="00792A1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46377A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46377A">
          <w:rPr>
            <w:rFonts w:ascii="Times New Roman" w:hAnsi="Times New Roman"/>
          </w:rPr>
          <w:tab/>
        </w:r>
        <w:r w:rsidR="00F44D43" w:rsidRPr="0046377A">
          <w:rPr>
            <w:rFonts w:ascii="Times New Roman" w:hAnsi="Times New Roman"/>
          </w:rPr>
          <w:fldChar w:fldCharType="begin"/>
        </w:r>
        <w:r w:rsidR="00F44D43" w:rsidRPr="0046377A">
          <w:rPr>
            <w:rFonts w:ascii="Times New Roman" w:hAnsi="Times New Roman"/>
          </w:rPr>
          <w:instrText>PAGEREF __RefHeading___27 \h</w:instrText>
        </w:r>
        <w:r w:rsidR="00F44D43" w:rsidRPr="0046377A">
          <w:rPr>
            <w:rFonts w:ascii="Times New Roman" w:hAnsi="Times New Roman"/>
          </w:rPr>
        </w:r>
        <w:r w:rsidR="00F44D43" w:rsidRPr="0046377A">
          <w:rPr>
            <w:rFonts w:ascii="Times New Roman" w:hAnsi="Times New Roman"/>
          </w:rPr>
          <w:fldChar w:fldCharType="separate"/>
        </w:r>
        <w:r w:rsidR="00F6333B">
          <w:rPr>
            <w:rFonts w:ascii="Times New Roman" w:hAnsi="Times New Roman"/>
            <w:noProof/>
          </w:rPr>
          <w:t>68</w:t>
        </w:r>
        <w:r w:rsidR="00F44D43" w:rsidRPr="0046377A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46377A">
        <w:rPr>
          <w:rFonts w:ascii="Times New Roman" w:hAnsi="Times New Roman"/>
        </w:rPr>
        <w:fldChar w:fldCharType="end"/>
      </w:r>
    </w:p>
    <w:p w14:paraId="4809A743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7C8A4FAE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611FC67D" w14:textId="27676A43" w:rsidR="00D14DD0" w:rsidRDefault="00D14DD0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Рабочие программы общеобразовательных дисциплин</w:t>
      </w:r>
    </w:p>
    <w:p w14:paraId="7432774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14:paraId="4F16AB5E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14:paraId="33B92791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>
      <w:pPr>
        <w:pStyle w:val="1f6"/>
      </w:pPr>
    </w:p>
    <w:p w14:paraId="5CCDF10C" w14:textId="77777777" w:rsidR="00F87A85" w:rsidRDefault="00F44D43">
      <w:pPr>
        <w:pStyle w:val="111"/>
      </w:pPr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14:paraId="63A54747" w14:textId="05E6CF87" w:rsidR="00F87A85" w:rsidRDefault="00F44D43">
      <w:pPr>
        <w:pStyle w:val="afffffff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основная профессиональная образовательная программа «Профессионалитет» (далее – ОПОП-П) по </w:t>
      </w:r>
      <w:r w:rsidR="009345E3">
        <w:rPr>
          <w:rFonts w:ascii="Times New Roman" w:hAnsi="Times New Roman"/>
          <w:sz w:val="24"/>
        </w:rPr>
        <w:t>специальности 3</w:t>
      </w:r>
      <w:r w:rsidR="00AB5F07">
        <w:rPr>
          <w:rFonts w:ascii="Times New Roman" w:hAnsi="Times New Roman"/>
          <w:sz w:val="24"/>
        </w:rPr>
        <w:t>3</w:t>
      </w:r>
      <w:r w:rsidR="009345E3">
        <w:rPr>
          <w:rFonts w:ascii="Times New Roman" w:hAnsi="Times New Roman"/>
          <w:sz w:val="24"/>
        </w:rPr>
        <w:t xml:space="preserve">.02.01 </w:t>
      </w:r>
      <w:r w:rsidR="00AB5F07">
        <w:rPr>
          <w:rFonts w:ascii="Times New Roman" w:hAnsi="Times New Roman"/>
          <w:sz w:val="24"/>
        </w:rPr>
        <w:t>Фармация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AB5F07">
        <w:rPr>
          <w:rFonts w:ascii="Times New Roman" w:hAnsi="Times New Roman"/>
          <w:sz w:val="24"/>
        </w:rPr>
        <w:t>33.02.01 Фармация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, утвержденного приказом Министерства просвещения Российской Федерации № </w:t>
      </w:r>
      <w:r w:rsidR="00AB5F07">
        <w:rPr>
          <w:rFonts w:ascii="Times New Roman" w:hAnsi="Times New Roman"/>
          <w:color w:val="auto"/>
          <w:sz w:val="24"/>
          <w:szCs w:val="24"/>
        </w:rPr>
        <w:t>449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5F07" w:rsidRPr="00AB5F07">
        <w:rPr>
          <w:rFonts w:ascii="Times New Roman" w:hAnsi="Times New Roman"/>
          <w:sz w:val="24"/>
        </w:rPr>
        <w:t>13 июля 2021 г. № 449</w:t>
      </w:r>
      <w:r w:rsidR="00AB5F0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14:paraId="56AC5A8A" w14:textId="275C1C93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9345E3">
        <w:rPr>
          <w:rFonts w:ascii="Times New Roman" w:hAnsi="Times New Roman"/>
          <w:sz w:val="24"/>
        </w:rPr>
        <w:t xml:space="preserve"> специальности </w:t>
      </w:r>
      <w:r w:rsidR="00AB5F07">
        <w:rPr>
          <w:rFonts w:ascii="Times New Roman" w:hAnsi="Times New Roman"/>
          <w:sz w:val="24"/>
        </w:rPr>
        <w:t>33.02.01 Фармация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2D1A419E" w14:textId="7B84F66C" w:rsidR="00F87A85" w:rsidRPr="00805C4F" w:rsidRDefault="00F44D43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805C4F">
        <w:rPr>
          <w:rFonts w:ascii="Times New Roman" w:hAnsi="Times New Roman"/>
          <w:iCs/>
          <w:color w:val="auto"/>
          <w:sz w:val="24"/>
        </w:rPr>
        <w:t>ОПОП-П</w:t>
      </w:r>
      <w:r w:rsidR="00805C4F" w:rsidRPr="00805C4F">
        <w:rPr>
          <w:rFonts w:ascii="Times New Roman" w:hAnsi="Times New Roman"/>
          <w:iCs/>
          <w:color w:val="auto"/>
          <w:sz w:val="24"/>
        </w:rPr>
        <w:t xml:space="preserve">, </w:t>
      </w:r>
      <w:r w:rsidRPr="00805C4F">
        <w:rPr>
          <w:rFonts w:ascii="Times New Roman" w:hAnsi="Times New Roman"/>
          <w:iCs/>
          <w:color w:val="auto"/>
          <w:sz w:val="24"/>
        </w:rPr>
        <w:t>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</w:p>
    <w:p w14:paraId="635409F0" w14:textId="77777777" w:rsidR="00F87A85" w:rsidRDefault="00F44D43">
      <w:pPr>
        <w:pStyle w:val="111"/>
      </w:pPr>
      <w:bookmarkStart w:id="4" w:name="__RefHeading___3"/>
      <w:bookmarkEnd w:id="4"/>
      <w: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4F2CB2D3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9F1A21">
        <w:rPr>
          <w:rFonts w:ascii="Times New Roman" w:hAnsi="Times New Roman"/>
          <w:color w:val="auto"/>
          <w:sz w:val="24"/>
        </w:rPr>
        <w:t>33.02.01 Фармация</w:t>
      </w:r>
      <w:r w:rsidR="009F1A21" w:rsidRPr="00805C4F">
        <w:rPr>
          <w:rFonts w:ascii="Times New Roman" w:hAnsi="Times New Roman"/>
          <w:sz w:val="24"/>
          <w:szCs w:val="24"/>
        </w:rPr>
        <w:t xml:space="preserve"> </w:t>
      </w:r>
      <w:r w:rsidR="00805C4F" w:rsidRPr="00805C4F">
        <w:rPr>
          <w:rFonts w:ascii="Times New Roman" w:hAnsi="Times New Roman"/>
          <w:sz w:val="24"/>
          <w:szCs w:val="24"/>
        </w:rPr>
        <w:t xml:space="preserve">(Приказ Министерства просвещения Российской Федерации от </w:t>
      </w:r>
      <w:r w:rsidR="009F1A21" w:rsidRPr="009F1A21">
        <w:rPr>
          <w:rFonts w:ascii="Times New Roman" w:hAnsi="Times New Roman"/>
          <w:sz w:val="24"/>
          <w:szCs w:val="24"/>
        </w:rPr>
        <w:t>13 июля 2021 г. № 449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6C3D5CD" w14:textId="5906F2C8" w:rsidR="00F87A85" w:rsidRDefault="00F44D43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труда и социальной защиты РФ </w:t>
      </w:r>
      <w:r w:rsidRPr="00805C4F">
        <w:rPr>
          <w:rFonts w:ascii="Times New Roman" w:hAnsi="Times New Roman"/>
          <w:sz w:val="24"/>
        </w:rPr>
        <w:t>от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31 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мая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202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№ 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349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н «Об утверждении профессионального стандарта «</w:t>
      </w:r>
      <w:r w:rsidR="009F1A21">
        <w:rPr>
          <w:rFonts w:ascii="Times New Roman" w:hAnsi="Times New Roman"/>
          <w:bCs/>
          <w:color w:val="auto"/>
          <w:sz w:val="24"/>
          <w:szCs w:val="24"/>
        </w:rPr>
        <w:t>Фармацевт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805C4F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33DE7A7B" w14:textId="22B50A58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pPr>
        <w:pStyle w:val="111"/>
        <w:ind w:firstLine="0"/>
      </w:pPr>
      <w:bookmarkStart w:id="5" w:name="__RefHeading___4"/>
      <w:bookmarkEnd w:id="5"/>
    </w:p>
    <w:p w14:paraId="0FEBB534" w14:textId="6D74D02A" w:rsidR="00F87A85" w:rsidRDefault="00F44D43" w:rsidP="003256CF">
      <w:pPr>
        <w:pStyle w:val="111"/>
      </w:pPr>
      <w: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«Профессионалитет»;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Default="00F44D43">
      <w:pPr>
        <w:pStyle w:val="10"/>
        <w:rPr>
          <w:rFonts w:asciiTheme="minorHAnsi" w:hAnsiTheme="minorHAnsi"/>
        </w:rPr>
      </w:pPr>
      <w:bookmarkStart w:id="6" w:name="__RefHeading___5"/>
      <w:bookmarkEnd w:id="6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F87A85" w14:paraId="53C3F32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92F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9AEB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F87A85" w14:paraId="073A7044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DBF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BAC" w14:textId="7DB07EC0" w:rsidR="00F87A85" w:rsidRDefault="003256C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F87A85" w14:paraId="6C48977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9ED1" w14:textId="77777777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A805" w14:textId="4F59842E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Министерства труда и социальной защиты РФ от 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6812D4" w:rsidRPr="006812D4">
              <w:rPr>
                <w:rFonts w:ascii="Times New Roman" w:hAnsi="Times New Roman"/>
                <w:i/>
                <w:sz w:val="20"/>
              </w:rPr>
              <w:t>31 мая 2021 № 349н</w:t>
            </w:r>
          </w:p>
        </w:tc>
      </w:tr>
      <w:tr w:rsidR="00F87A85" w14:paraId="0ED6C80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D4B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0CD" w14:textId="584BED65" w:rsidR="00F87A85" w:rsidRDefault="004B3DB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4B3DB5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F87A85" w14:paraId="48C6EB62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A7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2AB" w14:textId="45DAE1CC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Минпросвещения России от 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C8449E" w:rsidRPr="00C8449E">
              <w:rPr>
                <w:rFonts w:ascii="Times New Roman" w:hAnsi="Times New Roman"/>
                <w:i/>
                <w:sz w:val="20"/>
              </w:rPr>
              <w:t>13 июля 2021 г. № 449</w:t>
            </w:r>
          </w:p>
        </w:tc>
      </w:tr>
      <w:tr w:rsidR="00F87A85" w14:paraId="4F23BCE6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076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9AE2" w14:textId="07D05E2B" w:rsidR="00F87A85" w:rsidRDefault="006812D4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Фармацевт</w:t>
            </w:r>
          </w:p>
        </w:tc>
      </w:tr>
      <w:tr w:rsidR="00F87A85" w14:paraId="5EB2189B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938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E6F" w14:textId="728D825E" w:rsidR="00F87A85" w:rsidRDefault="00A374E4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A374E4">
              <w:rPr>
                <w:rFonts w:ascii="Times New Roman" w:eastAsia="DejaVu Sans" w:hAnsi="Times New Roman"/>
                <w:i/>
                <w:iCs/>
                <w:color w:val="auto"/>
                <w:szCs w:val="22"/>
                <w:lang w:eastAsia="zh-CN" w:bidi="hi-IN"/>
              </w:rPr>
              <w:t>Оператор ЭВМ</w:t>
            </w:r>
          </w:p>
        </w:tc>
      </w:tr>
      <w:tr w:rsidR="00F87A85" w14:paraId="5A1957EF" w14:textId="77777777" w:rsidTr="009A62B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BCE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6473" w14:textId="36AB3C51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F87A85" w14:paraId="1F0B8F9C" w14:textId="77777777" w:rsidTr="009A62B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429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10BA81BC" w14:textId="3B4B4A17" w:rsidR="00F87A85" w:rsidRDefault="00F44D43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BD5" w14:textId="41BF66D7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года 10 месяцев</w:t>
            </w:r>
          </w:p>
        </w:tc>
      </w:tr>
      <w:tr w:rsidR="00F87A85" w14:paraId="6D6DA880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165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6E139439" w14:textId="66D912D4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2F85" w14:textId="79A76C04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4428 </w:t>
            </w:r>
          </w:p>
        </w:tc>
      </w:tr>
      <w:tr w:rsidR="00F87A85" w14:paraId="1B25E17C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36A2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9793" w14:textId="05C8ED92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года 10 месяцев</w:t>
            </w:r>
          </w:p>
        </w:tc>
      </w:tr>
      <w:tr w:rsidR="00F87A85" w14:paraId="4F3C0D9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7E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B337" w14:textId="443CAE02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4428</w:t>
            </w:r>
          </w:p>
        </w:tc>
      </w:tr>
      <w:tr w:rsidR="00F87A85" w14:paraId="22F3D711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DB5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6E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F87A85" w14:paraId="08EA8678" w14:textId="77777777" w:rsidTr="009A62B5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76C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8AE" w14:textId="77777777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Объем, в ак.ч.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B28" w14:textId="77777777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F87A85" w14:paraId="79670E63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384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8217" w14:textId="22AC3446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</w:t>
            </w:r>
            <w:r w:rsidR="00D53B8F">
              <w:rPr>
                <w:rFonts w:ascii="Times New Roman" w:hAnsi="Times New Roman"/>
                <w:i/>
                <w:sz w:val="20"/>
              </w:rPr>
              <w:t>478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C9B" w14:textId="527E8732" w:rsidR="00F87A85" w:rsidRDefault="00D53B8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2404</w:t>
            </w:r>
          </w:p>
        </w:tc>
      </w:tr>
      <w:tr w:rsidR="00075DAC" w14:paraId="7AE18DE5" w14:textId="77777777" w:rsidTr="009A62B5">
        <w:trPr>
          <w:trHeight w:val="3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152A" w14:textId="443FA558" w:rsidR="00075DAC" w:rsidRDefault="00075DA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общеобразовательные дисциплины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B145" w14:textId="7821D20A" w:rsidR="00075DAC" w:rsidRPr="00814258" w:rsidRDefault="0081425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1476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62B5" w14:textId="310C4B77" w:rsidR="00075DAC" w:rsidRPr="00814258" w:rsidRDefault="0081425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1034</w:t>
            </w:r>
          </w:p>
        </w:tc>
      </w:tr>
      <w:tr w:rsidR="00F87A85" w14:paraId="2E93EAB3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E222" w14:textId="68D5D041" w:rsidR="00F87A85" w:rsidRPr="004D2358" w:rsidRDefault="00814258">
            <w:pPr>
              <w:spacing w:after="0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ОГСЭ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0B2" w14:textId="40B972B2" w:rsidR="00F87A85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292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C28" w14:textId="2EB3F35B" w:rsidR="00F87A85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226</w:t>
            </w:r>
          </w:p>
        </w:tc>
      </w:tr>
      <w:tr w:rsidR="00814258" w14:paraId="640D498D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6EE4" w14:textId="0AC8CF45" w:rsidR="00814258" w:rsidRPr="00814258" w:rsidRDefault="00814258">
            <w:pPr>
              <w:spacing w:after="0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F01B" w14:textId="0E8CAC93" w:rsidR="00814258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F606" w14:textId="3A7B000A" w:rsidR="00814258" w:rsidRPr="00814258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74</w:t>
            </w:r>
          </w:p>
        </w:tc>
      </w:tr>
      <w:tr w:rsidR="00F87A85" w14:paraId="7F5DED6B" w14:textId="77777777" w:rsidTr="009A62B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ABB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1C1" w14:textId="4BD839B3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C6" w14:textId="1F0A9D7B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272</w:t>
            </w:r>
          </w:p>
        </w:tc>
      </w:tr>
      <w:tr w:rsidR="00F87A85" w14:paraId="14837DBF" w14:textId="77777777" w:rsidTr="009A62B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E7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F4EB" w14:textId="1ACADD98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C7B" w14:textId="1D2EFB9C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798</w:t>
            </w:r>
          </w:p>
        </w:tc>
      </w:tr>
      <w:tr w:rsidR="00F87A85" w14:paraId="5BFD0751" w14:textId="77777777" w:rsidTr="009A62B5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1AB" w14:textId="77777777" w:rsidR="00F87A85" w:rsidRDefault="00F44D43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практика:</w:t>
            </w:r>
          </w:p>
          <w:p w14:paraId="10275954" w14:textId="77777777" w:rsidR="00F87A85" w:rsidRDefault="00F44D43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509A9493" w14:textId="77777777" w:rsidR="00F87A85" w:rsidRDefault="00F44D43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5542B9EC" w14:textId="18BACB41" w:rsidR="00F87A85" w:rsidRDefault="00F87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3A07" w14:textId="3A9D8B79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0386" w14:textId="0CBC064F" w:rsidR="00F87A85" w:rsidRDefault="00814258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648</w:t>
            </w:r>
            <w:r w:rsidR="008642A6">
              <w:rPr>
                <w:rFonts w:ascii="Times New Roman" w:hAnsi="Times New Roman"/>
                <w:i/>
                <w:sz w:val="20"/>
              </w:rPr>
              <w:t xml:space="preserve"> или 504</w:t>
            </w:r>
          </w:p>
        </w:tc>
      </w:tr>
      <w:tr w:rsidR="00F87A85" w14:paraId="11528424" w14:textId="77777777" w:rsidTr="009A62B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DE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0AC" w14:textId="2002A5E8" w:rsidR="00F87A85" w:rsidRDefault="008642A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410" w14:textId="2A0330CA" w:rsidR="00F87A85" w:rsidRDefault="00C8449E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508</w:t>
            </w:r>
          </w:p>
        </w:tc>
      </w:tr>
      <w:tr w:rsidR="00F87A85" w14:paraId="13C60038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2E4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запрос конкретного работодателя кластера и (или) отрасли (не менее 50% объема вариативной части образовательной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5F1" w14:textId="1728A17D" w:rsidR="00F87A85" w:rsidRDefault="008642A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550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E279" w14:textId="1E6A00AB" w:rsidR="00F87A85" w:rsidRDefault="008642A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400</w:t>
            </w:r>
          </w:p>
        </w:tc>
      </w:tr>
      <w:tr w:rsidR="00F87A85" w14:paraId="425EE3F9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A07" w14:textId="40072DA6" w:rsidR="00F87A85" w:rsidRDefault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ОП.10 Управление качеством лекарственных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589" w14:textId="76F33325" w:rsidR="00F87A85" w:rsidRP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E30" w14:textId="753D3A66" w:rsidR="00F87A85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8642A6" w14:paraId="0900BACA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4FF8" w14:textId="5019523C" w:rsidR="008642A6" w:rsidRDefault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ОП.11Фармакотерапия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A5B3" w14:textId="30FE4B9A" w:rsidR="008642A6" w:rsidRP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A9BE" w14:textId="2A7FEE1C" w:rsid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8642A6" w14:paraId="3CDC468D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1E6B" w14:textId="358814BB" w:rsidR="008642A6" w:rsidRDefault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ПМ.03 Освоение профессии оператор ЭВМ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A32B" w14:textId="745A58DE" w:rsid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A095" w14:textId="0C4C47C8" w:rsidR="008642A6" w:rsidRDefault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8642A6" w14:paraId="5F6C13F2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ADCF" w14:textId="01023B84" w:rsidR="008642A6" w:rsidRDefault="008642A6" w:rsidP="008642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ПМ.04 </w:t>
            </w:r>
            <w:r w:rsidRPr="00F813B7">
              <w:rPr>
                <w:rFonts w:ascii="Times New Roman" w:hAnsi="Times New Roman"/>
                <w:i/>
                <w:sz w:val="20"/>
              </w:rPr>
              <w:t xml:space="preserve">Цифровые  и коммуникативные технологии в профессиональной деятельности </w:t>
            </w:r>
            <w:r>
              <w:rPr>
                <w:rFonts w:ascii="Times New Roman" w:hAnsi="Times New Roman"/>
                <w:i/>
                <w:sz w:val="20"/>
              </w:rPr>
              <w:t>фармацевта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BCAE" w14:textId="6EDAAB25" w:rsidR="008642A6" w:rsidRDefault="008642A6" w:rsidP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614A" w14:textId="55E4AA7E" w:rsidR="008642A6" w:rsidRDefault="008642A6" w:rsidP="008642A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</w:tr>
      <w:tr w:rsidR="00F87A85" w14:paraId="4723D352" w14:textId="77777777" w:rsidTr="009A62B5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75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9A2E" w14:textId="6CE50CF5" w:rsidR="00F87A85" w:rsidRDefault="00F813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A709" w14:textId="77777777" w:rsidR="00F87A85" w:rsidRDefault="00F87A85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5A00C26C" w14:textId="77777777" w:rsidTr="009A62B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C77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0C9A" w14:textId="16F93CBB" w:rsidR="00F87A85" w:rsidRDefault="00F813B7" w:rsidP="00075DA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4428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4F3" w14:textId="15544565" w:rsidR="00F87A85" w:rsidRDefault="00D53B8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2912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129AC4C7" w14:textId="77777777" w:rsidR="00F87A85" w:rsidRDefault="00F44D43">
      <w:pPr>
        <w:pStyle w:val="111"/>
      </w:pPr>
      <w:bookmarkStart w:id="9" w:name="__RefHeading___7"/>
      <w:bookmarkEnd w:id="9"/>
      <w:r>
        <w:t>3.1. Область(и) профессиональной деятельности выпускников:</w:t>
      </w:r>
    </w:p>
    <w:p w14:paraId="567BD125" w14:textId="47FF6C59" w:rsidR="00F87A85" w:rsidRDefault="00C8449E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Здравоохранение </w:t>
      </w:r>
    </w:p>
    <w:p w14:paraId="671363E3" w14:textId="06B84EB8" w:rsidR="00F87A85" w:rsidRDefault="00F44D43">
      <w:pPr>
        <w:pStyle w:val="111"/>
      </w:pPr>
      <w:bookmarkStart w:id="10" w:name="__RefHeading___8"/>
      <w:bookmarkEnd w:id="10"/>
      <w: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571E0">
        <w:rPr>
          <w:rFonts w:ascii="Times New Roman" w:hAnsi="Times New Roman"/>
          <w:iCs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ffff5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F87A85" w14:paraId="584DE23D" w14:textId="77777777" w:rsidTr="004B4086">
        <w:tc>
          <w:tcPr>
            <w:tcW w:w="426" w:type="dxa"/>
          </w:tcPr>
          <w:p w14:paraId="0E1A83B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ТФ</w:t>
            </w:r>
          </w:p>
        </w:tc>
      </w:tr>
      <w:tr w:rsidR="00F87A85" w14:paraId="0576804E" w14:textId="77777777" w:rsidTr="004B4086">
        <w:tc>
          <w:tcPr>
            <w:tcW w:w="426" w:type="dxa"/>
          </w:tcPr>
          <w:p w14:paraId="3EED3632" w14:textId="77777777" w:rsidR="00F87A85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</w:tcPr>
          <w:p w14:paraId="2D44F58E" w14:textId="06E6BC77" w:rsidR="00F87A85" w:rsidRDefault="00C8449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1382</w:t>
            </w:r>
            <w:r w:rsidR="00F44D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Фармацевт</w:t>
            </w:r>
          </w:p>
        </w:tc>
        <w:tc>
          <w:tcPr>
            <w:tcW w:w="1713" w:type="dxa"/>
          </w:tcPr>
          <w:p w14:paraId="498D16D0" w14:textId="756E0290" w:rsidR="00F87A85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Минтруда России </w:t>
            </w:r>
            <w:r>
              <w:rPr>
                <w:rFonts w:ascii="Times New Roman" w:hAnsi="Times New Roman"/>
                <w:i/>
                <w:sz w:val="24"/>
              </w:rPr>
              <w:t xml:space="preserve">от </w:t>
            </w:r>
            <w:r w:rsidR="00C8449E">
              <w:rPr>
                <w:rFonts w:ascii="Times New Roman" w:hAnsi="Times New Roman"/>
                <w:i/>
                <w:color w:val="auto"/>
                <w:sz w:val="20"/>
              </w:rPr>
              <w:t>31 мая 2021 № 349н</w:t>
            </w:r>
          </w:p>
        </w:tc>
        <w:tc>
          <w:tcPr>
            <w:tcW w:w="2821" w:type="dxa"/>
          </w:tcPr>
          <w:p w14:paraId="44B0F551" w14:textId="7FE7B375" w:rsidR="00F87A85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 </w:t>
            </w:r>
            <w:r w:rsidR="00BE6850" w:rsidRPr="00BE6850">
              <w:rPr>
                <w:rFonts w:ascii="Times New Roman" w:hAnsi="Times New Roman"/>
              </w:rPr>
              <w:t>Розничная торговля лекарственными препаратами и их отпуск</w:t>
            </w:r>
          </w:p>
        </w:tc>
        <w:tc>
          <w:tcPr>
            <w:tcW w:w="2835" w:type="dxa"/>
          </w:tcPr>
          <w:p w14:paraId="2ECAF7BE" w14:textId="74FF1CB8" w:rsidR="00BE685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А/01.5 </w:t>
            </w:r>
            <w:r w:rsidR="00BE6850" w:rsidRPr="00BE6850">
              <w:rPr>
                <w:rFonts w:ascii="Times New Roman" w:hAnsi="Times New Roman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  <w:p w14:paraId="79856A5E" w14:textId="7ED228DF" w:rsidR="003571E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А/02.5 </w:t>
            </w:r>
            <w:r w:rsidR="00BE6850" w:rsidRPr="00BE6850">
              <w:rPr>
                <w:rFonts w:ascii="Times New Roman" w:hAnsi="Times New Roman"/>
              </w:rPr>
              <w:t>Фармацевтическое консультирование</w:t>
            </w:r>
          </w:p>
          <w:p w14:paraId="4A34BA28" w14:textId="1B15E89A" w:rsidR="003571E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А/03.5 </w:t>
            </w:r>
            <w:r w:rsidR="00BE6850" w:rsidRPr="00BE6850">
              <w:rPr>
                <w:rFonts w:ascii="Times New Roman" w:hAnsi="Times New Roman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  <w:p w14:paraId="531F45BD" w14:textId="4CF25E60" w:rsidR="003571E0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А/04.5 </w:t>
            </w:r>
            <w:r w:rsidR="00BE6850" w:rsidRPr="00BE6850">
              <w:rPr>
                <w:rFonts w:ascii="Times New Roman" w:hAnsi="Times New Roman"/>
              </w:rPr>
              <w:t>Оформление документации по учету реализации лекарственных препаратов</w:t>
            </w:r>
          </w:p>
          <w:p w14:paraId="44166792" w14:textId="6DDD6F86" w:rsidR="00C8449E" w:rsidRPr="00BE6850" w:rsidRDefault="003571E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А/05.5 </w:t>
            </w:r>
            <w:r w:rsidR="00BE6850" w:rsidRPr="00BE6850">
              <w:rPr>
                <w:rFonts w:ascii="Times New Roman" w:hAnsi="Times New Roman"/>
              </w:rPr>
              <w:t>Приемочный контроль в фармацевтической организации</w:t>
            </w:r>
          </w:p>
          <w:p w14:paraId="53BFF067" w14:textId="78D8F995" w:rsidR="003571E0" w:rsidRPr="00BE6850" w:rsidRDefault="00C8449E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>А</w:t>
            </w:r>
            <w:r w:rsidR="003571E0" w:rsidRPr="00BE6850">
              <w:rPr>
                <w:rFonts w:ascii="Times New Roman" w:hAnsi="Times New Roman"/>
              </w:rPr>
              <w:t xml:space="preserve">/06.5 </w:t>
            </w:r>
            <w:r w:rsidR="00BE6850" w:rsidRPr="00BE6850">
              <w:rPr>
                <w:rFonts w:ascii="Times New Roman" w:hAnsi="Times New Roman"/>
              </w:rPr>
              <w:t>Хранение лекарственных средств и товаров аптечного ассортимента в фармацевтических организациях</w:t>
            </w:r>
          </w:p>
        </w:tc>
      </w:tr>
      <w:tr w:rsidR="00BE6850" w14:paraId="61746C32" w14:textId="77777777" w:rsidTr="004B4086">
        <w:tc>
          <w:tcPr>
            <w:tcW w:w="426" w:type="dxa"/>
          </w:tcPr>
          <w:p w14:paraId="64ED30FC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14:paraId="7A7D213D" w14:textId="77777777" w:rsidR="00BE6850" w:rsidRDefault="00BE6850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13" w:type="dxa"/>
          </w:tcPr>
          <w:p w14:paraId="2D711E5E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1" w:type="dxa"/>
          </w:tcPr>
          <w:p w14:paraId="67A6C3B4" w14:textId="405EC33C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 xml:space="preserve">В Изготовление </w:t>
            </w:r>
            <w:r w:rsidRPr="00BE6850">
              <w:rPr>
                <w:rFonts w:ascii="Times New Roman" w:hAnsi="Times New Roman"/>
              </w:rPr>
              <w:lastRenderedPageBreak/>
              <w:t>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2835" w:type="dxa"/>
          </w:tcPr>
          <w:p w14:paraId="685C9573" w14:textId="77777777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lastRenderedPageBreak/>
              <w:t>B/01.5</w:t>
            </w:r>
          </w:p>
          <w:p w14:paraId="33CD42CA" w14:textId="4CB8CB50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lastRenderedPageBreak/>
              <w:t>Изготовление лекарственных препаратов в условиях аптечных организаций и ветеринарных аптечных</w:t>
            </w:r>
          </w:p>
          <w:p w14:paraId="03AEBC24" w14:textId="72AB2852" w:rsidR="00BE6850" w:rsidRPr="00BE6850" w:rsidRDefault="00BE6850" w:rsidP="001A521D">
            <w:pPr>
              <w:rPr>
                <w:rFonts w:ascii="Times New Roman" w:hAnsi="Times New Roman"/>
              </w:rPr>
            </w:pPr>
            <w:r w:rsidRPr="00BE6850">
              <w:rPr>
                <w:rFonts w:ascii="Times New Roman" w:hAnsi="Times New Roman"/>
              </w:rPr>
              <w:t>B/02.5</w:t>
            </w:r>
            <w:r w:rsidR="001A521D">
              <w:rPr>
                <w:rFonts w:ascii="Times New Roman" w:hAnsi="Times New Roman"/>
              </w:rPr>
              <w:t xml:space="preserve"> </w:t>
            </w:r>
            <w:r w:rsidRPr="00BE6850">
              <w:rPr>
                <w:rFonts w:ascii="Times New Roman" w:hAnsi="Times New Roman"/>
              </w:rPr>
              <w:t>Оформление документации по изготовлению лекарственного препарата</w:t>
            </w:r>
          </w:p>
        </w:tc>
      </w:tr>
      <w:tr w:rsidR="00BE6850" w14:paraId="69C978FF" w14:textId="77777777" w:rsidTr="004B4086">
        <w:tc>
          <w:tcPr>
            <w:tcW w:w="426" w:type="dxa"/>
          </w:tcPr>
          <w:p w14:paraId="054FD3E0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14:paraId="627FE63B" w14:textId="77777777" w:rsidR="00BE6850" w:rsidRDefault="00BE6850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13" w:type="dxa"/>
          </w:tcPr>
          <w:p w14:paraId="5FB04591" w14:textId="77777777" w:rsidR="00BE6850" w:rsidRDefault="00BE685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1" w:type="dxa"/>
          </w:tcPr>
          <w:p w14:paraId="0869A73E" w14:textId="42EB302F" w:rsidR="00BE6850" w:rsidRPr="00BE6850" w:rsidRDefault="00326B1F" w:rsidP="001A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Pr="00326B1F">
              <w:rPr>
                <w:rFonts w:ascii="Times New Roman" w:hAnsi="Times New Roman"/>
              </w:rPr>
              <w:t>Изготовление лекарственных препаратов в условиях аптечных организаций и ветеринарных аптечных</w:t>
            </w:r>
          </w:p>
        </w:tc>
        <w:tc>
          <w:tcPr>
            <w:tcW w:w="2835" w:type="dxa"/>
          </w:tcPr>
          <w:p w14:paraId="7C17E6DA" w14:textId="77777777" w:rsidR="00BE6850" w:rsidRPr="00326B1F" w:rsidRDefault="00326B1F" w:rsidP="001A521D">
            <w:pPr>
              <w:rPr>
                <w:rFonts w:ascii="Times New Roman" w:hAnsi="Times New Roman"/>
              </w:rPr>
            </w:pPr>
            <w:r w:rsidRPr="00326B1F">
              <w:rPr>
                <w:rFonts w:ascii="Times New Roman" w:hAnsi="Times New Roman"/>
              </w:rPr>
              <w:t>C/01.5 Работа с институциональными потребителями по приему и обработке заявок на лекарственные средства</w:t>
            </w:r>
          </w:p>
          <w:p w14:paraId="5841A7A6" w14:textId="45150416" w:rsidR="00326B1F" w:rsidRPr="00BE6850" w:rsidRDefault="00326B1F" w:rsidP="001A521D">
            <w:pPr>
              <w:rPr>
                <w:rFonts w:ascii="Times New Roman" w:hAnsi="Times New Roman"/>
              </w:rPr>
            </w:pPr>
            <w:r w:rsidRPr="00326B1F">
              <w:rPr>
                <w:rFonts w:ascii="Times New Roman" w:hAnsi="Times New Roman"/>
              </w:rPr>
              <w:t>C/02.5 Поставка лекарственных средств институциональными потребителями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t>Перечень квалификационных справочников (ЕТКС, ЕКС, ЕКСД и др.)</w:t>
      </w:r>
    </w:p>
    <w:tbl>
      <w:tblPr>
        <w:tblStyle w:val="affffffffff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14:paraId="29B7FC47" w14:textId="77777777">
        <w:tc>
          <w:tcPr>
            <w:tcW w:w="426" w:type="dxa"/>
          </w:tcPr>
          <w:p w14:paraId="6BEB17E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Профессия/должность </w:t>
            </w:r>
            <w:r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97456E" w14:paraId="5C5B700C" w14:textId="77777777">
        <w:tc>
          <w:tcPr>
            <w:tcW w:w="426" w:type="dxa"/>
          </w:tcPr>
          <w:p w14:paraId="351B21EB" w14:textId="77777777" w:rsidR="0097456E" w:rsidRDefault="0097456E" w:rsidP="00CC7F8C">
            <w:pPr>
              <w:rPr>
                <w:rFonts w:ascii="Times New Roman" w:hAnsi="Times New Roman"/>
                <w:sz w:val="20"/>
              </w:rPr>
            </w:pPr>
            <w:r w:rsidRPr="00CC7F8C">
              <w:rPr>
                <w:rFonts w:ascii="Times New Roman" w:hAnsi="Times New Roman"/>
                <w:sz w:val="20"/>
              </w:rPr>
              <w:t>1</w:t>
            </w:r>
          </w:p>
          <w:p w14:paraId="77CC1300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41D355DD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6D323312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B3D9816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6765016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7B2AA6DC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558E4EC0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912E6A7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5320B5E9" w14:textId="77777777" w:rsidR="001A521D" w:rsidRDefault="001A521D" w:rsidP="00CC7F8C">
            <w:pPr>
              <w:rPr>
                <w:rFonts w:ascii="Times New Roman" w:hAnsi="Times New Roman"/>
                <w:sz w:val="20"/>
              </w:rPr>
            </w:pPr>
          </w:p>
          <w:p w14:paraId="1255F328" w14:textId="28EF7D05" w:rsidR="001A521D" w:rsidRPr="00CC7F8C" w:rsidRDefault="001A521D" w:rsidP="00CC7F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08" w:type="dxa"/>
          </w:tcPr>
          <w:p w14:paraId="251EC537" w14:textId="3B3F8785" w:rsidR="0097456E" w:rsidRPr="00CC7F8C" w:rsidRDefault="00CC7F8C" w:rsidP="00CC7F8C">
            <w:pPr>
              <w:pStyle w:val="10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CC7F8C">
              <w:rPr>
                <w:rFonts w:ascii="Times New Roman" w:hAnsi="Times New Roman"/>
                <w:b w:val="0"/>
                <w:sz w:val="20"/>
              </w:rPr>
              <w:t xml:space="preserve">Квалификационный </w:t>
            </w:r>
            <w:r>
              <w:rPr>
                <w:rFonts w:ascii="Times New Roman" w:hAnsi="Times New Roman"/>
                <w:b w:val="0"/>
                <w:sz w:val="20"/>
              </w:rPr>
              <w:t>справочник профессий рабочих, которым устанавливаются месячные оклады</w:t>
            </w:r>
          </w:p>
          <w:p w14:paraId="25E02997" w14:textId="77777777" w:rsidR="0097456E" w:rsidRDefault="0097456E" w:rsidP="00CC7F8C">
            <w:pPr>
              <w:rPr>
                <w:rFonts w:ascii="Times New Roman" w:hAnsi="Times New Roman"/>
                <w:sz w:val="20"/>
              </w:rPr>
            </w:pPr>
          </w:p>
          <w:p w14:paraId="065E0453" w14:textId="23A8501D" w:rsidR="001A521D" w:rsidRPr="00CC7F8C" w:rsidRDefault="001A521D" w:rsidP="00CC7F8C">
            <w:pPr>
              <w:rPr>
                <w:rFonts w:ascii="Times New Roman" w:hAnsi="Times New Roman"/>
                <w:sz w:val="20"/>
              </w:rPr>
            </w:pPr>
            <w:r w:rsidRPr="001A521D">
              <w:rPr>
                <w:rFonts w:ascii="Times New Roman" w:hAnsi="Times New Roman"/>
                <w:sz w:val="20"/>
              </w:rPr>
              <w:t>Тарифно-квалификационные характеристики по общеотраслевым профессиям рабочих  (Постановление Минтруда России от 10.11.1992 г. №31)</w:t>
            </w:r>
          </w:p>
        </w:tc>
        <w:tc>
          <w:tcPr>
            <w:tcW w:w="1714" w:type="dxa"/>
          </w:tcPr>
          <w:p w14:paraId="5FD89FDE" w14:textId="4E0DC210" w:rsidR="0097456E" w:rsidRPr="0097456E" w:rsidRDefault="0097456E" w:rsidP="0097456E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516" w:type="dxa"/>
          </w:tcPr>
          <w:p w14:paraId="1479FEF0" w14:textId="2BB91F82" w:rsidR="0097456E" w:rsidRPr="009B340D" w:rsidRDefault="0097456E" w:rsidP="0097456E">
            <w:pPr>
              <w:jc w:val="both"/>
              <w:rPr>
                <w:rFonts w:ascii="Times New Roman" w:hAnsi="Times New Roman"/>
                <w:sz w:val="24"/>
              </w:rPr>
            </w:pPr>
            <w:r w:rsidRPr="00CC7F8C">
              <w:rPr>
                <w:rFonts w:ascii="Times New Roman" w:hAnsi="Times New Roman"/>
                <w:sz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2729" w:type="dxa"/>
          </w:tcPr>
          <w:p w14:paraId="16926D97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Обеспечение проведения вычислительного процесса в соответствии с рабочими </w:t>
            </w:r>
          </w:p>
          <w:p w14:paraId="0A8304A4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программами. Подготовка технических носителей информации на устройствах подготовки данных и их </w:t>
            </w:r>
          </w:p>
          <w:p w14:paraId="5F55ACFC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контроль. Запись, считыва</w:t>
            </w:r>
          </w:p>
          <w:p w14:paraId="74DA2A09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ние и перезапись информации с одного вида носителей на другой. Наблюдение за </w:t>
            </w:r>
          </w:p>
          <w:p w14:paraId="708B97DF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работой ЭВМ. Установка причин сбоев работы ЭВМ в процессе обработки информации. Запись об </w:t>
            </w:r>
          </w:p>
          <w:p w14:paraId="364E48EA" w14:textId="77777777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использовании машинного времени и замеченных дефектах работы машин в журнал по учету маши</w:t>
            </w:r>
          </w:p>
          <w:p w14:paraId="3B130CFE" w14:textId="01C721E9" w:rsidR="0097456E" w:rsidRPr="00C268A9" w:rsidRDefault="0097456E" w:rsidP="0097456E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нного </w:t>
            </w:r>
            <w:r w:rsidR="00CC7F8C">
              <w:rPr>
                <w:rFonts w:ascii="Times New Roman" w:hAnsi="Times New Roman"/>
                <w:sz w:val="20"/>
              </w:rPr>
              <w:t xml:space="preserve"> </w:t>
            </w:r>
            <w:r w:rsidRPr="00C268A9">
              <w:rPr>
                <w:rFonts w:ascii="Times New Roman" w:hAnsi="Times New Roman"/>
                <w:sz w:val="20"/>
              </w:rPr>
              <w:t>времени.</w:t>
            </w:r>
          </w:p>
          <w:p w14:paraId="2735F742" w14:textId="77FA84E1" w:rsidR="0097456E" w:rsidRPr="004B4086" w:rsidRDefault="0097456E" w:rsidP="00974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9C6155" w14:textId="77777777" w:rsidR="00F87A85" w:rsidRDefault="00F44D43">
      <w:pPr>
        <w:pStyle w:val="111"/>
      </w:pPr>
      <w:bookmarkStart w:id="11" w:name="__RefHeading___9"/>
      <w:bookmarkEnd w:id="11"/>
      <w:r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8B7316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8B7316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8B7316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8B7316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8B7316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8B7316" w14:paraId="14228F0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1D4E49AE" w:rsidR="00F87A85" w:rsidRPr="008B7316" w:rsidRDefault="008B73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01 </w:t>
            </w:r>
            <w:r w:rsidR="00924CAF" w:rsidRPr="008B7316">
              <w:rPr>
                <w:rFonts w:ascii="Times New Roman" w:hAnsi="Times New Roman"/>
                <w:sz w:val="24"/>
                <w:szCs w:val="24"/>
              </w:rPr>
              <w:t xml:space="preserve">Оптовая и розничная торговля лекарственными средствами и отпуск лекарственных препаратов для медицинского </w:t>
            </w:r>
            <w:r w:rsidR="00924CAF" w:rsidRPr="008B7316">
              <w:rPr>
                <w:rFonts w:ascii="Times New Roman" w:hAnsi="Times New Roman"/>
                <w:sz w:val="24"/>
                <w:szCs w:val="24"/>
              </w:rPr>
              <w:br/>
              <w:t>и ветеринарного применения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AF4" w14:textId="5FFD0598" w:rsidR="00F87A85" w:rsidRPr="008B7316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F1247C" w:rsidRPr="008B7316">
              <w:rPr>
                <w:rFonts w:ascii="Times New Roman" w:hAnsi="Times New Roman"/>
                <w:sz w:val="24"/>
                <w:szCs w:val="24"/>
              </w:rPr>
              <w:t xml:space="preserve">Оптовая и розничная торговля лекарственными средствами и отпуск лекарственных препаратов для медицинского </w:t>
            </w:r>
            <w:r w:rsidR="00F1247C" w:rsidRPr="008B7316">
              <w:rPr>
                <w:rFonts w:ascii="Times New Roman" w:hAnsi="Times New Roman"/>
                <w:sz w:val="24"/>
                <w:szCs w:val="24"/>
              </w:rPr>
              <w:br/>
              <w:t>и ветеринарного применения</w:t>
            </w:r>
          </w:p>
          <w:p w14:paraId="6594AFA1" w14:textId="44DCA2DF" w:rsidR="00924CAF" w:rsidRPr="008B7316" w:rsidRDefault="00924CAF" w:rsidP="00604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8B7316" w14:paraId="715AD2E7" w14:textId="77777777" w:rsidTr="00F1247C">
        <w:trPr>
          <w:trHeight w:val="13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ACAA" w14:textId="69D08AC6" w:rsidR="00F1247C" w:rsidRPr="008B7316" w:rsidRDefault="008B7316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ВД 02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Изготовление лекарственных препаратов в условиях аптечных организаций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и ветеринарных аптечных организаций</w:t>
            </w:r>
          </w:p>
          <w:p w14:paraId="0CD6BE37" w14:textId="2B53F50F" w:rsidR="00F87A85" w:rsidRPr="008B7316" w:rsidRDefault="00F87A85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9A5C" w14:textId="77777777" w:rsidR="00F1247C" w:rsidRPr="008B7316" w:rsidRDefault="003D2AEF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Изготовление лекарственных препаратов в условиях аптечных организаций </w:t>
            </w:r>
            <w:r w:rsidR="00F1247C" w:rsidRPr="008B73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  <w:t>и ветеринарных аптечных организаций</w:t>
            </w:r>
          </w:p>
          <w:p w14:paraId="340D6419" w14:textId="7C97ACA3" w:rsidR="00F87A85" w:rsidRPr="008B7316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C0B50" w14:textId="588CFE87" w:rsidR="00924CAF" w:rsidRPr="008B7316" w:rsidRDefault="00924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8B7316" w14:paraId="15E83C4C" w14:textId="77777777" w:rsidTr="00F1247C">
        <w:trPr>
          <w:trHeight w:val="13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4433" w14:textId="030AAF6C" w:rsidR="008C00C9" w:rsidRDefault="008C00C9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ВД 04 </w:t>
            </w:r>
            <w:r>
              <w:rPr>
                <w:color w:val="auto"/>
              </w:rPr>
              <w:t>Использование цифровых и коммуникативных технологий в профессиональной деятельности фармацевта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2C4D" w14:textId="04E7AC33" w:rsidR="008C00C9" w:rsidRPr="008B7316" w:rsidRDefault="008C00C9" w:rsidP="00F124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04 Цифровые и коммуникативные технологии в профессиональной деятельности фармацевта</w:t>
            </w:r>
          </w:p>
        </w:tc>
      </w:tr>
      <w:tr w:rsidR="00F87A85" w:rsidRPr="008B7316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7777777" w:rsidR="00F87A85" w:rsidRPr="008B7316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77777777" w:rsidR="00F87A85" w:rsidRPr="008B7316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8B7316" w14:paraId="1284445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34BA" w14:textId="049D2C3B" w:rsidR="008E60CE" w:rsidRPr="008B7316" w:rsidRDefault="008B7316" w:rsidP="008E6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ВД. 03 </w:t>
            </w:r>
            <w:r w:rsidR="008E60CE" w:rsidRPr="008B7316">
              <w:rPr>
                <w:rFonts w:ascii="Times New Roman" w:hAnsi="Times New Roman"/>
                <w:sz w:val="24"/>
                <w:szCs w:val="24"/>
              </w:rPr>
              <w:t>Ведение процесса обработки информации на электронно-вычислительных машинах</w:t>
            </w:r>
          </w:p>
          <w:p w14:paraId="63580E4F" w14:textId="66D73721" w:rsidR="00F87A85" w:rsidRPr="008B7316" w:rsidRDefault="00F87A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67B" w14:textId="77777777" w:rsidR="008E60CE" w:rsidRPr="008B7316" w:rsidRDefault="003D2AEF" w:rsidP="008E60CE">
            <w:pPr>
              <w:spacing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B7316">
              <w:rPr>
                <w:rFonts w:ascii="Times New Roman" w:hAnsi="Times New Roman"/>
                <w:sz w:val="24"/>
                <w:szCs w:val="24"/>
              </w:rPr>
              <w:t>ПМ.0</w:t>
            </w:r>
            <w:r w:rsidR="00D343CB" w:rsidRPr="008B7316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0CE" w:rsidRPr="008B731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Освоение профессии оператор ЭВМ</w:t>
            </w:r>
          </w:p>
          <w:p w14:paraId="4429CC02" w14:textId="61B1718C" w:rsidR="00F87A85" w:rsidRPr="008B7316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89638" w14:textId="77777777" w:rsidR="00F87A85" w:rsidRDefault="00F87A85">
      <w:pPr>
        <w:sectPr w:rsidR="00F87A85">
          <w:headerReference w:type="default" r:id="rId14"/>
          <w:headerReference w:type="first" r:id="rId15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pPr>
        <w:pStyle w:val="111"/>
      </w:pPr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:rsidRPr="0046377A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Pr="0046377A" w:rsidRDefault="00F44D43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Pr="0046377A" w:rsidRDefault="00F44D43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Pr="0046377A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Знания, умения </w:t>
            </w:r>
          </w:p>
        </w:tc>
      </w:tr>
      <w:tr w:rsidR="002253BE" w:rsidRPr="0046377A" w14:paraId="50F6B9CA" w14:textId="77777777" w:rsidTr="00074D8C">
        <w:trPr>
          <w:trHeight w:val="323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66898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3BC113DE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анализировать задачу и/или проблему и выделять её составные части; определять этапы решения задачи;</w:t>
            </w:r>
          </w:p>
          <w:p w14:paraId="7432F241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 выявлять и эффективно искать информацию, необходимую для решения задачи и/или проблемы; составить план действия; </w:t>
            </w:r>
          </w:p>
          <w:p w14:paraId="37B6DF3A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определить необходимые ресурсы; </w:t>
            </w:r>
          </w:p>
          <w:p w14:paraId="46411A9E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владеть актуальными методами работы в профессиональной и смежных сферах; </w:t>
            </w:r>
          </w:p>
          <w:p w14:paraId="4F42CE72" w14:textId="7D9E8AD5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253BE" w:rsidRPr="0046377A" w14:paraId="0B8D6952" w14:textId="77777777" w:rsidTr="00074D8C">
        <w:trPr>
          <w:trHeight w:val="29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7DF5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4BFB7372" w14:textId="77777777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а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2119A8FE" w14:textId="7074CD78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  <w:p w14:paraId="02C14AE3" w14:textId="77777777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алгоритмы выполнения работ в профессиональной и смежных областях;</w:t>
            </w:r>
          </w:p>
          <w:p w14:paraId="0019E8D0" w14:textId="77777777" w:rsidR="002253BE" w:rsidRPr="0046377A" w:rsidRDefault="002253BE" w:rsidP="00074D8C">
            <w:pPr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 методы работы в профессиональной и смежных сферах; структура плана для решения задач; </w:t>
            </w:r>
          </w:p>
          <w:p w14:paraId="0A0F6474" w14:textId="4C62A9D3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порядок оценки результатов решения задач профессиональной деятельности</w:t>
            </w:r>
          </w:p>
        </w:tc>
      </w:tr>
      <w:tr w:rsidR="002253BE" w:rsidRPr="0046377A" w14:paraId="49E7AFA5" w14:textId="77777777" w:rsidTr="0046377A">
        <w:trPr>
          <w:trHeight w:val="240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D0443E4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Осуществлять поиск, анализ </w:t>
            </w:r>
            <w:r w:rsidRPr="0046377A">
              <w:rPr>
                <w:rFonts w:ascii="Times New Roman" w:hAnsi="Times New Roman"/>
                <w:szCs w:val="22"/>
              </w:rPr>
              <w:br/>
              <w:t>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F4630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определять задачи для поиска информации; </w:t>
            </w:r>
          </w:p>
          <w:p w14:paraId="19CB78F4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определять необходимые источники информации; </w:t>
            </w:r>
          </w:p>
          <w:p w14:paraId="4C84FB47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планировать процесс поиска; </w:t>
            </w:r>
          </w:p>
          <w:p w14:paraId="75751A36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структурировать получаемую информацию; </w:t>
            </w:r>
          </w:p>
          <w:p w14:paraId="24BF61EB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выделять наиболее значимое в перечне информации; </w:t>
            </w:r>
          </w:p>
          <w:p w14:paraId="6271FC44" w14:textId="287B7EE2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оценивать практическую значимость результатов поиска; оформлять результаты поиска</w:t>
            </w:r>
          </w:p>
        </w:tc>
      </w:tr>
      <w:tr w:rsidR="002253BE" w:rsidRPr="0046377A" w14:paraId="47457F10" w14:textId="77777777" w:rsidTr="0046377A">
        <w:trPr>
          <w:trHeight w:val="155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EB553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399DF737" w14:textId="77777777" w:rsidR="002253BE" w:rsidRPr="0046377A" w:rsidRDefault="002253BE" w:rsidP="00074D8C">
            <w:pPr>
              <w:rPr>
                <w:rFonts w:ascii="Times New Roman" w:hAnsi="Times New Roman"/>
                <w:iCs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</w:t>
            </w:r>
          </w:p>
          <w:p w14:paraId="1968099D" w14:textId="0A1A9A4B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iCs/>
                <w:szCs w:val="22"/>
              </w:rPr>
              <w:t>формат оформления результатов поиска информации</w:t>
            </w:r>
          </w:p>
        </w:tc>
      </w:tr>
      <w:tr w:rsidR="002253BE" w:rsidRPr="0046377A" w14:paraId="300A7719" w14:textId="77777777" w:rsidTr="0046377A">
        <w:trPr>
          <w:trHeight w:val="1658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502AB11A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Планировать </w:t>
            </w:r>
            <w:r w:rsidRPr="0046377A">
              <w:rPr>
                <w:rFonts w:ascii="Times New Roman" w:hAnsi="Times New Roman"/>
                <w:szCs w:val="22"/>
              </w:rPr>
              <w:br/>
              <w:t>и реализовывать собственное профессиональное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 и личностное развитие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6F930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>Умения</w:t>
            </w: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: определять актуальность нормативно-правовой документации в профессиональной деятельности; </w:t>
            </w:r>
          </w:p>
          <w:p w14:paraId="08C63197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применять современную научную профессиональную терминологию; </w:t>
            </w:r>
          </w:p>
          <w:p w14:paraId="313A98F3" w14:textId="0C328287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2253BE" w:rsidRPr="0046377A" w14:paraId="67D3B35D" w14:textId="77777777" w:rsidTr="0046377A">
        <w:trPr>
          <w:trHeight w:val="164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79B11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>Знания</w:t>
            </w: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: содержание актуальной нормативно-правовой документации; </w:t>
            </w:r>
          </w:p>
          <w:p w14:paraId="718EB200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современная научная и профессиональная терминология; </w:t>
            </w:r>
          </w:p>
          <w:p w14:paraId="25AC8E16" w14:textId="0264D6BD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>возможные траектории профессионального развития и самообразования</w:t>
            </w:r>
          </w:p>
        </w:tc>
      </w:tr>
      <w:tr w:rsidR="002253BE" w:rsidRPr="0046377A" w14:paraId="5224FBAE" w14:textId="77777777" w:rsidTr="00074D8C">
        <w:trPr>
          <w:trHeight w:val="133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1F477C16" w:rsidR="002253BE" w:rsidRPr="0046377A" w:rsidRDefault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21DDB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pacing w:val="-4"/>
                <w:szCs w:val="22"/>
              </w:rPr>
              <w:t xml:space="preserve">Умения: </w:t>
            </w:r>
          </w:p>
          <w:p w14:paraId="46B6B042" w14:textId="77777777" w:rsidR="002253BE" w:rsidRPr="0046377A" w:rsidRDefault="002253BE" w:rsidP="00074D8C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 xml:space="preserve">организовывать работу коллектива и команды; </w:t>
            </w:r>
          </w:p>
          <w:p w14:paraId="60485656" w14:textId="71D65639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szCs w:val="22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253BE" w:rsidRPr="0046377A" w14:paraId="2365A6BB" w14:textId="77777777" w:rsidTr="00074D8C">
        <w:trPr>
          <w:trHeight w:val="13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F01E2" w14:textId="77777777" w:rsidR="002253BE" w:rsidRPr="0046377A" w:rsidRDefault="002253BE">
            <w:pPr>
              <w:rPr>
                <w:rFonts w:ascii="Times New Roman" w:hAnsi="Times New Roman"/>
                <w:spacing w:val="-4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09ABC9A2" w14:textId="77777777" w:rsidR="002253BE" w:rsidRPr="0046377A" w:rsidRDefault="002253BE" w:rsidP="002253BE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психологические основы деятельности коллектива, психологические особенности </w:t>
            </w:r>
          </w:p>
          <w:p w14:paraId="28C3052B" w14:textId="77777777" w:rsidR="002253BE" w:rsidRPr="0046377A" w:rsidRDefault="002253BE" w:rsidP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личности; </w:t>
            </w:r>
          </w:p>
          <w:p w14:paraId="3FA7CCB9" w14:textId="1BB5CE96" w:rsidR="002253BE" w:rsidRPr="0046377A" w:rsidRDefault="002253BE" w:rsidP="002253BE">
            <w:pPr>
              <w:rPr>
                <w:rFonts w:ascii="Times New Roman" w:hAnsi="Times New Roman"/>
                <w:spacing w:val="-4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основы проектной деятельности</w:t>
            </w:r>
          </w:p>
        </w:tc>
      </w:tr>
      <w:tr w:rsidR="002253BE" w:rsidRPr="0046377A" w14:paraId="4C384BF1" w14:textId="77777777" w:rsidTr="00074D8C">
        <w:trPr>
          <w:trHeight w:val="161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E19B0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7B0C7FED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14:paraId="15C1F09C" w14:textId="2994A534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проявлять толерантность в рабочем коллективе</w:t>
            </w:r>
          </w:p>
        </w:tc>
      </w:tr>
      <w:tr w:rsidR="002253BE" w:rsidRPr="0046377A" w14:paraId="3B7D3275" w14:textId="77777777" w:rsidTr="00074D8C">
        <w:trPr>
          <w:trHeight w:val="178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2B58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579AD342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правила оформления документов </w:t>
            </w:r>
          </w:p>
          <w:p w14:paraId="69A7754C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правила построения устных сообщений</w:t>
            </w:r>
          </w:p>
          <w:p w14:paraId="6CD827D6" w14:textId="584BDB25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особенности социального и культурного контекста</w:t>
            </w:r>
          </w:p>
        </w:tc>
      </w:tr>
      <w:tr w:rsidR="002253BE" w:rsidRPr="0046377A" w14:paraId="55424F84" w14:textId="77777777" w:rsidTr="00074D8C">
        <w:trPr>
          <w:trHeight w:val="223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C2D7A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72399023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проявлять гражданско-патриотическую позицию</w:t>
            </w:r>
          </w:p>
          <w:p w14:paraId="255B815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демонстрировать осознанное поведение</w:t>
            </w:r>
          </w:p>
          <w:p w14:paraId="427E569A" w14:textId="283BC106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описывать значимость своей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33.02.01Фармация</w:t>
            </w:r>
          </w:p>
          <w:p w14:paraId="0012332F" w14:textId="03CD23EC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применять стандарты антикоррупционного поведения</w:t>
            </w:r>
          </w:p>
        </w:tc>
      </w:tr>
      <w:tr w:rsidR="002253BE" w:rsidRPr="0046377A" w14:paraId="064D6FF7" w14:textId="77777777" w:rsidTr="00074D8C">
        <w:trPr>
          <w:trHeight w:val="2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63671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4C633D3B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сущность гражданско-патриотической позиции</w:t>
            </w:r>
          </w:p>
          <w:p w14:paraId="1630D26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6A04AEAE" w14:textId="4E38E173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значимость профессиональной деятельности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специальности 33.02.01Фармация</w:t>
            </w:r>
          </w:p>
          <w:p w14:paraId="455FC676" w14:textId="50AE2D50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стандарты антикоррупционного поведения и последствия его нарушения</w:t>
            </w:r>
          </w:p>
        </w:tc>
      </w:tr>
      <w:tr w:rsidR="002253BE" w:rsidRPr="0046377A" w14:paraId="798B4891" w14:textId="77777777" w:rsidTr="00074D8C">
        <w:trPr>
          <w:trHeight w:val="323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25257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Умения: </w:t>
            </w:r>
          </w:p>
          <w:p w14:paraId="092DCF04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соблюдать нормы экологической безопасности</w:t>
            </w:r>
          </w:p>
          <w:p w14:paraId="3D6B8639" w14:textId="575FEE71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</w:t>
            </w:r>
            <w:r w:rsidR="00D12F21">
              <w:rPr>
                <w:rFonts w:ascii="Times New Roman" w:hAnsi="Times New Roman"/>
                <w:iCs/>
                <w:color w:val="auto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Фармация</w:t>
            </w:r>
          </w:p>
          <w:p w14:paraId="61091445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345B738F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3C3287AA" w14:textId="336CFC48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эффективно действовать в чрезвычайных ситуациях</w:t>
            </w:r>
          </w:p>
        </w:tc>
      </w:tr>
      <w:tr w:rsidR="002253BE" w:rsidRPr="0046377A" w14:paraId="60BEF109" w14:textId="77777777" w:rsidTr="00074D8C">
        <w:trPr>
          <w:trHeight w:val="312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6D6B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5EA82B5B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правила экологической безопасности при ведении профессиональной деятельности </w:t>
            </w:r>
          </w:p>
          <w:p w14:paraId="74942C14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основные ресурсы, задействованные в профессиональной деятельности</w:t>
            </w:r>
          </w:p>
          <w:p w14:paraId="736BFC4A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пути обеспечения ресурсосбережения</w:t>
            </w:r>
          </w:p>
          <w:p w14:paraId="10BA9AFF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принципы бережливого производства</w:t>
            </w:r>
          </w:p>
          <w:p w14:paraId="61D8E2B4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основные направления изменения климатических условий региона</w:t>
            </w:r>
          </w:p>
          <w:p w14:paraId="58AF8645" w14:textId="587E0AD3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правила поведения в чрезвычайных ситуациях</w:t>
            </w:r>
          </w:p>
        </w:tc>
      </w:tr>
      <w:tr w:rsidR="002253BE" w:rsidRPr="0046377A" w14:paraId="0143CB75" w14:textId="77777777" w:rsidTr="00074D8C">
        <w:trPr>
          <w:trHeight w:val="234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4FAED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Умения: </w:t>
            </w:r>
          </w:p>
          <w:p w14:paraId="1B9B0FB8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26B6D379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применять рациональные приемы двигательных функций в профессиональной деятельности</w:t>
            </w:r>
          </w:p>
          <w:p w14:paraId="684D8713" w14:textId="164B5226" w:rsidR="002253BE" w:rsidRPr="0046377A" w:rsidRDefault="002253BE" w:rsidP="00074D8C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пользоваться средствами профилактики перенапряжения, характерными для данной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</w:t>
            </w:r>
            <w:r w:rsidR="00D12F21">
              <w:rPr>
                <w:rFonts w:ascii="Times New Roman" w:hAnsi="Times New Roman"/>
                <w:iCs/>
                <w:color w:val="auto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Фармация</w:t>
            </w:r>
          </w:p>
        </w:tc>
      </w:tr>
      <w:tr w:rsidR="002253BE" w:rsidRPr="0046377A" w14:paraId="7710C657" w14:textId="77777777" w:rsidTr="00074D8C">
        <w:trPr>
          <w:trHeight w:val="2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1815A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436C4751" w14:textId="77777777" w:rsidR="002253BE" w:rsidRPr="0046377A" w:rsidRDefault="002253BE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роль физической культуры в общекультурном, профессиональном и социальном развитии человека</w:t>
            </w:r>
          </w:p>
          <w:p w14:paraId="2BF8BE60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основы здорового образа жизни</w:t>
            </w:r>
          </w:p>
          <w:p w14:paraId="1C0C3732" w14:textId="629B4143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условия профессиональной деятельности и зоны риска физического здоровья для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 xml:space="preserve"> специальности 33.02.01</w:t>
            </w:r>
            <w:r w:rsidR="00D12F21">
              <w:rPr>
                <w:rFonts w:ascii="Times New Roman" w:hAnsi="Times New Roman"/>
                <w:iCs/>
                <w:color w:val="auto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Cs/>
                <w:color w:val="auto"/>
                <w:szCs w:val="22"/>
              </w:rPr>
              <w:t>Фармация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47A3EEE6" w14:textId="7E5EF5E4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средства профилактики перенапряжения</w:t>
            </w:r>
          </w:p>
        </w:tc>
      </w:tr>
      <w:tr w:rsidR="002253BE" w:rsidRPr="0046377A" w14:paraId="63E3443B" w14:textId="77777777" w:rsidTr="0046377A">
        <w:trPr>
          <w:trHeight w:val="78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2253BE" w:rsidRPr="0046377A" w:rsidRDefault="002253BE">
            <w:pPr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3B5F5C14" w:rsidR="002253BE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086BFD0E" w:rsidR="002253BE" w:rsidRPr="0046377A" w:rsidRDefault="002253BE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EB47C6" w:rsidRPr="0046377A">
              <w:rPr>
                <w:rFonts w:ascii="Times New Roman" w:hAnsi="Times New Roman"/>
                <w:bCs/>
                <w:iCs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253BE" w:rsidRPr="0046377A" w14:paraId="2712B219" w14:textId="77777777" w:rsidTr="008B7316">
        <w:trPr>
          <w:trHeight w:val="125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8BAEA" w14:textId="77777777" w:rsidR="002253BE" w:rsidRPr="0046377A" w:rsidRDefault="002253B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06EC01EE" w14:textId="755810F3" w:rsidR="002253BE" w:rsidRPr="0046377A" w:rsidRDefault="00EB47C6" w:rsidP="00074D8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iCs/>
                <w:color w:val="auto"/>
                <w:szCs w:val="22"/>
              </w:rPr>
              <w:t xml:space="preserve">современные средства и устройства информатизации; порядок их применения </w:t>
            </w:r>
            <w:r w:rsidRPr="0046377A">
              <w:rPr>
                <w:rFonts w:ascii="Times New Roman" w:hAnsi="Times New Roman"/>
                <w:bCs/>
                <w:iCs/>
                <w:color w:val="auto"/>
                <w:szCs w:val="22"/>
              </w:rPr>
              <w:br/>
              <w:t>и программное обеспечение в профессиональной деятельности</w:t>
            </w:r>
          </w:p>
        </w:tc>
      </w:tr>
      <w:tr w:rsidR="00EB47C6" w:rsidRPr="0046377A" w14:paraId="5C8DDB6B" w14:textId="77777777" w:rsidTr="00074D8C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D24A0" w14:textId="152520A2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ОК.10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2EA49" w14:textId="082F9DDE" w:rsidR="00EB47C6" w:rsidRPr="0046377A" w:rsidRDefault="00EB47C6" w:rsidP="008E60C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Пользоваться профессиональной документацией на государственном </w:t>
            </w:r>
            <w:r w:rsidRPr="0046377A">
              <w:rPr>
                <w:rFonts w:ascii="Times New Roman" w:hAnsi="Times New Roman"/>
                <w:szCs w:val="22"/>
              </w:rPr>
              <w:br/>
              <w:t>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DC64" w14:textId="0773936E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 xml:space="preserve">Умения: </w:t>
            </w:r>
            <w:r w:rsidRPr="0046377A">
              <w:rPr>
                <w:rFonts w:ascii="Times New Roman" w:hAnsi="Times New Roman"/>
                <w:iCs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</w:t>
            </w:r>
            <w:r w:rsidRPr="0046377A">
              <w:rPr>
                <w:rFonts w:ascii="Times New Roman" w:hAnsi="Times New Roman"/>
                <w:iCs/>
                <w:szCs w:val="22"/>
              </w:rPr>
              <w:br/>
              <w:t xml:space="preserve">в диалогах на знакомые общие </w:t>
            </w:r>
            <w:r w:rsidRPr="0046377A">
              <w:rPr>
                <w:rFonts w:ascii="Times New Roman" w:hAnsi="Times New Roman"/>
                <w:iCs/>
                <w:szCs w:val="22"/>
              </w:rPr>
              <w:br/>
              <w:t xml:space="preserve">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</w:t>
            </w:r>
            <w:r w:rsidRPr="0046377A">
              <w:rPr>
                <w:rFonts w:ascii="Times New Roman" w:hAnsi="Times New Roman"/>
                <w:iCs/>
                <w:szCs w:val="22"/>
              </w:rPr>
              <w:br/>
              <w:t>или интересующие профессиональные темы</w:t>
            </w:r>
          </w:p>
        </w:tc>
      </w:tr>
      <w:tr w:rsidR="00EB47C6" w:rsidRPr="0046377A" w14:paraId="44065D15" w14:textId="77777777" w:rsidTr="00074D8C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A65" w14:textId="77777777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ED70" w14:textId="77777777" w:rsidR="00EB47C6" w:rsidRPr="0046377A" w:rsidRDefault="00EB47C6" w:rsidP="008E6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A832" w14:textId="203304A4" w:rsidR="00EB47C6" w:rsidRPr="0046377A" w:rsidRDefault="00EB47C6">
            <w:pPr>
              <w:rPr>
                <w:rFonts w:ascii="Times New Roman" w:hAnsi="Times New Roman"/>
                <w:b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iCs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iCs/>
                <w:szCs w:val="22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EB47C6" w:rsidRPr="0046377A" w14:paraId="2F47791A" w14:textId="77777777" w:rsidTr="00074D8C">
        <w:trPr>
          <w:trHeight w:val="20"/>
        </w:trPr>
        <w:tc>
          <w:tcPr>
            <w:tcW w:w="12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36E909" w14:textId="720132CA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ОК.11</w:t>
            </w:r>
          </w:p>
        </w:tc>
        <w:tc>
          <w:tcPr>
            <w:tcW w:w="28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96FB67" w14:textId="4E58E4D9" w:rsidR="00EB47C6" w:rsidRPr="0046377A" w:rsidRDefault="00EB47C6" w:rsidP="00EB47C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Использовать знания по финансовой грамотности, планировать предприниматель</w:t>
            </w:r>
            <w:r w:rsidRPr="0046377A">
              <w:rPr>
                <w:rFonts w:ascii="Times New Roman" w:hAnsi="Times New Roman"/>
                <w:szCs w:val="22"/>
                <w:lang w:val="en-US"/>
              </w:rPr>
              <w:t>c</w:t>
            </w:r>
            <w:r w:rsidRPr="0046377A">
              <w:rPr>
                <w:rFonts w:ascii="Times New Roman" w:hAnsi="Times New Roman"/>
                <w:szCs w:val="22"/>
              </w:rPr>
              <w:t xml:space="preserve">кую деятельность </w:t>
            </w:r>
            <w:r w:rsidRPr="0046377A">
              <w:rPr>
                <w:rFonts w:ascii="Times New Roman" w:hAnsi="Times New Roman"/>
                <w:szCs w:val="22"/>
              </w:rPr>
              <w:br/>
              <w:t>в профессиональной сфере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5F14" w14:textId="0812080B" w:rsidR="00EB47C6" w:rsidRPr="0046377A" w:rsidRDefault="00EB47C6">
            <w:pPr>
              <w:rPr>
                <w:rFonts w:ascii="Times New Roman" w:hAnsi="Times New Roman"/>
                <w:b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iCs/>
                <w:szCs w:val="22"/>
              </w:rPr>
              <w:t xml:space="preserve">Умения: </w:t>
            </w:r>
            <w:r w:rsidRPr="0046377A">
              <w:rPr>
                <w:rFonts w:ascii="Times New Roman" w:hAnsi="Times New Roman"/>
                <w:bCs/>
                <w:szCs w:val="22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EB47C6" w:rsidRPr="0046377A" w14:paraId="0F7F6A2E" w14:textId="77777777" w:rsidTr="00074D8C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5842" w14:textId="77777777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9DB0" w14:textId="77777777" w:rsidR="00EB47C6" w:rsidRPr="0046377A" w:rsidRDefault="00EB47C6" w:rsidP="00EB47C6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4E3D" w14:textId="2F82C2CD" w:rsidR="00EB47C6" w:rsidRPr="0046377A" w:rsidRDefault="00EB47C6">
            <w:pPr>
              <w:rPr>
                <w:rFonts w:ascii="Times New Roman" w:hAnsi="Times New Roman"/>
                <w:b/>
                <w:bCs/>
                <w:i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EB47C6" w:rsidRPr="0046377A" w14:paraId="63A32E11" w14:textId="77777777" w:rsidTr="00074D8C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FEF3" w14:textId="781C11FD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ОК.12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8AF47" w14:textId="7FF5F06F" w:rsidR="00EB47C6" w:rsidRPr="0046377A" w:rsidRDefault="00EB47C6" w:rsidP="008E60C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Оказывать первую помощь до оказания медицинской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помощи гражданам при несчастных случаях, травмах, отравлениях 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и других состояниях и заболеваниях, угрожающих </w:t>
            </w:r>
            <w:r w:rsidRPr="0046377A">
              <w:rPr>
                <w:rFonts w:ascii="Times New Roman" w:hAnsi="Times New Roman"/>
                <w:szCs w:val="22"/>
              </w:rPr>
              <w:br/>
              <w:t>их жизни и здоровью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3281" w14:textId="716F82AB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lastRenderedPageBreak/>
              <w:t xml:space="preserve">Умения: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оценивать состояние пострадавшего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условия для оказания первой помощи;</w:t>
            </w: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>выявлять признаки состояний и заболеваний, угрожающие жизни и здоровью граждан;</w:t>
            </w: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проводить мероприятия по оказанию первой помощи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при состояниях и заболеваниях, угрожающих жизни и здоровью граждан</w:t>
            </w:r>
          </w:p>
        </w:tc>
      </w:tr>
      <w:tr w:rsidR="00EB47C6" w:rsidRPr="0046377A" w14:paraId="1A581AEF" w14:textId="77777777" w:rsidTr="00074D8C">
        <w:trPr>
          <w:trHeight w:val="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7A43" w14:textId="77777777" w:rsidR="00EB47C6" w:rsidRPr="0046377A" w:rsidRDefault="00EB47C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D12" w14:textId="77777777" w:rsidR="00EB47C6" w:rsidRPr="0046377A" w:rsidRDefault="00EB47C6" w:rsidP="008E60CE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C87C" w14:textId="540894E0" w:rsidR="00EB47C6" w:rsidRPr="0046377A" w:rsidRDefault="00EB47C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критерии безопасных условий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для оказания первой помощи;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клинические проявления состояний при несчастных случаях, травмах, отравлениях и других состояниях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заболеваниях;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перечень мероприятий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по оказанию первой помощи</w:t>
            </w:r>
          </w:p>
        </w:tc>
      </w:tr>
    </w:tbl>
    <w:p w14:paraId="156E10B1" w14:textId="77777777" w:rsidR="00F87A85" w:rsidRDefault="00F87A85">
      <w:pPr>
        <w:pStyle w:val="111"/>
      </w:pPr>
    </w:p>
    <w:p w14:paraId="3A8316AA" w14:textId="77777777" w:rsidR="00F87A85" w:rsidRDefault="00F44D43">
      <w:pPr>
        <w:pStyle w:val="111"/>
      </w:pPr>
      <w:bookmarkStart w:id="14" w:name="__RefHeading___12"/>
      <w:bookmarkEnd w:id="14"/>
      <w: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46377A" w14:paraId="56AF0EA1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B98A" w14:textId="77777777" w:rsidR="00F87A85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Виды деятельности</w:t>
            </w:r>
          </w:p>
          <w:p w14:paraId="520952B8" w14:textId="77777777" w:rsidR="0046377A" w:rsidRPr="0046377A" w:rsidRDefault="0046377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46377A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46377A" w:rsidRDefault="00F44D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Показатели освоения компетенции</w:t>
            </w:r>
          </w:p>
        </w:tc>
      </w:tr>
      <w:tr w:rsidR="00F87A85" w:rsidRPr="0046377A" w14:paraId="2B998802" w14:textId="77777777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A39" w14:textId="3017E861" w:rsidR="00F87A85" w:rsidRPr="0046377A" w:rsidRDefault="008C00C9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 xml:space="preserve">ВД 01 </w:t>
            </w:r>
            <w:r w:rsidR="00EB47C6" w:rsidRPr="0046377A">
              <w:rPr>
                <w:rFonts w:ascii="Times New Roman" w:hAnsi="Times New Roman"/>
                <w:i/>
                <w:szCs w:val="22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2C0A7075" w:rsidR="00F87A85" w:rsidRPr="0046377A" w:rsidRDefault="00F44D43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>ПК 1.1.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924CAF" w:rsidRPr="0046377A">
              <w:rPr>
                <w:rFonts w:ascii="Times New Roman" w:hAnsi="Times New Roman"/>
                <w:szCs w:val="22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6AC47ACE" w:rsidR="00F87A85" w:rsidRPr="0046377A" w:rsidRDefault="00F44D4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610190" w:rsidRPr="0046377A">
              <w:rPr>
                <w:rFonts w:ascii="Times New Roman" w:hAnsi="Times New Roman"/>
                <w:color w:val="auto"/>
                <w:szCs w:val="22"/>
                <w:lang w:eastAsia="en-US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</w:tc>
      </w:tr>
      <w:tr w:rsidR="00F87A85" w:rsidRPr="0046377A" w14:paraId="337740F2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788" w14:textId="77777777" w:rsidR="00610190" w:rsidRPr="0046377A" w:rsidRDefault="00F44D43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610190" w:rsidRPr="0046377A">
              <w:rPr>
                <w:rFonts w:ascii="Times New Roman" w:hAnsi="Times New Roman"/>
                <w:bCs/>
                <w:szCs w:val="22"/>
              </w:rPr>
              <w:t xml:space="preserve">осуществлять предпродажную подготовку лекарственных препаратов и товаров аптечного ассортимента в торговом зале и на витринах в соответствии </w:t>
            </w:r>
            <w:r w:rsidR="00610190" w:rsidRPr="0046377A">
              <w:rPr>
                <w:rFonts w:ascii="Times New Roman" w:hAnsi="Times New Roman"/>
                <w:bCs/>
                <w:szCs w:val="22"/>
              </w:rPr>
              <w:br/>
              <w:t>с нормативными правовыми актами;</w:t>
            </w:r>
          </w:p>
          <w:p w14:paraId="02EEE20D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2162B7A9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специализированными программами и продуктами информационных систем и производить необходимые расчеты;</w:t>
            </w:r>
          </w:p>
          <w:p w14:paraId="50344C30" w14:textId="632C84F1" w:rsidR="00610190" w:rsidRPr="0046377A" w:rsidRDefault="00610190" w:rsidP="00610190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производить визуальную оценку состояния лекарственных препаратов и товаров аптечного ассортимента по внешнему виду, упаковке, маркировке, </w:t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целостности</w:t>
            </w:r>
          </w:p>
          <w:p w14:paraId="3ECF5832" w14:textId="7A042B79" w:rsidR="00F87A85" w:rsidRPr="0046377A" w:rsidRDefault="00F87A85" w:rsidP="00BC2663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87A85" w:rsidRPr="0046377A" w14:paraId="4CAC361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C6A0" w14:textId="77777777" w:rsidR="00610190" w:rsidRPr="0046377A" w:rsidRDefault="00F44D43" w:rsidP="00610190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  <w:r w:rsidR="00B173DF"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35F51180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положения законодательных и нормативных правовых актов, регулирующих обращение лекарственных средств и товаров аптечного ассортимента;</w:t>
            </w:r>
          </w:p>
          <w:p w14:paraId="15AD2AC7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принципы хранения лекарственных препаратов и других товаров аптечного ассортимента;</w:t>
            </w:r>
          </w:p>
          <w:p w14:paraId="2F4ECE83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и правила предпродажной подготовки товаров аптечного ассортимента;</w:t>
            </w:r>
          </w:p>
          <w:p w14:paraId="7D555698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и назначения журналов, используемых при осуществлении фармацевтической деятельности;</w:t>
            </w:r>
          </w:p>
          <w:p w14:paraId="4DE811B5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перечень товаров, разрешенных к продаже в аптечных организациях наряду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с лекарственными препаратами;</w:t>
            </w:r>
          </w:p>
          <w:p w14:paraId="5AFC3CC5" w14:textId="77777777" w:rsidR="00610190" w:rsidRPr="0046377A" w:rsidRDefault="00610190" w:rsidP="00610190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ценообразования на лекарственные средства;</w:t>
            </w:r>
          </w:p>
          <w:p w14:paraId="0C164044" w14:textId="3E60DFE4" w:rsidR="00F87A85" w:rsidRPr="0046377A" w:rsidRDefault="00610190" w:rsidP="00B173D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требования санитарно-гигиенического режима охраны труда, меры пожарной безопасности, порядок действия при чрезвычайных ситуациях</w:t>
            </w:r>
          </w:p>
        </w:tc>
      </w:tr>
      <w:tr w:rsidR="00F87A85" w:rsidRPr="0046377A" w14:paraId="502DB667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F8B" w14:textId="5AA60731" w:rsidR="00F87A85" w:rsidRPr="0046377A" w:rsidRDefault="00F44D43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>ПК 1.</w:t>
            </w:r>
            <w:r w:rsidR="00B173DF" w:rsidRPr="0046377A">
              <w:rPr>
                <w:rFonts w:ascii="Times New Roman" w:hAnsi="Times New Roman"/>
                <w:i/>
                <w:szCs w:val="22"/>
              </w:rPr>
              <w:t>2</w:t>
            </w:r>
            <w:r w:rsidR="00CA5052" w:rsidRPr="0046377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924CAF" w:rsidRPr="0046377A">
              <w:rPr>
                <w:rFonts w:ascii="Times New Roman" w:hAnsi="Times New Roman"/>
                <w:szCs w:val="22"/>
                <w:lang w:eastAsia="en-US"/>
              </w:rPr>
              <w:t>Осуществлять мероприятия по оформлению торгового зала</w:t>
            </w:r>
            <w:r w:rsidR="00924CAF" w:rsidRPr="0046377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46377A">
              <w:rPr>
                <w:rFonts w:ascii="Times New Roman" w:hAnsi="Times New Roman"/>
                <w:i/>
                <w:szCs w:val="22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1801" w14:textId="2F9008E6" w:rsidR="00F87A85" w:rsidRPr="0046377A" w:rsidRDefault="00F44D4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Навыки: </w:t>
            </w:r>
            <w:r w:rsidR="00610190"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F87A85" w:rsidRPr="0046377A" w14:paraId="7B95F1FA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46377A" w:rsidRDefault="00F44D4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</w:p>
          <w:p w14:paraId="6E101F84" w14:textId="12EE37C9" w:rsidR="00F87A85" w:rsidRPr="0046377A" w:rsidRDefault="00610190" w:rsidP="00CA505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оформлять торговый зал с использованием элементов мерчандайзинга</w:t>
            </w:r>
          </w:p>
        </w:tc>
      </w:tr>
      <w:tr w:rsidR="00F87A85" w:rsidRPr="0046377A" w14:paraId="3A7487D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73C6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 xml:space="preserve">перечень товаров, разрешенных к продаже в аптечных организациях наряду </w:t>
            </w:r>
            <w:r w:rsidRPr="0046377A">
              <w:rPr>
                <w:rFonts w:ascii="Times New Roman" w:hAnsi="Times New Roman"/>
                <w:szCs w:val="22"/>
              </w:rPr>
              <w:br/>
              <w:t>с лекарственными препаратами;</w:t>
            </w:r>
          </w:p>
          <w:p w14:paraId="599544C0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современный ассортимент готовых лекарственных препаратов и других товаров аптечного ассортимента;</w:t>
            </w:r>
          </w:p>
          <w:p w14:paraId="4E7B6113" w14:textId="77777777" w:rsidR="00610190" w:rsidRPr="0046377A" w:rsidRDefault="00610190" w:rsidP="0061019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44097905" w14:textId="6E48023F" w:rsidR="00F87A85" w:rsidRPr="0046377A" w:rsidRDefault="00610190" w:rsidP="00610190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и правила предпродажной подготовки товаров аптечного ассортимента</w:t>
            </w:r>
          </w:p>
        </w:tc>
      </w:tr>
      <w:tr w:rsidR="008910CE" w:rsidRPr="0046377A" w14:paraId="620D6ADC" w14:textId="77777777" w:rsidTr="002D5C90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75BA2" w14:textId="355DE455" w:rsidR="008910CE" w:rsidRPr="0046377A" w:rsidRDefault="008910CE" w:rsidP="001E247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 xml:space="preserve">ПК 1.3. </w:t>
            </w:r>
            <w:r w:rsidR="00924CAF" w:rsidRPr="0046377A">
              <w:rPr>
                <w:rFonts w:ascii="Times New Roman" w:hAnsi="Times New Roman"/>
                <w:szCs w:val="22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14FD" w14:textId="77777777" w:rsidR="001E2472" w:rsidRPr="0046377A" w:rsidRDefault="008910CE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1D7E5145" w14:textId="2E027CA9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реализация лекарственных средств и товаров аптечного ассортимента;</w:t>
            </w:r>
          </w:p>
          <w:p w14:paraId="56930AAD" w14:textId="120073A6" w:rsidR="008910CE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оказание первой помощи пострадавшим при состояниях и заболеваниях, угрожающих жизни и здоровью граждан</w:t>
            </w:r>
          </w:p>
        </w:tc>
      </w:tr>
      <w:tr w:rsidR="008910CE" w:rsidRPr="0046377A" w14:paraId="615415A6" w14:textId="77777777" w:rsidTr="006134E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682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9262" w14:textId="30752AB3" w:rsidR="001E2472" w:rsidRPr="0046377A" w:rsidRDefault="008910CE" w:rsidP="001E247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1915ECF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применять современные технологии и давать обоснованные рекомендации </w:t>
            </w:r>
            <w:r w:rsidRPr="0046377A">
              <w:rPr>
                <w:rFonts w:ascii="Times New Roman" w:hAnsi="Times New Roman"/>
                <w:szCs w:val="22"/>
              </w:rPr>
              <w:br/>
              <w:t>при отпуске товаров аптечного ассортимента;</w:t>
            </w:r>
          </w:p>
          <w:p w14:paraId="79311F2A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оказывать консультативную помощь в целях обеспечения ответственного самолечения;</w:t>
            </w:r>
          </w:p>
          <w:p w14:paraId="6C85811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использовать вербальные и невербальные способы общения </w:t>
            </w:r>
            <w:r w:rsidRPr="0046377A">
              <w:rPr>
                <w:rFonts w:ascii="Times New Roman" w:hAnsi="Times New Roman"/>
                <w:szCs w:val="22"/>
              </w:rPr>
              <w:br/>
              <w:t>в профессиональной деятельности;</w:t>
            </w:r>
          </w:p>
          <w:p w14:paraId="58B76DA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заполнять извещения о нежелательной реакции или отсутствии терапевтического эффекта лекарственного препарата, о побочных действиях, </w:t>
            </w:r>
            <w:r w:rsidRPr="0046377A">
              <w:rPr>
                <w:rFonts w:ascii="Times New Roman" w:hAnsi="Times New Roman"/>
                <w:szCs w:val="22"/>
              </w:rPr>
              <w:br/>
              <w:t>о жалобах потребителей;</w:t>
            </w:r>
          </w:p>
          <w:p w14:paraId="0FF5C4E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собирать информацию по спросу населения на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br/>
              <w:t>и товары аптечного ассортимента и потребностям в них;</w:t>
            </w:r>
          </w:p>
          <w:p w14:paraId="6290B99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программными продуктами;</w:t>
            </w:r>
          </w:p>
          <w:p w14:paraId="652C117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пользоваться нормативно – технической и справочной документацией;</w:t>
            </w:r>
          </w:p>
          <w:p w14:paraId="19F3DD90" w14:textId="0E85508E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определять состояния, при которых оказывается первая помощь</w:t>
            </w:r>
          </w:p>
          <w:p w14:paraId="4F8CA2F3" w14:textId="47D98162" w:rsidR="008910CE" w:rsidRPr="0046377A" w:rsidRDefault="008910CE" w:rsidP="00BC266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8910CE" w:rsidRPr="0046377A" w14:paraId="08816C9B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3098" w14:textId="6F0BDE59" w:rsidR="001E2472" w:rsidRPr="0046377A" w:rsidRDefault="008910CE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3CD9AA7D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56E5F58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764C75F4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характеристика лекарственных препаратов, в том числе торговые наименования в рамках одного международного наименования и аналогичные лекарственные препараты в рамках фармакологической группы, механизм действия, показания </w:t>
            </w:r>
            <w:r w:rsidRPr="0046377A">
              <w:rPr>
                <w:rFonts w:ascii="Times New Roman" w:hAnsi="Times New Roman"/>
                <w:szCs w:val="22"/>
              </w:rPr>
              <w:br/>
              <w:t>и способ применения, противопоказания, побочные действия;</w:t>
            </w:r>
          </w:p>
          <w:p w14:paraId="6E55FA50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7370C5D2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и порядок действий при замене лекарственных препаратов, назначенных медицинским работником;</w:t>
            </w:r>
          </w:p>
          <w:p w14:paraId="486205BF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73833EFC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поиска и оценки фармацевтической информации;</w:t>
            </w:r>
          </w:p>
          <w:p w14:paraId="654E50DF" w14:textId="0D143825" w:rsidR="008910CE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перечень состояний, при которых оказывается первая помощь</w:t>
            </w:r>
          </w:p>
        </w:tc>
      </w:tr>
      <w:tr w:rsidR="001E2472" w:rsidRPr="0046377A" w14:paraId="4233E555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0680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A94601" w14:textId="744B4D5C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ПК.1.4 Осуществлять розничную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lastRenderedPageBreak/>
              <w:t>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3E40" w14:textId="3185010C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lastRenderedPageBreak/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реализация лекарственных средств и товаров аптечного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ассортимента</w:t>
            </w:r>
          </w:p>
        </w:tc>
      </w:tr>
      <w:tr w:rsidR="001E2472" w:rsidRPr="0046377A" w14:paraId="2A1DED03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EA12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99B6A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50D8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5EA70F23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визуально оценивать рецепт, требование медицинской организации на предмет соответствия установленным требованиям;</w:t>
            </w:r>
          </w:p>
          <w:p w14:paraId="49FC930C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пользоваться расчетно-кассовым оборудованием и прочим оборудованием, предназначенным для осуществления фармацевтической деятельности </w:t>
            </w:r>
            <w:r w:rsidRPr="0046377A">
              <w:rPr>
                <w:rFonts w:ascii="Times New Roman" w:hAnsi="Times New Roman"/>
                <w:szCs w:val="22"/>
              </w:rPr>
              <w:br/>
              <w:t>и мониторинга движения лекарственных препаратов;</w:t>
            </w:r>
          </w:p>
          <w:p w14:paraId="79A20B5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программными продуктами;</w:t>
            </w:r>
          </w:p>
          <w:p w14:paraId="5899526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анализировать и оценивать результаты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0CFC39B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соблюдать порядок реализации и отпуска лекарственных препаратов населению;</w:t>
            </w:r>
          </w:p>
          <w:p w14:paraId="433F6066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7161FBF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оказывать консультативную помощь в целях обеспечения ответственного самолечения;</w:t>
            </w:r>
          </w:p>
          <w:p w14:paraId="570D68C3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строить профессиональное общение с соблюдением делового этикета </w:t>
            </w:r>
            <w:r w:rsidRPr="0046377A">
              <w:rPr>
                <w:rFonts w:ascii="Times New Roman" w:hAnsi="Times New Roman"/>
                <w:szCs w:val="22"/>
              </w:rPr>
              <w:br/>
              <w:t>и фармацевтической деонтологии;</w:t>
            </w:r>
          </w:p>
          <w:p w14:paraId="3878D5E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предупреждать конфликтные ситуации с потребителями;</w:t>
            </w:r>
          </w:p>
          <w:p w14:paraId="0EB21F2A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урегулировать претензии потребителей в рамках своей компетенции;</w:t>
            </w:r>
          </w:p>
          <w:p w14:paraId="62623C7D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использовать вербальные и невербальные способы общения </w:t>
            </w:r>
            <w:r w:rsidRPr="0046377A">
              <w:rPr>
                <w:rFonts w:ascii="Times New Roman" w:hAnsi="Times New Roman"/>
                <w:szCs w:val="22"/>
              </w:rPr>
              <w:br/>
              <w:t>в профессиональной деятельности;</w:t>
            </w:r>
          </w:p>
          <w:p w14:paraId="6DB7640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обязательные расчеты, в том числе по установленным нормам отпуска наркотических средств, психотропных и сильнодействующих веществ;</w:t>
            </w:r>
          </w:p>
          <w:p w14:paraId="4DCC1A68" w14:textId="1C897628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</w:t>
            </w:r>
          </w:p>
        </w:tc>
      </w:tr>
      <w:tr w:rsidR="001E2472" w:rsidRPr="0046377A" w14:paraId="5ED26CC3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5A98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52FD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318F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34941E1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3152CB0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50434BE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характеристика лекарственных препаратов, синонимы и аналоги, показания </w:t>
            </w:r>
            <w:r w:rsidRPr="0046377A">
              <w:rPr>
                <w:rFonts w:ascii="Times New Roman" w:hAnsi="Times New Roman"/>
                <w:szCs w:val="22"/>
              </w:rPr>
              <w:br/>
              <w:t>и способ применения, противопоказания, побочные действия;</w:t>
            </w:r>
          </w:p>
          <w:p w14:paraId="40C44CB0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правила оформления рецептов и требований медицинских организаций </w:t>
            </w:r>
            <w:r w:rsidRPr="0046377A">
              <w:rPr>
                <w:rFonts w:ascii="Times New Roman" w:hAnsi="Times New Roman"/>
                <w:szCs w:val="22"/>
              </w:rPr>
              <w:br/>
              <w:t>на лекарственные препараты, медицинских изделий и специализированных продуктов лечебного питания;</w:t>
            </w:r>
          </w:p>
          <w:p w14:paraId="45BEDF5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14:paraId="468BF469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022C4321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основы фармацевтической этики и деонтологии в соответствии с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lastRenderedPageBreak/>
              <w:t>нормативными документами</w:t>
            </w:r>
            <w:r w:rsidRPr="0046377A">
              <w:rPr>
                <w:rFonts w:ascii="Times New Roman" w:hAnsi="Times New Roman"/>
                <w:szCs w:val="22"/>
              </w:rPr>
              <w:t>;</w:t>
            </w:r>
          </w:p>
          <w:p w14:paraId="7717FA70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и приемы урегулирования конфликтов с потребителями;</w:t>
            </w:r>
          </w:p>
          <w:p w14:paraId="6DEF9665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1B698D44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с заказами от потребителей на приобретение лекарственного препарата с доставкой;</w:t>
            </w:r>
          </w:p>
          <w:p w14:paraId="3B5D24D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эффективного общения, особенности различных типов личностей клиентов;</w:t>
            </w:r>
          </w:p>
          <w:p w14:paraId="7F5A7230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технологии при отпуске лекарственных средств и других товаров аптечного ассортимента;</w:t>
            </w:r>
          </w:p>
          <w:p w14:paraId="0FFC5841" w14:textId="431CB241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ведения кассовых операций и денежных расчетов</w:t>
            </w:r>
          </w:p>
        </w:tc>
      </w:tr>
      <w:tr w:rsidR="001E2472" w:rsidRPr="0046377A" w14:paraId="5738E3F1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91A3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3F18EB" w14:textId="139E1CD9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1.5</w:t>
            </w:r>
            <w:r w:rsidRPr="0046377A">
              <w:rPr>
                <w:rFonts w:ascii="Times New Roman" w:hAnsi="Times New Roman"/>
                <w:szCs w:val="22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CF35" w14:textId="08D4CF73" w:rsidR="001E2472" w:rsidRPr="0046377A" w:rsidRDefault="001E2472" w:rsidP="00BC2663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Практический опыт:</w:t>
            </w:r>
            <w:r w:rsidRPr="0046377A">
              <w:rPr>
                <w:rFonts w:ascii="Times New Roman" w:hAnsi="Times New Roman"/>
                <w:szCs w:val="22"/>
              </w:rPr>
              <w:t xml:space="preserve"> реализация лекарственных средств и товаров аптечного ассортимента</w:t>
            </w:r>
          </w:p>
        </w:tc>
      </w:tr>
      <w:tr w:rsidR="001E2472" w:rsidRPr="0046377A" w14:paraId="4E111FE2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7C6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35E09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C9CA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29A64172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6A297E04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вести отчетные, кассовые документы, реестры (журналы) в установленном порядке и по установленному перечню;</w:t>
            </w:r>
          </w:p>
          <w:p w14:paraId="54D443DB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применять современные технологии и давать обоснованные рекомендации </w:t>
            </w:r>
            <w:r w:rsidRPr="0046377A">
              <w:rPr>
                <w:rFonts w:ascii="Times New Roman" w:hAnsi="Times New Roman"/>
                <w:szCs w:val="22"/>
              </w:rPr>
              <w:br/>
              <w:t>при отпуске товаров аптечного ассортимента;</w:t>
            </w:r>
          </w:p>
          <w:p w14:paraId="6E3C11A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оказывать консультативную помощь в целях обеспечения ответственного самолечения;</w:t>
            </w:r>
          </w:p>
          <w:p w14:paraId="117F3A59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использовать вербальные и невербальные способы общения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в профессиональной деятельности;</w:t>
            </w:r>
          </w:p>
          <w:p w14:paraId="58EE1ECE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строить профессиональное общение с соблюдением делового этикета </w:t>
            </w:r>
            <w:r w:rsidRPr="0046377A">
              <w:rPr>
                <w:rFonts w:ascii="Times New Roman" w:hAnsi="Times New Roman"/>
                <w:szCs w:val="22"/>
              </w:rPr>
              <w:br/>
              <w:t>и фармацевтической деонтологии;</w:t>
            </w:r>
          </w:p>
          <w:p w14:paraId="4220A0B3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предупреждать конфликтные ситуации с потребителями;</w:t>
            </w:r>
          </w:p>
          <w:p w14:paraId="78C1C106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урегулировать претензии потребителей в рамках своей компетенции;</w:t>
            </w:r>
          </w:p>
          <w:p w14:paraId="3C1706C1" w14:textId="77777777" w:rsidR="001E2472" w:rsidRPr="0046377A" w:rsidRDefault="001E2472" w:rsidP="001E247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программными продуктами;</w:t>
            </w:r>
          </w:p>
          <w:p w14:paraId="1B8B6792" w14:textId="53E42BE6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</w:t>
            </w:r>
          </w:p>
        </w:tc>
      </w:tr>
      <w:tr w:rsidR="001E2472" w:rsidRPr="0046377A" w14:paraId="7A33DEC0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DD0D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212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045D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7A1A6076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идентификация товаров аптечного ассортимента;</w:t>
            </w:r>
          </w:p>
          <w:p w14:paraId="60F398A9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>основы фармацевтической этики и деонтологии в соответствии с нормативными документами</w:t>
            </w:r>
            <w:r w:rsidRPr="0046377A">
              <w:rPr>
                <w:rFonts w:ascii="Times New Roman" w:hAnsi="Times New Roman"/>
                <w:szCs w:val="22"/>
              </w:rPr>
              <w:t>;</w:t>
            </w:r>
          </w:p>
          <w:p w14:paraId="7C3466BB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эффективного общения, особенности различных типов личностей клиентов;</w:t>
            </w:r>
          </w:p>
          <w:p w14:paraId="0155FDE3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и приемы урегулирования конфликтов с потребителями;</w:t>
            </w:r>
          </w:p>
          <w:p w14:paraId="5AF99AF2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34BA1992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с заказами от потребителей на приобретение лекарственного препарата с доставкой;</w:t>
            </w:r>
          </w:p>
          <w:p w14:paraId="6273CB4E" w14:textId="77777777" w:rsidR="001E2472" w:rsidRPr="0046377A" w:rsidRDefault="001E247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технологии при отпуске лекарственных средств и других товаров аптечного ассортимента;</w:t>
            </w:r>
          </w:p>
          <w:p w14:paraId="6DFC1162" w14:textId="0F4B644D" w:rsidR="001E2472" w:rsidRPr="0046377A" w:rsidRDefault="001E2472" w:rsidP="001E247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ведения кассовых операций и денежных расчетов</w:t>
            </w:r>
          </w:p>
        </w:tc>
      </w:tr>
      <w:tr w:rsidR="001E2472" w:rsidRPr="0046377A" w14:paraId="19D1EBC0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58E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1B04D8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1.6.</w:t>
            </w:r>
          </w:p>
          <w:p w14:paraId="465C9743" w14:textId="1195BFF1" w:rsidR="001E2472" w:rsidRPr="0046377A" w:rsidRDefault="006110F2" w:rsidP="006110F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Осуществлять оптовую торговлю лекарственными средствами </w:t>
            </w:r>
            <w:r w:rsidRPr="0046377A">
              <w:rPr>
                <w:rFonts w:ascii="Times New Roman" w:hAnsi="Times New Roman"/>
                <w:szCs w:val="22"/>
              </w:rPr>
              <w:br/>
              <w:t>и другими товарами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99C5" w14:textId="77777777" w:rsidR="001E2472" w:rsidRPr="0046377A" w:rsidRDefault="006110F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Навыки:</w:t>
            </w:r>
          </w:p>
          <w:p w14:paraId="6923B489" w14:textId="7A066B57" w:rsidR="006110F2" w:rsidRPr="0046377A" w:rsidRDefault="006110F2" w:rsidP="001E24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1E2472" w:rsidRPr="0046377A" w14:paraId="113FF863" w14:textId="77777777" w:rsidTr="00074D8C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563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A2513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C86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7FC0A40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1C60A7F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осуществлять учет лекарственных средств и других товаров аптечного ассортимента в соответствии с установленными требованиями;</w:t>
            </w:r>
          </w:p>
          <w:p w14:paraId="43193E7F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пользоваться приемами эффективных коммуникаций при взаимодействии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с коллегами и потребителями;</w:t>
            </w:r>
          </w:p>
          <w:p w14:paraId="3A7F60B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оборудованием и информационными технологиями, включая оборудование системы мониторинга движения лекарственных препаратов;</w:t>
            </w:r>
          </w:p>
          <w:p w14:paraId="43ADE009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производить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0078A2C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проводить калькуляцию заявок потребителей;</w:t>
            </w:r>
          </w:p>
          <w:p w14:paraId="2F092FD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0E7C2D0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вести посерийный учет запасов лекарственных препаратов в помещениях хранения;</w:t>
            </w:r>
          </w:p>
          <w:p w14:paraId="4CD78107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регистрировать информацию по спросу и потребностям потребителей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на лекарственные средства и другие товары аптечного ассортимента;</w:t>
            </w:r>
          </w:p>
          <w:p w14:paraId="027DBCD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информировать институциональных потребителей о поступлении новых лекарственных препаратов и других товаров аптечного ассортимента, рекламных компаниях производителей</w:t>
            </w:r>
          </w:p>
          <w:p w14:paraId="2CC1D38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оформлять возврат лекарственных средств от потребителя;</w:t>
            </w:r>
          </w:p>
          <w:p w14:paraId="22DDAD7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маркировать недоброкачественные, контрафактные и фальсифицированные лекарственные средства и помещать в карантинную зону;</w:t>
            </w:r>
          </w:p>
          <w:p w14:paraId="2D5414D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собирать информацию и оформлять документацию установленного образца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по изъятию из обращения лекарственных средств и других товаров аптечного ассортимента;</w:t>
            </w:r>
          </w:p>
          <w:p w14:paraId="0DAFF31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анализировать и оценивать результаты собственной деятельности, деятельности коллег для предупреждения профессиональных ошибок и минимизации рисков для потребителя;</w:t>
            </w:r>
          </w:p>
          <w:p w14:paraId="320E812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организовывать свою производственную деятельность и распределять время;</w:t>
            </w:r>
          </w:p>
          <w:p w14:paraId="717E1C1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строить профессиональное общение с соблюдением делового этикета </w:t>
            </w:r>
            <w:r w:rsidRPr="0046377A">
              <w:rPr>
                <w:rFonts w:ascii="Times New Roman" w:hAnsi="Times New Roman"/>
                <w:szCs w:val="22"/>
              </w:rPr>
              <w:br/>
              <w:t>и фармацевтической деонтологии;</w:t>
            </w:r>
          </w:p>
          <w:p w14:paraId="0E08BDE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урегулировать претензии с потребителей в рамках своей компетенции;</w:t>
            </w:r>
          </w:p>
          <w:p w14:paraId="00692FA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14:paraId="5E55645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соблюдать порядок реализации и отпуска лекарственных препаратов медицинским организациям;</w:t>
            </w:r>
          </w:p>
          <w:p w14:paraId="7D9D2922" w14:textId="64755145" w:rsidR="001E247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государственному реестру предельных отпускных цен производителей на лекарственные </w:t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препараты, включенные в перечень жизненно необходимых и важнейших лекарственных препаратов</w:t>
            </w:r>
          </w:p>
        </w:tc>
      </w:tr>
      <w:tr w:rsidR="001E2472" w:rsidRPr="0046377A" w14:paraId="3C4B5910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9DE0" w14:textId="77777777" w:rsidR="001E2472" w:rsidRPr="0046377A" w:rsidRDefault="001E247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DCE" w14:textId="77777777" w:rsidR="001E2472" w:rsidRPr="0046377A" w:rsidRDefault="001E2472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0B4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10E94FD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перечень потребителей, которым в установленном порядке может осуществляться оптовая продажа или передача лекарственных средств;</w:t>
            </w:r>
          </w:p>
          <w:p w14:paraId="61A957F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38A00BD9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6EF3665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жизненно необходимых и важнейших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для медицинского применения, в том числе по торговым наименованиям;</w:t>
            </w:r>
          </w:p>
          <w:p w14:paraId="0AAAD22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нормативные правовые акты, регулирующие обращение лекарственных средств и товаров аптечного ассортимента;</w:t>
            </w:r>
          </w:p>
          <w:p w14:paraId="564D106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657A873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14:paraId="28A266B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ведения предметно – количественного учета лекарственных средств;</w:t>
            </w:r>
          </w:p>
          <w:p w14:paraId="794AEEC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отчетной документации, структура и состав отчетной документации;</w:t>
            </w:r>
          </w:p>
          <w:p w14:paraId="4AB7AEB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учета движения товара, принятый в организации, включая оформление необходимой документации;</w:t>
            </w:r>
          </w:p>
          <w:p w14:paraId="03B5D17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методы поиска и оценки информации, в том числе ресурсы с информацией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о недоброкачественных, фальсифицированных и забракованных лекарственных средствах и товарах аптечного ассортимента;</w:t>
            </w:r>
          </w:p>
          <w:p w14:paraId="71324E5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приемки товара, состав и структура сопроводительных документов;</w:t>
            </w:r>
          </w:p>
          <w:p w14:paraId="31F39C8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делового общения, культуры и профессиональной этики;</w:t>
            </w:r>
          </w:p>
          <w:p w14:paraId="69C96AF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6F198A3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методы и приемы урегулирования претензий потребителей; </w:t>
            </w:r>
          </w:p>
          <w:p w14:paraId="41D7CC2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оформления зоны карантинного хранения;</w:t>
            </w:r>
          </w:p>
          <w:p w14:paraId="0EBEBC5F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оформления возврата лекарственных средств и товаров аптечного ассортимента от потребителей;</w:t>
            </w:r>
          </w:p>
          <w:p w14:paraId="464D4CB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542C2319" w14:textId="4FDBAD23" w:rsidR="001E247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правила ценообразования на лекарственные средства, в том числе включенные 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в перечень жизненно необходимых и важнейших лекарственных препаратов, </w:t>
            </w:r>
            <w:r w:rsidRPr="0046377A">
              <w:rPr>
                <w:rFonts w:ascii="Times New Roman" w:hAnsi="Times New Roman"/>
                <w:szCs w:val="22"/>
              </w:rPr>
              <w:br/>
              <w:t>и товары аптечного ассортимента</w:t>
            </w:r>
          </w:p>
        </w:tc>
      </w:tr>
      <w:tr w:rsidR="00F87A85" w:rsidRPr="0046377A" w14:paraId="511E4C38" w14:textId="77777777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2D83ECE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FC66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1.7.</w:t>
            </w:r>
          </w:p>
          <w:p w14:paraId="52052898" w14:textId="61BCAA19" w:rsidR="00F87A85" w:rsidRPr="0046377A" w:rsidRDefault="006110F2" w:rsidP="006110F2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Оформлять первичную учетно-отчетную документацию </w:t>
            </w:r>
            <w:r w:rsidRPr="0046377A">
              <w:rPr>
                <w:rFonts w:ascii="Times New Roman" w:hAnsi="Times New Roman"/>
                <w:szCs w:val="22"/>
              </w:rPr>
              <w:br/>
              <w:t>по виду деятельности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4156" w14:textId="59A18574" w:rsidR="00F87A85" w:rsidRPr="0046377A" w:rsidRDefault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реализация лекарственных средств и товаров аптечного ассортимента</w:t>
            </w:r>
          </w:p>
        </w:tc>
      </w:tr>
      <w:tr w:rsidR="00F87A85" w:rsidRPr="0046377A" w14:paraId="0B3EA99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BD4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2F041EA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4C187A7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14:paraId="621E9E2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осуществлять регистрацию заказов и доставок лекарственных препаратов потребителю;</w:t>
            </w:r>
          </w:p>
          <w:p w14:paraId="7B4E707F" w14:textId="4BA68BEC" w:rsidR="00F87A85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</w:t>
            </w:r>
          </w:p>
        </w:tc>
      </w:tr>
      <w:tr w:rsidR="008910CE" w:rsidRPr="0046377A" w14:paraId="55EC732E" w14:textId="77777777" w:rsidTr="008910CE">
        <w:trPr>
          <w:trHeight w:val="1158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AC3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32DE6C7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виды и назначения профессиональной документации, используемой </w:t>
            </w:r>
            <w:r w:rsidRPr="0046377A">
              <w:rPr>
                <w:rFonts w:ascii="Times New Roman" w:hAnsi="Times New Roman"/>
                <w:szCs w:val="22"/>
              </w:rPr>
              <w:br/>
              <w:t>при осуществлении фармацевтической деятельности;</w:t>
            </w:r>
          </w:p>
          <w:p w14:paraId="19F494D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правила оформления рецептов и требований медицинских организаций </w:t>
            </w:r>
            <w:r w:rsidRPr="0046377A">
              <w:rPr>
                <w:rFonts w:ascii="Times New Roman" w:hAnsi="Times New Roman"/>
                <w:szCs w:val="22"/>
              </w:rPr>
              <w:br/>
              <w:t>на лекарственные препараты, медицинские изделия и специализированные продукты лечебного питания;</w:t>
            </w:r>
          </w:p>
          <w:p w14:paraId="56FF7E2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2297B44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ведения предметно – количественного учета лекарственных препаратов;</w:t>
            </w:r>
          </w:p>
          <w:p w14:paraId="30EACE6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структуре и составу отчетной документации;</w:t>
            </w:r>
          </w:p>
          <w:p w14:paraId="3AFDD08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учета движения товара;</w:t>
            </w:r>
          </w:p>
          <w:p w14:paraId="363606A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дистанционной торговли лекарственными препаратами;</w:t>
            </w:r>
          </w:p>
          <w:p w14:paraId="64F2E949" w14:textId="51AA7B01" w:rsidR="008910CE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средств), порядок их оформления</w:t>
            </w:r>
          </w:p>
        </w:tc>
      </w:tr>
      <w:tr w:rsidR="00F87A85" w:rsidRPr="0046377A" w14:paraId="244F40AB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A3C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1.8. </w:t>
            </w:r>
          </w:p>
          <w:p w14:paraId="512362EE" w14:textId="38C80F53" w:rsidR="00F87A85" w:rsidRPr="0046377A" w:rsidRDefault="006110F2" w:rsidP="006110F2">
            <w:pPr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Оформлять заявки поставщикам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и осуществлять прием товаров аптечного ассортимента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AAD1" w14:textId="77777777" w:rsidR="006110F2" w:rsidRPr="0046377A" w:rsidRDefault="006110F2" w:rsidP="0072325F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lastRenderedPageBreak/>
              <w:t>Навыки:</w:t>
            </w:r>
            <w:r w:rsidRPr="0046377A">
              <w:rPr>
                <w:rFonts w:ascii="Times New Roman" w:hAnsi="Times New Roman"/>
                <w:szCs w:val="22"/>
              </w:rPr>
              <w:t xml:space="preserve"> </w:t>
            </w:r>
          </w:p>
          <w:p w14:paraId="55973168" w14:textId="79C7C0E8" w:rsidR="00F87A85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реализация лекарственных средств и товаров аптечного ассортимента</w:t>
            </w:r>
          </w:p>
        </w:tc>
      </w:tr>
      <w:tr w:rsidR="00F87A85" w:rsidRPr="0046377A" w14:paraId="2427343E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F87A85" w:rsidRPr="0046377A" w:rsidRDefault="00F87A8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C5E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Умения: </w:t>
            </w:r>
          </w:p>
          <w:p w14:paraId="089BE229" w14:textId="580D6B43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проводить необходимые расчеты;</w:t>
            </w:r>
          </w:p>
          <w:p w14:paraId="5F3FE33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оформлять заявки по наименованиям, дозировкам, количеству и кратности заводским упаковкам;</w:t>
            </w:r>
          </w:p>
          <w:p w14:paraId="6A8C51B3" w14:textId="30FD524F" w:rsidR="00F87A85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регистрировать информацию по спросу и потребностям потребителей </w:t>
            </w:r>
            <w:r w:rsidRPr="0046377A">
              <w:rPr>
                <w:rFonts w:ascii="Times New Roman" w:hAnsi="Times New Roman"/>
                <w:szCs w:val="22"/>
              </w:rPr>
              <w:br/>
              <w:t>на лекарственные средства и другие товары аптечного ассортимента</w:t>
            </w:r>
          </w:p>
        </w:tc>
      </w:tr>
      <w:tr w:rsidR="008910CE" w:rsidRPr="0046377A" w14:paraId="7790E0D3" w14:textId="77777777" w:rsidTr="0046377A">
        <w:trPr>
          <w:trHeight w:val="1475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8910CE" w:rsidRPr="0046377A" w:rsidRDefault="008910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BB341" w14:textId="77777777" w:rsidR="008910CE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Знания:</w:t>
            </w:r>
          </w:p>
          <w:p w14:paraId="097F3F3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закупки и приема товаров от поставщиков;</w:t>
            </w:r>
          </w:p>
          <w:p w14:paraId="5A0E744F" w14:textId="71A8F160" w:rsidR="006110F2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6110F2" w:rsidRPr="0046377A" w14:paraId="0C6967BE" w14:textId="77777777" w:rsidTr="00074D8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AD8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5AA5D" w14:textId="77777777" w:rsidR="006110F2" w:rsidRPr="0046377A" w:rsidRDefault="006110F2" w:rsidP="006110F2">
            <w:pPr>
              <w:tabs>
                <w:tab w:val="left" w:pos="5741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1.9. </w:t>
            </w:r>
          </w:p>
          <w:p w14:paraId="0FA5A135" w14:textId="77777777" w:rsidR="006110F2" w:rsidRPr="0046377A" w:rsidRDefault="006110F2" w:rsidP="006110F2">
            <w:pPr>
              <w:tabs>
                <w:tab w:val="left" w:pos="5741"/>
              </w:tabs>
              <w:spacing w:line="276" w:lineRule="auto"/>
              <w:ind w:right="102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Организовывать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 xml:space="preserve">и осуществлять прием, хранение лекарственных средств, лекарственного растительного сырья и товаров аптечного ассортимента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 xml:space="preserve">в соответствии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>с требованиями нормативно-</w:t>
            </w:r>
          </w:p>
          <w:p w14:paraId="399E22AC" w14:textId="6026258D" w:rsidR="006110F2" w:rsidRPr="0046377A" w:rsidRDefault="006110F2" w:rsidP="006110F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правовой базы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D78F" w14:textId="77777777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</w:p>
          <w:p w14:paraId="02A4EECA" w14:textId="3EAE0CFA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6110F2" w:rsidRPr="0046377A" w14:paraId="3BA79070" w14:textId="77777777" w:rsidTr="00074D8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3FF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C05AD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1AD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03D2F47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проводить приёмку товаров аптечного ассортимента;</w:t>
            </w:r>
          </w:p>
          <w:p w14:paraId="4EF9043F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проверку сопроводительных документов по составу и комплектности;</w:t>
            </w:r>
          </w:p>
          <w:p w14:paraId="4224B34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оформлять отчетные документы по движению лекарственных средств и товаров аптечного ассортимента;</w:t>
            </w:r>
          </w:p>
          <w:p w14:paraId="14FDEB0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собирать информацию и оформлять документацию установленного образца </w:t>
            </w:r>
            <w:r w:rsidRPr="0046377A">
              <w:rPr>
                <w:rFonts w:ascii="Times New Roman" w:hAnsi="Times New Roman"/>
                <w:szCs w:val="22"/>
              </w:rPr>
              <w:br/>
              <w:t xml:space="preserve">по изъятию из обращения лекарственных средств и товаров аптечного </w:t>
            </w:r>
            <w:r w:rsidRPr="0046377A">
              <w:rPr>
                <w:rFonts w:ascii="Times New Roman" w:hAnsi="Times New Roman"/>
                <w:szCs w:val="22"/>
              </w:rPr>
              <w:br/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ассортимента;</w:t>
            </w:r>
          </w:p>
          <w:p w14:paraId="6C2E55A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контрольно-измерительными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48985636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вести предметно – количественный учет лекарственных средств посредством заполнения журнала;</w:t>
            </w:r>
          </w:p>
          <w:p w14:paraId="1730232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2CC2026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29E25AA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соблюдать условия хранения лекарственных препаратов и товаров аптечного ассортимента;</w:t>
            </w:r>
          </w:p>
          <w:p w14:paraId="6BBD2FA1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53D927B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CD4F3B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20978137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вести учет лекарственных средств в помещении хранения;</w:t>
            </w:r>
          </w:p>
          <w:p w14:paraId="1A72A819" w14:textId="6F44CF81" w:rsidR="006110F2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интерпретировать условия хранения, указанные в маркировке лекарственных средств, в соответствующие режимы хранения</w:t>
            </w:r>
          </w:p>
        </w:tc>
      </w:tr>
      <w:tr w:rsidR="006110F2" w:rsidRPr="0046377A" w14:paraId="5BEC7559" w14:textId="77777777" w:rsidTr="00074D8C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29D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A04" w14:textId="77777777" w:rsidR="006110F2" w:rsidRPr="0046377A" w:rsidRDefault="006110F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03D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1D04D65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5D9F3253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фармакологические группы лекарственных средств;</w:t>
            </w:r>
          </w:p>
          <w:p w14:paraId="3F5A83E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приемки товара, состав и структура сопроводительных документов;</w:t>
            </w:r>
          </w:p>
          <w:p w14:paraId="0E820D8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2E4DD62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и порядок действий с лекарственными средствами, подлежащими изъятию из гражданского оборота;</w:t>
            </w:r>
          </w:p>
          <w:p w14:paraId="7B1C5A8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положения законодательных и нормативных правовых актов, регулирующих обращение лекарственных средств и товаров аптечного ассортимента;</w:t>
            </w:r>
          </w:p>
          <w:p w14:paraId="09CA8D4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отчетной документации, структуру и состав отчетной документации;</w:t>
            </w:r>
          </w:p>
          <w:p w14:paraId="3A9B476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ведения предметно – количественного учета лекарственных средств;</w:t>
            </w:r>
          </w:p>
          <w:p w14:paraId="720EBCA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 – информационные системы и оборудование информационных технологий, используемые в фармацевтической организации;</w:t>
            </w:r>
          </w:p>
          <w:p w14:paraId="3A68B0D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5D54A495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- порядок транспортировки термолабильных лекарственных средств </w:t>
            </w:r>
            <w:r w:rsidRPr="0046377A">
              <w:rPr>
                <w:rFonts w:ascii="Times New Roman" w:hAnsi="Times New Roman"/>
                <w:szCs w:val="22"/>
              </w:rPr>
              <w:br/>
              <w:t>по «холодовой цепи» и используемые для контроля соблюдения температуры средства;</w:t>
            </w:r>
          </w:p>
          <w:p w14:paraId="133AD3B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жизненно необходимых и важнейших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для медицинского применения, в том числе по торговым наименованиям;</w:t>
            </w:r>
          </w:p>
          <w:p w14:paraId="52D95A1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ценообразования на жизненно необходимые и важнейшие лекарственные препараты;</w:t>
            </w:r>
          </w:p>
          <w:p w14:paraId="7762F8AD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порядок утверждения и обновления перечня жизненно необходимых </w:t>
            </w:r>
            <w:r w:rsidRPr="0046377A">
              <w:rPr>
                <w:rFonts w:ascii="Times New Roman" w:hAnsi="Times New Roman"/>
                <w:szCs w:val="22"/>
              </w:rPr>
              <w:br/>
              <w:t>и важнейших лекарственных препаратов для медицинского применения;</w:t>
            </w:r>
          </w:p>
          <w:p w14:paraId="2AEB058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работы в системе мониторинга движения лекарственных препаратов;</w:t>
            </w:r>
          </w:p>
          <w:p w14:paraId="153ED4B2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товаров, разрешенных к продаже в аптечных организациях наряду </w:t>
            </w:r>
            <w:r w:rsidRPr="0046377A">
              <w:rPr>
                <w:rFonts w:ascii="Times New Roman" w:hAnsi="Times New Roman"/>
                <w:szCs w:val="22"/>
              </w:rPr>
              <w:br/>
              <w:t>с лекарственными препаратами;</w:t>
            </w:r>
          </w:p>
          <w:p w14:paraId="2672784C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требования санитарно-гигиенического режима, охраны труда, меры пожарной безопасности, порядок действий при чрезвычайных ситуациях;</w:t>
            </w:r>
          </w:p>
          <w:p w14:paraId="107DC7F7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методы и приемы урегулирования претензий с поставщиком;</w:t>
            </w:r>
          </w:p>
          <w:p w14:paraId="446D05B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порядок учета лекарственных средств с ограниченным сроком годности;</w:t>
            </w:r>
          </w:p>
          <w:p w14:paraId="258196D9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особенности хранения иммунобиологических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и медицинских пиявок;</w:t>
            </w:r>
          </w:p>
          <w:p w14:paraId="7784DA58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особенности хранения лекарственных средств, подлежащих предметно – количественному учету;</w:t>
            </w:r>
          </w:p>
          <w:p w14:paraId="154D9226" w14:textId="3EB9682A" w:rsidR="006110F2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хранения лекарственных препаратов и других товаров аптечного ассортимента</w:t>
            </w:r>
          </w:p>
        </w:tc>
      </w:tr>
      <w:tr w:rsidR="008A13B9" w:rsidRPr="0046377A" w14:paraId="4A5775AD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1A871F5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B37AD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1.10. </w:t>
            </w:r>
          </w:p>
          <w:p w14:paraId="74A3A9DB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Осуществлять мероприятия </w:t>
            </w:r>
            <w:r w:rsidRPr="0046377A">
              <w:rPr>
                <w:rFonts w:ascii="Times New Roman" w:hAnsi="Times New Roman"/>
                <w:szCs w:val="22"/>
              </w:rPr>
              <w:br/>
              <w:t>по формированию ценовой политики</w:t>
            </w:r>
          </w:p>
          <w:p w14:paraId="3C156DE5" w14:textId="08F0D77A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ADF2" w14:textId="77777777" w:rsidR="008A13B9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Навыки:</w:t>
            </w:r>
          </w:p>
          <w:p w14:paraId="1D25B32D" w14:textId="051719D7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8A13B9" w:rsidRPr="0046377A" w14:paraId="030E85C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DD47" w14:textId="77777777" w:rsidR="006110F2" w:rsidRPr="0046377A" w:rsidRDefault="006110F2" w:rsidP="006110F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46CCF457" w14:textId="77777777" w:rsidR="006110F2" w:rsidRPr="0046377A" w:rsidRDefault="006110F2" w:rsidP="006110F2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393A0CEC" w14:textId="3BEB4D3F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проверять соответствие цен на жизненно необходимые и важнейшие лекарственные препараты </w:t>
            </w:r>
            <w:r w:rsidRPr="0046377A">
              <w:rPr>
                <w:rFonts w:ascii="Times New Roman" w:hAnsi="Times New Roman"/>
                <w:szCs w:val="22"/>
              </w:rPr>
              <w:t xml:space="preserve">для медицинского применения </w:t>
            </w:r>
            <w:r w:rsidRPr="0046377A">
              <w:rPr>
                <w:rFonts w:ascii="Times New Roman" w:hAnsi="Times New Roman"/>
                <w:bCs/>
                <w:szCs w:val="22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8A13B9" w:rsidRPr="0046377A" w14:paraId="17D4AAC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AC5A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3623B11E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перечень жизненно необходимых и важнейших лекарственных препаратов </w:t>
            </w:r>
            <w:r w:rsidRPr="0046377A">
              <w:rPr>
                <w:rFonts w:ascii="Times New Roman" w:hAnsi="Times New Roman"/>
                <w:szCs w:val="22"/>
              </w:rPr>
              <w:br/>
              <w:t>для медицинского применения, в том числе по торговым наименованиям;</w:t>
            </w:r>
          </w:p>
          <w:p w14:paraId="124E9D20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ценообразования на жизненно необходимые и важнейшие лекарственные препараты;</w:t>
            </w:r>
          </w:p>
          <w:p w14:paraId="6CEE8434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1A8FC065" w14:textId="1552A5D8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принципы ценообразования, учета денежных средств и товарно-материальных ценностей в фармацевтической организации</w:t>
            </w:r>
          </w:p>
        </w:tc>
      </w:tr>
      <w:tr w:rsidR="008A13B9" w:rsidRPr="0046377A" w14:paraId="39E099A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892F8" w14:textId="77777777" w:rsidR="006110F2" w:rsidRPr="0046377A" w:rsidRDefault="006110F2" w:rsidP="006110F2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1.11.</w:t>
            </w:r>
          </w:p>
          <w:p w14:paraId="463FC012" w14:textId="077B1B93" w:rsidR="008A13B9" w:rsidRPr="0046377A" w:rsidRDefault="006110F2" w:rsidP="006110F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Соблюдать правила санитарно-гигиенического режима, охраны труда, техники безопасности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lastRenderedPageBreak/>
              <w:t>и противопожарной безопасности, порядок действия при чрезвычайных ситуациях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4CA5" w14:textId="77777777" w:rsidR="008A13B9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lastRenderedPageBreak/>
              <w:t>Навыки:</w:t>
            </w:r>
          </w:p>
          <w:p w14:paraId="16B85D51" w14:textId="20A84C52" w:rsidR="006110F2" w:rsidRPr="0046377A" w:rsidRDefault="006110F2" w:rsidP="0072325F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реализация лекарственных средств и товаров аптечного ассортимента</w:t>
            </w:r>
          </w:p>
        </w:tc>
      </w:tr>
      <w:tr w:rsidR="008A13B9" w:rsidRPr="0046377A" w14:paraId="248C6AD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98D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4D99E8FF" w14:textId="0BD9EBCB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- соблюдать правила санитарно–гигиенического режима, охраны труда, техники безопасности и противопожарной безопасности при реализации товаров аптечного ассортимента в аптечной организации</w:t>
            </w:r>
          </w:p>
        </w:tc>
      </w:tr>
      <w:tr w:rsidR="008A13B9" w:rsidRPr="0046377A" w14:paraId="02B63DF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8A13B9" w:rsidRPr="0046377A" w:rsidRDefault="008A13B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35AB" w14:textId="77777777" w:rsidR="006110F2" w:rsidRPr="0046377A" w:rsidRDefault="006110F2" w:rsidP="006110F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6A59664B" w14:textId="2DD4E585" w:rsidR="008A13B9" w:rsidRPr="0046377A" w:rsidRDefault="006110F2" w:rsidP="006110F2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требования санитарно-гигиенического режима, охраны труда, меры пожарной безопасности, порядок действий при чрезвычайных ситуациях</w:t>
            </w:r>
          </w:p>
        </w:tc>
      </w:tr>
      <w:tr w:rsidR="006B79D0" w:rsidRPr="0046377A" w14:paraId="4BE74C4E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0567559F" w:rsidR="006B79D0" w:rsidRPr="0046377A" w:rsidRDefault="006110F2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Изготовление лекарственных препаратов</w:t>
            </w:r>
            <w:r w:rsidR="00090CC7" w:rsidRPr="0046377A">
              <w:rPr>
                <w:rFonts w:ascii="Times New Roman" w:hAnsi="Times New Roman"/>
                <w:szCs w:val="22"/>
              </w:rPr>
              <w:t xml:space="preserve"> в условиях аптечных организаций и ветеринарных аптечных организациях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1D264F" w14:textId="77777777" w:rsidR="00090CC7" w:rsidRPr="0046377A" w:rsidRDefault="00090CC7" w:rsidP="00090CC7">
            <w:pPr>
              <w:tabs>
                <w:tab w:val="left" w:pos="5741"/>
              </w:tabs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2.1. </w:t>
            </w:r>
          </w:p>
          <w:p w14:paraId="4E539611" w14:textId="77777777" w:rsidR="00090CC7" w:rsidRPr="0046377A" w:rsidRDefault="00090CC7" w:rsidP="00090CC7">
            <w:pPr>
              <w:tabs>
                <w:tab w:val="left" w:pos="5741"/>
              </w:tabs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Изготавливать лекарственные формы по рецептам и требованиям </w:t>
            </w:r>
            <w:r w:rsidRPr="0046377A">
              <w:rPr>
                <w:rFonts w:ascii="Times New Roman" w:hAnsi="Times New Roman"/>
                <w:szCs w:val="22"/>
              </w:rPr>
              <w:t xml:space="preserve">медицинских организаций </w:t>
            </w:r>
          </w:p>
          <w:p w14:paraId="06F2B6CA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26AC" w14:textId="2C224B06" w:rsidR="006B79D0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Навык: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>изготовление лекарственных средств</w:t>
            </w:r>
          </w:p>
        </w:tc>
      </w:tr>
      <w:tr w:rsidR="006B79D0" w:rsidRPr="0046377A" w14:paraId="6268C49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E54D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33597053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готовить твердые, жидкие, мягкие, стерильные, асептические лекарственные формы;</w:t>
            </w:r>
          </w:p>
          <w:p w14:paraId="0936E038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 xml:space="preserve">получать воду очищенную и воду для инъекций, используемые </w:t>
            </w:r>
            <w:r w:rsidRPr="0046377A">
              <w:rPr>
                <w:rFonts w:ascii="Times New Roman" w:hAnsi="Times New Roman"/>
                <w:szCs w:val="22"/>
              </w:rPr>
              <w:br/>
              <w:t>для изготовления лекарственных препаратов;</w:t>
            </w:r>
          </w:p>
          <w:p w14:paraId="1944837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лабораторным и технологическим оборудованием;</w:t>
            </w:r>
          </w:p>
          <w:p w14:paraId="747310EA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применять средства индивидуальной защиты;</w:t>
            </w:r>
          </w:p>
          <w:p w14:paraId="7D5CC7C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6B6A3221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осуществлять предметно-количественный учет лекарственных средств;</w:t>
            </w:r>
          </w:p>
          <w:p w14:paraId="64120569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производить обязательные расчеты, в том числе по предельно допустимым нормам отпуска наркотических и психотропных лекарственных средств;</w:t>
            </w:r>
          </w:p>
          <w:p w14:paraId="6E4EDC5D" w14:textId="22667CDD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проверять соответствие дозировки лекарственной формы возрасту больного</w:t>
            </w:r>
          </w:p>
        </w:tc>
      </w:tr>
      <w:tr w:rsidR="006B79D0" w:rsidRPr="0046377A" w14:paraId="78DE360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222F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147E3028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- </w:t>
            </w:r>
            <w:r w:rsidRPr="0046377A">
              <w:rPr>
                <w:rFonts w:ascii="Times New Roman" w:hAnsi="Times New Roman"/>
                <w:bCs/>
                <w:szCs w:val="22"/>
              </w:rPr>
              <w:t>нормативно-правовая база по изготовлению лекарственных форм;</w:t>
            </w:r>
          </w:p>
          <w:p w14:paraId="480A2228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47CD3824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физико-химические и органолептические свойства лекарственных средств,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их физическая, химическая и фармакологическая совместимость;</w:t>
            </w:r>
          </w:p>
          <w:p w14:paraId="26EF8E3A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4F30160B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применения средств индивидуальной защиты;</w:t>
            </w:r>
          </w:p>
          <w:p w14:paraId="02CA8F13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выписывания рецептов и требований медицинских организаций;</w:t>
            </w:r>
          </w:p>
          <w:p w14:paraId="2FDF6EAC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29A57AC1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условия и сроки хранения лекарственных препаратов, изготовленных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в аптечных организациях;</w:t>
            </w:r>
          </w:p>
          <w:p w14:paraId="4C63066B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ведения предметно-количественного учета лекарственных средств;</w:t>
            </w:r>
          </w:p>
          <w:p w14:paraId="0DFA1B94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методы поиска и оценки информации, в том числе ресурсы с информацией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4F00B509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вспомогательные материалы, инструменты, приспособления, используемые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 xml:space="preserve">при изготовлении лекарственных препаратов в аптечных организациях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ветеринарных аптечных организациях;</w:t>
            </w:r>
          </w:p>
          <w:p w14:paraId="692E03EB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2FE82B9F" w14:textId="690F29C9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>- способы выявления и порядок работы с недоброкачественными, фальсифицированными и контрафактными лекарственными средствами</w:t>
            </w:r>
          </w:p>
        </w:tc>
      </w:tr>
      <w:tr w:rsidR="006B79D0" w:rsidRPr="0046377A" w14:paraId="0CF2DE8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379C477D" w:rsidR="006B79D0" w:rsidRPr="0046377A" w:rsidRDefault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2.2. Изготавливать внутриаптечную заготовку и фасовать лекарственные средства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>для последующей реализации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F342" w14:textId="136A1A92" w:rsidR="006B79D0" w:rsidRPr="0046377A" w:rsidRDefault="00090CC7" w:rsidP="008A13B9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szCs w:val="22"/>
                <w:lang w:eastAsia="en-US"/>
              </w:rPr>
              <w:t>Навык: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 изготовление лекарственных средств</w:t>
            </w:r>
          </w:p>
        </w:tc>
      </w:tr>
      <w:tr w:rsidR="006B79D0" w:rsidRPr="0046377A" w14:paraId="36A8C92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D2A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Умения:</w:t>
            </w:r>
          </w:p>
          <w:p w14:paraId="0082BC8E" w14:textId="39335B14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изготавливать концентрированные растворы, полуфабрикаты, внутриаптечную заготовку;</w:t>
            </w:r>
          </w:p>
          <w:p w14:paraId="3288312F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фасовать изготовленные лекарственные препараты;</w:t>
            </w:r>
          </w:p>
          <w:p w14:paraId="2DD3A84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лабораторным и технологическим оборудованием;</w:t>
            </w:r>
          </w:p>
          <w:p w14:paraId="2BEA6BD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применять средства индивидуальной защиты;</w:t>
            </w:r>
          </w:p>
          <w:p w14:paraId="104B5FD9" w14:textId="5B38DFDA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6B79D0" w:rsidRPr="0046377A" w14:paraId="55A3F99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37F1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 xml:space="preserve">Знания </w:t>
            </w:r>
          </w:p>
          <w:p w14:paraId="038823D4" w14:textId="201984CC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законодательные и иные нормативно-правовые акты, регламентирующие процесс  изготовления лекарственных форм, концентрированных растворов, полуфабрикатов, внутриаптечной заготовки и фасовке лекарственных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препаратов;</w:t>
            </w:r>
          </w:p>
          <w:p w14:paraId="18D33437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физико-химические и органолептические свойства лекарственных средств,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их физическая, химическая и фармакологическая совместимость;</w:t>
            </w:r>
          </w:p>
          <w:p w14:paraId="7986DE4B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правила применения средств индивидуальной защиты;</w:t>
            </w:r>
          </w:p>
          <w:p w14:paraId="460AEBEA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вспомогательные материалы, инструменты, приспособления, используемые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 xml:space="preserve">при изготовлении лекарственных препаратов в аптечных организациях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ветеринарных аптечных организациях;</w:t>
            </w:r>
          </w:p>
          <w:p w14:paraId="2C0955D6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7D2EC6CF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068DEBC3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0D9A555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условия и сроки хранения лекарственных препаратов, изготовленных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в аптечных организациях;</w:t>
            </w:r>
          </w:p>
          <w:p w14:paraId="32F755D1" w14:textId="74C962C4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методы поиска и оценки информации, в том числе ресурсы с информацией </w:t>
            </w:r>
            <w:r w:rsidRPr="0046377A">
              <w:rPr>
                <w:rFonts w:ascii="Times New Roman" w:hAnsi="Times New Roman"/>
                <w:szCs w:val="22"/>
              </w:rPr>
              <w:br/>
              <w:t>о недоброкачественных, фальсифицированных и забракованных лекарственных средствах и товарах аптечного ассортимента</w:t>
            </w:r>
          </w:p>
        </w:tc>
      </w:tr>
      <w:tr w:rsidR="006B79D0" w:rsidRPr="0046377A" w14:paraId="65F0F28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8259A" w14:textId="7FD76B1B" w:rsidR="006B79D0" w:rsidRPr="0046377A" w:rsidRDefault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2.3. Владеть обязательными видами внутриаптечного контроля лекарственных средств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3EAFF34C" w:rsidR="006B79D0" w:rsidRPr="0046377A" w:rsidRDefault="00090CC7" w:rsidP="008A13B9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Навык: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 проведение обязательных видов внутриаптечного контроля лекарственных средств и оформление их к отпуску</w:t>
            </w:r>
          </w:p>
        </w:tc>
      </w:tr>
      <w:tr w:rsidR="006B79D0" w:rsidRPr="0046377A" w14:paraId="690BC02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0CF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5F28E767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проводить обязательные виды внутриаптечного контроля качества лекарственных средств;</w:t>
            </w:r>
          </w:p>
          <w:p w14:paraId="3F4252A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пользоваться лабораторным и технологическим оборудованием;</w:t>
            </w:r>
          </w:p>
          <w:p w14:paraId="3ED0BDBD" w14:textId="6E6AA524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пользоваться современными информационно-коммуникационными </w:t>
            </w: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6B79D0" w:rsidRPr="0046377A" w14:paraId="44DB4FB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CE06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1AD8AD19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нормативно-правовая база по внутриаптечному контролю;</w:t>
            </w:r>
          </w:p>
          <w:p w14:paraId="057567B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внутриаптечного контроля качества изготовленных лекарственных препаратов;</w:t>
            </w:r>
          </w:p>
          <w:p w14:paraId="04194E0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физико-химические свойства лекарственных средств;</w:t>
            </w:r>
          </w:p>
          <w:p w14:paraId="6A07B5EE" w14:textId="59D1FA0A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методы анализа лекарственных средств</w:t>
            </w:r>
          </w:p>
        </w:tc>
      </w:tr>
      <w:tr w:rsidR="006B79D0" w:rsidRPr="0046377A" w14:paraId="00D3E1D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40D" w14:textId="2D63EB0C" w:rsidR="006B79D0" w:rsidRPr="0046377A" w:rsidRDefault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ПК 2.4. </w:t>
            </w:r>
            <w:r w:rsidRPr="0046377A">
              <w:rPr>
                <w:rFonts w:ascii="Times New Roman" w:hAnsi="Times New Roman"/>
                <w:szCs w:val="22"/>
              </w:rPr>
              <w:t xml:space="preserve">Оформлять документы первичного учета </w:t>
            </w:r>
            <w:r w:rsidRPr="0046377A">
              <w:rPr>
                <w:rFonts w:ascii="Times New Roman" w:hAnsi="Times New Roman"/>
                <w:szCs w:val="22"/>
              </w:rPr>
              <w:br/>
              <w:t>по изготовлению лекарственных препаратов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FA30" w14:textId="77777777" w:rsidR="00090CC7" w:rsidRPr="0046377A" w:rsidRDefault="00090CC7" w:rsidP="008A13B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szCs w:val="22"/>
              </w:rPr>
              <w:t>Навык: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  <w:p w14:paraId="4A5382F6" w14:textId="0ECEC17B" w:rsidR="006B79D0" w:rsidRPr="0046377A" w:rsidRDefault="00090CC7" w:rsidP="008A13B9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-изготовление лекарственных средств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; проведение обязательных видов внутриаптечного контроля лекарственных средств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оформление их к отпуску</w:t>
            </w:r>
          </w:p>
        </w:tc>
      </w:tr>
      <w:tr w:rsidR="006B79D0" w:rsidRPr="0046377A" w14:paraId="778A79B0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BD9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83F6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7077650F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2F6CD17C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регистрировать результаты контроля;</w:t>
            </w:r>
          </w:p>
          <w:p w14:paraId="7CAD3E36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вести отчетные документы по движению лекарственных средств;</w:t>
            </w:r>
          </w:p>
          <w:p w14:paraId="1D38985A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1F397C8E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заполнять паспорт письменного контроля при изготовлении лекарственных препаратов;</w:t>
            </w:r>
          </w:p>
          <w:p w14:paraId="7B6C0E7A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lastRenderedPageBreak/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7B7455AE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интерпретировать условия хранения, указанные в маркировке лекарственных средств;</w:t>
            </w:r>
          </w:p>
          <w:p w14:paraId="3907DBB0" w14:textId="77777777" w:rsidR="00090CC7" w:rsidRPr="0046377A" w:rsidRDefault="00090CC7" w:rsidP="00090CC7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14:paraId="1B3C68BA" w14:textId="42DA160D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оформлять документацию при изготовлении лекарственных препаратов</w:t>
            </w:r>
          </w:p>
        </w:tc>
      </w:tr>
      <w:tr w:rsidR="006B79D0" w:rsidRPr="0046377A" w14:paraId="0FB96EF1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D93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7A33DA6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оформления лекарственных средств к отпуску;</w:t>
            </w:r>
          </w:p>
          <w:p w14:paraId="324F9F8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33A8CC26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нормативно–правовые акты по изготовлению лекарственных форм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внутриаптечному контролю;</w:t>
            </w:r>
          </w:p>
          <w:p w14:paraId="6DACA52B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условия и сроки хранения лекарственных препаратов, изготовленных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 xml:space="preserve">в аптечных организациях и ветеринарных аптечных организациях;  </w:t>
            </w:r>
          </w:p>
          <w:p w14:paraId="13495AE2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требования к документам первичного учета аптечной организации;</w:t>
            </w:r>
          </w:p>
          <w:p w14:paraId="0030581D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информационные системы и оборудование информационных технологий, используемые в фармацевтической организации;</w:t>
            </w:r>
          </w:p>
          <w:p w14:paraId="59B0F300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виды документации по учету движения лекарственных средств;</w:t>
            </w:r>
          </w:p>
          <w:p w14:paraId="108D1709" w14:textId="7467361E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порядок ведения предметно-количественного учета лекарственных средств</w:t>
            </w:r>
          </w:p>
        </w:tc>
      </w:tr>
      <w:tr w:rsidR="006B79D0" w:rsidRPr="0046377A" w14:paraId="0854F35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563B4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D220A7" w14:textId="77777777" w:rsidR="00090CC7" w:rsidRPr="0046377A" w:rsidRDefault="00090CC7" w:rsidP="00090CC7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ПК 2.5. Соблюдать правила санитарно-</w:t>
            </w:r>
          </w:p>
          <w:p w14:paraId="15CEBE78" w14:textId="5F3BA811" w:rsidR="006B79D0" w:rsidRPr="0046377A" w:rsidRDefault="00090CC7" w:rsidP="00090CC7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 xml:space="preserve">гигиенического режима, охраны труда, техники безопасности </w:t>
            </w:r>
            <w:r w:rsidRPr="0046377A">
              <w:rPr>
                <w:rFonts w:ascii="Times New Roman" w:hAnsi="Times New Roman"/>
                <w:szCs w:val="22"/>
                <w:lang w:eastAsia="en-US"/>
              </w:rPr>
              <w:br/>
              <w:t>и противопожарной безопасности, порядок действий при чрезвычайных ситуациях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5AE6" w14:textId="77777777" w:rsidR="00090CC7" w:rsidRPr="0046377A" w:rsidRDefault="00090CC7" w:rsidP="008A13B9">
            <w:pPr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Навык: </w:t>
            </w:r>
          </w:p>
          <w:p w14:paraId="376DBF69" w14:textId="1A800D7E" w:rsidR="006B79D0" w:rsidRPr="0046377A" w:rsidRDefault="00090CC7" w:rsidP="008A13B9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  <w:lang w:eastAsia="en-US"/>
              </w:rPr>
              <w:t>- изготовление лекарственных средств</w:t>
            </w:r>
            <w:r w:rsidRPr="0046377A">
              <w:rPr>
                <w:rFonts w:ascii="Times New Roman" w:hAnsi="Times New Roman"/>
                <w:bCs/>
                <w:szCs w:val="22"/>
              </w:rPr>
              <w:t xml:space="preserve">; проведение обязательных видов внутриаптечного контроля лекарственных средств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оформление их к отпуску</w:t>
            </w:r>
          </w:p>
        </w:tc>
      </w:tr>
      <w:tr w:rsidR="006B79D0" w:rsidRPr="0046377A" w14:paraId="6645782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8C39E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58701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4892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647AFECF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организации;</w:t>
            </w:r>
          </w:p>
          <w:p w14:paraId="3498D58E" w14:textId="5D8E494D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применять средства индивидуальной защиты</w:t>
            </w:r>
          </w:p>
        </w:tc>
      </w:tr>
      <w:tr w:rsidR="006B79D0" w:rsidRPr="0046377A" w14:paraId="54DEF63D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7BA1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042" w14:textId="77777777" w:rsidR="006B79D0" w:rsidRPr="0046377A" w:rsidRDefault="006B79D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E73C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68CDB585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36B9AF85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средства измерений и испытательное оборудование, применяемые в аптечных организациях;</w:t>
            </w:r>
          </w:p>
          <w:p w14:paraId="0C8F52FE" w14:textId="77777777" w:rsidR="00090CC7" w:rsidRPr="0046377A" w:rsidRDefault="00090CC7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 xml:space="preserve">- санитарно-эпидемиологические требования к эксплуатации помещений </w:t>
            </w:r>
            <w:r w:rsidRPr="0046377A">
              <w:rPr>
                <w:rFonts w:ascii="Times New Roman" w:hAnsi="Times New Roman"/>
                <w:bCs/>
                <w:szCs w:val="22"/>
              </w:rPr>
              <w:br/>
              <w:t>и условий труда;</w:t>
            </w:r>
          </w:p>
          <w:p w14:paraId="619965B0" w14:textId="716F8D4C" w:rsidR="006B79D0" w:rsidRPr="0046377A" w:rsidRDefault="00090CC7" w:rsidP="00090CC7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Cs/>
                <w:szCs w:val="22"/>
              </w:rPr>
              <w:t>- правила применения средств индивидуальной защиты</w:t>
            </w:r>
          </w:p>
        </w:tc>
      </w:tr>
      <w:tr w:rsidR="00766F8E" w:rsidRPr="0046377A" w14:paraId="60E19187" w14:textId="77777777" w:rsidTr="008C00C9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D42E5B" w14:textId="39E7C6D6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ВД 04 Использование цифровых и коммуникативных технологий в профессиональной деятельности фармацевта</w:t>
            </w:r>
            <w:r w:rsidR="002A5A5A" w:rsidRPr="0046377A">
              <w:rPr>
                <w:rFonts w:ascii="Times New Roman" w:hAnsi="Times New Roman"/>
                <w:szCs w:val="22"/>
              </w:rPr>
              <w:t xml:space="preserve"> </w:t>
            </w:r>
            <w:r w:rsidR="002A5A5A" w:rsidRPr="0046377A">
              <w:rPr>
                <w:rFonts w:ascii="Times New Roman" w:hAnsi="Times New Roman"/>
                <w:b/>
                <w:bCs/>
                <w:szCs w:val="22"/>
              </w:rPr>
              <w:lastRenderedPageBreak/>
              <w:t>Ц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7680C7" w14:textId="6C1D3AF9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ПК 4.1 П</w:t>
            </w:r>
            <w:r w:rsidR="00FB2AA1" w:rsidRPr="0046377A">
              <w:rPr>
                <w:rFonts w:ascii="Times New Roman" w:hAnsi="Times New Roman"/>
                <w:szCs w:val="22"/>
              </w:rPr>
              <w:t xml:space="preserve">рименять </w:t>
            </w:r>
            <w:r w:rsidRPr="0046377A">
              <w:rPr>
                <w:rFonts w:ascii="Times New Roman" w:hAnsi="Times New Roman"/>
                <w:szCs w:val="22"/>
              </w:rPr>
              <w:t>специализированны</w:t>
            </w:r>
            <w:r w:rsidR="00FB2AA1" w:rsidRPr="0046377A">
              <w:rPr>
                <w:rFonts w:ascii="Times New Roman" w:hAnsi="Times New Roman"/>
                <w:szCs w:val="22"/>
              </w:rPr>
              <w:t xml:space="preserve">е </w:t>
            </w:r>
            <w:r w:rsidRPr="0046377A">
              <w:rPr>
                <w:rFonts w:ascii="Times New Roman" w:hAnsi="Times New Roman"/>
                <w:szCs w:val="22"/>
              </w:rPr>
              <w:t>программ</w:t>
            </w:r>
            <w:r w:rsidR="00FB2AA1" w:rsidRPr="0046377A">
              <w:rPr>
                <w:rFonts w:ascii="Times New Roman" w:hAnsi="Times New Roman"/>
                <w:szCs w:val="22"/>
              </w:rPr>
              <w:t>ы</w:t>
            </w:r>
            <w:r w:rsidRPr="0046377A">
              <w:rPr>
                <w:rFonts w:ascii="Times New Roman" w:hAnsi="Times New Roman"/>
                <w:szCs w:val="22"/>
              </w:rPr>
              <w:t xml:space="preserve"> и продукт</w:t>
            </w:r>
            <w:r w:rsidR="00FB2AA1" w:rsidRPr="0046377A">
              <w:rPr>
                <w:rFonts w:ascii="Times New Roman" w:hAnsi="Times New Roman"/>
                <w:szCs w:val="22"/>
              </w:rPr>
              <w:t xml:space="preserve">ы </w:t>
            </w:r>
            <w:r w:rsidRPr="0046377A">
              <w:rPr>
                <w:rFonts w:ascii="Times New Roman" w:hAnsi="Times New Roman"/>
                <w:szCs w:val="22"/>
              </w:rPr>
              <w:t xml:space="preserve"> информационных систем </w:t>
            </w:r>
          </w:p>
          <w:p w14:paraId="5A031E4B" w14:textId="7E8FA5C6" w:rsidR="002A5A5A" w:rsidRPr="0046377A" w:rsidRDefault="002A5A5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33F1" w14:textId="43048E02" w:rsidR="00766F8E" w:rsidRPr="0046377A" w:rsidRDefault="00766F8E" w:rsidP="009756AE">
            <w:pPr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>Навык</w:t>
            </w:r>
            <w:r w:rsidR="002A5A5A"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>и</w:t>
            </w: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: </w:t>
            </w:r>
          </w:p>
          <w:p w14:paraId="44ADF6CB" w14:textId="4B954CCB" w:rsidR="00766F8E" w:rsidRPr="0046377A" w:rsidRDefault="00766F8E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специализированными программами и продуктами информационных систем и производить необходимые расчеты</w:t>
            </w:r>
          </w:p>
        </w:tc>
      </w:tr>
      <w:tr w:rsidR="00766F8E" w:rsidRPr="0046377A" w14:paraId="185465D3" w14:textId="77777777" w:rsidTr="008C00C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86C92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9E6EB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FFCF" w14:textId="43AE13C0" w:rsidR="00766F8E" w:rsidRPr="0046377A" w:rsidRDefault="00766F8E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08388B9D" w14:textId="77B3041E" w:rsidR="00766F8E" w:rsidRPr="0046377A" w:rsidRDefault="00766F8E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Регистрация лекарственных препаратов в системе мониторинга движения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лекарственных препаратов</w:t>
            </w:r>
          </w:p>
          <w:p w14:paraId="29B1DA87" w14:textId="1FAEB593" w:rsidR="00FB2AA1" w:rsidRPr="0046377A" w:rsidRDefault="00FB2AA1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Передача данных в систему мониторинга движения лекарственных препаратов</w:t>
            </w:r>
          </w:p>
          <w:p w14:paraId="728CA2F4" w14:textId="6D06D0B2" w:rsidR="002A5A5A" w:rsidRPr="0046377A" w:rsidRDefault="00766F8E" w:rsidP="002A5A5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="002A5A5A" w:rsidRPr="0046377A">
              <w:rPr>
                <w:rFonts w:ascii="Times New Roman" w:hAnsi="Times New Roman"/>
                <w:szCs w:val="22"/>
              </w:rPr>
              <w:t xml:space="preserve"> 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</w:t>
            </w:r>
          </w:p>
        </w:tc>
      </w:tr>
      <w:tr w:rsidR="00766F8E" w:rsidRPr="0046377A" w14:paraId="152C183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1763C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26B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80D" w14:textId="77777777" w:rsidR="00766F8E" w:rsidRPr="0046377A" w:rsidRDefault="00766F8E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0EF2A905" w14:textId="77777777" w:rsidR="00766F8E" w:rsidRPr="0046377A" w:rsidRDefault="00766F8E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Pr="0046377A">
              <w:rPr>
                <w:rFonts w:ascii="Times New Roman" w:hAnsi="Times New Roman"/>
                <w:szCs w:val="22"/>
              </w:rPr>
              <w:t>Информационные системы и особенности функционирования компьютерного оборудования</w:t>
            </w:r>
          </w:p>
          <w:p w14:paraId="20BFC68A" w14:textId="78306E2D" w:rsidR="00FB2AA1" w:rsidRPr="0046377A" w:rsidRDefault="00FB2AA1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 Методы поиска и оценки фармацевтической информации</w:t>
            </w:r>
          </w:p>
          <w:p w14:paraId="1D2AFCAC" w14:textId="1D9B2256" w:rsidR="00FB2AA1" w:rsidRPr="0046377A" w:rsidRDefault="00FB2AA1" w:rsidP="00090CC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дистанционной торговли лекарственными препаратами</w:t>
            </w:r>
          </w:p>
        </w:tc>
      </w:tr>
      <w:tr w:rsidR="00766F8E" w:rsidRPr="0046377A" w14:paraId="563116F4" w14:textId="77777777" w:rsidTr="008C00C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78C13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D585E6" w14:textId="522C4E4C" w:rsidR="00766F8E" w:rsidRPr="0046377A" w:rsidRDefault="002A5A5A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4.2 Пользоваться приемами эффективных коммуникаций при взаимодействии с коллегами и потребителями, в том числе при помощи цифровых технологий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EFEF" w14:textId="262B9562" w:rsidR="002A5A5A" w:rsidRPr="0046377A" w:rsidRDefault="002A5A5A" w:rsidP="002A5A5A">
            <w:pPr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Навыки: </w:t>
            </w:r>
          </w:p>
          <w:p w14:paraId="4B7EAFF5" w14:textId="3CD9ADB4" w:rsidR="00FB2AA1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Пользоваться приемами эффективных коммуникаций при взаимодействии с коллегами и потребителями</w:t>
            </w:r>
          </w:p>
        </w:tc>
      </w:tr>
      <w:tr w:rsidR="00766F8E" w:rsidRPr="0046377A" w14:paraId="1C54EAD6" w14:textId="77777777" w:rsidTr="008C00C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94165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E8F00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72FE" w14:textId="77777777" w:rsidR="002A5A5A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76D4E772" w14:textId="77777777" w:rsidR="00FB2AA1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- </w:t>
            </w:r>
            <w:r w:rsidR="00FB2AA1" w:rsidRPr="0046377A">
              <w:rPr>
                <w:rFonts w:ascii="Times New Roman" w:hAnsi="Times New Roman"/>
                <w:szCs w:val="22"/>
              </w:rPr>
              <w:t>Строить профессиональное общение с соблюдением делового этикета и фармацевтической деонтологии</w:t>
            </w:r>
          </w:p>
          <w:p w14:paraId="0B482CF2" w14:textId="1A3177FD" w:rsidR="00FB2AA1" w:rsidRPr="0046377A" w:rsidRDefault="00FB2AA1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Предупреждать конфликтные ситуации с потребителями</w:t>
            </w:r>
          </w:p>
          <w:p w14:paraId="0E20D340" w14:textId="20DBE466" w:rsidR="00FB2AA1" w:rsidRPr="0046377A" w:rsidRDefault="00FB2AA1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Урегулировать претензии потребителей в рамках своей компетенции</w:t>
            </w:r>
          </w:p>
        </w:tc>
      </w:tr>
      <w:tr w:rsidR="00766F8E" w:rsidRPr="0046377A" w14:paraId="2B85571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DC692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D011" w14:textId="77777777" w:rsidR="00766F8E" w:rsidRPr="0046377A" w:rsidRDefault="00766F8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057E" w14:textId="77777777" w:rsidR="002A5A5A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Знания:</w:t>
            </w:r>
          </w:p>
          <w:p w14:paraId="78C4BF69" w14:textId="77777777" w:rsidR="00766F8E" w:rsidRPr="0046377A" w:rsidRDefault="002A5A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lastRenderedPageBreak/>
              <w:t xml:space="preserve">- </w:t>
            </w:r>
            <w:r w:rsidR="00FB2AA1" w:rsidRPr="0046377A">
              <w:rPr>
                <w:rFonts w:ascii="Times New Roman" w:hAnsi="Times New Roman"/>
                <w:szCs w:val="22"/>
              </w:rPr>
              <w:t>Методы и приемы урегулирования конфликтов с потребителями</w:t>
            </w:r>
          </w:p>
          <w:p w14:paraId="1105EDED" w14:textId="50924310" w:rsidR="005B735A" w:rsidRPr="0046377A" w:rsidRDefault="005B735A" w:rsidP="009756A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Правила сетевого этикета</w:t>
            </w:r>
          </w:p>
        </w:tc>
      </w:tr>
      <w:tr w:rsidR="00FE4FA8" w:rsidRPr="0046377A" w14:paraId="0A5013E9" w14:textId="77777777" w:rsidTr="0024083D">
        <w:trPr>
          <w:trHeight w:val="1078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0E12E2" w14:textId="3E3E8EED" w:rsidR="00FE4FA8" w:rsidRPr="0046377A" w:rsidRDefault="008C00C9" w:rsidP="00632F1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ВД 03 </w:t>
            </w:r>
            <w:r w:rsidR="00FE4FA8" w:rsidRPr="0046377A">
              <w:rPr>
                <w:rFonts w:ascii="Times New Roman" w:hAnsi="Times New Roman"/>
                <w:szCs w:val="22"/>
              </w:rPr>
              <w:t>Ведение процесса обработки информации на электронно-вычислительных машинах</w:t>
            </w:r>
          </w:p>
          <w:p w14:paraId="0AB65CC7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562A1" w14:textId="45D2B326" w:rsidR="00FE4FA8" w:rsidRPr="0046377A" w:rsidRDefault="00FE4FA8" w:rsidP="00632F1C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3.1 Ввод информации в электронно -вычислительные машины (ЭВМ) с технических носителей информации и каналов связи и вывод ее из машины</w:t>
            </w:r>
          </w:p>
          <w:p w14:paraId="1111E94E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6752" w14:textId="48D96185" w:rsidR="00FE4FA8" w:rsidRPr="0046377A" w:rsidRDefault="00FE4FA8" w:rsidP="00FE4FA8">
            <w:pPr>
              <w:pStyle w:val="afffffffd"/>
              <w:tabs>
                <w:tab w:val="left" w:pos="220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Навыки: </w:t>
            </w:r>
          </w:p>
          <w:p w14:paraId="773012D9" w14:textId="1A139A70" w:rsidR="00FE4FA8" w:rsidRPr="0046377A" w:rsidRDefault="00FE4FA8" w:rsidP="0024083D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Записи, считывания и перезаписи информации с одного вида носителей на другой. </w:t>
            </w:r>
          </w:p>
        </w:tc>
      </w:tr>
      <w:tr w:rsidR="00FE4FA8" w:rsidRPr="0046377A" w14:paraId="323BDF08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3D2D3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BCFC" w14:textId="4DD34CAC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3EE354E0" w14:textId="27DA064B" w:rsidR="00FE4FA8" w:rsidRPr="0046377A" w:rsidRDefault="00FE4FA8" w:rsidP="00FE4FA8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>- Записывать, считывать и перезаписывать информацию с одного вида носителей на другой</w:t>
            </w:r>
          </w:p>
        </w:tc>
      </w:tr>
      <w:tr w:rsidR="00FE4FA8" w:rsidRPr="0046377A" w14:paraId="7FDC9E57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DC259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FE4FA8" w:rsidRPr="0046377A" w:rsidRDefault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FA18" w14:textId="15E69690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4BCF9708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технические носители информации; </w:t>
            </w:r>
          </w:p>
          <w:p w14:paraId="578AB8B3" w14:textId="2CB24388" w:rsidR="00FE4FA8" w:rsidRPr="0046377A" w:rsidRDefault="00FE4FA8" w:rsidP="0024083D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коды, применяемые на ЭВМ; </w:t>
            </w:r>
          </w:p>
        </w:tc>
      </w:tr>
      <w:tr w:rsidR="00FE4FA8" w:rsidRPr="0046377A" w14:paraId="3A0DE917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DDE48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FBAA69" w14:textId="1EA1BF66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3.2 Выписка счетов-фактур и составление ведомостей, таблиц, сводок, отчетов механизированным способом</w:t>
            </w:r>
          </w:p>
          <w:p w14:paraId="5EB549FE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5233" w14:textId="77777777" w:rsidR="00FE4FA8" w:rsidRPr="0046377A" w:rsidRDefault="00FE4FA8" w:rsidP="00FE4FA8">
            <w:pPr>
              <w:pStyle w:val="afffffffd"/>
              <w:tabs>
                <w:tab w:val="left" w:pos="220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Навыки: </w:t>
            </w:r>
          </w:p>
          <w:p w14:paraId="1C8631D1" w14:textId="77777777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проведения вычислительного процесса в соответствии с рабочими программами. </w:t>
            </w:r>
          </w:p>
          <w:p w14:paraId="6BE48D4E" w14:textId="4862D546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Подготовка данных и их контроль. </w:t>
            </w:r>
          </w:p>
        </w:tc>
      </w:tr>
      <w:tr w:rsidR="00FE4FA8" w:rsidRPr="0046377A" w14:paraId="67528FED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C6677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FB60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3611E387" w14:textId="59324AAC" w:rsidR="00FE4FA8" w:rsidRPr="0046377A" w:rsidRDefault="00FE4FA8" w:rsidP="00FE4FA8">
            <w:pPr>
              <w:spacing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46377A">
              <w:rPr>
                <w:rFonts w:ascii="Times New Roman" w:hAnsi="Times New Roman"/>
                <w:szCs w:val="22"/>
              </w:rPr>
              <w:t>- Записывать, считывать и перезаписывать информацию с одного вида носителей на другой</w:t>
            </w:r>
          </w:p>
        </w:tc>
      </w:tr>
      <w:tr w:rsidR="00FE4FA8" w:rsidRPr="0046377A" w14:paraId="1C5E6C83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EAC2F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A10A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0B03BE38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рабочие инструкции и другие руководящие материалы по обработке информации; </w:t>
            </w:r>
          </w:p>
          <w:p w14:paraId="486F23E0" w14:textId="77777777" w:rsidR="0024083D" w:rsidRPr="0046377A" w:rsidRDefault="00FE4FA8" w:rsidP="0024083D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технические носители информации; </w:t>
            </w:r>
          </w:p>
          <w:p w14:paraId="57F991E2" w14:textId="68C22014" w:rsidR="00FE4FA8" w:rsidRPr="0046377A" w:rsidRDefault="00FE4FA8" w:rsidP="0024083D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структуру выходных таблиц для обнаружения сбоев во время работы ЭВМ.</w:t>
            </w:r>
          </w:p>
        </w:tc>
      </w:tr>
      <w:tr w:rsidR="00FE4FA8" w:rsidRPr="0046377A" w14:paraId="7BDA8A14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6291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F8D5CD" w14:textId="23306BF2" w:rsidR="00FE4FA8" w:rsidRPr="0046377A" w:rsidRDefault="00A97346" w:rsidP="00FE4FA8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</w:t>
            </w:r>
            <w:r w:rsidR="00FE4FA8" w:rsidRPr="0046377A">
              <w:rPr>
                <w:rFonts w:ascii="Times New Roman" w:hAnsi="Times New Roman"/>
                <w:szCs w:val="22"/>
              </w:rPr>
              <w:t xml:space="preserve">3.3 Передача по каналам связи полученных на машинах расчетных данных на последующие операции. </w:t>
            </w:r>
          </w:p>
          <w:p w14:paraId="382F1003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  <w:p w14:paraId="01071784" w14:textId="54C587B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B9D1" w14:textId="77777777" w:rsidR="00FE4FA8" w:rsidRPr="0046377A" w:rsidRDefault="00FE4FA8" w:rsidP="00FE4FA8">
            <w:pPr>
              <w:pStyle w:val="afffffffd"/>
              <w:tabs>
                <w:tab w:val="left" w:pos="220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Навыки: </w:t>
            </w:r>
          </w:p>
          <w:p w14:paraId="26F81927" w14:textId="77777777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Подготовка данных и их контроль. </w:t>
            </w:r>
          </w:p>
          <w:p w14:paraId="1F78BC6B" w14:textId="77777777" w:rsidR="0024083D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Записи, считывания и перезаписи информации с одного вида носителей на другой. </w:t>
            </w:r>
          </w:p>
          <w:p w14:paraId="081DD755" w14:textId="53FCACA9" w:rsidR="00FE4FA8" w:rsidRPr="0046377A" w:rsidRDefault="00FE4FA8" w:rsidP="00FE4FA8">
            <w:pPr>
              <w:pStyle w:val="afffffffd"/>
              <w:numPr>
                <w:ilvl w:val="0"/>
                <w:numId w:val="11"/>
              </w:numPr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Установка причин сбоев работы ЭВМ в процессе обработки информации. </w:t>
            </w:r>
          </w:p>
        </w:tc>
      </w:tr>
      <w:tr w:rsidR="00FE4FA8" w:rsidRPr="0046377A" w14:paraId="2B102043" w14:textId="77777777" w:rsidTr="00074D8C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460F0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7B11B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26E2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>Умения:</w:t>
            </w:r>
          </w:p>
          <w:p w14:paraId="2A9860DA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Записывать использование машинного времени и дефекты работы машин в журнал по учету машинного времени.</w:t>
            </w:r>
          </w:p>
          <w:p w14:paraId="6E220B15" w14:textId="32C8603D" w:rsidR="00FE4FA8" w:rsidRPr="0046377A" w:rsidRDefault="00FE4FA8" w:rsidP="00FE4FA8">
            <w:pPr>
              <w:rPr>
                <w:rFonts w:ascii="Times New Roman" w:hAnsi="Times New Roman"/>
                <w:b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- Записывать, считывать и перезаписывать информацию с одного вида носителей на другой</w:t>
            </w:r>
          </w:p>
        </w:tc>
      </w:tr>
      <w:tr w:rsidR="00FE4FA8" w:rsidRPr="0046377A" w14:paraId="6C8DFF2B" w14:textId="77777777" w:rsidTr="00004DE5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56F92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6240F" w14:textId="77777777" w:rsidR="00FE4FA8" w:rsidRPr="0046377A" w:rsidRDefault="00FE4FA8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E438" w14:textId="77777777" w:rsidR="00FE4FA8" w:rsidRPr="0046377A" w:rsidRDefault="00FE4FA8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46377A">
              <w:rPr>
                <w:rFonts w:ascii="Times New Roman" w:hAnsi="Times New Roman"/>
                <w:b/>
                <w:bCs/>
                <w:szCs w:val="22"/>
              </w:rPr>
              <w:t xml:space="preserve">Знания: </w:t>
            </w:r>
          </w:p>
          <w:p w14:paraId="24E00CF1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правила технической эксплуатации ЭВМ;</w:t>
            </w:r>
          </w:p>
          <w:p w14:paraId="425D2FCD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рабочие инструкции и другие руководящие материалы по обработке информации; </w:t>
            </w:r>
          </w:p>
          <w:p w14:paraId="0BFF926F" w14:textId="77777777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технические носители информации; </w:t>
            </w:r>
          </w:p>
          <w:p w14:paraId="59D21C21" w14:textId="7B5D5702" w:rsidR="00FE4FA8" w:rsidRPr="0046377A" w:rsidRDefault="00FE4FA8" w:rsidP="00FE4FA8">
            <w:pPr>
              <w:pStyle w:val="afffffffd"/>
              <w:numPr>
                <w:ilvl w:val="0"/>
                <w:numId w:val="9"/>
              </w:numPr>
              <w:tabs>
                <w:tab w:val="left" w:pos="205"/>
              </w:tabs>
              <w:spacing w:line="256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коды, применяемые на ЭВМ; </w:t>
            </w:r>
          </w:p>
        </w:tc>
      </w:tr>
      <w:tr w:rsidR="00004DE5" w:rsidRPr="0046377A" w14:paraId="79F27C67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8327" w14:textId="77777777" w:rsidR="00004DE5" w:rsidRPr="0046377A" w:rsidRDefault="00004DE5" w:rsidP="00FE4FA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3946" w14:textId="77777777" w:rsidR="00004DE5" w:rsidRPr="0046377A" w:rsidRDefault="00004DE5" w:rsidP="008B73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FE8F" w14:textId="77777777" w:rsidR="00004DE5" w:rsidRPr="0046377A" w:rsidRDefault="00004DE5" w:rsidP="00FE4FA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56BD69FA" w14:textId="77777777" w:rsidR="00F87A85" w:rsidRDefault="00F44D43">
      <w:pPr>
        <w:pStyle w:val="111"/>
      </w:pPr>
      <w:bookmarkStart w:id="15" w:name="__RefHeading___13"/>
      <w:bookmarkStart w:id="16" w:name="_Hlk156463833"/>
      <w:bookmarkEnd w:id="15"/>
      <w:r>
        <w:t>4.3. Матрица компетенций выпускника</w:t>
      </w:r>
    </w:p>
    <w:p w14:paraId="3B977164" w14:textId="77777777" w:rsidR="00F87A85" w:rsidRDefault="00F44D43">
      <w:pPr>
        <w:pStyle w:val="affffff2"/>
      </w:pPr>
      <w:bookmarkStart w:id="17" w:name="_Hlk156306792"/>
      <w:r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fe"/>
        </w:rPr>
        <w:footnoteReference w:id="1"/>
      </w:r>
    </w:p>
    <w:p w14:paraId="3BE5CD70" w14:textId="77777777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affffffffff5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F87A85" w:rsidRPr="0046377A" w14:paraId="2F9158CE" w14:textId="77777777" w:rsidTr="00097D96">
        <w:tc>
          <w:tcPr>
            <w:tcW w:w="2349" w:type="dxa"/>
          </w:tcPr>
          <w:p w14:paraId="7A071FCB" w14:textId="77777777" w:rsidR="00F87A85" w:rsidRPr="0046377A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46377A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46377A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46377A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46377A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46377A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Код и наименование трудовой функции</w:t>
            </w:r>
          </w:p>
        </w:tc>
      </w:tr>
      <w:tr w:rsidR="00807C93" w:rsidRPr="0046377A" w14:paraId="44468D70" w14:textId="77777777" w:rsidTr="00097D96">
        <w:trPr>
          <w:trHeight w:val="1146"/>
        </w:trPr>
        <w:tc>
          <w:tcPr>
            <w:tcW w:w="2349" w:type="dxa"/>
            <w:vMerge w:val="restart"/>
          </w:tcPr>
          <w:p w14:paraId="622F4028" w14:textId="77777777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ВД по ФГОС СПО</w:t>
            </w:r>
          </w:p>
          <w:p w14:paraId="7B5ECC80" w14:textId="4B29A7F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Обязательная</w:t>
            </w:r>
          </w:p>
          <w:p w14:paraId="181D83C7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F5522FD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02C1881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6B4E979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56DB448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CA9E23C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C58D47E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6DC9E32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8ADB564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B146CE8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9A2E73C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98DB24D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BFE1515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D7B89B1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75E1494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6F486454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73DE061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BD5B870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1117A4D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68DBF1A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6E92E33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A9E27A2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06321CE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614BF45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4FA6F0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682BC96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08973D3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42D3B5F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64B7D8E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91CACD1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6C1EAE0E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0085102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A18B8BC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173B346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EB1805C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A96340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6F57761D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95B3AF0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BF0BB2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D491A05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6877EA89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B6D76DD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175E81C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3563C41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E5291C2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0AE9AF7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57BC740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897D412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3AF66A5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B0192F2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66F20EF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04F548E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6E6B9C5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15A47E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6F85DBC2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D4C9610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E25D5ED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C8CD784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234A485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8983353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1F5A2AF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76F01DE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8A789DF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E612341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F923606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72F73FA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280F199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67C141C3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C04C51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E0A92E5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56B23F38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F3033FE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47475949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7392056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59A3C6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90C78B1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E7ECB09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13FDC9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9FEF2F6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4BB9A3D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C18EBF5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320C8A9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1BBEA6C8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C1100A6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3352E7C7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0E92805B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2552EC57" w14:textId="77777777" w:rsidR="008C00C9" w:rsidRPr="0046377A" w:rsidRDefault="008C00C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  <w:p w14:paraId="7608B35F" w14:textId="47109F48" w:rsidR="008C00C9" w:rsidRPr="0046377A" w:rsidRDefault="0040638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обязательная</w:t>
            </w:r>
          </w:p>
        </w:tc>
        <w:tc>
          <w:tcPr>
            <w:tcW w:w="2896" w:type="dxa"/>
            <w:vMerge w:val="restart"/>
          </w:tcPr>
          <w:p w14:paraId="46D629DD" w14:textId="2800CC6C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>ВД 01 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2693" w:type="dxa"/>
          </w:tcPr>
          <w:p w14:paraId="2110E1EC" w14:textId="1C158DEE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1.1. Организовывать подготовку помещений фармацевтической организации для осуществления фармацевтической деятельност</w:t>
            </w:r>
            <w:r w:rsidR="0046377A">
              <w:rPr>
                <w:rFonts w:ascii="Times New Roman" w:hAnsi="Times New Roman"/>
                <w:szCs w:val="22"/>
              </w:rPr>
              <w:t>и</w:t>
            </w:r>
          </w:p>
        </w:tc>
        <w:tc>
          <w:tcPr>
            <w:tcW w:w="2552" w:type="dxa"/>
            <w:vMerge w:val="restart"/>
          </w:tcPr>
          <w:p w14:paraId="1FB7DE06" w14:textId="4FA19856" w:rsidR="00971185" w:rsidRPr="0046377A" w:rsidRDefault="00815EC3" w:rsidP="00971185">
            <w:pPr>
              <w:shd w:val="clear" w:color="auto" w:fill="FFFFFF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i/>
                <w:szCs w:val="22"/>
              </w:rPr>
              <w:t>02.075</w:t>
            </w:r>
          </w:p>
        </w:tc>
        <w:tc>
          <w:tcPr>
            <w:tcW w:w="2268" w:type="dxa"/>
            <w:vMerge w:val="restart"/>
          </w:tcPr>
          <w:p w14:paraId="61AD2C34" w14:textId="2EF58C37" w:rsidR="00114886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А </w:t>
            </w:r>
            <w:r w:rsidR="00114886" w:rsidRPr="0046377A">
              <w:rPr>
                <w:rFonts w:ascii="Times New Roman" w:hAnsi="Times New Roman"/>
                <w:color w:val="1A1A1A"/>
                <w:szCs w:val="22"/>
              </w:rPr>
              <w:t>Розничная торговля лекарственными</w:t>
            </w:r>
          </w:p>
          <w:p w14:paraId="4B85A7EC" w14:textId="77777777" w:rsidR="00114886" w:rsidRPr="0046377A" w:rsidRDefault="00114886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1D10F937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2F3587A7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1853C4AB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0AC9C0D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7DD7A50F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54E420EA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4ECFA393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8EB86F2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EA4E527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0EC30DD4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6BF6462B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61EEDCC0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76F7F0F1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20E33D59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48B5331B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A76805A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12F16E31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А Розничная торговля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лекарственными</w:t>
            </w:r>
          </w:p>
          <w:p w14:paraId="531D113C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1D2B16EC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33A1CEE3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18A9D4D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1DC16DB7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209AB7AF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191B1355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3EC1752D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1EB91C43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A8582DF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030436F8" w14:textId="77777777" w:rsidR="00004DE5" w:rsidRPr="0046377A" w:rsidRDefault="00004DE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2A9B07BF" w14:textId="0656D2B8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С Оптовая торговля лекарственными</w:t>
            </w:r>
          </w:p>
          <w:p w14:paraId="1884E8CE" w14:textId="77777777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средствами</w:t>
            </w:r>
          </w:p>
          <w:p w14:paraId="27949922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0AC37A75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083D8A76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38C6F685" w14:textId="77777777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43EC2F26" w14:textId="77777777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5652E516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AA48E36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00741FD9" w14:textId="3B1B7C0D" w:rsidR="0007262E" w:rsidRPr="0046377A" w:rsidRDefault="007C0D9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препаратами и их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отпуск</w:t>
            </w:r>
          </w:p>
          <w:p w14:paraId="2797702C" w14:textId="6480571E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С. Оптовая торговля лекарственными</w:t>
            </w:r>
          </w:p>
          <w:p w14:paraId="77B70E57" w14:textId="77777777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средствами</w:t>
            </w:r>
          </w:p>
          <w:p w14:paraId="01F66FC6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62AAB49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0DFA093E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CF9DBEF" w14:textId="77777777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78773AC9" w14:textId="77777777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7E91AA38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353C3130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137C83D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3409C924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76764304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31F5E199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40DC68D9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63F2F594" w14:textId="77777777" w:rsidR="006346AD" w:rsidRPr="0046377A" w:rsidRDefault="006346AD" w:rsidP="006346AD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7AC40F32" w14:textId="77777777" w:rsidR="006346AD" w:rsidRPr="0046377A" w:rsidRDefault="006346AD" w:rsidP="006346AD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62AF247F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741809E7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940E717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E9E5F10" w14:textId="77777777" w:rsidR="00004DE5" w:rsidRPr="0046377A" w:rsidRDefault="00004DE5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7CB1D109" w14:textId="77777777" w:rsidR="00004DE5" w:rsidRPr="0046377A" w:rsidRDefault="00004DE5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1DDE34CC" w14:textId="39C97CA6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В Изготовление лекарственных</w:t>
            </w:r>
          </w:p>
          <w:p w14:paraId="709C3379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препаратов в условиях аптечных</w:t>
            </w:r>
          </w:p>
          <w:p w14:paraId="336FA018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организаций и ветеринарных</w:t>
            </w:r>
          </w:p>
          <w:p w14:paraId="5C5D8B5D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аптечных организаций</w:t>
            </w:r>
          </w:p>
          <w:p w14:paraId="5067FF7B" w14:textId="77777777" w:rsidR="0007262E" w:rsidRPr="0046377A" w:rsidRDefault="0007262E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25448757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1D0D4E52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В Изготовление лекарственных</w:t>
            </w:r>
          </w:p>
          <w:p w14:paraId="228261BA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препаратов в условиях аптечных</w:t>
            </w:r>
          </w:p>
          <w:p w14:paraId="7EEBF069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организаций и ветеринарных</w:t>
            </w:r>
          </w:p>
          <w:p w14:paraId="3C72F62A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аптечных организаций</w:t>
            </w:r>
          </w:p>
          <w:p w14:paraId="5E7C9F6A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0A3B502E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5E0D77F8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215A7337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В Изготовление лекарственных</w:t>
            </w:r>
          </w:p>
          <w:p w14:paraId="2602C32C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препаратов в условиях аптечных</w:t>
            </w:r>
          </w:p>
          <w:p w14:paraId="53063FAE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организаций и ветеринарных</w:t>
            </w:r>
          </w:p>
          <w:p w14:paraId="31C5E81A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аптечных организаций</w:t>
            </w:r>
          </w:p>
          <w:p w14:paraId="7BBF628B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0ECC97AC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04A90BBA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10660AE2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В Изготовление лекарственных</w:t>
            </w:r>
          </w:p>
          <w:p w14:paraId="35BC46FC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препаратов в условиях аптечных</w:t>
            </w:r>
          </w:p>
          <w:p w14:paraId="12FC04F2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организаций и ветеринарных</w:t>
            </w:r>
          </w:p>
          <w:p w14:paraId="695671C2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аптечных организаций</w:t>
            </w:r>
          </w:p>
          <w:p w14:paraId="2B5F520C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35D9B84E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4EF3241A" w14:textId="77777777" w:rsidR="006346AD" w:rsidRPr="0046377A" w:rsidRDefault="006346AD" w:rsidP="007C0D9E">
            <w:pPr>
              <w:shd w:val="clear" w:color="auto" w:fill="FFFFFF"/>
              <w:rPr>
                <w:rFonts w:ascii="Times New Roman" w:hAnsi="Times New Roman"/>
                <w:i/>
                <w:szCs w:val="22"/>
              </w:rPr>
            </w:pPr>
          </w:p>
          <w:p w14:paraId="20B5A0CD" w14:textId="4E87E899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В Изготовление лекарственных</w:t>
            </w:r>
          </w:p>
          <w:p w14:paraId="72E6A3C6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препаратов в условиях аптечных</w:t>
            </w:r>
          </w:p>
          <w:p w14:paraId="1525D1D4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организаций и ветеринарных</w:t>
            </w:r>
          </w:p>
          <w:p w14:paraId="66EF5EE5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аптечных организаций</w:t>
            </w:r>
          </w:p>
          <w:p w14:paraId="08186FD4" w14:textId="77777777" w:rsidR="007C0D9E" w:rsidRPr="0046377A" w:rsidRDefault="007C0D9E" w:rsidP="007C0D9E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05198DA0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7BAC23D6" w14:textId="39948880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12457729" w14:textId="77777777" w:rsidR="007C0D9E" w:rsidRPr="0046377A" w:rsidRDefault="007C0D9E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7768456B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4CC31538" w14:textId="77777777" w:rsidR="007C0D9E" w:rsidRPr="0046377A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0E0272E4" w14:textId="77777777" w:rsidR="007C0D9E" w:rsidRPr="0046377A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4B87B140" w14:textId="77777777" w:rsidR="007C0D9E" w:rsidRPr="0046377A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13A09C5" w14:textId="77777777" w:rsidR="007C0D9E" w:rsidRPr="0046377A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415B08EA" w14:textId="2FA7BE3D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С Оптовая торговля лекарственными</w:t>
            </w:r>
          </w:p>
          <w:p w14:paraId="5C71D05F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средствами</w:t>
            </w:r>
          </w:p>
          <w:p w14:paraId="1553C4C6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49B0A7DC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2804D819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0C13162C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7EDE95D" w14:textId="77777777" w:rsidR="007C0D9E" w:rsidRPr="0046377A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76106491" w14:textId="77777777" w:rsidR="007C0D9E" w:rsidRPr="0046377A" w:rsidRDefault="007C0D9E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</w:p>
          <w:p w14:paraId="5D7D632B" w14:textId="5D1E7F8E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 Розничная торговля лекарственными</w:t>
            </w:r>
          </w:p>
          <w:p w14:paraId="226C2E82" w14:textId="6A635F33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препаратами и их отпуск</w:t>
            </w:r>
          </w:p>
          <w:p w14:paraId="7849E8BE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3AADE85A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6CC80E3D" w14:textId="77777777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  <w:p w14:paraId="6BCD4400" w14:textId="1C03A6BF" w:rsidR="00815EC3" w:rsidRPr="0046377A" w:rsidRDefault="00815EC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3EE0EA5D" w14:textId="317760B3" w:rsidR="00114886" w:rsidRPr="0046377A" w:rsidRDefault="00971185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lastRenderedPageBreak/>
              <w:t xml:space="preserve">A/01.5 </w:t>
            </w:r>
            <w:r w:rsidR="00114886" w:rsidRPr="0046377A">
              <w:rPr>
                <w:rFonts w:ascii="Times New Roman" w:hAnsi="Times New Roman"/>
                <w:color w:val="1A1A1A"/>
                <w:szCs w:val="22"/>
              </w:rPr>
              <w:t>Подготовка помещений фармацевтической организации для</w:t>
            </w:r>
          </w:p>
          <w:p w14:paraId="558BCE9F" w14:textId="77777777" w:rsidR="00114886" w:rsidRPr="0046377A" w:rsidRDefault="00114886" w:rsidP="00114886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осуществления фармацевтической деятельности</w:t>
            </w:r>
          </w:p>
          <w:p w14:paraId="3CB69A34" w14:textId="11E22CF9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807C93" w:rsidRPr="0046377A" w14:paraId="4891549E" w14:textId="77777777" w:rsidTr="0046377A">
        <w:trPr>
          <w:trHeight w:val="1208"/>
        </w:trPr>
        <w:tc>
          <w:tcPr>
            <w:tcW w:w="2349" w:type="dxa"/>
            <w:vMerge/>
          </w:tcPr>
          <w:p w14:paraId="43E6E8ED" w14:textId="77777777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0C829C0D" w14:textId="77777777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09A94AEF" w14:textId="44654E98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1.2. Осуществлять мероприятия по оформлению торгового зала;</w:t>
            </w:r>
          </w:p>
        </w:tc>
        <w:tc>
          <w:tcPr>
            <w:tcW w:w="2552" w:type="dxa"/>
            <w:vMerge/>
          </w:tcPr>
          <w:p w14:paraId="3EAC6CBF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77D49E85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6D343B51" w14:textId="77777777" w:rsidR="00004DE5" w:rsidRPr="0046377A" w:rsidRDefault="00004DE5" w:rsidP="00004DE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A/01.5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Подготовка помещений фармацевтической организации для</w:t>
            </w:r>
          </w:p>
          <w:p w14:paraId="32D24AEE" w14:textId="07D48F56" w:rsidR="00807C93" w:rsidRPr="0046377A" w:rsidRDefault="00004DE5" w:rsidP="00004DE5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осуществления фармацевтической деятельности</w:t>
            </w:r>
          </w:p>
        </w:tc>
      </w:tr>
      <w:tr w:rsidR="00807C93" w:rsidRPr="0046377A" w14:paraId="2C137E92" w14:textId="77777777" w:rsidTr="00097D96">
        <w:trPr>
          <w:trHeight w:val="1146"/>
        </w:trPr>
        <w:tc>
          <w:tcPr>
            <w:tcW w:w="2349" w:type="dxa"/>
            <w:vMerge/>
          </w:tcPr>
          <w:p w14:paraId="41C741D0" w14:textId="77777777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14349238" w14:textId="77777777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3FDA3706" w14:textId="1CECC654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ассортимента;</w:t>
            </w:r>
          </w:p>
        </w:tc>
        <w:tc>
          <w:tcPr>
            <w:tcW w:w="2552" w:type="dxa"/>
            <w:vMerge/>
          </w:tcPr>
          <w:p w14:paraId="317DC25D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409633D1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26C41BBC" w14:textId="77777777" w:rsidR="00971185" w:rsidRPr="0046377A" w:rsidRDefault="00971185" w:rsidP="00971185">
            <w:pPr>
              <w:widowControl w:val="0"/>
              <w:spacing w:line="276" w:lineRule="auto"/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A/02.5</w:t>
            </w:r>
          </w:p>
          <w:p w14:paraId="4C68CA92" w14:textId="77777777" w:rsidR="00971185" w:rsidRPr="0046377A" w:rsidRDefault="00971185" w:rsidP="00971185">
            <w:pPr>
              <w:widowControl w:val="0"/>
              <w:spacing w:line="276" w:lineRule="auto"/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Фармацевтическое консультирование </w:t>
            </w:r>
          </w:p>
          <w:p w14:paraId="5D4E9E15" w14:textId="77777777" w:rsidR="00807C93" w:rsidRPr="0046377A" w:rsidRDefault="00807C93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807C93" w:rsidRPr="0046377A" w14:paraId="31267D48" w14:textId="77777777" w:rsidTr="00097D96">
        <w:tc>
          <w:tcPr>
            <w:tcW w:w="2349" w:type="dxa"/>
            <w:vMerge/>
          </w:tcPr>
          <w:p w14:paraId="61ACE5A4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40F2AA42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387A6C1C" w14:textId="2CAD4006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1.4. Осуществлять розничную торговлю и отпуск лекарственных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препаратов населению, в том числе по льготным рецептам и требованиям медицинских организаций;</w:t>
            </w:r>
          </w:p>
        </w:tc>
        <w:tc>
          <w:tcPr>
            <w:tcW w:w="2552" w:type="dxa"/>
            <w:vMerge/>
          </w:tcPr>
          <w:p w14:paraId="4B92489C" w14:textId="6ACF6BAA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45F86BBA" w14:textId="3A0D76BB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77662099" w14:textId="77777777" w:rsidR="00971185" w:rsidRPr="0046377A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A/03.5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Розничная торговля лекарственными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препаратами и отпуск</w:t>
            </w:r>
          </w:p>
          <w:p w14:paraId="23FD72E3" w14:textId="77777777" w:rsidR="00971185" w:rsidRPr="0046377A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лекарственных препаратов и товаров аптечного ассортимента</w:t>
            </w:r>
          </w:p>
          <w:p w14:paraId="66499D5A" w14:textId="6484189D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807C93" w:rsidRPr="0046377A" w14:paraId="5660751D" w14:textId="77777777" w:rsidTr="00097D96">
        <w:trPr>
          <w:trHeight w:val="90"/>
        </w:trPr>
        <w:tc>
          <w:tcPr>
            <w:tcW w:w="2349" w:type="dxa"/>
            <w:vMerge/>
          </w:tcPr>
          <w:p w14:paraId="2CA1091A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38E6EB09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0DD381C7" w14:textId="51950CFF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1.5. Осуществлять розничную торговлю медицинскими изделиями и другими товарами аптечного ассортимента;</w:t>
            </w:r>
          </w:p>
        </w:tc>
        <w:tc>
          <w:tcPr>
            <w:tcW w:w="2552" w:type="dxa"/>
            <w:vMerge/>
          </w:tcPr>
          <w:p w14:paraId="06266A0A" w14:textId="7ED69D8A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0ABEC4B2" w14:textId="65F60DE8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08796283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A/03.5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Розничная торговля лекарственными препаратами и отпуск</w:t>
            </w:r>
          </w:p>
          <w:p w14:paraId="538CA9F1" w14:textId="27C8F1AF" w:rsidR="00807C93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лекарственных препаратов и товаров аптечного ассортимента</w:t>
            </w:r>
          </w:p>
        </w:tc>
      </w:tr>
      <w:tr w:rsidR="00807C93" w:rsidRPr="0046377A" w14:paraId="5A33DD30" w14:textId="77777777" w:rsidTr="00097D96">
        <w:trPr>
          <w:trHeight w:val="90"/>
        </w:trPr>
        <w:tc>
          <w:tcPr>
            <w:tcW w:w="2349" w:type="dxa"/>
            <w:vMerge/>
          </w:tcPr>
          <w:p w14:paraId="3D108456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3DB1AE16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64704979" w14:textId="4CE46BED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1.6. Осуществлять оптовую торговлю лекарственными средствами и другими товарами аптечного ассортимента;</w:t>
            </w:r>
          </w:p>
        </w:tc>
        <w:tc>
          <w:tcPr>
            <w:tcW w:w="2552" w:type="dxa"/>
            <w:vMerge/>
          </w:tcPr>
          <w:p w14:paraId="42BF8BBC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496090E6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45D6D676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C/01.5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Работа с институциональными потребителями по приему и</w:t>
            </w:r>
          </w:p>
          <w:p w14:paraId="18A3AD16" w14:textId="1BF85E73" w:rsidR="00807C93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обработке заявок на лекарственные средства</w:t>
            </w:r>
          </w:p>
        </w:tc>
      </w:tr>
      <w:tr w:rsidR="00807C93" w:rsidRPr="0046377A" w14:paraId="1E6C3F80" w14:textId="77777777" w:rsidTr="00097D96">
        <w:trPr>
          <w:trHeight w:val="90"/>
        </w:trPr>
        <w:tc>
          <w:tcPr>
            <w:tcW w:w="2349" w:type="dxa"/>
            <w:vMerge/>
          </w:tcPr>
          <w:p w14:paraId="12B95D1F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6C362A34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74FDF2B7" w14:textId="397997F5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1.7. Оформлять первичную учетно-отчетную документацию</w:t>
            </w:r>
          </w:p>
        </w:tc>
        <w:tc>
          <w:tcPr>
            <w:tcW w:w="2552" w:type="dxa"/>
            <w:vMerge/>
          </w:tcPr>
          <w:p w14:paraId="4D5550FD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5D10D326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7507ADD8" w14:textId="77777777" w:rsidR="00971185" w:rsidRPr="0046377A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A/04.5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Оформление документации по учету реализации лекарственных</w:t>
            </w:r>
          </w:p>
          <w:p w14:paraId="69813F74" w14:textId="790C4FA3" w:rsidR="00807C93" w:rsidRPr="0046377A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препаратов</w:t>
            </w:r>
          </w:p>
        </w:tc>
      </w:tr>
      <w:tr w:rsidR="00807C93" w:rsidRPr="0046377A" w14:paraId="65E25234" w14:textId="77777777" w:rsidTr="00097D96">
        <w:trPr>
          <w:trHeight w:val="90"/>
        </w:trPr>
        <w:tc>
          <w:tcPr>
            <w:tcW w:w="2349" w:type="dxa"/>
            <w:vMerge/>
          </w:tcPr>
          <w:p w14:paraId="39CCDCBB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033CB380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4ABEE681" w14:textId="7051CE4D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2552" w:type="dxa"/>
            <w:vMerge/>
          </w:tcPr>
          <w:p w14:paraId="189DB4C4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752C7BC5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202133B5" w14:textId="77777777" w:rsidR="00971185" w:rsidRPr="0046377A" w:rsidRDefault="00971185" w:rsidP="00971185">
            <w:pPr>
              <w:widowControl w:val="0"/>
              <w:spacing w:line="276" w:lineRule="auto"/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A/05.5 Приемочный контроль в фармацевтической организации</w:t>
            </w:r>
          </w:p>
          <w:p w14:paraId="033F6763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 </w:t>
            </w:r>
          </w:p>
          <w:p w14:paraId="71A5628F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C/02.5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 Поставка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лекарственных средств институциональными</w:t>
            </w:r>
          </w:p>
          <w:p w14:paraId="70C2FBB6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потребителями</w:t>
            </w:r>
          </w:p>
          <w:p w14:paraId="46953A17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807C93" w:rsidRPr="0046377A" w14:paraId="29D77678" w14:textId="77777777" w:rsidTr="00097D96">
        <w:trPr>
          <w:trHeight w:val="90"/>
        </w:trPr>
        <w:tc>
          <w:tcPr>
            <w:tcW w:w="2349" w:type="dxa"/>
            <w:vMerge/>
          </w:tcPr>
          <w:p w14:paraId="3074DD10" w14:textId="326DF49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0E51758C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66174151" w14:textId="4A4CBB81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базы;</w:t>
            </w:r>
          </w:p>
        </w:tc>
        <w:tc>
          <w:tcPr>
            <w:tcW w:w="2552" w:type="dxa"/>
            <w:vMerge/>
          </w:tcPr>
          <w:p w14:paraId="2531A8E1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7D287B27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498C8FBC" w14:textId="77777777" w:rsidR="00971185" w:rsidRPr="0046377A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A/06.5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Хранение лекарственных средств и товаров аптечного</w:t>
            </w:r>
          </w:p>
          <w:p w14:paraId="3072E954" w14:textId="77777777" w:rsidR="00971185" w:rsidRPr="0046377A" w:rsidRDefault="00971185" w:rsidP="00971185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ассортимента в фармацевтических организациях</w:t>
            </w:r>
          </w:p>
          <w:p w14:paraId="150988F2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807C93" w:rsidRPr="0046377A" w14:paraId="64587C70" w14:textId="77777777" w:rsidTr="00097D96">
        <w:trPr>
          <w:trHeight w:val="90"/>
        </w:trPr>
        <w:tc>
          <w:tcPr>
            <w:tcW w:w="2349" w:type="dxa"/>
            <w:vMerge/>
          </w:tcPr>
          <w:p w14:paraId="1BEE6406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23800ACE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022B4566" w14:textId="656F8D96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1.10. Осуществлять мероприятия по формированию ценовой политики;</w:t>
            </w:r>
          </w:p>
        </w:tc>
        <w:tc>
          <w:tcPr>
            <w:tcW w:w="2552" w:type="dxa"/>
            <w:vMerge/>
          </w:tcPr>
          <w:p w14:paraId="5112153F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3DC5FEC3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7EA5847B" w14:textId="77777777" w:rsidR="006346AD" w:rsidRPr="0046377A" w:rsidRDefault="006346AD" w:rsidP="006346AD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A/03.5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Розничная торговля лекарственными препаратами и отпуск</w:t>
            </w:r>
          </w:p>
          <w:p w14:paraId="6FCB4665" w14:textId="2ED866DC" w:rsidR="00807C93" w:rsidRPr="0046377A" w:rsidRDefault="006346AD" w:rsidP="006346AD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лекарственных препаратов и товаров аптечного ассортимента</w:t>
            </w:r>
          </w:p>
        </w:tc>
      </w:tr>
      <w:tr w:rsidR="00807C93" w:rsidRPr="0046377A" w14:paraId="2D317F33" w14:textId="77777777" w:rsidTr="0007262E">
        <w:trPr>
          <w:trHeight w:val="90"/>
        </w:trPr>
        <w:tc>
          <w:tcPr>
            <w:tcW w:w="2349" w:type="dxa"/>
            <w:vMerge/>
          </w:tcPr>
          <w:p w14:paraId="7581AA9C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0A7B0E7F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E7E04D" w14:textId="5B8FE96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1.11. Соблюдать правила санитарно-гигиенического режима, охраны труда, техники безопасности и противопожарной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безопасности, порядок действия при чрезвычайных ситуациях.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394AC5C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9A51CB6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4DA53F5A" w14:textId="77777777" w:rsidR="00BA3E93" w:rsidRPr="0046377A" w:rsidRDefault="00BA3E93" w:rsidP="00BA3E9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B/01.5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 Изготовление лекарственных препаратов по индивидуальным</w:t>
            </w:r>
          </w:p>
          <w:p w14:paraId="577C4DB0" w14:textId="77777777" w:rsidR="00BA3E93" w:rsidRPr="0046377A" w:rsidRDefault="00BA3E93" w:rsidP="00BA3E9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назначениям медицинских работников и требованию</w:t>
            </w:r>
          </w:p>
          <w:p w14:paraId="7E4B6368" w14:textId="56BD4BA7" w:rsidR="00807C93" w:rsidRPr="0046377A" w:rsidRDefault="00BA3E93" w:rsidP="00BA3E93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медицинских организаций и ветеринарных организаций</w:t>
            </w:r>
          </w:p>
        </w:tc>
      </w:tr>
      <w:tr w:rsidR="002D5C90" w:rsidRPr="0046377A" w14:paraId="248F863C" w14:textId="77777777" w:rsidTr="0007262E">
        <w:trPr>
          <w:trHeight w:val="276"/>
        </w:trPr>
        <w:tc>
          <w:tcPr>
            <w:tcW w:w="2349" w:type="dxa"/>
            <w:vMerge/>
          </w:tcPr>
          <w:p w14:paraId="4D79CF52" w14:textId="77777777" w:rsidR="002D5C90" w:rsidRPr="0046377A" w:rsidRDefault="002D5C90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</w:tcPr>
          <w:p w14:paraId="55136B4F" w14:textId="37D3C6EA" w:rsidR="002D5C90" w:rsidRPr="0046377A" w:rsidRDefault="002D5C90" w:rsidP="00807C93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color w:val="auto"/>
                <w:szCs w:val="22"/>
              </w:rPr>
              <w:t xml:space="preserve">ВД </w:t>
            </w:r>
            <w:r w:rsidR="00807C93" w:rsidRPr="0046377A">
              <w:rPr>
                <w:rFonts w:ascii="Times New Roman" w:hAnsi="Times New Roman"/>
                <w:color w:val="auto"/>
                <w:szCs w:val="22"/>
              </w:rPr>
              <w:t xml:space="preserve">02 </w:t>
            </w:r>
            <w:r w:rsidR="00807C93" w:rsidRPr="0046377A">
              <w:rPr>
                <w:rFonts w:ascii="Times New Roman" w:hAnsi="Times New Roman"/>
                <w:szCs w:val="22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088C77" w14:textId="066B71E0" w:rsidR="002D5C90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2.1. Изготавливать лекарственные формы по рецептам и требованиям медицинских организаций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1401981C" w14:textId="1BB3095B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1C352CB6" w14:textId="0A689517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14:paraId="0C3D1F59" w14:textId="66292F7D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B/01.5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 Изготовление лекарственных препаратов по индивидуальным</w:t>
            </w:r>
          </w:p>
          <w:p w14:paraId="1FE8635D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назначениям медицинских работников и требованию</w:t>
            </w:r>
          </w:p>
          <w:p w14:paraId="3F0100FB" w14:textId="550FC0AD" w:rsidR="002D5C90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медицинских организаций и ветеринарных организаций</w:t>
            </w:r>
          </w:p>
        </w:tc>
      </w:tr>
      <w:tr w:rsidR="002D5C90" w:rsidRPr="0046377A" w14:paraId="1DDDEA4A" w14:textId="77777777" w:rsidTr="00097D96">
        <w:tc>
          <w:tcPr>
            <w:tcW w:w="2349" w:type="dxa"/>
            <w:vMerge/>
          </w:tcPr>
          <w:p w14:paraId="311D789A" w14:textId="77777777" w:rsidR="002D5C90" w:rsidRPr="0046377A" w:rsidRDefault="002D5C90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52A86663" w14:textId="77777777" w:rsidR="002D5C90" w:rsidRPr="0046377A" w:rsidRDefault="002D5C90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216CD7E2" w14:textId="5C332863" w:rsidR="002D5C90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2.2. 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552" w:type="dxa"/>
            <w:vMerge/>
          </w:tcPr>
          <w:p w14:paraId="67A2AC80" w14:textId="4CAF22D2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66C09B91" w14:textId="24764A01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34C4954E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B/01.5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 Изготовление лекарственных препаратов по индивидуальным</w:t>
            </w:r>
          </w:p>
          <w:p w14:paraId="74A0A208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назначениям медицинских работников и требованию</w:t>
            </w:r>
          </w:p>
          <w:p w14:paraId="061CE731" w14:textId="5174FECC" w:rsidR="002D5C90" w:rsidRPr="0046377A" w:rsidRDefault="007C0D9E" w:rsidP="007C0D9E">
            <w:pPr>
              <w:shd w:val="clear" w:color="auto" w:fill="FFFFFF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медицинских организаций и ветеринарных организаций</w:t>
            </w:r>
          </w:p>
        </w:tc>
      </w:tr>
      <w:tr w:rsidR="00807C93" w:rsidRPr="0046377A" w14:paraId="31655A0F" w14:textId="77777777" w:rsidTr="00097D96">
        <w:tc>
          <w:tcPr>
            <w:tcW w:w="2349" w:type="dxa"/>
            <w:vMerge/>
          </w:tcPr>
          <w:p w14:paraId="2E940A84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00643E1A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20AF1E40" w14:textId="05FA7C8D" w:rsidR="00807C93" w:rsidRPr="0046377A" w:rsidRDefault="00114886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ПК 2.3. Владеть обязательными видами внутриаптечного контроля лекарственных </w:t>
            </w:r>
            <w:r w:rsidRPr="0046377A">
              <w:rPr>
                <w:rFonts w:ascii="Times New Roman" w:hAnsi="Times New Roman"/>
                <w:szCs w:val="22"/>
              </w:rPr>
              <w:lastRenderedPageBreak/>
              <w:t>средств</w:t>
            </w:r>
          </w:p>
        </w:tc>
        <w:tc>
          <w:tcPr>
            <w:tcW w:w="2552" w:type="dxa"/>
            <w:vMerge/>
          </w:tcPr>
          <w:p w14:paraId="79283692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16C2658B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0DF91F83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B/01.5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 Изготовление лекарственных препаратов по индивидуальным</w:t>
            </w:r>
          </w:p>
          <w:p w14:paraId="293AA03C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назначениям медицинских работников и требованию</w:t>
            </w:r>
          </w:p>
          <w:p w14:paraId="3ABE4B8E" w14:textId="4921E7C0" w:rsidR="00807C93" w:rsidRPr="0046377A" w:rsidRDefault="007C0D9E" w:rsidP="007C0D9E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медицинских организаций и ветеринарных организаций</w:t>
            </w:r>
          </w:p>
        </w:tc>
      </w:tr>
      <w:tr w:rsidR="00807C93" w:rsidRPr="0046377A" w14:paraId="46E53CA0" w14:textId="77777777" w:rsidTr="00097D96">
        <w:tc>
          <w:tcPr>
            <w:tcW w:w="2349" w:type="dxa"/>
            <w:vMerge/>
          </w:tcPr>
          <w:p w14:paraId="60E108FA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34223BBC" w14:textId="77777777" w:rsidR="00807C93" w:rsidRPr="0046377A" w:rsidRDefault="00807C93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205A57C4" w14:textId="3D3AB585" w:rsidR="00807C93" w:rsidRPr="0046377A" w:rsidRDefault="00114886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2.4. Оформлять документы первичного учета по изготовлению лекарственных препаратов</w:t>
            </w:r>
          </w:p>
        </w:tc>
        <w:tc>
          <w:tcPr>
            <w:tcW w:w="2552" w:type="dxa"/>
            <w:vMerge/>
          </w:tcPr>
          <w:p w14:paraId="44E5C415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3DA03737" w14:textId="77777777" w:rsidR="00807C93" w:rsidRPr="0046377A" w:rsidRDefault="00807C93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1BB21167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B/02.5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 Оформление документации по изготовлению лекарственного</w:t>
            </w:r>
          </w:p>
          <w:p w14:paraId="46730DCD" w14:textId="0620523F" w:rsidR="00807C93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препарата</w:t>
            </w:r>
          </w:p>
        </w:tc>
      </w:tr>
      <w:tr w:rsidR="002D5C90" w:rsidRPr="0046377A" w14:paraId="64D93688" w14:textId="77777777" w:rsidTr="00097D96">
        <w:trPr>
          <w:trHeight w:val="165"/>
        </w:trPr>
        <w:tc>
          <w:tcPr>
            <w:tcW w:w="2349" w:type="dxa"/>
            <w:vMerge/>
          </w:tcPr>
          <w:p w14:paraId="6571E828" w14:textId="77777777" w:rsidR="002D5C90" w:rsidRPr="0046377A" w:rsidRDefault="002D5C90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5DE4271D" w14:textId="77777777" w:rsidR="002D5C90" w:rsidRPr="0046377A" w:rsidRDefault="002D5C90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14BD628C" w14:textId="2D4598E5" w:rsidR="002D5C90" w:rsidRPr="0046377A" w:rsidRDefault="00114886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>ПК 2.5.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2552" w:type="dxa"/>
            <w:vMerge/>
          </w:tcPr>
          <w:p w14:paraId="407A54A0" w14:textId="46826202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300D47B5" w14:textId="60927B69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5EB84F77" w14:textId="77777777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</w:pPr>
          </w:p>
          <w:p w14:paraId="1D8482EC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B/01.5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 xml:space="preserve"> Изготовление лекарственных препаратов по индивидуальным</w:t>
            </w:r>
          </w:p>
          <w:p w14:paraId="7F9F5E3D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назначениям медицинских работников и требованию</w:t>
            </w:r>
          </w:p>
          <w:p w14:paraId="5FCD75D9" w14:textId="1FEF4771" w:rsidR="002D5C90" w:rsidRPr="0046377A" w:rsidRDefault="007C0D9E" w:rsidP="007C0D9E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медицинских организаций и ветеринарных организаций</w:t>
            </w:r>
          </w:p>
          <w:p w14:paraId="0884AC78" w14:textId="6A371A94" w:rsidR="0007262E" w:rsidRPr="0046377A" w:rsidRDefault="0007262E" w:rsidP="0007262E">
            <w:pPr>
              <w:shd w:val="clear" w:color="auto" w:fill="FFFFFF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2D5C90" w:rsidRPr="0046377A" w14:paraId="2C9D5499" w14:textId="77777777" w:rsidTr="00097D96">
        <w:tc>
          <w:tcPr>
            <w:tcW w:w="2349" w:type="dxa"/>
          </w:tcPr>
          <w:p w14:paraId="59F3E153" w14:textId="796EDBEA" w:rsidR="002D5C90" w:rsidRPr="0046377A" w:rsidRDefault="00406382" w:rsidP="00097D9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t xml:space="preserve">Вариативная </w:t>
            </w:r>
          </w:p>
        </w:tc>
        <w:tc>
          <w:tcPr>
            <w:tcW w:w="2896" w:type="dxa"/>
            <w:vMerge w:val="restart"/>
          </w:tcPr>
          <w:p w14:paraId="7C180F9B" w14:textId="28FCB893" w:rsidR="002D5C90" w:rsidRPr="0046377A" w:rsidRDefault="00406382" w:rsidP="00097D96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color w:val="auto"/>
                <w:szCs w:val="22"/>
              </w:rPr>
              <w:t xml:space="preserve">ВД. 04 Использование цифровых и коммуникативных технологий в </w:t>
            </w:r>
            <w:r w:rsidRPr="0046377A">
              <w:rPr>
                <w:rFonts w:ascii="Times New Roman" w:hAnsi="Times New Roman"/>
                <w:color w:val="auto"/>
                <w:szCs w:val="22"/>
              </w:rPr>
              <w:lastRenderedPageBreak/>
              <w:t>профессиональной деятельности фармацевта (по запросу МУПФ «Иркутская аптека»)</w:t>
            </w:r>
          </w:p>
        </w:tc>
        <w:tc>
          <w:tcPr>
            <w:tcW w:w="2693" w:type="dxa"/>
          </w:tcPr>
          <w:p w14:paraId="7CA6A3A1" w14:textId="77777777" w:rsidR="00815EC3" w:rsidRPr="0046377A" w:rsidRDefault="00815EC3" w:rsidP="00815EC3">
            <w:pPr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szCs w:val="22"/>
              </w:rPr>
              <w:lastRenderedPageBreak/>
              <w:t xml:space="preserve">ПК 4.1 Применять специализированные программы и продукты  информационных систем </w:t>
            </w:r>
          </w:p>
          <w:p w14:paraId="421BA113" w14:textId="77777777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552" w:type="dxa"/>
            <w:vMerge/>
          </w:tcPr>
          <w:p w14:paraId="38FF21CE" w14:textId="4DCD787C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2EC0B5C0" w14:textId="7CC1757E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309C7B0E" w14:textId="77777777" w:rsidR="007C0D9E" w:rsidRPr="0046377A" w:rsidRDefault="007C0D9E" w:rsidP="007C0D9E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C/01.5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Работа с институциональными потребителями по приему и</w:t>
            </w:r>
          </w:p>
          <w:p w14:paraId="32095F64" w14:textId="7E2991A9" w:rsidR="002D5C90" w:rsidRPr="0046377A" w:rsidRDefault="007C0D9E" w:rsidP="007C0D9E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lastRenderedPageBreak/>
              <w:t>обработке заявок на лекарственные средства</w:t>
            </w:r>
          </w:p>
        </w:tc>
      </w:tr>
      <w:tr w:rsidR="002D5C90" w:rsidRPr="0046377A" w14:paraId="1701E854" w14:textId="77777777" w:rsidTr="00815EC3">
        <w:trPr>
          <w:trHeight w:val="2501"/>
        </w:trPr>
        <w:tc>
          <w:tcPr>
            <w:tcW w:w="2349" w:type="dxa"/>
          </w:tcPr>
          <w:p w14:paraId="79D37DB8" w14:textId="77777777" w:rsidR="002D5C90" w:rsidRPr="0046377A" w:rsidRDefault="002D5C90" w:rsidP="00097D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418AEE8F" w14:textId="77777777" w:rsidR="002D5C90" w:rsidRPr="0046377A" w:rsidRDefault="002D5C90" w:rsidP="00097D96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93" w:type="dxa"/>
          </w:tcPr>
          <w:p w14:paraId="09EEC163" w14:textId="4B4A10A2" w:rsidR="002D5C90" w:rsidRPr="0046377A" w:rsidRDefault="00815EC3" w:rsidP="00351C64">
            <w:pPr>
              <w:jc w:val="both"/>
              <w:rPr>
                <w:rFonts w:ascii="Times New Roman" w:hAnsi="Times New Roman"/>
                <w:szCs w:val="22"/>
              </w:rPr>
            </w:pPr>
            <w:r w:rsidRPr="0046377A">
              <w:rPr>
                <w:rFonts w:ascii="Times New Roman" w:hAnsi="Times New Roman"/>
                <w:color w:val="auto"/>
                <w:szCs w:val="22"/>
              </w:rPr>
              <w:t>ПК 4.2 Пользоваться приемами эффективных коммуникаций при взаимодействии с коллегами и потребителями, в том числе при помощи цифровых технологий</w:t>
            </w:r>
          </w:p>
        </w:tc>
        <w:tc>
          <w:tcPr>
            <w:tcW w:w="2552" w:type="dxa"/>
            <w:vMerge/>
          </w:tcPr>
          <w:p w14:paraId="277DB9D9" w14:textId="1F10B4E1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268" w:type="dxa"/>
            <w:vMerge/>
          </w:tcPr>
          <w:p w14:paraId="1D4F8D3B" w14:textId="3308871B" w:rsidR="002D5C90" w:rsidRPr="0046377A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491" w:type="dxa"/>
          </w:tcPr>
          <w:p w14:paraId="7670026C" w14:textId="77777777" w:rsidR="00815EC3" w:rsidRPr="0046377A" w:rsidRDefault="00815EC3" w:rsidP="00815EC3">
            <w:pPr>
              <w:shd w:val="clear" w:color="auto" w:fill="FFFFFF"/>
              <w:rPr>
                <w:rFonts w:ascii="Times New Roman" w:hAnsi="Times New Roman"/>
                <w:color w:val="1A1A1A"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 xml:space="preserve">A/03.5 </w:t>
            </w:r>
            <w:r w:rsidRPr="0046377A">
              <w:rPr>
                <w:rFonts w:ascii="Times New Roman" w:hAnsi="Times New Roman"/>
                <w:color w:val="1A1A1A"/>
                <w:szCs w:val="22"/>
              </w:rPr>
              <w:t>Розничная торговля лекарственными препаратами и отпуск</w:t>
            </w:r>
          </w:p>
          <w:p w14:paraId="0FE9CA48" w14:textId="4219EFF5" w:rsidR="002D5C90" w:rsidRPr="0046377A" w:rsidRDefault="00815EC3" w:rsidP="00815EC3">
            <w:pPr>
              <w:widowControl w:val="0"/>
              <w:spacing w:line="276" w:lineRule="auto"/>
              <w:rPr>
                <w:rFonts w:ascii="Times New Roman" w:hAnsi="Times New Roman"/>
                <w:i/>
                <w:szCs w:val="22"/>
              </w:rPr>
            </w:pPr>
            <w:r w:rsidRPr="0046377A">
              <w:rPr>
                <w:rFonts w:ascii="Times New Roman" w:hAnsi="Times New Roman"/>
                <w:color w:val="1A1A1A"/>
                <w:szCs w:val="22"/>
              </w:rPr>
              <w:t>лекарственных препаратов и товаров аптечного ассортимента</w:t>
            </w:r>
          </w:p>
        </w:tc>
      </w:tr>
    </w:tbl>
    <w:p w14:paraId="5697F351" w14:textId="77777777" w:rsidR="0007262E" w:rsidRDefault="0007262E" w:rsidP="00114886">
      <w:pPr>
        <w:rPr>
          <w:rFonts w:ascii="Times New Roman" w:hAnsi="Times New Roman"/>
          <w:b/>
          <w:i/>
          <w:color w:val="0070C0"/>
          <w:sz w:val="24"/>
        </w:rPr>
      </w:pPr>
    </w:p>
    <w:p w14:paraId="4F887B1C" w14:textId="14BC0CAE" w:rsidR="00F87A85" w:rsidRDefault="00A97346" w:rsidP="00114886">
      <w:pPr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</w:t>
      </w:r>
      <w:r w:rsidR="00F44D43">
        <w:rPr>
          <w:rFonts w:ascii="Times New Roman" w:hAnsi="Times New Roman"/>
          <w:b/>
          <w:i/>
          <w:color w:val="0070C0"/>
          <w:sz w:val="24"/>
        </w:rPr>
        <w:t>ри отсутствии ПС</w:t>
      </w:r>
    </w:p>
    <w:tbl>
      <w:tblPr>
        <w:tblStyle w:val="affffffffff5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F87A85" w14:paraId="4187F935" w14:textId="77777777" w:rsidTr="00AA470F">
        <w:tc>
          <w:tcPr>
            <w:tcW w:w="2226" w:type="dxa"/>
          </w:tcPr>
          <w:p w14:paraId="41E7B205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</w:tcPr>
          <w:p w14:paraId="70A54347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0F12F65A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6581A266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</w:tcPr>
          <w:p w14:paraId="39401CBD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2491" w:type="dxa"/>
          </w:tcPr>
          <w:p w14:paraId="6B9B57E6" w14:textId="77777777" w:rsidR="00F87A85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Должностные характеристики</w:t>
            </w:r>
          </w:p>
        </w:tc>
      </w:tr>
      <w:tr w:rsidR="00A97346" w14:paraId="14728DCF" w14:textId="77777777" w:rsidTr="00AA470F">
        <w:tc>
          <w:tcPr>
            <w:tcW w:w="2226" w:type="dxa"/>
          </w:tcPr>
          <w:p w14:paraId="01B32DA9" w14:textId="318817DA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8910CE">
              <w:rPr>
                <w:rFonts w:ascii="Times New Roman" w:hAnsi="Times New Roman"/>
                <w:sz w:val="24"/>
              </w:rPr>
              <w:t>ВД по запросу работодателя</w:t>
            </w:r>
            <w:r w:rsidRPr="008910CE">
              <w:rPr>
                <w:rStyle w:val="1fe"/>
                <w:rFonts w:ascii="Times New Roman" w:hAnsi="Times New Roman"/>
                <w:sz w:val="24"/>
              </w:rPr>
              <w:footnoteReference w:id="2"/>
            </w:r>
            <w:r w:rsidR="00406382">
              <w:rPr>
                <w:rFonts w:ascii="Times New Roman" w:hAnsi="Times New Roman"/>
                <w:sz w:val="24"/>
              </w:rPr>
              <w:t xml:space="preserve"> вариативная</w:t>
            </w:r>
          </w:p>
        </w:tc>
        <w:tc>
          <w:tcPr>
            <w:tcW w:w="3019" w:type="dxa"/>
          </w:tcPr>
          <w:p w14:paraId="61DD3A75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t xml:space="preserve">ВД 03 </w:t>
            </w:r>
            <w:r>
              <w:rPr>
                <w:rFonts w:ascii="Times New Roman" w:hAnsi="Times New Roman"/>
                <w:sz w:val="20"/>
              </w:rPr>
              <w:t>Ведение процесса обработки информации на электронно-вычислительных машинах</w:t>
            </w:r>
          </w:p>
          <w:p w14:paraId="51EB7081" w14:textId="7F1877C9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14:paraId="37FEF8C0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3.1 Ввод информации в электронно -вычислительные машины (ЭВМ) с технических носителей информации и каналов связи и вывод ее из машины</w:t>
            </w:r>
          </w:p>
          <w:p w14:paraId="2B73C854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3.2 Выписка счетов-фактур и составление ведомостей, таблиц, сводок, отчетов механизированным способом</w:t>
            </w:r>
          </w:p>
          <w:p w14:paraId="13D91A28" w14:textId="77777777" w:rsidR="00A97346" w:rsidRDefault="00A97346" w:rsidP="00A973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3.3 Передача по каналам связи полученных на машинах расчетных данных на последующие операции. </w:t>
            </w:r>
          </w:p>
          <w:p w14:paraId="5047E2FA" w14:textId="77777777" w:rsidR="00A97346" w:rsidRDefault="00A97346" w:rsidP="00A97346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2" w:type="dxa"/>
          </w:tcPr>
          <w:p w14:paraId="70DB60B1" w14:textId="51F5AC74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A97346">
              <w:rPr>
                <w:rFonts w:ascii="Times New Roman" w:hAnsi="Times New Roman"/>
                <w:i/>
                <w:sz w:val="24"/>
              </w:rPr>
              <w:lastRenderedPageBreak/>
              <w:t>Тарифно-квалификационные характеристики по общеотраслевым профессиям рабочих  (Постановление Минтруда России от 10.11.1992 г. №31)</w:t>
            </w:r>
          </w:p>
        </w:tc>
        <w:tc>
          <w:tcPr>
            <w:tcW w:w="2268" w:type="dxa"/>
          </w:tcPr>
          <w:p w14:paraId="2B195845" w14:textId="5C41BC05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91" w:type="dxa"/>
          </w:tcPr>
          <w:p w14:paraId="72DECFF6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Обеспечение проведения вычислительного процесса в соответствии с рабочими </w:t>
            </w:r>
          </w:p>
          <w:p w14:paraId="68DD142A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программами. Подготовка технических носителей информации на устройствах подготовки данных и их </w:t>
            </w:r>
          </w:p>
          <w:p w14:paraId="045B7C95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контроль. Запись, считыва</w:t>
            </w:r>
          </w:p>
          <w:p w14:paraId="44C71421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ние и перезапись информации с одного </w:t>
            </w:r>
            <w:r w:rsidRPr="00C268A9">
              <w:rPr>
                <w:rFonts w:ascii="Times New Roman" w:hAnsi="Times New Roman"/>
                <w:sz w:val="20"/>
              </w:rPr>
              <w:lastRenderedPageBreak/>
              <w:t xml:space="preserve">вида носителей на другой. Наблюдение за </w:t>
            </w:r>
          </w:p>
          <w:p w14:paraId="245C1214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работой ЭВМ. Установка причин сбоев работы ЭВМ в процессе обработки информации. Запись об </w:t>
            </w:r>
          </w:p>
          <w:p w14:paraId="7B2E45CE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использовании машинного времени и замеченных дефектах работы машин в журнал по учету маши</w:t>
            </w:r>
          </w:p>
          <w:p w14:paraId="3938E70C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 xml:space="preserve">нного </w:t>
            </w:r>
          </w:p>
          <w:p w14:paraId="570490E6" w14:textId="77777777" w:rsidR="00A97346" w:rsidRPr="00C268A9" w:rsidRDefault="00A97346" w:rsidP="00A97346">
            <w:pPr>
              <w:rPr>
                <w:rFonts w:ascii="Times New Roman" w:hAnsi="Times New Roman"/>
                <w:sz w:val="20"/>
              </w:rPr>
            </w:pPr>
            <w:r w:rsidRPr="00C268A9">
              <w:rPr>
                <w:rFonts w:ascii="Times New Roman" w:hAnsi="Times New Roman"/>
                <w:sz w:val="20"/>
              </w:rPr>
              <w:t>времени.</w:t>
            </w:r>
          </w:p>
          <w:p w14:paraId="065C0D30" w14:textId="77777777" w:rsidR="00A97346" w:rsidRDefault="00A97346" w:rsidP="00A9734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09B6E77D" w14:textId="77777777" w:rsidR="00F87A85" w:rsidRDefault="00F87A8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8DB5D1C" w14:textId="355EB99F" w:rsidR="00F87A85" w:rsidRDefault="00F44D43">
      <w:pPr>
        <w:pStyle w:val="affffff2"/>
      </w:pPr>
      <w:r>
        <w:t xml:space="preserve">4.3.2. Матрица соответствия компетенций и составных частей ОПОП-П по </w:t>
      </w:r>
      <w:r w:rsidR="008C1FF2" w:rsidRPr="00D12F21">
        <w:rPr>
          <w:color w:val="auto"/>
        </w:rPr>
        <w:t xml:space="preserve">специальности </w:t>
      </w:r>
      <w:r w:rsidR="003F4235" w:rsidRPr="00D12F21">
        <w:rPr>
          <w:color w:val="auto"/>
        </w:rPr>
        <w:t>33.02.01 Фармация</w:t>
      </w:r>
      <w:r w:rsidRPr="00D12F21">
        <w:rPr>
          <w:color w:val="auto"/>
        </w:rPr>
        <w:t>:</w:t>
      </w:r>
    </w:p>
    <w:tbl>
      <w:tblPr>
        <w:tblStyle w:val="affffffffff5"/>
        <w:tblW w:w="14993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102"/>
        <w:gridCol w:w="12"/>
        <w:gridCol w:w="1864"/>
        <w:gridCol w:w="360"/>
        <w:gridCol w:w="360"/>
        <w:gridCol w:w="360"/>
        <w:gridCol w:w="360"/>
        <w:gridCol w:w="360"/>
        <w:gridCol w:w="360"/>
        <w:gridCol w:w="359"/>
        <w:gridCol w:w="359"/>
        <w:gridCol w:w="358"/>
        <w:gridCol w:w="274"/>
        <w:gridCol w:w="357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01"/>
        <w:gridCol w:w="425"/>
        <w:gridCol w:w="567"/>
        <w:gridCol w:w="425"/>
        <w:gridCol w:w="567"/>
        <w:gridCol w:w="567"/>
      </w:tblGrid>
      <w:tr w:rsidR="00F87A85" w:rsidRPr="0031164F" w14:paraId="4AE82899" w14:textId="77777777" w:rsidTr="0031164F">
        <w:tc>
          <w:tcPr>
            <w:tcW w:w="111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28FC594" w14:textId="77777777" w:rsidR="00F87A85" w:rsidRPr="0031164F" w:rsidRDefault="00F44D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Индекс</w:t>
            </w:r>
          </w:p>
        </w:tc>
        <w:tc>
          <w:tcPr>
            <w:tcW w:w="18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9B8068" w14:textId="77777777" w:rsidR="00F87A85" w:rsidRPr="0031164F" w:rsidRDefault="00F44D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2015" w:type="dxa"/>
            <w:gridSpan w:val="30"/>
            <w:tcMar>
              <w:left w:w="28" w:type="dxa"/>
              <w:right w:w="28" w:type="dxa"/>
            </w:tcMar>
            <w:vAlign w:val="center"/>
          </w:tcPr>
          <w:p w14:paraId="6899CDC0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 w14:paraId="6F7732E3" w14:textId="77777777" w:rsidR="00F87A85" w:rsidRPr="0031164F" w:rsidRDefault="00F87A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7A85" w:rsidRPr="0031164F" w14:paraId="00B540A2" w14:textId="77777777" w:rsidTr="0031164F">
        <w:tc>
          <w:tcPr>
            <w:tcW w:w="111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76A526B" w14:textId="77777777" w:rsidR="00F87A85" w:rsidRPr="0031164F" w:rsidRDefault="00F87A85">
            <w:pPr>
              <w:rPr>
                <w:sz w:val="20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54E8AEBB" w14:textId="77777777" w:rsidR="00F87A85" w:rsidRPr="0031164F" w:rsidRDefault="00F87A85">
            <w:pPr>
              <w:rPr>
                <w:sz w:val="20"/>
              </w:rPr>
            </w:pPr>
          </w:p>
        </w:tc>
        <w:tc>
          <w:tcPr>
            <w:tcW w:w="3510" w:type="dxa"/>
            <w:gridSpan w:val="10"/>
            <w:tcMar>
              <w:left w:w="28" w:type="dxa"/>
              <w:right w:w="28" w:type="dxa"/>
            </w:tcMar>
            <w:vAlign w:val="center"/>
          </w:tcPr>
          <w:p w14:paraId="7D84304B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Общие компетенции (ОК)</w:t>
            </w:r>
          </w:p>
        </w:tc>
        <w:tc>
          <w:tcPr>
            <w:tcW w:w="8505" w:type="dxa"/>
            <w:gridSpan w:val="20"/>
            <w:tcMar>
              <w:left w:w="28" w:type="dxa"/>
              <w:right w:w="28" w:type="dxa"/>
            </w:tcMar>
            <w:vAlign w:val="center"/>
          </w:tcPr>
          <w:p w14:paraId="533DB0D2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Профессиональные компетенции (ПК)</w:t>
            </w:r>
          </w:p>
        </w:tc>
      </w:tr>
      <w:tr w:rsidR="00F87A85" w:rsidRPr="0031164F" w14:paraId="3F0ECA5C" w14:textId="77777777" w:rsidTr="0031164F">
        <w:trPr>
          <w:trHeight w:val="473"/>
        </w:trPr>
        <w:tc>
          <w:tcPr>
            <w:tcW w:w="111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7D403F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14168FFA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09E15A7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BB18B7A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4078B3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5633968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9DFE1B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A2A3BE9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14914EA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BB4227B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89BC1D8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A684A4A" w14:textId="77777777" w:rsidR="00F87A85" w:rsidRPr="0031164F" w:rsidRDefault="00F87A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0DF6FC63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73D0D0C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2A7035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31F7BD7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DED819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50DA1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B88519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8D6DEFC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352749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310F22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E6F9C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AC687E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31AC27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A609BE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8D092FD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4A3F35C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BC0F93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9AE5DAE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14CCFE7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D095C7" w14:textId="77777777" w:rsidR="00F87A85" w:rsidRPr="0031164F" w:rsidRDefault="00F44D43">
            <w:pPr>
              <w:jc w:val="center"/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4.5</w:t>
            </w:r>
          </w:p>
        </w:tc>
      </w:tr>
      <w:tr w:rsidR="00F87A85" w:rsidRPr="0031164F" w14:paraId="51910D67" w14:textId="77777777" w:rsidTr="0031164F">
        <w:tc>
          <w:tcPr>
            <w:tcW w:w="2978" w:type="dxa"/>
            <w:gridSpan w:val="3"/>
            <w:tcMar>
              <w:left w:w="28" w:type="dxa"/>
              <w:right w:w="28" w:type="dxa"/>
            </w:tcMar>
          </w:tcPr>
          <w:p w14:paraId="357607CF" w14:textId="77777777" w:rsidR="00F87A85" w:rsidRPr="0031164F" w:rsidRDefault="00F44D43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16689E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2B835C3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FF354CD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0929F2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B9AEAED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3360E9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B19AA2D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2A270E4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CD1AE13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530FE12C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33E3FC2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20C919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CF92D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040CB8D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CD8F5A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015333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2E1BC2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FBB194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D86850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268DF7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12132D2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1A75FF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D190049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32CD8E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A89A400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6599E6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CDD6D0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CB69D44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4BBF9EA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6F796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</w:tr>
      <w:tr w:rsidR="00F87A85" w:rsidRPr="0031164F" w14:paraId="3B0D3BBD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44BC0FF8" w14:textId="77777777" w:rsidR="00F87A85" w:rsidRPr="0031164F" w:rsidRDefault="00F44D43">
            <w:pPr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  <w:t xml:space="preserve">ООД.00 </w:t>
            </w:r>
          </w:p>
        </w:tc>
        <w:tc>
          <w:tcPr>
            <w:tcW w:w="1876" w:type="dxa"/>
            <w:gridSpan w:val="2"/>
          </w:tcPr>
          <w:p w14:paraId="7DBD77FA" w14:textId="77777777" w:rsidR="00F87A85" w:rsidRPr="0031164F" w:rsidRDefault="00F44D43">
            <w:pPr>
              <w:rPr>
                <w:rFonts w:ascii="Times New Roman" w:hAnsi="Times New Roman"/>
                <w:b/>
                <w:iCs/>
                <w:color w:val="000000" w:themeColor="text1"/>
                <w:sz w:val="20"/>
                <w:highlight w:val="green"/>
              </w:rPr>
            </w:pPr>
            <w:r w:rsidRPr="0031164F"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  <w:t>Общеобразовательные дисциплины</w:t>
            </w:r>
            <w:r w:rsidRPr="0031164F">
              <w:rPr>
                <w:rStyle w:val="1fe"/>
                <w:rFonts w:ascii="Times New Roman" w:hAnsi="Times New Roman"/>
                <w:b/>
                <w:iCs/>
                <w:color w:val="000000" w:themeColor="text1"/>
                <w:sz w:val="20"/>
              </w:rPr>
              <w:footnoteReference w:id="3"/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B0BEAF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F902BFE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F4A91C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D0857FD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243CF4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4357BF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B8A24EE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DB7C9E6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EC97E1C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2F7ADE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2D70D19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1E48EF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7E0ABEC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30784B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839CE1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3263016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0FBFB8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3AB5E8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5616ABC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4885E4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453C4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25DEA2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DAD633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584B5A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444F99F5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CD212D0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22881FD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70FAB3D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292551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896C52" w14:textId="77777777" w:rsidR="00F87A85" w:rsidRPr="0031164F" w:rsidRDefault="00F87A85">
            <w:pPr>
              <w:rPr>
                <w:rFonts w:ascii="Times New Roman" w:hAnsi="Times New Roman"/>
                <w:sz w:val="20"/>
              </w:rPr>
            </w:pPr>
          </w:p>
        </w:tc>
      </w:tr>
      <w:bookmarkEnd w:id="16"/>
      <w:bookmarkEnd w:id="17"/>
      <w:tr w:rsidR="00ED19E5" w:rsidRPr="0031164F" w14:paraId="105EF7A2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05B9931C" w14:textId="77777777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01</w:t>
            </w:r>
          </w:p>
        </w:tc>
        <w:tc>
          <w:tcPr>
            <w:tcW w:w="1876" w:type="dxa"/>
            <w:gridSpan w:val="2"/>
          </w:tcPr>
          <w:p w14:paraId="3B4D5DA8" w14:textId="4BDF34AA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  <w:highlight w:val="green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Русский язык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0ED09F" w14:textId="2E37849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D662E6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40E88D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CA5A4F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9B72671" w14:textId="22E7232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4AC79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9D7E68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AB316B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37A72B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B907D2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11EE9E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9FF685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652479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D90527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B8F32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54068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8BB5F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D0E33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A9224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593BB5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875E2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351FE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15608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2591D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5B5964D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F7E3D4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00ECC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389A74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E22B6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A6D5A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E5E6D5C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2B83B144" w14:textId="34C54621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02</w:t>
            </w:r>
          </w:p>
        </w:tc>
        <w:tc>
          <w:tcPr>
            <w:tcW w:w="1876" w:type="dxa"/>
            <w:gridSpan w:val="2"/>
          </w:tcPr>
          <w:p w14:paraId="76344781" w14:textId="20CB350C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Литература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EA81CD8" w14:textId="183B3CE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676369" w14:textId="339CE959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35D7DEC" w14:textId="25B0DD5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4AB3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1926CA" w14:textId="0D281C9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9F1C3A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EB1D2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8CA695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836FD8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0A9DBB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F5FF9D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00839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C4696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0C8DC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A8D53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07FCA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74D84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A990EE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DE87B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09795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80836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B3DD1D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DA92E7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68EFD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3AC5C5B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03E3F8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177C7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0F1FC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42C57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9E84E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2DE4A91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1708D99D" w14:textId="7F514AB5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03</w:t>
            </w:r>
          </w:p>
        </w:tc>
        <w:tc>
          <w:tcPr>
            <w:tcW w:w="1876" w:type="dxa"/>
            <w:gridSpan w:val="2"/>
          </w:tcPr>
          <w:p w14:paraId="49911458" w14:textId="43891968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Иностранный язык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C64DEB" w14:textId="56DC7E80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A81FB8" w14:textId="63EDEB8F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D5862D" w14:textId="3972BED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8925E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D7F88D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0B1D1B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0C6132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9D953D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1728AC4" w14:textId="02101B8C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242605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7779D7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E185C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D4F03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10432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EEDDCF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43558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35462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D0466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F2A35F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64F5F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3C9EC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A526C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CD168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E707E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B26D2E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B74D0C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7AA11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1A7D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10084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1AF96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C8E9181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3B3D7B3F" w14:textId="1C331895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04</w:t>
            </w:r>
          </w:p>
        </w:tc>
        <w:tc>
          <w:tcPr>
            <w:tcW w:w="1876" w:type="dxa"/>
            <w:gridSpan w:val="2"/>
          </w:tcPr>
          <w:p w14:paraId="40ADE26C" w14:textId="2EB6C7E1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D42E76" w14:textId="3EFD6A61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074DEC" w14:textId="1AE6DEA3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44FD2D" w14:textId="25F7E410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161C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401764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7241B6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F3AFC9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4F8974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FD04CA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519253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0B58FB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57261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5C11B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1FCA5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3A2E61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61E2D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4712F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AF599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C0B95E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3824EF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1BD28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68C12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CC82C1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50970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CBE6FD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0D62AF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33BB3E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47275A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18200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6913AE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3845ED98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6A96EFED" w14:textId="6E55F3A2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lastRenderedPageBreak/>
              <w:t>ООД. 05</w:t>
            </w:r>
          </w:p>
        </w:tc>
        <w:tc>
          <w:tcPr>
            <w:tcW w:w="1876" w:type="dxa"/>
            <w:gridSpan w:val="2"/>
          </w:tcPr>
          <w:p w14:paraId="3B7F56DA" w14:textId="4B2C32CE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33B76C" w14:textId="31F5134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E1075FD" w14:textId="21F15FFD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88B36E2" w14:textId="43FC348B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C5835A" w14:textId="3D7884D9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74CC1E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B87DB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EBB761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8AD914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5AAB9C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1A65D4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655B0B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69CF6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46513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2A7CBE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45697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3EB6481" w14:textId="538D5631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7B68C6" w14:textId="70307C13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16F71C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6DF20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EB02F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DD59F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D1B80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8D566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37BAD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908217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7F813F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22C6B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82F42F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828AC5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68385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32AF7AF6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0C6621D4" w14:textId="62378A24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06</w:t>
            </w:r>
          </w:p>
        </w:tc>
        <w:tc>
          <w:tcPr>
            <w:tcW w:w="1876" w:type="dxa"/>
            <w:gridSpan w:val="2"/>
          </w:tcPr>
          <w:p w14:paraId="452C6B27" w14:textId="644856B9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История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17864B" w14:textId="0F14E2C9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87BDE5" w14:textId="2F4CF27E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38CBB14" w14:textId="35FF8B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8F1D3A5" w14:textId="279616D8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051319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E74C3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5647B5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DD189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F04499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2881AA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A73F2C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D35A24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D9F131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AB89D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D47B3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F86B81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51AB3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2251C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A8B97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4E06A4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059909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70CBB2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75DB1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637D4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5C9671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542A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5A3A2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17613A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9DCE91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E65DF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37FB1AE9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2A354A03" w14:textId="3FB7AD09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07</w:t>
            </w:r>
          </w:p>
        </w:tc>
        <w:tc>
          <w:tcPr>
            <w:tcW w:w="1876" w:type="dxa"/>
            <w:gridSpan w:val="2"/>
          </w:tcPr>
          <w:p w14:paraId="59652962" w14:textId="39357640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Обществознание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8F17BB5" w14:textId="43F7224D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3237FD6" w14:textId="7AEBC8E6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3EBE73F" w14:textId="42871318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131FB4" w14:textId="52F45D2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B3EF4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5EE8E6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BD8ABD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244AB4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F6B6C6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372997C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1B1C07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32182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D6935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DE9F3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8F909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AB023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80E08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C319D9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78675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420CC7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94FFD7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CBBA61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5DF440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14196A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1C3CB9D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B14F2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368F4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123067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7BB9FC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3ED770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02C827A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264EA97E" w14:textId="40901646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08</w:t>
            </w:r>
          </w:p>
        </w:tc>
        <w:tc>
          <w:tcPr>
            <w:tcW w:w="1876" w:type="dxa"/>
            <w:gridSpan w:val="2"/>
          </w:tcPr>
          <w:p w14:paraId="32C8FD9F" w14:textId="1F10B192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География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3B6951A" w14:textId="03A68E6B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E82E633" w14:textId="27B24BE8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EC637FA" w14:textId="7E16BD1F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55E38A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AAF44E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0F3A95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EB42A6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0CB62F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59FC5B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D7150A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F30808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2BF4456" w14:textId="49625728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EAD5EC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1AA3D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50CEA3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81274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CCA1B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965AC6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C94804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0A03D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34296F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A55FB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F56946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78701F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11641BF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8913FC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486A7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02A3C4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F56C40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EAB641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3D34DA93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0696695A" w14:textId="65148726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09</w:t>
            </w:r>
          </w:p>
        </w:tc>
        <w:tc>
          <w:tcPr>
            <w:tcW w:w="1876" w:type="dxa"/>
            <w:gridSpan w:val="2"/>
          </w:tcPr>
          <w:p w14:paraId="53544BCE" w14:textId="5140C2C2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Физика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3ECFAD2" w14:textId="5CB66DF9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55F3417" w14:textId="5DA5DE7E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05E1C1E" w14:textId="3F557D56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69627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6F4737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AFD54A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3A435CC" w14:textId="4DB625DB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DB0AB6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DAB5AA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1C20EF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CC4E01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7D59B69" w14:textId="5FD725B0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8B7E8C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26B02A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E507B2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918ED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B228C4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76B568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E36CB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CF2D2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D042E9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7C7FF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746258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19D2F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3EBEB59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549C26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B444C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C08D0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CEFC2A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50B4A7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777E796D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26CBBE40" w14:textId="15E3499A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10</w:t>
            </w:r>
          </w:p>
        </w:tc>
        <w:tc>
          <w:tcPr>
            <w:tcW w:w="1876" w:type="dxa"/>
            <w:gridSpan w:val="2"/>
          </w:tcPr>
          <w:p w14:paraId="714E69E6" w14:textId="4336A7A6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Химия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4195C9" w14:textId="5BCDB6B0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71C3C54" w14:textId="7DE67166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143231A" w14:textId="0C9952BD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7A68C5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B61BA2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2FED0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CA5AEB8" w14:textId="7107D9B9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B2C75A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3AA52F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383DE2F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939D72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AFFEBCD" w14:textId="55388FD5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706023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C90FE9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836FD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66A9E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F8FF2A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05DE42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06E8C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D1C61F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4E66A5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68A54E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3E754A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CA7F38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02370A0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488124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32B51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B5A2F2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DCF2E4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02E339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287DCCC2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7E4D0C95" w14:textId="38DE6A6C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11</w:t>
            </w:r>
          </w:p>
        </w:tc>
        <w:tc>
          <w:tcPr>
            <w:tcW w:w="1876" w:type="dxa"/>
            <w:gridSpan w:val="2"/>
          </w:tcPr>
          <w:p w14:paraId="6CE8A95C" w14:textId="2231050E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Биология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4B62ABB" w14:textId="75F2C182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B920899" w14:textId="7CF67DFA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C60A60E" w14:textId="174BD370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2CF441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473505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6DDDF5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8CED0BE" w14:textId="52FB2DA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12B00B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9C6167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F5975E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60C029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CD4522" w14:textId="091341D4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E20C1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F7511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EE745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8F1DBA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85BD9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2C7FF6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D9D3A3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3CFA4E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FF6FA7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F4071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CC1D9D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3CF2C6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DE74BB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D4FFB8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0713A4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2D6175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49C17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8FC4C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C018429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5B3159FB" w14:textId="76F4C1FE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12</w:t>
            </w:r>
          </w:p>
        </w:tc>
        <w:tc>
          <w:tcPr>
            <w:tcW w:w="1876" w:type="dxa"/>
            <w:gridSpan w:val="2"/>
          </w:tcPr>
          <w:p w14:paraId="0F55D6AA" w14:textId="357097C4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Физическая культура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B19017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95AE80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F856495" w14:textId="42D1138B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B709FDD" w14:textId="69E797CE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AB1C55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0EB7AC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4D23A01" w14:textId="74B7B1A5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007E8D7" w14:textId="4626F1CA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A7C6DF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292E80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8DD46B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EDB37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90AD1C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1F325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DBD68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EC2C4F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0B77E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046F0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25292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A8A3E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A5D31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99FF1B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808198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9C7033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52D2316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4BE755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A86F8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DCBA7F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8F6CC5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F0A5F9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14F227BF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3385CCF6" w14:textId="5D47775A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13</w:t>
            </w:r>
          </w:p>
        </w:tc>
        <w:tc>
          <w:tcPr>
            <w:tcW w:w="1876" w:type="dxa"/>
            <w:gridSpan w:val="2"/>
          </w:tcPr>
          <w:p w14:paraId="2F14D8FA" w14:textId="171BE14C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Основы безопасности жизнедеятельности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DD4BFF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5D55C11" w14:textId="5F16AD1F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539E340" w14:textId="03FC56D5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CFD77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88968BE" w14:textId="029BD152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A83EE35" w14:textId="2EB9E326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2562F09" w14:textId="2C4BF0AA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F57468F" w14:textId="785C7BA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23AB111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0A7C03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E855B5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D0EDBC6" w14:textId="0F00A3F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E1209D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50FEE1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F2EE88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59ACDE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EDA929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36FCC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28D430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51355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792F1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114ED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09754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E4037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C66270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5F40AD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51998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B7B905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5CE0D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C2BBCA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44E6880" w14:textId="77777777" w:rsidTr="0031164F">
        <w:tc>
          <w:tcPr>
            <w:tcW w:w="1102" w:type="dxa"/>
            <w:tcMar>
              <w:left w:w="28" w:type="dxa"/>
              <w:right w:w="28" w:type="dxa"/>
            </w:tcMar>
          </w:tcPr>
          <w:p w14:paraId="0DE2385E" w14:textId="1A807475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ООД. 14</w:t>
            </w:r>
          </w:p>
        </w:tc>
        <w:tc>
          <w:tcPr>
            <w:tcW w:w="1876" w:type="dxa"/>
            <w:gridSpan w:val="2"/>
          </w:tcPr>
          <w:p w14:paraId="3A991437" w14:textId="0C035E72" w:rsidR="00ED19E5" w:rsidRPr="0031164F" w:rsidRDefault="00ED19E5" w:rsidP="00F44F56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Основы проектной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DA94B73" w14:textId="269EFC98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C04543" w14:textId="3C4D2019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2DBD96" w14:textId="75D5207E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6CED758" w14:textId="0C4C7192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8283020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8CAF758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D7FBBE5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857FA42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228AD6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4D9183A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274E78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E2E68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B3BE7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9F8047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08E67A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47EC97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F047AED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ECD0F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D1A02D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EB4A19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28654B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66C835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BF857EE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1523ACC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AA68F2F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2CFC73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19FA86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7AC97FB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34F65F4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071F73" w14:textId="77777777" w:rsidR="00ED19E5" w:rsidRPr="0031164F" w:rsidRDefault="00ED19E5" w:rsidP="00F44F56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1ECCD3CA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2FB21258" w14:textId="6C2A55E7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  <w:t xml:space="preserve">ОГСЭ.00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5D7684BF" w14:textId="757B6A9A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  <w:t xml:space="preserve">Общий гумманитарный и социально-экономический цикл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6CF77DE" w14:textId="6BADA1D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0364962" w14:textId="7F25961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DA9DDE3" w14:textId="5FFC793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B22A8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61655D6" w14:textId="73C383CE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E7AF96" w14:textId="71E7824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047D3D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E971B2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55FA6430" w14:textId="597DCD6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1E2734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76D75E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52376D" w14:textId="4A3F0E0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6254D2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0CC0A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446D1E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F0717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23D286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432F1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733A8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298784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4BEB2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18A08F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785FF7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AA619A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1132CF9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552CF5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4E8FD4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949108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30C5B1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1077B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05878CF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32E5A40E" w14:textId="7CE230F7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ОГСЭ.01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ED3855A" w14:textId="66B027B6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Основы философии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3AFA67D" w14:textId="700A72FE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492C642" w14:textId="5BEA608D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DCC71F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73D266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FF86D60" w14:textId="55388A5D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889023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B27126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4FA078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700C260" w14:textId="0C329CD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32DDD6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3192996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148D2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F776DC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3BC358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65D5C2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6A4DFF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30EF7B" w14:textId="0CB759D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6018F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AAF9B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D3C06C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DDCE6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243F66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4515F2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BB634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0FDCA96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F5AE17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88ED1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BFCA18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5CCF8B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36EE51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D6ABFA8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449B72A9" w14:textId="10680C65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ОГСЭ.02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A8AA9D2" w14:textId="25F4F664" w:rsidR="00ED19E5" w:rsidRPr="0031164F" w:rsidRDefault="00ED19E5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История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A18A65" w14:textId="70FE6B5D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472BD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96AC20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A38E32" w14:textId="6B69BBF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092D85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C82B368" w14:textId="525C7281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D299E4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0A91F0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7317E2D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6677FF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7BA5355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FB57B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61DC7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5426F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6781C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9E9D9F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5B1D6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833E3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2F5FF3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4C04B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5ED63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64D2374" w14:textId="3FA1AA3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855BBF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C1977C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815073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9C21DB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FC09A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E0ACFE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D8119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F279AC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12CC5358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6095E1E0" w14:textId="3E8C95C2" w:rsidR="00ED19E5" w:rsidRPr="0031164F" w:rsidRDefault="00ED19E5" w:rsidP="00B136AA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ОГСЭ.03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107339A" w14:textId="4F0C557F" w:rsidR="00ED19E5" w:rsidRPr="0031164F" w:rsidRDefault="00ED19E5" w:rsidP="00B136AA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C5383F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AFB9A96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1665B3C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EC6F89E" w14:textId="380CA4CD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23CADD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CE63F9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8234572" w14:textId="581B209E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C2C1755" w14:textId="23BF2691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287E77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2C7233C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C9F8352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7DC86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7E6C5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F100E2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5FC4E0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4B3F09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BE0ED7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64C2E6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39C7577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453267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4F804C3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DBA300" w14:textId="773741FE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09220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6A1C2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50C739A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5FB463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3C236B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CBA49A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1A7409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66976E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391AA669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03E02AA2" w14:textId="4081EA59" w:rsidR="00ED19E5" w:rsidRPr="0031164F" w:rsidRDefault="00ED19E5" w:rsidP="00B136AA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ОГСЭ.04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9D042D9" w14:textId="0EA2F543" w:rsidR="00ED19E5" w:rsidRPr="0031164F" w:rsidRDefault="00ED19E5" w:rsidP="00B136AA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iCs/>
                <w:color w:val="000000" w:themeColor="text1"/>
                <w:sz w:val="20"/>
              </w:rPr>
              <w:t>Физическая культура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5A148EF" w14:textId="1DEBABC1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777EB51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E8B4AE2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0C48C62" w14:textId="7528D5F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4A3BA2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DDE79E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AF6DC1C" w14:textId="3AA5502E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B66E9C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624A53B" w14:textId="7301BA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36E3AC2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750980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E53D67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A7171B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25008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F931789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8FAB56B" w14:textId="245B6B8E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0E8AC3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9EE19D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E62B72E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1A4AA2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7AE0A7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AD5048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1B5BA1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96E5F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D00EA3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726A796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F7EA47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1E375E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E2E8C57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CA9749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22C166D5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5C68CA95" w14:textId="29B0E172" w:rsidR="00ED19E5" w:rsidRPr="0031164F" w:rsidRDefault="00ED19E5" w:rsidP="00B136AA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  <w:t>ЕН.00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B30AFF7" w14:textId="2725C208" w:rsidR="00ED19E5" w:rsidRPr="0031164F" w:rsidRDefault="00ED19E5" w:rsidP="00B136AA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31164F">
              <w:rPr>
                <w:rFonts w:ascii="Times New Roman" w:hAnsi="Times New Roman"/>
                <w:b/>
                <w:iCs/>
                <w:color w:val="000000" w:themeColor="text1"/>
                <w:sz w:val="20"/>
              </w:rPr>
              <w:t>Математический и общий естественно-научный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5DB578B" w14:textId="6239F808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ABA4DE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4B9207" w14:textId="64ED35C1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2DDABA" w14:textId="7B3407B3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2CF6A5" w14:textId="16184F06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FF196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187EF2E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939DB11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1B95EFC6" w14:textId="3D9C495C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21C352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6F30ECA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2F4367C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DDB0F49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7E62E0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47F7E9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28DA87" w14:textId="2FB72065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5414D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AFF42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936BF5C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457E69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3520B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34F6B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AEA2D23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4D2835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0B04679C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07937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4B0A36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77A881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2C34E4C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99F63B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803A10B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2D3FD4F7" w14:textId="4F2F20A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ЕН.01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4D9C88C" w14:textId="052CEDF0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1EF5AE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7F4B06" w14:textId="1F629198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C6E0FB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55E37A6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89B66B" w14:textId="237831F6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027FBE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8F82011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1F300C6" w14:textId="5521779E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271622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52D045A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1B0D8B7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AD0722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F7A38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84A505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F8AD3D" w14:textId="7FF6CCA6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1AC74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E5B47D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DF7ED6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11A40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2CE2A36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361DBB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91F46AE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E76072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6BCA16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64346B3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01B97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3471E1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A019D4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AFC87A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4EC4AF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34AE9C0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2EF765B4" w14:textId="67581B14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ЕН.02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4057E15" w14:textId="0730674A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C2E7B6" w14:textId="3A15FDDB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400329" w14:textId="78B896A4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C6382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E6403C3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F1050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5B292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4577F5" w14:textId="5C781AD8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17C8D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D80F450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2985D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F006EB5" w14:textId="06AAC7AF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A3FB48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EBD7B7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BF6A2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588933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944F5A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B52A20" w14:textId="60BB37AC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1E062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E01CF5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1C39B59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2B95F3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246558" w14:textId="0953BD0B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50A12E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445519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68195CC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C744D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E6627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5D88A3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4FC1A4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C45DAF" w14:textId="77777777" w:rsidR="00ED19E5" w:rsidRPr="0031164F" w:rsidRDefault="00ED19E5" w:rsidP="00B136AA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F639A80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724463E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ОП.00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4B8EA5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Общепрофессиональный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039EAC" w14:textId="6C8816A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EAD864" w14:textId="3BD8EAD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7C5F1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93C25" w14:textId="0BB6178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A6506C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2922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DECDD" w14:textId="63B1F66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249613" w14:textId="3D45BAA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59E552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35BBE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676FECA" w14:textId="3715B90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194BC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7BB95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8278C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138D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CEB7A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68147A" w14:textId="576956F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E6568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913F9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194E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FAC80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8610D" w14:textId="7F3AAF8D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1005A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B631B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9DDCA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25A0D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994E1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4F82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C1EF4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05463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98BD7A5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16064F5D" w14:textId="452F41A7" w:rsidR="00ED19E5" w:rsidRPr="0031164F" w:rsidRDefault="00ED19E5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lastRenderedPageBreak/>
              <w:t>ОП.01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B1F5870" w14:textId="08D9A3A4" w:rsidR="00ED19E5" w:rsidRPr="0031164F" w:rsidRDefault="00ED19E5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Основы латинского языка с медицинской терминологией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907643" w14:textId="096DA24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D15BD4F" w14:textId="4DF7EAA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0C58CA" w14:textId="3AF175C9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B7161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D7995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21A94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C6784A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5994B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9AA652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8F85A7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AB48A3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28004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A0886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9CB53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E035C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7BDB60" w14:textId="5C40828D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9BC1A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61CE7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B2D3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42330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AB84A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0CEBF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C5086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E0D8B8" w14:textId="31DD2F9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7E701C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3B2D1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3CCAD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3EF9B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FDD5B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FD96B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C9992EA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0B2AF745" w14:textId="36E623A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A5CD295" w14:textId="16DBF06E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Анатомия и физиология человека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0760AB" w14:textId="0D77A1EE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143EFD" w14:textId="418BD46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13299" w14:textId="1C68A6D3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BEE46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4C646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B4DDB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1A9CF6D" w14:textId="75D4C0A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8779A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534C4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8A1C0E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072C6A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3B88A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F71B8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E708C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4920EC" w14:textId="7DEF6B8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80DB0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5F2E1F" w14:textId="64FD285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795D4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BB2E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A058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83EBA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F55CE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FA234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28ED8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62E3D5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F4543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50073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30BFA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34AC1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BA494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1B27817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1BAA12D6" w14:textId="18E92D3B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A16F96" w14:textId="1DE98038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Основы патологии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42B125" w14:textId="5F011C52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C89C" w14:textId="48A84EA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26DF4A" w14:textId="7BDE46D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50F2D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80536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0D877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11C3C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909F4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E3C506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AE5237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38E278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8E5E3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C0984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9FB0A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48684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D570C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54DF1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FFF3F6" w14:textId="19508EB5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3F069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ECFA7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50993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13B15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87644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F7D97" w14:textId="427F7F1C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921FCB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E90A2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36E51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0061C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B4CE4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59C39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F573A10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68CA35E8" w14:textId="6FA092B9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8300D7" w14:textId="4CF735E5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Основы микробиологии и иммунологии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C3FFBD" w14:textId="303C2858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36C202" w14:textId="0EE48346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BDCA74" w14:textId="6F8CDCF5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0C843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38A45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4059B9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2DA3C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EFDEA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3EA29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DEF309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C293A7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B42B3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EAA3D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9D28A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E7B7E" w14:textId="0A059C9E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447A4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39FA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19E5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8552E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CAD8E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EF5C4D" w14:textId="14560562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B4B5A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A9FD5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9EB5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673E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490BB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53E25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201D6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147F1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5C4F3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60BE3DA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26EDA7A7" w14:textId="0F134063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6458AE9" w14:textId="1E15AFFA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Ботаника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EECCEF" w14:textId="43194BFB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38C0D2" w14:textId="3C84ABAF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4A0384" w14:textId="48BB27B3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5C6E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5B7D1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DB46B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3455B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8C802C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03F5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C2B211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DA1F8A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DE60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FE8AF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4DE5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2C8E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925E8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41FAC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3E569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8BF44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28494D" w14:textId="4EEED0AC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90D735" w14:textId="3AC83DBC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9CC3A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09B3E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6A80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A85CC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FCD28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26604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47B9A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AB7C7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D3A27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99D849F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70BC5D86" w14:textId="21005BB2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55CDBDD" w14:textId="057D598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Общая и неорганическая химия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66B5C4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BF7245" w14:textId="2EF53AAD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E8FAB8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B4AB5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D28A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AC7908" w14:textId="10D8CF79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EAC323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0F9A8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A84DD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BF034D" w14:textId="689C1984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5EE84C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689E0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838DA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DDCCA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00269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52A1F" w14:textId="478BBE82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BDDB1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8B473E" w14:textId="57186E19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8E45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9D077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3457F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1F82C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8391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E442A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DD420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3AE61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99577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BC838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0DFCE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ACDCB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318BBCF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0AA5F35A" w14:textId="190CC831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B757D18" w14:textId="6D8AE533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i/>
                <w:sz w:val="20"/>
              </w:rPr>
              <w:t>Органическая химия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CBA72" w14:textId="63BBAA73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9947C8" w14:textId="1E102E4E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63AF7A" w14:textId="719D6423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4FC3D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191E4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AC019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7C57EE8" w14:textId="3E177758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A25297" w14:textId="254A42B6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447293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90441C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35D18C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8BA8A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D241A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2E3B0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A4ED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F276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88FF0" w14:textId="2CEE0E7E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26C70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AE0D0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372D0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C60FD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5AD02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F107B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C2E341" w14:textId="43AED176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952FA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51B0A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F3874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98C17A" w14:textId="24A685F8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43184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06FCA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075FA1B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2878F715" w14:textId="4BE874DA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3ABACFB" w14:textId="047DFE1E" w:rsidR="00ED19E5" w:rsidRPr="0031164F" w:rsidRDefault="00ED19E5" w:rsidP="00B97848">
            <w:pPr>
              <w:rPr>
                <w:rFonts w:ascii="Times New Roman" w:hAnsi="Times New Roman"/>
                <w:i/>
                <w:sz w:val="20"/>
              </w:rPr>
            </w:pPr>
            <w:r w:rsidRPr="0031164F">
              <w:rPr>
                <w:rFonts w:ascii="Times New Roman" w:hAnsi="Times New Roman"/>
                <w:i/>
                <w:sz w:val="20"/>
              </w:rPr>
              <w:t>Аналитическая химия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17F68C" w14:textId="236E365D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5A18C6" w14:textId="56285B43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753B72" w14:textId="6541EC22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6644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F0AAF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DAA22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28BEB2B" w14:textId="2D0CC98A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CC99628" w14:textId="5E9C9044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92459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284692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CC2D91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0FB5C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BD6C8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F9840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4C0773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C66BA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1C5A8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8DE3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24F7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AFF78D" w14:textId="37577870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BC3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190AE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C33A7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A6FA8B" w14:textId="31B44491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9E65E0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B1B02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BF5C7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4B707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73FC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C6A35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044EAA5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555BF252" w14:textId="039333B0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36C107A" w14:textId="39EC9D66" w:rsidR="00ED19E5" w:rsidRPr="0031164F" w:rsidRDefault="00ED19E5" w:rsidP="00B97848">
            <w:pPr>
              <w:rPr>
                <w:rFonts w:ascii="Times New Roman" w:hAnsi="Times New Roman"/>
                <w:i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Безопасность жизнедеятельности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3C0E63F" w14:textId="6BB74D62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4DD521" w14:textId="7220993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6F62F73" w14:textId="67A2D37B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872E2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602BD8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2CB2D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7D5A5B0" w14:textId="6C98034D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424AF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C43EE6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51ECAF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95DAA9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655D0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AEEC6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AEEB1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7D2DB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4EA77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7B0A5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48BFD0" w14:textId="1EC39736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F3735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9CB63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06F4C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97B3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28CFA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B368B4" w14:textId="508CBE5E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6C480D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9025A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0063B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FD146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03A4F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DCFF8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2EA1332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2E27FD92" w14:textId="4D21661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ОП.10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F3788FA" w14:textId="36F20342" w:rsidR="00ED19E5" w:rsidRPr="0031164F" w:rsidRDefault="00ED19E5" w:rsidP="00B97848">
            <w:pPr>
              <w:rPr>
                <w:rFonts w:ascii="Times New Roman" w:hAnsi="Times New Roman"/>
                <w:color w:val="auto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Управление качеством лекарственных средств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8ECED7" w14:textId="42700E7D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1A1D6CA" w14:textId="5FE8B24A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8B9BE33" w14:textId="7D0CBBC3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29AE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BE14E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33461C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978E78" w14:textId="6C8C23D8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416B9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8C912BD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4E0ADCF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A78AD2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85C1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A1074A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581644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5B194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E4915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A81EA1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ABDB8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11D077" w14:textId="574806FC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7739F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F7F00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BF3B70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58392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95D54C" w14:textId="0140D295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324CB0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8DC6A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0AB8D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62684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47208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B8498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81862B2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635C13D0" w14:textId="2DF434A5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ОП.11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E70FA7D" w14:textId="6144D5C0" w:rsidR="00ED19E5" w:rsidRPr="0031164F" w:rsidRDefault="00ED19E5" w:rsidP="00B97848">
            <w:pPr>
              <w:rPr>
                <w:rFonts w:ascii="Times New Roman" w:hAnsi="Times New Roman"/>
                <w:color w:val="auto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Фармакотерапия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4664C7" w14:textId="2EDB5A39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94F831" w14:textId="30210A1C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0237BC" w14:textId="7E8DAB7F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020E92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9D96C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ADF94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641005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6B70B0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72E19CC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EA0B1A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5CC27F7" w14:textId="1BF92F19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25EF7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60A60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CE8036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196278" w14:textId="41908901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E3810B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DA489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203255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37C06B" w14:textId="60E4CAAC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DDA509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110DC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4A7E6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DF4F7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F773BA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F1F5998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BD10CE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3AA0F4" w14:textId="4440041F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3D7CB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E57A27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8BFA92" w14:textId="77777777" w:rsidR="00ED19E5" w:rsidRPr="0031164F" w:rsidRDefault="00ED19E5" w:rsidP="00B97848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F1A4C3E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46E9E65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П.00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16357D6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D18B94D" w14:textId="66EAF8B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889937E" w14:textId="5F54946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0EC1E6B" w14:textId="4ACEA416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57B9F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85794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08A056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9FD7F1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D01137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D55413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AB35AD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DB0696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C988D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9263F5" w14:textId="7479CA5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11AA6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CC25F8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D75D1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1A104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FF327" w14:textId="7F53559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4FD3D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7ED38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865FD3" w14:textId="3B07B63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703E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CD40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05F3C6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9E15A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B1DC1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556D8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584BC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5F184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3374F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09E04F9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EBC8A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ПМ.01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167E9341" w14:textId="7797FC9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 xml:space="preserve">Оптовая и розничная торговля лекарственными средствами и отпуск лекарственных препаратов для медицинского и </w:t>
            </w:r>
            <w:r w:rsidRPr="0031164F">
              <w:rPr>
                <w:rFonts w:ascii="Times New Roman" w:hAnsi="Times New Roman"/>
                <w:b/>
                <w:sz w:val="20"/>
              </w:rPr>
              <w:lastRenderedPageBreak/>
              <w:t>ветеринарного применения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E3E880" w14:textId="31E5F13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5B3FB5" w14:textId="5D62816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A7C7FD" w14:textId="270BF4E9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B0087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41384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1922C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459346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3BCE6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69F25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84261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1B70D43" w14:textId="10BF5EF9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49E4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9DD7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1205A" w14:textId="18AB1F2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F2F08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2C1C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D12C3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9042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4045E5" w14:textId="77D69A1E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C64F3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D9AF7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D7B2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ADBAB" w14:textId="7EE35C4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29E7B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AAA507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DD8C9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667E6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B11B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B2F54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789FF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73DA944C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2931A56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МДК.01.01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A3AEFE" w14:textId="0B6445C9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Организация деятельности аптеки и ее структурных подразделений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7D3E28" w14:textId="7357A82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C67659" w14:textId="04DA6EA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B70ACD" w14:textId="4AD2F293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26257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788C5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ACC95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B4B91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22D80D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6B3CDA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AE4956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E452B5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9CCA6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CA4E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20396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79A7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FE4E0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0356B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22F9A8" w14:textId="19B0D44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0850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8B9BF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EBC87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77819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B31C0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004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3F90A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9DA0AE" w14:textId="2FCDAB8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29DB4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CED34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8BBDA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F89E3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2E8059E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3D78D22E" w14:textId="761BDF9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F24155C" w14:textId="6B04EF4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65464C9" w14:textId="003AF35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AB17E2" w14:textId="70958C5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C02107" w14:textId="3435F9F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9BFE0F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126FC6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AE325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CD3607" w14:textId="15C35379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9E73E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0D111B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FA1D7E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EE374F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0B9B66" w14:textId="0165FB2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55663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3EC40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F383B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117D8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09100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B9165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9BD99C" w14:textId="4061223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F7F7C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E8C64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0ACAB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0E8D5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502BE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DB1F24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EA9273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5298D7" w14:textId="6969AAE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BE2F7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30E83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4A428D" w14:textId="15CD99C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</w:tr>
      <w:tr w:rsidR="00ED19E5" w:rsidRPr="0031164F" w14:paraId="4D1FEDCB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30AE97" w14:textId="6D60D3C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МДК.01.03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EA67CD8" w14:textId="188327CD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Оптовая торговля лекарственными средствами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41047D4" w14:textId="0B918D43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FA0764B" w14:textId="69E503A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E6F2C4" w14:textId="11C90B7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FC02A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FF668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0D7EB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2C42B39" w14:textId="68CA5F46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ABAE84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6D929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99E219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27BA38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3D4DA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D9EBA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32E8B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5CBE2" w14:textId="36B5E85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3B611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0772F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D3150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DA5B1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E5B8B6" w14:textId="7B9FC26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EBBD7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CF48A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241C2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580936" w14:textId="3AF2A17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06633A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D99CF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6761C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71F1C61" w14:textId="092A4D2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90B6A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BB7FB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9DFEEC9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4C6899CA" w14:textId="757FC8E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МДК.01.04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3E0AAC7" w14:textId="6C2C8FD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Лекарствоведение с основами фармакологии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0490AD" w14:textId="36DE4D46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32F0467" w14:textId="09473F3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C8CF2A" w14:textId="0D4FD63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C05FE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2B7B6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29120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3A47B1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1218A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949E5C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30145B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2DCFE7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1BB5F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1F786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5AD472" w14:textId="4ADA34F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4E8C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B2686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5B9F3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F7FE7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EABE67" w14:textId="302F46B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9749D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F971F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95B99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FCC94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C2FF0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8BDFBD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735A9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66695B" w14:textId="20B8C9E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AE4AB7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93B5A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AD6A9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EE9C89C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D94CFC" w14:textId="0B196FE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МДК.01.05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36B04F0" w14:textId="66E00136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Лекарствоведение с основами фармакогнозии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BA9372B" w14:textId="6C265A36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B6272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08649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08173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6FD72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79DA6C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614995B" w14:textId="165FCBC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4C093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30A053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2776D4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AA8AD4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0DB27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3BE4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27246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AC33E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4FC60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6D2C0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3FADF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019BE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C67ED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FC4E4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54BE2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0FEAD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AFDEB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DFFF25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EFFCD1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6CBA8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43BF96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DC892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86DD6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ABF00D2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765EB94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УП.01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2AF676F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3FA98B" w14:textId="74190BAC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5806F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10514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09F97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B31AD3" w14:textId="7FE1ADC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918E20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A3E40F" w14:textId="0FD4CBDE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C70F22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06D92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5C560D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220B6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1B3CD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F9CB3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F5BEF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ACF11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A9B88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18DD3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EBA6F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70B0E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3FC56B" w14:textId="719DC103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56D7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C6498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FF6FD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72AD7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675EC66" w14:textId="4C02873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FADF0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4B889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C4737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8E1E7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34196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2108DDB2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6C8F5CE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ПП.01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52EC7B0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38F630" w14:textId="180A8EB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97B30" w14:textId="6811E9B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079B8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E77C7E" w14:textId="12409051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FA27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7E3D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5D0686" w14:textId="51ED1DA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D024D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321FDA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A0C0C2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B3B78B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927C3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B50AC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6A326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1B89C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818FA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6FE28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5293C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FD630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CD2D6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53C03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025BE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8D20F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36481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77B80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DC989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D60EA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FDE39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1091B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B2D10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17FCC05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6C2DB055" w14:textId="00FC0B5B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 xml:space="preserve"> ПМ.02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FD2A657" w14:textId="79F929E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41C04" w14:textId="1098AD8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F39913" w14:textId="4C44C2B1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443CA7" w14:textId="04EDED2D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D7A8D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4EF3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0AB44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B3D034" w14:textId="36B087E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54739C0" w14:textId="2D5A775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7F52F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79DB96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DD58D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A5F61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DE9CD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3468E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AA577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EA446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4DF00A" w14:textId="02A231C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FE8F5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EE8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E8155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7E2C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13D84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5C78B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90511C" w14:textId="235D91D1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1847B5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7C55C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F299E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0786D1" w14:textId="57AFBA9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CBE48E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0BF34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8054808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128DF143" w14:textId="4EF732F9" w:rsidR="00ED19E5" w:rsidRPr="0031164F" w:rsidRDefault="00ED19E5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A6D554E" w14:textId="391536FC" w:rsidR="00ED19E5" w:rsidRPr="0031164F" w:rsidRDefault="00ED19E5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 xml:space="preserve">Технология изготовления </w:t>
            </w:r>
            <w:r w:rsidRPr="0031164F">
              <w:rPr>
                <w:rFonts w:ascii="Times New Roman" w:hAnsi="Times New Roman"/>
                <w:bCs/>
                <w:sz w:val="20"/>
              </w:rPr>
              <w:lastRenderedPageBreak/>
              <w:t>лекарственных форм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6E737D" w14:textId="0B955400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5180AA" w14:textId="7AC4391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1D626" w14:textId="54D0522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4121D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BCB54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8C8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3B41806" w14:textId="56EC474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0A825B" w14:textId="4176857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137D7A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6588EB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E67B7A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E722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6E9AF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AAF5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64B73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D60F2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0F1D9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EDD61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3BBDDF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0095A" w14:textId="7AEA316A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A3866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680CE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C42B4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BCF42B" w14:textId="0576A8E5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F00A5D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CA454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FED0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C4657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75EDE9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34CF6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1CC9D76E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FE7D63" w14:textId="11BB4438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МДК.02.02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F1D4529" w14:textId="77F4B5F4" w:rsidR="00ED19E5" w:rsidRPr="0031164F" w:rsidRDefault="00ED19E5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>Контроль качества лекарственных средств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0F31C05" w14:textId="343A168F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86DBC2" w14:textId="33803CB9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A9898D" w14:textId="59A657B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0ECB8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A2C3B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3A72B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4F6AEF" w14:textId="5D7F6DB4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FC6434A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4106073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350EB3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25BF20C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618D2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6FEB8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AA766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8D0C48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1D0F3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DD3135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B586A3" w14:textId="7CA08002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FAE08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844F32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DEF4D4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631D5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687E07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B77E99" w14:textId="345BC2F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B80AC4B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25E84A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12BDA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017240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88D3E6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35DF71" w14:textId="77777777" w:rsidR="00ED19E5" w:rsidRPr="0031164F" w:rsidRDefault="00ED19E5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3F4CEBEB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795CE579" w14:textId="6C251B0C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УП.02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7BDC58C7" w14:textId="64204903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46B404" w14:textId="3F53497C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4E2AE" w14:textId="7936E605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291643" w14:textId="4A235510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47D52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C8A6E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EB7200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2541337" w14:textId="48831B68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72160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9C4A7E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868E3D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AFA648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F0A28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981A6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3A3AA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E85FC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AFF41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35090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A81B3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283C35" w14:textId="68BF4164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9A9E7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BCF8C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A14FE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820CD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3313A8" w14:textId="0C3C86A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A85EA6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7F1BA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53ECF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7B7AFA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D987C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3AEAC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7B819854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30FBE679" w14:textId="113E1EB5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ПП.02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4AC56C6D" w14:textId="459DD97F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DD5B7B" w14:textId="090668AC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0B34E8" w14:textId="55EA4435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F97D1A" w14:textId="17478829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1199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7FE38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49009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A9A549" w14:textId="2E3F5DBE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E36ACF8" w14:textId="4FFC1B7D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296A2E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7F5294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3C5D3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D095B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0D6B8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E3BC5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BC3CD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765CD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49D6A" w14:textId="15B75F9B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7C84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AD3F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62567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9CD64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D40AB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AD35C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F3E3F5" w14:textId="36DB84F1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E7D2CB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28FB8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45AFA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714695" w14:textId="1E87DDE8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AD879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376DF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93B37DB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2416C23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182605BC" w14:textId="41B9D3AC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Курсовая работа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B6CEE6" w14:textId="5D58C44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2BF99D" w14:textId="316EBE12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13CE62" w14:textId="007E900F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E150F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EC7CA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7814B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BEE9AD" w14:textId="126948EC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A1752D0" w14:textId="6C1F456C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D0BB8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1B7B65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FDBD2B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2FBAE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21220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22592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C3106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157F93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013BC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5F17F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27FE7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599529" w14:textId="06B734B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C2AD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C3ADD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F07B4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B71848" w14:textId="3D6DFEB6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2B5DC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BA143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A5F87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E39C47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3233B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F7A9D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151DE0F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56B9C8F4" w14:textId="578602C1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ПМ.03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305F20B8" w14:textId="16F613F4" w:rsidR="00ED19E5" w:rsidRPr="0031164F" w:rsidRDefault="00ED19E5" w:rsidP="0040728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1164F">
              <w:rPr>
                <w:rFonts w:ascii="Times New Roman" w:hAnsi="Times New Roman"/>
                <w:b/>
                <w:bCs/>
                <w:sz w:val="20"/>
              </w:rPr>
              <w:t>Освоение профессии оператор ЭВМ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76F1C8" w14:textId="3FD168BB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2675AD" w14:textId="5FAB94E4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7D3688" w14:textId="547BC931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A1BA3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D720D1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6D6F1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4ACA19" w14:textId="2BE238E4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3802A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CA141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7166E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785C71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33C46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017CD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1F993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4529D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63281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61ED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D95307" w14:textId="20AD3F5F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530D3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2F7A8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7C950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6E6E1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2FAF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E2CAEC" w14:textId="3164F05C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28F768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C22A9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E9139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A2345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BDEFC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A5664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CA23DD8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</w:tcPr>
          <w:p w14:paraId="7F000441" w14:textId="3F0F6C10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26A5C40" w14:textId="77777777" w:rsidR="00ED19E5" w:rsidRPr="0031164F" w:rsidRDefault="00ED19E5" w:rsidP="00C37DAC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>Ведение процесса обработки информации на электронно-</w:t>
            </w:r>
          </w:p>
          <w:p w14:paraId="3EB020F5" w14:textId="2561FBF6" w:rsidR="00ED19E5" w:rsidRPr="0031164F" w:rsidRDefault="00ED19E5" w:rsidP="00C37DAC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>вычислительных машинах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ED2DDA" w14:textId="0865D2E4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04A550" w14:textId="455823A9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46D2D8" w14:textId="615CD206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1367C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381502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ECC29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FF2975D" w14:textId="40F222E5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A5A99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67174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BF43B4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93201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39BA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B81CF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3BA61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5EA37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B18BB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96E2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4A2D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F56A" w14:textId="2431888E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ABCA6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FFA8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B9E5B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AEF9A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AB1591" w14:textId="1B506F81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67162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887D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0F2D9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61EA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2CA1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7034B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34E28328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514F5FBA" w14:textId="4B4E0D61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ПП.03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6D1851FC" w14:textId="461DAA0E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0E3492" w14:textId="77D25903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03A0FB" w14:textId="5BADCE49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436BCA" w14:textId="35CFACA6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8AFD7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2AE3A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6D19B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8098A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E608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C7A8EB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4C1AA4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4ADDDD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24C44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B51C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C312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868F6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38C51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D558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F5E30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40B2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FC3E5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F1714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9324B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F4EA6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174C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F796D14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5A64F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13E1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18B03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2CBAC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06D9E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48014C03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385D1A96" w14:textId="7F7BCB1F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b/>
                <w:sz w:val="20"/>
              </w:rPr>
              <w:t>ПМ.04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D1CCFF" w14:textId="7E57FDF2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b/>
                <w:bCs/>
                <w:sz w:val="20"/>
              </w:rPr>
              <w:t>Цифровые и коммуникативные технологии в профессиональной деятельности фармацевта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B2510B" w14:textId="7B1F25E2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DBD6E1" w14:textId="74FD372D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CF654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36E4CE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8A405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D4444B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54CCB8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E291BE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A1FBA7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E42443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F4101D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F1B1C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3F3E5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46ADC0" w14:textId="313A9EBA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84700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CB594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2C8EE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72D76F" w14:textId="30E81645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BF9AE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A6B17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2ED6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89A98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3AAE7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42D04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43D52F1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A3B9E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1F77E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48DB53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12CE4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804C71" w14:textId="52AB2098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</w:tr>
      <w:tr w:rsidR="00ED19E5" w:rsidRPr="0031164F" w14:paraId="37FCA814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7B056591" w14:textId="4E641473" w:rsidR="00ED19E5" w:rsidRPr="0031164F" w:rsidRDefault="00ED19E5" w:rsidP="0040728B">
            <w:pPr>
              <w:rPr>
                <w:rFonts w:ascii="Times New Roman" w:hAnsi="Times New Roman"/>
                <w:b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1379E52" w14:textId="77777777" w:rsidR="00ED19E5" w:rsidRPr="0031164F" w:rsidRDefault="00ED19E5" w:rsidP="009E30D0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>Цифровые  технологии в профессиональной деятельности фармацевта.</w:t>
            </w:r>
          </w:p>
          <w:p w14:paraId="191675FF" w14:textId="56DE5B60" w:rsidR="00ED19E5" w:rsidRPr="0031164F" w:rsidRDefault="00ED19E5" w:rsidP="0040728B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B9771B" w14:textId="0A0E44A8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1AF484" w14:textId="606CA7E9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33E26" w14:textId="43728F6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141B9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74076A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D3BE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FF26CA" w14:textId="1CF442A1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7FFD7B" w14:textId="61ACD6A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C395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9FA5E7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2AC61D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33380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F9F940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DC04B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E7D2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35D36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BD4FC" w14:textId="3EB3BF6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67E7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EEA0E8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F998E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D2BC0C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4DB9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E84742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272F1" w14:textId="10C29A21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B00315D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727DE5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54B479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9C7094" w14:textId="149F90F3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97C9CF" w14:textId="7777777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26078D" w14:textId="48886D27" w:rsidR="00ED19E5" w:rsidRPr="0031164F" w:rsidRDefault="00ED19E5" w:rsidP="0040728B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</w:tr>
      <w:tr w:rsidR="00ED19E5" w:rsidRPr="0031164F" w14:paraId="72618F66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5542BDD5" w14:textId="6EB7ED01" w:rsidR="00ED19E5" w:rsidRPr="0031164F" w:rsidRDefault="00ED19E5" w:rsidP="006E14FC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>УП.04.01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7C797269" w14:textId="1389722B" w:rsidR="00ED19E5" w:rsidRPr="0031164F" w:rsidRDefault="00ED19E5" w:rsidP="006E14FC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724C6" w14:textId="34D057D2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BA98DF" w14:textId="37C5E749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876DCA" w14:textId="3E46A6BF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8BC2DD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BF6204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0031A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923D982" w14:textId="3777D550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5C1AA2" w14:textId="0B3F356F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767A7D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B45EBB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471CC29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B22FB7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D4BD5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B307BD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3CC41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3B6571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AF9E02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4D733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4AD410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B628AD" w14:textId="12F18EDC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36C49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9DF4AD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C0679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53D8EA" w14:textId="580255DA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4B54B8C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FF8BA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95BA42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1742C7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69AD1A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228BFF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619E09B2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671804A5" w14:textId="2E4424D8" w:rsidR="00ED19E5" w:rsidRPr="0031164F" w:rsidRDefault="00ED19E5" w:rsidP="006E14FC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МДК.04.02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891AAB5" w14:textId="77777777" w:rsidR="00ED19E5" w:rsidRPr="0031164F" w:rsidRDefault="00ED19E5" w:rsidP="009E30D0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>Профессиональная коммуникация в работе фармацевта</w:t>
            </w:r>
          </w:p>
          <w:p w14:paraId="1F772A40" w14:textId="21FC3B45" w:rsidR="00ED19E5" w:rsidRPr="0031164F" w:rsidRDefault="00ED19E5" w:rsidP="006E14F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9C99D7" w14:textId="6CA4746B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7C6969C" w14:textId="7C13201C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8CBFC8" w14:textId="04C3BA1A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A61EB8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F54220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F691D5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454170" w14:textId="63C72886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EC5435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A674C18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DF2290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63DD317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CD7FEF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CE289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59F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673B69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5F0D8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96BA8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7F8A25" w14:textId="6A6A758B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E3558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FCB3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F4528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BCD91D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E1EF3F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42930" w14:textId="112C3FAC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7CD067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7D7F42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87EF20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ED8AE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F65F29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AD9E48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0D0E133F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9DCB8D" w14:textId="3106D06E" w:rsidR="00ED19E5" w:rsidRPr="0031164F" w:rsidRDefault="00ED19E5" w:rsidP="006E14FC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lastRenderedPageBreak/>
              <w:t>ПП.04.02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319694D3" w14:textId="2857BDA1" w:rsidR="00ED19E5" w:rsidRPr="0031164F" w:rsidRDefault="00ED19E5" w:rsidP="006E14FC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D829C2" w14:textId="69936BB8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6DFC8" w14:textId="57986190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83A923" w14:textId="0BE3A47D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FC875F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E21150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BF270A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D49A9EF" w14:textId="3729F45A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09270B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2B9614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9693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6B7192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DF99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6DEF33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7E585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FA8CB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CB4D83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69654C" w14:textId="5F8FE939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5FCBC2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189F53" w14:textId="2EF32951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A528C9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1AADF7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90BBD0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8207A9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A3DB" w14:textId="4184DAB3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6D6CAA6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28FDBA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9A7D9E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D20751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6F7E00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419C18" w14:textId="77777777" w:rsidR="00ED19E5" w:rsidRPr="0031164F" w:rsidRDefault="00ED19E5" w:rsidP="006E14FC">
            <w:pPr>
              <w:rPr>
                <w:rFonts w:ascii="Times New Roman" w:hAnsi="Times New Roman"/>
                <w:sz w:val="20"/>
              </w:rPr>
            </w:pPr>
          </w:p>
        </w:tc>
      </w:tr>
      <w:tr w:rsidR="00ED19E5" w:rsidRPr="0031164F" w14:paraId="59ACFEDD" w14:textId="77777777" w:rsidTr="0031164F"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608B6F79" w14:textId="77DB0784" w:rsidR="00ED19E5" w:rsidRPr="0031164F" w:rsidRDefault="00ED19E5" w:rsidP="004F68C1">
            <w:pPr>
              <w:rPr>
                <w:rFonts w:ascii="Times New Roman" w:hAnsi="Times New Roman"/>
                <w:bCs/>
                <w:sz w:val="20"/>
              </w:rPr>
            </w:pPr>
            <w:r w:rsidRPr="0031164F">
              <w:rPr>
                <w:rFonts w:ascii="Times New Roman" w:hAnsi="Times New Roman"/>
                <w:bCs/>
                <w:sz w:val="20"/>
              </w:rPr>
              <w:t>ПДП.00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  <w:vAlign w:val="center"/>
          </w:tcPr>
          <w:p w14:paraId="60405F94" w14:textId="582021B2" w:rsidR="00ED19E5" w:rsidRPr="0031164F" w:rsidRDefault="00ED19E5" w:rsidP="00406382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sz w:val="20"/>
              </w:rPr>
              <w:t>Преддипломная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9F9CD1" w14:textId="20C6C970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4FAE8E" w14:textId="052AA150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E85301" w14:textId="4F7B2273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0C529E6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E542E8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449CC5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73EE6EA" w14:textId="41E56BF2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32D8570" w14:textId="196AF869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464D8C7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BDD21E2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D69C1E6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409CD9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CE1A42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D21F43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05F32E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4EFB23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0535E0" w14:textId="37C89149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F082C7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D5F32C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DEA185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E7508B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09CD8C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1F40CF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0633F2" w14:textId="247A7FC1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E039039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C0B538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F50F5D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B63E4" w14:textId="0A83C79D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  <w:r w:rsidRPr="0031164F">
              <w:rPr>
                <w:rFonts w:ascii="Times New Roman" w:hAnsi="Times New Roman"/>
                <w:color w:val="auto"/>
                <w:sz w:val="20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13D41B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BCE514" w14:textId="77777777" w:rsidR="00ED19E5" w:rsidRPr="0031164F" w:rsidRDefault="00ED19E5" w:rsidP="004F68C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D61526A" w14:textId="77777777" w:rsidR="00ED19E5" w:rsidRDefault="00ED19E5" w:rsidP="00ED19E5">
      <w:pPr>
        <w:pStyle w:val="10"/>
        <w:jc w:val="left"/>
        <w:rPr>
          <w:rFonts w:ascii="Times New Roman" w:hAnsi="Times New Roman"/>
          <w:b w:val="0"/>
          <w:sz w:val="28"/>
        </w:rPr>
      </w:pPr>
    </w:p>
    <w:p w14:paraId="1E091CF9" w14:textId="65B14999" w:rsidR="00E83FD7" w:rsidRPr="00E83FD7" w:rsidRDefault="00E83FD7" w:rsidP="00ED19E5">
      <w:pPr>
        <w:pStyle w:val="10"/>
        <w:jc w:val="left"/>
      </w:pPr>
      <w:r w:rsidRPr="00E83FD7">
        <w:t>Раздел 5. </w:t>
      </w:r>
      <w:r w:rsidRPr="00E83FD7">
        <w:rPr>
          <w:rFonts w:asciiTheme="minorHAnsi" w:hAnsiTheme="minorHAnsi"/>
        </w:rPr>
        <w:t>С</w:t>
      </w:r>
      <w:r w:rsidRPr="00E83FD7">
        <w:t>труктура и содержание образовательной программы</w:t>
      </w:r>
    </w:p>
    <w:p w14:paraId="5EA94908" w14:textId="5773A533" w:rsidR="00E83FD7" w:rsidRPr="00E83FD7" w:rsidRDefault="00E83FD7" w:rsidP="00E83FD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bookmarkStart w:id="18" w:name="__RefHeading___15"/>
      <w:bookmarkEnd w:id="18"/>
      <w:r w:rsidRPr="00E83FD7">
        <w:rPr>
          <w:rFonts w:ascii="Times New Roman" w:hAnsi="Times New Roman"/>
          <w:sz w:val="24"/>
        </w:rPr>
        <w:t xml:space="preserve">5.1. Учебный план </w:t>
      </w:r>
    </w:p>
    <w:p w14:paraId="59F4F900" w14:textId="77777777" w:rsidR="00F87A85" w:rsidRDefault="00F87A85">
      <w:pPr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XSpec="center" w:tblpY="-1416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13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D817A2" w:rsidRPr="003A0F1E" w14:paraId="25217F71" w14:textId="77777777" w:rsidTr="005E51B4">
        <w:trPr>
          <w:trHeight w:val="4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B6FA8" w14:textId="1B05EAAA" w:rsidR="00D817A2" w:rsidRPr="003A0F1E" w:rsidRDefault="00D817A2" w:rsidP="00EA050E">
            <w:pPr>
              <w:rPr>
                <w:rFonts w:ascii="Times New Roman" w:hAnsi="Times New Roman"/>
                <w:sz w:val="16"/>
                <w:szCs w:val="16"/>
              </w:rPr>
            </w:pPr>
            <w:bookmarkStart w:id="19" w:name="__RefHeading___16"/>
            <w:bookmarkEnd w:id="19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Индекс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755E6" w14:textId="6F5C001C" w:rsidR="00D817A2" w:rsidRPr="003A0F1E" w:rsidRDefault="00EA2EE4" w:rsidP="006D23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BA73889" w14:textId="70D99158" w:rsidR="00D817A2" w:rsidRPr="003A0F1E" w:rsidRDefault="00D817A2" w:rsidP="001C7D74">
            <w:pPr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Форма промежуточной аттестации (зачет, диф. Зачет, экзамен и др.)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30D3C3" w14:textId="10DFB4A3" w:rsidR="00D817A2" w:rsidRPr="003A0F1E" w:rsidRDefault="00D817A2" w:rsidP="001C7D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389A36" w14:textId="3EC95C24" w:rsidR="00D817A2" w:rsidRPr="003A0F1E" w:rsidRDefault="00D817A2" w:rsidP="001C7D74">
            <w:pPr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В т.ч. в форме практической подготовки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DE63" w14:textId="668456AD" w:rsidR="00D817A2" w:rsidRPr="003A0F1E" w:rsidRDefault="00D817A2" w:rsidP="00EA050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образовательной программы в академических часах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295495E" w14:textId="4D8BA151" w:rsidR="00D817A2" w:rsidRPr="006203FF" w:rsidRDefault="00D817A2" w:rsidP="00EA05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Обязательная часть образовательной программы в ак.ч.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42C66F9" w14:textId="2EFBA3A3" w:rsidR="00D817A2" w:rsidRPr="006203FF" w:rsidRDefault="00D817A2" w:rsidP="00EA05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Вариативная часть образовательной программы в ак.ч.</w:t>
            </w:r>
          </w:p>
        </w:tc>
        <w:tc>
          <w:tcPr>
            <w:tcW w:w="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7FEC" w14:textId="20604912" w:rsidR="00D817A2" w:rsidRPr="003A0F1E" w:rsidRDefault="00D817A2" w:rsidP="00EA050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образовательной программы, распределенной по курсам и семестрам</w:t>
            </w:r>
          </w:p>
        </w:tc>
      </w:tr>
      <w:tr w:rsidR="00D817A2" w:rsidRPr="003A0F1E" w14:paraId="540DFEFD" w14:textId="77777777" w:rsidTr="005E51B4">
        <w:trPr>
          <w:trHeight w:val="433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6ED8C" w14:textId="59EC5DD8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  <w:bookmarkStart w:id="20" w:name="__RefHeading___14"/>
            <w:bookmarkEnd w:id="20"/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40334" w14:textId="33AEF4A6" w:rsidR="00D817A2" w:rsidRPr="003A0F1E" w:rsidRDefault="00D817A2" w:rsidP="00D817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CCBB894" w14:textId="73CBE9E9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750C0A" w14:textId="40F1A1F9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5BA24A" w14:textId="7D4AEF40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DD5BC" w14:textId="5D0DEF81" w:rsidR="00D817A2" w:rsidRPr="003A0F1E" w:rsidRDefault="00D817A2" w:rsidP="00D817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Учебные занятия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5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D79DE" w14:textId="25E1A7C5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Практики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291B0E" w14:textId="5F0C996D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Курсовой проект (работа)</w:t>
            </w:r>
            <w:r w:rsidRPr="008A7B9A">
              <w:rPr>
                <w:rStyle w:val="1fe"/>
                <w:rFonts w:ascii="Times New Roman" w:hAnsi="Times New Roman"/>
                <w:color w:val="auto"/>
                <w:sz w:val="16"/>
                <w:szCs w:val="16"/>
              </w:rPr>
              <w:footnoteReference w:id="6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FC705" w14:textId="1B37EC29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Самостоятельная работа</w:t>
            </w:r>
            <w:r w:rsidRPr="008A7B9A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82E9F9" w14:textId="7F812D70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B9A">
              <w:rPr>
                <w:rFonts w:ascii="Times New Roman" w:hAnsi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A56E986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3497B18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1127" w14:textId="16EF7B05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курс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B8F2" w14:textId="5C3B39EF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курс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318" w14:textId="300B2569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курс</w:t>
            </w:r>
          </w:p>
        </w:tc>
      </w:tr>
      <w:tr w:rsidR="00D817A2" w:rsidRPr="003A0F1E" w14:paraId="793A7F3B" w14:textId="77777777" w:rsidTr="005E51B4">
        <w:trPr>
          <w:trHeight w:val="168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FFB6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ADC0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4F8747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5712E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D3C900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2F64B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F674D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6AB677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E69D44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2C0FB8" w14:textId="77777777" w:rsidR="00D817A2" w:rsidRPr="003A0F1E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63F3C4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8B6B96" w14:textId="77777777" w:rsidR="00D817A2" w:rsidRPr="006203FF" w:rsidRDefault="00D817A2" w:rsidP="00D817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AB3AFA" w14:textId="43DB64E4" w:rsidR="00D817A2" w:rsidRPr="003A0F1E" w:rsidRDefault="00FF1D6A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семестр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2485C" w14:textId="44FF3237" w:rsidR="00D817A2" w:rsidRPr="003A0F1E" w:rsidRDefault="00FF1D6A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семестр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9ECC75" w14:textId="569B18B9" w:rsidR="00D817A2" w:rsidRPr="003A0F1E" w:rsidRDefault="00FF1D6A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семестр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698F1" w14:textId="76E3C875" w:rsidR="00D817A2" w:rsidRPr="003A0F1E" w:rsidRDefault="00FF1D6A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семестр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F639E1" w14:textId="2DD02147" w:rsidR="00D817A2" w:rsidRPr="003A0F1E" w:rsidRDefault="00FF1D6A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семестр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74EE5" w14:textId="69EA1052" w:rsidR="00D817A2" w:rsidRPr="003A0F1E" w:rsidRDefault="00FF1D6A" w:rsidP="00D817A2">
            <w:pPr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семестр</w:t>
            </w:r>
          </w:p>
        </w:tc>
      </w:tr>
      <w:tr w:rsidR="00D817A2" w:rsidRPr="003A0F1E" w14:paraId="7E4EB1A5" w14:textId="77777777" w:rsidTr="005E51B4">
        <w:trPr>
          <w:trHeight w:val="3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E4AE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6EE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3BA1" w14:textId="77777777" w:rsidR="00D817A2" w:rsidRPr="003A0F1E" w:rsidRDefault="00D817A2" w:rsidP="00D817A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8128" w14:textId="77777777" w:rsidR="00D817A2" w:rsidRPr="003A0F1E" w:rsidRDefault="00D817A2" w:rsidP="00D817A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A411" w14:textId="77777777" w:rsidR="00D817A2" w:rsidRPr="003A0F1E" w:rsidRDefault="00D817A2" w:rsidP="00D817A2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CD0E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AB9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FC5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3C2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659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B53" w14:textId="77777777" w:rsidR="00D817A2" w:rsidRPr="006203FF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3F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E493" w14:textId="77777777" w:rsidR="00D817A2" w:rsidRPr="006203FF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3F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9194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AC1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C9A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54B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4AC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E003" w14:textId="77777777" w:rsidR="00D817A2" w:rsidRPr="003A0F1E" w:rsidRDefault="00D817A2" w:rsidP="00D817A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F6333B" w14:paraId="72D13E2B" w14:textId="77777777" w:rsidTr="005E51B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FFD" w14:textId="5C0729A5" w:rsidR="007250D8" w:rsidRPr="00F6333B" w:rsidRDefault="007250D8" w:rsidP="007250D8">
            <w:pPr>
              <w:contextualSpacing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8ED" w14:textId="0DA6FAF1" w:rsidR="007250D8" w:rsidRPr="00F6333B" w:rsidRDefault="007250D8" w:rsidP="007250D8">
            <w:pPr>
              <w:contextualSpacing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Общеобразовательные дисциплины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8E5" w14:textId="77777777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923" w14:textId="4B6F0042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CA6" w14:textId="7C69CEAC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1034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C97" w14:textId="022A8F81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1374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9FFE" w14:textId="35CFF472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A386" w14:textId="05E1962E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13C3" w14:textId="3A4B283F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FA3" w14:textId="7053C1F0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B37" w14:textId="3485DC86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F25" w14:textId="0E69CBFC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0D3" w14:textId="23809C06" w:rsidR="007250D8" w:rsidRPr="00F6333B" w:rsidRDefault="00FF1D6A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6C4E" w14:textId="49A36FD3" w:rsidR="007250D8" w:rsidRPr="00F6333B" w:rsidRDefault="00FF1D6A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DDB4" w14:textId="1C9CDEB8" w:rsidR="007250D8" w:rsidRPr="00F6333B" w:rsidRDefault="00FB3766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1568" w14:textId="76470ACE" w:rsidR="007250D8" w:rsidRPr="00F6333B" w:rsidRDefault="00FB3766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0E0" w14:textId="784B4044" w:rsidR="007250D8" w:rsidRPr="00F6333B" w:rsidRDefault="00FB3766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A239" w14:textId="28AB4162" w:rsidR="007250D8" w:rsidRPr="00F6333B" w:rsidRDefault="00FB3766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</w:tr>
      <w:tr w:rsidR="007250D8" w:rsidRPr="003A0F1E" w14:paraId="1D872A45" w14:textId="77777777" w:rsidTr="005E51B4">
        <w:tc>
          <w:tcPr>
            <w:tcW w:w="1384" w:type="dxa"/>
          </w:tcPr>
          <w:p w14:paraId="604AF32D" w14:textId="2EAC9523" w:rsidR="007250D8" w:rsidRPr="00F6333B" w:rsidRDefault="007250D8" w:rsidP="007250D8">
            <w:pPr>
              <w:contextualSpacing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ОД.01</w:t>
            </w:r>
          </w:p>
        </w:tc>
        <w:tc>
          <w:tcPr>
            <w:tcW w:w="2213" w:type="dxa"/>
          </w:tcPr>
          <w:p w14:paraId="365FF36B" w14:textId="3DAA6A2B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2332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80B" w14:textId="58441836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E48" w14:textId="4761AB8E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A84" w14:textId="08FF3B8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541" w14:textId="429C8FA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D81" w14:textId="0B40B89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1779" w14:textId="4CF5488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4F3B" w14:textId="78ED13B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4ED8" w14:textId="0BC34B1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817" w14:textId="5E24118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91B" w14:textId="345141EE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46FA" w14:textId="3B1A06AF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A5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7291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06E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12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2F1CEC5E" w14:textId="77777777" w:rsidTr="005E51B4">
        <w:tc>
          <w:tcPr>
            <w:tcW w:w="1384" w:type="dxa"/>
          </w:tcPr>
          <w:p w14:paraId="656D6AE3" w14:textId="5AF4CC30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ОД.02</w:t>
            </w:r>
          </w:p>
        </w:tc>
        <w:tc>
          <w:tcPr>
            <w:tcW w:w="2213" w:type="dxa"/>
          </w:tcPr>
          <w:p w14:paraId="31AA6DCB" w14:textId="1BD121E4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ABA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470" w14:textId="3A19A8FF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71B2" w14:textId="057518EE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EAA" w14:textId="784A113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A45" w14:textId="4C83520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BDE" w14:textId="64EDE74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354" w14:textId="15CE4C6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BFF" w14:textId="2655314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07E" w14:textId="28C0A0D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16DC" w14:textId="00E802B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B88" w14:textId="5E5081EB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206E" w14:textId="2B767589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F57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0BA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C6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F8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5C7185A9" w14:textId="77777777" w:rsidTr="005E51B4">
        <w:tc>
          <w:tcPr>
            <w:tcW w:w="1384" w:type="dxa"/>
          </w:tcPr>
          <w:p w14:paraId="03A4A493" w14:textId="455E4E9E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ОД.03</w:t>
            </w:r>
          </w:p>
        </w:tc>
        <w:tc>
          <w:tcPr>
            <w:tcW w:w="2213" w:type="dxa"/>
          </w:tcPr>
          <w:p w14:paraId="5E4A52E3" w14:textId="4E88AFA4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A87D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B9A7" w14:textId="2D505D4A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E0E8" w14:textId="7F17BA51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08B0" w14:textId="4C53BED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0AB3" w14:textId="43CD436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8CC" w14:textId="349FA59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6CC" w14:textId="6B9FEC7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E08" w14:textId="713F78E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D583" w14:textId="5FBC3A4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DF20" w14:textId="5314D14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B4FA" w14:textId="36643319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B94E" w14:textId="21C9F608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C10D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FC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778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F48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4ADBFF5A" w14:textId="77777777" w:rsidTr="005E51B4">
        <w:tc>
          <w:tcPr>
            <w:tcW w:w="1384" w:type="dxa"/>
          </w:tcPr>
          <w:p w14:paraId="0A218654" w14:textId="2CF7B3F8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ОД.04</w:t>
            </w:r>
          </w:p>
        </w:tc>
        <w:tc>
          <w:tcPr>
            <w:tcW w:w="2213" w:type="dxa"/>
          </w:tcPr>
          <w:p w14:paraId="432B0780" w14:textId="2AFA4870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A22C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8AB" w14:textId="2B0F2B4A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5D89" w14:textId="7FFC6DDA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C85" w14:textId="120F385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CA8" w14:textId="6CF103B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6A10" w14:textId="7527B64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A46" w14:textId="0F89A4E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677" w14:textId="2E871DC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56B" w14:textId="60AD25B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EB8" w14:textId="6D8C118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04A1" w14:textId="4578811C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1E2" w14:textId="6326A949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9C7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264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C82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09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05E9FA93" w14:textId="77777777" w:rsidTr="005E51B4">
        <w:tc>
          <w:tcPr>
            <w:tcW w:w="1384" w:type="dxa"/>
          </w:tcPr>
          <w:p w14:paraId="74DFF6C2" w14:textId="233C86D3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ОД.05</w:t>
            </w:r>
          </w:p>
        </w:tc>
        <w:tc>
          <w:tcPr>
            <w:tcW w:w="2213" w:type="dxa"/>
          </w:tcPr>
          <w:p w14:paraId="4F0A733A" w14:textId="185671D2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08F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BA5" w14:textId="108E7DE4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6FC8" w14:textId="45804D73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397F" w14:textId="6628026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86E" w14:textId="27F10A2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F137" w14:textId="651F40C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8E0" w14:textId="7B03E3A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AE33" w14:textId="5F40AE8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689" w14:textId="318854A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811" w14:textId="5624A64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8F94" w14:textId="5274C78D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72F" w14:textId="6DC376D0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312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9C4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50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753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2D8B7C8E" w14:textId="77777777" w:rsidTr="005E51B4">
        <w:tc>
          <w:tcPr>
            <w:tcW w:w="1384" w:type="dxa"/>
          </w:tcPr>
          <w:p w14:paraId="7C3E932B" w14:textId="6717869E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ОД.06</w:t>
            </w:r>
          </w:p>
        </w:tc>
        <w:tc>
          <w:tcPr>
            <w:tcW w:w="2213" w:type="dxa"/>
          </w:tcPr>
          <w:p w14:paraId="07A0DA8D" w14:textId="4825235F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0580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D4C4" w14:textId="4F74EB87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582A" w14:textId="537C7C7F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31D9" w14:textId="69C107E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55EF" w14:textId="2D58F4B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6E4C" w14:textId="48B2165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FD21" w14:textId="730F97A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237" w14:textId="3839437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670" w14:textId="570C6F5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1D8" w14:textId="13189CF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610" w14:textId="7A725932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F4D" w14:textId="0E8FD279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E7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99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C5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A728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471BD928" w14:textId="77777777" w:rsidTr="005E51B4">
        <w:tc>
          <w:tcPr>
            <w:tcW w:w="1384" w:type="dxa"/>
          </w:tcPr>
          <w:p w14:paraId="5B3610F3" w14:textId="2E6EE3F4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ОД.07</w:t>
            </w:r>
          </w:p>
        </w:tc>
        <w:tc>
          <w:tcPr>
            <w:tcW w:w="2213" w:type="dxa"/>
          </w:tcPr>
          <w:p w14:paraId="4435316A" w14:textId="2543523C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201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39AE" w14:textId="07DE4B28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8F78" w14:textId="75F5FAF8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E78" w14:textId="78A9FA3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CD32" w14:textId="2BF044F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DB91" w14:textId="3B930B8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2CD" w14:textId="132F0D2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63D" w14:textId="0F19088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535" w14:textId="3249D42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69D" w14:textId="555D50C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89C" w14:textId="0BA11ED2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103" w14:textId="7FEAD61D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FD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76E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DC1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D4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4E23A795" w14:textId="77777777" w:rsidTr="005E51B4">
        <w:tc>
          <w:tcPr>
            <w:tcW w:w="1384" w:type="dxa"/>
          </w:tcPr>
          <w:p w14:paraId="1266AC40" w14:textId="7D76AB64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ОД.08</w:t>
            </w:r>
          </w:p>
        </w:tc>
        <w:tc>
          <w:tcPr>
            <w:tcW w:w="2213" w:type="dxa"/>
          </w:tcPr>
          <w:p w14:paraId="07EAC921" w14:textId="4DB53D53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B1A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236B" w14:textId="4E682D8E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73B8" w14:textId="0DA8819F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E5C" w14:textId="14816CD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434" w14:textId="4439DAF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55B" w14:textId="7A91DB3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E46" w14:textId="4892E01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8CE" w14:textId="45AC6F0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699" w14:textId="77F1F13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CB86" w14:textId="17BF808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BBC1" w14:textId="7A4580AA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C06B" w14:textId="7FF94FAD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928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DB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364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ED5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6083340C" w14:textId="77777777" w:rsidTr="005E51B4">
        <w:tc>
          <w:tcPr>
            <w:tcW w:w="1384" w:type="dxa"/>
          </w:tcPr>
          <w:p w14:paraId="48E0CBB5" w14:textId="5077F2A2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ОД.09</w:t>
            </w:r>
          </w:p>
        </w:tc>
        <w:tc>
          <w:tcPr>
            <w:tcW w:w="2213" w:type="dxa"/>
          </w:tcPr>
          <w:p w14:paraId="72F3AAA7" w14:textId="0A883530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8F3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48F" w14:textId="032B7B98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50DA" w14:textId="36311DDB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B028" w14:textId="155337C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D20" w14:textId="348F6FE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F25D" w14:textId="7DC5145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62E" w14:textId="0CAA072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259F" w14:textId="71E129D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2678" w14:textId="28B39CA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9E0A" w14:textId="0D8CAC8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44E" w14:textId="3B953755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9E6" w14:textId="3B472856" w:rsidR="007250D8" w:rsidRPr="007250D8" w:rsidRDefault="00943F1B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962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2C1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F581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22F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43774B61" w14:textId="77777777" w:rsidTr="005E51B4">
        <w:tc>
          <w:tcPr>
            <w:tcW w:w="1384" w:type="dxa"/>
          </w:tcPr>
          <w:p w14:paraId="247093CB" w14:textId="45D6077B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ОД.10</w:t>
            </w:r>
          </w:p>
        </w:tc>
        <w:tc>
          <w:tcPr>
            <w:tcW w:w="2213" w:type="dxa"/>
          </w:tcPr>
          <w:p w14:paraId="0DE287A6" w14:textId="44CD0E3F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7EC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08C" w14:textId="660E6881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5691" w14:textId="51CC099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E3E" w14:textId="1B98887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0B00" w14:textId="45B860A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6BF" w14:textId="4D60A03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C9F" w14:textId="0EEF24A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46F" w14:textId="075D661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E38B" w14:textId="68C44B7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E54" w14:textId="4D8F7DC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AD9F" w14:textId="1C27BEEA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F09" w14:textId="47ACC17A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7E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87A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14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96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0133CD51" w14:textId="77777777" w:rsidTr="005E51B4">
        <w:tc>
          <w:tcPr>
            <w:tcW w:w="1384" w:type="dxa"/>
          </w:tcPr>
          <w:p w14:paraId="5293AA78" w14:textId="293F860E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ОД.11</w:t>
            </w:r>
          </w:p>
        </w:tc>
        <w:tc>
          <w:tcPr>
            <w:tcW w:w="2213" w:type="dxa"/>
          </w:tcPr>
          <w:p w14:paraId="05FF9C75" w14:textId="1E50F1B0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655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1CB3" w14:textId="252186C0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65C" w14:textId="123B2ECC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F70B" w14:textId="037F00A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2D80" w14:textId="3A49F25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C6F" w14:textId="41E3F43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C5C" w14:textId="611CA35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CDB0" w14:textId="22B2434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1BB" w14:textId="14D81C1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FC6" w14:textId="41B9B8E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BA7" w14:textId="64669B60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CEBA" w14:textId="3BC81C90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CD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5C6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BB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A32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03EAA422" w14:textId="77777777" w:rsidTr="005E51B4">
        <w:tc>
          <w:tcPr>
            <w:tcW w:w="1384" w:type="dxa"/>
          </w:tcPr>
          <w:p w14:paraId="3B585958" w14:textId="6781367D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ОД.12</w:t>
            </w:r>
          </w:p>
        </w:tc>
        <w:tc>
          <w:tcPr>
            <w:tcW w:w="2213" w:type="dxa"/>
          </w:tcPr>
          <w:p w14:paraId="4768524C" w14:textId="2812E0B6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DF0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8DF" w14:textId="2BCACC83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50D" w14:textId="1E148466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6F18" w14:textId="1428097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0B9" w14:textId="5F00980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1D5B" w14:textId="34D48D3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DEDD" w14:textId="593B81C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7D9A" w14:textId="5AEE8B9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B6C" w14:textId="0CF7520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CF73" w14:textId="0711D34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5A4D" w14:textId="2339E146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88D" w14:textId="292A8DD9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D52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068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4C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E53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70A7A587" w14:textId="77777777" w:rsidTr="005E51B4">
        <w:tc>
          <w:tcPr>
            <w:tcW w:w="1384" w:type="dxa"/>
          </w:tcPr>
          <w:p w14:paraId="5BA74E38" w14:textId="19F344EF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ОД.13</w:t>
            </w:r>
          </w:p>
        </w:tc>
        <w:tc>
          <w:tcPr>
            <w:tcW w:w="2213" w:type="dxa"/>
          </w:tcPr>
          <w:p w14:paraId="3C709814" w14:textId="5C9E0CD1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Основы безопасности </w:t>
            </w:r>
            <w:r w:rsidR="00D14DD0">
              <w:rPr>
                <w:rFonts w:ascii="Times New Roman" w:hAnsi="Times New Roman"/>
                <w:sz w:val="16"/>
                <w:szCs w:val="16"/>
              </w:rPr>
              <w:t>и защиты Родины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A05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B17" w14:textId="0C6E8AC2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230F" w14:textId="07CDF8F7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142" w14:textId="03D4CFF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FBA" w14:textId="163AB4A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8BC" w14:textId="6530816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027" w14:textId="10E0D1A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BC0" w14:textId="1BD835A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796" w14:textId="51E2CEE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703B" w14:textId="0528C07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6000" w14:textId="232C14C8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AE4C" w14:textId="68C11D3D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2B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E8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959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96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291A1E2B" w14:textId="77777777" w:rsidTr="005E51B4">
        <w:tc>
          <w:tcPr>
            <w:tcW w:w="1384" w:type="dxa"/>
          </w:tcPr>
          <w:p w14:paraId="6A862653" w14:textId="63B2DD15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ОД.14</w:t>
            </w:r>
          </w:p>
        </w:tc>
        <w:tc>
          <w:tcPr>
            <w:tcW w:w="2213" w:type="dxa"/>
          </w:tcPr>
          <w:p w14:paraId="377928C7" w14:textId="4C9013B7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FFA" w14:textId="77777777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1E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90D0" w14:textId="508F5222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50FC" w14:textId="254ED5F8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89B8" w14:textId="5C7348F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3E32" w14:textId="4DC3C6B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E2A7" w14:textId="6AABF64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605" w14:textId="621510A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DE1" w14:textId="5D2C122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C632" w14:textId="076CB72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1D65" w14:textId="70BB1AC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6C22" w14:textId="2DA6BB91" w:rsidR="007250D8" w:rsidRPr="007250D8" w:rsidRDefault="00FF1D6A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FEC" w14:textId="7777777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3B8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E28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D8A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AA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F6333B" w14:paraId="442E7899" w14:textId="77777777" w:rsidTr="005E51B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56B2" w14:textId="0C269E4E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AF0" w14:textId="1E9FEDCB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F831" w14:textId="77777777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4526" w14:textId="34EE92F1" w:rsidR="007250D8" w:rsidRPr="00F6333B" w:rsidRDefault="00753F2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7202" w14:textId="6FAB05F7" w:rsidR="007250D8" w:rsidRPr="00F6333B" w:rsidRDefault="00753F2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132" w14:textId="7CA60083" w:rsidR="007250D8" w:rsidRPr="00F6333B" w:rsidRDefault="00753F2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FB6" w14:textId="78831424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F65" w14:textId="57A89832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D34" w14:textId="79E39E63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A17" w14:textId="2C402F35" w:rsidR="007250D8" w:rsidRPr="00F6333B" w:rsidRDefault="007250D8" w:rsidP="00FB507A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41F" w14:textId="54FFF6D3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2D8" w14:textId="7AACDA16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A2E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C04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BF1D" w14:textId="6E891739" w:rsidR="007250D8" w:rsidRPr="00F6333B" w:rsidRDefault="00F05D0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="007250D8"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DD9" w14:textId="7649025B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F05D08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5560" w14:textId="3DC0788C" w:rsidR="007250D8" w:rsidRPr="00F6333B" w:rsidRDefault="00F05D0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B45" w14:textId="37984B7A" w:rsidR="007250D8" w:rsidRPr="00F6333B" w:rsidRDefault="00F05D0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54</w:t>
            </w:r>
          </w:p>
        </w:tc>
      </w:tr>
      <w:tr w:rsidR="007250D8" w:rsidRPr="003A0F1E" w14:paraId="4C4A00B0" w14:textId="77777777" w:rsidTr="005E51B4">
        <w:tc>
          <w:tcPr>
            <w:tcW w:w="1384" w:type="dxa"/>
          </w:tcPr>
          <w:p w14:paraId="45D559F4" w14:textId="029D8C20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ОГСЭ.01</w:t>
            </w:r>
          </w:p>
        </w:tc>
        <w:tc>
          <w:tcPr>
            <w:tcW w:w="2213" w:type="dxa"/>
          </w:tcPr>
          <w:p w14:paraId="24E8AD59" w14:textId="55841D49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2A8" w14:textId="22FA29A6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9E9" w14:textId="355FC5D1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FEE" w14:textId="3634BA4B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7D1" w14:textId="1FDBA12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E84" w14:textId="47C1D05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5E2" w14:textId="7163B4B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01B" w14:textId="1919838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DB4" w14:textId="02D806B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90B0" w14:textId="54376B3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71CC" w14:textId="6D19D6B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25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84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36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58BC" w14:textId="1A49E16B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0E79" w14:textId="25A265BC" w:rsidR="007250D8" w:rsidRPr="003A0F1E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895" w14:textId="59C6F847" w:rsidR="007250D8" w:rsidRPr="003A0F1E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7250D8" w:rsidRPr="003A0F1E" w14:paraId="3C21CC9F" w14:textId="77777777" w:rsidTr="005E51B4">
        <w:tc>
          <w:tcPr>
            <w:tcW w:w="1384" w:type="dxa"/>
          </w:tcPr>
          <w:p w14:paraId="7E75C901" w14:textId="59243F56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ОГСЭ.02</w:t>
            </w:r>
          </w:p>
        </w:tc>
        <w:tc>
          <w:tcPr>
            <w:tcW w:w="2213" w:type="dxa"/>
          </w:tcPr>
          <w:p w14:paraId="07AD2DBE" w14:textId="4F2EBBF1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879A" w14:textId="59117038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CD8E" w14:textId="3485B208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7350" w14:textId="080BAECF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9CC8" w14:textId="433DF3C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5A88" w14:textId="3ABDABB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DE3" w14:textId="1971CC4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611" w14:textId="3DB65AC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AC0" w14:textId="17C4FA0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C44" w14:textId="134EA58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17C" w14:textId="4B31533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488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83B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B57" w14:textId="048403F9" w:rsidR="007250D8" w:rsidRPr="003A0F1E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1C91" w14:textId="5BFEDD54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B6D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A4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2A64559E" w14:textId="77777777" w:rsidTr="005E51B4">
        <w:tc>
          <w:tcPr>
            <w:tcW w:w="1384" w:type="dxa"/>
          </w:tcPr>
          <w:p w14:paraId="4E09417E" w14:textId="0983B3DE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ОГСЭ.03</w:t>
            </w:r>
          </w:p>
        </w:tc>
        <w:tc>
          <w:tcPr>
            <w:tcW w:w="2213" w:type="dxa"/>
          </w:tcPr>
          <w:p w14:paraId="54226BA5" w14:textId="73072836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FDC" w14:textId="6BED2E18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95F" w14:textId="7AB8BCCD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22A" w14:textId="1C2FF1A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8199" w14:textId="7656137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CA9" w14:textId="5F34C15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6AF" w14:textId="05EA515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E1A5" w14:textId="09405B6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4803" w14:textId="04FFCA4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975" w14:textId="3E51FB4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CB2" w14:textId="6A22E47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7C8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BE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9FB" w14:textId="0A5874DC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398" w14:textId="7E87D16B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CE03" w14:textId="3B79F5BD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33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0C08128F" w14:textId="77777777" w:rsidTr="005E51B4">
        <w:tc>
          <w:tcPr>
            <w:tcW w:w="1384" w:type="dxa"/>
          </w:tcPr>
          <w:p w14:paraId="083FD919" w14:textId="11539B92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ОГСЭ.04</w:t>
            </w:r>
          </w:p>
        </w:tc>
        <w:tc>
          <w:tcPr>
            <w:tcW w:w="2213" w:type="dxa"/>
          </w:tcPr>
          <w:p w14:paraId="14784FA7" w14:textId="01D3CABB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CA7" w14:textId="50D51945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FB57" w14:textId="6400A8D0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F4B" w14:textId="0859204A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1F4C" w14:textId="5E38598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24A" w14:textId="32CE5A3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45E4" w14:textId="3166E9B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0D4" w14:textId="5420B1C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5F86" w14:textId="0550DDC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0EB" w14:textId="57A43A4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E06" w14:textId="525C3F0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02D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99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C454" w14:textId="257D6D96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05D0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1E1" w14:textId="105DB2EF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05D0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D00" w14:textId="4835718F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102" w14:textId="455254B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F05D08" w:rsidRPr="003A0F1E" w14:paraId="74DB6C93" w14:textId="77777777" w:rsidTr="005E51B4">
        <w:tc>
          <w:tcPr>
            <w:tcW w:w="1384" w:type="dxa"/>
          </w:tcPr>
          <w:p w14:paraId="2301EFA7" w14:textId="737FA589" w:rsidR="00F05D08" w:rsidRPr="00F6333B" w:rsidRDefault="00F05D0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ОГСЭ.05</w:t>
            </w:r>
          </w:p>
        </w:tc>
        <w:tc>
          <w:tcPr>
            <w:tcW w:w="2213" w:type="dxa"/>
          </w:tcPr>
          <w:p w14:paraId="1C53A306" w14:textId="46B5CC28" w:rsidR="00F05D08" w:rsidRPr="001C7D74" w:rsidRDefault="00F05D0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Психология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059" w14:textId="4371E7E1" w:rsidR="00F05D08" w:rsidRDefault="00F05D0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800" w14:textId="70DA4C8A" w:rsidR="00F05D08" w:rsidRPr="007250D8" w:rsidRDefault="00F05D0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087" w14:textId="6ED9C081" w:rsidR="00F05D08" w:rsidRPr="007250D8" w:rsidRDefault="00F05D0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4A7" w14:textId="4980EB56" w:rsidR="00F05D08" w:rsidRPr="007250D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1D03" w14:textId="71D1278B" w:rsidR="00F05D08" w:rsidRPr="007250D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DD6" w14:textId="7FE6EF83" w:rsidR="00F05D08" w:rsidRPr="007250D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D3E2" w14:textId="597F63B5" w:rsidR="00F05D08" w:rsidRPr="007250D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2DDE" w14:textId="0720FEFC" w:rsidR="00F05D08" w:rsidRPr="007250D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49EF" w14:textId="58B8DAB1" w:rsidR="00F05D08" w:rsidRPr="007250D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2238" w14:textId="46AA8BB2" w:rsidR="00F05D08" w:rsidRPr="007250D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59B" w14:textId="77777777" w:rsidR="00F05D08" w:rsidRPr="003A0F1E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C0A" w14:textId="77777777" w:rsidR="00F05D08" w:rsidRPr="003A0F1E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8894" w14:textId="77777777" w:rsidR="00F05D0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73A8" w14:textId="2E510731" w:rsidR="00F05D0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9800" w14:textId="77777777" w:rsidR="00F05D0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2AC" w14:textId="77777777" w:rsidR="00F05D08" w:rsidRDefault="00F05D0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F6333B" w14:paraId="614D9826" w14:textId="77777777" w:rsidTr="005E51B4">
        <w:tc>
          <w:tcPr>
            <w:tcW w:w="1384" w:type="dxa"/>
          </w:tcPr>
          <w:p w14:paraId="5DEFA890" w14:textId="147F30D0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ЕН.00</w:t>
            </w:r>
          </w:p>
        </w:tc>
        <w:tc>
          <w:tcPr>
            <w:tcW w:w="2213" w:type="dxa"/>
          </w:tcPr>
          <w:p w14:paraId="4E227A0C" w14:textId="05845FED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Математический и общий естественнонаучный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11E" w14:textId="77777777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9ECF" w14:textId="0A592E3B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4CE8" w14:textId="1A4F487B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34BA" w14:textId="6E9C4F40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23E" w14:textId="7D994FC5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4A16" w14:textId="7D962CC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07AE" w14:textId="0540C402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884F" w14:textId="20AC41FE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054" w14:textId="37EA16AE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A5B" w14:textId="2A74DAB8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B7DB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B61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5BBC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331B" w14:textId="01F9C260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DBC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5090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250D8" w:rsidRPr="003A0F1E" w14:paraId="238C646D" w14:textId="77777777" w:rsidTr="005E51B4">
        <w:tc>
          <w:tcPr>
            <w:tcW w:w="1384" w:type="dxa"/>
          </w:tcPr>
          <w:p w14:paraId="2CBCC0B5" w14:textId="4EA0DF0F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ЕН.01</w:t>
            </w:r>
          </w:p>
        </w:tc>
        <w:tc>
          <w:tcPr>
            <w:tcW w:w="2213" w:type="dxa"/>
          </w:tcPr>
          <w:p w14:paraId="6039A18A" w14:textId="14D6C016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768" w14:textId="4CE09281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B651" w14:textId="0B6C68C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A7B" w14:textId="58FC099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E58" w14:textId="580885E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1C1" w14:textId="5A06A50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683" w14:textId="4BF68FE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A90" w14:textId="4CFC7DB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7EB" w14:textId="0D70CB8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F49" w14:textId="5FF77F9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735" w14:textId="34E686E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377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A64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45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691D" w14:textId="54D82105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DE7" w14:textId="7E3A04E5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B84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23EBF690" w14:textId="77777777" w:rsidTr="005E51B4">
        <w:tc>
          <w:tcPr>
            <w:tcW w:w="1384" w:type="dxa"/>
          </w:tcPr>
          <w:p w14:paraId="5BF56B88" w14:textId="0F8C90F0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ЕН.02</w:t>
            </w:r>
          </w:p>
        </w:tc>
        <w:tc>
          <w:tcPr>
            <w:tcW w:w="2213" w:type="dxa"/>
          </w:tcPr>
          <w:p w14:paraId="712B3A9D" w14:textId="775359B4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7CB1" w14:textId="0277A113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5C41" w14:textId="3B3CA3EE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0E2A" w14:textId="2069A98B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5852" w14:textId="109A094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D51" w14:textId="00636D3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B9DC" w14:textId="0162CC0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A2A" w14:textId="463AD11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B704" w14:textId="597504D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4A8" w14:textId="0AD2AEA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9ED" w14:textId="4F8308D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D8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C2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32E" w14:textId="38C7AB19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BB1" w14:textId="14DD1EF8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E211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8BED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1BCF1F78" w14:textId="77777777" w:rsidTr="005E51B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8A2" w14:textId="20A05EBA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BEC" w14:textId="06CADA25" w:rsidR="007250D8" w:rsidRPr="00C23FFC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3FFC">
              <w:rPr>
                <w:rFonts w:ascii="Times New Roman" w:hAnsi="Times New Roman"/>
                <w:b/>
                <w:bCs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31A3" w14:textId="77777777" w:rsidR="007250D8" w:rsidRPr="00C23FFC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6D5" w14:textId="2400CDE3" w:rsidR="007250D8" w:rsidRPr="00C23FFC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3FF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753F28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2132" w14:textId="7DCD1C8A" w:rsidR="007250D8" w:rsidRPr="00C23FFC" w:rsidRDefault="00753F2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082" w14:textId="3667A474" w:rsidR="007250D8" w:rsidRPr="00C23FFC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3FF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753F28">
              <w:rPr>
                <w:rFonts w:ascii="Times New Roman" w:hAnsi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0CB" w14:textId="7AFAC50C" w:rsidR="007250D8" w:rsidRPr="00C23FFC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3FF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637" w14:textId="01664F08" w:rsidR="007250D8" w:rsidRPr="00C23FFC" w:rsidRDefault="007250D8" w:rsidP="007250D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3FF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074" w14:textId="1247C09C" w:rsidR="007250D8" w:rsidRPr="00C23FFC" w:rsidRDefault="00753F2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161" w14:textId="0F5DF406" w:rsidR="007250D8" w:rsidRPr="00C23FFC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3FFC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48B" w14:textId="7319EDAC" w:rsidR="007250D8" w:rsidRPr="00C23FFC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3FF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853537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="0035514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C13" w14:textId="4AC04311" w:rsidR="007250D8" w:rsidRPr="00C23FFC" w:rsidRDefault="00853537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35514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E1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62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1A4" w14:textId="3479B3AF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5514C">
              <w:rPr>
                <w:rFonts w:ascii="Times New Roman" w:hAnsi="Times New Roman"/>
                <w:b/>
                <w:sz w:val="16"/>
                <w:szCs w:val="16"/>
              </w:rPr>
              <w:t>84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EE2" w14:textId="0C0FB89B" w:rsidR="007250D8" w:rsidRPr="003A0F1E" w:rsidRDefault="0035514C" w:rsidP="0035514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075" w14:textId="72994103" w:rsidR="007250D8" w:rsidRPr="003A0F1E" w:rsidRDefault="001F6987" w:rsidP="001F698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6B9" w14:textId="57AAA169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50D8" w:rsidRPr="003A0F1E" w14:paraId="474E1862" w14:textId="77777777" w:rsidTr="005E51B4">
        <w:tc>
          <w:tcPr>
            <w:tcW w:w="1384" w:type="dxa"/>
          </w:tcPr>
          <w:p w14:paraId="73F70699" w14:textId="2449CEE5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ОП.01</w:t>
            </w:r>
          </w:p>
        </w:tc>
        <w:tc>
          <w:tcPr>
            <w:tcW w:w="2213" w:type="dxa"/>
          </w:tcPr>
          <w:p w14:paraId="66C50AC6" w14:textId="662742ED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Основы латинского языка с медицинской терминологией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D0D" w14:textId="54519962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D82" w14:textId="22673D6F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080" w14:textId="6DAC8817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41C" w14:textId="0EEDC01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631" w14:textId="51EFBF6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5B4" w14:textId="758F767C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6A1" w14:textId="1BC1749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C8F7" w14:textId="67A2EDA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9AB4" w14:textId="1A37375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9F3F" w14:textId="5351BF9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DBAD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0A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6F3" w14:textId="3B8F2B7E" w:rsidR="007250D8" w:rsidRPr="003A0F1E" w:rsidRDefault="00753F2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8C9" w14:textId="6DEB206C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F0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CB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500C212C" w14:textId="77777777" w:rsidTr="005E51B4">
        <w:tc>
          <w:tcPr>
            <w:tcW w:w="1384" w:type="dxa"/>
          </w:tcPr>
          <w:p w14:paraId="1A0A3AD9" w14:textId="26063F53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ОП.02</w:t>
            </w:r>
          </w:p>
        </w:tc>
        <w:tc>
          <w:tcPr>
            <w:tcW w:w="2213" w:type="dxa"/>
          </w:tcPr>
          <w:p w14:paraId="1580691B" w14:textId="1BAC9ADE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F537" w14:textId="2812120B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8F6" w14:textId="70849C06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A7B" w14:textId="7BC1BAFC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</w:t>
            </w:r>
            <w:r w:rsidR="00753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6ED" w14:textId="213D9AD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0E8F" w14:textId="536B12C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356" w14:textId="4DBD7913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67D" w14:textId="78DA9AA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EE63" w14:textId="756AEC5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F8D" w14:textId="3EE70F06" w:rsidR="007250D8" w:rsidRPr="007250D8" w:rsidRDefault="0035514C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EA" w14:textId="2249ACAA" w:rsidR="007250D8" w:rsidRPr="007250D8" w:rsidRDefault="0035514C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81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DC66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149" w14:textId="7D8650C1" w:rsidR="007250D8" w:rsidRPr="003A0F1E" w:rsidRDefault="0035514C" w:rsidP="00753F2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DA6" w14:textId="2D6D3B18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B3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F1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2B064E66" w14:textId="77777777" w:rsidTr="005E51B4">
        <w:tc>
          <w:tcPr>
            <w:tcW w:w="1384" w:type="dxa"/>
          </w:tcPr>
          <w:p w14:paraId="7C616395" w14:textId="2AE2721F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ОП.03</w:t>
            </w:r>
          </w:p>
        </w:tc>
        <w:tc>
          <w:tcPr>
            <w:tcW w:w="2213" w:type="dxa"/>
          </w:tcPr>
          <w:p w14:paraId="3F3639B9" w14:textId="5B6CC390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BF2" w14:textId="662431F8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F4F" w14:textId="21F92444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C9D" w14:textId="6DF0FEC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E62" w14:textId="516AC30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3AF" w14:textId="07C7C58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0F3F" w14:textId="15F15616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973" w14:textId="66804A8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A65" w14:textId="62B71FC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E176" w14:textId="136B5BA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B41" w14:textId="18A76E4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014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596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88F" w14:textId="399D07C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13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799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F06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64972829" w14:textId="77777777" w:rsidTr="005E51B4">
        <w:tc>
          <w:tcPr>
            <w:tcW w:w="1384" w:type="dxa"/>
          </w:tcPr>
          <w:p w14:paraId="2BFA74A0" w14:textId="6FC5ACED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ОП.04</w:t>
            </w:r>
          </w:p>
        </w:tc>
        <w:tc>
          <w:tcPr>
            <w:tcW w:w="2213" w:type="dxa"/>
          </w:tcPr>
          <w:p w14:paraId="4258E23C" w14:textId="27557789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Основы микробиологии и иммунологии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5E8" w14:textId="7EB4688A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485" w14:textId="264A6112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09F" w14:textId="462C756C" w:rsidR="007250D8" w:rsidRPr="007250D8" w:rsidRDefault="00753F2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758" w14:textId="141427E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DCE" w14:textId="644A76D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4293" w14:textId="17BD23D8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D9F8" w14:textId="4E14C8D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D65" w14:textId="0E6ADDB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E69" w14:textId="6A3D9EF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A05D" w14:textId="59090E8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10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3F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EAD" w14:textId="584030FD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CFC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B3D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DDE" w14:textId="69C35B94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301038CC" w14:textId="77777777" w:rsidTr="005E51B4">
        <w:tc>
          <w:tcPr>
            <w:tcW w:w="1384" w:type="dxa"/>
          </w:tcPr>
          <w:p w14:paraId="15EC96EC" w14:textId="353B5ED3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ОП.05</w:t>
            </w:r>
          </w:p>
        </w:tc>
        <w:tc>
          <w:tcPr>
            <w:tcW w:w="2213" w:type="dxa"/>
          </w:tcPr>
          <w:p w14:paraId="30669009" w14:textId="2CB17497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Ботаника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ADD" w14:textId="2D2C7E74" w:rsidR="007250D8" w:rsidRPr="003A0F1E" w:rsidRDefault="007250D8" w:rsidP="007250D8">
            <w:pPr>
              <w:tabs>
                <w:tab w:val="left" w:pos="406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912" w14:textId="7890AB0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</w:t>
            </w:r>
            <w:r w:rsidR="00C23FF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9E3" w14:textId="0DBBE821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34D8" w14:textId="7CC4E2E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11F8" w14:textId="2841722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637" w14:textId="71C487CC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4FD" w14:textId="3EF5278B" w:rsidR="007250D8" w:rsidRPr="007250D8" w:rsidRDefault="00C23FFC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53C" w14:textId="12B4D8B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B38" w14:textId="244043B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</w:t>
            </w:r>
            <w:r w:rsidR="001F69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6D0" w14:textId="0A40EE5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0BD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11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7448" w14:textId="7967619F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53F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D8B4" w14:textId="499F35FE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678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14B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5D6CD520" w14:textId="77777777" w:rsidTr="005E51B4">
        <w:tc>
          <w:tcPr>
            <w:tcW w:w="1384" w:type="dxa"/>
          </w:tcPr>
          <w:p w14:paraId="795FCA2A" w14:textId="54A74A21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ОП.06</w:t>
            </w:r>
          </w:p>
        </w:tc>
        <w:tc>
          <w:tcPr>
            <w:tcW w:w="2213" w:type="dxa"/>
          </w:tcPr>
          <w:p w14:paraId="6ADBA836" w14:textId="5E0B47C5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Общая и  неорганическая химия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2AC" w14:textId="64BEF794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81E" w14:textId="03707673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</w:t>
            </w:r>
            <w:r w:rsidR="00C23FF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2A7A" w14:textId="4B04EA7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4C" w14:textId="16A365E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F5E" w14:textId="1589B2E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83B" w14:textId="5EA1FDAC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C87" w14:textId="078D8595" w:rsidR="007250D8" w:rsidRPr="007250D8" w:rsidRDefault="007250D8" w:rsidP="00753F2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2DE" w14:textId="5B4A4D4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0BD" w14:textId="6A0B0758" w:rsidR="007250D8" w:rsidRPr="007250D8" w:rsidRDefault="00853537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E15" w14:textId="401A443D" w:rsidR="007250D8" w:rsidRPr="007250D8" w:rsidRDefault="00853537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B0A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DC4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7C7" w14:textId="6ED2B1C2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53F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363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B7E" w14:textId="004944CE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620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5F81335C" w14:textId="77777777" w:rsidTr="005E51B4">
        <w:tc>
          <w:tcPr>
            <w:tcW w:w="1384" w:type="dxa"/>
          </w:tcPr>
          <w:p w14:paraId="4EB93DE4" w14:textId="42DD59E8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ОП.07</w:t>
            </w:r>
          </w:p>
        </w:tc>
        <w:tc>
          <w:tcPr>
            <w:tcW w:w="2213" w:type="dxa"/>
          </w:tcPr>
          <w:p w14:paraId="33884007" w14:textId="694D8D84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Органическая химия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B1D" w14:textId="733CAD96" w:rsid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FE59" w14:textId="4C83F782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799F" w14:textId="7DBB1814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1B5" w14:textId="0D97C00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D864" w14:textId="11ADF99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3CA" w14:textId="5A4D397F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2F98" w14:textId="5FA3B1F3" w:rsidR="007250D8" w:rsidRPr="007250D8" w:rsidRDefault="007250D8" w:rsidP="00753F2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B170" w14:textId="25EE97F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A6" w14:textId="7CFFBCB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57B" w14:textId="79F7A3ED" w:rsidR="007250D8" w:rsidRPr="007250D8" w:rsidRDefault="007250D8" w:rsidP="00753F2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80C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608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52A" w14:textId="35152EA3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84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F54" w14:textId="77777777" w:rsidR="007250D8" w:rsidRPr="005D5E52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EEF" w14:textId="51986606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776FD608" w14:textId="77777777" w:rsidTr="005E51B4">
        <w:tc>
          <w:tcPr>
            <w:tcW w:w="1384" w:type="dxa"/>
          </w:tcPr>
          <w:p w14:paraId="7C26DADC" w14:textId="5B4C80B9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ОП.08</w:t>
            </w:r>
          </w:p>
        </w:tc>
        <w:tc>
          <w:tcPr>
            <w:tcW w:w="2213" w:type="dxa"/>
          </w:tcPr>
          <w:p w14:paraId="79A72E8B" w14:textId="7471BB2B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Аналитическая химия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77D2" w14:textId="36D15C08" w:rsid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75D" w14:textId="4D4791CD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3DD8" w14:textId="4DB1477A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FE5" w14:textId="251003A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F0D" w14:textId="726868C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CBAB" w14:textId="2A881E44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1FB6" w14:textId="42FDE24E" w:rsidR="007250D8" w:rsidRPr="007250D8" w:rsidRDefault="007250D8" w:rsidP="00753F2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2A0" w14:textId="20DFAEB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EDF" w14:textId="2C58A73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F413" w14:textId="6013ED61" w:rsidR="007250D8" w:rsidRPr="007250D8" w:rsidRDefault="007250D8" w:rsidP="00753F2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62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4546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844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005F" w14:textId="08AB0334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F28" w14:textId="77777777" w:rsidR="007250D8" w:rsidRPr="005D5E52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8C8" w14:textId="77777777" w:rsid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56BA139B" w14:textId="77777777" w:rsidTr="005E51B4">
        <w:tc>
          <w:tcPr>
            <w:tcW w:w="1384" w:type="dxa"/>
          </w:tcPr>
          <w:p w14:paraId="1864EF70" w14:textId="2784ECAA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ОП.09</w:t>
            </w:r>
          </w:p>
        </w:tc>
        <w:tc>
          <w:tcPr>
            <w:tcW w:w="2213" w:type="dxa"/>
          </w:tcPr>
          <w:p w14:paraId="73426929" w14:textId="3B01AB8F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30D" w14:textId="4B1A4DDD" w:rsid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3EFD" w14:textId="403F71C9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2DA7" w14:textId="5CFCFFCA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2CEB" w14:textId="70EDC51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7A0" w14:textId="6CAE117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050" w14:textId="6CE0D878" w:rsidR="007250D8" w:rsidRPr="007250D8" w:rsidRDefault="007250D8" w:rsidP="007250D8">
            <w:pPr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914" w14:textId="08DD767F" w:rsidR="007250D8" w:rsidRPr="007250D8" w:rsidRDefault="007250D8" w:rsidP="007250D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39D6" w14:textId="3317A63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C213" w14:textId="77867A8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C24" w14:textId="7D167FA6" w:rsidR="007250D8" w:rsidRPr="007250D8" w:rsidRDefault="007250D8" w:rsidP="00753F2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47B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A4E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09B1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8CD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D1A7" w14:textId="53EA6A00" w:rsidR="007250D8" w:rsidRPr="005D5E52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590" w14:textId="77777777" w:rsid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F6333B" w14:paraId="171D5BA5" w14:textId="77777777" w:rsidTr="005E51B4">
        <w:tc>
          <w:tcPr>
            <w:tcW w:w="1384" w:type="dxa"/>
          </w:tcPr>
          <w:p w14:paraId="4D262018" w14:textId="621B7EDF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2213" w:type="dxa"/>
          </w:tcPr>
          <w:p w14:paraId="4AAA2956" w14:textId="30279708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24D" w14:textId="62F170E4" w:rsidR="007250D8" w:rsidRPr="007E0CBF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CBF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0EA" w14:textId="2E892960" w:rsidR="007250D8" w:rsidRPr="00F6333B" w:rsidRDefault="007250D8" w:rsidP="005E51B4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DA34E9">
              <w:rPr>
                <w:rFonts w:ascii="Times New Roman" w:hAnsi="Times New Roman"/>
                <w:b/>
                <w:bCs/>
                <w:sz w:val="16"/>
                <w:szCs w:val="16"/>
              </w:rPr>
              <w:t>878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8E1D" w14:textId="6B1D8FC6" w:rsidR="007250D8" w:rsidRPr="00F6333B" w:rsidRDefault="007250D8" w:rsidP="005E51B4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798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9E7D" w14:textId="682185BB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04D7" w14:textId="691438DD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75E" w14:textId="47D65FA2" w:rsidR="007250D8" w:rsidRPr="00F6333B" w:rsidRDefault="007250D8" w:rsidP="005E51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421" w14:textId="061FB288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3DCD" w14:textId="0910B55F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DD2E" w14:textId="632C0CF2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1116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0348" w14:textId="2BF993AE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545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FFD0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C4CB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5C10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B41E" w14:textId="75A20AB3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8B9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250D8" w:rsidRPr="00F6333B" w14:paraId="38D71084" w14:textId="77777777" w:rsidTr="005E51B4">
        <w:tc>
          <w:tcPr>
            <w:tcW w:w="1384" w:type="dxa"/>
          </w:tcPr>
          <w:p w14:paraId="6F8037C8" w14:textId="2EF7FBA3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2213" w:type="dxa"/>
          </w:tcPr>
          <w:p w14:paraId="24E8F968" w14:textId="3726815D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C71A" w14:textId="6384D46F" w:rsidR="007250D8" w:rsidRPr="007E0CBF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CBF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EC63" w14:textId="42CA3956" w:rsidR="007250D8" w:rsidRPr="00F6333B" w:rsidRDefault="007250D8" w:rsidP="005E51B4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5E51B4">
              <w:rPr>
                <w:rFonts w:ascii="Times New Roman" w:hAnsi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77CB" w14:textId="7A472643" w:rsidR="007250D8" w:rsidRPr="00F6333B" w:rsidRDefault="007250D8" w:rsidP="005E51B4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5E51B4">
              <w:rPr>
                <w:rFonts w:ascii="Times New Roman" w:hAnsi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7AD0" w14:textId="18F8EAE3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5E51B4">
              <w:rPr>
                <w:rFonts w:ascii="Times New Roman" w:hAnsi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620" w14:textId="77423B6A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6724" w14:textId="42EE52FC" w:rsidR="007250D8" w:rsidRPr="00F6333B" w:rsidRDefault="007250D8" w:rsidP="005E51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AECA" w14:textId="4BF2629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45A3" w14:textId="2CBD1AEA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5847" w14:textId="6066339D" w:rsidR="007250D8" w:rsidRPr="00F6333B" w:rsidRDefault="00853537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825F" w14:textId="10F7321E" w:rsidR="007250D8" w:rsidRPr="00F6333B" w:rsidRDefault="00853537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D14EB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438B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D47C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A3B" w14:textId="13D887BE" w:rsidR="007250D8" w:rsidRPr="00F6333B" w:rsidRDefault="00DF75A0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AAF" w14:textId="4165B120" w:rsidR="007250D8" w:rsidRPr="00F6333B" w:rsidRDefault="00DF75A0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226" w14:textId="5FF29B53" w:rsidR="007250D8" w:rsidRPr="00F6333B" w:rsidRDefault="00DF75A0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F33" w14:textId="77777777" w:rsidR="007250D8" w:rsidRPr="00F6333B" w:rsidRDefault="007250D8" w:rsidP="005E51B4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250D8" w:rsidRPr="003A0F1E" w14:paraId="1DD098CC" w14:textId="77777777" w:rsidTr="005E51B4">
        <w:trPr>
          <w:trHeight w:val="2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0F02" w14:textId="362496EE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 01.01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629" w14:textId="6772AF78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Организация деятельности </w:t>
            </w:r>
            <w:r w:rsidRPr="001C7D74">
              <w:rPr>
                <w:rFonts w:ascii="Times New Roman" w:hAnsi="Times New Roman"/>
                <w:sz w:val="16"/>
                <w:szCs w:val="16"/>
              </w:rPr>
              <w:lastRenderedPageBreak/>
              <w:t>аптеки и ее структурных подразделений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2D7" w14:textId="1D937173" w:rsidR="007250D8" w:rsidRPr="007E0CBF" w:rsidRDefault="007E0CBF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B0A" w14:textId="0F3F14DB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</w:t>
            </w:r>
            <w:r w:rsidR="007E0CBF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EEB" w14:textId="02C2E288" w:rsidR="007250D8" w:rsidRPr="007250D8" w:rsidRDefault="007E0CBF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2083" w14:textId="153EC9DB" w:rsidR="007250D8" w:rsidRPr="007250D8" w:rsidRDefault="007E0CBF" w:rsidP="007E0CBF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EB7B" w14:textId="7F6BA5A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F67" w14:textId="5FBE870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937" w14:textId="2B4EFA8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1CF" w14:textId="0FEDBE8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8FA" w14:textId="7462CA8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C9D4" w14:textId="6473B5E0" w:rsidR="007250D8" w:rsidRPr="007250D8" w:rsidRDefault="007E0CBF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ADE4" w14:textId="219E736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08E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02C" w14:textId="0C10426A" w:rsidR="007250D8" w:rsidRPr="007E0CBF" w:rsidRDefault="001F6987" w:rsidP="007250D8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E0CBF">
              <w:rPr>
                <w:rFonts w:ascii="Times New Roman" w:hAnsi="Times New Roman"/>
                <w:bCs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20D" w14:textId="5C8FCF34" w:rsidR="007250D8" w:rsidRPr="007E0CBF" w:rsidRDefault="007E0CBF" w:rsidP="007250D8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E0CBF">
              <w:rPr>
                <w:rFonts w:ascii="Times New Roman" w:hAnsi="Times New Roman"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CF0" w14:textId="0BEBBAD2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8036" w14:textId="42171E21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50D8" w:rsidRPr="003A0F1E" w14:paraId="7FA5EB6C" w14:textId="77777777" w:rsidTr="005E51B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347" w14:textId="1AFC815C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 01.02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2B56" w14:textId="003B4455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5557" w14:textId="461542D8" w:rsidR="007250D8" w:rsidRPr="007E0CBF" w:rsidRDefault="007E0CBF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CBF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EF1" w14:textId="246011F6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</w:t>
            </w:r>
            <w:r w:rsidR="007E0CB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034" w14:textId="0485A241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</w:t>
            </w:r>
            <w:r w:rsidR="007E0C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3DC4" w14:textId="3A53986A" w:rsidR="007250D8" w:rsidRPr="007250D8" w:rsidRDefault="007E0CBF" w:rsidP="007E0CBF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37A3" w14:textId="0E5EFB1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ADE" w14:textId="6CD3D70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866" w14:textId="6B594F1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B0C" w14:textId="7D146B0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BD4" w14:textId="1170516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024" w14:textId="36DEB843" w:rsidR="007250D8" w:rsidRPr="007250D8" w:rsidRDefault="007E0CBF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B3E6" w14:textId="77777777" w:rsidR="007250D8" w:rsidRPr="002C525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AE8" w14:textId="77777777" w:rsidR="007250D8" w:rsidRPr="002C525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3A5" w14:textId="23575CC8" w:rsidR="007250D8" w:rsidRPr="002C525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0DB" w14:textId="78859A09" w:rsidR="007250D8" w:rsidRPr="007E0CBF" w:rsidRDefault="007E0CBF" w:rsidP="007250D8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E0CBF">
              <w:rPr>
                <w:rFonts w:ascii="Times New Roman" w:hAnsi="Times New Roman"/>
                <w:bCs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7912" w14:textId="38B22499" w:rsidR="007250D8" w:rsidRPr="002C525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DBD" w14:textId="77777777" w:rsidR="007250D8" w:rsidRPr="002C525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50D8" w:rsidRPr="003A0F1E" w14:paraId="75571C0E" w14:textId="77777777" w:rsidTr="005E51B4">
        <w:tc>
          <w:tcPr>
            <w:tcW w:w="1384" w:type="dxa"/>
          </w:tcPr>
          <w:p w14:paraId="1B457E2E" w14:textId="3E698A92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 01.03</w:t>
            </w:r>
          </w:p>
        </w:tc>
        <w:tc>
          <w:tcPr>
            <w:tcW w:w="2213" w:type="dxa"/>
          </w:tcPr>
          <w:p w14:paraId="54066C92" w14:textId="679A52E0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Оптовая торговля лекарственными средствами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1048" w14:textId="3979617B" w:rsidR="007250D8" w:rsidRPr="003A0F1E" w:rsidRDefault="007E0CBF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B91" w14:textId="3CF28889" w:rsidR="007250D8" w:rsidRPr="007250D8" w:rsidRDefault="007E0CBF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B978" w14:textId="2D39CDA8" w:rsidR="007250D8" w:rsidRPr="007250D8" w:rsidRDefault="007E0CBF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0ABC" w14:textId="6054B8E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957A" w14:textId="2D47063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5898" w14:textId="18C5FC3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894" w14:textId="2924CCF3" w:rsidR="007250D8" w:rsidRPr="007250D8" w:rsidRDefault="007E0CBF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9CB" w14:textId="069388A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D64" w14:textId="49F793C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DDB" w14:textId="5896E1C1" w:rsidR="007250D8" w:rsidRPr="007250D8" w:rsidRDefault="007E0CBF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BCF1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73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32CC" w14:textId="6FAF797E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8E16" w14:textId="7DC04B7B" w:rsidR="007250D8" w:rsidRPr="003A0F1E" w:rsidRDefault="007250D8" w:rsidP="007E0CB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A88" w14:textId="474ABA98" w:rsidR="007250D8" w:rsidRPr="003A0F1E" w:rsidRDefault="007E0CBF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126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2F17715D" w14:textId="77777777" w:rsidTr="005E51B4">
        <w:tc>
          <w:tcPr>
            <w:tcW w:w="1384" w:type="dxa"/>
          </w:tcPr>
          <w:p w14:paraId="29DC2957" w14:textId="7E334BE9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 01.04</w:t>
            </w:r>
          </w:p>
        </w:tc>
        <w:tc>
          <w:tcPr>
            <w:tcW w:w="2213" w:type="dxa"/>
          </w:tcPr>
          <w:p w14:paraId="7E2AC9F1" w14:textId="54BEC2AF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Лекарствоведение с основами фармакологии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237B" w14:textId="21B2D2AD" w:rsidR="007250D8" w:rsidRPr="00DF75A0" w:rsidRDefault="00DF75A0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F75A0">
              <w:rPr>
                <w:rFonts w:ascii="Times New Roman" w:hAnsi="Times New Roman"/>
                <w:bCs/>
                <w:sz w:val="16"/>
                <w:szCs w:val="16"/>
              </w:rPr>
              <w:t>ДЗ</w:t>
            </w:r>
          </w:p>
          <w:p w14:paraId="4A0621B1" w14:textId="77777777" w:rsidR="007250D8" w:rsidRPr="00DF75A0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A920C80" w14:textId="3B4CC5AE" w:rsidR="007250D8" w:rsidRPr="00DF75A0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F75A0">
              <w:rPr>
                <w:rFonts w:ascii="Times New Roman" w:hAnsi="Times New Roman"/>
                <w:bCs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5E58" w14:textId="2FBD7206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39A1" w14:textId="5C4D4356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8EE" w14:textId="49D10AA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913" w14:textId="7393594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D34" w14:textId="76D3D43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D51B" w14:textId="237F3D5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842" w14:textId="2151B31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195" w14:textId="3552A6D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783" w14:textId="3ED6BF7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C7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7A0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F92" w14:textId="5E44FBF6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9CA6" w14:textId="46A84B20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027" w14:textId="44065FB0" w:rsidR="007250D8" w:rsidRPr="003A0F1E" w:rsidRDefault="00DF75A0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CA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0043991C" w14:textId="77777777" w:rsidTr="005E51B4">
        <w:tc>
          <w:tcPr>
            <w:tcW w:w="1384" w:type="dxa"/>
          </w:tcPr>
          <w:p w14:paraId="3164C3E5" w14:textId="001ED0CB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 01.06</w:t>
            </w:r>
          </w:p>
        </w:tc>
        <w:tc>
          <w:tcPr>
            <w:tcW w:w="2213" w:type="dxa"/>
          </w:tcPr>
          <w:p w14:paraId="01BBEA22" w14:textId="645A1392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Лекарствоведение с основами фармакогнозии</w:t>
            </w: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7D6" w14:textId="143754D8" w:rsidR="007250D8" w:rsidRPr="00DF75A0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1A09" w14:textId="7A59C50D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C14" w14:textId="770728FB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8D0" w14:textId="1301CF2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3B0" w14:textId="47752F4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7828" w14:textId="75A2EF3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BB1" w14:textId="2B6FBD9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1E1" w14:textId="78C8CA01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0A3" w14:textId="7C3726C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</w:t>
            </w:r>
            <w:r w:rsidR="00DF75A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D7E" w14:textId="11A98BF2" w:rsidR="007250D8" w:rsidRPr="007250D8" w:rsidRDefault="00DF75A0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36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EC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06E5" w14:textId="44B3D145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76D" w14:textId="5ECD873E" w:rsidR="007250D8" w:rsidRPr="003A0F1E" w:rsidRDefault="00DF75A0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D7F8" w14:textId="18A39A2C" w:rsidR="007250D8" w:rsidRPr="003A0F1E" w:rsidRDefault="00DF75A0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27D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BB22F4" w14:paraId="5D92B3F0" w14:textId="77777777" w:rsidTr="005E51B4">
        <w:tc>
          <w:tcPr>
            <w:tcW w:w="1384" w:type="dxa"/>
          </w:tcPr>
          <w:p w14:paraId="3C558284" w14:textId="66E19D7A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УП.МДК.01.06 </w:t>
            </w:r>
          </w:p>
        </w:tc>
        <w:tc>
          <w:tcPr>
            <w:tcW w:w="2213" w:type="dxa"/>
          </w:tcPr>
          <w:p w14:paraId="377CD666" w14:textId="1A49D6D2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9E41E" w14:textId="0C82D8F4" w:rsidR="007250D8" w:rsidRPr="00DF75A0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F75A0">
              <w:rPr>
                <w:rFonts w:ascii="Times New Roman" w:hAnsi="Times New Roman"/>
                <w:bCs/>
                <w:sz w:val="16"/>
                <w:szCs w:val="16"/>
              </w:rPr>
              <w:t>КДЗ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1D4E" w14:textId="27ACDE96" w:rsidR="007250D8" w:rsidRPr="007250D8" w:rsidRDefault="007250D8" w:rsidP="00DF75A0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AF9" w14:textId="195E7639" w:rsidR="007250D8" w:rsidRPr="007250D8" w:rsidRDefault="007250D8" w:rsidP="00DF75A0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0CB" w14:textId="4E8C831D" w:rsidR="007250D8" w:rsidRPr="007250D8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998" w14:textId="7F8EBEF5" w:rsidR="007250D8" w:rsidRPr="007250D8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1DC" w14:textId="2240AB86" w:rsidR="007250D8" w:rsidRPr="007250D8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F4A" w14:textId="10FD7E2A" w:rsidR="007250D8" w:rsidRPr="007250D8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6D5" w14:textId="4374DF16" w:rsidR="007250D8" w:rsidRPr="007250D8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B10C" w14:textId="160DAE73" w:rsidR="007250D8" w:rsidRPr="007250D8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7FC" w14:textId="25EA3C08" w:rsidR="007250D8" w:rsidRPr="007250D8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DD9" w14:textId="77777777" w:rsidR="007250D8" w:rsidRPr="00BB22F4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FF0D" w14:textId="77777777" w:rsidR="007250D8" w:rsidRPr="00BB22F4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5ACE" w14:textId="77777777" w:rsidR="007250D8" w:rsidRPr="00BB22F4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7CCF" w14:textId="0DF5C493" w:rsidR="007250D8" w:rsidRPr="00BB22F4" w:rsidRDefault="007250D8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14B" w14:textId="594E4DDC" w:rsidR="007250D8" w:rsidRPr="00BB22F4" w:rsidRDefault="00DF75A0" w:rsidP="00DF75A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11F" w14:textId="77777777" w:rsidR="007250D8" w:rsidRPr="00BB22F4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4CD36577" w14:textId="77777777" w:rsidTr="005E51B4">
        <w:tc>
          <w:tcPr>
            <w:tcW w:w="1384" w:type="dxa"/>
          </w:tcPr>
          <w:p w14:paraId="600DE86F" w14:textId="0FE5F0C9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ПП.ПМ.01 </w:t>
            </w:r>
          </w:p>
        </w:tc>
        <w:tc>
          <w:tcPr>
            <w:tcW w:w="2213" w:type="dxa"/>
          </w:tcPr>
          <w:p w14:paraId="109AD9E5" w14:textId="5C35375A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bCs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EB6D" w14:textId="7C384C72" w:rsidR="007250D8" w:rsidRPr="00DF75A0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8825" w14:textId="77AEB0DF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BB38" w14:textId="20450F36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5400" w14:textId="0CA6FDE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32D4" w14:textId="7D672C1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DD03" w14:textId="7A12FF1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614" w14:textId="562250C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5CDF" w14:textId="07BBFF7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E86" w14:textId="7C4988A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B9A8" w14:textId="2C0CFB8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6B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102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8CC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45C7" w14:textId="5BA631ED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AAB3" w14:textId="219E6E8A" w:rsidR="007250D8" w:rsidRPr="003A0F1E" w:rsidRDefault="00DF75A0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72D6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700D97A9" w14:textId="77777777" w:rsidTr="005E51B4">
        <w:tc>
          <w:tcPr>
            <w:tcW w:w="1384" w:type="dxa"/>
          </w:tcPr>
          <w:p w14:paraId="64E86B62" w14:textId="02939A5D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213" w:type="dxa"/>
          </w:tcPr>
          <w:p w14:paraId="436C70AF" w14:textId="1882DC49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45029" w14:textId="77777777" w:rsidR="007250D8" w:rsidRPr="00DF75A0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22BBA7F" w14:textId="6E6701F6" w:rsidR="007250D8" w:rsidRPr="00DF75A0" w:rsidRDefault="007250D8" w:rsidP="00DF75A0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F75A0">
              <w:rPr>
                <w:rFonts w:ascii="Times New Roman" w:hAnsi="Times New Roman"/>
                <w:bCs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A92" w14:textId="633AB4E6" w:rsidR="007250D8" w:rsidRPr="007250D8" w:rsidRDefault="00DF75A0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41D" w14:textId="07BBFE79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948C" w14:textId="521E1F5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6154" w14:textId="12D78C5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9C47" w14:textId="722FC74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F6B7" w14:textId="1000F34A" w:rsidR="007250D8" w:rsidRPr="007250D8" w:rsidRDefault="00DF75A0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566" w14:textId="089875F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666" w14:textId="18D6D820" w:rsidR="007250D8" w:rsidRPr="007250D8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29EB" w14:textId="31164581" w:rsidR="007250D8" w:rsidRPr="007250D8" w:rsidRDefault="00D14EB9" w:rsidP="00D14EB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07B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E906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85B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8A1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720" w14:textId="71F1A828" w:rsidR="007250D8" w:rsidRPr="003A0F1E" w:rsidRDefault="00DF75A0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B51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F6333B" w14:paraId="5B4D0915" w14:textId="77777777" w:rsidTr="005E51B4">
        <w:tc>
          <w:tcPr>
            <w:tcW w:w="1384" w:type="dxa"/>
          </w:tcPr>
          <w:p w14:paraId="548019D7" w14:textId="22AA92C7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2213" w:type="dxa"/>
          </w:tcPr>
          <w:p w14:paraId="516C393A" w14:textId="73F808E0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408" w14:textId="79ABD27B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B835" w14:textId="7AA6B1D1" w:rsidR="007250D8" w:rsidRPr="00F6333B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FCE" w14:textId="56B99953" w:rsidR="007250D8" w:rsidRPr="00F6333B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E4D" w14:textId="706AF8D4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EE7F32">
              <w:rPr>
                <w:rFonts w:ascii="Times New Roman" w:hAnsi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E98" w14:textId="7A8C75BF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0FCB" w14:textId="798E1AD1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FE3" w14:textId="265ABAC8" w:rsidR="007250D8" w:rsidRPr="00F6333B" w:rsidRDefault="00EE7F32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BF2" w14:textId="0625BF76" w:rsidR="007250D8" w:rsidRPr="00F6333B" w:rsidRDefault="00EE7F32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DCA5" w14:textId="777A92D2" w:rsidR="007250D8" w:rsidRPr="00F6333B" w:rsidRDefault="00853537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35514C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7596" w14:textId="0F0EA7E4" w:rsidR="007250D8" w:rsidRPr="00F6333B" w:rsidRDefault="00853537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  <w:r w:rsidR="0035514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FEEC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7ED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1EAC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8293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364B" w14:textId="11AF5A9A" w:rsidR="007250D8" w:rsidRPr="00F6333B" w:rsidRDefault="007250D8" w:rsidP="00EE7F32">
            <w:pPr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9C83" w14:textId="385F501C" w:rsidR="007250D8" w:rsidRPr="00F6333B" w:rsidRDefault="00EE7F32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522</w:t>
            </w:r>
          </w:p>
        </w:tc>
      </w:tr>
      <w:tr w:rsidR="007250D8" w:rsidRPr="003A0F1E" w14:paraId="6064877C" w14:textId="77777777" w:rsidTr="005E51B4">
        <w:tc>
          <w:tcPr>
            <w:tcW w:w="1384" w:type="dxa"/>
          </w:tcPr>
          <w:p w14:paraId="35624D03" w14:textId="5DCF18B4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МДК.02.01</w:t>
            </w:r>
          </w:p>
        </w:tc>
        <w:tc>
          <w:tcPr>
            <w:tcW w:w="2213" w:type="dxa"/>
          </w:tcPr>
          <w:p w14:paraId="17313286" w14:textId="08BE2E91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Технология изготовления лекарственных форм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EA1" w14:textId="1B465A2F" w:rsidR="007250D8" w:rsidRPr="00EE7F32" w:rsidRDefault="005E51B4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7F32">
              <w:rPr>
                <w:rFonts w:ascii="Times New Roman" w:hAnsi="Times New Roman"/>
                <w:bCs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910" w14:textId="7D852909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</w:t>
            </w:r>
            <w:r w:rsidR="005E51B4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64BC" w14:textId="6F05BD67" w:rsidR="007250D8" w:rsidRPr="007250D8" w:rsidRDefault="005E51B4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36F" w14:textId="4B8C147B" w:rsidR="007250D8" w:rsidRPr="007250D8" w:rsidRDefault="005E51B4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993" w14:textId="0128B70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D47B" w14:textId="1B9F246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68D9" w14:textId="14A3B309" w:rsidR="007250D8" w:rsidRPr="007250D8" w:rsidRDefault="005E51B4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18B" w14:textId="22C88BE7" w:rsidR="007250D8" w:rsidRPr="007250D8" w:rsidRDefault="005E51B4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AA0" w14:textId="06F24A6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</w:t>
            </w:r>
            <w:r w:rsidR="0035514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0C2" w14:textId="2BAFA0D9" w:rsidR="007250D8" w:rsidRPr="007250D8" w:rsidRDefault="0035514C" w:rsidP="0035514C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3DA" w14:textId="77777777" w:rsidR="007250D8" w:rsidRPr="00F23AE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EF" w14:textId="77777777" w:rsidR="007250D8" w:rsidRPr="00F23AE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8A9" w14:textId="77777777" w:rsidR="007250D8" w:rsidRPr="00F23AE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F36E" w14:textId="21F080A6" w:rsidR="007250D8" w:rsidRPr="00F23AE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9C59" w14:textId="77777777" w:rsidR="007250D8" w:rsidRPr="00F23AE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6EC" w14:textId="057853B9" w:rsidR="007250D8" w:rsidRPr="005E51B4" w:rsidRDefault="005E51B4" w:rsidP="005E51B4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E51B4">
              <w:rPr>
                <w:rFonts w:ascii="Times New Roman" w:hAnsi="Times New Roman"/>
                <w:bCs/>
                <w:sz w:val="16"/>
                <w:szCs w:val="16"/>
              </w:rPr>
              <w:t>174</w:t>
            </w:r>
          </w:p>
        </w:tc>
      </w:tr>
      <w:tr w:rsidR="007250D8" w:rsidRPr="003A0F1E" w14:paraId="6932DB5C" w14:textId="77777777" w:rsidTr="005E51B4">
        <w:tc>
          <w:tcPr>
            <w:tcW w:w="1384" w:type="dxa"/>
          </w:tcPr>
          <w:p w14:paraId="0BAE9264" w14:textId="59FF9C43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МДК.02.02</w:t>
            </w:r>
          </w:p>
        </w:tc>
        <w:tc>
          <w:tcPr>
            <w:tcW w:w="2213" w:type="dxa"/>
          </w:tcPr>
          <w:p w14:paraId="4332C0D9" w14:textId="2B810EB6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Контроль качества лекарственных средств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B" w14:textId="76E17BA6" w:rsidR="007250D8" w:rsidRPr="003A0F1E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757" w14:textId="03FD291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  <w:r w:rsidR="00EE7F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3FAF" w14:textId="2541BC48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F690" w14:textId="7EC059B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1ED" w14:textId="343E0AC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BE1" w14:textId="4B30841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C13" w14:textId="23D8D0D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B70" w14:textId="67A5FF6A" w:rsidR="007250D8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F4F" w14:textId="582BEF18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1FE" w14:textId="5AB2163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</w:t>
            </w:r>
            <w:r w:rsidR="00D14EB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6B4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A62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4C5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23C" w14:textId="3548A305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D9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732" w14:textId="45925436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E7F3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EE7F32" w:rsidRPr="003A0F1E" w14:paraId="4BD82E0A" w14:textId="77777777" w:rsidTr="00AC0DF5">
        <w:tc>
          <w:tcPr>
            <w:tcW w:w="1384" w:type="dxa"/>
          </w:tcPr>
          <w:p w14:paraId="5F163C3A" w14:textId="1F67205D" w:rsidR="00EE7F32" w:rsidRPr="00F6333B" w:rsidRDefault="00EE7F32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УП.МДК.02.02</w:t>
            </w:r>
          </w:p>
        </w:tc>
        <w:tc>
          <w:tcPr>
            <w:tcW w:w="2213" w:type="dxa"/>
          </w:tcPr>
          <w:p w14:paraId="731154CF" w14:textId="4BB32717" w:rsidR="00EE7F32" w:rsidRPr="001C7D74" w:rsidRDefault="00EE7F32" w:rsidP="007250D8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F7DEF" w14:textId="16E4495A" w:rsidR="00EE7F32" w:rsidRPr="003A0F1E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3A07" w14:textId="1D0CB8C7" w:rsidR="00EE7F32" w:rsidRPr="007250D8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F04A" w14:textId="4670E63E" w:rsidR="00EE7F32" w:rsidRPr="007250D8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73D" w14:textId="0037F135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3FA0" w14:textId="7D2D38C5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CF9D" w14:textId="4AE7D873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8DB" w14:textId="1037A67C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5E8" w14:textId="479B0B43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902" w14:textId="5943C54B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1CA" w14:textId="17F4A2D8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C7D6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454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7AF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0025" w14:textId="6D257F93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E6E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B45" w14:textId="2FFECB96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EE7F32" w:rsidRPr="003A0F1E" w14:paraId="21E1560B" w14:textId="77777777" w:rsidTr="00AC0DF5">
        <w:tc>
          <w:tcPr>
            <w:tcW w:w="1384" w:type="dxa"/>
          </w:tcPr>
          <w:p w14:paraId="3F6B0369" w14:textId="14E4181D" w:rsidR="00EE7F32" w:rsidRPr="00F6333B" w:rsidRDefault="00EE7F32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ПП.ПМ.02</w:t>
            </w:r>
          </w:p>
        </w:tc>
        <w:tc>
          <w:tcPr>
            <w:tcW w:w="2213" w:type="dxa"/>
          </w:tcPr>
          <w:p w14:paraId="076E9B74" w14:textId="25C2A199" w:rsidR="00EE7F32" w:rsidRPr="001C7D74" w:rsidRDefault="00EE7F32" w:rsidP="007250D8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E6F7B" w14:textId="01A4CF37" w:rsidR="00EE7F32" w:rsidRPr="00CE119D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052" w14:textId="3DF1A38E" w:rsidR="00EE7F32" w:rsidRPr="007250D8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D13" w14:textId="2B766AE9" w:rsidR="00EE7F32" w:rsidRPr="007250D8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016" w14:textId="78F0394B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0231" w14:textId="60A0A3A0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08B7" w14:textId="0DB21814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212" w14:textId="045280C6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237" w14:textId="6C22E6AC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2DE" w14:textId="742DCFCC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ED" w14:textId="1C89C5D7" w:rsidR="00EE7F32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E8A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E46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7A9C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1F0" w14:textId="1D81B76B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A5A" w14:textId="77777777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C354" w14:textId="185DA710" w:rsidR="00EE7F32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7250D8" w:rsidRPr="003A0F1E" w14:paraId="37681499" w14:textId="77777777" w:rsidTr="005E51B4">
        <w:tc>
          <w:tcPr>
            <w:tcW w:w="1384" w:type="dxa"/>
          </w:tcPr>
          <w:p w14:paraId="5CAEA675" w14:textId="7414D09B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213" w:type="dxa"/>
          </w:tcPr>
          <w:p w14:paraId="3334B4C4" w14:textId="3BB87BE4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Курсовая работа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A04" w14:textId="779ED6AF" w:rsidR="007250D8" w:rsidRPr="003A0F1E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6185" w14:textId="7B6BDCFF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948" w14:textId="72187223" w:rsidR="007250D8" w:rsidRPr="007250D8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151" w14:textId="28D9FF9C" w:rsidR="007250D8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41F4" w14:textId="05F36BA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9F5" w14:textId="6676D650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A716" w14:textId="230BDD5E" w:rsidR="007250D8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E1D7" w14:textId="0022071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CFB2" w14:textId="3F4F2DA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A4C" w14:textId="5B979B83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5C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85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9F6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01B" w14:textId="64B701CC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F6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967D" w14:textId="7A3E153C" w:rsidR="007250D8" w:rsidRPr="003A0F1E" w:rsidRDefault="00EE7F32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7250D8" w:rsidRPr="004B0F39" w14:paraId="3F855AD5" w14:textId="77777777" w:rsidTr="005E51B4">
        <w:tc>
          <w:tcPr>
            <w:tcW w:w="1384" w:type="dxa"/>
          </w:tcPr>
          <w:p w14:paraId="2EEB0D98" w14:textId="60F7ED8F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213" w:type="dxa"/>
          </w:tcPr>
          <w:p w14:paraId="0A755C29" w14:textId="504406C2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F80" w14:textId="6800A63F" w:rsidR="007250D8" w:rsidRPr="00EE7F32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7F32">
              <w:rPr>
                <w:rFonts w:ascii="Times New Roman" w:hAnsi="Times New Roman"/>
                <w:bCs/>
                <w:sz w:val="16"/>
                <w:szCs w:val="16"/>
              </w:rPr>
              <w:t>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EA97" w14:textId="32608881" w:rsidR="007250D8" w:rsidRPr="007250D8" w:rsidRDefault="00EE7F32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B93" w14:textId="104D1965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C46" w14:textId="78D3E23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AA46" w14:textId="739B91A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809" w14:textId="12050342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1B7D" w14:textId="0B601350" w:rsidR="007250D8" w:rsidRPr="007250D8" w:rsidRDefault="00EE7F32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232" w14:textId="6683E00A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350" w14:textId="7B7B8720" w:rsidR="007250D8" w:rsidRPr="007250D8" w:rsidRDefault="00D14EB9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42A" w14:textId="737E6633" w:rsidR="007250D8" w:rsidRPr="00EE7F32" w:rsidRDefault="00EE7F32" w:rsidP="007250D8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7F32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967" w14:textId="77777777" w:rsidR="007250D8" w:rsidRPr="004B0F3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C75" w14:textId="77777777" w:rsidR="007250D8" w:rsidRPr="004B0F3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EC0" w14:textId="2271B03D" w:rsidR="007250D8" w:rsidRPr="004B0F3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6B78" w14:textId="116D2002" w:rsidR="007250D8" w:rsidRPr="004B0F3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DC3" w14:textId="0D8A65B9" w:rsidR="007250D8" w:rsidRPr="004B0F3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381" w14:textId="5F90D6A1" w:rsidR="007250D8" w:rsidRPr="00EE7F32" w:rsidRDefault="00EE7F32" w:rsidP="007250D8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</w:tr>
      <w:tr w:rsidR="007250D8" w:rsidRPr="00F6333B" w14:paraId="6F69808D" w14:textId="77777777" w:rsidTr="005E51B4">
        <w:tc>
          <w:tcPr>
            <w:tcW w:w="1384" w:type="dxa"/>
            <w:shd w:val="clear" w:color="auto" w:fill="FBD4B4" w:themeFill="accent6" w:themeFillTint="66"/>
          </w:tcPr>
          <w:p w14:paraId="2FB72BEE" w14:textId="308A0E16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ПМ.03</w:t>
            </w:r>
          </w:p>
        </w:tc>
        <w:tc>
          <w:tcPr>
            <w:tcW w:w="2213" w:type="dxa"/>
            <w:shd w:val="clear" w:color="auto" w:fill="FBD4B4" w:themeFill="accent6" w:themeFillTint="66"/>
          </w:tcPr>
          <w:p w14:paraId="211D0901" w14:textId="7C255189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Освоение профессии оператор ЭВМ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EF2009" w14:textId="7DFE3007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ACEDB4" w14:textId="6C36C4A2" w:rsidR="007250D8" w:rsidRPr="00F6333B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281D15" w14:textId="07391D39" w:rsidR="007250D8" w:rsidRPr="00F6333B" w:rsidRDefault="00D14EB9" w:rsidP="00D14EB9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7250D8"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F090DD" w14:textId="20FD23AA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F226DC" w14:textId="2A4DF10C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C97EB7" w14:textId="0B252D5C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F0F268C" w14:textId="2C49C74A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468A46" w14:textId="256F2372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43368DC" w14:textId="1D1EB45C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4A9A10" w14:textId="3DF9F67A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0051F00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F82E58A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BACD539" w14:textId="19C3A2FA" w:rsidR="007250D8" w:rsidRPr="00F6333B" w:rsidRDefault="00FF1D6A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7CB73B" w14:textId="1332C6E9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B8E563B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E8F02C2" w14:textId="77777777" w:rsidR="007250D8" w:rsidRPr="00F6333B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250D8" w:rsidRPr="003A0F1E" w14:paraId="68448B3D" w14:textId="77777777" w:rsidTr="005E51B4">
        <w:trPr>
          <w:trHeight w:val="691"/>
        </w:trPr>
        <w:tc>
          <w:tcPr>
            <w:tcW w:w="1384" w:type="dxa"/>
            <w:shd w:val="clear" w:color="auto" w:fill="FDE9D9" w:themeFill="accent6" w:themeFillTint="33"/>
          </w:tcPr>
          <w:p w14:paraId="3D758447" w14:textId="53846636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2213" w:type="dxa"/>
            <w:shd w:val="clear" w:color="auto" w:fill="FDE9D9" w:themeFill="accent6" w:themeFillTint="33"/>
          </w:tcPr>
          <w:p w14:paraId="606076BA" w14:textId="6541A91A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Ведение процесса обработки информации на электронно-вычислительных машинах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FB79CBA" w14:textId="169E6993" w:rsidR="007250D8" w:rsidRPr="00A60AB7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2047FA2" w14:textId="3508A187" w:rsidR="007250D8" w:rsidRPr="007250D8" w:rsidRDefault="00D14EB9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1A151A1" w14:textId="0FC2D8E6" w:rsidR="007250D8" w:rsidRPr="007250D8" w:rsidRDefault="00D14EB9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4C556FF" w14:textId="30E76C85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1A72F61" w14:textId="393AEC2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5D185AA" w14:textId="24836D9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201941D" w14:textId="507055E7" w:rsidR="007250D8" w:rsidRPr="007250D8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19BEFB4" w14:textId="3D274F7F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647BE0E" w14:textId="397183F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9530DFA" w14:textId="618444E0" w:rsidR="007250D8" w:rsidRPr="007250D8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24C296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EDE333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D604935" w14:textId="39AE8BEC" w:rsidR="007250D8" w:rsidRPr="003A0F1E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1E549E1" w14:textId="1B858990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44FE52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815D2C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69C77FCA" w14:textId="77777777" w:rsidTr="005E51B4">
        <w:tc>
          <w:tcPr>
            <w:tcW w:w="1384" w:type="dxa"/>
            <w:shd w:val="clear" w:color="auto" w:fill="FDE9D9" w:themeFill="accent6" w:themeFillTint="33"/>
          </w:tcPr>
          <w:p w14:paraId="289E86AB" w14:textId="3E6A252B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ПП.03</w:t>
            </w:r>
          </w:p>
        </w:tc>
        <w:tc>
          <w:tcPr>
            <w:tcW w:w="2213" w:type="dxa"/>
            <w:shd w:val="clear" w:color="auto" w:fill="FDE9D9" w:themeFill="accent6" w:themeFillTint="33"/>
          </w:tcPr>
          <w:p w14:paraId="64A109FD" w14:textId="007D57CE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Производственная практика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1090DC6" w14:textId="5644F65B" w:rsidR="007250D8" w:rsidRPr="00A60AB7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36216C2" w14:textId="28219547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50FE24D" w14:textId="2B688BFA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D6964EF" w14:textId="64CEBEB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F52112B" w14:textId="6A77B54B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A69917C" w14:textId="0D72E24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EFF2D57" w14:textId="0B5F8414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E7B6701" w14:textId="6A5AB546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F2B69B4" w14:textId="1F2E8A7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F82FE25" w14:textId="5783BEB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F5CD70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7B26F6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367A06D" w14:textId="262832C6" w:rsidR="007250D8" w:rsidRPr="003A0F1E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9823477" w14:textId="6E7EC94B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3237BEA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355B32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3AAF8D99" w14:textId="77777777" w:rsidTr="005E51B4">
        <w:tc>
          <w:tcPr>
            <w:tcW w:w="1384" w:type="dxa"/>
            <w:shd w:val="clear" w:color="auto" w:fill="FDE9D9" w:themeFill="accent6" w:themeFillTint="33"/>
          </w:tcPr>
          <w:p w14:paraId="42C3FAA4" w14:textId="77777777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FDE9D9" w:themeFill="accent6" w:themeFillTint="33"/>
          </w:tcPr>
          <w:p w14:paraId="73734F39" w14:textId="639E237F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9B34242" w14:textId="77777777" w:rsidR="007250D8" w:rsidRPr="00A60AB7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D019DE4" w14:textId="455DD639" w:rsidR="007250D8" w:rsidRPr="007250D8" w:rsidRDefault="00D14EB9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2130B59" w14:textId="7339FCD7" w:rsidR="007250D8" w:rsidRPr="007250D8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FA70ECD" w14:textId="12A5B4A7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6EFB486" w14:textId="7A10178C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4ED61A7" w14:textId="56644E7E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1C82FDD" w14:textId="403DB554" w:rsidR="007250D8" w:rsidRPr="007250D8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7E11636" w14:textId="4253E839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11E0927" w14:textId="743956FD" w:rsidR="007250D8" w:rsidRPr="007250D8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85220D2" w14:textId="281DEC4E" w:rsidR="007250D8" w:rsidRPr="007250D8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1C1D14F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387A64E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603D9AC" w14:textId="78BA076D" w:rsidR="007250D8" w:rsidRPr="003A0F1E" w:rsidRDefault="00D14EB9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0CC28570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D85C72C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036A04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02FA9ED1" w14:textId="77777777" w:rsidTr="005E51B4">
        <w:tc>
          <w:tcPr>
            <w:tcW w:w="1384" w:type="dxa"/>
            <w:shd w:val="clear" w:color="auto" w:fill="FDE9D9" w:themeFill="accent6" w:themeFillTint="33"/>
          </w:tcPr>
          <w:p w14:paraId="257E5C4C" w14:textId="7150CB97" w:rsidR="007250D8" w:rsidRPr="00F6333B" w:rsidRDefault="007250D8" w:rsidP="007250D8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ДПБ</w:t>
            </w:r>
          </w:p>
        </w:tc>
        <w:tc>
          <w:tcPr>
            <w:tcW w:w="2213" w:type="dxa"/>
            <w:shd w:val="clear" w:color="auto" w:fill="FDE9D9" w:themeFill="accent6" w:themeFillTint="33"/>
          </w:tcPr>
          <w:p w14:paraId="7BA7A95F" w14:textId="37EC3B03" w:rsidR="007250D8" w:rsidRPr="001C7D74" w:rsidRDefault="007250D8" w:rsidP="007250D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7D74">
              <w:rPr>
                <w:rFonts w:ascii="Times New Roman" w:hAnsi="Times New Roman"/>
                <w:sz w:val="16"/>
                <w:szCs w:val="16"/>
              </w:rPr>
              <w:t xml:space="preserve">"Дополнительный профессиональный блок, включая цифровой модуль по запросу отрасли и (или) работодателя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A199294" w14:textId="1AA7AF8D" w:rsidR="007250D8" w:rsidRPr="00A60AB7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2191559" w14:textId="22096258" w:rsidR="007250D8" w:rsidRPr="00DA34E9" w:rsidRDefault="00DA34E9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754F284" w14:textId="5F84DF78" w:rsidR="007250D8" w:rsidRPr="00DA34E9" w:rsidRDefault="00DA34E9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0E87D1C" w14:textId="0310FE47" w:rsidR="007250D8" w:rsidRPr="00DA34E9" w:rsidRDefault="00DA34E9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121455C5" w14:textId="19792606" w:rsidR="007250D8" w:rsidRPr="00DA34E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34E9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12B1BB1" w14:textId="57B473CB" w:rsidR="007250D8" w:rsidRPr="00DA34E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34E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DD226D2" w14:textId="484643B6" w:rsidR="007250D8" w:rsidRPr="00DA34E9" w:rsidRDefault="00DA34E9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228381A" w14:textId="0D64ECC9" w:rsidR="007250D8" w:rsidRPr="00DA34E9" w:rsidRDefault="00DA34E9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BFD3A47" w14:textId="46792434" w:rsidR="007250D8" w:rsidRPr="00DA34E9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34E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CB180CB" w14:textId="2FAAFBD7" w:rsidR="007250D8" w:rsidRPr="00DA34E9" w:rsidRDefault="00DA34E9" w:rsidP="007250D8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34E9">
              <w:rPr>
                <w:rFonts w:ascii="Times New Roman" w:hAnsi="Times New Roman"/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40A6E521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5DB106B7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6B5B919D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32EE2CE5" w14:textId="3B90C2A2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763D2694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</w:tcPr>
          <w:p w14:paraId="22FDF05B" w14:textId="77777777" w:rsidR="007250D8" w:rsidRPr="003A0F1E" w:rsidRDefault="007250D8" w:rsidP="007250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F6333B" w14:paraId="182349F8" w14:textId="77777777" w:rsidTr="005E51B4">
        <w:tc>
          <w:tcPr>
            <w:tcW w:w="1384" w:type="dxa"/>
          </w:tcPr>
          <w:p w14:paraId="5021BFB3" w14:textId="5626B779" w:rsidR="007250D8" w:rsidRPr="00F6333B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ПМ. 04</w:t>
            </w:r>
            <w:r w:rsidR="000217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ц</w:t>
            </w:r>
          </w:p>
        </w:tc>
        <w:tc>
          <w:tcPr>
            <w:tcW w:w="2213" w:type="dxa"/>
          </w:tcPr>
          <w:p w14:paraId="39C41018" w14:textId="19DD97E6" w:rsidR="007250D8" w:rsidRPr="00F6333B" w:rsidRDefault="007250D8" w:rsidP="007250D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Цифровые и коммуникативные технологии в профессиональной деятельности фармацевта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A28EF" w14:textId="283CB71C" w:rsidR="007250D8" w:rsidRPr="00F6333B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125D9" w14:textId="22C7F494" w:rsidR="007250D8" w:rsidRPr="00F6333B" w:rsidRDefault="000217F5" w:rsidP="000217F5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5EB8C" w14:textId="555DEFA3" w:rsidR="007250D8" w:rsidRPr="00F6333B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0217F5">
              <w:rPr>
                <w:rFonts w:ascii="Times New Roman" w:hAnsi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A1B0B" w14:textId="34C2F918" w:rsidR="007250D8" w:rsidRPr="00F6333B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C763F" w14:textId="5879CB5E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13577" w14:textId="537BBF9F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CE341" w14:textId="4D7314DF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72A53" w14:textId="52F48E3F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2F99C7" w14:textId="2AED6E9F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B4926" w14:textId="62CE9BE9" w:rsidR="007250D8" w:rsidRPr="00F6333B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2192F" w14:textId="77777777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D0CDE" w14:textId="77777777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396F7" w14:textId="77777777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32DF1" w14:textId="693E5091" w:rsidR="007250D8" w:rsidRPr="00F6333B" w:rsidRDefault="00060CD4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63078" w14:textId="77777777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E5518" w14:textId="5EC43D74" w:rsidR="007250D8" w:rsidRPr="00F6333B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250D8" w:rsidRPr="003A0F1E" w14:paraId="72D14FD7" w14:textId="77777777" w:rsidTr="005E51B4">
        <w:tc>
          <w:tcPr>
            <w:tcW w:w="1384" w:type="dxa"/>
          </w:tcPr>
          <w:p w14:paraId="1CD9772D" w14:textId="0C8A8CC3" w:rsidR="007250D8" w:rsidRPr="00F6333B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МДК.04.01</w:t>
            </w:r>
          </w:p>
        </w:tc>
        <w:tc>
          <w:tcPr>
            <w:tcW w:w="2213" w:type="dxa"/>
          </w:tcPr>
          <w:p w14:paraId="5DBDC925" w14:textId="4962B2E1" w:rsidR="007250D8" w:rsidRPr="007250D8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Цифровые  технологии в профессиональной деятельности фармацевта.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A7B70" w14:textId="116D3B55" w:rsidR="007250D8" w:rsidRPr="007570C9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E6036" w14:textId="2DB7D544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</w:t>
            </w:r>
            <w:r w:rsidR="000217F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DE05F" w14:textId="2F728EED" w:rsidR="007250D8" w:rsidRPr="007250D8" w:rsidRDefault="000217F5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54D71" w14:textId="5C34E707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</w:t>
            </w:r>
            <w:r w:rsidR="000217F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8B2FA" w14:textId="1284513F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7133D" w14:textId="792D9029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79CCA6" w14:textId="64007086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CCCB5" w14:textId="7FE9B9CA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5EB69" w14:textId="7A13B91F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4E2B4" w14:textId="110C1AE1" w:rsidR="007250D8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9D8C7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E0568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2730C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46E67" w14:textId="48D088EF" w:rsidR="007250D8" w:rsidRPr="003A0F1E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C0D21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08F2C" w14:textId="0BFD5EE5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17F5" w:rsidRPr="003A0F1E" w14:paraId="3BEA6374" w14:textId="77777777" w:rsidTr="000217F5">
        <w:tc>
          <w:tcPr>
            <w:tcW w:w="1384" w:type="dxa"/>
            <w:shd w:val="clear" w:color="auto" w:fill="auto"/>
          </w:tcPr>
          <w:p w14:paraId="0BA23D70" w14:textId="44E5F7FA" w:rsidR="007250D8" w:rsidRPr="00F6333B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МДК.04.02</w:t>
            </w:r>
          </w:p>
        </w:tc>
        <w:tc>
          <w:tcPr>
            <w:tcW w:w="2213" w:type="dxa"/>
            <w:shd w:val="clear" w:color="auto" w:fill="auto"/>
          </w:tcPr>
          <w:p w14:paraId="6A1BB173" w14:textId="1BB035A8" w:rsidR="007250D8" w:rsidRPr="007250D8" w:rsidRDefault="007250D8" w:rsidP="007250D8">
            <w:pPr>
              <w:spacing w:after="0"/>
              <w:contextualSpacing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Профессиональная коммуникация в работе фармацевта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78B8" w14:textId="3AD869D0" w:rsidR="007250D8" w:rsidRPr="00CA3FA0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12EB" w14:textId="028DDCA0" w:rsidR="007250D8" w:rsidRPr="007250D8" w:rsidRDefault="000217F5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A6AD" w14:textId="430DA1E2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0480" w14:textId="7D082B1F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918B" w14:textId="3D6B442A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62AE" w14:textId="5722DB7E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773D" w14:textId="1821722A" w:rsidR="007250D8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4AAF" w14:textId="39ECB301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E83A" w14:textId="5B654B24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CBF1" w14:textId="324254B2" w:rsidR="007250D8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B258" w14:textId="77777777" w:rsidR="007250D8" w:rsidRPr="00CA3FA0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B2FC" w14:textId="77777777" w:rsidR="007250D8" w:rsidRPr="00CA3FA0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3F4B" w14:textId="77777777" w:rsidR="007250D8" w:rsidRPr="00CA3FA0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009B" w14:textId="6C36598C" w:rsidR="007250D8" w:rsidRPr="000217F5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217F5">
              <w:rPr>
                <w:rFonts w:ascii="Times New Roman" w:hAnsi="Times New Roman"/>
                <w:bCs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0490" w14:textId="77777777" w:rsidR="007250D8" w:rsidRPr="00CA3FA0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E261" w14:textId="2ABC565B" w:rsidR="007250D8" w:rsidRPr="00CA3FA0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217F5" w:rsidRPr="003A0F1E" w14:paraId="407F2F9A" w14:textId="77777777" w:rsidTr="000217F5">
        <w:tc>
          <w:tcPr>
            <w:tcW w:w="1384" w:type="dxa"/>
            <w:shd w:val="clear" w:color="auto" w:fill="auto"/>
          </w:tcPr>
          <w:p w14:paraId="397515E9" w14:textId="1C406B82" w:rsidR="000217F5" w:rsidRPr="00F6333B" w:rsidRDefault="000217F5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УП.04</w:t>
            </w:r>
          </w:p>
        </w:tc>
        <w:tc>
          <w:tcPr>
            <w:tcW w:w="2213" w:type="dxa"/>
            <w:shd w:val="clear" w:color="auto" w:fill="auto"/>
          </w:tcPr>
          <w:p w14:paraId="5BD659B8" w14:textId="1D6A8DF5" w:rsidR="000217F5" w:rsidRPr="007250D8" w:rsidRDefault="000217F5" w:rsidP="007250D8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CC06" w14:textId="77777777" w:rsidR="000217F5" w:rsidRPr="00CA3FA0" w:rsidRDefault="000217F5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D666" w14:textId="6D23A2A0" w:rsidR="000217F5" w:rsidRDefault="000217F5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E731" w14:textId="28B3FED3" w:rsidR="000217F5" w:rsidRPr="007250D8" w:rsidRDefault="000217F5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F800" w14:textId="21014AA7" w:rsidR="000217F5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F07D" w14:textId="5EB0001D" w:rsidR="000217F5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D91A" w14:textId="3F6D6410" w:rsidR="000217F5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B7A7" w14:textId="44B06DB4" w:rsidR="000217F5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4926" w14:textId="2C6F4B81" w:rsidR="000217F5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1B95" w14:textId="1C9C1F73" w:rsidR="000217F5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08CE" w14:textId="5E812CAF" w:rsidR="000217F5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B355" w14:textId="77777777" w:rsidR="000217F5" w:rsidRPr="00CA3FA0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9E52" w14:textId="77777777" w:rsidR="000217F5" w:rsidRPr="00CA3FA0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6C7B" w14:textId="77777777" w:rsidR="000217F5" w:rsidRPr="00CA3FA0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8979" w14:textId="4B114F01" w:rsidR="000217F5" w:rsidRPr="000217F5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91D1" w14:textId="77777777" w:rsidR="000217F5" w:rsidRPr="00CA3FA0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D4DF" w14:textId="77777777" w:rsidR="000217F5" w:rsidRPr="00CA3FA0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50D8" w:rsidRPr="003A0F1E" w14:paraId="535FCDD1" w14:textId="77777777" w:rsidTr="005E51B4">
        <w:tc>
          <w:tcPr>
            <w:tcW w:w="1384" w:type="dxa"/>
          </w:tcPr>
          <w:p w14:paraId="29F6262B" w14:textId="7A0CE252" w:rsidR="007250D8" w:rsidRPr="00F6333B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ПП.04</w:t>
            </w:r>
          </w:p>
        </w:tc>
        <w:tc>
          <w:tcPr>
            <w:tcW w:w="2213" w:type="dxa"/>
          </w:tcPr>
          <w:p w14:paraId="63230EF8" w14:textId="29DC5143" w:rsidR="007250D8" w:rsidRPr="007250D8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227A5" w14:textId="2A265C61" w:rsidR="007250D8" w:rsidRPr="00CA3FA0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7BFD5" w14:textId="489C07A7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70E84" w14:textId="24DE66CA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4CA61" w14:textId="031A140D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49859" w14:textId="1A7FE0D6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54F25" w14:textId="36E1285E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A1CD9" w14:textId="76D67895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D1ABF1" w14:textId="1CDCF58D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E00BC" w14:textId="2858561C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F1160" w14:textId="5FEC41C4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A6AFD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740F5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3B0B4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E979F" w14:textId="086F4445" w:rsidR="007250D8" w:rsidRPr="003A0F1E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B8B5F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EA8D5" w14:textId="1B601460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3615306C" w14:textId="77777777" w:rsidTr="005E51B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1DDA" w14:textId="15EC6AEB" w:rsidR="007250D8" w:rsidRPr="00F6333B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15E7" w14:textId="4B6FD59E" w:rsidR="007250D8" w:rsidRPr="007250D8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35D" w14:textId="4CD088FB" w:rsidR="007250D8" w:rsidRPr="00CA3FA0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A576" w14:textId="7D718A1B" w:rsidR="007250D8" w:rsidRPr="007250D8" w:rsidRDefault="000217F5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F12" w14:textId="120A7CE8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8CA" w14:textId="37669DFC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084" w14:textId="76C78DE2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8757" w14:textId="609AFFED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0812" w14:textId="3C3348D0" w:rsidR="007250D8" w:rsidRPr="007250D8" w:rsidRDefault="000217F5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0EE" w14:textId="3332411A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44DB" w14:textId="7D733789" w:rsidR="007250D8" w:rsidRPr="007250D8" w:rsidRDefault="00113EB1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311" w14:textId="2041A417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02C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5EA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91C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59F" w14:textId="3AD04179" w:rsidR="007250D8" w:rsidRPr="003A0F1E" w:rsidRDefault="00060CD4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E32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F29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0D8" w:rsidRPr="003A0F1E" w14:paraId="1452A049" w14:textId="77777777" w:rsidTr="005E51B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B499" w14:textId="1A3A94E9" w:rsidR="007250D8" w:rsidRPr="00F6333B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ПДП.00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262E" w14:textId="28DA7757" w:rsidR="007250D8" w:rsidRPr="007250D8" w:rsidRDefault="00FF1D6A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Практика по профилю специальности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8F6" w14:textId="77777777" w:rsidR="007250D8" w:rsidRPr="00CA3FA0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C53" w14:textId="29F84AC1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8685" w14:textId="35588C74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520B" w14:textId="21111CC7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2C89" w14:textId="2889C195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7AFC" w14:textId="47D428F3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C8B9" w14:textId="3133D87B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3D5F" w14:textId="2D04B73C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4006" w14:textId="094B8F5C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1034" w14:textId="32C765B5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58D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A2E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F7E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0D7B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96C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3A18" w14:textId="226D015C" w:rsidR="007250D8" w:rsidRPr="003A0F1E" w:rsidRDefault="00060CD4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</w:tr>
      <w:tr w:rsidR="007250D8" w:rsidRPr="003A0F1E" w14:paraId="5632F618" w14:textId="77777777" w:rsidTr="005E51B4">
        <w:trPr>
          <w:trHeight w:val="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952B" w14:textId="3FFE7FF6" w:rsidR="007250D8" w:rsidRPr="00F6333B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33B">
              <w:rPr>
                <w:rFonts w:ascii="Times New Roman" w:hAnsi="Times New Roman"/>
                <w:b/>
                <w:bCs/>
                <w:sz w:val="16"/>
                <w:szCs w:val="16"/>
              </w:rPr>
              <w:t>ГИА.00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169" w14:textId="217FCA06" w:rsidR="007250D8" w:rsidRPr="007250D8" w:rsidRDefault="007250D8" w:rsidP="007250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7400" w14:textId="77777777" w:rsidR="007250D8" w:rsidRPr="00CA3FA0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204F" w14:textId="28F63664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374A" w14:textId="089159A5" w:rsidR="007250D8" w:rsidRPr="007250D8" w:rsidRDefault="007250D8" w:rsidP="007250D8">
            <w:pPr>
              <w:tabs>
                <w:tab w:val="left" w:pos="406"/>
              </w:tabs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DB63" w14:textId="4B28D513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4612" w14:textId="78831456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9F6" w14:textId="57B030A9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1215" w14:textId="1D47A255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93D" w14:textId="602B4FAC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5B83" w14:textId="2695ADD1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559B" w14:textId="5739F554" w:rsidR="007250D8" w:rsidRPr="007250D8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0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EACE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1D4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CE8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87A5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85FA" w14:textId="77777777" w:rsidR="007250D8" w:rsidRPr="003A0F1E" w:rsidRDefault="007250D8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BB23" w14:textId="78C4F759" w:rsidR="007250D8" w:rsidRPr="003A0F1E" w:rsidRDefault="00060CD4" w:rsidP="007250D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</w:tr>
      <w:tr w:rsidR="007250D8" w:rsidRPr="003F4235" w14:paraId="219229E8" w14:textId="77777777" w:rsidTr="007250D8"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1B2" w14:textId="77777777" w:rsidR="007250D8" w:rsidRPr="003F4235" w:rsidRDefault="007250D8" w:rsidP="007250D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7ED" w14:textId="77777777" w:rsidR="007250D8" w:rsidRPr="003F4235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5E7" w14:textId="5F9FC094" w:rsidR="007250D8" w:rsidRPr="003F4235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4428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B1B6" w14:textId="5DEE766A" w:rsidR="007250D8" w:rsidRPr="003F4235" w:rsidRDefault="007250D8" w:rsidP="007250D8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13EB1">
              <w:rPr>
                <w:rFonts w:ascii="Times New Roman" w:hAnsi="Times New Roman"/>
                <w:b/>
                <w:sz w:val="16"/>
                <w:szCs w:val="16"/>
              </w:rPr>
              <w:t>810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116" w14:textId="40A21E98" w:rsidR="007250D8" w:rsidRPr="003F4235" w:rsidRDefault="00FB507A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13EB1">
              <w:rPr>
                <w:rFonts w:ascii="Times New Roman" w:hAnsi="Times New Roman"/>
                <w:b/>
                <w:sz w:val="16"/>
                <w:szCs w:val="16"/>
              </w:rPr>
              <w:t>310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4C8" w14:textId="090A3810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648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AE9" w14:textId="68156E4A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908" w14:textId="76319989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B507A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052" w14:textId="79254867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FB507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085" w14:textId="17CDA18F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5514C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2EB" w14:textId="74939B76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423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5514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87B" w14:textId="65A69643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89F" w14:textId="7973AC51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9F9B" w14:textId="48978FC7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0F6" w14:textId="327188BD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D88" w14:textId="6A073B0E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764" w14:textId="7E71AD03" w:rsidR="007250D8" w:rsidRPr="003F4235" w:rsidRDefault="007250D8" w:rsidP="007250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87A1226" w14:textId="77777777" w:rsidR="00F87A85" w:rsidRDefault="00F44D43">
      <w:pPr>
        <w:pStyle w:val="111"/>
      </w:pPr>
      <w:r>
        <w:t>5.2. Обоснование распределения вариативной части образовательной программы</w:t>
      </w:r>
    </w:p>
    <w:p w14:paraId="4E16F799" w14:textId="77777777" w:rsidR="00F87A85" w:rsidRDefault="00F87A85">
      <w:pPr>
        <w:pStyle w:val="111"/>
      </w:pPr>
    </w:p>
    <w:tbl>
      <w:tblPr>
        <w:tblW w:w="1557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769"/>
        <w:gridCol w:w="4752"/>
        <w:gridCol w:w="1720"/>
        <w:gridCol w:w="1966"/>
        <w:gridCol w:w="5367"/>
      </w:tblGrid>
      <w:tr w:rsidR="00F87A85" w14:paraId="7C3A962F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259777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309A8D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A609C1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3E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</w:t>
            </w:r>
          </w:p>
          <w:p w14:paraId="7068EAA2" w14:textId="77777777" w:rsidR="00F87A85" w:rsidRDefault="00F44D43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 ПОП-П/работодатель</w:t>
            </w:r>
          </w:p>
          <w:p w14:paraId="03FE3A72" w14:textId="77777777" w:rsidR="00F87A85" w:rsidRDefault="00F44D4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>2. ЦОМ/проект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B14E8FA" w14:textId="77777777" w:rsidR="00F87A85" w:rsidRDefault="00F44D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</w:t>
            </w:r>
          </w:p>
        </w:tc>
      </w:tr>
      <w:tr w:rsidR="00E83FD7" w14:paraId="11A2A34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A08155" w14:textId="77777777" w:rsidR="00E83FD7" w:rsidRPr="00F6333B" w:rsidRDefault="00E83FD7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 w:rsidRPr="00F6333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E8E8840" w14:textId="3134A35E" w:rsidR="00E83FD7" w:rsidRPr="00F6333B" w:rsidRDefault="00F6333B" w:rsidP="00F6333B">
            <w:pPr>
              <w:rPr>
                <w:rFonts w:ascii="Times New Roman" w:hAnsi="Times New Roman"/>
                <w:szCs w:val="22"/>
              </w:rPr>
            </w:pPr>
            <w:r w:rsidRPr="00F6333B">
              <w:rPr>
                <w:rFonts w:ascii="Times New Roman" w:hAnsi="Times New Roman"/>
                <w:color w:val="auto"/>
                <w:szCs w:val="22"/>
              </w:rPr>
              <w:t xml:space="preserve">ОП.07 </w:t>
            </w:r>
            <w:r w:rsidR="0035514C">
              <w:rPr>
                <w:rFonts w:ascii="Times New Roman" w:hAnsi="Times New Roman"/>
                <w:color w:val="auto"/>
                <w:szCs w:val="22"/>
              </w:rPr>
              <w:t>Нео</w:t>
            </w:r>
            <w:r w:rsidRPr="00F6333B">
              <w:rPr>
                <w:rFonts w:ascii="Times New Roman" w:hAnsi="Times New Roman"/>
                <w:color w:val="auto"/>
                <w:szCs w:val="22"/>
              </w:rPr>
              <w:t xml:space="preserve">рганическая химия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D0DC827" w14:textId="5C945E41" w:rsidR="00E83FD7" w:rsidRPr="00F6333B" w:rsidRDefault="00F6333B" w:rsidP="00E83FD7">
            <w:pPr>
              <w:jc w:val="center"/>
              <w:rPr>
                <w:rFonts w:ascii="Times New Roman" w:hAnsi="Times New Roman"/>
                <w:sz w:val="24"/>
              </w:rPr>
            </w:pPr>
            <w:r w:rsidRPr="00F6333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7641" w14:textId="55BC4053" w:rsidR="00E83FD7" w:rsidRPr="00F6333B" w:rsidRDefault="00F6333B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 w:rsidRPr="00F6333B">
              <w:rPr>
                <w:rFonts w:ascii="Times New Roman" w:hAnsi="Times New Roman"/>
                <w:sz w:val="24"/>
              </w:rPr>
              <w:t>60/18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FF97FA5" w14:textId="4301F2EE" w:rsidR="00E83FD7" w:rsidRPr="00F6333B" w:rsidRDefault="00665E5A" w:rsidP="00665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35514C" w14:paraId="78537B6C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ABAEC2" w14:textId="78D87402" w:rsidR="0035514C" w:rsidRDefault="00665E5A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E5C5471" w14:textId="49F127D1" w:rsidR="0035514C" w:rsidRPr="00F6333B" w:rsidRDefault="0035514C" w:rsidP="00F6333B">
            <w:pPr>
              <w:rPr>
                <w:rFonts w:ascii="Times New Roman" w:hAnsi="Times New Roman"/>
                <w:color w:val="auto"/>
                <w:szCs w:val="22"/>
              </w:rPr>
            </w:pPr>
            <w:r w:rsidRPr="00F6333B">
              <w:rPr>
                <w:rFonts w:ascii="Times New Roman" w:hAnsi="Times New Roman"/>
                <w:color w:val="auto"/>
                <w:szCs w:val="22"/>
              </w:rPr>
              <w:t>ОП.07 Органическая химия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7205893" w14:textId="183E22C4" w:rsidR="0035514C" w:rsidRDefault="00665E5A" w:rsidP="00E83F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0454" w14:textId="42122479" w:rsidR="0035514C" w:rsidRDefault="00665E5A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60/18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BF9C6FC" w14:textId="75D66208" w:rsidR="0035514C" w:rsidRPr="00F6333B" w:rsidRDefault="00665E5A" w:rsidP="00665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BC5928" w14:paraId="4493C1F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C85490" w14:textId="2026F75A" w:rsidR="00BC5928" w:rsidRPr="00F6333B" w:rsidRDefault="00665E5A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16108EF" w14:textId="753B173F" w:rsidR="00BC5928" w:rsidRPr="00F6333B" w:rsidRDefault="00F6333B" w:rsidP="00F6333B">
            <w:pPr>
              <w:rPr>
                <w:rFonts w:ascii="Times New Roman" w:hAnsi="Times New Roman"/>
                <w:color w:val="auto"/>
                <w:szCs w:val="22"/>
              </w:rPr>
            </w:pPr>
            <w:r w:rsidRPr="00F6333B">
              <w:rPr>
                <w:rFonts w:ascii="Times New Roman" w:hAnsi="Times New Roman"/>
                <w:color w:val="auto"/>
                <w:szCs w:val="22"/>
              </w:rPr>
              <w:t>ОП.08 Аналитическая химия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A06C9A" w14:textId="723B8E9F" w:rsidR="00BC5928" w:rsidRPr="00F6333B" w:rsidRDefault="00F6333B" w:rsidP="00E83F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1720" w14:textId="4AC4E2D2" w:rsidR="00BC5928" w:rsidRPr="00F6333B" w:rsidRDefault="00F6333B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64/18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4B15E4" w14:textId="3720CD38" w:rsidR="00BC5928" w:rsidRPr="00F6333B" w:rsidRDefault="00665E5A" w:rsidP="00665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BC0138" w14:paraId="32F08DCD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2EDD1B4" w14:textId="1DBDFB81" w:rsidR="00BC0138" w:rsidRPr="00F6333B" w:rsidRDefault="00665E5A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892B0CC" w14:textId="103B142F" w:rsidR="00BC0138" w:rsidRPr="00F6333B" w:rsidRDefault="00F6333B" w:rsidP="00F6333B">
            <w:pPr>
              <w:rPr>
                <w:rFonts w:ascii="Times New Roman" w:hAnsi="Times New Roman"/>
                <w:color w:val="auto"/>
                <w:szCs w:val="22"/>
              </w:rPr>
            </w:pPr>
            <w:r w:rsidRPr="00F6333B">
              <w:rPr>
                <w:rFonts w:ascii="Times New Roman" w:hAnsi="Times New Roman"/>
                <w:color w:val="auto"/>
                <w:szCs w:val="22"/>
              </w:rPr>
              <w:t>ПМ.01 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9543BE" w14:textId="0326338C" w:rsidR="00BC0138" w:rsidRPr="00F6333B" w:rsidRDefault="00F6333B" w:rsidP="00E83F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665E5A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D4B8" w14:textId="048B669A" w:rsidR="00BC0138" w:rsidRPr="00F6333B" w:rsidRDefault="00F6333B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 w:rsidR="00BC0138" w:rsidRPr="00F6333B">
              <w:rPr>
                <w:rFonts w:ascii="Times New Roman" w:hAnsi="Times New Roman"/>
                <w:sz w:val="24"/>
              </w:rPr>
              <w:t>0/</w:t>
            </w:r>
            <w:r w:rsidR="00665E5A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4718B0F" w14:textId="7E000382" w:rsidR="00BC0138" w:rsidRPr="00F6333B" w:rsidRDefault="00665E5A" w:rsidP="00665E5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BC5928" w14:paraId="1DFE8D66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7F55362" w14:textId="1C6656A9" w:rsidR="00BC5928" w:rsidRPr="00F6333B" w:rsidRDefault="00665E5A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98CBA7B" w14:textId="4FDEDEBB" w:rsidR="00BC5928" w:rsidRPr="00F6333B" w:rsidRDefault="00F6333B" w:rsidP="00F6333B">
            <w:pPr>
              <w:rPr>
                <w:rFonts w:ascii="Times New Roman" w:hAnsi="Times New Roman"/>
                <w:color w:val="auto"/>
                <w:szCs w:val="22"/>
              </w:rPr>
            </w:pPr>
            <w:r w:rsidRPr="00F6333B">
              <w:rPr>
                <w:rFonts w:ascii="Times New Roman" w:hAnsi="Times New Roman"/>
                <w:color w:val="auto"/>
                <w:szCs w:val="22"/>
              </w:rPr>
              <w:t>ПМ.02</w:t>
            </w:r>
            <w:r w:rsidRPr="00F6333B">
              <w:rPr>
                <w:rFonts w:ascii="Times New Roman" w:hAnsi="Times New Roman"/>
                <w:color w:val="auto"/>
                <w:szCs w:val="22"/>
              </w:rPr>
              <w:tab/>
              <w:t>Изготовление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6333B">
              <w:rPr>
                <w:rFonts w:ascii="Times New Roman" w:hAnsi="Times New Roman"/>
                <w:color w:val="auto"/>
                <w:szCs w:val="22"/>
              </w:rPr>
              <w:t>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6DADF65" w14:textId="08F52A9F" w:rsidR="00BC5928" w:rsidRPr="00F6333B" w:rsidRDefault="00665E5A" w:rsidP="00E83F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 w:rsidR="00F633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EFF3" w14:textId="1D16DDDB" w:rsidR="00BC5928" w:rsidRPr="00F6333B" w:rsidRDefault="00F6333B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65E5A"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>/</w:t>
            </w:r>
            <w:r w:rsidR="00665E5A"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D9F0FB" w14:textId="6193956D" w:rsidR="00BC5928" w:rsidRPr="00F6333B" w:rsidRDefault="00665E5A" w:rsidP="00665E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BC5928" w14:paraId="42C2FDD0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5192E4D" w14:textId="1D176039" w:rsidR="00BC5928" w:rsidRDefault="00665E5A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21225A6" w14:textId="571BDA5C" w:rsidR="00BC5928" w:rsidRPr="00F6333B" w:rsidRDefault="00F6333B" w:rsidP="00F6333B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F6333B">
              <w:rPr>
                <w:rFonts w:ascii="Times New Roman" w:hAnsi="Times New Roman"/>
                <w:bCs/>
                <w:color w:val="auto"/>
                <w:szCs w:val="22"/>
              </w:rPr>
              <w:t>ПМ.03</w:t>
            </w:r>
            <w:r w:rsidRPr="00F6333B">
              <w:rPr>
                <w:rFonts w:ascii="Times New Roman" w:hAnsi="Times New Roman"/>
                <w:bCs/>
                <w:color w:val="auto"/>
                <w:szCs w:val="22"/>
              </w:rPr>
              <w:tab/>
              <w:t>Освоение профессии оператор ЭВМ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D3B3DCD" w14:textId="032D5C59" w:rsidR="00BC5928" w:rsidRDefault="00F6333B" w:rsidP="00E83F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BBEA" w14:textId="4A9A3FC8" w:rsidR="00BC5928" w:rsidRDefault="00F6333B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0/90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43BBCB3" w14:textId="3A6F6C40" w:rsidR="00BC5928" w:rsidRDefault="00665E5A" w:rsidP="00665E5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BC5928" w14:paraId="09E93765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AE5FFEC" w14:textId="24D3217B" w:rsidR="00BC5928" w:rsidRDefault="00665E5A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497F6E5" w14:textId="32ADEFC0" w:rsidR="00BC5928" w:rsidRPr="003F4235" w:rsidRDefault="00F6333B" w:rsidP="006203FF">
            <w:pPr>
              <w:jc w:val="both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3F4235">
              <w:rPr>
                <w:rFonts w:ascii="Times New Roman" w:hAnsi="Times New Roman"/>
                <w:bCs/>
                <w:color w:val="auto"/>
                <w:szCs w:val="22"/>
              </w:rPr>
              <w:t>ПМ. 04</w:t>
            </w:r>
            <w:r w:rsidR="0076679C">
              <w:rPr>
                <w:rFonts w:ascii="Times New Roman" w:hAnsi="Times New Roman"/>
                <w:bCs/>
                <w:color w:val="auto"/>
                <w:szCs w:val="22"/>
              </w:rPr>
              <w:t xml:space="preserve"> ц</w:t>
            </w:r>
            <w:r w:rsidRPr="003F4235">
              <w:rPr>
                <w:rFonts w:ascii="Times New Roman" w:hAnsi="Times New Roman"/>
                <w:bCs/>
                <w:color w:val="auto"/>
                <w:szCs w:val="22"/>
              </w:rPr>
              <w:tab/>
              <w:t>Цифровые и коммуникативные технологии в профессиональной деятельности фармацевта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4E79A44" w14:textId="08A42058" w:rsidR="00BC5928" w:rsidRDefault="00665E5A" w:rsidP="00E83F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5EBD6" w14:textId="71CB09E2" w:rsidR="00BC5928" w:rsidRDefault="003F4235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</w:t>
            </w:r>
            <w:r w:rsidR="0076679C">
              <w:rPr>
                <w:rFonts w:ascii="Times New Roman" w:hAnsi="Times New Roman"/>
                <w:sz w:val="24"/>
              </w:rPr>
              <w:t>276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8052F02" w14:textId="3404C641" w:rsidR="00BC5928" w:rsidRDefault="00665E5A" w:rsidP="00665E5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665E5A" w14:paraId="06D3786A" w14:textId="77777777" w:rsidTr="00E83FD7">
        <w:trPr>
          <w:trHeight w:val="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F39ABEB" w14:textId="79BF2D62" w:rsidR="00665E5A" w:rsidRDefault="00665E5A" w:rsidP="00E83FD7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2853768" w14:textId="3FA92CEB" w:rsidR="00665E5A" w:rsidRPr="003F4235" w:rsidRDefault="00665E5A" w:rsidP="006203FF">
            <w:pPr>
              <w:jc w:val="both"/>
              <w:rPr>
                <w:rFonts w:ascii="Times New Roman" w:hAnsi="Times New Roman"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Cs w:val="22"/>
              </w:rPr>
              <w:t xml:space="preserve">ПП.00 Практика по профилю специальности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BAB4CF4" w14:textId="35841CE9" w:rsidR="00665E5A" w:rsidRDefault="00665E5A" w:rsidP="00E83F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DAA6" w14:textId="13DF9010" w:rsidR="00665E5A" w:rsidRDefault="00665E5A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0/144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FD7DA03" w14:textId="02A6791A" w:rsidR="00665E5A" w:rsidRDefault="00665E5A" w:rsidP="00665E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запросу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</w:tr>
      <w:tr w:rsidR="00E83FD7" w14:paraId="2B4E1890" w14:textId="77777777" w:rsidTr="00E83FD7">
        <w:trPr>
          <w:trHeight w:val="20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75F89F4" w14:textId="77777777" w:rsidR="00E83FD7" w:rsidRPr="00B06E7E" w:rsidRDefault="00E83FD7" w:rsidP="00E83FD7">
            <w:pPr>
              <w:ind w:firstLine="709"/>
              <w:rPr>
                <w:rFonts w:ascii="Times New Roman" w:hAnsi="Times New Roman"/>
                <w:sz w:val="24"/>
                <w:highlight w:val="yellow"/>
              </w:rPr>
            </w:pPr>
            <w:r w:rsidRPr="0031164F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73C2C56" w14:textId="27C79AF1" w:rsidR="00E83FD7" w:rsidRPr="00B06E7E" w:rsidRDefault="00E83FD7" w:rsidP="0031164F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98C9" w14:textId="45B3C6A4" w:rsidR="00E83FD7" w:rsidRDefault="0076679C" w:rsidP="00665E5A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828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F5B440A" w14:textId="37D4E24D" w:rsidR="00E83FD7" w:rsidRDefault="00E83FD7" w:rsidP="00665E5A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14:paraId="72E7715D" w14:textId="77777777" w:rsidR="00F87A85" w:rsidRDefault="00F87A85">
      <w:pPr>
        <w:rPr>
          <w:sz w:val="8"/>
          <w:szCs w:val="8"/>
        </w:rPr>
      </w:pPr>
    </w:p>
    <w:p w14:paraId="33F4F5DF" w14:textId="77777777" w:rsidR="00F87A85" w:rsidRDefault="00F87A85">
      <w:pPr>
        <w:rPr>
          <w:sz w:val="8"/>
        </w:rPr>
      </w:pPr>
    </w:p>
    <w:p w14:paraId="578933DE" w14:textId="77777777" w:rsidR="00F87A85" w:rsidRDefault="00F44D43">
      <w:pPr>
        <w:pStyle w:val="111"/>
      </w:pPr>
      <w:bookmarkStart w:id="21" w:name="__RefHeading___17"/>
      <w:bookmarkEnd w:id="21"/>
      <w:r>
        <w:t>5.3. План обучения в форме практической подготовки на предприятии (на рабочем месте)</w:t>
      </w:r>
    </w:p>
    <w:p w14:paraId="4597ACE8" w14:textId="77777777" w:rsidR="00F87A85" w:rsidRDefault="00F44D4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предприятия-партнера. Работодатель снабжает необходимым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модулей.</w:t>
      </w:r>
    </w:p>
    <w:tbl>
      <w:tblPr>
        <w:tblW w:w="145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798"/>
        <w:gridCol w:w="4383"/>
        <w:gridCol w:w="1415"/>
        <w:gridCol w:w="1159"/>
        <w:gridCol w:w="2149"/>
        <w:gridCol w:w="1922"/>
      </w:tblGrid>
      <w:tr w:rsidR="00F87A85" w:rsidRPr="0031164F" w14:paraId="68F1B0AE" w14:textId="77777777" w:rsidTr="008B1EF8">
        <w:trPr>
          <w:trHeight w:val="9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1147" w14:textId="77777777" w:rsidR="00F87A85" w:rsidRPr="0031164F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B831" w14:textId="77777777" w:rsidR="00F87A85" w:rsidRPr="0031164F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 xml:space="preserve">Вид учебного занятия.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br/>
              <w:t>Тема / Виды работ практик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231E" w14:textId="77777777" w:rsidR="00F87A85" w:rsidRPr="0031164F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Код и наименование МДК, практики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FE5B" w14:textId="77777777" w:rsidR="00F87A85" w:rsidRPr="0031164F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Длительность обучения</w:t>
            </w:r>
          </w:p>
          <w:p w14:paraId="5FCCB555" w14:textId="77777777" w:rsidR="00F87A85" w:rsidRPr="0031164F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(в ак. часах)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7AA2" w14:textId="77777777" w:rsidR="00F87A85" w:rsidRPr="0031164F" w:rsidRDefault="00F44D43" w:rsidP="00E5169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Семестр обучения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340" w14:textId="2F8FCDF8" w:rsidR="00F87A85" w:rsidRPr="0031164F" w:rsidRDefault="00F44D43" w:rsidP="0031164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Наименование рабочего места, участка/структурного подразделения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0564" w14:textId="77777777" w:rsidR="00F87A85" w:rsidRPr="0031164F" w:rsidRDefault="00F44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4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31164F">
              <w:rPr>
                <w:rFonts w:ascii="Times New Roman" w:hAnsi="Times New Roman"/>
                <w:sz w:val="24"/>
                <w:szCs w:val="24"/>
              </w:rPr>
              <w:br/>
              <w:t xml:space="preserve">от предприятия </w:t>
            </w:r>
          </w:p>
        </w:tc>
      </w:tr>
      <w:tr w:rsidR="00F87A85" w:rsidRPr="0031164F" w14:paraId="494BAF85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CCEB" w14:textId="20D62A6A" w:rsidR="00F87A85" w:rsidRPr="0031164F" w:rsidRDefault="00F97B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3E25" w14:textId="0319E31F" w:rsidR="00F87A85" w:rsidRPr="0031164F" w:rsidRDefault="003F423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 xml:space="preserve">Оптовая и розничная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lastRenderedPageBreak/>
              <w:t>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E50F" w14:textId="0AED3B38" w:rsidR="00F87A85" w:rsidRPr="0031164F" w:rsidRDefault="008B1EF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lastRenderedPageBreak/>
              <w:t>ПП</w:t>
            </w:r>
            <w:r w:rsidR="008C1FF2" w:rsidRPr="0031164F">
              <w:rPr>
                <w:rFonts w:ascii="Times New Roman" w:hAnsi="Times New Roman"/>
                <w:color w:val="auto"/>
                <w:szCs w:val="22"/>
              </w:rPr>
              <w:t>.01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658F" w14:textId="1003DFA4" w:rsidR="00F87A85" w:rsidRPr="0031164F" w:rsidRDefault="003F423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108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1B8F" w14:textId="23E743BD" w:rsidR="00F87A85" w:rsidRPr="0031164F" w:rsidRDefault="00F87A8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F31F" w14:textId="45CA514E" w:rsidR="00F87A85" w:rsidRPr="0031164F" w:rsidRDefault="0031164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 xml:space="preserve">МУФП «Иркутская 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lastRenderedPageBreak/>
              <w:t>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D29E" w14:textId="13769F6B" w:rsidR="00F87A85" w:rsidRPr="0031164F" w:rsidRDefault="00FB376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Шаткус О.А.</w:t>
            </w:r>
          </w:p>
        </w:tc>
      </w:tr>
      <w:tr w:rsidR="008C1FF2" w:rsidRPr="0031164F" w14:paraId="21713071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9241" w14:textId="6DE73D56" w:rsidR="008C1FF2" w:rsidRPr="0031164F" w:rsidRDefault="00F97B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9E87" w14:textId="483D078D" w:rsidR="008C1FF2" w:rsidRPr="0031164F" w:rsidRDefault="003F423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95DC" w14:textId="120B1911" w:rsidR="008C1FF2" w:rsidRPr="0031164F" w:rsidRDefault="003F4235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П</w:t>
            </w:r>
            <w:r w:rsidR="008B1EF8" w:rsidRPr="0031164F">
              <w:rPr>
                <w:rFonts w:ascii="Times New Roman" w:hAnsi="Times New Roman"/>
                <w:color w:val="auto"/>
                <w:szCs w:val="22"/>
              </w:rPr>
              <w:t>П.02 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D337" w14:textId="0BF443B7" w:rsidR="008C1FF2" w:rsidRPr="0031164F" w:rsidRDefault="003F423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108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CAF6" w14:textId="550AC63E" w:rsidR="008C1FF2" w:rsidRPr="0031164F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FB17" w14:textId="7081A97B" w:rsidR="008C1FF2" w:rsidRPr="0031164F" w:rsidRDefault="0031164F" w:rsidP="008B1EF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4BEB" w14:textId="6D1E04D0" w:rsidR="008C1FF2" w:rsidRPr="0031164F" w:rsidRDefault="00FB376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Шаткус О.А.</w:t>
            </w:r>
          </w:p>
        </w:tc>
      </w:tr>
      <w:tr w:rsidR="008C1FF2" w:rsidRPr="0031164F" w14:paraId="6964F638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5A5C" w14:textId="4E9BDC82" w:rsidR="008C1FF2" w:rsidRPr="0031164F" w:rsidRDefault="00F97B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2BBF" w14:textId="03EAB6D2" w:rsidR="008C1FF2" w:rsidRPr="0031164F" w:rsidRDefault="003F423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 xml:space="preserve">Освоение профессии оператор ЭВМ </w:t>
            </w:r>
            <w:r w:rsidR="008B1EF8" w:rsidRPr="0031164F">
              <w:rPr>
                <w:rFonts w:ascii="Times New Roman" w:hAnsi="Times New Roman"/>
                <w:color w:val="auto"/>
                <w:szCs w:val="22"/>
              </w:rPr>
              <w:t>здорового образа жизни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44A9" w14:textId="60ED9330" w:rsidR="008C1FF2" w:rsidRPr="0031164F" w:rsidRDefault="008B1EF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 xml:space="preserve">ПП.03 </w:t>
            </w:r>
            <w:r w:rsidR="003F4235" w:rsidRPr="0031164F">
              <w:rPr>
                <w:rFonts w:ascii="Times New Roman" w:hAnsi="Times New Roman"/>
                <w:color w:val="auto"/>
                <w:szCs w:val="22"/>
              </w:rPr>
              <w:t>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CE0D" w14:textId="581F277F" w:rsidR="008C1FF2" w:rsidRPr="0031164F" w:rsidRDefault="008B1E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AD94" w14:textId="1534920D" w:rsidR="008C1FF2" w:rsidRPr="0031164F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CCFA" w14:textId="59C3EB6C" w:rsidR="008C1FF2" w:rsidRPr="0031164F" w:rsidRDefault="0031164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4DDE" w14:textId="2A1AAF3C" w:rsidR="008C1FF2" w:rsidRPr="0031164F" w:rsidRDefault="00FB376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Шаткус О.А.</w:t>
            </w:r>
          </w:p>
        </w:tc>
      </w:tr>
      <w:tr w:rsidR="008C1FF2" w:rsidRPr="0031164F" w14:paraId="7943BED3" w14:textId="77777777" w:rsidTr="008B1EF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538E" w14:textId="31828BFA" w:rsidR="008C1FF2" w:rsidRPr="0031164F" w:rsidRDefault="00F97B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3F10" w14:textId="5FD2F98F" w:rsidR="008C1FF2" w:rsidRPr="0031164F" w:rsidRDefault="003F423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Цифровые и коммуникативные технологии в профессиональной деятельности фармацевта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FF6F" w14:textId="57326E8C" w:rsidR="008C1FF2" w:rsidRPr="0031164F" w:rsidRDefault="008B1EF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ПП.0</w:t>
            </w:r>
            <w:r w:rsidR="003F4235" w:rsidRPr="0031164F"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31164F">
              <w:rPr>
                <w:rFonts w:ascii="Times New Roman" w:hAnsi="Times New Roman"/>
                <w:color w:val="auto"/>
                <w:szCs w:val="22"/>
              </w:rPr>
              <w:t xml:space="preserve">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2F21" w14:textId="33353007" w:rsidR="008C1FF2" w:rsidRPr="0031164F" w:rsidRDefault="003F423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A462" w14:textId="1A8056AF" w:rsidR="008C1FF2" w:rsidRPr="0031164F" w:rsidRDefault="008C1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218F" w14:textId="7CAAED8A" w:rsidR="008C1FF2" w:rsidRPr="0031164F" w:rsidRDefault="0031164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1164F">
              <w:rPr>
                <w:rFonts w:ascii="Times New Roman" w:hAnsi="Times New Roman"/>
                <w:color w:val="auto"/>
                <w:szCs w:val="22"/>
              </w:rPr>
              <w:t>МУФП «Иркутская Аптека»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7100" w14:textId="72E98003" w:rsidR="008C1FF2" w:rsidRPr="0031164F" w:rsidRDefault="00FB376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Шаткус О.А.</w:t>
            </w:r>
          </w:p>
        </w:tc>
      </w:tr>
    </w:tbl>
    <w:p w14:paraId="629E9BF8" w14:textId="77777777" w:rsidR="0031164F" w:rsidRDefault="0031164F" w:rsidP="00FB3766">
      <w:pPr>
        <w:pStyle w:val="111"/>
        <w:ind w:firstLine="0"/>
      </w:pPr>
      <w:bookmarkStart w:id="22" w:name="__RefHeading___18"/>
      <w:bookmarkEnd w:id="22"/>
    </w:p>
    <w:p w14:paraId="1E5E3C05" w14:textId="77777777" w:rsidR="00F87A85" w:rsidRDefault="00F44D43">
      <w:pPr>
        <w:pStyle w:val="111"/>
      </w:pPr>
      <w:r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36"/>
        <w:gridCol w:w="294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F87A85" w14:paraId="2001D050" w14:textId="77777777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313D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758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7B08D3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A6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89999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00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224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4B99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98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73D0E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05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E1CCA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E4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9A7D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77F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4C1E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00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B6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7C9B1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8F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4C2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98E12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Всего, ак.ч.</w:t>
            </w:r>
          </w:p>
        </w:tc>
      </w:tr>
      <w:tr w:rsidR="00F87A85" w14:paraId="7784F142" w14:textId="77777777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A14351" w14:textId="77777777" w:rsidR="00F87A85" w:rsidRDefault="00F87A85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B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39692F" w14:textId="77777777" w:rsidR="00F87A85" w:rsidRDefault="00F87A85"/>
        </w:tc>
      </w:tr>
      <w:tr w:rsidR="00F87A85" w14:paraId="085740B6" w14:textId="77777777" w:rsidTr="003E304E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8723A" w14:textId="77777777" w:rsidR="00F87A85" w:rsidRDefault="00F87A85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01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A5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E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E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1BA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3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D9B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E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029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1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45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620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EC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25E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0F6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43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92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B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1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B9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E33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714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2CD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5C8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00D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ACC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B1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E57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39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974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36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EC2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19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0F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4B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22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FA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915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DA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CC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6BD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E00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A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E99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328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40D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AC3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8CF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F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9E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BF2765" w14:textId="77777777" w:rsidR="00F87A85" w:rsidRDefault="00F87A85"/>
        </w:tc>
      </w:tr>
      <w:tr w:rsidR="00F87A85" w14:paraId="447B7C51" w14:textId="77777777" w:rsidTr="003E304E">
        <w:trPr>
          <w:trHeight w:val="4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32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F9E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85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F8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E7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986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9B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FD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C1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4B8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468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74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9D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DF9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CD0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D8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4D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01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88CA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DDC56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026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A2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A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FBA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DA3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FB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9BA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5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1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F5E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7E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4C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BA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04E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7A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AD4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345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F7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1E8A" w14:textId="08F78132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84C0" w14:textId="1A241DB4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93E4" w14:textId="76944141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5902" w14:textId="309843AA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68E590F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49F8566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18C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3CF1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027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FB6D0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9198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89D3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79DA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B1C6F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2B5E5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CF945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67230" w14:paraId="30DAD1C8" w14:textId="77777777" w:rsidTr="004364F0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02A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52C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A0E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8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32B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793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224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7A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F9F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10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0B3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0242" w14:textId="0FB33B81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854D" w14:textId="5317112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C751" w14:textId="38341F71" w:rsidR="00534C00" w:rsidRPr="003E304E" w:rsidRDefault="004364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614A" w14:textId="1B9A315C" w:rsidR="00534C00" w:rsidRPr="003E304E" w:rsidRDefault="004364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7C3F2E" w14:textId="0B91BA7E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A90A5BE" w14:textId="25953D24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  <w:r w:rsidR="004364F0">
              <w:rPr>
                <w:rFonts w:ascii="Times New Roman" w:hAnsi="Times New Roman"/>
                <w:b/>
                <w:i/>
                <w:sz w:val="12"/>
              </w:rPr>
              <w:t>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0E3F684D" w14:textId="77777777" w:rsidR="008566CD" w:rsidRDefault="008566CD" w:rsidP="007F5B05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</w:p>
          <w:p w14:paraId="4A3368A7" w14:textId="1052F882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550096"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42A77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1F16B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0A7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B34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67D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46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6E8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98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73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F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9A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0AB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00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D9B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19F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06B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B3D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BB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CA25" w14:textId="442107D4" w:rsidR="00534C00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9666" w14:textId="77777777" w:rsidR="004364F0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  <w:p w14:paraId="0A46B84C" w14:textId="067460C8" w:rsidR="00534C00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5896" w14:textId="77777777" w:rsidR="004364F0" w:rsidRDefault="004364F0" w:rsidP="008566C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</w:p>
          <w:p w14:paraId="561900B1" w14:textId="6CE3944E" w:rsidR="00534C00" w:rsidRDefault="004364F0" w:rsidP="008566C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83C7246" w14:textId="3402161F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1F8B774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A2B6AF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6470D60" w14:textId="0AF7C0C4" w:rsidR="00567230" w:rsidRPr="003E304E" w:rsidRDefault="00322A2E" w:rsidP="00567230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ED8DF62" w14:textId="266CDCAF" w:rsidR="00534C00" w:rsidRDefault="00567230" w:rsidP="007F5B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FEA5B2" w14:textId="4004CED5" w:rsidR="00534C00" w:rsidRDefault="00567230" w:rsidP="00567230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27512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60A3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76D62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01F14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9309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0835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4B4BD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A9498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769265" w14:textId="11E78209" w:rsidR="00534C00" w:rsidRDefault="0056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4364F0" w14:paraId="39C86F91" w14:textId="77777777" w:rsidTr="004364F0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BC1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E2A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0D8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17F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E2C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BECA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24B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AE4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F664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4C4C" w14:textId="0F811B36" w:rsidR="00534C00" w:rsidRPr="003E304E" w:rsidRDefault="004364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BDB9" w14:textId="2AB9D4A2" w:rsidR="00534C00" w:rsidRPr="003E304E" w:rsidRDefault="004364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524C" w14:textId="612ECA3C" w:rsidR="00534C00" w:rsidRPr="003E304E" w:rsidRDefault="004364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CB723A0" w14:textId="008FBEFD" w:rsidR="00534C00" w:rsidRPr="003E304E" w:rsidRDefault="004364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18/</w:t>
            </w:r>
            <w:r w:rsidR="00534C00"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DE67D2" w14:textId="6FA4FE25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741D40F" w14:textId="48FC0EF1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3710515" w14:textId="7777777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1DCFB53" w14:textId="04A109EF" w:rsidR="00534C00" w:rsidRDefault="00F93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5A2935E" w14:textId="3377A204" w:rsidR="00534C00" w:rsidRDefault="00F93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П/</w:t>
            </w:r>
            <w:r w:rsidR="00534C00"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C4C6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CABD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4FF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69F4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7F3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6F6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412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250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601E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470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F1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6F9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F0F1F4A" w14:textId="35D252D6" w:rsidR="00534C00" w:rsidRPr="00F93E86" w:rsidRDefault="00F93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</w:rPr>
              <w:t>18/</w:t>
            </w:r>
            <w:r w:rsidRPr="00F93E8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2304A81" w14:textId="55E680DE" w:rsidR="00534C00" w:rsidRPr="00F93E86" w:rsidRDefault="00F93E86" w:rsidP="00F93E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F93E8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1A6EA90" w14:textId="37552FF0" w:rsidR="00534C00" w:rsidRPr="00F93E86" w:rsidRDefault="00F93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F93E8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817CE3" w14:textId="5A24BB4D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1A103DC" w14:textId="7BC5258D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91DB7E8" w14:textId="5A62198D" w:rsidR="00534C00" w:rsidRDefault="00F93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П/ПА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42526D5" w14:textId="3B2EA1B9" w:rsidR="00534C00" w:rsidRDefault="00F93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4F9445" w14:textId="43E55A3E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F7DB34" w14:textId="50C3D1A4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A14650" w14:textId="733FE248" w:rsidR="00534C00" w:rsidRDefault="00F93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133E88" w14:textId="3D369D5E" w:rsidR="00534C00" w:rsidRPr="00F93E86" w:rsidRDefault="00F93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F93E8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552CE96" w14:textId="6E6AE71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4CC089E" w14:textId="4A22AE3C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2734ABF" w14:textId="4FC92DBE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67D0" w14:textId="17BDF893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7C04" w14:textId="5911B79D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7D0C" w14:textId="3FBD37C8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F5CB" w14:textId="6EB8B9CF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750B" w14:textId="32CFF362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EA0F" w14:textId="2C50CCDD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0ABC" w14:textId="2B5D108D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7423" w14:textId="38BFA656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224" w14:textId="2F17A271" w:rsidR="00534C00" w:rsidRP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BD573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</w:tbl>
    <w:p w14:paraId="78F1B7BE" w14:textId="77777777" w:rsidR="00F87A85" w:rsidRDefault="00F87A8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22EE87" w14:textId="77777777" w:rsidR="00F87A85" w:rsidRDefault="00F44D43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Сводные данные по бюджету времени</w:t>
      </w:r>
      <w:r>
        <w:rPr>
          <w:rStyle w:val="1fe"/>
          <w:rFonts w:ascii="Times New Roman" w:hAnsi="Times New Roman"/>
          <w:b/>
          <w:sz w:val="24"/>
        </w:rPr>
        <w:footnoteReference w:id="8"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F87A85" w14:paraId="66D18158" w14:textId="77777777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B0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90A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B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D2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F16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10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C9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Всего, ак.ч</w:t>
            </w:r>
          </w:p>
        </w:tc>
      </w:tr>
      <w:tr w:rsidR="00F87A85" w14:paraId="2B305077" w14:textId="77777777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EF0E" w14:textId="77777777" w:rsidR="00F87A85" w:rsidRDefault="00F87A85"/>
        </w:tc>
        <w:tc>
          <w:tcPr>
            <w:tcW w:w="11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186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EC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712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D0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3A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224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954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33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6A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EF6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0122" w14:textId="77777777" w:rsidR="00F87A85" w:rsidRDefault="00F87A85"/>
        </w:tc>
      </w:tr>
      <w:tr w:rsidR="00F87A85" w14:paraId="397BD597" w14:textId="77777777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BA45" w14:textId="77777777" w:rsidR="00F87A85" w:rsidRDefault="00F87A85"/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F7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32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9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868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F7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F5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B2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BFF" w14:textId="2446A0AD" w:rsidR="00F87A85" w:rsidRDefault="00322A2E" w:rsidP="0032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</w:t>
            </w:r>
            <w:r w:rsidR="00F44D43">
              <w:rPr>
                <w:rFonts w:ascii="Times New Roman" w:hAnsi="Times New Roman"/>
                <w:b/>
                <w:sz w:val="18"/>
              </w:rPr>
              <w:t>кч.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8BE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8C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A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4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0F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D06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5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B7F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16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34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34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47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10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E31" w14:textId="77777777" w:rsidR="00F87A85" w:rsidRDefault="00F87A85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EB47" w14:textId="77777777" w:rsidR="00F87A85" w:rsidRDefault="00F87A85"/>
        </w:tc>
      </w:tr>
      <w:tr w:rsidR="00F87A85" w14:paraId="71D5DB7B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D0A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059" w14:textId="76297917" w:rsidR="00F87A85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A7B4" w14:textId="0122201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8846" w14:textId="1690D77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9DDB" w14:textId="4A665A4A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856A" w14:textId="318405AD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22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2FD0" w14:textId="30DA867E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792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2596" w14:textId="53A2A82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E268" w14:textId="448EC45F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36D73" w14:textId="34103AD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A9B10" w14:textId="6DAE2B23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76D4" w14:textId="4DB9C02C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A5777" w14:textId="6A0E2588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4FC3" w14:textId="3BC2D28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2DC62" w14:textId="3C139C7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D6EB2" w14:textId="5766AB7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8D5C" w14:textId="18CCE872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7F570" w14:textId="07FE2CB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F9CA2" w14:textId="3D053C8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CF9C" w14:textId="0CEF9954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8EEE" w14:textId="5ED9EB4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12A8" w14:textId="36E267D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9AD5" w14:textId="2513C710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4364F0" w14:paraId="4F7DDD13" w14:textId="77777777" w:rsidTr="00DE069D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27F" w14:textId="7B707A61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D2DE" w14:textId="51B2CA05" w:rsidR="004364F0" w:rsidRDefault="00DF1832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33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7B98" w14:textId="568B45D8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  <w:r w:rsidR="00DF1832">
              <w:rPr>
                <w:rFonts w:ascii="Times New Roman" w:hAnsi="Times New Roman"/>
                <w:i/>
                <w:sz w:val="18"/>
              </w:rPr>
              <w:t>188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541B" w14:textId="6DD5E6AC" w:rsidR="004364F0" w:rsidRDefault="00DF1832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5A23" w14:textId="2CEB2854" w:rsidR="004364F0" w:rsidRDefault="00DF1832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504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9D1BF" w14:textId="7AB39E57" w:rsidR="004364F0" w:rsidRDefault="00DF1832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19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ED7" w14:textId="5096C09B" w:rsidR="004364F0" w:rsidRDefault="00DF1832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684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921DF" w14:textId="79250C9B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533D8" w14:textId="019D05F4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920E" w14:textId="7445A4C8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D97D" w14:textId="12A755AF" w:rsidR="004364F0" w:rsidRDefault="00DF1832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93EF2" w14:textId="23832F0A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075AB" w14:textId="73E8D9AB" w:rsidR="004364F0" w:rsidRDefault="00DF1832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2453" w14:textId="4D7C5584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150A7" w14:textId="13F9FB79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1F7" w14:textId="5009D024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3EC5" w14:textId="6B2C4BD8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BD78" w14:textId="0B088864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D63" w14:textId="2205A449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FBCF" w14:textId="3F6EE4FE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FA8F" w14:textId="1C53B44D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08EF" w14:textId="6686738B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6928" w14:textId="2275175F" w:rsidR="004364F0" w:rsidRDefault="004364F0" w:rsidP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9E4A43" w14:paraId="72EA5652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26A6" w14:textId="22FE7077" w:rsidR="009E4A43" w:rsidRDefault="009E4A43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93E8" w14:textId="25328817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  <w:r w:rsidR="00DF1832"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0CF" w14:textId="3A8F259C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  <w:r w:rsidR="00DF1832">
              <w:rPr>
                <w:rFonts w:ascii="Times New Roman" w:hAnsi="Times New Roman"/>
                <w:i/>
                <w:sz w:val="18"/>
              </w:rPr>
              <w:t>92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B3D5" w14:textId="1542BDF8" w:rsidR="009E4A43" w:rsidRDefault="00DF18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  <w:r w:rsidR="004B3044">
              <w:rPr>
                <w:rFonts w:ascii="Times New Roman" w:hAnsi="Times New Roman"/>
                <w:i/>
                <w:sz w:val="18"/>
              </w:rPr>
              <w:t>1,5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DC07" w14:textId="034F3080" w:rsidR="009E4A43" w:rsidRDefault="004B30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414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1D6BB" w14:textId="0F6CB140" w:rsidR="009E4A43" w:rsidRDefault="004B30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83C7" w14:textId="02667204" w:rsidR="009E4A43" w:rsidRDefault="004B30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378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137B" w14:textId="44E2C278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31347" w14:textId="4CB88375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4A1B" w14:textId="27BE737C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0,5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2DA4F" w14:textId="06EB1C19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DBCC6" w14:textId="0D38FC2D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DAFC" w14:textId="54BA4649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D456" w14:textId="693FE778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  <w:r w:rsidR="00DF1832"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E921A" w14:textId="16AC67CA" w:rsidR="009E4A43" w:rsidRDefault="00DF18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504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7C564" w14:textId="7FCB75BE" w:rsidR="009E4A43" w:rsidRDefault="00DF18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C5961" w14:textId="6E7940E1" w:rsidR="009E4A43" w:rsidRDefault="00DF18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DC616" w14:textId="283D2E0D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530C0" w14:textId="1F44868C" w:rsidR="009E4A43" w:rsidRDefault="00436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324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C3235" w14:textId="162D55A2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EE9C7" w14:textId="643AD781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B5EEC" w14:textId="0D8DA375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53F4D" w14:textId="0DC478E7" w:rsidR="009E4A43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F87A85" w14:paraId="355FC146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0E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5898" w14:textId="31BBBC53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37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5F11" w14:textId="0ABAED1D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3384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CA38" w14:textId="31A51F4F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43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B3A5" w14:textId="37A682BF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</w:t>
            </w:r>
            <w:r w:rsidR="00661B13">
              <w:rPr>
                <w:rFonts w:ascii="Times New Roman" w:hAnsi="Times New Roman"/>
                <w:b/>
                <w:i/>
                <w:sz w:val="18"/>
              </w:rPr>
              <w:t>530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A32C" w14:textId="080D7529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51,5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ADEB" w14:textId="684F138F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185</w:t>
            </w:r>
            <w:r w:rsidR="00661B13">
              <w:rPr>
                <w:rFonts w:ascii="Times New Roman" w:hAnsi="Times New Roman"/>
                <w:b/>
                <w:i/>
                <w:sz w:val="18"/>
              </w:rPr>
              <w:t>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EF9B" w14:textId="7F02B444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8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E1FA" w14:textId="0E1C026C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288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1767" w14:textId="15862356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2,5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8D41" w14:textId="08A9ED82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90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D15A" w14:textId="3C8410D4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5,5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4242" w14:textId="31866DA8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198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2A4" w14:textId="6BDD5785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18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B05F" w14:textId="4FC0AE58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648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21B3" w14:textId="75BFE211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AD2A" w14:textId="07BDC094" w:rsidR="00F87A85" w:rsidRPr="00FE668D" w:rsidRDefault="00661B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216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F5A1" w14:textId="5DAF3B3F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12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055E" w14:textId="2680C92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432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C5DB" w14:textId="35B20B9A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32E" w14:textId="0A73E765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BF7C" w14:textId="1B80B601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E598" w14:textId="33D31390" w:rsidR="00F87A85" w:rsidRPr="00FE668D" w:rsidRDefault="00FE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FE668D">
              <w:rPr>
                <w:rFonts w:ascii="Times New Roman" w:hAnsi="Times New Roman"/>
                <w:b/>
                <w:i/>
                <w:sz w:val="18"/>
              </w:rPr>
              <w:t>4428</w:t>
            </w:r>
          </w:p>
        </w:tc>
      </w:tr>
    </w:tbl>
    <w:p w14:paraId="35867817" w14:textId="77777777" w:rsidR="00F87A85" w:rsidRDefault="00F87A85">
      <w:pPr>
        <w:spacing w:after="0"/>
        <w:rPr>
          <w:rFonts w:ascii="Times New Roman" w:hAnsi="Times New Roman"/>
        </w:rPr>
      </w:pPr>
    </w:p>
    <w:p w14:paraId="02B9E626" w14:textId="77777777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73662D" wp14:editId="71238D88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F99BA7" wp14:editId="31D5629C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234C7C5" wp14:editId="1DE0CD40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14:paraId="30BEE07A" w14:textId="77777777" w:rsidR="00F87A85" w:rsidRDefault="00F44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дисциплинам;  – промежуточная аттестация (ПА) (36 ак.ч. в неделю);  – практики (36 ак.ч. в неделю); </w:t>
      </w:r>
    </w:p>
    <w:p w14:paraId="25B6634B" w14:textId="77777777" w:rsidR="00F87A85" w:rsidRDefault="00F44D43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2ECD51" wp14:editId="228777B1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2077DEB" wp14:editId="34767830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7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– каникулы;  – государственная итоговая аттестация (ГИА) (36 ак.ч. в неделю).</w:t>
      </w:r>
    </w:p>
    <w:p w14:paraId="610BFCDA" w14:textId="77777777" w:rsidR="00F87A85" w:rsidRDefault="00F87A85" w:rsidP="0046377A">
      <w:pPr>
        <w:framePr w:w="16393" w:wrap="auto" w:hAnchor="text" w:x="567"/>
        <w:sectPr w:rsidR="00F87A85" w:rsidSect="006D23A7">
          <w:headerReference w:type="default" r:id="rId21"/>
          <w:headerReference w:type="first" r:id="rId22"/>
          <w:pgSz w:w="16838" w:h="11906" w:orient="landscape"/>
          <w:pgMar w:top="1843" w:right="1134" w:bottom="1560" w:left="1134" w:header="709" w:footer="709" w:gutter="0"/>
          <w:cols w:space="720"/>
          <w:docGrid w:linePitch="360"/>
        </w:sectPr>
      </w:pPr>
    </w:p>
    <w:p w14:paraId="23F01169" w14:textId="77777777" w:rsidR="00F87A85" w:rsidRDefault="00F44D43">
      <w:pPr>
        <w:pStyle w:val="111"/>
        <w:spacing w:before="0" w:after="0"/>
      </w:pPr>
      <w:bookmarkStart w:id="23" w:name="__RefHeading___19"/>
      <w:bookmarkEnd w:id="23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1E1529C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2CF10AE4" w14:textId="77777777" w:rsidR="00F87A85" w:rsidRDefault="00F87A85">
      <w:pPr>
        <w:spacing w:after="0"/>
        <w:ind w:firstLine="709"/>
        <w:rPr>
          <w:rFonts w:ascii="Times New Roman" w:hAnsi="Times New Roman"/>
        </w:rPr>
      </w:pPr>
    </w:p>
    <w:p w14:paraId="363BA4DF" w14:textId="77777777" w:rsidR="00F87A85" w:rsidRDefault="00F44D43">
      <w:pPr>
        <w:pStyle w:val="111"/>
        <w:spacing w:before="0" w:after="0"/>
      </w:pPr>
      <w:bookmarkStart w:id="24" w:name="__RefHeading___20"/>
      <w:bookmarkEnd w:id="24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54A90C30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8566CD" w:rsidRPr="008566CD">
        <w:rPr>
          <w:rFonts w:ascii="Times New Roman" w:hAnsi="Times New Roman"/>
          <w:color w:val="auto"/>
          <w:sz w:val="24"/>
        </w:rPr>
        <w:t xml:space="preserve">специальности </w:t>
      </w:r>
      <w:r w:rsidR="003F4235" w:rsidRPr="003F4235">
        <w:rPr>
          <w:rFonts w:ascii="Times New Roman" w:hAnsi="Times New Roman"/>
          <w:color w:val="auto"/>
          <w:sz w:val="24"/>
        </w:rPr>
        <w:t>33.02.01 Фармация</w:t>
      </w:r>
      <w:r w:rsidRPr="008566C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pStyle w:val="111"/>
        <w:spacing w:before="0" w:after="0"/>
      </w:pPr>
      <w:bookmarkStart w:id="25" w:name="__RefHeading___21"/>
      <w:bookmarkEnd w:id="25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2AD09250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4E05F7">
        <w:rPr>
          <w:rFonts w:ascii="Times New Roman" w:hAnsi="Times New Roman"/>
          <w:color w:val="auto"/>
          <w:sz w:val="24"/>
          <w:szCs w:val="24"/>
        </w:rPr>
        <w:t>МУФП «Иркутская Аптека»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CB1E0E" w:rsidRPr="00CB1E0E">
        <w:rPr>
          <w:rFonts w:ascii="Times New Roman" w:hAnsi="Times New Roman"/>
          <w:sz w:val="24"/>
        </w:rPr>
        <w:t xml:space="preserve">для специальности </w:t>
      </w:r>
      <w:r w:rsidR="003F4235">
        <w:rPr>
          <w:rFonts w:ascii="Times New Roman" w:hAnsi="Times New Roman"/>
          <w:sz w:val="24"/>
        </w:rPr>
        <w:t>33.02.01 Фармация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6D2D57C6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31164F">
        <w:rPr>
          <w:rFonts w:ascii="Times New Roman" w:hAnsi="Times New Roman"/>
          <w:i/>
          <w:sz w:val="24"/>
        </w:rPr>
        <w:t>МУФП «Иркутская Аптека»</w:t>
      </w:r>
      <w:r w:rsidR="00CB1E0E">
        <w:rPr>
          <w:rFonts w:ascii="Times New Roman" w:hAnsi="Times New Roman"/>
          <w:i/>
          <w:sz w:val="24"/>
        </w:rPr>
        <w:t xml:space="preserve"> и д.р.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pStyle w:val="111"/>
        <w:spacing w:before="0" w:after="0"/>
      </w:pPr>
      <w:bookmarkStart w:id="26" w:name="__RefHeading___22"/>
      <w:bookmarkEnd w:id="26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7" w:name="__RefHeading___23"/>
      <w:bookmarkEnd w:id="27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pStyle w:val="111"/>
        <w:spacing w:before="0" w:after="0"/>
      </w:pPr>
      <w:bookmarkStart w:id="28" w:name="__RefHeading___24"/>
      <w:bookmarkEnd w:id="28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2EF1F6C" w14:textId="0655698C" w:rsidR="0078696C" w:rsidRPr="00F43E33" w:rsidRDefault="00F44D43" w:rsidP="00F43E3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 w:rsidRPr="00F43E33">
        <w:rPr>
          <w:rFonts w:ascii="Times New Roman" w:hAnsi="Times New Roman"/>
          <w:b/>
          <w:sz w:val="24"/>
        </w:rPr>
        <w:t>Кабинеты:</w:t>
      </w:r>
    </w:p>
    <w:tbl>
      <w:tblPr>
        <w:tblStyle w:val="affffffffff5"/>
        <w:tblW w:w="0" w:type="auto"/>
        <w:tblLook w:val="04A0" w:firstRow="1" w:lastRow="0" w:firstColumn="1" w:lastColumn="0" w:noHBand="0" w:noVBand="1"/>
      </w:tblPr>
      <w:tblGrid>
        <w:gridCol w:w="793"/>
        <w:gridCol w:w="7577"/>
        <w:gridCol w:w="1258"/>
      </w:tblGrid>
      <w:tr w:rsidR="0078696C" w:rsidRPr="0031164F" w14:paraId="15F1AC51" w14:textId="77777777" w:rsidTr="002B1AC1">
        <w:tc>
          <w:tcPr>
            <w:tcW w:w="793" w:type="dxa"/>
          </w:tcPr>
          <w:p w14:paraId="046F03DF" w14:textId="7FC80AF9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1164F">
              <w:rPr>
                <w:rFonts w:ascii="Times New Roman" w:hAnsi="Times New Roman"/>
                <w:b/>
                <w:i/>
                <w:sz w:val="24"/>
              </w:rPr>
              <w:t>№ п/п</w:t>
            </w:r>
          </w:p>
        </w:tc>
        <w:tc>
          <w:tcPr>
            <w:tcW w:w="7577" w:type="dxa"/>
          </w:tcPr>
          <w:p w14:paraId="31F42F1F" w14:textId="6C1E41F7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1164F">
              <w:rPr>
                <w:rFonts w:ascii="Times New Roman" w:hAnsi="Times New Roman"/>
                <w:b/>
                <w:i/>
                <w:sz w:val="24"/>
              </w:rPr>
              <w:t>Название кабинета</w:t>
            </w:r>
          </w:p>
        </w:tc>
        <w:tc>
          <w:tcPr>
            <w:tcW w:w="1258" w:type="dxa"/>
          </w:tcPr>
          <w:p w14:paraId="7FC07912" w14:textId="2121676F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1164F">
              <w:rPr>
                <w:rFonts w:ascii="Times New Roman" w:hAnsi="Times New Roman"/>
                <w:b/>
                <w:i/>
                <w:sz w:val="24"/>
              </w:rPr>
              <w:t>№ кабинета</w:t>
            </w:r>
          </w:p>
        </w:tc>
      </w:tr>
      <w:tr w:rsidR="0078696C" w:rsidRPr="0031164F" w14:paraId="0034C412" w14:textId="77777777" w:rsidTr="002B1AC1">
        <w:tc>
          <w:tcPr>
            <w:tcW w:w="793" w:type="dxa"/>
          </w:tcPr>
          <w:p w14:paraId="736C4DCE" w14:textId="0EE1A97F" w:rsidR="0078696C" w:rsidRPr="0031164F" w:rsidRDefault="00F43E3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7577" w:type="dxa"/>
          </w:tcPr>
          <w:p w14:paraId="1CF1C263" w14:textId="60365A92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258" w:type="dxa"/>
          </w:tcPr>
          <w:p w14:paraId="01BB0ED5" w14:textId="5C900958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</w:t>
            </w:r>
            <w:r w:rsidR="00B613BF">
              <w:rPr>
                <w:rFonts w:ascii="Times New Roman" w:hAnsi="Times New Roman"/>
                <w:i/>
                <w:sz w:val="24"/>
              </w:rPr>
              <w:t>04</w:t>
            </w:r>
          </w:p>
        </w:tc>
      </w:tr>
      <w:tr w:rsidR="0078696C" w:rsidRPr="0031164F" w14:paraId="08CCB116" w14:textId="77777777" w:rsidTr="002B1AC1">
        <w:tc>
          <w:tcPr>
            <w:tcW w:w="793" w:type="dxa"/>
          </w:tcPr>
          <w:p w14:paraId="03528CFC" w14:textId="02301D3F" w:rsidR="0078696C" w:rsidRPr="0031164F" w:rsidRDefault="00F43E3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7577" w:type="dxa"/>
          </w:tcPr>
          <w:p w14:paraId="10F74AA1" w14:textId="105EF713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58" w:type="dxa"/>
          </w:tcPr>
          <w:p w14:paraId="79F6B6B8" w14:textId="2778EF54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78696C" w:rsidRPr="0031164F" w14:paraId="37234148" w14:textId="77777777" w:rsidTr="002B1AC1">
        <w:tc>
          <w:tcPr>
            <w:tcW w:w="793" w:type="dxa"/>
          </w:tcPr>
          <w:p w14:paraId="2FB25B01" w14:textId="0ADEB589" w:rsidR="0078696C" w:rsidRPr="0031164F" w:rsidRDefault="00F43E33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7577" w:type="dxa"/>
          </w:tcPr>
          <w:p w14:paraId="685A102D" w14:textId="394A2D84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</w:rPr>
              <w:t>Физики</w:t>
            </w:r>
          </w:p>
        </w:tc>
        <w:tc>
          <w:tcPr>
            <w:tcW w:w="1258" w:type="dxa"/>
          </w:tcPr>
          <w:p w14:paraId="622B6DE1" w14:textId="6DC0FE3D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500</w:t>
            </w:r>
          </w:p>
        </w:tc>
      </w:tr>
      <w:tr w:rsidR="00B613BF" w:rsidRPr="0031164F" w14:paraId="1219D384" w14:textId="77777777" w:rsidTr="002B1AC1">
        <w:tc>
          <w:tcPr>
            <w:tcW w:w="793" w:type="dxa"/>
          </w:tcPr>
          <w:p w14:paraId="31EAA7B9" w14:textId="5E660D91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4.</w:t>
            </w:r>
          </w:p>
        </w:tc>
        <w:tc>
          <w:tcPr>
            <w:tcW w:w="7577" w:type="dxa"/>
          </w:tcPr>
          <w:p w14:paraId="1231391B" w14:textId="6E4ADE5A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Химии. Органической химии. Неорганической химии. Аналитической химии</w:t>
            </w:r>
          </w:p>
        </w:tc>
        <w:tc>
          <w:tcPr>
            <w:tcW w:w="1258" w:type="dxa"/>
          </w:tcPr>
          <w:p w14:paraId="05686C92" w14:textId="555A0CA6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306</w:t>
            </w:r>
          </w:p>
        </w:tc>
      </w:tr>
      <w:tr w:rsidR="00B613BF" w:rsidRPr="0031164F" w14:paraId="1F0A8655" w14:textId="77777777" w:rsidTr="002B1AC1">
        <w:tc>
          <w:tcPr>
            <w:tcW w:w="793" w:type="dxa"/>
          </w:tcPr>
          <w:p w14:paraId="5E8C3A40" w14:textId="0C236426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5.</w:t>
            </w:r>
          </w:p>
        </w:tc>
        <w:tc>
          <w:tcPr>
            <w:tcW w:w="7577" w:type="dxa"/>
          </w:tcPr>
          <w:p w14:paraId="44A393F3" w14:textId="35BEC968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</w:rPr>
              <w:t>Биологии.</w:t>
            </w:r>
            <w:r w:rsidRPr="0031164F">
              <w:rPr>
                <w:rFonts w:ascii="Times New Roman" w:hAnsi="Times New Roman"/>
                <w:color w:val="auto"/>
              </w:rPr>
              <w:t xml:space="preserve"> Генетики человека с основами медицинской генетики</w:t>
            </w:r>
          </w:p>
        </w:tc>
        <w:tc>
          <w:tcPr>
            <w:tcW w:w="1258" w:type="dxa"/>
          </w:tcPr>
          <w:p w14:paraId="526F9DEE" w14:textId="578F6E67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212</w:t>
            </w:r>
          </w:p>
        </w:tc>
      </w:tr>
      <w:tr w:rsidR="00B613BF" w:rsidRPr="0031164F" w14:paraId="567D683E" w14:textId="77777777" w:rsidTr="002B1AC1">
        <w:tc>
          <w:tcPr>
            <w:tcW w:w="793" w:type="dxa"/>
          </w:tcPr>
          <w:p w14:paraId="71D040AB" w14:textId="44C5AB92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6.</w:t>
            </w:r>
          </w:p>
        </w:tc>
        <w:tc>
          <w:tcPr>
            <w:tcW w:w="7577" w:type="dxa"/>
          </w:tcPr>
          <w:p w14:paraId="5D4DDF7F" w14:textId="572F417E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color w:val="auto"/>
              </w:rPr>
              <w:t>Информатики. Информационные технологии в профессиональной деятельности</w:t>
            </w:r>
          </w:p>
        </w:tc>
        <w:tc>
          <w:tcPr>
            <w:tcW w:w="1258" w:type="dxa"/>
          </w:tcPr>
          <w:p w14:paraId="0F840340" w14:textId="124BBBEB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B613BF" w:rsidRPr="0031164F" w14:paraId="73EC1EA6" w14:textId="77777777" w:rsidTr="002B1AC1">
        <w:tc>
          <w:tcPr>
            <w:tcW w:w="793" w:type="dxa"/>
          </w:tcPr>
          <w:p w14:paraId="241502FE" w14:textId="6E53C87E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7.</w:t>
            </w:r>
          </w:p>
        </w:tc>
        <w:tc>
          <w:tcPr>
            <w:tcW w:w="7577" w:type="dxa"/>
          </w:tcPr>
          <w:p w14:paraId="55209666" w14:textId="03CB231D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Основ безопасности жизнедеятельности. Безопасности жизнедеятельности </w:t>
            </w:r>
          </w:p>
        </w:tc>
        <w:tc>
          <w:tcPr>
            <w:tcW w:w="1258" w:type="dxa"/>
          </w:tcPr>
          <w:p w14:paraId="5E36B5DF" w14:textId="7E74E9F4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217</w:t>
            </w:r>
          </w:p>
        </w:tc>
      </w:tr>
      <w:tr w:rsidR="00B613BF" w:rsidRPr="0031164F" w14:paraId="52DCACB4" w14:textId="77777777" w:rsidTr="002B1AC1">
        <w:tc>
          <w:tcPr>
            <w:tcW w:w="793" w:type="dxa"/>
          </w:tcPr>
          <w:p w14:paraId="4460C30F" w14:textId="25405E14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8.</w:t>
            </w:r>
          </w:p>
        </w:tc>
        <w:tc>
          <w:tcPr>
            <w:tcW w:w="7577" w:type="dxa"/>
          </w:tcPr>
          <w:p w14:paraId="4F2800EC" w14:textId="3C66B5E6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Истории </w:t>
            </w:r>
          </w:p>
        </w:tc>
        <w:tc>
          <w:tcPr>
            <w:tcW w:w="1258" w:type="dxa"/>
          </w:tcPr>
          <w:p w14:paraId="4CB83BD8" w14:textId="66402FB2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222</w:t>
            </w:r>
          </w:p>
        </w:tc>
      </w:tr>
      <w:tr w:rsidR="00B613BF" w:rsidRPr="0031164F" w14:paraId="65E30D2C" w14:textId="77777777" w:rsidTr="002B1AC1">
        <w:tc>
          <w:tcPr>
            <w:tcW w:w="793" w:type="dxa"/>
          </w:tcPr>
          <w:p w14:paraId="46A65181" w14:textId="3165E28F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9.</w:t>
            </w:r>
          </w:p>
        </w:tc>
        <w:tc>
          <w:tcPr>
            <w:tcW w:w="7577" w:type="dxa"/>
          </w:tcPr>
          <w:p w14:paraId="7591A55D" w14:textId="49FACB79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Социально-экономических дисциплин</w:t>
            </w:r>
          </w:p>
        </w:tc>
        <w:tc>
          <w:tcPr>
            <w:tcW w:w="1258" w:type="dxa"/>
          </w:tcPr>
          <w:p w14:paraId="6F81E960" w14:textId="21A4889B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311</w:t>
            </w:r>
          </w:p>
        </w:tc>
      </w:tr>
      <w:tr w:rsidR="00B613BF" w:rsidRPr="0031164F" w14:paraId="646921A1" w14:textId="77777777" w:rsidTr="002B1AC1">
        <w:tc>
          <w:tcPr>
            <w:tcW w:w="793" w:type="dxa"/>
          </w:tcPr>
          <w:p w14:paraId="76DA4A0E" w14:textId="2CB151C1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10.</w:t>
            </w:r>
          </w:p>
        </w:tc>
        <w:tc>
          <w:tcPr>
            <w:tcW w:w="7577" w:type="dxa"/>
          </w:tcPr>
          <w:p w14:paraId="2F580508" w14:textId="094D7159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Иностранного языка </w:t>
            </w:r>
          </w:p>
        </w:tc>
        <w:tc>
          <w:tcPr>
            <w:tcW w:w="1258" w:type="dxa"/>
          </w:tcPr>
          <w:p w14:paraId="5EC5C6D1" w14:textId="4772BBD2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512</w:t>
            </w:r>
          </w:p>
        </w:tc>
      </w:tr>
      <w:tr w:rsidR="00B613BF" w:rsidRPr="0031164F" w14:paraId="15F88976" w14:textId="77777777" w:rsidTr="002B1AC1">
        <w:tc>
          <w:tcPr>
            <w:tcW w:w="793" w:type="dxa"/>
          </w:tcPr>
          <w:p w14:paraId="303C184C" w14:textId="299A2FBB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11.</w:t>
            </w:r>
          </w:p>
        </w:tc>
        <w:tc>
          <w:tcPr>
            <w:tcW w:w="7577" w:type="dxa"/>
          </w:tcPr>
          <w:p w14:paraId="0C7CEA4A" w14:textId="7AE0B445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Анатомии и физиологии человека. Основ патологии </w:t>
            </w:r>
          </w:p>
        </w:tc>
        <w:tc>
          <w:tcPr>
            <w:tcW w:w="1258" w:type="dxa"/>
          </w:tcPr>
          <w:p w14:paraId="2F34C1B8" w14:textId="179C404F" w:rsidR="00B613BF" w:rsidRPr="0031164F" w:rsidRDefault="00B613BF" w:rsidP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314</w:t>
            </w:r>
          </w:p>
        </w:tc>
      </w:tr>
      <w:tr w:rsidR="0078696C" w:rsidRPr="0031164F" w14:paraId="71255947" w14:textId="77777777" w:rsidTr="002B1AC1">
        <w:tc>
          <w:tcPr>
            <w:tcW w:w="793" w:type="dxa"/>
          </w:tcPr>
          <w:p w14:paraId="7ABE30A1" w14:textId="7F4961A5" w:rsidR="0078696C" w:rsidRPr="0031164F" w:rsidRDefault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</w:t>
            </w:r>
          </w:p>
        </w:tc>
        <w:tc>
          <w:tcPr>
            <w:tcW w:w="7577" w:type="dxa"/>
          </w:tcPr>
          <w:p w14:paraId="6D5C9C9A" w14:textId="5A5E7346" w:rsidR="0078696C" w:rsidRPr="0031164F" w:rsidRDefault="0078696C" w:rsidP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Фармакологии и латинского языка </w:t>
            </w:r>
          </w:p>
        </w:tc>
        <w:tc>
          <w:tcPr>
            <w:tcW w:w="1258" w:type="dxa"/>
          </w:tcPr>
          <w:p w14:paraId="14F0B390" w14:textId="0C841B10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3</w:t>
            </w:r>
            <w:r w:rsidR="00B613BF">
              <w:rPr>
                <w:rFonts w:ascii="Times New Roman" w:hAnsi="Times New Roman"/>
                <w:i/>
                <w:sz w:val="24"/>
              </w:rPr>
              <w:t>00</w:t>
            </w:r>
          </w:p>
        </w:tc>
      </w:tr>
      <w:tr w:rsidR="0078696C" w:rsidRPr="0031164F" w14:paraId="2D3F830E" w14:textId="77777777" w:rsidTr="002B1AC1">
        <w:tc>
          <w:tcPr>
            <w:tcW w:w="793" w:type="dxa"/>
          </w:tcPr>
          <w:p w14:paraId="40DEDAF3" w14:textId="418FFB6F" w:rsidR="0078696C" w:rsidRPr="0031164F" w:rsidRDefault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13.</w:t>
            </w:r>
          </w:p>
        </w:tc>
        <w:tc>
          <w:tcPr>
            <w:tcW w:w="7577" w:type="dxa"/>
          </w:tcPr>
          <w:p w14:paraId="40827452" w14:textId="3EEE0112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Основ микробиологии и иммунологии </w:t>
            </w:r>
          </w:p>
        </w:tc>
        <w:tc>
          <w:tcPr>
            <w:tcW w:w="1258" w:type="dxa"/>
          </w:tcPr>
          <w:p w14:paraId="67B531AC" w14:textId="3B317FFD" w:rsidR="0078696C" w:rsidRPr="0031164F" w:rsidRDefault="0078696C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  <w:tr w:rsidR="00B613BF" w:rsidRPr="0031164F" w14:paraId="04FA3F88" w14:textId="77777777" w:rsidTr="002B1AC1">
        <w:tc>
          <w:tcPr>
            <w:tcW w:w="793" w:type="dxa"/>
          </w:tcPr>
          <w:p w14:paraId="627FD9A6" w14:textId="2651B45A" w:rsidR="00B613BF" w:rsidRDefault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14.</w:t>
            </w:r>
          </w:p>
        </w:tc>
        <w:tc>
          <w:tcPr>
            <w:tcW w:w="7577" w:type="dxa"/>
          </w:tcPr>
          <w:p w14:paraId="5DCDA3F9" w14:textId="1A56332E" w:rsidR="00B613BF" w:rsidRPr="0031164F" w:rsidRDefault="00B613BF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Ботаники </w:t>
            </w:r>
          </w:p>
        </w:tc>
        <w:tc>
          <w:tcPr>
            <w:tcW w:w="1258" w:type="dxa"/>
          </w:tcPr>
          <w:p w14:paraId="35186C29" w14:textId="346C79A8" w:rsidR="00B613BF" w:rsidRPr="0031164F" w:rsidRDefault="00B613BF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301</w:t>
            </w:r>
          </w:p>
        </w:tc>
      </w:tr>
    </w:tbl>
    <w:p w14:paraId="6FE38E71" w14:textId="77777777" w:rsidR="00F87A85" w:rsidRPr="00F43E33" w:rsidRDefault="00F44D43">
      <w:pPr>
        <w:spacing w:after="0"/>
        <w:ind w:firstLine="709"/>
        <w:rPr>
          <w:rFonts w:ascii="Times New Roman" w:hAnsi="Times New Roman"/>
          <w:b/>
          <w:sz w:val="24"/>
        </w:rPr>
      </w:pPr>
      <w:r w:rsidRPr="00F43E33">
        <w:rPr>
          <w:rFonts w:ascii="Times New Roman" w:hAnsi="Times New Roman"/>
          <w:b/>
          <w:sz w:val="24"/>
        </w:rPr>
        <w:t xml:space="preserve">Мастерские и зоны по видам работ: </w:t>
      </w:r>
    </w:p>
    <w:tbl>
      <w:tblPr>
        <w:tblStyle w:val="affffffffff5"/>
        <w:tblW w:w="0" w:type="auto"/>
        <w:tblLook w:val="04A0" w:firstRow="1" w:lastRow="0" w:firstColumn="1" w:lastColumn="0" w:noHBand="0" w:noVBand="1"/>
      </w:tblPr>
      <w:tblGrid>
        <w:gridCol w:w="779"/>
        <w:gridCol w:w="7013"/>
        <w:gridCol w:w="1836"/>
      </w:tblGrid>
      <w:tr w:rsidR="0078696C" w:rsidRPr="0031164F" w14:paraId="6A02B826" w14:textId="77777777" w:rsidTr="002B1AC1">
        <w:tc>
          <w:tcPr>
            <w:tcW w:w="779" w:type="dxa"/>
          </w:tcPr>
          <w:p w14:paraId="5C623CD2" w14:textId="1C2D7FDC" w:rsidR="0078696C" w:rsidRPr="0031164F" w:rsidRDefault="008C4BCC">
            <w:pPr>
              <w:rPr>
                <w:rFonts w:ascii="Times New Roman" w:hAnsi="Times New Roman"/>
                <w:b/>
                <w:sz w:val="24"/>
              </w:rPr>
            </w:pPr>
            <w:r w:rsidRPr="0031164F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013" w:type="dxa"/>
          </w:tcPr>
          <w:p w14:paraId="3FC428D8" w14:textId="1850CF33" w:rsidR="0078696C" w:rsidRPr="0031164F" w:rsidRDefault="008C4BCC">
            <w:pPr>
              <w:rPr>
                <w:rFonts w:ascii="Times New Roman" w:hAnsi="Times New Roman"/>
                <w:b/>
                <w:sz w:val="24"/>
              </w:rPr>
            </w:pPr>
            <w:r w:rsidRPr="0031164F">
              <w:rPr>
                <w:rFonts w:ascii="Times New Roman" w:hAnsi="Times New Roman"/>
                <w:b/>
                <w:sz w:val="24"/>
              </w:rPr>
              <w:t xml:space="preserve"> Зоны по видам работ</w:t>
            </w:r>
          </w:p>
        </w:tc>
        <w:tc>
          <w:tcPr>
            <w:tcW w:w="1836" w:type="dxa"/>
          </w:tcPr>
          <w:p w14:paraId="635FB72A" w14:textId="1790FDE8" w:rsidR="0078696C" w:rsidRPr="0031164F" w:rsidRDefault="008C4BCC">
            <w:pPr>
              <w:rPr>
                <w:rFonts w:ascii="Times New Roman" w:hAnsi="Times New Roman"/>
                <w:b/>
                <w:sz w:val="24"/>
              </w:rPr>
            </w:pPr>
            <w:r w:rsidRPr="0031164F">
              <w:rPr>
                <w:rFonts w:ascii="Times New Roman" w:hAnsi="Times New Roman"/>
                <w:b/>
                <w:i/>
                <w:sz w:val="24"/>
              </w:rPr>
              <w:t>№ кабинета</w:t>
            </w:r>
          </w:p>
        </w:tc>
      </w:tr>
      <w:tr w:rsidR="008C4BCC" w:rsidRPr="0031164F" w14:paraId="7568B68A" w14:textId="77777777" w:rsidTr="002B1AC1">
        <w:tc>
          <w:tcPr>
            <w:tcW w:w="779" w:type="dxa"/>
          </w:tcPr>
          <w:p w14:paraId="5EDD3360" w14:textId="188EE448" w:rsidR="008C4BCC" w:rsidRPr="0031164F" w:rsidRDefault="008C4BCC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013" w:type="dxa"/>
          </w:tcPr>
          <w:p w14:paraId="6708DF23" w14:textId="0AE6A2F9" w:rsidR="008C4BCC" w:rsidRPr="0031164F" w:rsidRDefault="002B1AC1">
            <w:pPr>
              <w:rPr>
                <w:rFonts w:ascii="Times New Roman" w:hAnsi="Times New Roman"/>
                <w:szCs w:val="24"/>
              </w:rPr>
            </w:pPr>
            <w:r w:rsidRPr="0031164F">
              <w:rPr>
                <w:rFonts w:ascii="Times New Roman" w:hAnsi="Times New Roman"/>
                <w:szCs w:val="24"/>
              </w:rPr>
              <w:t>Проведение контроля качества лекарственного растительного сырья</w:t>
            </w:r>
          </w:p>
        </w:tc>
        <w:tc>
          <w:tcPr>
            <w:tcW w:w="1836" w:type="dxa"/>
          </w:tcPr>
          <w:p w14:paraId="5A6525D1" w14:textId="599DE9CD" w:rsidR="008C4BC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301</w:t>
            </w:r>
          </w:p>
        </w:tc>
      </w:tr>
      <w:tr w:rsidR="0078696C" w:rsidRPr="0031164F" w14:paraId="72311F8E" w14:textId="77777777" w:rsidTr="002B1AC1">
        <w:tc>
          <w:tcPr>
            <w:tcW w:w="779" w:type="dxa"/>
          </w:tcPr>
          <w:p w14:paraId="055F673F" w14:textId="3CD84AF7" w:rsidR="0078696C" w:rsidRPr="0031164F" w:rsidRDefault="008C4BCC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013" w:type="dxa"/>
          </w:tcPr>
          <w:p w14:paraId="38087C68" w14:textId="171BB8FC" w:rsidR="0078696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Cs w:val="24"/>
              </w:rPr>
              <w:t>Проведение обязательных видов внутриаптечного контроля лекарственных средств</w:t>
            </w:r>
          </w:p>
        </w:tc>
        <w:tc>
          <w:tcPr>
            <w:tcW w:w="1836" w:type="dxa"/>
          </w:tcPr>
          <w:p w14:paraId="3899752D" w14:textId="76ABEB15" w:rsidR="0078696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302,303,304,305</w:t>
            </w:r>
          </w:p>
        </w:tc>
      </w:tr>
      <w:tr w:rsidR="0078696C" w:rsidRPr="0031164F" w14:paraId="7B3A1B23" w14:textId="77777777" w:rsidTr="002B1AC1">
        <w:tc>
          <w:tcPr>
            <w:tcW w:w="779" w:type="dxa"/>
          </w:tcPr>
          <w:p w14:paraId="61946D1D" w14:textId="50C0B108" w:rsidR="0078696C" w:rsidRPr="0031164F" w:rsidRDefault="008C4BCC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013" w:type="dxa"/>
          </w:tcPr>
          <w:p w14:paraId="162AEC58" w14:textId="3844DA2B" w:rsidR="0078696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Розничная торговля лекарственными препаратами</w:t>
            </w:r>
          </w:p>
        </w:tc>
        <w:tc>
          <w:tcPr>
            <w:tcW w:w="1836" w:type="dxa"/>
          </w:tcPr>
          <w:p w14:paraId="07B9BAA6" w14:textId="6074B7F7" w:rsidR="0078696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310А</w:t>
            </w:r>
          </w:p>
        </w:tc>
      </w:tr>
      <w:tr w:rsidR="0078696C" w:rsidRPr="0031164F" w14:paraId="4FCC0887" w14:textId="77777777" w:rsidTr="002B1AC1">
        <w:tc>
          <w:tcPr>
            <w:tcW w:w="779" w:type="dxa"/>
          </w:tcPr>
          <w:p w14:paraId="7F300DB0" w14:textId="0B546ECE" w:rsidR="0078696C" w:rsidRPr="0031164F" w:rsidRDefault="008C4BCC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013" w:type="dxa"/>
          </w:tcPr>
          <w:p w14:paraId="718A226E" w14:textId="3E229850" w:rsidR="0078696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Cs w:val="24"/>
              </w:rPr>
              <w:t>Изготовление лекарственных форм</w:t>
            </w:r>
          </w:p>
        </w:tc>
        <w:tc>
          <w:tcPr>
            <w:tcW w:w="1836" w:type="dxa"/>
          </w:tcPr>
          <w:p w14:paraId="5B57BBCA" w14:textId="20373B7D" w:rsidR="0078696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310В</w:t>
            </w:r>
          </w:p>
        </w:tc>
      </w:tr>
      <w:tr w:rsidR="008C4BCC" w:rsidRPr="0031164F" w14:paraId="0CC3C7E8" w14:textId="77777777" w:rsidTr="002B1AC1">
        <w:tc>
          <w:tcPr>
            <w:tcW w:w="779" w:type="dxa"/>
          </w:tcPr>
          <w:p w14:paraId="582725B3" w14:textId="412B81B8" w:rsidR="008C4BCC" w:rsidRPr="0031164F" w:rsidRDefault="008C4BCC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013" w:type="dxa"/>
          </w:tcPr>
          <w:p w14:paraId="6F14F4CB" w14:textId="77777777" w:rsidR="008C4BCC" w:rsidRPr="0031164F" w:rsidRDefault="002B1AC1">
            <w:pPr>
              <w:rPr>
                <w:rFonts w:ascii="Times New Roman" w:hAnsi="Times New Roman"/>
                <w:color w:val="auto"/>
                <w:szCs w:val="24"/>
              </w:rPr>
            </w:pPr>
            <w:r w:rsidRPr="0031164F">
              <w:rPr>
                <w:rFonts w:ascii="Times New Roman" w:hAnsi="Times New Roman"/>
                <w:color w:val="auto"/>
                <w:szCs w:val="24"/>
              </w:rPr>
              <w:t>Оптовая торговля лекарственными препаратами.</w:t>
            </w:r>
          </w:p>
          <w:p w14:paraId="70DE24E8" w14:textId="489EF8FF" w:rsidR="002B1AC1" w:rsidRPr="0031164F" w:rsidRDefault="002B1AC1">
            <w:pPr>
              <w:rPr>
                <w:rFonts w:ascii="Times New Roman" w:hAnsi="Times New Roman"/>
                <w:szCs w:val="24"/>
              </w:rPr>
            </w:pPr>
            <w:r w:rsidRPr="0031164F">
              <w:rPr>
                <w:rFonts w:ascii="Times New Roman" w:hAnsi="Times New Roman"/>
                <w:color w:val="auto"/>
                <w:szCs w:val="24"/>
              </w:rPr>
              <w:t>Работа с автоматизированными складскими системами.</w:t>
            </w:r>
          </w:p>
        </w:tc>
        <w:tc>
          <w:tcPr>
            <w:tcW w:w="1836" w:type="dxa"/>
          </w:tcPr>
          <w:p w14:paraId="153AD32B" w14:textId="4FC59749" w:rsidR="008C4BCC" w:rsidRPr="0031164F" w:rsidRDefault="002B1AC1">
            <w:pPr>
              <w:rPr>
                <w:rFonts w:ascii="Times New Roman" w:hAnsi="Times New Roman"/>
                <w:sz w:val="24"/>
              </w:rPr>
            </w:pPr>
            <w:r w:rsidRPr="0031164F">
              <w:rPr>
                <w:rFonts w:ascii="Times New Roman" w:hAnsi="Times New Roman"/>
                <w:sz w:val="24"/>
              </w:rPr>
              <w:t>310С</w:t>
            </w:r>
          </w:p>
        </w:tc>
      </w:tr>
    </w:tbl>
    <w:p w14:paraId="27EBF9FD" w14:textId="77777777" w:rsidR="002B1AC1" w:rsidRDefault="002B1AC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5B5D32C8" w14:textId="77777777" w:rsidR="002B1AC1" w:rsidRDefault="002B1AC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DAC9181" w14:textId="22E236CE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pStyle w:val="111"/>
        <w:spacing w:before="0" w:after="0"/>
      </w:pPr>
      <w:bookmarkStart w:id="29" w:name="__RefHeading___25"/>
      <w:bookmarkEnd w:id="29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pStyle w:val="111"/>
        <w:spacing w:before="0" w:after="0"/>
      </w:pPr>
      <w:bookmarkStart w:id="30" w:name="__RefHeading___26"/>
      <w:bookmarkEnd w:id="30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Default="00F44D43">
      <w:pPr>
        <w:pStyle w:val="1f6"/>
        <w:ind w:firstLine="709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8E4B9F">
        <w:t xml:space="preserve"> </w:t>
      </w:r>
      <w:r w:rsidR="008E4B9F" w:rsidRPr="008E4B9F">
        <w:t>здравоохранение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1888B99C" w14:textId="79BAFD99" w:rsidR="00F87A85" w:rsidRDefault="00F44D43">
      <w:pPr>
        <w:pStyle w:val="1f6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4E05F7">
        <w:rPr>
          <w:color w:val="auto"/>
          <w:szCs w:val="24"/>
        </w:rPr>
        <w:t>МУФП «Иркутская Аптека»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045483F" w14:textId="4F0910FB" w:rsidR="00F87A85" w:rsidRDefault="00F44D43">
      <w:pPr>
        <w:pStyle w:val="1f6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>25 %</w:t>
      </w:r>
      <w:r>
        <w:t>.</w:t>
      </w:r>
    </w:p>
    <w:p w14:paraId="0CF18A08" w14:textId="77777777" w:rsidR="00F87A85" w:rsidRDefault="00F44D43">
      <w:pPr>
        <w:pStyle w:val="afffffff5"/>
        <w:ind w:firstLine="709"/>
        <w:jc w:val="both"/>
      </w:pPr>
      <w: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1fe"/>
        </w:rPr>
        <w:footnoteReference w:id="9"/>
      </w:r>
    </w:p>
    <w:tbl>
      <w:tblPr>
        <w:tblStyle w:val="affffffffff5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F87A85" w14:paraId="48369C23" w14:textId="77777777">
        <w:trPr>
          <w:trHeight w:val="412"/>
        </w:trPr>
        <w:tc>
          <w:tcPr>
            <w:tcW w:w="461" w:type="dxa"/>
            <w:vMerge w:val="restart"/>
          </w:tcPr>
          <w:p w14:paraId="2949130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661" w:type="dxa"/>
            <w:vMerge w:val="restart"/>
          </w:tcPr>
          <w:p w14:paraId="736B96E8" w14:textId="77777777" w:rsidR="00F87A85" w:rsidRDefault="00F44D43">
            <w:pPr>
              <w:pStyle w:val="afffffff5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0189384C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14:paraId="08417263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14:paraId="51CDEAF9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14:paraId="63BC41D6" w14:textId="77777777" w:rsidR="00F87A85" w:rsidRDefault="00F44D43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</w:t>
            </w:r>
            <w:r>
              <w:rPr>
                <w:sz w:val="16"/>
              </w:rPr>
              <w:lastRenderedPageBreak/>
              <w:t>обучающиеся</w:t>
            </w:r>
          </w:p>
        </w:tc>
      </w:tr>
      <w:tr w:rsidR="00F87A85" w14:paraId="3C48F784" w14:textId="77777777">
        <w:tc>
          <w:tcPr>
            <w:tcW w:w="461" w:type="dxa"/>
          </w:tcPr>
          <w:p w14:paraId="7210CC0B" w14:textId="77777777" w:rsidR="00F87A85" w:rsidRDefault="00F44D43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</w:t>
            </w:r>
          </w:p>
        </w:tc>
        <w:tc>
          <w:tcPr>
            <w:tcW w:w="1661" w:type="dxa"/>
          </w:tcPr>
          <w:p w14:paraId="0970C054" w14:textId="6155AE75" w:rsidR="00F87A85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 w:rsidRPr="0031164F">
              <w:rPr>
                <w:i/>
                <w:sz w:val="20"/>
              </w:rPr>
              <w:t>Скрипко Анна Анатольевна</w:t>
            </w:r>
          </w:p>
        </w:tc>
        <w:tc>
          <w:tcPr>
            <w:tcW w:w="3260" w:type="dxa"/>
          </w:tcPr>
          <w:p w14:paraId="458F1395" w14:textId="1DFD1CC2" w:rsidR="00F87A85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 w:rsidRPr="0031164F">
              <w:rPr>
                <w:i/>
                <w:sz w:val="20"/>
              </w:rPr>
              <w:t>ГБОУ ВО ИГМУ</w:t>
            </w:r>
          </w:p>
        </w:tc>
        <w:tc>
          <w:tcPr>
            <w:tcW w:w="1559" w:type="dxa"/>
          </w:tcPr>
          <w:p w14:paraId="1CEF1665" w14:textId="7A114EAA" w:rsidR="00F87A85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 w:rsidRPr="0031164F">
              <w:rPr>
                <w:i/>
                <w:sz w:val="20"/>
              </w:rPr>
              <w:t>К.ф.н, Заведующая кафедрой управления и  экономики фармации</w:t>
            </w:r>
          </w:p>
        </w:tc>
        <w:tc>
          <w:tcPr>
            <w:tcW w:w="2976" w:type="dxa"/>
          </w:tcPr>
          <w:p w14:paraId="1B3ADD50" w14:textId="01A0F77E" w:rsidR="00F87A85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 w:rsidRPr="0031164F">
              <w:rPr>
                <w:i/>
                <w:sz w:val="20"/>
              </w:rPr>
              <w:t>18</w:t>
            </w:r>
            <w:r w:rsidR="00F44D43" w:rsidRPr="0031164F">
              <w:rPr>
                <w:i/>
                <w:sz w:val="20"/>
              </w:rPr>
              <w:t xml:space="preserve"> лет</w:t>
            </w:r>
          </w:p>
        </w:tc>
      </w:tr>
      <w:tr w:rsidR="008E4B9F" w14:paraId="07011F0B" w14:textId="77777777">
        <w:tc>
          <w:tcPr>
            <w:tcW w:w="461" w:type="dxa"/>
          </w:tcPr>
          <w:p w14:paraId="4DF2B560" w14:textId="5110956E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61" w:type="dxa"/>
          </w:tcPr>
          <w:p w14:paraId="685B4836" w14:textId="77777777" w:rsidR="0031164F" w:rsidRPr="0031164F" w:rsidRDefault="0031164F" w:rsidP="0031164F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r w:rsidRPr="0031164F">
              <w:rPr>
                <w:rFonts w:ascii="Times New Roman" w:hAnsi="Times New Roman"/>
                <w:bCs/>
                <w:i/>
                <w:sz w:val="20"/>
              </w:rPr>
              <w:t>Михеева Оксана Владимировна</w:t>
            </w:r>
          </w:p>
          <w:p w14:paraId="7325002F" w14:textId="7D706BF2" w:rsidR="008E4B9F" w:rsidRPr="0031164F" w:rsidRDefault="008E4B9F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</w:tcPr>
          <w:p w14:paraId="4004F7FC" w14:textId="29B82294" w:rsidR="0031164F" w:rsidRPr="0031164F" w:rsidRDefault="0031164F" w:rsidP="0031164F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 w:rsidRPr="0031164F">
              <w:rPr>
                <w:rFonts w:ascii="Times New Roman" w:hAnsi="Times New Roman"/>
                <w:i/>
                <w:sz w:val="20"/>
              </w:rPr>
              <w:t>ООО Живица</w:t>
            </w:r>
          </w:p>
          <w:p w14:paraId="6D8502E2" w14:textId="2999697B" w:rsidR="008E4B9F" w:rsidRPr="0031164F" w:rsidRDefault="008E4B9F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22CC8307" w14:textId="429116E9" w:rsidR="008E4B9F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Заведующий </w:t>
            </w:r>
            <w:r w:rsidRPr="0031164F">
              <w:rPr>
                <w:i/>
                <w:sz w:val="20"/>
              </w:rPr>
              <w:t>аптекой</w:t>
            </w:r>
          </w:p>
        </w:tc>
        <w:tc>
          <w:tcPr>
            <w:tcW w:w="2976" w:type="dxa"/>
          </w:tcPr>
          <w:p w14:paraId="1ACB5ED0" w14:textId="3ADA0297" w:rsidR="008E4B9F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 w:rsidRPr="0031164F">
              <w:rPr>
                <w:i/>
                <w:sz w:val="20"/>
              </w:rPr>
              <w:t>27</w:t>
            </w:r>
            <w:r w:rsidR="008E4B9F" w:rsidRPr="0031164F">
              <w:rPr>
                <w:i/>
                <w:sz w:val="20"/>
              </w:rPr>
              <w:t xml:space="preserve"> года</w:t>
            </w:r>
          </w:p>
        </w:tc>
      </w:tr>
      <w:tr w:rsidR="008E4B9F" w14:paraId="23E4ADFD" w14:textId="77777777">
        <w:tc>
          <w:tcPr>
            <w:tcW w:w="461" w:type="dxa"/>
          </w:tcPr>
          <w:p w14:paraId="677553EA" w14:textId="16F38E11" w:rsidR="008E4B9F" w:rsidRDefault="008E4B9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</w:tcPr>
          <w:p w14:paraId="7D4C5EB6" w14:textId="77777777" w:rsidR="0031164F" w:rsidRPr="0031164F" w:rsidRDefault="0031164F" w:rsidP="0031164F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r w:rsidRPr="0031164F">
              <w:rPr>
                <w:rFonts w:ascii="Times New Roman" w:hAnsi="Times New Roman"/>
                <w:bCs/>
                <w:i/>
                <w:sz w:val="20"/>
              </w:rPr>
              <w:t>Мильгаф Наталья Александровна</w:t>
            </w:r>
          </w:p>
          <w:p w14:paraId="1B2114EC" w14:textId="67225AD4" w:rsidR="008E4B9F" w:rsidRPr="0031164F" w:rsidRDefault="008E4B9F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</w:tcPr>
          <w:p w14:paraId="49B6F3F7" w14:textId="6221D1E1" w:rsidR="0031164F" w:rsidRPr="0031164F" w:rsidRDefault="0031164F" w:rsidP="0031164F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 w:rsidRPr="0031164F">
              <w:rPr>
                <w:rFonts w:ascii="Times New Roman" w:hAnsi="Times New Roman"/>
                <w:i/>
                <w:sz w:val="20"/>
              </w:rPr>
              <w:t>ООО Живица</w:t>
            </w:r>
          </w:p>
          <w:p w14:paraId="5F2C5E33" w14:textId="1D29C975" w:rsidR="008E4B9F" w:rsidRPr="0031164F" w:rsidRDefault="008E4B9F">
            <w:pPr>
              <w:pStyle w:val="afffffff5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4426BAC5" w14:textId="303AB275" w:rsidR="008E4B9F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</w:t>
            </w:r>
            <w:r w:rsidRPr="0031164F">
              <w:rPr>
                <w:i/>
                <w:sz w:val="20"/>
              </w:rPr>
              <w:t>ровизор</w:t>
            </w:r>
          </w:p>
        </w:tc>
        <w:tc>
          <w:tcPr>
            <w:tcW w:w="2976" w:type="dxa"/>
          </w:tcPr>
          <w:p w14:paraId="1CD7F528" w14:textId="500C38E3" w:rsidR="008E4B9F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 w:rsidRPr="0031164F">
              <w:rPr>
                <w:i/>
                <w:sz w:val="20"/>
              </w:rPr>
              <w:t>29</w:t>
            </w:r>
            <w:r>
              <w:rPr>
                <w:i/>
                <w:sz w:val="20"/>
              </w:rPr>
              <w:t xml:space="preserve"> лет</w:t>
            </w:r>
          </w:p>
        </w:tc>
      </w:tr>
      <w:tr w:rsidR="0031164F" w14:paraId="74462EC7" w14:textId="77777777">
        <w:tc>
          <w:tcPr>
            <w:tcW w:w="461" w:type="dxa"/>
          </w:tcPr>
          <w:p w14:paraId="58700501" w14:textId="437D8F3E" w:rsid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1661" w:type="dxa"/>
          </w:tcPr>
          <w:p w14:paraId="5C7CD120" w14:textId="42ED0D2C" w:rsidR="0031164F" w:rsidRPr="0031164F" w:rsidRDefault="0031164F" w:rsidP="0031164F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 xml:space="preserve">Михеева Елена Борисовна </w:t>
            </w:r>
          </w:p>
        </w:tc>
        <w:tc>
          <w:tcPr>
            <w:tcW w:w="3260" w:type="dxa"/>
          </w:tcPr>
          <w:p w14:paraId="3B6FA9B1" w14:textId="0C95C7EE" w:rsidR="0031164F" w:rsidRPr="0031164F" w:rsidRDefault="0031164F" w:rsidP="0031164F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 w:rsidRPr="0031164F">
              <w:rPr>
                <w:rFonts w:ascii="Times New Roman" w:hAnsi="Times New Roman"/>
                <w:i/>
                <w:sz w:val="20"/>
              </w:rPr>
              <w:t>МУФП Аптека № 103</w:t>
            </w:r>
          </w:p>
        </w:tc>
        <w:tc>
          <w:tcPr>
            <w:tcW w:w="1559" w:type="dxa"/>
          </w:tcPr>
          <w:p w14:paraId="45CDC8D0" w14:textId="5268B7A3" w:rsid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Заведующий </w:t>
            </w:r>
            <w:r w:rsidRPr="0031164F">
              <w:rPr>
                <w:i/>
                <w:sz w:val="20"/>
              </w:rPr>
              <w:t>отделом по организации производственной деятельности предприятия</w:t>
            </w:r>
          </w:p>
        </w:tc>
        <w:tc>
          <w:tcPr>
            <w:tcW w:w="2976" w:type="dxa"/>
          </w:tcPr>
          <w:p w14:paraId="029DA16B" w14:textId="1659C0EF" w:rsidR="0031164F" w:rsidRPr="0031164F" w:rsidRDefault="0031164F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 лет</w:t>
            </w:r>
          </w:p>
        </w:tc>
      </w:tr>
    </w:tbl>
    <w:p w14:paraId="523F75D2" w14:textId="77777777" w:rsidR="00F87A85" w:rsidRDefault="00F87A85" w:rsidP="0031164F">
      <w:pPr>
        <w:pStyle w:val="1f6"/>
        <w:jc w:val="both"/>
        <w:rPr>
          <w:b/>
        </w:rPr>
      </w:pPr>
    </w:p>
    <w:p w14:paraId="6797D766" w14:textId="77777777" w:rsidR="00F87A85" w:rsidRDefault="00F44D43">
      <w:pPr>
        <w:pStyle w:val="111"/>
        <w:spacing w:before="0" w:after="0"/>
      </w:pPr>
      <w:bookmarkStart w:id="31" w:name="__RefHeading___27"/>
      <w:bookmarkEnd w:id="31"/>
      <w:r>
        <w:t>6.4. Расчеты финансового обеспечения реализации образовательной программы</w:t>
      </w:r>
    </w:p>
    <w:p w14:paraId="472F434A" w14:textId="77777777" w:rsidR="00F87A85" w:rsidRDefault="00F44D43">
      <w:pPr>
        <w:pStyle w:val="1f6"/>
        <w:ind w:firstLine="709"/>
        <w:jc w:val="both"/>
      </w:pPr>
      <w: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7B35428C" w14:textId="77777777" w:rsidR="00F87A85" w:rsidRDefault="00F44D43">
      <w:pPr>
        <w:pStyle w:val="1f6"/>
        <w:ind w:firstLine="709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546FECD" w14:textId="193F0B67" w:rsidR="00F87A85" w:rsidRDefault="0031164F" w:rsidP="0031164F">
      <w:pPr>
        <w:pStyle w:val="afffffff5"/>
        <w:spacing w:after="0" w:line="240" w:lineRule="auto"/>
        <w:ind w:firstLine="709"/>
        <w:jc w:val="both"/>
        <w:rPr>
          <w:i/>
        </w:rPr>
      </w:pPr>
      <w:r w:rsidRPr="0031164F">
        <w:rPr>
          <w:i/>
        </w:rPr>
        <w:t>Расчетная величина стоимости обучения из расчета на одного обучающегося в соответствии с рекомендациями федеральных и региональных нормативных документов составляет 110950 (сто десять тысяч девятьсот пятьдесят рублей).</w:t>
      </w:r>
    </w:p>
    <w:sectPr w:rsidR="00F87A85">
      <w:headerReference w:type="even" r:id="rId23"/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B3F3" w14:textId="77777777" w:rsidR="00792A13" w:rsidRDefault="00792A13">
      <w:pPr>
        <w:spacing w:after="0" w:line="240" w:lineRule="auto"/>
      </w:pPr>
      <w:r>
        <w:separator/>
      </w:r>
    </w:p>
  </w:endnote>
  <w:endnote w:type="continuationSeparator" w:id="0">
    <w:p w14:paraId="5479E7F1" w14:textId="77777777" w:rsidR="00792A13" w:rsidRDefault="0079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altName w:val="@Batang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6C99" w14:textId="77777777" w:rsidR="00792A13" w:rsidRDefault="00792A13">
      <w:pPr>
        <w:spacing w:after="0" w:line="240" w:lineRule="auto"/>
      </w:pPr>
      <w:r>
        <w:separator/>
      </w:r>
    </w:p>
  </w:footnote>
  <w:footnote w:type="continuationSeparator" w:id="0">
    <w:p w14:paraId="47A851E7" w14:textId="77777777" w:rsidR="00792A13" w:rsidRDefault="00792A13">
      <w:pPr>
        <w:spacing w:after="0" w:line="240" w:lineRule="auto"/>
      </w:pPr>
      <w:r>
        <w:continuationSeparator/>
      </w:r>
    </w:p>
  </w:footnote>
  <w:footnote w:id="1">
    <w:p w14:paraId="7AF0523B" w14:textId="77777777" w:rsidR="00ED19E5" w:rsidRDefault="00ED19E5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14:paraId="50FF3E8C" w14:textId="77777777" w:rsidR="00ED19E5" w:rsidRDefault="00ED19E5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>Перечисляются ВД сформированные в том числе с учетом отраслевых потребностей ПОП-П</w:t>
      </w:r>
    </w:p>
  </w:footnote>
  <w:footnote w:id="3">
    <w:p w14:paraId="6B0F66FC" w14:textId="77777777" w:rsidR="00ED19E5" w:rsidRDefault="00ED19E5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Общеобразовательный цикл в учебном плане указывается при реализации ОПОП-П на базе основного общего образования</w:t>
      </w:r>
    </w:p>
  </w:footnote>
  <w:footnote w:id="4">
    <w:p w14:paraId="377D2410" w14:textId="77777777" w:rsidR="00ED19E5" w:rsidRDefault="00ED19E5" w:rsidP="00EA2EE4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ОПОП-П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5">
    <w:p w14:paraId="7AAA079E" w14:textId="77777777" w:rsidR="00ED19E5" w:rsidRDefault="00ED19E5" w:rsidP="00D817A2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В учебном плане образовательной организации учебные занятия можно разделить на графы – теоретические занятия, лабораторные и практические занятия.</w:t>
      </w:r>
    </w:p>
  </w:footnote>
  <w:footnote w:id="6">
    <w:p w14:paraId="0166D42D" w14:textId="77777777" w:rsidR="00ED19E5" w:rsidRDefault="00ED19E5" w:rsidP="00EA050E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</w:p>
  </w:footnote>
  <w:footnote w:id="7">
    <w:p w14:paraId="4B6B94D2" w14:textId="77777777" w:rsidR="00ED19E5" w:rsidRDefault="00ED19E5" w:rsidP="00D817A2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>
        <w:rPr>
          <w:rStyle w:val="affffffff9"/>
          <w:i w:val="0"/>
          <w:sz w:val="18"/>
        </w:rPr>
        <w:t>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  <w:footnote w:id="8">
    <w:p w14:paraId="448AE86A" w14:textId="77777777" w:rsidR="00ED19E5" w:rsidRDefault="00ED19E5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</w:p>
  </w:footnote>
  <w:footnote w:id="9">
    <w:p w14:paraId="3106A245" w14:textId="77777777" w:rsidR="00ED19E5" w:rsidRDefault="00ED19E5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Таблица может быть дополнена информацией на усмотрение образовательной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8035" w14:textId="77777777" w:rsidR="00ED19E5" w:rsidRDefault="00ED19E5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D12F21">
      <w:rPr>
        <w:noProof/>
      </w:rPr>
      <w:t>3</w:t>
    </w:r>
    <w:r>
      <w:fldChar w:fldCharType="end"/>
    </w:r>
  </w:p>
  <w:p w14:paraId="5EE249D1" w14:textId="77777777" w:rsidR="00ED19E5" w:rsidRDefault="00ED19E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3294" w14:textId="77777777" w:rsidR="00ED19E5" w:rsidRDefault="00ED19E5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804" w14:textId="77777777" w:rsidR="00ED19E5" w:rsidRDefault="00ED19E5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D12F21">
      <w:rPr>
        <w:noProof/>
      </w:rPr>
      <w:t>7</w:t>
    </w:r>
    <w:r>
      <w:fldChar w:fldCharType="end"/>
    </w:r>
  </w:p>
  <w:p w14:paraId="3786A8D1" w14:textId="77777777" w:rsidR="00ED19E5" w:rsidRDefault="00ED19E5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2AE" w14:textId="77777777" w:rsidR="00ED19E5" w:rsidRDefault="00ED19E5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B50" w14:textId="77777777" w:rsidR="00ED19E5" w:rsidRDefault="00ED19E5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D12F21">
      <w:rPr>
        <w:noProof/>
      </w:rPr>
      <w:t>60</w:t>
    </w:r>
    <w:r>
      <w:fldChar w:fldCharType="end"/>
    </w:r>
  </w:p>
  <w:p w14:paraId="3892F6A7" w14:textId="77777777" w:rsidR="00ED19E5" w:rsidRDefault="00ED19E5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D28" w14:textId="77777777" w:rsidR="00ED19E5" w:rsidRDefault="00ED19E5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ADA" w14:textId="77777777" w:rsidR="00ED19E5" w:rsidRDefault="00ED19E5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ED19E5" w:rsidRDefault="00ED19E5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AF5" w14:textId="77777777" w:rsidR="00ED19E5" w:rsidRDefault="00ED19E5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D12F21">
      <w:rPr>
        <w:noProof/>
      </w:rPr>
      <w:t>64</w:t>
    </w:r>
    <w:r>
      <w:fldChar w:fldCharType="end"/>
    </w:r>
  </w:p>
  <w:p w14:paraId="34488F96" w14:textId="77777777" w:rsidR="00ED19E5" w:rsidRDefault="00ED19E5">
    <w:pPr>
      <w:pStyle w:val="af1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292" w14:textId="77777777" w:rsidR="00ED19E5" w:rsidRDefault="00ED19E5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1DAE"/>
    <w:multiLevelType w:val="hybridMultilevel"/>
    <w:tmpl w:val="8EEE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ED613CC"/>
    <w:multiLevelType w:val="hybridMultilevel"/>
    <w:tmpl w:val="3E26B1D6"/>
    <w:lvl w:ilvl="0" w:tplc="E42E5A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5" w15:restartNumberingAfterBreak="0">
    <w:nsid w:val="40CE59EF"/>
    <w:multiLevelType w:val="hybridMultilevel"/>
    <w:tmpl w:val="D1CAC6E2"/>
    <w:lvl w:ilvl="0" w:tplc="E42E5A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85"/>
    <w:rsid w:val="00004DE5"/>
    <w:rsid w:val="000217F5"/>
    <w:rsid w:val="00031C6D"/>
    <w:rsid w:val="0004657C"/>
    <w:rsid w:val="00060CD4"/>
    <w:rsid w:val="0007262E"/>
    <w:rsid w:val="00074D8C"/>
    <w:rsid w:val="00075DAC"/>
    <w:rsid w:val="00084F9D"/>
    <w:rsid w:val="00090CC7"/>
    <w:rsid w:val="00097D96"/>
    <w:rsid w:val="000B3C08"/>
    <w:rsid w:val="000E215C"/>
    <w:rsid w:val="000E6C58"/>
    <w:rsid w:val="000F00CB"/>
    <w:rsid w:val="000F0A71"/>
    <w:rsid w:val="00113EB1"/>
    <w:rsid w:val="00114886"/>
    <w:rsid w:val="00114C87"/>
    <w:rsid w:val="00115CC2"/>
    <w:rsid w:val="00176100"/>
    <w:rsid w:val="001A0DD4"/>
    <w:rsid w:val="001A521D"/>
    <w:rsid w:val="001C7D74"/>
    <w:rsid w:val="001D42DD"/>
    <w:rsid w:val="001E2472"/>
    <w:rsid w:val="001F3981"/>
    <w:rsid w:val="001F6987"/>
    <w:rsid w:val="0021377C"/>
    <w:rsid w:val="002253BE"/>
    <w:rsid w:val="0024083D"/>
    <w:rsid w:val="00250991"/>
    <w:rsid w:val="002545CE"/>
    <w:rsid w:val="002A5A5A"/>
    <w:rsid w:val="002B1AC1"/>
    <w:rsid w:val="002C5259"/>
    <w:rsid w:val="002D22EB"/>
    <w:rsid w:val="002D5A96"/>
    <w:rsid w:val="002D5C90"/>
    <w:rsid w:val="0031164F"/>
    <w:rsid w:val="00316D1B"/>
    <w:rsid w:val="00322A2E"/>
    <w:rsid w:val="003256CF"/>
    <w:rsid w:val="00326B1F"/>
    <w:rsid w:val="00337852"/>
    <w:rsid w:val="00351C64"/>
    <w:rsid w:val="00353AD3"/>
    <w:rsid w:val="0035514C"/>
    <w:rsid w:val="003571E0"/>
    <w:rsid w:val="00372339"/>
    <w:rsid w:val="00373722"/>
    <w:rsid w:val="00377489"/>
    <w:rsid w:val="00387D89"/>
    <w:rsid w:val="00390577"/>
    <w:rsid w:val="003A0F1E"/>
    <w:rsid w:val="003D2AEF"/>
    <w:rsid w:val="003E304E"/>
    <w:rsid w:val="003E3E15"/>
    <w:rsid w:val="003E42E8"/>
    <w:rsid w:val="003E6EC9"/>
    <w:rsid w:val="003F4235"/>
    <w:rsid w:val="0040572D"/>
    <w:rsid w:val="00406382"/>
    <w:rsid w:val="0040728B"/>
    <w:rsid w:val="004364F0"/>
    <w:rsid w:val="0046377A"/>
    <w:rsid w:val="00492845"/>
    <w:rsid w:val="004B0F39"/>
    <w:rsid w:val="004B3044"/>
    <w:rsid w:val="004B3DB5"/>
    <w:rsid w:val="004B4086"/>
    <w:rsid w:val="004D2358"/>
    <w:rsid w:val="004D2A42"/>
    <w:rsid w:val="004E05F7"/>
    <w:rsid w:val="004F68C1"/>
    <w:rsid w:val="00506E4A"/>
    <w:rsid w:val="005161F9"/>
    <w:rsid w:val="00516B83"/>
    <w:rsid w:val="0052214C"/>
    <w:rsid w:val="00534C00"/>
    <w:rsid w:val="00565179"/>
    <w:rsid w:val="00567230"/>
    <w:rsid w:val="005741E3"/>
    <w:rsid w:val="005B1F56"/>
    <w:rsid w:val="005B735A"/>
    <w:rsid w:val="005C7C9B"/>
    <w:rsid w:val="005D5E52"/>
    <w:rsid w:val="005E11EB"/>
    <w:rsid w:val="005E51B4"/>
    <w:rsid w:val="006044CE"/>
    <w:rsid w:val="0060451B"/>
    <w:rsid w:val="00610190"/>
    <w:rsid w:val="006110F2"/>
    <w:rsid w:val="006134E9"/>
    <w:rsid w:val="006203FF"/>
    <w:rsid w:val="00625500"/>
    <w:rsid w:val="00632F1C"/>
    <w:rsid w:val="006346AD"/>
    <w:rsid w:val="006377DA"/>
    <w:rsid w:val="00637A96"/>
    <w:rsid w:val="00661B13"/>
    <w:rsid w:val="00665E5A"/>
    <w:rsid w:val="00675AE6"/>
    <w:rsid w:val="006812D4"/>
    <w:rsid w:val="006B2054"/>
    <w:rsid w:val="006B79D0"/>
    <w:rsid w:val="006D23A7"/>
    <w:rsid w:val="006E14FC"/>
    <w:rsid w:val="006F0DAA"/>
    <w:rsid w:val="006F2EF0"/>
    <w:rsid w:val="006F3372"/>
    <w:rsid w:val="007119A3"/>
    <w:rsid w:val="0072325F"/>
    <w:rsid w:val="007250D8"/>
    <w:rsid w:val="00753F28"/>
    <w:rsid w:val="007570C9"/>
    <w:rsid w:val="0076679C"/>
    <w:rsid w:val="00766F8E"/>
    <w:rsid w:val="007700F9"/>
    <w:rsid w:val="0078696C"/>
    <w:rsid w:val="00792A13"/>
    <w:rsid w:val="0079608D"/>
    <w:rsid w:val="007A55CD"/>
    <w:rsid w:val="007C0D9E"/>
    <w:rsid w:val="007D6996"/>
    <w:rsid w:val="007E0CBF"/>
    <w:rsid w:val="007E2C70"/>
    <w:rsid w:val="007F5B05"/>
    <w:rsid w:val="0080285A"/>
    <w:rsid w:val="00805C4F"/>
    <w:rsid w:val="00807C93"/>
    <w:rsid w:val="00814258"/>
    <w:rsid w:val="00815EC3"/>
    <w:rsid w:val="00833CA4"/>
    <w:rsid w:val="0085029C"/>
    <w:rsid w:val="00853537"/>
    <w:rsid w:val="008566CD"/>
    <w:rsid w:val="00861C4B"/>
    <w:rsid w:val="008642A6"/>
    <w:rsid w:val="008910CE"/>
    <w:rsid w:val="008970FA"/>
    <w:rsid w:val="008A11DE"/>
    <w:rsid w:val="008A13B9"/>
    <w:rsid w:val="008A5E6F"/>
    <w:rsid w:val="008B1EF8"/>
    <w:rsid w:val="008B7316"/>
    <w:rsid w:val="008C00C9"/>
    <w:rsid w:val="008C1FF2"/>
    <w:rsid w:val="008C4BCC"/>
    <w:rsid w:val="008C6324"/>
    <w:rsid w:val="008D4C3F"/>
    <w:rsid w:val="008E0D5B"/>
    <w:rsid w:val="008E4B9F"/>
    <w:rsid w:val="008E60CE"/>
    <w:rsid w:val="008F5442"/>
    <w:rsid w:val="008F5461"/>
    <w:rsid w:val="00924CAF"/>
    <w:rsid w:val="0092765D"/>
    <w:rsid w:val="009345E3"/>
    <w:rsid w:val="00941751"/>
    <w:rsid w:val="00941F1F"/>
    <w:rsid w:val="0094290D"/>
    <w:rsid w:val="00943F1B"/>
    <w:rsid w:val="00971185"/>
    <w:rsid w:val="0097456E"/>
    <w:rsid w:val="009756AE"/>
    <w:rsid w:val="0098413E"/>
    <w:rsid w:val="009A62B5"/>
    <w:rsid w:val="009B1BF6"/>
    <w:rsid w:val="009B340D"/>
    <w:rsid w:val="009D000E"/>
    <w:rsid w:val="009E30D0"/>
    <w:rsid w:val="009E4A43"/>
    <w:rsid w:val="009F0CE8"/>
    <w:rsid w:val="009F1A21"/>
    <w:rsid w:val="00A04A62"/>
    <w:rsid w:val="00A1364E"/>
    <w:rsid w:val="00A35B71"/>
    <w:rsid w:val="00A374E4"/>
    <w:rsid w:val="00A5628B"/>
    <w:rsid w:val="00A60AB7"/>
    <w:rsid w:val="00A81EE9"/>
    <w:rsid w:val="00A97346"/>
    <w:rsid w:val="00AA066A"/>
    <w:rsid w:val="00AA470F"/>
    <w:rsid w:val="00AA607A"/>
    <w:rsid w:val="00AB5F07"/>
    <w:rsid w:val="00AE71D9"/>
    <w:rsid w:val="00B046E6"/>
    <w:rsid w:val="00B06E7E"/>
    <w:rsid w:val="00B136AA"/>
    <w:rsid w:val="00B173DF"/>
    <w:rsid w:val="00B36DBE"/>
    <w:rsid w:val="00B55003"/>
    <w:rsid w:val="00B613BF"/>
    <w:rsid w:val="00B97848"/>
    <w:rsid w:val="00BA3E93"/>
    <w:rsid w:val="00BB22F4"/>
    <w:rsid w:val="00BC0138"/>
    <w:rsid w:val="00BC2663"/>
    <w:rsid w:val="00BC5928"/>
    <w:rsid w:val="00BE6850"/>
    <w:rsid w:val="00C23FFC"/>
    <w:rsid w:val="00C3286B"/>
    <w:rsid w:val="00C37DAC"/>
    <w:rsid w:val="00C52842"/>
    <w:rsid w:val="00C73CBC"/>
    <w:rsid w:val="00C81006"/>
    <w:rsid w:val="00C8449E"/>
    <w:rsid w:val="00CA1E05"/>
    <w:rsid w:val="00CA3FA0"/>
    <w:rsid w:val="00CA5052"/>
    <w:rsid w:val="00CB1E0E"/>
    <w:rsid w:val="00CC7F8C"/>
    <w:rsid w:val="00CE119D"/>
    <w:rsid w:val="00D12F21"/>
    <w:rsid w:val="00D149C4"/>
    <w:rsid w:val="00D14DD0"/>
    <w:rsid w:val="00D14EB9"/>
    <w:rsid w:val="00D343CB"/>
    <w:rsid w:val="00D36B17"/>
    <w:rsid w:val="00D37A42"/>
    <w:rsid w:val="00D5372C"/>
    <w:rsid w:val="00D53B8F"/>
    <w:rsid w:val="00D6559C"/>
    <w:rsid w:val="00D719A5"/>
    <w:rsid w:val="00D817A2"/>
    <w:rsid w:val="00DA34E9"/>
    <w:rsid w:val="00DC5CC5"/>
    <w:rsid w:val="00DE7F48"/>
    <w:rsid w:val="00DF1832"/>
    <w:rsid w:val="00DF75A0"/>
    <w:rsid w:val="00E12795"/>
    <w:rsid w:val="00E12AA8"/>
    <w:rsid w:val="00E15759"/>
    <w:rsid w:val="00E261E1"/>
    <w:rsid w:val="00E42BDD"/>
    <w:rsid w:val="00E51698"/>
    <w:rsid w:val="00E81CE8"/>
    <w:rsid w:val="00E83FD7"/>
    <w:rsid w:val="00E91F2E"/>
    <w:rsid w:val="00EA050E"/>
    <w:rsid w:val="00EA2EE4"/>
    <w:rsid w:val="00EB47C6"/>
    <w:rsid w:val="00EC5619"/>
    <w:rsid w:val="00ED068F"/>
    <w:rsid w:val="00ED19E5"/>
    <w:rsid w:val="00EE7F32"/>
    <w:rsid w:val="00EF367A"/>
    <w:rsid w:val="00F0235B"/>
    <w:rsid w:val="00F05D08"/>
    <w:rsid w:val="00F1247C"/>
    <w:rsid w:val="00F23AE5"/>
    <w:rsid w:val="00F26B4C"/>
    <w:rsid w:val="00F366B4"/>
    <w:rsid w:val="00F43E33"/>
    <w:rsid w:val="00F44D43"/>
    <w:rsid w:val="00F44F56"/>
    <w:rsid w:val="00F6333B"/>
    <w:rsid w:val="00F675C8"/>
    <w:rsid w:val="00F813B7"/>
    <w:rsid w:val="00F87A85"/>
    <w:rsid w:val="00F93E86"/>
    <w:rsid w:val="00F97BA0"/>
    <w:rsid w:val="00FB2AA1"/>
    <w:rsid w:val="00FB3766"/>
    <w:rsid w:val="00FB507A"/>
    <w:rsid w:val="00FB7F56"/>
    <w:rsid w:val="00FC780A"/>
    <w:rsid w:val="00FE4FA8"/>
    <w:rsid w:val="00FE668D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  <w15:docId w15:val="{AD748673-E59E-455B-9C46-CBBE06B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346AD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2f1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1">
    <w:name w:val="Заголовок Знак2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1ff2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ff2">
    <w:name w:val="Обычный (Интернет) Знак1"/>
    <w:basedOn w:val="1"/>
    <w:link w:val="afffffff5"/>
    <w:rPr>
      <w:rFonts w:ascii="Times New Roman" w:hAnsi="Times New Roman"/>
      <w:sz w:val="24"/>
    </w:rPr>
  </w:style>
  <w:style w:type="paragraph" w:customStyle="1" w:styleId="1ff3">
    <w:name w:val="Строгий1"/>
    <w:link w:val="afffffffffa"/>
    <w:rPr>
      <w:b/>
    </w:rPr>
  </w:style>
  <w:style w:type="character" w:styleId="afffffffffa">
    <w:name w:val="Strong"/>
    <w:link w:val="1ff3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b">
    <w:name w:val="Напишите нам"/>
    <w:basedOn w:val="a"/>
    <w:next w:val="a"/>
    <w:link w:val="afffffffff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c">
    <w:name w:val="Напишите нам"/>
    <w:basedOn w:val="1"/>
    <w:link w:val="afffffffffb"/>
    <w:rPr>
      <w:rFonts w:ascii="Times New Roman" w:hAnsi="Times New Roman"/>
      <w:sz w:val="20"/>
    </w:rPr>
  </w:style>
  <w:style w:type="paragraph" w:customStyle="1" w:styleId="afffffffffd">
    <w:name w:val="Продолжение ссылки"/>
    <w:link w:val="afffffffffe"/>
  </w:style>
  <w:style w:type="character" w:customStyle="1" w:styleId="afffffffffe">
    <w:name w:val="Продолжение ссылки"/>
    <w:link w:val="afffffffffd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">
    <w:name w:val="Выделение для Базового Поиска (курсив)"/>
    <w:link w:val="affffffffff0"/>
    <w:rPr>
      <w:b/>
      <w:i/>
      <w:color w:val="0058A9"/>
    </w:rPr>
  </w:style>
  <w:style w:type="character" w:customStyle="1" w:styleId="affffffffff0">
    <w:name w:val="Выделение для Базового Поиска (курсив)"/>
    <w:link w:val="affffffffff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1">
    <w:name w:val="No Spacing"/>
    <w:link w:val="affffffffff2"/>
    <w:pPr>
      <w:spacing w:after="0" w:line="240" w:lineRule="auto"/>
    </w:pPr>
  </w:style>
  <w:style w:type="character" w:customStyle="1" w:styleId="affffffffff2">
    <w:name w:val="Без интервала Знак"/>
    <w:link w:val="affffffffff1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3">
    <w:name w:val="Ссылка на официальную публикацию"/>
    <w:basedOn w:val="a"/>
    <w:next w:val="a"/>
    <w:link w:val="affffffffff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4">
    <w:name w:val="Ссылка на официальную публикацию"/>
    <w:basedOn w:val="1"/>
    <w:link w:val="affffffffff3"/>
    <w:rPr>
      <w:rFonts w:ascii="Times New Roman" w:hAnsi="Times New Roman"/>
      <w:sz w:val="24"/>
    </w:rPr>
  </w:style>
  <w:style w:type="table" w:customStyle="1" w:styleId="1ff4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5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5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7198-7B1B-4188-B247-EBEA1F0E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67</Pages>
  <Words>13490</Words>
  <Characters>76893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Зав.практики</cp:lastModifiedBy>
  <cp:revision>18</cp:revision>
  <cp:lastPrinted>2024-04-25T08:53:00Z</cp:lastPrinted>
  <dcterms:created xsi:type="dcterms:W3CDTF">2024-04-25T08:12:00Z</dcterms:created>
  <dcterms:modified xsi:type="dcterms:W3CDTF">2024-08-15T10:55:00Z</dcterms:modified>
</cp:coreProperties>
</file>