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F7BC1" w14:textId="77777777" w:rsidR="00A7108B" w:rsidRDefault="00A7108B" w:rsidP="00A7108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здравоохранения Иркутской области</w:t>
      </w:r>
    </w:p>
    <w:p w14:paraId="090B83F1" w14:textId="77777777" w:rsidR="00A7108B" w:rsidRDefault="00A7108B" w:rsidP="00A7108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19D16C73" w14:textId="77777777" w:rsidR="00A7108B" w:rsidRDefault="00A7108B" w:rsidP="00A7108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«Иркутский базовый медицинский колледж»</w:t>
      </w:r>
    </w:p>
    <w:p w14:paraId="123A3E96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5F7FCCEB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44E537B3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2896B02F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37F1D2F7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53372A0B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0654B972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7B5B0EE5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6F576824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07431E26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34E84F07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Рабочая программа</w:t>
      </w:r>
    </w:p>
    <w:p w14:paraId="4F2C945C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общеобразовательной дисциплины</w:t>
      </w:r>
    </w:p>
    <w:p w14:paraId="7C447EEF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6AC69E24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60ADCD14" w14:textId="77777777" w:rsidR="00A7108B" w:rsidRDefault="00A7108B" w:rsidP="00A7108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ОД.02 Литература</w:t>
      </w:r>
    </w:p>
    <w:p w14:paraId="06A157CE" w14:textId="77777777" w:rsidR="00A7108B" w:rsidRDefault="00A7108B" w:rsidP="00A7108B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для специальности</w:t>
      </w:r>
      <w:bookmarkStart w:id="0" w:name="_GoBack"/>
      <w:bookmarkEnd w:id="0"/>
    </w:p>
    <w:p w14:paraId="57C77A97" w14:textId="77777777" w:rsidR="00A7108B" w:rsidRDefault="00A7108B" w:rsidP="00A7108B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A7108B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31.02.01 Лечебное дело </w:t>
      </w:r>
    </w:p>
    <w:p w14:paraId="2A2862C4" w14:textId="60E9E9E1" w:rsidR="00A7108B" w:rsidRDefault="00A7108B" w:rsidP="00A7108B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баз</w:t>
      </w:r>
      <w:r w:rsidR="004519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 основного общего образования</w:t>
      </w:r>
    </w:p>
    <w:p w14:paraId="6A61BD9C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2B403A8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EFD12C9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1DC658D4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D4A6C25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0B23AAF3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61E824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13B24D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AC0C50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726138D1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16CDAF60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6BCDBCAE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4ECC5200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72BD8FFD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3D96AEAC" w14:textId="77777777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58B7D460" w14:textId="77777777" w:rsidR="00A7108B" w:rsidRDefault="00A7108B" w:rsidP="00A7108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1F5B4330" w14:textId="6D49C5E2" w:rsidR="00A7108B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Иркутск, 2023</w:t>
      </w:r>
    </w:p>
    <w:p w14:paraId="42395B60" w14:textId="77777777" w:rsidR="00A7108B" w:rsidRPr="004519A2" w:rsidRDefault="00A7108B" w:rsidP="00A710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923" w:type="dxa"/>
        <w:tblLook w:val="01E0" w:firstRow="1" w:lastRow="1" w:firstColumn="1" w:lastColumn="1" w:noHBand="0" w:noVBand="0"/>
      </w:tblPr>
      <w:tblGrid>
        <w:gridCol w:w="4734"/>
        <w:gridCol w:w="4837"/>
      </w:tblGrid>
      <w:tr w:rsidR="00187630" w:rsidRPr="00F1732B" w14:paraId="7409A64B" w14:textId="77777777" w:rsidTr="003712F8">
        <w:tc>
          <w:tcPr>
            <w:tcW w:w="4734" w:type="dxa"/>
          </w:tcPr>
          <w:p w14:paraId="52887BD4" w14:textId="77777777" w:rsidR="00187630" w:rsidRPr="00F1732B" w:rsidRDefault="00187630" w:rsidP="003712F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F17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59034490" w14:textId="77777777" w:rsidR="00187630" w:rsidRPr="00F1732B" w:rsidRDefault="00187630" w:rsidP="003712F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ЦМК ОГСЭ</w:t>
            </w:r>
          </w:p>
          <w:p w14:paraId="6D6A2C44" w14:textId="77777777" w:rsidR="00187630" w:rsidRPr="00717F74" w:rsidRDefault="00187630" w:rsidP="003712F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июня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1D311262" w14:textId="77777777" w:rsidR="00187630" w:rsidRPr="00F94FAF" w:rsidRDefault="00187630" w:rsidP="003712F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  <w:p w14:paraId="7E9AFFCE" w14:textId="77777777" w:rsidR="00187630" w:rsidRPr="00414EBF" w:rsidRDefault="00187630" w:rsidP="003712F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r w:rsidRPr="00717F7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Н.В. Кравченко</w:t>
            </w:r>
          </w:p>
          <w:p w14:paraId="1B54899C" w14:textId="77777777" w:rsidR="00187630" w:rsidRPr="00F1732B" w:rsidRDefault="00187630" w:rsidP="003712F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52FDE3F" w14:textId="77777777" w:rsidR="00187630" w:rsidRPr="00F1732B" w:rsidRDefault="00187630" w:rsidP="003712F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57C53A46" w14:textId="26EF7325" w:rsidR="00187630" w:rsidRPr="00F1732B" w:rsidRDefault="00187630" w:rsidP="003712F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УТВЕРЖДАЮ</w:t>
            </w:r>
          </w:p>
          <w:p w14:paraId="44597721" w14:textId="77777777" w:rsidR="00187630" w:rsidRPr="00F1732B" w:rsidRDefault="00187630" w:rsidP="003712F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1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373C15D0" w14:textId="0D162E00" w:rsidR="00187630" w:rsidRPr="00F1732B" w:rsidRDefault="00187630" w:rsidP="003712F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А.А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 Николаева</w:t>
            </w:r>
          </w:p>
          <w:p w14:paraId="171DAAD3" w14:textId="24EC81E4" w:rsidR="00187630" w:rsidRPr="0099192A" w:rsidRDefault="00187630" w:rsidP="003712F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991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15» июня</w:t>
            </w:r>
            <w:r w:rsidR="00002B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91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2023 г.</w:t>
            </w:r>
          </w:p>
          <w:p w14:paraId="682F2775" w14:textId="77777777" w:rsidR="00187630" w:rsidRPr="00F1732B" w:rsidRDefault="00187630" w:rsidP="003712F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87630" w:rsidRPr="00F1732B" w14:paraId="7A98F1B5" w14:textId="77777777" w:rsidTr="003712F8">
        <w:tc>
          <w:tcPr>
            <w:tcW w:w="4734" w:type="dxa"/>
          </w:tcPr>
          <w:p w14:paraId="313D6F94" w14:textId="77777777" w:rsidR="00187630" w:rsidRPr="00F1732B" w:rsidRDefault="00187630" w:rsidP="003712F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1CEE3CA3" w14:textId="77777777" w:rsidR="00187630" w:rsidRPr="00F1732B" w:rsidRDefault="00187630" w:rsidP="003712F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ED9125D" w14:textId="77777777" w:rsidR="00A7108B" w:rsidRDefault="00A7108B" w:rsidP="00A71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8A26217" w14:textId="77777777" w:rsidR="00A7108B" w:rsidRDefault="00A7108B" w:rsidP="00A7108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99B9D7" w14:textId="77777777" w:rsidR="00A7108B" w:rsidRDefault="00A7108B" w:rsidP="00A7108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7B2A66" w14:textId="77777777" w:rsidR="00A7108B" w:rsidRDefault="00A7108B" w:rsidP="00A7108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C2528A" w14:textId="3041A1EB" w:rsidR="00A7108B" w:rsidRDefault="00A7108B" w:rsidP="00A7108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в соответствии с ФГОС СОО, утвержденным приказом МО и Н РФ №413 от 17 мая 2012г.;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концепцией преподавания русского языка и литературы в РФ, утверждённой распоряжением Правительства РФ от 9 апреля 2016 г. №637-р;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ФОП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утвержденной приказом</w:t>
      </w:r>
      <w: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23 ноября 2022 г. №1014 и ФГОС СПО по </w:t>
      </w:r>
      <w:r w:rsidRPr="00A7108B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специальности 31.02.01 Лечебное дело, утвержденным приказом №526 от 4 июля 2022 г. </w:t>
      </w:r>
      <w:proofErr w:type="spellStart"/>
      <w:r w:rsidRPr="00A7108B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A7108B">
        <w:rPr>
          <w:rFonts w:ascii="Times New Roman" w:eastAsia="Times New Roman" w:hAnsi="Times New Roman"/>
          <w:sz w:val="24"/>
          <w:szCs w:val="24"/>
          <w:lang w:eastAsia="ru-RU"/>
        </w:rPr>
        <w:t xml:space="preserve"> РФ.</w:t>
      </w:r>
    </w:p>
    <w:p w14:paraId="6CE55112" w14:textId="77777777" w:rsidR="00A7108B" w:rsidRDefault="00A7108B" w:rsidP="00A7108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6410AF" w14:textId="77777777" w:rsidR="00A7108B" w:rsidRDefault="00A7108B" w:rsidP="00A7108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E0C7D6" w14:textId="77777777" w:rsidR="00A7108B" w:rsidRDefault="00A7108B" w:rsidP="00A7108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335F5AC6" w14:textId="77777777" w:rsidR="00A7108B" w:rsidRDefault="00A7108B" w:rsidP="00A7108B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C2A257C" w14:textId="77777777" w:rsidR="00A7108B" w:rsidRDefault="00A7108B" w:rsidP="00A7108B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7ECF1CC" w14:textId="77777777" w:rsidR="00A7108B" w:rsidRDefault="00A7108B" w:rsidP="00A7108B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804DA61" w14:textId="77777777" w:rsidR="00A7108B" w:rsidRDefault="00A7108B" w:rsidP="00A7108B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Разработчик: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Н.В. Кравченко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преподаватель высшей квалификационной категории ОГБПОУ ИБМК</w:t>
      </w:r>
    </w:p>
    <w:p w14:paraId="7DCA2BA0" w14:textId="77777777" w:rsidR="00A7108B" w:rsidRDefault="00A7108B" w:rsidP="00A71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F01BE9" w14:textId="77777777" w:rsidR="00A0433F" w:rsidRPr="00A0433F" w:rsidRDefault="00A0433F" w:rsidP="00A0433F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AD8B46" w14:textId="77777777" w:rsidR="00A0433F" w:rsidRPr="00A0433F" w:rsidRDefault="00A0433F" w:rsidP="00A0433F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CEDC94" w14:textId="77777777" w:rsidR="00A0433F" w:rsidRPr="00A0433F" w:rsidRDefault="00A0433F" w:rsidP="00A0433F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0AC913B" w14:textId="77777777" w:rsidR="00A0433F" w:rsidRPr="00A0433F" w:rsidRDefault="00A0433F" w:rsidP="00A0433F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C1DA8C" w14:textId="77777777" w:rsidR="00A0433F" w:rsidRPr="00A0433F" w:rsidRDefault="00A0433F" w:rsidP="00A0433F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EF8616" w14:textId="77777777" w:rsidR="00A0433F" w:rsidRPr="00A0433F" w:rsidRDefault="00A0433F" w:rsidP="00A0433F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5C4B0C" w14:textId="77777777" w:rsidR="00A0433F" w:rsidRPr="00A0433F" w:rsidRDefault="00A0433F" w:rsidP="00A0433F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6CA763" w14:textId="77777777" w:rsidR="00A0433F" w:rsidRPr="00A0433F" w:rsidRDefault="00A0433F" w:rsidP="00A0433F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66BBA7" w14:textId="77777777" w:rsidR="00A0433F" w:rsidRPr="00A0433F" w:rsidRDefault="00A0433F" w:rsidP="00A0433F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3A88B6" w14:textId="7FF69764" w:rsidR="00A0433F" w:rsidRPr="00A0433F" w:rsidRDefault="00A0433F" w:rsidP="00A0433F">
      <w:pPr>
        <w:tabs>
          <w:tab w:val="center" w:pos="5239"/>
        </w:tabs>
        <w:rPr>
          <w:rFonts w:ascii="Times New Roman" w:eastAsia="Times New Roman" w:hAnsi="Times New Roman"/>
          <w:sz w:val="24"/>
          <w:szCs w:val="24"/>
          <w:lang w:eastAsia="ar-SA"/>
        </w:rPr>
        <w:sectPr w:rsidR="00A0433F" w:rsidRPr="00A0433F" w:rsidSect="0082141A">
          <w:footerReference w:type="default" r:id="rId8"/>
          <w:pgSz w:w="11906" w:h="16838"/>
          <w:pgMar w:top="1134" w:right="707" w:bottom="1134" w:left="720" w:header="709" w:footer="709" w:gutter="0"/>
          <w:cols w:space="720"/>
          <w:titlePg/>
          <w:docGrid w:linePitch="299"/>
        </w:sect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499BA747" w14:textId="77777777" w:rsidR="00A7108B" w:rsidRDefault="00A7108B" w:rsidP="00A7108B">
      <w:pPr>
        <w:spacing w:before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8221"/>
        <w:gridCol w:w="958"/>
      </w:tblGrid>
      <w:tr w:rsidR="00A7108B" w14:paraId="130DD92A" w14:textId="77777777" w:rsidTr="00A7108B">
        <w:trPr>
          <w:trHeight w:val="275"/>
        </w:trPr>
        <w:tc>
          <w:tcPr>
            <w:tcW w:w="392" w:type="dxa"/>
          </w:tcPr>
          <w:p w14:paraId="736D1DB1" w14:textId="77777777" w:rsidR="00A7108B" w:rsidRDefault="00A7108B">
            <w:pPr>
              <w:keepNext/>
              <w:spacing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</w:tcPr>
          <w:p w14:paraId="3C18F368" w14:textId="77777777" w:rsidR="00A7108B" w:rsidRDefault="00A7108B">
            <w:pPr>
              <w:keepNext/>
              <w:spacing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hideMark/>
          </w:tcPr>
          <w:p w14:paraId="243EAA09" w14:textId="77777777" w:rsidR="00A7108B" w:rsidRDefault="00A7108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A7108B" w14:paraId="7950F3D2" w14:textId="77777777" w:rsidTr="00A7108B">
        <w:trPr>
          <w:trHeight w:val="540"/>
        </w:trPr>
        <w:tc>
          <w:tcPr>
            <w:tcW w:w="392" w:type="dxa"/>
            <w:hideMark/>
          </w:tcPr>
          <w:p w14:paraId="1550D516" w14:textId="77777777" w:rsidR="00A7108B" w:rsidRDefault="00A7108B">
            <w:pPr>
              <w:tabs>
                <w:tab w:val="left" w:pos="3000"/>
              </w:tabs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1" w:type="dxa"/>
            <w:hideMark/>
          </w:tcPr>
          <w:p w14:paraId="590B62A4" w14:textId="77777777" w:rsidR="00A7108B" w:rsidRDefault="00A7108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ХАРАКТЕРИСТИКА РАБОЧЕЙ ПРОГРАММЫ ОБЩЕОБРАЗОВАТЕЛЬНОЙ ДИСЦИПЛИНЫ ОД.02 ЛИТЕРАТУРА</w:t>
            </w:r>
          </w:p>
        </w:tc>
        <w:tc>
          <w:tcPr>
            <w:tcW w:w="958" w:type="dxa"/>
          </w:tcPr>
          <w:p w14:paraId="24D40984" w14:textId="77777777" w:rsidR="00A7108B" w:rsidRDefault="00A7108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  <w:p w14:paraId="757DE1EB" w14:textId="77777777" w:rsidR="00A7108B" w:rsidRDefault="00A7108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08B" w14:paraId="10FD701E" w14:textId="77777777" w:rsidTr="00A7108B">
        <w:trPr>
          <w:trHeight w:val="577"/>
        </w:trPr>
        <w:tc>
          <w:tcPr>
            <w:tcW w:w="392" w:type="dxa"/>
            <w:hideMark/>
          </w:tcPr>
          <w:p w14:paraId="31A6BE72" w14:textId="77777777" w:rsidR="00A7108B" w:rsidRDefault="00A7108B">
            <w:pPr>
              <w:keepNext/>
              <w:suppressAutoHyphens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1" w:type="dxa"/>
            <w:hideMark/>
          </w:tcPr>
          <w:p w14:paraId="64E4D854" w14:textId="77777777" w:rsidR="00A7108B" w:rsidRDefault="00A7108B">
            <w:pPr>
              <w:keepNext/>
              <w:suppressAutoHyphen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  <w:t>СТРУКТУРА И СОДЕРЖАНИЕ ОБЩЕОБРАЗОВАТЕЛЬНОЙ ДИСЦИПЛИНЫ</w:t>
            </w:r>
          </w:p>
        </w:tc>
        <w:tc>
          <w:tcPr>
            <w:tcW w:w="958" w:type="dxa"/>
            <w:hideMark/>
          </w:tcPr>
          <w:p w14:paraId="3A4C0235" w14:textId="77777777" w:rsidR="00A7108B" w:rsidRDefault="00A7108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A7108B" w14:paraId="798C64AC" w14:textId="77777777" w:rsidTr="00A7108B">
        <w:trPr>
          <w:trHeight w:val="657"/>
        </w:trPr>
        <w:tc>
          <w:tcPr>
            <w:tcW w:w="392" w:type="dxa"/>
          </w:tcPr>
          <w:p w14:paraId="65C2DF9A" w14:textId="77777777" w:rsidR="00A7108B" w:rsidRDefault="00A7108B">
            <w:pPr>
              <w:keepNext/>
              <w:suppressAutoHyphens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  <w:t>3</w:t>
            </w:r>
          </w:p>
          <w:p w14:paraId="0008F356" w14:textId="77777777" w:rsidR="00A7108B" w:rsidRDefault="00A7108B">
            <w:pPr>
              <w:keepNext/>
              <w:spacing w:line="240" w:lineRule="auto"/>
              <w:ind w:left="284" w:right="819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hideMark/>
          </w:tcPr>
          <w:p w14:paraId="726BDC4B" w14:textId="77777777" w:rsidR="00A7108B" w:rsidRDefault="00A7108B">
            <w:pPr>
              <w:spacing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  <w:t>УСЛОВИЯ РЕАЛИЗАЦИИ РАБОЧЕЙ ПРОГРАММЫ ОБЩЕОБРАЗОВАТЕЛЬНОЙ ДИСЦИПЛИНЫ</w:t>
            </w:r>
          </w:p>
        </w:tc>
        <w:tc>
          <w:tcPr>
            <w:tcW w:w="958" w:type="dxa"/>
          </w:tcPr>
          <w:p w14:paraId="2EEF0FFA" w14:textId="77777777" w:rsidR="00A7108B" w:rsidRDefault="00A7108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444AC22" w14:textId="77777777" w:rsidR="00A7108B" w:rsidRDefault="00A7108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</w:t>
            </w:r>
          </w:p>
        </w:tc>
      </w:tr>
      <w:tr w:rsidR="00A7108B" w14:paraId="74291373" w14:textId="77777777" w:rsidTr="00A7108B">
        <w:trPr>
          <w:trHeight w:val="443"/>
        </w:trPr>
        <w:tc>
          <w:tcPr>
            <w:tcW w:w="392" w:type="dxa"/>
            <w:hideMark/>
          </w:tcPr>
          <w:p w14:paraId="19FF0FE6" w14:textId="77777777" w:rsidR="00A7108B" w:rsidRDefault="00A7108B">
            <w:pPr>
              <w:keepNext/>
              <w:suppressAutoHyphens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1" w:type="dxa"/>
            <w:hideMark/>
          </w:tcPr>
          <w:p w14:paraId="6911B64E" w14:textId="77777777" w:rsidR="00A7108B" w:rsidRDefault="00A7108B">
            <w:pPr>
              <w:keepNext/>
              <w:suppressAutoHyphen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958" w:type="dxa"/>
          </w:tcPr>
          <w:p w14:paraId="678BC0AD" w14:textId="77777777" w:rsidR="00A7108B" w:rsidRDefault="00A7108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  <w:p w14:paraId="776B8DBA" w14:textId="77777777" w:rsidR="00A7108B" w:rsidRDefault="00A7108B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66DC1EC8" w14:textId="77777777" w:rsidR="00A7108B" w:rsidRDefault="00A7108B" w:rsidP="00A7108B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2595D02D" w14:textId="77777777" w:rsidR="00A7108B" w:rsidRDefault="00A7108B" w:rsidP="00A7108B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7F6008F0" w14:textId="77777777" w:rsidR="00A7108B" w:rsidRDefault="00A7108B" w:rsidP="00A7108B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2243E10A" w14:textId="77777777" w:rsidR="00A7108B" w:rsidRDefault="00A7108B" w:rsidP="00A7108B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211D0E3B" w14:textId="77777777" w:rsidR="00A7108B" w:rsidRDefault="00A7108B" w:rsidP="00A7108B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72B7BFDA" w14:textId="77777777" w:rsidR="00A7108B" w:rsidRDefault="00A7108B" w:rsidP="00A7108B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14:paraId="0E4806E8" w14:textId="77777777" w:rsidR="00A7108B" w:rsidRDefault="00A7108B" w:rsidP="00A7108B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7C3DBDBB" w14:textId="77777777" w:rsidR="00A7108B" w:rsidRDefault="00A7108B" w:rsidP="00A7108B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67A4ABC3" w14:textId="77777777" w:rsidR="00A7108B" w:rsidRDefault="00A7108B" w:rsidP="00A7108B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14:paraId="335E495B" w14:textId="77777777" w:rsidR="00A7108B" w:rsidRDefault="00A7108B" w:rsidP="00A7108B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14:paraId="43310904" w14:textId="77777777" w:rsidR="00A7108B" w:rsidRDefault="00A7108B" w:rsidP="00A7108B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4B33B9F1" w14:textId="77777777" w:rsidR="00A7108B" w:rsidRDefault="00A7108B" w:rsidP="00A7108B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1A712413" w14:textId="77777777" w:rsidR="00A7108B" w:rsidRDefault="00A7108B" w:rsidP="00A7108B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0181B85C" w14:textId="77777777" w:rsidR="00A7108B" w:rsidRDefault="00A7108B" w:rsidP="00A7108B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688A5186" w14:textId="66516719" w:rsidR="00A7108B" w:rsidRDefault="00A7108B" w:rsidP="00A7108B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14:paraId="5BED2A48" w14:textId="77777777" w:rsidR="00A0433F" w:rsidRDefault="00A0433F" w:rsidP="00A7108B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14:paraId="1D66730D" w14:textId="77777777" w:rsidR="00A7108B" w:rsidRDefault="00A7108B" w:rsidP="00A7108B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14:paraId="7E5871D7" w14:textId="77777777" w:rsidR="00A7108B" w:rsidRDefault="00A7108B" w:rsidP="00A7108B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214472F" w14:textId="77777777" w:rsidR="00A7108B" w:rsidRDefault="00A7108B" w:rsidP="00A7108B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 ОБЩАЯ ХАРАКТЕРИСТИКА РАБОЧЕЙ ПРОГРАММЫ</w:t>
      </w:r>
    </w:p>
    <w:p w14:paraId="7EFB9622" w14:textId="77777777" w:rsidR="00A7108B" w:rsidRDefault="00A7108B" w:rsidP="00A7108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ОБЩЕОБРАЗОВАТЕЛЬНОЙ ДИСЦИПЛИНЫ ОД.02 ЛИТЕРАТУРА</w:t>
      </w:r>
    </w:p>
    <w:p w14:paraId="14BBA22C" w14:textId="77777777" w:rsidR="00A7108B" w:rsidRDefault="00A7108B" w:rsidP="00A7108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 Место дисциплины в структуре основной образовательной программы</w:t>
      </w:r>
    </w:p>
    <w:p w14:paraId="7D49235C" w14:textId="018B8169" w:rsidR="00A7108B" w:rsidRDefault="00A7108B" w:rsidP="00A7108B">
      <w:pPr>
        <w:widowControl w:val="0"/>
        <w:tabs>
          <w:tab w:val="left" w:pos="36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Общеобразовательная дисциплина ОД.02 Литература является обязательной частью общеобразовательного цикла образовательной программы СПО в соответствии с ФГОС СПО по специальности </w:t>
      </w:r>
      <w:r w:rsidRPr="00A7108B">
        <w:rPr>
          <w:rFonts w:ascii="Times New Roman" w:hAnsi="Times New Roman"/>
          <w:bCs/>
          <w:sz w:val="24"/>
          <w:szCs w:val="24"/>
        </w:rPr>
        <w:t>31.02.01 Лечебное дело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9DE7528" w14:textId="77777777" w:rsidR="00A7108B" w:rsidRDefault="00A7108B" w:rsidP="00A7108B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 Цели и планируемые результаты освоения дисциплины</w:t>
      </w:r>
    </w:p>
    <w:p w14:paraId="66417FBB" w14:textId="77777777" w:rsidR="00A7108B" w:rsidRDefault="00A7108B" w:rsidP="00A7108B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1.2.1 Цель общеобразовательной дисциплины</w:t>
      </w:r>
    </w:p>
    <w:p w14:paraId="79CE210A" w14:textId="77777777" w:rsidR="00A7108B" w:rsidRDefault="00A7108B" w:rsidP="00A710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Цели изучения литературы состоят в:</w:t>
      </w:r>
    </w:p>
    <w:p w14:paraId="73D6835A" w14:textId="77777777" w:rsidR="00A7108B" w:rsidRDefault="00A7108B" w:rsidP="00A7108B">
      <w:pPr>
        <w:pStyle w:val="af0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077A0451" w14:textId="77777777" w:rsidR="00A7108B" w:rsidRDefault="00A7108B" w:rsidP="00A7108B">
      <w:pPr>
        <w:pStyle w:val="af0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развитии ценностно-смысловой сферы личности на основе высоких этических идеалов; </w:t>
      </w:r>
    </w:p>
    <w:p w14:paraId="6F044B33" w14:textId="77777777" w:rsidR="00A7108B" w:rsidRDefault="00A7108B" w:rsidP="00A7108B">
      <w:pPr>
        <w:pStyle w:val="af0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12C5D113" w14:textId="77777777" w:rsidR="00A7108B" w:rsidRDefault="00A7108B" w:rsidP="00A7108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</w:p>
    <w:p w14:paraId="49F28EF5" w14:textId="77777777" w:rsidR="00A7108B" w:rsidRDefault="00A7108B" w:rsidP="00A710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изучения литературы возможно при комплексном решении учебных и воспитательных задач:</w:t>
      </w:r>
    </w:p>
    <w:p w14:paraId="79632AA9" w14:textId="77777777" w:rsidR="00A7108B" w:rsidRDefault="00A7108B" w:rsidP="00A7108B">
      <w:pPr>
        <w:pStyle w:val="af0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XIX - начала XXI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ценностей;</w:t>
      </w:r>
    </w:p>
    <w:p w14:paraId="6C68978B" w14:textId="77777777" w:rsidR="00A7108B" w:rsidRDefault="00A7108B" w:rsidP="00A7108B">
      <w:pPr>
        <w:pStyle w:val="af0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-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мировой,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мероприятиях, содействующих повышению интереса к литературе, чтению, образованию, книжной культуре;</w:t>
      </w:r>
    </w:p>
    <w:p w14:paraId="038A9CF8" w14:textId="77777777" w:rsidR="00A7108B" w:rsidRDefault="00A7108B" w:rsidP="00A7108B">
      <w:pPr>
        <w:pStyle w:val="af0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интерпретации литературного произведения как художественного целого с учетом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</w:t>
      </w:r>
    </w:p>
    <w:p w14:paraId="77B4981A" w14:textId="77777777" w:rsidR="00A7108B" w:rsidRDefault="00A7108B" w:rsidP="00A7108B">
      <w:pPr>
        <w:pStyle w:val="af0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информационно-телекоммуникационной сети "Интернет".</w:t>
      </w:r>
    </w:p>
    <w:p w14:paraId="663C1E9F" w14:textId="77777777" w:rsidR="00A7108B" w:rsidRDefault="00A7108B" w:rsidP="00A7108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1.2.2 Планируемые результаты освоения общеобразовательной дисциплины в соответствии с ФГОС СОО и ФГОС СПО</w:t>
      </w:r>
    </w:p>
    <w:p w14:paraId="2B6F994C" w14:textId="77777777" w:rsidR="00A7108B" w:rsidRDefault="00A7108B" w:rsidP="00A7108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Освоение содержания дисциплины обеспечивает достижение обучающимися следующих </w:t>
      </w:r>
      <w:r>
        <w:rPr>
          <w:rFonts w:ascii="Times New Roman" w:hAnsi="Times New Roman"/>
          <w:sz w:val="24"/>
          <w:szCs w:val="24"/>
          <w:u w:val="single"/>
        </w:rPr>
        <w:t xml:space="preserve">результатов </w:t>
      </w:r>
      <w:r>
        <w:rPr>
          <w:rFonts w:ascii="Times New Roman" w:hAnsi="Times New Roman"/>
          <w:sz w:val="24"/>
          <w:szCs w:val="24"/>
        </w:rPr>
        <w:t>в соответствии с ФГОС СОО: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145"/>
        <w:gridCol w:w="7426"/>
      </w:tblGrid>
      <w:tr w:rsidR="00A7108B" w14:paraId="2F35927B" w14:textId="77777777" w:rsidTr="00A7108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8C2C9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освоения обучающимися программы по литературе достигаются в единстве учебной и воспитательной деятельности образовательной организации</w:t>
            </w:r>
          </w:p>
        </w:tc>
      </w:tr>
      <w:tr w:rsidR="00A7108B" w14:paraId="2EB6C024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13D18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 </w:t>
            </w:r>
          </w:p>
          <w:p w14:paraId="22D19557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AF95B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гражданской позиции обучающегося как активного и ответственного члена российского общества;</w:t>
            </w:r>
          </w:p>
          <w:p w14:paraId="061CEE3B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14:paraId="1EEBFC91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изображенными в литературных произведениях;</w:t>
            </w:r>
          </w:p>
          <w:p w14:paraId="5E4503D1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18B04B29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 и детско-юношеских организациях;</w:t>
            </w:r>
          </w:p>
          <w:p w14:paraId="3E401C64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3C8E0085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гуманитарной деятельности;</w:t>
            </w:r>
          </w:p>
        </w:tc>
      </w:tr>
      <w:tr w:rsidR="00A7108B" w14:paraId="48058AEB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5E60B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 патриотическое  воспитание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6F9FA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Федерации, своего края, народов России в контексте изучения произведений русской и зарубежной литературы, а также литератур народов России;</w:t>
            </w:r>
          </w:p>
          <w:p w14:paraId="0430DEB0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отраженным в художественных произведениях;</w:t>
            </w:r>
          </w:p>
          <w:p w14:paraId="61DBCAF2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судьбу, в том числе воспитанные на примерах из литературы.</w:t>
            </w:r>
          </w:p>
        </w:tc>
      </w:tr>
      <w:tr w:rsidR="00A7108B" w14:paraId="42BC1EB8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F2D85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3</w:t>
            </w:r>
          </w:p>
          <w:p w14:paraId="3671FA1E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53095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духовных ценностей российского народа;</w:t>
            </w:r>
          </w:p>
          <w:p w14:paraId="6F759C3E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нравственного сознания, этического поведения;</w:t>
            </w:r>
          </w:p>
          <w:p w14:paraId="0DF7E7BE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      </w:r>
          </w:p>
          <w:p w14:paraId="7A82292E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14:paraId="6E72BCA6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произведения.</w:t>
            </w:r>
          </w:p>
        </w:tc>
      </w:tr>
      <w:tr w:rsidR="00A7108B" w14:paraId="7FEC685F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360C5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4 </w:t>
            </w:r>
          </w:p>
          <w:p w14:paraId="24D43CEF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26EB8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12CE7724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      </w:r>
          </w:p>
          <w:p w14:paraId="15BD61F1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      </w:r>
          </w:p>
          <w:p w14:paraId="1D63276E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литературе.</w:t>
            </w:r>
          </w:p>
        </w:tc>
      </w:tr>
      <w:tr w:rsidR="00A7108B" w14:paraId="799FCC4A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CF44E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  <w:p w14:paraId="0DE52E7A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физического воспитания, формирования культуры здоровья и эмоционального </w:t>
            </w:r>
          </w:p>
          <w:p w14:paraId="2C34C581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благополучия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9AEC4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здорового и безопасного образа жизни, ответственного отношения к своему здоровью;</w:t>
            </w:r>
          </w:p>
          <w:p w14:paraId="60028B4A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14:paraId="5CA679E9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      </w:r>
          </w:p>
        </w:tc>
      </w:tr>
      <w:tr w:rsidR="00A7108B" w14:paraId="6A1D7936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D1B43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6</w:t>
            </w:r>
          </w:p>
          <w:p w14:paraId="2EBB8DDE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E3DC9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      </w:r>
          </w:p>
          <w:p w14:paraId="2AD54B72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      </w:r>
          </w:p>
          <w:p w14:paraId="53BC1EF8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интерес к различным сферам профессиональной деятельности, умение совершать осознанный выбор будущей профессии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реализовывать собственные жизненные планы, в том числе ориентируясь на поступки литературных героев;</w:t>
            </w:r>
          </w:p>
          <w:p w14:paraId="72FCDFAA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и способность к образованию и самообразованию, к продуктивной читательской деятельности на протяжении всей жизни.</w:t>
            </w:r>
          </w:p>
        </w:tc>
      </w:tr>
      <w:tr w:rsidR="00A7108B" w14:paraId="5E3CAD4A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00196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7</w:t>
            </w:r>
          </w:p>
          <w:p w14:paraId="6C09795B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19C28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</w:t>
            </w:r>
          </w:p>
          <w:p w14:paraId="01508D5E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планирование и осуществление действий в окружающей среде на основе знания целей устойчивого развития человечества, с учетом осмысления опыта литературных героев;</w:t>
            </w:r>
          </w:p>
          <w:p w14:paraId="0A4BF2AB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      </w:r>
          </w:p>
          <w:p w14:paraId="1EA94159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расширение опыта деятельности экологической направленности, в том числе представленной в произведениях русской, зарубежной литературы и литературы народов России.</w:t>
            </w:r>
          </w:p>
        </w:tc>
      </w:tr>
      <w:tr w:rsidR="00A7108B" w14:paraId="1BE2CCB1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0C9AF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8</w:t>
            </w:r>
          </w:p>
          <w:p w14:paraId="5CD61FFB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5BF1F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общественной практики, основанного на диалоге культур, способствующего осознанию своего </w:t>
            </w:r>
          </w:p>
          <w:p w14:paraId="14D1C10F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 в поликультурном мире;</w:t>
            </w:r>
          </w:p>
          <w:p w14:paraId="4DE82A26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      </w:r>
          </w:p>
          <w:p w14:paraId="5EA5DB81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</w:t>
            </w:r>
          </w:p>
        </w:tc>
      </w:tr>
      <w:tr w:rsidR="00A7108B" w14:paraId="6E5361CA" w14:textId="77777777" w:rsidTr="00A7108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35A32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эмоциональный интеллект</w:t>
            </w:r>
            <w:r>
              <w:rPr>
                <w:rFonts w:ascii="Times New Roman" w:hAnsi="Times New Roman"/>
                <w:sz w:val="24"/>
                <w:szCs w:val="24"/>
              </w:rPr>
              <w:t>, предполагающий сформированность:</w:t>
            </w:r>
          </w:p>
          <w:p w14:paraId="55381D55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самосознания</w:t>
            </w:r>
            <w:r>
              <w:rPr>
                <w:rFonts w:ascii="Times New Roman" w:hAnsi="Times New Roman"/>
                <w:sz w:val="24"/>
                <w:szCs w:val="24"/>
              </w:rPr>
              <w:t>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64CA38AB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саморегулирования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>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3CECDC73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внутренней мотивации</w:t>
            </w:r>
            <w:r>
              <w:rPr>
                <w:rFonts w:ascii="Times New Roman" w:hAnsi="Times New Roman"/>
                <w:sz w:val="24"/>
                <w:szCs w:val="24"/>
              </w:rPr>
              <w:t>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65D209EE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эмпатии</w:t>
            </w:r>
            <w:r>
              <w:rPr>
                <w:rFonts w:ascii="Times New Roman" w:hAnsi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45D3EDB7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      </w:r>
          </w:p>
        </w:tc>
      </w:tr>
      <w:tr w:rsidR="00A7108B" w14:paraId="71EB94B9" w14:textId="77777777" w:rsidTr="00A7108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B7A32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результаты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обучающегося будут сформированы через овладение познавательными универсальными учебными действиями, коммуникативными универсальными учебными действиями, регулятивными универсальными учебными действиями и совместной деятельностью.</w:t>
            </w:r>
          </w:p>
        </w:tc>
      </w:tr>
      <w:tr w:rsidR="00A7108B" w14:paraId="4A014BDC" w14:textId="77777777" w:rsidTr="00A7108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55EC3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Овладение универсальными познавательными действиями</w:t>
            </w:r>
          </w:p>
        </w:tc>
      </w:tr>
      <w:tr w:rsidR="00A7108B" w14:paraId="77159898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81BDA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</w:t>
            </w:r>
          </w:p>
          <w:p w14:paraId="4DE1475F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логические действия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BE4CC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самостоятельно формулировать и актуализировать проблему, заложенную в художественном произведении, рассматривать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всесторонне;</w:t>
            </w:r>
          </w:p>
          <w:p w14:paraId="6A05456A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      </w:r>
          </w:p>
          <w:p w14:paraId="6744F582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5B8B5BAF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</w:t>
            </w:r>
          </w:p>
          <w:p w14:paraId="0C493227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разрабатывать план решения проблемы с учетом анализа имеющихся материальных и нематериальных ресурсов;</w:t>
            </w:r>
          </w:p>
          <w:p w14:paraId="6F15B305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2E81B124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      </w:r>
          </w:p>
          <w:p w14:paraId="40758254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 с опорой на собственный читательский опыт.</w:t>
            </w:r>
          </w:p>
        </w:tc>
      </w:tr>
      <w:tr w:rsidR="00A7108B" w14:paraId="034FA3C0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BF562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 2</w:t>
            </w:r>
          </w:p>
          <w:p w14:paraId="1E517550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E4732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</w:t>
            </w:r>
          </w:p>
          <w:p w14:paraId="5CCE076E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66FFDEA0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010C8DE6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 современного литературоведения;</w:t>
            </w:r>
          </w:p>
          <w:p w14:paraId="59AC6800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ставить и формулировать собственные задачи в образовательной деятельности и жизненных ситуациях с учетом собственного читательского опыта;</w:t>
            </w:r>
          </w:p>
          <w:p w14:paraId="461EB1BA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 при изучении литературных явлений и процессов,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2294F6D4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47CDD6B7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давать оценку новым ситуациям, оценивать приобретенный опыт, в том числе читательский;</w:t>
            </w:r>
          </w:p>
          <w:p w14:paraId="3EB3110F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целенаправленный поиск переноса средств и способов действия в профессиональную среду;</w:t>
            </w:r>
          </w:p>
          <w:p w14:paraId="76A23979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      </w:r>
          </w:p>
          <w:p w14:paraId="4883CCAB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</w:t>
            </w:r>
          </w:p>
        </w:tc>
      </w:tr>
      <w:tr w:rsidR="00A7108B" w14:paraId="1CF404D7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9B83F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3</w:t>
            </w:r>
          </w:p>
          <w:p w14:paraId="242E04E9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работать с информацией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F15B8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навыками получения литературной и другой информации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      </w:r>
          </w:p>
          <w:p w14:paraId="6A70FAB9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и жанрах (сочинение, эссе, доклад, реферат, аннотация и другие) с учетом назначения информации и целевой аудитории, выбирая оптимальную форму представления и визуализации;</w:t>
            </w:r>
          </w:p>
          <w:p w14:paraId="0B4F84F8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литературной и другой информации, ее соответствие правовым и морально-этическим нормам;</w:t>
            </w:r>
          </w:p>
          <w:p w14:paraId="04ACD7F1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</w:t>
            </w:r>
          </w:p>
          <w:p w14:paraId="75E4F4B7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норм информационной безопасности;</w:t>
            </w:r>
          </w:p>
          <w:p w14:paraId="6B8D0B36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распознавания и защиты литературной и другой информации, информационной безопасности личности.</w:t>
            </w:r>
          </w:p>
        </w:tc>
      </w:tr>
      <w:tr w:rsidR="00A7108B" w14:paraId="05011BDF" w14:textId="77777777" w:rsidTr="00A7108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A6713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Овладение универсальными коммуникативными действиями</w:t>
            </w:r>
          </w:p>
        </w:tc>
      </w:tr>
      <w:tr w:rsidR="00A7108B" w14:paraId="7CD257F8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6F6EE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4</w:t>
            </w:r>
          </w:p>
          <w:p w14:paraId="388BD5CA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общения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56B3D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коммуникации во всех сферах жизни, в том числе на уроке литературы и во внеурочной деятельности по предмету;</w:t>
            </w:r>
          </w:p>
          <w:p w14:paraId="6A400096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      </w:r>
          </w:p>
          <w:p w14:paraId="34637D3E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различными способами общения и взаимодействия в парной и групповой работе на уроках литературы; </w:t>
            </w:r>
          </w:p>
          <w:p w14:paraId="67C88BF0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аргументированно вести диалог, уметь смягчать конфликтные ситуации;</w:t>
            </w:r>
          </w:p>
          <w:p w14:paraId="13AD5CEB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развернуто и логично излагать в процессе анализа литературного произведения свою точку зрения с использованием языковых средств.</w:t>
            </w:r>
          </w:p>
        </w:tc>
      </w:tr>
      <w:tr w:rsidR="00A7108B" w14:paraId="202026B1" w14:textId="77777777" w:rsidTr="00A7108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5B291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Овладение универсальными регулятивными действиями</w:t>
            </w:r>
          </w:p>
        </w:tc>
      </w:tr>
      <w:tr w:rsidR="00A7108B" w14:paraId="6DCBAB06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908C1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5</w:t>
            </w:r>
          </w:p>
          <w:p w14:paraId="1A518D49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самоорганизации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5F3B3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      </w:r>
          </w:p>
          <w:p w14:paraId="0A82ED20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при изучении литературы с учетом имеющихся ресурсов, читательского опыта, собственных возможностей и предпочтений;</w:t>
            </w:r>
          </w:p>
          <w:p w14:paraId="5BCFA8F5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давать оценку новым ситуациям, в том числе изображенным в художественной литературе;</w:t>
            </w:r>
          </w:p>
          <w:p w14:paraId="4891B205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расширять рамки учебного предмета на основе личных предпочтений с опорой на читательский опыт;</w:t>
            </w:r>
          </w:p>
          <w:p w14:paraId="18673CB1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осознанный выбор, аргументировать его, брать ответственность за решение;</w:t>
            </w:r>
          </w:p>
          <w:p w14:paraId="4B9001BB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приобретенный опыт с учетом литературных знаний;</w:t>
            </w:r>
          </w:p>
          <w:p w14:paraId="6E9F3BF2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уровень.</w:t>
            </w:r>
          </w:p>
        </w:tc>
      </w:tr>
      <w:tr w:rsidR="00A7108B" w14:paraId="6417BF45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CE59D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 6 </w:t>
            </w:r>
          </w:p>
          <w:p w14:paraId="21B1892F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самоконтроля, принятия себя и других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89F0D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давать оценку новым ситуациям, вносить коррективы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оценивать соответствие результатов целям;</w:t>
            </w:r>
          </w:p>
          <w:p w14:paraId="212A7A6F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рефлексии;</w:t>
            </w:r>
          </w:p>
          <w:p w14:paraId="75A7BD74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оценки ситуации, выбора верного решения, опираясь на примеры из художественных произведений;</w:t>
            </w:r>
          </w:p>
          <w:p w14:paraId="3F1BEFC5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2DCA304F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себя, понимая свои недостатки и достоинства;</w:t>
            </w:r>
          </w:p>
          <w:p w14:paraId="40AC1513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      </w:r>
          </w:p>
          <w:p w14:paraId="24B15398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на ошибки в дискуссиях на литературные темы;</w:t>
            </w:r>
          </w:p>
          <w:p w14:paraId="41E0B1F4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способность понимать мир с позиции другого человека, используя знания по литературе.</w:t>
            </w:r>
          </w:p>
        </w:tc>
      </w:tr>
      <w:tr w:rsidR="00A7108B" w14:paraId="07497015" w14:textId="77777777" w:rsidTr="00A7108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1ADE7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Овладение совместной деятельностью</w:t>
            </w:r>
          </w:p>
        </w:tc>
      </w:tr>
      <w:tr w:rsidR="00A7108B" w14:paraId="25F4B7EC" w14:textId="77777777" w:rsidTr="00A7108B"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D7E2B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7</w:t>
            </w:r>
          </w:p>
          <w:p w14:paraId="48BDF55D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совместной деятельности</w:t>
            </w:r>
          </w:p>
        </w:tc>
        <w:tc>
          <w:tcPr>
            <w:tcW w:w="7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ABE09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 командной и индивидуальной работы на уроке и во внеурочной деятельности по литературе;</w:t>
            </w:r>
          </w:p>
          <w:p w14:paraId="11D94387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выбирать тематику и методы совместных действий с учетом общих интересов и возможностей каждого члена коллектива;</w:t>
            </w:r>
          </w:p>
          <w:p w14:paraId="570046DE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 на уроках литературы и во внеурочной деятельности по предмету;</w:t>
            </w:r>
          </w:p>
          <w:p w14:paraId="40AB8EA9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качество своего вклада и каждого участника команды в общий результат по разработанным критериям;</w:t>
            </w:r>
          </w:p>
          <w:p w14:paraId="108CC556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предлагать новые проекты, в том числе литературные, оценивать идеи с позиции новизны, оригинальности, практической значимости;</w:t>
            </w:r>
          </w:p>
          <w:p w14:paraId="037B22DA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</w:tr>
      <w:tr w:rsidR="00A7108B" w14:paraId="24E46504" w14:textId="77777777" w:rsidTr="00A7108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0B173" w14:textId="77777777" w:rsidR="00A7108B" w:rsidRDefault="00A710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(дисциплинарные)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отражают сформированность умений обучающегося по отдельным темам программы дисциплины.</w:t>
            </w:r>
          </w:p>
        </w:tc>
      </w:tr>
    </w:tbl>
    <w:p w14:paraId="690414EE" w14:textId="652E1E87" w:rsidR="00A7108B" w:rsidRDefault="00A7108B" w:rsidP="00A7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ОК в соответствии с ФГОС СПО по специальности </w:t>
      </w:r>
      <w:r w:rsidRPr="00A7108B">
        <w:rPr>
          <w:rFonts w:ascii="Times New Roman" w:hAnsi="Times New Roman"/>
          <w:sz w:val="24"/>
          <w:szCs w:val="24"/>
        </w:rPr>
        <w:t>31.02.01 Лечебное дело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86"/>
      </w:tblGrid>
      <w:tr w:rsidR="00A7108B" w14:paraId="69514F7F" w14:textId="77777777" w:rsidTr="00A7108B">
        <w:trPr>
          <w:cantSplit/>
          <w:trHeight w:val="44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DD6E" w14:textId="77777777" w:rsidR="00A7108B" w:rsidRDefault="00A710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9F2D" w14:textId="77777777" w:rsidR="00A7108B" w:rsidRDefault="00A71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Знания, умения </w:t>
            </w:r>
          </w:p>
        </w:tc>
      </w:tr>
      <w:tr w:rsidR="00A7108B" w14:paraId="3173280B" w14:textId="77777777" w:rsidTr="00A7108B">
        <w:trPr>
          <w:cantSplit/>
          <w:trHeight w:val="572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A648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lastRenderedPageBreak/>
              <w:t>ОК 01</w:t>
            </w:r>
          </w:p>
          <w:p w14:paraId="5CEF0E9E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A3FB" w14:textId="77777777" w:rsidR="00A7108B" w:rsidRDefault="00A710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4B6FB331" w14:textId="77777777" w:rsidR="00A7108B" w:rsidRDefault="00A710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действия; определять необходимые ресурсы;</w:t>
            </w:r>
          </w:p>
          <w:p w14:paraId="173A44EE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A7108B" w14:paraId="24D5B17E" w14:textId="77777777" w:rsidTr="00A7108B">
        <w:trPr>
          <w:cantSplit/>
          <w:trHeight w:val="74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EFB6" w14:textId="77777777" w:rsidR="00A7108B" w:rsidRDefault="00A7108B">
            <w:pPr>
              <w:spacing w:after="0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D80F" w14:textId="77777777" w:rsidR="00A7108B" w:rsidRDefault="00A710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0930811B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A7108B" w14:paraId="1A878F81" w14:textId="77777777" w:rsidTr="00A7108B">
        <w:trPr>
          <w:cantSplit/>
          <w:trHeight w:val="106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E998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ОК 02 </w:t>
            </w:r>
          </w:p>
          <w:p w14:paraId="653C363F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Использовать современные средства поиска, анализа и</w:t>
            </w:r>
          </w:p>
          <w:p w14:paraId="51F9FA68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интерпретации информации, и информационные</w:t>
            </w:r>
          </w:p>
          <w:p w14:paraId="7E085AB8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технологии для выполнения задач профессиональной</w:t>
            </w:r>
          </w:p>
          <w:p w14:paraId="218D371D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деятельности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0729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A7108B" w14:paraId="1255EBE3" w14:textId="77777777" w:rsidTr="00A7108B">
        <w:trPr>
          <w:cantSplit/>
          <w:trHeight w:val="106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1902" w14:textId="77777777" w:rsidR="00A7108B" w:rsidRDefault="00A7108B">
            <w:pPr>
              <w:spacing w:after="0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5710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  <w:tr w:rsidR="00A7108B" w14:paraId="328F1908" w14:textId="77777777" w:rsidTr="00A7108B">
        <w:trPr>
          <w:cantSplit/>
          <w:trHeight w:val="129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2C99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ОК 03 </w:t>
            </w:r>
          </w:p>
          <w:p w14:paraId="1686A7DA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Планировать и реализовывать собственное профессиональное и личностное развитие,</w:t>
            </w:r>
          </w:p>
          <w:p w14:paraId="46E2077F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предпринимательскую</w:t>
            </w:r>
          </w:p>
          <w:p w14:paraId="684680E8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деятельность в профессиональной сфере,</w:t>
            </w:r>
          </w:p>
          <w:p w14:paraId="73CC2217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использовать знания по</w:t>
            </w:r>
          </w:p>
          <w:p w14:paraId="7944B613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финансовой грамотности в</w:t>
            </w:r>
          </w:p>
          <w:p w14:paraId="5C0A027E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различных жизненных</w:t>
            </w:r>
          </w:p>
          <w:p w14:paraId="070E84E7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ситуациях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3F53" w14:textId="77777777" w:rsidR="00A7108B" w:rsidRDefault="00A710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14:paraId="3E432FD7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A7108B" w14:paraId="2869129A" w14:textId="77777777" w:rsidTr="00A7108B">
        <w:trPr>
          <w:cantSplit/>
          <w:trHeight w:val="161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1E26" w14:textId="77777777" w:rsidR="00A7108B" w:rsidRDefault="00A7108B">
            <w:pPr>
              <w:spacing w:after="0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7445" w14:textId="77777777" w:rsidR="00A7108B" w:rsidRDefault="00A710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14:paraId="66E63416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A7108B" w14:paraId="7A30A503" w14:textId="77777777" w:rsidTr="00A7108B">
        <w:trPr>
          <w:cantSplit/>
          <w:trHeight w:val="55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69EC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ОК 04 </w:t>
            </w:r>
          </w:p>
          <w:p w14:paraId="051B639F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78EC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A7108B" w14:paraId="0428EE0C" w14:textId="77777777" w:rsidTr="00A7108B">
        <w:trPr>
          <w:cantSplit/>
          <w:trHeight w:val="50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5588" w14:textId="77777777" w:rsidR="00A7108B" w:rsidRDefault="00A7108B">
            <w:pPr>
              <w:spacing w:after="0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1C8B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A7108B" w14:paraId="16B511B4" w14:textId="77777777" w:rsidTr="00A7108B">
        <w:trPr>
          <w:cantSplit/>
          <w:trHeight w:val="110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E4E7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ОК 05 </w:t>
            </w:r>
          </w:p>
          <w:p w14:paraId="219A41A5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Осуществлять устную и письменную коммуникацию на</w:t>
            </w:r>
          </w:p>
          <w:p w14:paraId="35D5149C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государственном языке</w:t>
            </w:r>
          </w:p>
          <w:p w14:paraId="4A846AF4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Российской Федерации с</w:t>
            </w:r>
          </w:p>
          <w:p w14:paraId="5507FB04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учетом особенностей</w:t>
            </w:r>
          </w:p>
          <w:p w14:paraId="2E35A345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социального и культурного</w:t>
            </w:r>
          </w:p>
          <w:p w14:paraId="5AC5473C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контекста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B956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грамотно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>
              <w:rPr>
                <w:rFonts w:ascii="Times New Roman" w:hAnsi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A7108B" w14:paraId="17F19395" w14:textId="77777777" w:rsidTr="00A7108B">
        <w:trPr>
          <w:cantSplit/>
          <w:trHeight w:val="101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EABA" w14:textId="77777777" w:rsidR="00A7108B" w:rsidRDefault="00A7108B">
            <w:pPr>
              <w:spacing w:after="0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AE3A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A7108B" w14:paraId="0D5B5F46" w14:textId="77777777" w:rsidTr="00A7108B">
        <w:trPr>
          <w:cantSplit/>
          <w:trHeight w:val="1763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A8F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ОК 06 </w:t>
            </w:r>
          </w:p>
          <w:p w14:paraId="7C7FC8F6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Проявлять гражданско-</w:t>
            </w:r>
          </w:p>
          <w:p w14:paraId="4D4D7D7A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патриотическую позицию,</w:t>
            </w:r>
          </w:p>
          <w:p w14:paraId="30D391C1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демонстрировать осознанное</w:t>
            </w:r>
          </w:p>
          <w:p w14:paraId="3F8B6A30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поведение на основе традиционных</w:t>
            </w:r>
          </w:p>
          <w:p w14:paraId="62757B71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общечеловеческих ценностей,</w:t>
            </w:r>
          </w:p>
          <w:p w14:paraId="500D8D3E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в том числе с учетом</w:t>
            </w:r>
          </w:p>
          <w:p w14:paraId="32F072A5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гармонизации</w:t>
            </w:r>
          </w:p>
          <w:p w14:paraId="4D6AE5BA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межнациональных и</w:t>
            </w:r>
          </w:p>
          <w:p w14:paraId="18FBFCD8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межрелигиозных отношений,</w:t>
            </w:r>
          </w:p>
          <w:p w14:paraId="161FB001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применять стандарты</w:t>
            </w:r>
          </w:p>
          <w:p w14:paraId="58AFDF6B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антикоррупционного</w:t>
            </w:r>
          </w:p>
          <w:p w14:paraId="6E1AE987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поведения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E232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описывать значимость своей специальности; применять стандарты антикоррупционного поведения</w:t>
            </w:r>
          </w:p>
        </w:tc>
      </w:tr>
      <w:tr w:rsidR="00A7108B" w14:paraId="5453EAED" w14:textId="77777777" w:rsidTr="00A7108B">
        <w:trPr>
          <w:cantSplit/>
          <w:trHeight w:val="193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C25F" w14:textId="77777777" w:rsidR="00A7108B" w:rsidRDefault="00A7108B">
            <w:pPr>
              <w:spacing w:after="0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63FE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A7108B" w14:paraId="2FE1C6EA" w14:textId="77777777" w:rsidTr="00A7108B">
        <w:trPr>
          <w:cantSplit/>
          <w:trHeight w:val="82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7644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ОК 09 </w:t>
            </w:r>
          </w:p>
          <w:p w14:paraId="6C8DE551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Пользоваться профессиональной</w:t>
            </w:r>
          </w:p>
          <w:p w14:paraId="1AA353BB" w14:textId="77777777" w:rsidR="00A7108B" w:rsidRDefault="00A710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документацией на государственном и иностранном языках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F7CA" w14:textId="77777777" w:rsidR="00A7108B" w:rsidRDefault="00A710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14:paraId="7361C577" w14:textId="77777777" w:rsidR="00A7108B" w:rsidRDefault="00A710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диалогах на знакомые общие и профессиональные темы; </w:t>
            </w:r>
          </w:p>
          <w:p w14:paraId="08E15235" w14:textId="77777777" w:rsidR="00A7108B" w:rsidRDefault="00A710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  <w:p w14:paraId="471B64FD" w14:textId="77777777" w:rsidR="00A7108B" w:rsidRDefault="00A710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 обосновывать и объяснять свои действия (текущие и планируемые); </w:t>
            </w:r>
          </w:p>
          <w:p w14:paraId="00FE1E6C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A7108B" w14:paraId="0A021164" w14:textId="77777777" w:rsidTr="00A7108B">
        <w:trPr>
          <w:cantSplit/>
          <w:trHeight w:val="50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C2E6" w14:textId="77777777" w:rsidR="00A7108B" w:rsidRDefault="00A7108B">
            <w:pPr>
              <w:spacing w:after="0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9FE7" w14:textId="77777777" w:rsidR="00A7108B" w:rsidRDefault="00A710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</w:p>
          <w:p w14:paraId="52F80E70" w14:textId="77777777" w:rsidR="00A7108B" w:rsidRDefault="00A710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14:paraId="114EB2A6" w14:textId="77777777" w:rsidR="00A7108B" w:rsidRDefault="00A710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произношения; </w:t>
            </w:r>
          </w:p>
          <w:p w14:paraId="13283EE8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14:paraId="0C61EB45" w14:textId="77777777" w:rsidR="00A7108B" w:rsidRDefault="00A7108B" w:rsidP="00A710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38B638D" w14:textId="77777777" w:rsidR="00A7108B" w:rsidRDefault="00A7108B" w:rsidP="00A710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576D584" w14:textId="77777777" w:rsidR="00A7108B" w:rsidRDefault="00A7108B" w:rsidP="00A7108B">
      <w:pPr>
        <w:tabs>
          <w:tab w:val="left" w:pos="53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>СТРУКТУРА И СОДЕРЖАНИЕ ОБЩЕОБРАЗОВАТЕЛЬНОЙ ДИСЦИПЛИНЫ</w:t>
      </w:r>
    </w:p>
    <w:p w14:paraId="2AE9F2C2" w14:textId="77777777" w:rsidR="00A7108B" w:rsidRDefault="00A7108B" w:rsidP="00A7108B">
      <w:pPr>
        <w:tabs>
          <w:tab w:val="left" w:pos="5325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6C12D317" w14:textId="77777777" w:rsidR="00A7108B" w:rsidRDefault="00A7108B" w:rsidP="00A7108B">
      <w:pPr>
        <w:tabs>
          <w:tab w:val="left" w:pos="5325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дисциплины и виды учебной работы</w:t>
      </w:r>
    </w:p>
    <w:tbl>
      <w:tblPr>
        <w:tblW w:w="999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9"/>
        <w:gridCol w:w="1841"/>
      </w:tblGrid>
      <w:tr w:rsidR="00A7108B" w14:paraId="0CEF1A56" w14:textId="77777777" w:rsidTr="00A7108B">
        <w:trPr>
          <w:trHeight w:val="460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918A9" w14:textId="77777777" w:rsidR="00A7108B" w:rsidRDefault="00A710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3D640" w14:textId="77777777" w:rsidR="00A7108B" w:rsidRDefault="00A7108B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A7108B" w14:paraId="460556E2" w14:textId="77777777" w:rsidTr="00A7108B">
        <w:trPr>
          <w:trHeight w:val="285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21ADA" w14:textId="77777777" w:rsidR="00A7108B" w:rsidRDefault="00A7108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CED38" w14:textId="77777777" w:rsidR="00A7108B" w:rsidRDefault="00A7108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  <w:tr w:rsidR="00A7108B" w14:paraId="62F066B5" w14:textId="77777777" w:rsidTr="00A7108B"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2F843" w14:textId="77777777" w:rsidR="00A7108B" w:rsidRDefault="00A710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B0C36" w14:textId="77777777" w:rsidR="00A7108B" w:rsidRDefault="00A7108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  <w:tr w:rsidR="00A7108B" w14:paraId="2C46BB38" w14:textId="77777777" w:rsidTr="00A7108B"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10798" w14:textId="77777777" w:rsidR="00A7108B" w:rsidRDefault="00A710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D23E4" w14:textId="77777777" w:rsidR="00A7108B" w:rsidRDefault="00A7108B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7108B" w14:paraId="14539CBA" w14:textId="77777777" w:rsidTr="00A7108B">
        <w:trPr>
          <w:trHeight w:val="315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892192" w14:textId="77777777" w:rsidR="00A7108B" w:rsidRDefault="00A710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D9A9CB" w14:textId="629FBB2D" w:rsidR="00A7108B" w:rsidRDefault="00C1273D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98</w:t>
            </w:r>
          </w:p>
        </w:tc>
      </w:tr>
      <w:tr w:rsidR="00A7108B" w14:paraId="5890CB04" w14:textId="77777777" w:rsidTr="00A7108B">
        <w:trPr>
          <w:trHeight w:val="210"/>
        </w:trPr>
        <w:tc>
          <w:tcPr>
            <w:tcW w:w="8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04616" w14:textId="77777777" w:rsidR="00A7108B" w:rsidRDefault="00A710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DB4E1" w14:textId="314F35AA" w:rsidR="00A7108B" w:rsidRDefault="00C1273D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A7108B" w14:paraId="5887B451" w14:textId="77777777" w:rsidTr="00A7108B">
        <w:trPr>
          <w:trHeight w:val="260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C949E5" w14:textId="77777777" w:rsidR="00A7108B" w:rsidRDefault="00A7108B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24B02E" w14:textId="77777777" w:rsidR="00A7108B" w:rsidRDefault="00A7108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A7108B" w14:paraId="095CEBF9" w14:textId="77777777" w:rsidTr="00A7108B">
        <w:trPr>
          <w:trHeight w:val="260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1D7EEF" w14:textId="77777777" w:rsidR="00A7108B" w:rsidRDefault="00A7108B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B8C2A" w14:textId="77777777" w:rsidR="00A7108B" w:rsidRDefault="00A7108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108B" w14:paraId="1F646FE9" w14:textId="77777777" w:rsidTr="00A7108B">
        <w:trPr>
          <w:trHeight w:val="260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D55239" w14:textId="77777777" w:rsidR="00A7108B" w:rsidRDefault="00A7108B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C03956" w14:textId="77777777" w:rsidR="00A7108B" w:rsidRDefault="00A710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108B" w14:paraId="0FEDC822" w14:textId="77777777" w:rsidTr="00A7108B">
        <w:trPr>
          <w:trHeight w:val="260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26050D" w14:textId="77777777" w:rsidR="00A7108B" w:rsidRDefault="00A7108B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видеороликов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C9CA189" w14:textId="77777777" w:rsidR="00A7108B" w:rsidRDefault="00A710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108B" w14:paraId="68E277D1" w14:textId="77777777" w:rsidTr="00A7108B">
        <w:trPr>
          <w:trHeight w:val="260"/>
        </w:trPr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237F25" w14:textId="77777777" w:rsidR="00A7108B" w:rsidRDefault="00A7108B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эссе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D16A28" w14:textId="77777777" w:rsidR="00A7108B" w:rsidRDefault="00A710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108B" w14:paraId="39A75725" w14:textId="77777777" w:rsidTr="00A7108B"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31B6D5C" w14:textId="77777777" w:rsidR="00A7108B" w:rsidRDefault="00A7108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E3F337E" w14:textId="77777777" w:rsidR="00A7108B" w:rsidRDefault="00A7108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3C6EF45" w14:textId="77777777" w:rsidR="00A7108B" w:rsidRDefault="00A7108B" w:rsidP="00A7108B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f6"/>
          <w:rFonts w:eastAsia="Calibri"/>
          <w:b w:val="0"/>
          <w:szCs w:val="20"/>
        </w:rPr>
      </w:pPr>
    </w:p>
    <w:p w14:paraId="61D6192F" w14:textId="77777777" w:rsidR="00A7108B" w:rsidRDefault="00A7108B" w:rsidP="00A7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D910839" w14:textId="77777777" w:rsidR="00A7108B" w:rsidRDefault="00A7108B" w:rsidP="00A7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FF55EFA" w14:textId="77777777" w:rsidR="00A7108B" w:rsidRDefault="00A7108B" w:rsidP="00A7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34988CB" w14:textId="77777777" w:rsidR="00A7108B" w:rsidRDefault="00A7108B" w:rsidP="00A7108B">
      <w:pPr>
        <w:spacing w:after="0" w:line="240" w:lineRule="auto"/>
        <w:rPr>
          <w:sz w:val="28"/>
          <w:szCs w:val="28"/>
        </w:rPr>
        <w:sectPr w:rsidR="00A7108B">
          <w:type w:val="nextColumn"/>
          <w:pgSz w:w="11906" w:h="16838"/>
          <w:pgMar w:top="1134" w:right="1134" w:bottom="1134" w:left="1134" w:header="709" w:footer="709" w:gutter="0"/>
          <w:cols w:space="720"/>
        </w:sectPr>
      </w:pPr>
    </w:p>
    <w:p w14:paraId="2711A3D9" w14:textId="77777777" w:rsidR="00A7108B" w:rsidRDefault="00A7108B" w:rsidP="00A710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2.2 Тематический план и содержание общеобразовательной дисциплины </w:t>
      </w:r>
    </w:p>
    <w:tbl>
      <w:tblPr>
        <w:tblStyle w:val="af5"/>
        <w:tblW w:w="156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250"/>
        <w:gridCol w:w="34"/>
        <w:gridCol w:w="76"/>
        <w:gridCol w:w="10278"/>
        <w:gridCol w:w="992"/>
        <w:gridCol w:w="1843"/>
      </w:tblGrid>
      <w:tr w:rsidR="00A7108B" w14:paraId="40804C64" w14:textId="77777777" w:rsidTr="00A7108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775F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5CFD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4153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FE20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 и результаты</w:t>
            </w:r>
          </w:p>
        </w:tc>
      </w:tr>
      <w:tr w:rsidR="00A7108B" w14:paraId="1DD3562C" w14:textId="77777777" w:rsidTr="00A7108B"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F643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5055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AFFF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AC8B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7108B" w14:paraId="5D79E338" w14:textId="77777777" w:rsidTr="00A7108B">
        <w:tc>
          <w:tcPr>
            <w:tcW w:w="127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D9E3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Литература второй половины 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B81B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C2C3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108B" w14:paraId="5200E235" w14:textId="77777777" w:rsidTr="00A7108B">
        <w:trPr>
          <w:trHeight w:val="24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ECAF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14:paraId="5A8E181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развития русской литературы во второй половине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FDFF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FA88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0F37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2138434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067A56D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1E62FBC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5661000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4B732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38E3C4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AB026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7586F88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5F8990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3D14620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4115ABD5" w14:textId="77777777" w:rsidTr="00A7108B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2F24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584A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DF179" w14:textId="77777777" w:rsidR="00A7108B" w:rsidRDefault="00A7108B">
            <w:pPr>
              <w:pStyle w:val="210"/>
              <w:spacing w:line="40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Культурно-историческое развитие России середины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A710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598C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2103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AAA3018" w14:textId="77777777" w:rsidTr="00A7108B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6DE2A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CACB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B6538" w14:textId="77777777" w:rsidR="00A7108B" w:rsidRDefault="00A7108B">
            <w:pPr>
              <w:pStyle w:val="210"/>
              <w:spacing w:line="40" w:lineRule="atLeas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Малый театр – «второй Московский университет в России».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6BC4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2E79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BBD186A" w14:textId="77777777" w:rsidTr="00A7108B">
        <w:trPr>
          <w:trHeight w:val="27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03C5B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4AB6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0C23F" w14:textId="77777777" w:rsidR="00A7108B" w:rsidRDefault="00A7108B">
            <w:pPr>
              <w:pStyle w:val="210"/>
              <w:spacing w:line="40" w:lineRule="atLeas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критика и журнальная полемика.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58C25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3E96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B94CF74" w14:textId="77777777" w:rsidTr="00A7108B">
        <w:trPr>
          <w:trHeight w:val="4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5E5CB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8D4BD" w14:textId="573B7098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26A6504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Заполнение таблицы «Периодизация русской литературы второй половины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  <w:p w14:paraId="55623969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об основных исторических событиях: конфликт либерального дворянства и разночинной демократии, отмена крепостного права, крымская война, народничество.</w:t>
            </w:r>
          </w:p>
          <w:p w14:paraId="344162E3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развитии искусства: реалистическое направление в русской живописи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Айвазовский,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Верещагин,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Васнецов,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Крамской,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Репин,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Суриков), мастера русского реалистического пейзажа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Левитан,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Поленов,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Саврасов,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Шишкин,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Васильев,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Куиджи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содружество русских композиторов «Могучая кучка» (М.П. Мусоргский, А.И. Бородин, Н.А. Римский-Корсаков) – демонстрации отрывков из музыкальных произведений композиторов, репродукции  картин художников.</w:t>
            </w:r>
          </w:p>
          <w:p w14:paraId="4B7B6DF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Конспектирование основных положений лекции преподавателя о М.С. Щепкине – основоположнике русского сценического реализма, о первом публичном музее национального русского искусства – Третьяковской галерее в Москве.</w:t>
            </w:r>
          </w:p>
          <w:p w14:paraId="59366BD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Конспектирование основных положений лекции преподавателя об основных жанрах, темах, идеях, героях русской литературы данного периода. Литература «чистого искусства».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4833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BA492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BFF8321" w14:textId="77777777" w:rsidTr="00A7108B">
        <w:trPr>
          <w:trHeight w:val="283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78C2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14:paraId="2BF7928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И.А. Гончаров «Обломов»</w:t>
            </w:r>
          </w:p>
          <w:p w14:paraId="53BDE67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403D4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A930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8023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8A23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DE3C2F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5BC47C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531AEF1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B5335F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A6B8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C0BB3E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01253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1EFDA4B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3, ОК 4, </w:t>
            </w:r>
          </w:p>
          <w:p w14:paraId="03A401D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45E7E31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3BB5AB4F" w14:textId="77777777" w:rsidTr="00A7108B">
        <w:trPr>
          <w:trHeight w:val="22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56756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310B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41E1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И.А. Гончарова.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2E5E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3B3D9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B6F649A" w14:textId="77777777" w:rsidTr="00A7108B">
        <w:trPr>
          <w:trHeight w:val="28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9C20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64A1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4EDE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 «Обломов». Особенности композиции.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7B4C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6FD5F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59B6AD6" w14:textId="77777777" w:rsidTr="00A7108B">
        <w:trPr>
          <w:trHeight w:val="21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350E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433A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E068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главного героя. Обломов и Штольц.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E1F3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18D6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A098308" w14:textId="77777777" w:rsidTr="00A7108B">
        <w:trPr>
          <w:trHeight w:val="20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E5E4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4593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E362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Женские образы в романе и их роль в развитии сюжета.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0DE2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77191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3BCE600" w14:textId="77777777" w:rsidTr="00A7108B">
        <w:trPr>
          <w:trHeight w:val="20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F4AC4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2595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9485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Социально-философский смысл романа. Русская критика о романе. Понятие «обломовщина».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A5D8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9EA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64795A6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D0617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81FC4" w14:textId="4F46115F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0527A6F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И.А. Гончарова.</w:t>
            </w:r>
          </w:p>
          <w:p w14:paraId="5D3D999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истории создания романа.</w:t>
            </w:r>
          </w:p>
          <w:p w14:paraId="1F3913D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опорной схемы по композиции романа. </w:t>
            </w:r>
          </w:p>
          <w:p w14:paraId="6BBBC3F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по основным событиям романа в соответствии с сюжетом. </w:t>
            </w:r>
          </w:p>
          <w:p w14:paraId="1D5B0F1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сюжетных узлов романа, тематики и проблематики произведения.</w:t>
            </w:r>
          </w:p>
          <w:p w14:paraId="495FA09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Чтение и анализ фрагментов произведения «портрет Обломова» (детство юность, зрелость), «обстановка кабинета», «Сон Ильи Ильича».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«Портрет Ильи Ильича Обломова в интерьере» по описанию в романе и своим впечатлениям.</w:t>
            </w:r>
          </w:p>
          <w:p w14:paraId="74A02DD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 «Штольц и Обломов».</w:t>
            </w:r>
          </w:p>
          <w:p w14:paraId="400ACC3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Заполнение сравнительной таблицы «Женские образы романа».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Проблемы любви в романе.</w:t>
            </w:r>
          </w:p>
          <w:p w14:paraId="794A699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Беседа о смысле романа.</w:t>
            </w:r>
          </w:p>
          <w:p w14:paraId="36C0FA5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фрагментов критических статей.</w:t>
            </w:r>
          </w:p>
          <w:p w14:paraId="24503EC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Размышление над вопросом «Что такое обломовщина»?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474F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6FA9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BFAE9B6" w14:textId="77777777" w:rsidTr="00A7108B">
        <w:trPr>
          <w:trHeight w:val="126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4B64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1.3. </w:t>
            </w:r>
          </w:p>
          <w:p w14:paraId="0E11ABB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А.Н. Островский драма «Гроза»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66BB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F479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9315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38A76C4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09F232D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2B96534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105A27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36504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EB26B3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C8ECE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50347F4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902C2D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49F9B75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6D0C70BB" w14:textId="77777777" w:rsidTr="00A7108B">
        <w:trPr>
          <w:trHeight w:val="17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E4969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16CB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507E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А.Н. Островского.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D8ED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8EEC5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C444CE5" w14:textId="77777777" w:rsidTr="00A7108B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4DB49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4D14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C756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061F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ACBA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E931DCA" w14:textId="77777777" w:rsidTr="00A7108B">
        <w:trPr>
          <w:trHeight w:val="16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46A4A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6EAF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FDE5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и проблематика пьесы «Гроза».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D1A8B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1562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6BEB6D1" w14:textId="77777777" w:rsidTr="00A7108B">
        <w:trPr>
          <w:trHeight w:val="9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A9F6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133A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6E78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сюжета и своеобразие конфликта пьесы «Гроза».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D14C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34EB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FC1196E" w14:textId="77777777" w:rsidTr="00A7108B">
        <w:trPr>
          <w:trHeight w:val="9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8339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FF32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346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Калинов и его обитатели. Образ Катерины.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80CD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18CB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F667FA6" w14:textId="77777777" w:rsidTr="00A7108B">
        <w:trPr>
          <w:trHeight w:val="9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98AF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434A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533E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 названия и символика пьесы. Драма «Гроза» в русской критике.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5E09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5E45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4826282" w14:textId="77777777" w:rsidTr="00A7108B">
        <w:trPr>
          <w:trHeight w:val="27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C088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FFB63" w14:textId="5FB147F2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1FBBE5C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Сообщение подготовленного обучающегося о биографии А.Н. Островского. </w:t>
            </w:r>
          </w:p>
          <w:p w14:paraId="71C2AE81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 по вопросу идейно-художественного своеобразия драмы.</w:t>
            </w:r>
          </w:p>
          <w:p w14:paraId="54AD77F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Анализ эпизодов пьесы: определение конфликта и его особенностей.</w:t>
            </w:r>
          </w:p>
          <w:p w14:paraId="1DDFDDD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Изучение списка действующих лиц пьесы: </w:t>
            </w:r>
          </w:p>
          <w:p w14:paraId="304DD01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говорящих фамилий героев, </w:t>
            </w:r>
          </w:p>
          <w:p w14:paraId="3435573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распределение героев по возрасту, </w:t>
            </w:r>
          </w:p>
          <w:p w14:paraId="7D60277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обозначение родственных связей героев,</w:t>
            </w:r>
          </w:p>
          <w:p w14:paraId="6CD78A99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распределение героев по образованию.</w:t>
            </w:r>
          </w:p>
          <w:p w14:paraId="23ED0599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таблиц «Система персонажей», «Характеристика Катерины». </w:t>
            </w:r>
          </w:p>
          <w:p w14:paraId="56FC755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текстом: речевая характеристика героев, определение черт характера Катерины в ее репликах. </w:t>
            </w:r>
          </w:p>
          <w:p w14:paraId="2E2EF56F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в малых группах эпизодов пьесы.</w:t>
            </w:r>
          </w:p>
          <w:p w14:paraId="5A8A60D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Работа с текстом: определение символики названия пьесы в репликах героев.</w:t>
            </w:r>
          </w:p>
          <w:p w14:paraId="09B1F6D2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материалам статьи Н. Добролюбова «Луч света в темном царстве», Д. Писарева «Мотивы русской драмы», Ап. Григорьева «После «Грозы» Островского».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67A2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A10C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C4C117F" w14:textId="77777777" w:rsidTr="00A7108B">
        <w:trPr>
          <w:trHeight w:val="16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9E24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</w:p>
          <w:p w14:paraId="4B39A6F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«Два мира – два единства»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(Поэзия А. Фета и Ф. Тютчева)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712E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D9C4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0768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6960F29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4748406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39DAD72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7, ЛР 8</w:t>
            </w:r>
          </w:p>
          <w:p w14:paraId="1B7CCE0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F9D59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1483C7E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992F7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75BF427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4566E08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16C12F9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6B62CE51" w14:textId="77777777" w:rsidTr="00A7108B">
        <w:trPr>
          <w:trHeight w:val="26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7F3D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2CD4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B24B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Ф.И. Тютчева.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6D1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E933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E3A25E0" w14:textId="77777777" w:rsidTr="00A7108B">
        <w:trPr>
          <w:trHeight w:val="21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91E6B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E07D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F0CB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темы и художественное своеобразие лирики Тютчева.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E75A8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89316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29AC498" w14:textId="77777777" w:rsidTr="00A7108B">
        <w:trPr>
          <w:trHeight w:val="22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BBED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52E5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FE9E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Фета.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ADB13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736FF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F1E9F4D" w14:textId="77777777" w:rsidTr="00A7108B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4FD1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D6D2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0AA2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темы и художественное своеобразие лирики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BD31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CD83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D7F1751" w14:textId="77777777" w:rsidTr="00A7108B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D21C2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F9D99" w14:textId="2D04F786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2F9DD9B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об интересных фактах биографии Тютчева.</w:t>
            </w:r>
          </w:p>
          <w:p w14:paraId="55B600DE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Определение основных тем лирики: философская, общественно-политическая, любовная.</w:t>
            </w:r>
          </w:p>
          <w:p w14:paraId="424C381D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стихов:</w:t>
            </w:r>
          </w:p>
          <w:p w14:paraId="011186D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природе: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«Не то, что мните вы, природа…», </w:t>
            </w:r>
          </w:p>
          <w:p w14:paraId="186F3CA1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России: «Наш век», «Умом Россию не понять…», «Эти бедные селенья…»,</w:t>
            </w:r>
            <w:r>
              <w:t xml:space="preserve"> </w:t>
            </w:r>
          </w:p>
          <w:p w14:paraId="7E75A163" w14:textId="77777777" w:rsidR="00A7108B" w:rsidRDefault="00A7108B">
            <w:pPr>
              <w:tabs>
                <w:tab w:val="left" w:pos="2985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любви:</w:t>
            </w:r>
            <w: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Я встретил вас...», «Она сидела на полу…», «О, как убийственно мы любим…».</w:t>
            </w:r>
          </w:p>
          <w:p w14:paraId="01BD4173" w14:textId="77777777" w:rsidR="00A7108B" w:rsidRDefault="00A7108B">
            <w:pPr>
              <w:tabs>
                <w:tab w:val="left" w:pos="2985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вопросами и заданиями к стихотворениям.</w:t>
            </w:r>
          </w:p>
          <w:p w14:paraId="548498FD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Сообщение подготовленного обучающегося об интересных фактах биографии Фета.</w:t>
            </w:r>
          </w:p>
          <w:p w14:paraId="7DEE154C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Определение основных тем лирики.</w:t>
            </w:r>
          </w:p>
          <w:p w14:paraId="31B41153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стихов: </w:t>
            </w:r>
          </w:p>
          <w:p w14:paraId="64097BC9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философских «Смерть»,</w:t>
            </w:r>
            <w:r>
              <w:t xml:space="preserve"> </w:t>
            </w:r>
          </w:p>
          <w:p w14:paraId="5ADEB7A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природе: «Ель рукавом мне тропинку завесила…», «Это утро, радость эта…», «Вечер», </w:t>
            </w:r>
          </w:p>
          <w:p w14:paraId="2D38F94F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поэте и поэзии: «Поэтам», «Как беден наш язык!..»,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«Одним толчком согнать ладью живую…», </w:t>
            </w:r>
          </w:p>
          <w:p w14:paraId="7DC10B89" w14:textId="77777777" w:rsidR="00A7108B" w:rsidRDefault="00A7108B">
            <w:pPr>
              <w:tabs>
                <w:tab w:val="left" w:pos="795"/>
              </w:tabs>
              <w:spacing w:after="0" w:line="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о любви: «Шепот, робкое дыханье…»,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«Сияла ночь. Луной был полон сад. Лежали…».</w:t>
            </w:r>
          </w:p>
          <w:p w14:paraId="71E47DAE" w14:textId="77777777" w:rsidR="00A7108B" w:rsidRDefault="00A7108B">
            <w:pPr>
              <w:tabs>
                <w:tab w:val="left" w:pos="795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с вопросами и заданиями к стихотворениям.</w:t>
            </w:r>
          </w:p>
          <w:p w14:paraId="65B6603D" w14:textId="77777777" w:rsidR="00A7108B" w:rsidRDefault="00A7108B">
            <w:pPr>
              <w:tabs>
                <w:tab w:val="left" w:pos="795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 «Особенности поэтического стиля Тютчева и Фета».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6F0E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A3D71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A3A0003" w14:textId="77777777" w:rsidTr="00A7108B">
        <w:trPr>
          <w:trHeight w:val="272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E84B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</w:p>
          <w:p w14:paraId="35258DB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И.С. Тургенев роман «Отцы и дети»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9576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BDD2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09C1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61B1776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03F4C5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475F905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83186C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BDE4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655B11C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6AE4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6E19AF1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6A5EED9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56CD3A1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172558FB" w14:textId="77777777" w:rsidTr="00A7108B">
        <w:trPr>
          <w:trHeight w:val="19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F386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37B9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853B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И.С. Тургенева.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FD4B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F5BE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43E32D1" w14:textId="77777777" w:rsidTr="00A7108B">
        <w:trPr>
          <w:trHeight w:val="21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D3412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7D9F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3017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история создания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8D5AA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DA7EC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2D38B0D" w14:textId="77777777" w:rsidTr="00A7108B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0614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1BDF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14AE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 названия романа.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447A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DBE8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8E8F9D5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A402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CB8A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451B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проблематика романа.</w:t>
            </w:r>
            <w: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F566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2C2D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100A5B0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C550C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8811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1BE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персонажей. Образ нигилиста в романе. Женские образы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656BB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2987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7A62801" w14:textId="77777777" w:rsidTr="00A7108B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E1263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38DDA" w14:textId="40D84CB3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9E5D2C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И.С. Тургенева.</w:t>
            </w:r>
          </w:p>
          <w:p w14:paraId="10D47896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истории создания романа.</w:t>
            </w:r>
          </w:p>
          <w:p w14:paraId="4222C6DE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названия романа: определение конфликта, обозначение трех проблемно-смысловых уровней конфликта.</w:t>
            </w:r>
          </w:p>
          <w:p w14:paraId="4B340B3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Беседа по содержанию романа по главам.</w:t>
            </w:r>
          </w:p>
          <w:p w14:paraId="269F0B48" w14:textId="77777777" w:rsidR="00A7108B" w:rsidRDefault="00A7108B">
            <w:pPr>
              <w:spacing w:after="0" w:line="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 Распределение героев романа по двум лагерям «отцы» и «дети». Беседа по вопросам и заданиям для анализа женских образов романа.</w:t>
            </w:r>
            <w:r>
              <w:t xml:space="preserve"> </w:t>
            </w:r>
          </w:p>
          <w:p w14:paraId="3E809BE1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романа: образ Базарова (одежда, речь, внешность, поведение, отношение с дворовыми, круг чтения и пр.); определение нигилизма, сущность нигилизма Базарова (взгляды на общество, религию, нравственные традиции, искусство, природу, любовь).</w:t>
            </w:r>
          </w:p>
          <w:p w14:paraId="66E8CE9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таблицы «Двойники Базарова».</w:t>
            </w:r>
          </w:p>
          <w:p w14:paraId="0C4A7E7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романа: испытание Базарова дружбой, испытание Базарова любовью, испытание Базарова смертью. Анализ эпизода «Смерть Базарова».</w:t>
            </w:r>
          </w:p>
          <w:p w14:paraId="20E2DF52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о Базарове в начале романа и о Базарове, прошедшем испытания.</w:t>
            </w:r>
          </w:p>
          <w:p w14:paraId="3A9E0DD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C854AF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Профессионально-ориентированное задание: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Дискуссия на тему «Что значит быть мастером своего дела?», «Хорош или плох Базаров как врач?». («Образ врача в русской классике» Аникин А. А.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https://portal-slovo.ru/philology/37293.php?ELEMENT_ID=37293&amp;PAGEN_1=2</w:t>
              </w:r>
            </w:hyperlink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9D47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7911A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A016AA9" w14:textId="77777777" w:rsidTr="00A7108B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597D8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1670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14:paraId="224A603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 «Базаров – хороший врач?»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A14A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7B32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A51D801" w14:textId="77777777" w:rsidTr="00A7108B">
        <w:trPr>
          <w:trHeight w:val="13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5C0C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</w:p>
          <w:p w14:paraId="61A1043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Поэзия</w:t>
            </w:r>
          </w:p>
          <w:p w14:paraId="792B396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Н.А. Некрасова</w:t>
            </w: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D73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E5F2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6276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6D25D0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4F47C1B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EE0549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F19F20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66FA3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699091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FF52C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2918AEA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32F14C9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6E14AD8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72400794" w14:textId="77777777" w:rsidTr="00A7108B">
        <w:trPr>
          <w:trHeight w:val="28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D86E9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8451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05FB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Н.А. Некрасова.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41AA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7FADE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D72B2CD" w14:textId="77777777" w:rsidTr="00A7108B">
        <w:trPr>
          <w:trHeight w:val="21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FB89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9748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98DE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поэзия.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4DB3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A84B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41CD523" w14:textId="77777777" w:rsidTr="00A7108B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425D8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A019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BF4F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Любовная лирика.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2286E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9ECCA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D0C8AC2" w14:textId="77777777" w:rsidTr="00A7108B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996B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73BF2" w14:textId="61DAE7C3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2613BAD6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Н.А. Некрасова.</w:t>
            </w:r>
          </w:p>
          <w:p w14:paraId="5DF36A66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стихотворений:</w:t>
            </w:r>
          </w:p>
          <w:p w14:paraId="5E45AFE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о судьбе народа: «Забытая деревня», «Школьник», «В дороге», «Еду ли ночью по улице темной...», </w:t>
            </w:r>
          </w:p>
          <w:p w14:paraId="327A43D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 назначении поэзии: «О Муза! Я у двери гроба…», «Поэт и гражданин», «Элегия»,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«Вчерашний день, часу в шестом...».</w:t>
            </w:r>
          </w:p>
          <w:p w14:paraId="1789E39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вопросами и заданиями к стихотворениям.</w:t>
            </w:r>
          </w:p>
          <w:p w14:paraId="1FED69E2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стихотворений о любви: «Зине», «Тройка», «Я не люблю иронии твоей...», «Мы с тобой бестолковые люди...».</w:t>
            </w:r>
          </w:p>
          <w:p w14:paraId="7203BBE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вопросами и заданиями к стихотворениям.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C344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D896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39E8952" w14:textId="77777777" w:rsidTr="00A7108B">
        <w:trPr>
          <w:trHeight w:val="111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40E9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</w:p>
          <w:p w14:paraId="69218A9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E3F2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CBB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6C71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D505E1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5F36CD6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5471FC7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3EE851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73CD5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5997F9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0766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7E8C4B1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672A091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5, ОК 6,</w:t>
            </w:r>
          </w:p>
          <w:p w14:paraId="52AAF5A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7BB33824" w14:textId="77777777" w:rsidTr="00A7108B">
        <w:trPr>
          <w:trHeight w:val="28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6C21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1BCA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E747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поэмы.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7868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0957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0E967EA" w14:textId="77777777" w:rsidTr="00A7108B">
        <w:trPr>
          <w:trHeight w:val="28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DC09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BF3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1657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Жанр, фольклорная основа произведения.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E60D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522E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D3759B9" w14:textId="77777777" w:rsidTr="00A7108B">
        <w:trPr>
          <w:trHeight w:val="19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44DF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0651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2BAB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 и композиция.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28B8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05E1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F5E2C67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9EA3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B424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A992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героев. Проблемы счастья и смысла жизни в поэме.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6139B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EFFA3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269F5D2" w14:textId="77777777" w:rsidTr="00A7108B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A35E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28129" w14:textId="45C58F73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3831DC1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Слушание лекции преподавателя об истории создания поэмы.</w:t>
            </w:r>
          </w:p>
          <w:p w14:paraId="6BD5EC5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 о жанровых особенностях произведения.</w:t>
            </w:r>
          </w:p>
          <w:p w14:paraId="08D7F0F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Обозначение особенностей композиции поэмы. </w:t>
            </w:r>
          </w:p>
          <w:p w14:paraId="5F42F76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текстом: </w:t>
            </w:r>
          </w:p>
          <w:p w14:paraId="271B4BC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«Пролога», работа с вопросами и заданиями для обсуждения;</w:t>
            </w:r>
          </w:p>
          <w:p w14:paraId="5D36945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анализ глав поэмы, работа с вопросами и заданиями для обсуждения.</w:t>
            </w:r>
          </w:p>
          <w:p w14:paraId="11E69EC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Анализ образов героев по приведенному плану: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Нагой,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Савелий, Матрена Тимофеевна, Гриша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Добросклонов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766472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над вопросом: Кому на Руси жить хорошо?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5987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6BE2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3CBE9A7" w14:textId="77777777" w:rsidTr="00A7108B">
        <w:trPr>
          <w:trHeight w:val="213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86BB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1.8.</w:t>
            </w:r>
          </w:p>
          <w:p w14:paraId="6C18C05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Сказки М. Е. Салтыкова-Щедрина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6BAC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8CFC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8749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7BE8B0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63E80C7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58322BC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7C6849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D9E5D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352E6B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98EC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5297977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1C9B07B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2842D5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096C6AFD" w14:textId="77777777" w:rsidTr="00A7108B">
        <w:trPr>
          <w:trHeight w:val="19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F61F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F323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5C21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Салтыкова-Щедрина.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2E37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D052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528948B" w14:textId="77777777" w:rsidTr="00A7108B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51251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860D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6B84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Своеобразие, тематика и проблематика сказок М. Е. Салтыкова-Щедрина.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88FFF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FB39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02FA9C5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794A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EA3A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A4252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«Повесть о том, как один мужик двух генералов прокормил», «Дикий помещик», «Премудрый пескарь» «Медведь на воеводстве», «Коняга».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F242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A8FE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4B4928B" w14:textId="77777777" w:rsidTr="00A7108B">
        <w:trPr>
          <w:trHeight w:val="28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90D96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0773F" w14:textId="02D0DA00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5E1B5BE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М.Е. Салтыкова-Щедрина.</w:t>
            </w:r>
          </w:p>
          <w:p w14:paraId="5AA20A6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Слушание лекции преподавателя о жанровом и фантастическом своеобразии сказок М.Е. Салтыкова-Щедрина. </w:t>
            </w:r>
          </w:p>
          <w:p w14:paraId="157625EE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основных тем и проблем сказок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М.Е. Салтыкова-Щедрина.</w:t>
            </w:r>
          </w:p>
          <w:p w14:paraId="7099CF62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литературными терминами (гротеск, сарказм, ирония, иносказание, аллегория, гипербола, эзопов язык).</w:t>
            </w:r>
          </w:p>
          <w:p w14:paraId="57B5DE1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сказок:</w:t>
            </w:r>
          </w:p>
          <w:p w14:paraId="7715B2A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к сказкам;</w:t>
            </w:r>
          </w:p>
          <w:p w14:paraId="1673A78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фрагментов сказок и беседа по вопросам для обсуждения.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DDCF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441A5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76E8004" w14:textId="77777777" w:rsidTr="00A7108B">
        <w:trPr>
          <w:trHeight w:val="12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6A4C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1.9.</w:t>
            </w:r>
          </w:p>
          <w:p w14:paraId="02CC4EA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М.Е. Салтыков-Щедрин «История одного города»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2D0E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6405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FEA9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6578065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4897FCC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9C8B7C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743F3F8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62AD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55738E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2FB15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06B431C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49E55B0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EE30CC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07EEAD9B" w14:textId="77777777" w:rsidTr="00A7108B">
        <w:trPr>
          <w:trHeight w:val="26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32032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0BA8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FA29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Замысел, история создания «Истории одного города».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CFF0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1762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92F3575" w14:textId="77777777" w:rsidTr="00A7108B">
        <w:trPr>
          <w:trHeight w:val="22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86DB5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87B4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D5BB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Своеобразие жанра и композиции.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4FD1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DFAE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1D0ADE6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277B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6BFD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B066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градоначальников.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009E9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FE6A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493A713" w14:textId="77777777" w:rsidTr="00A7108B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C159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41A51" w14:textId="6BA20AB1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5732699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Слушание лекции преподавателя о замысле и об истории создания романа.</w:t>
            </w:r>
          </w:p>
          <w:p w14:paraId="4408DF3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 о жанровых особенностях и об особенностях композиции романа.</w:t>
            </w:r>
          </w:p>
          <w:p w14:paraId="2367AD9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текстом:</w:t>
            </w:r>
          </w:p>
          <w:p w14:paraId="5B7AB88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по главе «О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0E05912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главы «Опись градоначальникам», работа с вопросами и заданиями для обсуждения;</w:t>
            </w:r>
          </w:p>
          <w:p w14:paraId="069F0A1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главы «Органчик»;</w:t>
            </w:r>
          </w:p>
          <w:p w14:paraId="1E521A2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главы «Подтверждение покаяния. Заключение»;</w:t>
            </w:r>
          </w:p>
          <w:p w14:paraId="4EC1F3D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вопросами и заданиями для анализа.</w:t>
            </w:r>
          </w:p>
          <w:p w14:paraId="01B3E58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таблицы «Правители города».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A54B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120D4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B891389" w14:textId="77777777" w:rsidTr="00A7108B">
        <w:trPr>
          <w:trHeight w:val="96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D2E4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1.10.</w:t>
            </w:r>
          </w:p>
          <w:p w14:paraId="0066859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Ф.М.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Достоевский роман «Преступление и наказание»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E985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70FD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7388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6B000D7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C12B06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5, ЛР 6, </w:t>
            </w:r>
          </w:p>
          <w:p w14:paraId="7406559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20DF9D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36764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D65A04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C3572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76F3614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71E9145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15BE95E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770C0090" w14:textId="77777777" w:rsidTr="00A7108B">
        <w:trPr>
          <w:trHeight w:val="27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F421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7459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5BED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Ф.М. Достоевского.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8450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C28F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BF445F7" w14:textId="77777777" w:rsidTr="00A7108B">
        <w:trPr>
          <w:trHeight w:val="22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E920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5820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AB5D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FBF6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F477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3526927" w14:textId="77777777" w:rsidTr="00A7108B">
        <w:trPr>
          <w:trHeight w:val="25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2CE9F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9D09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46C4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Жанровые и композиционные особенности. Основные сюжетные линии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99B7F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32EA4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4503702" w14:textId="77777777" w:rsidTr="00A7108B">
        <w:trPr>
          <w:trHeight w:val="25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8E25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F5CD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AC53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Петербурга.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D49B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0DC4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EED0B95" w14:textId="77777777" w:rsidTr="00A7108B">
        <w:trPr>
          <w:trHeight w:val="25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5B3B0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4DD7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0776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Раскольникова. Теория. Истоки преступления. «Двойники» Раскольникова.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521A6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CC267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575C7B1" w14:textId="77777777" w:rsidTr="00A7108B">
        <w:trPr>
          <w:trHeight w:val="25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2374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0A5E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A088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Сони Мармеладовой.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Роль финала.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45186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C6E61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A4B9F1E" w14:textId="77777777" w:rsidTr="00A7108B">
        <w:trPr>
          <w:trHeight w:val="25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A81C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19D2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62C7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 названия романа.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5C36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052AE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4823309" w14:textId="77777777" w:rsidTr="00A7108B">
        <w:trPr>
          <w:trHeight w:val="19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24371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39419" w14:textId="209AD8F6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1357C6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Ф.М. Достоевского. </w:t>
            </w:r>
          </w:p>
          <w:p w14:paraId="2BF1E52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истории создания романа.</w:t>
            </w:r>
          </w:p>
          <w:p w14:paraId="79F1583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о жанровых особенностях и об особенностях сюжета и композиции романа.</w:t>
            </w:r>
          </w:p>
          <w:p w14:paraId="3AD14B22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Просмотр и обсуждение иллюстраций к роману «Преступление и наказание» художника Ильи Глазунова.</w:t>
            </w:r>
          </w:p>
          <w:p w14:paraId="0A3C309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текстом: чтение и анализ фрагментов романа, связанных с образом Петербурга.</w:t>
            </w:r>
          </w:p>
          <w:p w14:paraId="4220F782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Анализ образа Раскольникова: чтение фрагментов романа и беседа по вопросам для обсуждения.</w:t>
            </w:r>
          </w:p>
          <w:p w14:paraId="05C40A3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условий жизни Раскольникова: чтение фрагментов романа и беседа по вопросам для обсуждения. Причины преступления: внешние и внутренние. Теория, путь к преступлению, крушение теории, наказание, покаяние и «воскрешение». </w:t>
            </w:r>
          </w:p>
          <w:p w14:paraId="4CC8F7EF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Роль образа Сони Мармеладовой, значение эпизода чтения «Евангелие».</w:t>
            </w:r>
          </w:p>
          <w:p w14:paraId="54DC73C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текстом: </w:t>
            </w:r>
          </w:p>
          <w:p w14:paraId="2851641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к основным событиям романа;</w:t>
            </w:r>
          </w:p>
          <w:p w14:paraId="557AA4C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фрагментов романа и беседа по вопросам для обсуждения.</w:t>
            </w:r>
          </w:p>
          <w:p w14:paraId="5D10EE0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Беседа о смысле названия романа.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8DDD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40DC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15E6266" w14:textId="77777777" w:rsidTr="00A7108B">
        <w:trPr>
          <w:trHeight w:val="126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CB7A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1.11.</w:t>
            </w:r>
          </w:p>
          <w:p w14:paraId="714DBA1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Л.Н. Толстой роман-эпопея «Война и мир»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9B27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07E8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3188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0C1975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4DD7AE5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647E8E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6FBE4FE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0BA83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2141C78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8FAB9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69B729E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32D07A6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2F3E32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56F28671" w14:textId="77777777" w:rsidTr="00A7108B">
        <w:trPr>
          <w:trHeight w:val="21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1E05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828B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E0C6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EC02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0E983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888A45A" w14:textId="77777777" w:rsidTr="00A7108B">
        <w:trPr>
          <w:trHeight w:val="25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C7EA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4CD0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B3E8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 «Война и мир».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A432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3E993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A87B74D" w14:textId="77777777" w:rsidTr="00A7108B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5F49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48A1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344C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жанра романа-эпопеи.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2D37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66A2F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AA164AA" w14:textId="77777777" w:rsidTr="00A7108B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8FD45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1355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8257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названия произведения.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C3394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91ED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656FEFF" w14:textId="77777777" w:rsidTr="00A7108B">
        <w:trPr>
          <w:trHeight w:val="9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9FB4E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D133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7B98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композиция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5CDA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0714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88E8259" w14:textId="77777777" w:rsidTr="00A7108B">
        <w:trPr>
          <w:trHeight w:val="9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8151A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7604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50BD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Духовные искания героев. (Пьер Безухов, Андрей Болконский)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2EEB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DFA7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AF2DA79" w14:textId="77777777" w:rsidTr="00A7108B">
        <w:trPr>
          <w:trHeight w:val="2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B3F0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D3626" w14:textId="1879CB1F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7B3246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Л.Н. Толстого.</w:t>
            </w:r>
          </w:p>
          <w:p w14:paraId="3E8839A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лекции преподавателя об этапах творческого пути писателя и его духовных исканиях.</w:t>
            </w:r>
          </w:p>
          <w:p w14:paraId="0B191C1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истории создания романа.</w:t>
            </w:r>
          </w:p>
          <w:p w14:paraId="5D5705A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об особенностях жанра романа-эпопеи.</w:t>
            </w:r>
          </w:p>
          <w:p w14:paraId="6E7FCD9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Беседа о смысле названия романа.</w:t>
            </w:r>
          </w:p>
          <w:p w14:paraId="37FE634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Заполнение таблицы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композиция романа».</w:t>
            </w:r>
          </w:p>
          <w:p w14:paraId="35349E8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Анализ образа Пьера Безухова и Андрея Болконского:</w:t>
            </w:r>
          </w:p>
          <w:p w14:paraId="3EB33A5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обсуждения;</w:t>
            </w:r>
          </w:p>
          <w:p w14:paraId="7CD1575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произведения;</w:t>
            </w:r>
          </w:p>
          <w:p w14:paraId="0610B8F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фильма «Война и мир» в постановке С. Бондарчука;</w:t>
            </w:r>
          </w:p>
          <w:p w14:paraId="4A94A81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просмотр и обсуждение иллюстраций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 И. Рудакова к роману-эпопее «Война и мир».</w:t>
            </w:r>
          </w:p>
          <w:p w14:paraId="44010AF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сравнительной таблицы «Андрей Болконский – Пьер Безухов».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F722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C72F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2F97F11" w14:textId="77777777" w:rsidTr="00A7108B">
        <w:trPr>
          <w:trHeight w:val="126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43A0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1.12.</w:t>
            </w:r>
          </w:p>
          <w:p w14:paraId="6A2247B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Мысль семейная и мысль народная. Женские образы в романе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58A3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491A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3E76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3890C4C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4D95A1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4161D16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60AAA32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42B18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2A0E95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23DCD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4DCB73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126E9EC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38CD9C7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4DE64754" w14:textId="77777777" w:rsidTr="00A7108B">
        <w:trPr>
          <w:trHeight w:val="11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C7B3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047E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3F94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Женские образы в романе.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F231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2CED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6A4D380" w14:textId="77777777" w:rsidTr="00A7108B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4B3BF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7E2B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0A57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Мысль семейная в романе.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7FE0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881BF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C393400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52C58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0481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9C2B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Мысль народная в романе.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FEC65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C8AE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80DF3DD" w14:textId="77777777" w:rsidTr="00A7108B">
        <w:trPr>
          <w:trHeight w:val="27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CE8C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AD675" w14:textId="5483169B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1992413D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Заполнение таблицы «Женские образы в романе» (любимые, нелюбимые героини и сложно определяемые).</w:t>
            </w:r>
          </w:p>
          <w:p w14:paraId="1ADD890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образов Наташи Ростовой и Марьи Болконской:</w:t>
            </w:r>
          </w:p>
          <w:p w14:paraId="3FDE3FB6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обсуждения;</w:t>
            </w:r>
          </w:p>
          <w:p w14:paraId="4C3EFA1D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произведения;</w:t>
            </w:r>
          </w:p>
          <w:p w14:paraId="270E11F0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фильма «Война и мир» в постановке С. Бондарчука;</w:t>
            </w:r>
          </w:p>
          <w:p w14:paraId="61D2F123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просмотр и обсуждение иллюстраций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А.Шмаринова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 И. Рудакова к роману-эпопее «Война и мир».</w:t>
            </w:r>
          </w:p>
          <w:p w14:paraId="7479BA7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тему: «Диалектика внешнего и внутреннего в женских образах героинь романа».</w:t>
            </w:r>
          </w:p>
          <w:p w14:paraId="7CF3062C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двух семей:</w:t>
            </w:r>
          </w:p>
          <w:p w14:paraId="1240C6F0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сравнительной таблицы «Семья Ростовых и семья Болконских»;</w:t>
            </w:r>
          </w:p>
          <w:p w14:paraId="5A1CAFE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обсуждения;</w:t>
            </w:r>
          </w:p>
          <w:p w14:paraId="19949B5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произведения;</w:t>
            </w:r>
          </w:p>
          <w:p w14:paraId="7518267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фильма «Война и мир» в постановке С. Бондарчука.</w:t>
            </w:r>
          </w:p>
          <w:p w14:paraId="3A8825C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Беседа по вопросам и заданиям для анализа ключевых эпизодов на тему народа в романе.</w:t>
            </w:r>
          </w:p>
          <w:p w14:paraId="141E240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образа Платона Каратаева:</w:t>
            </w:r>
          </w:p>
          <w:p w14:paraId="6358E720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обсуждения;</w:t>
            </w:r>
          </w:p>
          <w:p w14:paraId="64A79482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произведения;</w:t>
            </w:r>
          </w:p>
          <w:p w14:paraId="0BF92FEC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фильма «Война и мир» в постановке С. Бондарчука;</w:t>
            </w:r>
          </w:p>
          <w:p w14:paraId="71B02B6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просмотр и обсуждение иллюстраций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А.Шмаринова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 И. Рудакова к роману-эпопее «Война и мир».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DF0E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E8EE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3BB0A47" w14:textId="77777777" w:rsidTr="00A7108B">
        <w:trPr>
          <w:trHeight w:val="33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12FF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1.13.</w:t>
            </w:r>
          </w:p>
          <w:p w14:paraId="77AADA6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войны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романе.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A2F1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D2E5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7A73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A47644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1FDF5BA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5, ЛР 6, </w:t>
            </w:r>
          </w:p>
          <w:p w14:paraId="56CBD76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6512898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33632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356F97D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1410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7C8007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EC75A3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10DC6FD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44CD28EE" w14:textId="77777777" w:rsidTr="00A7108B">
        <w:trPr>
          <w:trHeight w:val="22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6461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AF92D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62EF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1805—1807 гг.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521C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1DE45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36B2F83" w14:textId="77777777" w:rsidTr="00A7108B">
        <w:trPr>
          <w:trHeight w:val="27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8182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2E33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3690E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1812 г.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2212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E40D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D33319B" w14:textId="77777777" w:rsidTr="00A7108B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A642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1AC93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64CE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 и Наполеон.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31416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65C6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5A563AD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02F9E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8D5DF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1C181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истинного и ложного в романе.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91E2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658B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5C57B8D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EDDAD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1084E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8538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Экранизации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94EE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53DE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620019D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218A8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BCFEF" w14:textId="1648B95F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6F4BF7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1.Беседа по вопросам и заданиям для анализа ключевых эпизодов.</w:t>
            </w:r>
          </w:p>
          <w:p w14:paraId="3662288D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сравнительной таблицы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Шенграбенское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сражение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Аустерлицкое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сражение».</w:t>
            </w:r>
          </w:p>
          <w:p w14:paraId="6EBA6769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анализ фрагментов произведения.</w:t>
            </w:r>
          </w:p>
          <w:p w14:paraId="001E1E36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иллюстраций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А.Шмаринова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 И. Рудакова к роману-эпопее «Война и мир».</w:t>
            </w:r>
          </w:p>
          <w:p w14:paraId="1E79A2DC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 по вопросам и заданиям для обсуждения.</w:t>
            </w:r>
          </w:p>
          <w:p w14:paraId="3B698FF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анализ фрагментов произведения.</w:t>
            </w:r>
          </w:p>
          <w:p w14:paraId="5BC4C7E0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картины И. М. Прянишникова «В 1812 году» и А.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Кившенко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«Совет в Филях».</w:t>
            </w:r>
          </w:p>
          <w:p w14:paraId="2734D1B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ключевого сражения войны 1812г. (Бородинская битва).</w:t>
            </w:r>
          </w:p>
          <w:p w14:paraId="305E1E31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Анализ образов Кутузова и Наполеона:</w:t>
            </w:r>
          </w:p>
          <w:p w14:paraId="25B906EF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сравнительной таблицы «Кутузов и Наполеон»;</w:t>
            </w:r>
          </w:p>
          <w:p w14:paraId="464BBD1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беседа по вопросам и заданиям для обсуждения;</w:t>
            </w:r>
          </w:p>
          <w:p w14:paraId="62A1F30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произведения;</w:t>
            </w:r>
          </w:p>
          <w:p w14:paraId="79F4F49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просмотр и обсуждение иллюстраций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А.Шмаринова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 И. Рудакова к роману-эпопее «Война и мир»;</w:t>
            </w:r>
          </w:p>
          <w:p w14:paraId="4557FC4D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фильма «Война и мир» в постановке С. Бондарчука.</w:t>
            </w:r>
          </w:p>
          <w:p w14:paraId="5B76FFB2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Работа с таблицей.</w:t>
            </w:r>
          </w:p>
          <w:p w14:paraId="7F3C34D0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Сообщение подготовленного обучающегося об экранизациях романа.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3180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CD5B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5D0D0C7" w14:textId="77777777" w:rsidTr="00A7108B">
        <w:trPr>
          <w:trHeight w:val="279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A8AA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1.14.</w:t>
            </w:r>
          </w:p>
          <w:p w14:paraId="04D4E48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 А.П. Чехова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F148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3A64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F022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B23796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3AF4297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43E7D96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08B309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D3B5D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62F4FB8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619FB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1B39022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75136CF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5, ОК 6,</w:t>
            </w:r>
          </w:p>
          <w:p w14:paraId="054792A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18A06130" w14:textId="77777777" w:rsidTr="00A7108B">
        <w:trPr>
          <w:trHeight w:val="12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6352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2620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865B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3D56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4ED72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A7E8F40" w14:textId="77777777" w:rsidTr="00A7108B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BD317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0C4C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9F8D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«Палата №6».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3CDF5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1217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646F90E" w14:textId="77777777" w:rsidTr="00A7108B">
        <w:trPr>
          <w:trHeight w:val="10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4A781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E15A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14E7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«Студент».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CA1F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E866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C5549B2" w14:textId="77777777" w:rsidTr="00A7108B">
        <w:trPr>
          <w:trHeight w:val="9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CD6D8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0571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924C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«Душечка».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3EA7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5B1D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C7B3233" w14:textId="77777777" w:rsidTr="00A7108B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9066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7AE5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7B1B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«О любви».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1AAF1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BB38B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F718E04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19C1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D8508" w14:textId="30902F60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06B54E9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А.П. Чехова.</w:t>
            </w:r>
          </w:p>
          <w:p w14:paraId="7495942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лекции преподавателя об интересных фактах жизни и творчества Чехова.</w:t>
            </w:r>
          </w:p>
          <w:p w14:paraId="29629CE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рассказа:</w:t>
            </w:r>
          </w:p>
          <w:p w14:paraId="472AFF7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57969FF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текста;</w:t>
            </w:r>
          </w:p>
          <w:p w14:paraId="4883A19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заполнение сравнительной таблицы «Громов и доктор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CDC10E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рассказа:</w:t>
            </w:r>
          </w:p>
          <w:p w14:paraId="218133F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74B3D15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текста.</w:t>
            </w:r>
          </w:p>
          <w:p w14:paraId="3173CAE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Анализ рассказа:</w:t>
            </w:r>
          </w:p>
          <w:p w14:paraId="423CE6E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3572E89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текста;</w:t>
            </w:r>
          </w:p>
          <w:p w14:paraId="1452877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таблицы «Ольга Семеновна».</w:t>
            </w:r>
          </w:p>
          <w:p w14:paraId="3D2364B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Анализ рассказа:</w:t>
            </w:r>
          </w:p>
          <w:p w14:paraId="11DC098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4165CD8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текста.</w:t>
            </w:r>
          </w:p>
          <w:p w14:paraId="798B16F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рассказов / эпизодов рассказов.</w:t>
            </w:r>
          </w:p>
          <w:p w14:paraId="67FE3C1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F54C13C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Профессионально-ориентированное задание:</w:t>
            </w:r>
            <w: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«А.П. Чехов – врач и писатель».</w:t>
            </w:r>
            <w: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Беседа в духе «ожидания / реальность» о том, как вы себе представляли обучение по профессии и каким оно оказалось на деле (каждый 2-4 предложения).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5E41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B9F7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1CC9CFC" w14:textId="77777777" w:rsidTr="00A7108B">
        <w:trPr>
          <w:trHeight w:val="36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621DF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4B04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14:paraId="1F8C417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«Медицина в творчестве и деятельности А.П. Чехова».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7E3E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F93F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FA2FBF1" w14:textId="77777777" w:rsidTr="00A7108B">
        <w:trPr>
          <w:trHeight w:val="307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F4E1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1.15.</w:t>
            </w:r>
          </w:p>
          <w:p w14:paraId="1D54447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Драматургия Чехова. Комедия «Вишневый сад»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451B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FBF4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B0DC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5BFC10C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01BECA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7A524DA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27B010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E323E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3BE58E9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9C14B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2ED4875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A5968B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43138A0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799393E6" w14:textId="77777777" w:rsidTr="00A7108B">
        <w:trPr>
          <w:trHeight w:val="26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83EB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BD1F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2F3D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драматургии А. П. Чехова.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1ED9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50D1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52FCF32" w14:textId="77777777" w:rsidTr="00A7108B">
        <w:trPr>
          <w:trHeight w:val="27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9DE46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F209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272B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«Вишневый сад»: история создания.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8786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EF23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4CD2B90" w14:textId="77777777" w:rsidTr="00A7108B">
        <w:trPr>
          <w:trHeight w:val="22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CA47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ECB2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3F05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Жанровые особенности комедии. Смысл названия.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18A97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298B2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93B74E3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D3AE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AB3F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7268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 комедии. Особенности конфликта.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8D14E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67CD4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2FDEC38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FFFC9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AC5D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4826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образов.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C67C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46823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3CC9D07" w14:textId="77777777" w:rsidTr="00A7108B">
        <w:trPr>
          <w:trHeight w:val="1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BE65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FF105" w14:textId="5C369A2E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34EE11C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Слушание лекции преподавателя о специфике драматургии Чехова.</w:t>
            </w:r>
          </w:p>
          <w:p w14:paraId="2C2BD0C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об истории создания пьесы.</w:t>
            </w:r>
          </w:p>
          <w:p w14:paraId="27F5874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об особенностях жанра произведения и определение смысла названия комедии.</w:t>
            </w:r>
          </w:p>
          <w:p w14:paraId="1153D45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Определение проблематики комедии и смысла названия.</w:t>
            </w:r>
          </w:p>
          <w:p w14:paraId="5804BDE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Анализ образов поместного дворянства (Гаев, Раневская, Симеонов-Пищик); образов слуг (Яша и Фирс); образа, приходящего на смену дворянству (Лопахин); образов молодого поколения (Петя и Аня):</w:t>
            </w:r>
          </w:p>
          <w:p w14:paraId="48F633A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2827E38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пьесы;</w:t>
            </w:r>
          </w:p>
          <w:p w14:paraId="1D51BBA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реплик героев.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8627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71C1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B8E6724" w14:textId="77777777" w:rsidTr="00A7108B">
        <w:trPr>
          <w:trHeight w:val="111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1021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1.16.</w:t>
            </w:r>
          </w:p>
          <w:p w14:paraId="20AAF40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Зарубежная поэзия второй половины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0235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9351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6CE2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10FB8B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3, ЛР 4,</w:t>
            </w:r>
          </w:p>
          <w:p w14:paraId="032DF25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14B6AD6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F26177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E132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3B12B05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03D14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488031D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7904BC8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45C256F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42DDE5B9" w14:textId="77777777" w:rsidTr="00A7108B">
        <w:trPr>
          <w:trHeight w:val="29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7B92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5F3C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66D3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Мировая художественная культура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7BE5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6E5C7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025DF08" w14:textId="77777777" w:rsidTr="00A7108B">
        <w:trPr>
          <w:trHeight w:val="30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C2AF4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B95D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0C29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Артюра Рембо.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75A7A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E274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1ED531C" w14:textId="77777777" w:rsidTr="00A7108B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A02B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6BA9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FF3D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лирики.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B3F0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CEA06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3466F90" w14:textId="77777777" w:rsidTr="00A7108B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A270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7EBF5" w14:textId="594BFFA6" w:rsidR="00A7108B" w:rsidRDefault="00D148DF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283DED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Слушание лекции преподавателя об исторических факторах и явлениях, оказавших влияние на развитие мировой художественной культуры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14:paraId="4808807F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Сообщение подготовленного обучающегося о биографии А. Рембо.</w:t>
            </w:r>
          </w:p>
          <w:p w14:paraId="0936705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Чтение и анализ стихотворений А. Рембо: «Гласные», «Пьяный корабль», «Зло» и др.</w:t>
            </w:r>
          </w:p>
          <w:p w14:paraId="08816CA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особенностей лирики Рембо.</w:t>
            </w:r>
          </w:p>
          <w:p w14:paraId="6832772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Феномен Артюра Рембо.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29C6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0768A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E705C86" w14:textId="77777777" w:rsidTr="00A7108B">
        <w:trPr>
          <w:trHeight w:val="111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2B73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1.17.</w:t>
            </w:r>
          </w:p>
          <w:p w14:paraId="24AA780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BFC0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0CE6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ACC7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5492A78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1932C08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4B1037D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83AC2D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1917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1474B0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15B3C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069F365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4F43A1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4864CF4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46387C24" w14:textId="77777777" w:rsidTr="00A7108B">
        <w:trPr>
          <w:trHeight w:val="29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9A69B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6F7B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AC81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Генриха Ибсена.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B815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6E802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F09CF65" w14:textId="77777777" w:rsidTr="00A7108B">
        <w:trPr>
          <w:trHeight w:val="29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FF4E9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6C4B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5231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история пьесы «Кукольный дом».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00840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4B3F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D4D3E84" w14:textId="77777777" w:rsidTr="00A7108B">
        <w:trPr>
          <w:trHeight w:val="30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6316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222D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F9DE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композиция. Проблематика пьесы.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DA3E5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95DD0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FB2BBCD" w14:textId="77777777" w:rsidTr="00A7108B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643A2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7A8B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1017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Конфликт. Психологическая драма.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925C6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F559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C40792F" w14:textId="77777777" w:rsidTr="00A7108B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B785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3BB4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381C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образов.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7A9E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DFC9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E1E0F3B" w14:textId="77777777" w:rsidTr="00A7108B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5E6B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141B7" w14:textId="50C761DF" w:rsidR="00A7108B" w:rsidRDefault="00D148DF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04E2E2A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Генриха Ибсена.</w:t>
            </w:r>
          </w:p>
          <w:p w14:paraId="0F1DBF1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 творческой истории произведения.</w:t>
            </w:r>
          </w:p>
          <w:p w14:paraId="0338A57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сюжета и композиции произведения:</w:t>
            </w:r>
          </w:p>
          <w:p w14:paraId="2F3033A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выделение сюжетных линий пьесы,</w:t>
            </w:r>
          </w:p>
          <w:p w14:paraId="673A3F5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выделение композиционных элементов пьесы,</w:t>
            </w:r>
          </w:p>
          <w:p w14:paraId="409D143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по ролям фрагментов пьесы,</w:t>
            </w:r>
          </w:p>
          <w:p w14:paraId="651D8ED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обсуждения,</w:t>
            </w:r>
          </w:p>
          <w:p w14:paraId="39FDE0E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выделение художественных средств создания образов.</w:t>
            </w:r>
          </w:p>
          <w:p w14:paraId="5BA95E4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«Проблематика пьесы».</w:t>
            </w:r>
          </w:p>
          <w:p w14:paraId="0B9370C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Заполнение таблицы «Конфликты в пьесе».</w:t>
            </w:r>
          </w:p>
          <w:p w14:paraId="325AAD6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типа конфликта.</w:t>
            </w:r>
          </w:p>
          <w:p w14:paraId="5BBC29B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Анализ образов:</w:t>
            </w:r>
          </w:p>
          <w:p w14:paraId="5C98C8F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списка действующих лиц пьесы;</w:t>
            </w:r>
          </w:p>
          <w:p w14:paraId="6C61844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фрагментов пьесы.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BFFD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1C9F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C4E22D6" w14:textId="77777777" w:rsidTr="00A7108B">
        <w:trPr>
          <w:trHeight w:val="279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AFFB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1.18.</w:t>
            </w:r>
          </w:p>
          <w:p w14:paraId="2C70A23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Зарубежная проза второй половины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XIXв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BDB3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4D50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D022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5D843D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3, ЛР 4,</w:t>
            </w:r>
          </w:p>
          <w:p w14:paraId="54AF9FB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708F1F0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DA6FAF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F65C8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B49550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1, ОК 2,</w:t>
            </w:r>
          </w:p>
          <w:p w14:paraId="174EE1A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483398C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E793E0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75887BBB" w14:textId="77777777" w:rsidTr="00A7108B">
        <w:trPr>
          <w:trHeight w:val="22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B228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87F35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8E9B0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Ги де Мопассана.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E609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D57A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4E9CFC6" w14:textId="77777777" w:rsidTr="00A7108B">
        <w:trPr>
          <w:trHeight w:val="22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FF9B8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BFDBDB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63059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Новеллистка Мопассана.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B61D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4DD4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6A574D8" w14:textId="77777777" w:rsidTr="00A7108B">
        <w:trPr>
          <w:trHeight w:val="27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D4B6B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7392B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D0E58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Новеллы «Пышка», «Папа Симона», «Ожерелье».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14A1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5734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E1F441F" w14:textId="77777777" w:rsidTr="00A7108B">
        <w:trPr>
          <w:trHeight w:val="55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803F8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24608" w14:textId="0C70CF38" w:rsidR="00A7108B" w:rsidRDefault="00D148DF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531583E3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жизни и творчестве Мопассана.</w:t>
            </w:r>
          </w:p>
          <w:p w14:paraId="7B71734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Составление таблицы «Основные темы новелл Мопассана».</w:t>
            </w:r>
          </w:p>
          <w:p w14:paraId="4A606680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схемы «Своеобразие сюжета и композиции новеллы Ги де Мопассана». </w:t>
            </w:r>
          </w:p>
          <w:p w14:paraId="6F49122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3.Анализ произведений писателя: </w:t>
            </w:r>
          </w:p>
          <w:p w14:paraId="6149E08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6A37287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текста.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117D7AF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Мопассан как мастер психологической детали: </w:t>
            </w:r>
          </w:p>
          <w:p w14:paraId="6ABA43D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показной патриотизм и истинное отношение разных классов общества к войне в новелле «Пышка», </w:t>
            </w:r>
          </w:p>
          <w:p w14:paraId="06C98532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 фальшивых бриллиантов в новелле «Ожерелье»,</w:t>
            </w:r>
          </w:p>
          <w:p w14:paraId="7C078CD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проблема отношения общества к неполным семьям в новелле «Папа Симона».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28DA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174E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EFEE436" w14:textId="77777777" w:rsidTr="00A7108B">
        <w:tc>
          <w:tcPr>
            <w:tcW w:w="127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5308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 Литература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начала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4828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FCE0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108B" w14:paraId="166A21EA" w14:textId="77777777" w:rsidTr="00A7108B"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5E26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14:paraId="724A794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</w:p>
          <w:p w14:paraId="2E1AA08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развития литературы и других видов искусства в начале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D6D3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4328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2FA1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EB16C7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479C0EB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48EC6BE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0F3467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3381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4AECBE8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55FC9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8C8D60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BC766A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BB97FD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49F77DD5" w14:textId="77777777" w:rsidTr="00A7108B">
        <w:trPr>
          <w:trHeight w:val="27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A3DA8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2988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22AB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и новаторство в литературе рубежа XIX−ХХ вв.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D923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0624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108B" w14:paraId="51E4A99E" w14:textId="77777777" w:rsidTr="00A7108B">
        <w:trPr>
          <w:trHeight w:val="21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3432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2E7E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89656" w14:textId="77777777" w:rsidR="00A7108B" w:rsidRDefault="00A7108B">
            <w:pPr>
              <w:pStyle w:val="ac"/>
              <w:tabs>
                <w:tab w:val="left" w:pos="360"/>
              </w:tabs>
              <w:spacing w:line="40" w:lineRule="atLeas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Трагические события первой половины XX в. и их отражение в русской литературе. Проблема «художник и власть».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C4B4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04A7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108B" w14:paraId="421435E3" w14:textId="77777777" w:rsidTr="00A7108B">
        <w:trPr>
          <w:trHeight w:val="21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BE0B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805C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15E9B" w14:textId="77777777" w:rsidR="00A7108B" w:rsidRDefault="00A7108B">
            <w:pPr>
              <w:pStyle w:val="ac"/>
              <w:tabs>
                <w:tab w:val="left" w:pos="360"/>
              </w:tabs>
              <w:spacing w:line="40" w:lineRule="atLeast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Общая характеристика искусства </w:t>
            </w:r>
            <w:proofErr w:type="spellStart"/>
            <w:r>
              <w:rPr>
                <w:b w:val="0"/>
                <w:bCs w:val="0"/>
                <w:lang w:eastAsia="en-US"/>
              </w:rPr>
              <w:t>ХХв</w:t>
            </w:r>
            <w:proofErr w:type="spellEnd"/>
            <w:r>
              <w:rPr>
                <w:b w:val="0"/>
                <w:bCs w:val="0"/>
                <w:lang w:eastAsia="en-US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7419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B28A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108B" w14:paraId="391FDF41" w14:textId="77777777" w:rsidTr="00A7108B">
        <w:trPr>
          <w:trHeight w:val="40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4126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5B40" w14:textId="027FC4CA" w:rsidR="00A7108B" w:rsidRDefault="00D148DF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557091EC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Слушание лекции преподавателя о взаимосвязи традиций и новых направлений в литературе рубежа веков.</w:t>
            </w:r>
          </w:p>
          <w:p w14:paraId="5A9AE53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Конспектирование основных положений лекции преподавателя.</w:t>
            </w:r>
          </w:p>
          <w:p w14:paraId="03598BEA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Конспектирование основных положений лекции преподавателя о новых видах искусства, художественных направлениях и стилях.</w:t>
            </w:r>
          </w:p>
          <w:p w14:paraId="1D59444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E5C4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47A20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108B" w14:paraId="011D470B" w14:textId="77777777" w:rsidTr="00A7108B">
        <w:trPr>
          <w:trHeight w:val="281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48BF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14:paraId="0D3B5EC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Лирика И.А. Бунина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FA10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268B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8B52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2C8BB17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06237FC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1AE946C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024C886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19779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 1, МР 2, МР 3, МР 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 5, МР 6, МР 7</w:t>
            </w:r>
          </w:p>
          <w:p w14:paraId="650CA63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520AE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3787E0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3088C5E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A1C776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3CDA2365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B334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C2E0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E76B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И.А. Бунина.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C4E5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65A0E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F678A0F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CA7F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58DF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5377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мир Бунина.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5EBE0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D0A0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1BEAA2D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84CA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239A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9927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 «Родина».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54CF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6F9E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D732D9C" w14:textId="77777777" w:rsidTr="00A7108B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3593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256C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86BF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поэтики Бунина.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36BE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F502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6F10F71" w14:textId="77777777" w:rsidTr="00A7108B">
        <w:trPr>
          <w:trHeight w:val="34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A95EC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5354E" w14:textId="70D262BC" w:rsidR="00A7108B" w:rsidRDefault="00D148DF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2EFAE2B4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 w:val="0"/>
                <w:lang w:eastAsia="en-US"/>
              </w:rPr>
              <w:t>1.</w:t>
            </w:r>
            <w:r>
              <w:rPr>
                <w:b w:val="0"/>
                <w:bCs w:val="0"/>
                <w:lang w:eastAsia="en-US"/>
              </w:rPr>
              <w:t xml:space="preserve"> Сообщение подготовленного обучающегося о биографии И.А. Бунина.</w:t>
            </w:r>
          </w:p>
          <w:p w14:paraId="69D7E67C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lastRenderedPageBreak/>
              <w:t>Краткие записи основных положений лекции преподавателя о мировоззренческих принципах писателя.</w:t>
            </w:r>
          </w:p>
          <w:p w14:paraId="1AB20DBF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Чтение наизусть стихотворений «Вечер», «И цветы, и шмели, и трава, и колосья…», «Не устану воспевать вас, звезды!..», «Одиночество», «Листопад», «Родник», «Слово», «Поэту».</w:t>
            </w:r>
          </w:p>
          <w:p w14:paraId="3BC6250A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Беседа по вопросам и заданиям для обсуждения, прочитанных стихотворений.</w:t>
            </w:r>
          </w:p>
          <w:p w14:paraId="3B87C381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 w:val="0"/>
                <w:lang w:eastAsia="en-US"/>
              </w:rPr>
              <w:t>3.</w:t>
            </w:r>
            <w:r>
              <w:rPr>
                <w:b w:val="0"/>
                <w:bCs w:val="0"/>
                <w:lang w:eastAsia="en-US"/>
              </w:rPr>
              <w:t xml:space="preserve"> Анализ стихотворения:</w:t>
            </w:r>
          </w:p>
          <w:p w14:paraId="626401A8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выразительное чтение стихотворения;</w:t>
            </w:r>
          </w:p>
          <w:p w14:paraId="31A0630C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работа с текстом по выявлению художественных особенностей произведения.</w:t>
            </w:r>
          </w:p>
          <w:p w14:paraId="7104951A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4. Беседа по вопросам для обсуждения особенностей поэтики Бунина и краткие записи выводов.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90D2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DAF4E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95C71C3" w14:textId="77777777" w:rsidTr="00A7108B">
        <w:trPr>
          <w:trHeight w:val="324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A224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</w:t>
            </w:r>
          </w:p>
          <w:p w14:paraId="293157B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Проза И.А. Бунина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F704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361B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837A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28B751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0B176CB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1CB16F6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5E0BCFF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35C86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8565F4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104C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4A71EB3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F586B8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4E22D54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582BC5B7" w14:textId="77777777" w:rsidTr="00A7108B">
        <w:trPr>
          <w:trHeight w:val="24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51A6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3F0F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EEE26" w14:textId="77777777" w:rsidR="00A7108B" w:rsidRDefault="00A7108B">
            <w:pPr>
              <w:pStyle w:val="12"/>
              <w:spacing w:after="0" w:line="4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Рассказ «Господин из Сан-Франциско».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2DBC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8749E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21F4939" w14:textId="77777777" w:rsidTr="00A7108B">
        <w:trPr>
          <w:trHeight w:val="25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CD54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F99F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1FB3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о любви.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F0AE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11F6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22B89B1" w14:textId="77777777" w:rsidTr="00A7108B">
        <w:trPr>
          <w:trHeight w:val="13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916F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3D322" w14:textId="75742ED2" w:rsidR="00A7108B" w:rsidRDefault="00D148DF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3DC7966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Работа с текстом:</w:t>
            </w:r>
          </w:p>
          <w:p w14:paraId="2CE2634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беседа по вопросам и заданиям к обсуждению рассказа;</w:t>
            </w:r>
          </w:p>
          <w:p w14:paraId="0406B36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ч</w:t>
            </w:r>
            <w:r>
              <w:rPr>
                <w:rFonts w:ascii="Times New Roman" w:hAnsi="Times New Roman"/>
                <w:sz w:val="24"/>
                <w:szCs w:val="24"/>
              </w:rPr>
              <w:t>тение и анализ фрагментов произведения;</w:t>
            </w:r>
          </w:p>
          <w:p w14:paraId="101CEA0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краткие записи выводов.</w:t>
            </w:r>
          </w:p>
          <w:p w14:paraId="404BF60D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Краткие записи по лекции преподавателя о своеобразии рассказов Бунина о любви.</w:t>
            </w:r>
          </w:p>
          <w:p w14:paraId="3D2B17D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текстами:</w:t>
            </w:r>
          </w:p>
          <w:p w14:paraId="393E0851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анализа рассказов «Легкое дыхание», «Чистый понедельник», «Солнечный удар», «Темные аллеи»;</w:t>
            </w:r>
          </w:p>
          <w:p w14:paraId="1BD1DF4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рассказов;</w:t>
            </w:r>
          </w:p>
          <w:p w14:paraId="5D6F3DB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фильмов «Темные аллеи», «Легкое дыхание».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FAC0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6C5B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D326B89" w14:textId="77777777" w:rsidTr="00A7108B">
        <w:trPr>
          <w:trHeight w:val="311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E3C8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</w:p>
          <w:p w14:paraId="43747F6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 И. Куприн повесть «Гранатовый браслет»</w:t>
            </w:r>
          </w:p>
          <w:p w14:paraId="6748580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5D49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983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4522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1A018F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5EA155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204290F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4C10B9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E62C8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546B88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2784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666BFB3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791C0F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DA4252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ОК 9</w:t>
            </w:r>
          </w:p>
        </w:tc>
      </w:tr>
      <w:tr w:rsidR="00A7108B" w14:paraId="4DEC57B1" w14:textId="77777777" w:rsidTr="00A7108B">
        <w:trPr>
          <w:trHeight w:val="27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4583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8E9C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C7EA9" w14:textId="77777777" w:rsidR="00A7108B" w:rsidRDefault="00A7108B">
            <w:pPr>
              <w:pStyle w:val="12"/>
              <w:spacing w:after="0" w:line="4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этапы жизни и творчества А.И. Куприна.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3E24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D73B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D36CF0D" w14:textId="77777777" w:rsidTr="00A7108B">
        <w:trPr>
          <w:trHeight w:val="1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D0DF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CE54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522C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повести «Гранатовый браслет».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3C61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52669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6CDD2BD" w14:textId="77777777" w:rsidTr="00A7108B">
        <w:trPr>
          <w:trHeight w:val="8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B20CE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5B1F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9257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Своеобразие сюжета.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0F7D8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4EA2F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0773DCA" w14:textId="77777777" w:rsidTr="00A7108B">
        <w:trPr>
          <w:trHeight w:val="8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1A78A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43A6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2163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образов.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AA1F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4F2E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3E75F29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A5F3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3FCD4" w14:textId="59591129" w:rsidR="00A7108B" w:rsidRDefault="00D148DF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8B712C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А.И. Куприна.</w:t>
            </w:r>
          </w:p>
          <w:p w14:paraId="32592EB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отрывка из воспоминаний Л. Любимова «На чужбине» 1963г.</w:t>
            </w:r>
          </w:p>
          <w:p w14:paraId="22631AE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сопоставительного характера.</w:t>
            </w:r>
          </w:p>
          <w:p w14:paraId="4F0C98C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Составление схемы «Своеобразие сюжета».</w:t>
            </w:r>
          </w:p>
          <w:p w14:paraId="314E5B0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 с текстом:</w:t>
            </w:r>
          </w:p>
          <w:p w14:paraId="260790C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викторина по содержанию повести;</w:t>
            </w:r>
          </w:p>
          <w:p w14:paraId="0B4A360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беседа по вопросам и заданиям для обсуждения;</w:t>
            </w:r>
          </w:p>
          <w:p w14:paraId="3908720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и анализ фрагментов повести;</w:t>
            </w:r>
          </w:p>
          <w:p w14:paraId="140C5B0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прослушивание второй сонаты Бетховена.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DE50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724B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E2D8516" w14:textId="77777777" w:rsidTr="00A7108B">
        <w:trPr>
          <w:trHeight w:val="24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A7EF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2.5.</w:t>
            </w:r>
          </w:p>
          <w:p w14:paraId="45257FC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А.М. Горький романтические рассказы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2E78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90CC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BBC8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3CC748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159EADE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381D7A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273BC52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6BFE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CFC17B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6C6C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70A4D7C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7EF7919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A9917A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0B20D287" w14:textId="77777777" w:rsidTr="00A7108B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77CF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E62507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B5062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А.М. Горького.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9A66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101D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0BDF253" w14:textId="77777777" w:rsidTr="00A7108B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93FB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04E0B9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1ED3C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Жанровое своеобразие и идея рассказа «Старуха Изергиль».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051A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9C81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5BBBD44" w14:textId="77777777" w:rsidTr="00A7108B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6171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EAFDAD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6C3B8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композиция рассказа.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3C14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B36A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18334AD" w14:textId="77777777" w:rsidTr="00A7108B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8C06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DDB16E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B493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герои рассказа.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4383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C83A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4E46B75" w14:textId="77777777" w:rsidTr="00A7108B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887B4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D657A" w14:textId="72F94735" w:rsidR="00A7108B" w:rsidRDefault="00D148DF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D5AAC5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А.М. Горького.</w:t>
            </w:r>
          </w:p>
          <w:p w14:paraId="1A92A08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Конспектирование основных положений лекции преподавателя о раннем творчестве писателя.</w:t>
            </w:r>
          </w:p>
          <w:p w14:paraId="062659B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 для обсуждения по романтическому этапу творчества М. Горького.</w:t>
            </w:r>
          </w:p>
          <w:p w14:paraId="084C1A5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Заполнение таблицы «Жанровое своеобразие и идея».</w:t>
            </w:r>
          </w:p>
          <w:p w14:paraId="6A9C690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об особенностях композиции и об основных сюжетных линиях рассказа.</w:t>
            </w:r>
          </w:p>
          <w:p w14:paraId="0D762C6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текстом:</w:t>
            </w:r>
          </w:p>
          <w:p w14:paraId="0993273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6D55409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рассказа.</w:t>
            </w:r>
          </w:p>
          <w:p w14:paraId="7A9C2DE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Анализ образов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Данко и Старухи Изергиль:</w:t>
            </w:r>
          </w:p>
          <w:p w14:paraId="549B098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14:paraId="5AC8986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рассказа;</w:t>
            </w:r>
          </w:p>
          <w:p w14:paraId="5C8C12B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сравнительной таблицы «Оппозиция героев»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Данко).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5F7A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9A17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C462F8E" w14:textId="77777777" w:rsidTr="00A7108B">
        <w:trPr>
          <w:trHeight w:val="18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B52C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2.6.</w:t>
            </w:r>
          </w:p>
          <w:p w14:paraId="09A4608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А.М. Горький пьеса «На дне»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7337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F419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3148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5D70FA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6681464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871D0E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16745B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E97E1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35978D6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17853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2B5EC46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6DA0B3E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49235A2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5A1262B6" w14:textId="77777777" w:rsidTr="00A7108B">
        <w:trPr>
          <w:trHeight w:val="24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B4CE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E3012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AF317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пьесы. Смысл названия пьесы.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08AFF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3709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9857762" w14:textId="77777777" w:rsidTr="00A7108B">
        <w:trPr>
          <w:trHeight w:val="31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61B98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167E7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FDF3E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Тематика, проблематика, система образов драмы.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482642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9A68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C89CB42" w14:textId="77777777" w:rsidTr="00A7108B">
        <w:trPr>
          <w:trHeight w:val="26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1C03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578FBF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670CD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правды» в пьесе и их трагическое столкновение.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5658E3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0CDD1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2DE3083" w14:textId="77777777" w:rsidTr="00A7108B">
        <w:trPr>
          <w:trHeight w:val="362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47AD5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D2DBDE" w14:textId="4C77C29F" w:rsidR="00A7108B" w:rsidRDefault="00D148DF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2149C2F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Слушание лекции преподавателя об истории создания пьесы.</w:t>
            </w:r>
          </w:p>
          <w:p w14:paraId="25CA60F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Заполнение таблицы «Тематика и проблематика».</w:t>
            </w:r>
          </w:p>
          <w:p w14:paraId="5FF6C3A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пьесы (Сатин, Барон, Клещ, Бубнов, Актер, Настя, Пепел):</w:t>
            </w:r>
          </w:p>
          <w:p w14:paraId="18BC313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 образов героев;</w:t>
            </w:r>
          </w:p>
          <w:p w14:paraId="06B9AFA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пьесы;</w:t>
            </w:r>
          </w:p>
          <w:p w14:paraId="1C945FE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спектакля «На дне» Театра-студии под руководством Олега Табакова. Постановка Адольфа Шапиро.</w:t>
            </w:r>
          </w:p>
          <w:p w14:paraId="032EF5C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вопросам и заданиям для анализа образа Луки.</w:t>
            </w:r>
          </w:p>
          <w:p w14:paraId="3B97D89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 с текстом:</w:t>
            </w:r>
          </w:p>
          <w:p w14:paraId="4B5CF80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 по содержанию пьесы;</w:t>
            </w:r>
          </w:p>
          <w:p w14:paraId="48A3962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пьесы;</w:t>
            </w:r>
          </w:p>
          <w:p w14:paraId="46C45B2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краткие записи выводов.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EA43E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3BF97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B194E05" w14:textId="77777777" w:rsidTr="00A7108B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7C2B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2.7.</w:t>
            </w:r>
          </w:p>
          <w:p w14:paraId="6BF6D2D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Серебряный век русской литературы</w:t>
            </w:r>
          </w:p>
          <w:p w14:paraId="770401A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1869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53DF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761A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2AB438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F4A5A6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27BCCE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270D1C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2D601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0CB47A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89165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1, ОК 2,</w:t>
            </w:r>
          </w:p>
          <w:p w14:paraId="232B737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3, ОК 4,</w:t>
            </w:r>
          </w:p>
          <w:p w14:paraId="54FA080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1712E64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</w:tr>
      <w:tr w:rsidR="00A7108B" w14:paraId="77B6B3C8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D2E4F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5C43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4996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Серебряный век: происхождение и смысл определения.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E5CE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E412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F82C68E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C037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D667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0973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Символизм.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68E8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16673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A3CFA61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80F0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63AE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F110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Акмеизм.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C1FB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98CD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FD6524D" w14:textId="77777777" w:rsidTr="00A7108B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5E591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DB3B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4F2F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Футуризм.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A96A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53184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A0B55FB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2021E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14ACD" w14:textId="74203EED" w:rsidR="00A7108B" w:rsidRDefault="00D148DF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1D5F5093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1. Слушание лекции преподавателя о понятии Серебряного века.</w:t>
            </w:r>
          </w:p>
          <w:p w14:paraId="6CA2D06C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Заполнение таблицы «Символизм».</w:t>
            </w:r>
          </w:p>
          <w:p w14:paraId="3D22A1D7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Чтение стихотворений В.Я. Брюсова «Юному поэту», «Сонет к форме»; К.Д. Бальмонта «Я в этот мир пришел, чтоб видеть солнце…», «Я мечтою ловил уходящие тени…»; А. Белого «Раздумье»,</w:t>
            </w:r>
            <w:r>
              <w:rPr>
                <w:lang w:eastAsia="en-US"/>
              </w:rPr>
              <w:t xml:space="preserve"> </w:t>
            </w:r>
            <w:r>
              <w:rPr>
                <w:b w:val="0"/>
                <w:bCs w:val="0"/>
                <w:lang w:eastAsia="en-US"/>
              </w:rPr>
              <w:t>«Родине».</w:t>
            </w:r>
          </w:p>
          <w:p w14:paraId="74A79071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Беседа по вопросам и заданиям для обсуждения, прочитанных стихотворений.</w:t>
            </w:r>
          </w:p>
          <w:p w14:paraId="5B5D2900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3. Слушание лекции преподавателя об истоках акмеизма.</w:t>
            </w:r>
          </w:p>
          <w:p w14:paraId="1FFAB8D9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Заполнение таблицы «Акмеизм».</w:t>
            </w:r>
          </w:p>
          <w:p w14:paraId="70921A1F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Чтение стихотворений Н.С. Гумилева «Жираф»,</w:t>
            </w:r>
            <w:r>
              <w:rPr>
                <w:lang w:eastAsia="en-US"/>
              </w:rPr>
              <w:t xml:space="preserve"> </w:t>
            </w:r>
            <w:r>
              <w:rPr>
                <w:b w:val="0"/>
                <w:bCs w:val="0"/>
                <w:lang w:eastAsia="en-US"/>
              </w:rPr>
              <w:t>«Заблудившийся трамвай».</w:t>
            </w:r>
          </w:p>
          <w:p w14:paraId="3001076E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Беседа по вопросам и заданиям для обсуждения, прочитанных стихотворений.</w:t>
            </w:r>
          </w:p>
          <w:p w14:paraId="3286DDA7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4. Слушание сообщения преподавателя о манифестах футуризма, их пафосе и проблематике.</w:t>
            </w:r>
          </w:p>
          <w:p w14:paraId="7AF22F93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Заполнение таблицы «Футуризм».</w:t>
            </w:r>
          </w:p>
          <w:p w14:paraId="3818076C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Чтение стихотворений И. Северянина</w:t>
            </w:r>
            <w:r>
              <w:rPr>
                <w:lang w:eastAsia="en-US"/>
              </w:rPr>
              <w:t xml:space="preserve"> </w:t>
            </w:r>
            <w:r>
              <w:rPr>
                <w:b w:val="0"/>
                <w:bCs w:val="0"/>
                <w:lang w:eastAsia="en-US"/>
              </w:rPr>
              <w:t>«Интродукция», «Эпилог» («Я, гений Игорь-Северянин…»); В.В. Хлебникова «Заклятие смехом», «</w:t>
            </w:r>
            <w:proofErr w:type="spellStart"/>
            <w:r>
              <w:rPr>
                <w:b w:val="0"/>
                <w:bCs w:val="0"/>
                <w:lang w:eastAsia="en-US"/>
              </w:rPr>
              <w:t>Бобэоби</w:t>
            </w:r>
            <w:proofErr w:type="spellEnd"/>
            <w:r>
              <w:rPr>
                <w:b w:val="0"/>
                <w:bCs w:val="0"/>
                <w:lang w:eastAsia="en-US"/>
              </w:rPr>
              <w:t xml:space="preserve"> пелись губы…».</w:t>
            </w:r>
          </w:p>
          <w:p w14:paraId="0CE19F2B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Беседа по вопросам и заданиям для обсуждения, прочитанных стихотворений.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3DB6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60E9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F3BC74A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E59D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2.8.</w:t>
            </w:r>
          </w:p>
          <w:p w14:paraId="45F8ACB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Лирика А.А. Блока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804F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3289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8C67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952206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3, ЛР 4,</w:t>
            </w:r>
          </w:p>
          <w:p w14:paraId="6EB1646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2665DFF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2D4D0BA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C3C24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14001C3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484E4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67EF551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639FB9F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1ADAFB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1BB1E976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955B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A841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9E65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этапы жизни и творчества А.А. Блока.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70AE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9EB3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DD0C613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6221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6BE7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5F3F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черты и особенности поэтики А.А. Блока.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8BF8B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10C4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30E00C1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BAF4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19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046D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A96A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2316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03152B5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FB8C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00A12" w14:textId="04B6052F" w:rsidR="00A7108B" w:rsidRDefault="00D148DF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4AF50B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А.А. Блока.</w:t>
            </w:r>
          </w:p>
          <w:p w14:paraId="04B795C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записи основных положений сообщения преподавателя о романтическом мире раннего Блока.</w:t>
            </w:r>
          </w:p>
          <w:p w14:paraId="11F8E5E8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Конспектирование основных положений лекции преподавателя об основных темах лирики Бунина (пейзажная лирика, тема России, философская лирика, тема поэта и поэзии, любовная лирика) и об</w:t>
            </w:r>
            <w:r>
              <w:rPr>
                <w:lang w:eastAsia="en-US"/>
              </w:rPr>
              <w:t xml:space="preserve"> </w:t>
            </w:r>
            <w:r>
              <w:rPr>
                <w:b w:val="0"/>
                <w:bCs w:val="0"/>
                <w:lang w:eastAsia="en-US"/>
              </w:rPr>
              <w:t>основных чертах и особенностях поэтики А.А. Блока.</w:t>
            </w:r>
          </w:p>
          <w:p w14:paraId="1498B220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3. Чтение наизусть стихотворений «Вхожу я в темные храмы», «В ресторане», «Ночь, улица, фонарь, аптека…», «О доблестях, о подвигах, о славе…», «На железной дороге», «Река раскинулась. Течет…».</w:t>
            </w:r>
          </w:p>
          <w:p w14:paraId="40F63BFC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Беседа по вопросам и заданиям для обсуждения, прочитанных стихотворений.</w:t>
            </w:r>
          </w:p>
          <w:p w14:paraId="4167FB87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Анализ стихотворений «Незнакомка», «Россия»:</w:t>
            </w:r>
          </w:p>
          <w:p w14:paraId="4D2940BC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выразительное чтение стихотворений;</w:t>
            </w:r>
          </w:p>
          <w:p w14:paraId="42A54C35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работа с текстом по выявлению художественных особенностей произведения.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953E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4F68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F435606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ECB2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2.9.</w:t>
            </w:r>
          </w:p>
          <w:p w14:paraId="6704C2D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А.А. Блок поэма «Двенадцать»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31E2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9720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91E1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BC30E4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50771B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29A15A1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2E0AB09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25C1E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228CE9C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2358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70FBCCD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6EE1D5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7E74B5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38DD16CB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480E3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5BBA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BE80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названия поэмы.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22F6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70BBB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A7C8EC2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04B0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A365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44ED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Проблематика, сюжет и композиция. Языковые особенности.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E0C19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01FB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2340CBF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D90E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DB5E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7542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Герои. Образ Христа.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426B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E56C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3148C44" w14:textId="77777777" w:rsidTr="00A7108B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9F05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674E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085D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поэмы.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BB362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8BCE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21EEA58" w14:textId="77777777" w:rsidTr="00A7108B">
        <w:trPr>
          <w:trHeight w:val="27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5E11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85D9C" w14:textId="13CC765D" w:rsidR="00A7108B" w:rsidRDefault="00D148DF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511BFCFE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1. Беседа по вопросу смысла названия поэмы и основных тем, поднимаемых автором в произведении.</w:t>
            </w:r>
          </w:p>
          <w:p w14:paraId="39C57584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Работа с текстом:</w:t>
            </w:r>
          </w:p>
          <w:p w14:paraId="673A093D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беседа по вопросам и заданиям для обсуждения содержания поэмы по главам;</w:t>
            </w:r>
          </w:p>
          <w:p w14:paraId="38816385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поэмы;</w:t>
            </w:r>
          </w:p>
          <w:p w14:paraId="56D3B08B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определение языковых особенностей поэмы.</w:t>
            </w:r>
          </w:p>
          <w:p w14:paraId="1228AC6D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3. Характеристика героев поэмы:</w:t>
            </w:r>
          </w:p>
          <w:p w14:paraId="3D6B829A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беседа по вопросам и заданиям для обсуждения героев;</w:t>
            </w:r>
          </w:p>
          <w:p w14:paraId="607E1FD7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заполнение таблицы «Герои поэмы «Двенадцать»;</w:t>
            </w:r>
          </w:p>
          <w:p w14:paraId="61986966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поэмы.</w:t>
            </w:r>
          </w:p>
          <w:p w14:paraId="2F105648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Анализ образа Христа:</w:t>
            </w:r>
          </w:p>
          <w:p w14:paraId="20CAD509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беседа по вопросам и заданиям для обсуждения образа;</w:t>
            </w:r>
          </w:p>
          <w:p w14:paraId="205B7BAF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поэмы.</w:t>
            </w:r>
          </w:p>
          <w:p w14:paraId="70A4B200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lastRenderedPageBreak/>
              <w:t>4. Анализ символики поэмы:</w:t>
            </w:r>
          </w:p>
          <w:p w14:paraId="794DAA80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заполнение таблицы «Символика в поэме»;</w:t>
            </w:r>
          </w:p>
          <w:p w14:paraId="3392DE1F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беседа по вопросам и заданиям для обсуждения;</w:t>
            </w:r>
          </w:p>
          <w:p w14:paraId="24601B36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поэмы.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0B93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CD46B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85B2549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1023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2.10.</w:t>
            </w:r>
          </w:p>
          <w:p w14:paraId="228EE66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Новаторство </w:t>
            </w:r>
          </w:p>
          <w:p w14:paraId="5F2AB36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В.В. Маяковского в поэзии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114B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38C7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0739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2404BB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7A4903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F3DF37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6B2C3E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21F1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69400C6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88AB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035F2B7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751212B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51641A8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17069AD7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20C6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1BB2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6BAA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В.В. Маяковского.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3D54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494C7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D7B6F13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EF36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BF78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4154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Новаторство поэтики Маяковского.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0AB0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EDBD1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AB5B273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0F86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672B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BB48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Маяковского.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19044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6910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4D9FA29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BAC9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8C2EB" w14:textId="25DC5916" w:rsidR="00A7108B" w:rsidRDefault="00D148DF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20A95B3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1. Сообщение подготовленного обучающегося о биографии</w:t>
            </w:r>
            <w:r>
              <w:rPr>
                <w:lang w:eastAsia="en-US"/>
              </w:rPr>
              <w:t xml:space="preserve"> </w:t>
            </w:r>
            <w:r>
              <w:rPr>
                <w:b w:val="0"/>
                <w:bCs w:val="0"/>
                <w:lang w:eastAsia="en-US"/>
              </w:rPr>
              <w:t>В.В. Маяковского.</w:t>
            </w:r>
          </w:p>
          <w:p w14:paraId="1B1DD643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Конспектирование основных положений сообщения преподавателя о поэтическом новаторстве Маяковского.</w:t>
            </w:r>
          </w:p>
          <w:p w14:paraId="62B180E9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Просмотр эпизодов фильма</w:t>
            </w:r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b w:val="0"/>
                <w:bCs w:val="0"/>
                <w:lang w:eastAsia="en-US"/>
              </w:rPr>
              <w:t>ВМаяковский</w:t>
            </w:r>
            <w:proofErr w:type="spellEnd"/>
            <w:r>
              <w:rPr>
                <w:b w:val="0"/>
                <w:bCs w:val="0"/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rPr>
                <w:b w:val="0"/>
                <w:bCs w:val="0"/>
                <w:lang w:eastAsia="en-US"/>
              </w:rPr>
              <w:t>режиссера Александра Шейна.</w:t>
            </w:r>
          </w:p>
          <w:p w14:paraId="4EAB49CE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Слушание лекции преподавателя об особенностях лирики Маяковского.</w:t>
            </w:r>
          </w:p>
          <w:p w14:paraId="1C3B318A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3. Чтение наизусть стихотворений «А вы могли бы?», «Нате!», «Послушайте!», «Скрипка и немножко нервно…», «Письмо товарищу Кострову из Парижа о сущности любви», «Прозаседавшиеся», «</w:t>
            </w:r>
            <w:proofErr w:type="spellStart"/>
            <w:r>
              <w:rPr>
                <w:b w:val="0"/>
                <w:bCs w:val="0"/>
                <w:lang w:eastAsia="en-US"/>
              </w:rPr>
              <w:t>Лиличка</w:t>
            </w:r>
            <w:proofErr w:type="spellEnd"/>
            <w:r>
              <w:rPr>
                <w:b w:val="0"/>
                <w:bCs w:val="0"/>
                <w:lang w:eastAsia="en-US"/>
              </w:rPr>
              <w:t>!», «Люблю», «Письмо Татьяне Яковлевой», «Юбилейное», «Левый марш», «Сергею Есенину».</w:t>
            </w:r>
          </w:p>
          <w:p w14:paraId="25E83C79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Беседа по вопросам и заданиям для обсуждения, прочитанных стихотворений.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4B06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0D72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AC01A17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EC35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2.11.</w:t>
            </w:r>
          </w:p>
          <w:p w14:paraId="1378051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Художественно-поэтический мир С.А. Есенина</w:t>
            </w:r>
          </w:p>
          <w:p w14:paraId="7E69320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21AF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1C53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5AA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01E38D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6277B7C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25D2D43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24242A4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76E00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D7C43A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C4DD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B82E15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70C5F5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0B3549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61C87074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B5AEE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3F03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36A7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7193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F143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E42DA02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EFB7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2D31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8C35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лирики поэта и многообразие тематики стихотворений.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9C97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190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6E1C781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B263B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8D11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9C58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Есенина.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CACC8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4B7F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45925FB" w14:textId="77777777" w:rsidTr="00A7108B">
        <w:trPr>
          <w:trHeight w:val="27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FA51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D1555" w14:textId="3B89E0A6" w:rsidR="00A7108B" w:rsidRDefault="00522358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65083DA3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1. Сообщение подготовленного обучающегося об основных этапах жизненного и творческого пути С.А. Есенина.</w:t>
            </w:r>
          </w:p>
          <w:p w14:paraId="0831754D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Краткие записи основных положений сообщения преподавателя о художественном своеобразии творчества Есенина.</w:t>
            </w:r>
          </w:p>
          <w:p w14:paraId="6C6DD1B4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Просмотр эпизодов фильма «Есенин» режиссёра Игоря Зайцева по мотивам произведения Виталия Безрукова «Сергей Есенин».</w:t>
            </w:r>
          </w:p>
          <w:p w14:paraId="4C12D236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Слушание лекции преподавателя об особенностях лирики Есенина.</w:t>
            </w:r>
          </w:p>
          <w:p w14:paraId="09174A25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Заполнение таблицы «Тематика стихотворений Есенина».</w:t>
            </w:r>
          </w:p>
          <w:p w14:paraId="5D842FD4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3. Чтение наизусть стихотворений «Гой ты, Русь моя родная!», «Письмо матери», «Не бродить, не мять в кустах багряных…», «Спит ковыль. Равнина дорогая…», «Письмо к женщине», «Собаке Качалова», «Я покинул родимый дом…», «Неуютная, жидкая </w:t>
            </w:r>
            <w:proofErr w:type="spellStart"/>
            <w:r>
              <w:rPr>
                <w:b w:val="0"/>
                <w:bCs w:val="0"/>
                <w:lang w:eastAsia="en-US"/>
              </w:rPr>
              <w:t>лунность</w:t>
            </w:r>
            <w:proofErr w:type="spellEnd"/>
            <w:r>
              <w:rPr>
                <w:b w:val="0"/>
                <w:bCs w:val="0"/>
                <w:lang w:eastAsia="en-US"/>
              </w:rPr>
              <w:t>…», «Сорокоуст», «Русь советская», «Не жалею, не зову, не плачу…», «Шаганэ, ты моя, Шаганэ…», «Письмо к женщине».</w:t>
            </w:r>
          </w:p>
          <w:p w14:paraId="332BAF4F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lastRenderedPageBreak/>
              <w:t>Беседа по вопросам и заданиям для обсуждения, прочитанных стихотворений.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134A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7CD08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B661884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304F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2.12.</w:t>
            </w:r>
          </w:p>
          <w:p w14:paraId="33B18DE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М.А. Булгаков роман «Мастер и Маргарита»</w:t>
            </w:r>
          </w:p>
          <w:p w14:paraId="3D9ED16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361F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2E20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60C7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5984C7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EB9CC3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38DC3E2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74497F3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13B8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3E75F49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34844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4FC30EE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91E8FF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486332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53416C67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771C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690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E496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3953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F544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E2B6D2B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89D3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4DD4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944B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DA6C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3DDA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D92711F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7DD4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060F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4560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Жанровое и композиционное своеобразие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4CE8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23697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304E4A8" w14:textId="77777777" w:rsidTr="00A7108B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793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933B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182D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линии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5550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B24F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B8592C4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4AFD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B78EC" w14:textId="6659012C" w:rsidR="00A7108B" w:rsidRDefault="00522358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07AB2CD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1. Сообщение подготовленного обучающегося об основных периодах жизни и творчества М.А. Булгакова.</w:t>
            </w:r>
          </w:p>
          <w:p w14:paraId="3E2A3DBC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Краткие записи основных положений сообщения преподавателя об особенностях художественного мира писателя.</w:t>
            </w:r>
          </w:p>
          <w:p w14:paraId="758F3846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Слушание лекции преподавателя об</w:t>
            </w:r>
            <w:r>
              <w:rPr>
                <w:lang w:eastAsia="en-US"/>
              </w:rPr>
              <w:t xml:space="preserve"> </w:t>
            </w:r>
            <w:r>
              <w:rPr>
                <w:b w:val="0"/>
                <w:bCs w:val="0"/>
                <w:lang w:eastAsia="en-US"/>
              </w:rPr>
              <w:t>истории создания романа.</w:t>
            </w:r>
          </w:p>
          <w:p w14:paraId="126ED39D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3. Беседа по вопросам для обсуждения жанровых и композиционных особенностей романа.</w:t>
            </w:r>
          </w:p>
          <w:p w14:paraId="40B8DD04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4. Работа с тестом:</w:t>
            </w:r>
          </w:p>
          <w:p w14:paraId="0F03B806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определение сюжетных линий;</w:t>
            </w:r>
          </w:p>
          <w:p w14:paraId="1CB7824B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произведения.</w:t>
            </w:r>
          </w:p>
          <w:p w14:paraId="470E2EFE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</w:p>
          <w:p w14:paraId="062DA583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i/>
                <w:iCs w:val="0"/>
                <w:lang w:eastAsia="en-US"/>
              </w:rPr>
            </w:pPr>
            <w:r>
              <w:rPr>
                <w:b w:val="0"/>
                <w:bCs w:val="0"/>
                <w:i/>
                <w:iCs w:val="0"/>
                <w:u w:val="single"/>
                <w:lang w:eastAsia="en-US"/>
              </w:rPr>
              <w:t xml:space="preserve">Профессионально-ориентированное задание: </w:t>
            </w:r>
            <w:r>
              <w:rPr>
                <w:b w:val="0"/>
                <w:bCs w:val="0"/>
                <w:i/>
                <w:iCs w:val="0"/>
                <w:lang w:eastAsia="en-US"/>
              </w:rPr>
              <w:t>«М.А. Булгаков – врач и писатель». Беседа о заблуждениях или стереотипах, которые могут быть у людей, незнакомых с вашей будущей профессией изнутри, и какова она в реальности (каждый 2-4 предложения).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340E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4D74C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B473D11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C43F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74D1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14:paraId="4146463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«Отражение вопросов медицины в творчестве М.А. Булгакова».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FE54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A901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A10A513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E862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2.13.</w:t>
            </w:r>
          </w:p>
          <w:p w14:paraId="6D6E2D6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Фантастическое и реалистическое в романе.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FBE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02ED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1474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FE8DEA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3B1FDA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E5E270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D0CD69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9159E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63323D0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5CB83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15133C5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1DFFB2B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5773A9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19390A89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99B67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A217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1ABA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37AC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9922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D1BA64F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5E2D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D21D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8CC2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ершалаимский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FC450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F160C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05A9171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C81EF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96DD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663E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Потусторонний мир.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C2AC1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50F88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B8E4E42" w14:textId="77777777" w:rsidTr="00A7108B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A882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6DDF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D5E3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мир.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41A8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9A8FE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9E8C8CC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CF13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E0659" w14:textId="583C12C6" w:rsidR="00A7108B" w:rsidRDefault="00522358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16664F7D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1. Заполнение таблицы «Три мира в романе».</w:t>
            </w:r>
          </w:p>
          <w:p w14:paraId="6E042900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2, 3, 4. Работа с текстом:</w:t>
            </w:r>
          </w:p>
          <w:p w14:paraId="30A5E6DA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беседа по вопросам и заданиям для обсуждения;</w:t>
            </w:r>
          </w:p>
          <w:p w14:paraId="67960ACA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романа;</w:t>
            </w:r>
          </w:p>
          <w:p w14:paraId="0228E02C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анализ образов героев (</w:t>
            </w:r>
            <w:proofErr w:type="spellStart"/>
            <w:r>
              <w:rPr>
                <w:b w:val="0"/>
                <w:bCs w:val="0"/>
                <w:lang w:eastAsia="en-US"/>
              </w:rPr>
              <w:t>Иещуа</w:t>
            </w:r>
            <w:proofErr w:type="spellEnd"/>
            <w:r>
              <w:rPr>
                <w:b w:val="0"/>
                <w:bCs w:val="0"/>
                <w:lang w:eastAsia="en-US"/>
              </w:rPr>
              <w:t xml:space="preserve">, </w:t>
            </w:r>
            <w:proofErr w:type="spellStart"/>
            <w:r>
              <w:rPr>
                <w:b w:val="0"/>
                <w:bCs w:val="0"/>
                <w:lang w:eastAsia="en-US"/>
              </w:rPr>
              <w:t>Воланд</w:t>
            </w:r>
            <w:proofErr w:type="spellEnd"/>
            <w:r>
              <w:rPr>
                <w:b w:val="0"/>
                <w:bCs w:val="0"/>
                <w:lang w:eastAsia="en-US"/>
              </w:rPr>
              <w:t xml:space="preserve"> и его свита); </w:t>
            </w:r>
          </w:p>
          <w:p w14:paraId="752CA3F7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просмотр эпизодов фильма «Мастер и Маргарита» режиссера В. Бортко.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B2C7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6048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8FC9DFA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C097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2.14.</w:t>
            </w:r>
          </w:p>
          <w:p w14:paraId="55B3B50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Проблематика романа «Мастер и Маргарита».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5B4F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C9AF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1956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744E4A1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7A7C555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EE33C2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E888C8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82D18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10AD2FB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D3DA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1A02066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ABC911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F17A40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4C55252F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4535D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F77E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6FFD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трусости.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142F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35E4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DF30E87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804FE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6CE0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AAC8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любви и верности.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868B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351EF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FD948CC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812E7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0EB9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9ED1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о новом человеке. Образ «толпы».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C8B75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2F2CD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921E1AF" w14:textId="77777777" w:rsidTr="00A7108B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CA6F2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7427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D055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A323F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A68AA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6222F4A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BFF9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A32C7" w14:textId="17F8EFCD" w:rsidR="00A7108B" w:rsidRDefault="00522358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38AAE917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1. Работа с тестом:</w:t>
            </w:r>
          </w:p>
          <w:p w14:paraId="0FBCE74F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анализ образа Понтия Пилата;</w:t>
            </w:r>
          </w:p>
          <w:p w14:paraId="5D026DE8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романа;</w:t>
            </w:r>
          </w:p>
          <w:p w14:paraId="413F3D90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просмотр эпизодов фильма «Мастер и Маргарита» режиссера В. Бортко.</w:t>
            </w:r>
          </w:p>
          <w:p w14:paraId="3229A6D0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Работа с текстом:</w:t>
            </w:r>
          </w:p>
          <w:p w14:paraId="02F149D1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анализ образов Мастера, Маргариты, Левия Матвея;</w:t>
            </w:r>
          </w:p>
          <w:p w14:paraId="7DA978A4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романа;</w:t>
            </w:r>
          </w:p>
          <w:p w14:paraId="698621BD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просмотр эпизодов фильма «Мастер и Маргарита» режиссера В. Бортко.</w:t>
            </w:r>
          </w:p>
          <w:p w14:paraId="59C951A9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3. Работа с текстом:</w:t>
            </w:r>
          </w:p>
          <w:p w14:paraId="1B4E9FDB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романа (проделки свиты Воланда);</w:t>
            </w:r>
          </w:p>
          <w:p w14:paraId="325757C5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просмотр эпизодов фильма «Мастер и Маргарита» режиссера В. Бортко.</w:t>
            </w:r>
          </w:p>
          <w:p w14:paraId="5BCEF7C8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4. Работа с текстом:</w:t>
            </w:r>
          </w:p>
          <w:p w14:paraId="2E049DFB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беседа по вопросам и заданиям для обсуждения финала романа;</w:t>
            </w:r>
          </w:p>
          <w:p w14:paraId="022D765C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романа;</w:t>
            </w:r>
          </w:p>
          <w:p w14:paraId="25226889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просмотр эпизодов фильма «Мастер и Маргарита» режиссера В. Бортко.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123B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3189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807C8F3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D281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2.15.</w:t>
            </w:r>
          </w:p>
          <w:p w14:paraId="1476C32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Е.И. Замятин роман «Мы»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9AB1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5C88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BCDB3" w14:textId="77777777" w:rsidR="00A7108B" w:rsidRDefault="00A7108B">
            <w:pPr>
              <w:tabs>
                <w:tab w:val="left" w:pos="210"/>
              </w:tabs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1, ЛР 2,</w:t>
            </w:r>
          </w:p>
          <w:p w14:paraId="024F04E7" w14:textId="77777777" w:rsidR="00A7108B" w:rsidRDefault="00A7108B">
            <w:pPr>
              <w:tabs>
                <w:tab w:val="left" w:pos="210"/>
              </w:tabs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C7BC03A" w14:textId="77777777" w:rsidR="00A7108B" w:rsidRDefault="00A7108B">
            <w:pPr>
              <w:tabs>
                <w:tab w:val="left" w:pos="210"/>
              </w:tabs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5, ЛР 6,</w:t>
            </w:r>
          </w:p>
          <w:p w14:paraId="228A2E4B" w14:textId="77777777" w:rsidR="00A7108B" w:rsidRDefault="00A7108B">
            <w:pPr>
              <w:tabs>
                <w:tab w:val="left" w:pos="210"/>
              </w:tabs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2A1EA6B9" w14:textId="77777777" w:rsidR="00A7108B" w:rsidRDefault="00A7108B">
            <w:pPr>
              <w:tabs>
                <w:tab w:val="left" w:pos="210"/>
              </w:tabs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ED8E0" w14:textId="77777777" w:rsidR="00A7108B" w:rsidRDefault="00A7108B">
            <w:pPr>
              <w:tabs>
                <w:tab w:val="left" w:pos="210"/>
              </w:tabs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A030922" w14:textId="77777777" w:rsidR="00A7108B" w:rsidRDefault="00A7108B">
            <w:pPr>
              <w:tabs>
                <w:tab w:val="left" w:pos="210"/>
              </w:tabs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182054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6411BA9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1730942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3DB0F08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193E330D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4F9A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B552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EF4B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творчество Е.И. Замятина.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DCC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C7D4D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535E07D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392A8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053D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DCCD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E8C54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5E95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461F0F0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1D72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6DDE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C141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Утопия и антиутопия.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6B145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8159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D8C4E4E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651D4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0EA7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F773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композиция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DB52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BA6A4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878C13F" w14:textId="77777777" w:rsidTr="00A7108B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4F3B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72E4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6BEA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«Мы» в литературном контексте времени.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6D896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3D01B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EFC6479" w14:textId="77777777" w:rsidTr="00A7108B">
        <w:trPr>
          <w:trHeight w:val="13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9A650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2A0E5" w14:textId="168C1CF7" w:rsidR="00A7108B" w:rsidRDefault="00522358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14836BDA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1. Слушание лекции преподавателя о жизненном и творческом пути писателя.</w:t>
            </w:r>
          </w:p>
          <w:p w14:paraId="10CD4AF0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Слушание сообщения преподавателя об истории создания романа.</w:t>
            </w:r>
          </w:p>
          <w:p w14:paraId="2EC08A44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3. Беседа по вопросам для обсуждения понятий утопия и антиутопия. </w:t>
            </w:r>
          </w:p>
          <w:p w14:paraId="2B852B92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4. Работа с текстом:</w:t>
            </w:r>
          </w:p>
          <w:p w14:paraId="2EE543DA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беседа по вопросам для обсуждения содержания романа;</w:t>
            </w:r>
          </w:p>
          <w:p w14:paraId="2C68C46F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романа;</w:t>
            </w:r>
          </w:p>
          <w:p w14:paraId="4A449FAE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выполнение заданий по тексту романа;</w:t>
            </w:r>
          </w:p>
          <w:p w14:paraId="45AEA962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просмотр и обсуждение иллюстраций О.К. Вуколова к роману «Мы».</w:t>
            </w:r>
          </w:p>
          <w:p w14:paraId="58A4DFE7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lastRenderedPageBreak/>
              <w:t>5. Слушание комментариев преподавателя по вопросу.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E8FD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4FF1C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237522E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73A5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2.16.</w:t>
            </w:r>
          </w:p>
          <w:p w14:paraId="7176FBC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М.А. Шолохова роман-эпопея «Тихий Дон»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5835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B90A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9CCA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628D2F7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5D62810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26FCEE7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50552DE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CF25F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1BEFC11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CFFCF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6127F5C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50DBF8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B79297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6CC9869A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5873C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F1EB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A48D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Шолохов. Жизнь, творчество, личность.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62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37B9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6E96837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DC30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07BF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1E14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жанра романа «Тихий Дон».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3BE2D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9421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4F71D08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4FC32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D5E7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EE6A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об авторстве «Тихого Дона».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82AD3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3B108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3861863" w14:textId="77777777" w:rsidTr="00A7108B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1B48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68CE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97F2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композиции романа.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0865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F6D7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70368E7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2585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4F626" w14:textId="7CEA5DE6" w:rsidR="00A7108B" w:rsidRDefault="00522358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0FC3EE25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 w:val="0"/>
                <w:lang w:eastAsia="en-US"/>
              </w:rPr>
              <w:t>1.</w:t>
            </w:r>
            <w:r>
              <w:rPr>
                <w:b w:val="0"/>
                <w:bCs w:val="0"/>
                <w:lang w:eastAsia="en-US"/>
              </w:rPr>
              <w:t xml:space="preserve"> Сообщение подготовленного обучающегося об основных периодах жизни и творчества М.А. Шолохова.</w:t>
            </w:r>
          </w:p>
          <w:p w14:paraId="6A93A8DA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Слушание лекции преподавателя об особенностях жанра романа.</w:t>
            </w:r>
          </w:p>
          <w:p w14:paraId="3DC1A1DD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Беседа по вопросам для обсуждения жанровых особенностей романа.</w:t>
            </w:r>
          </w:p>
          <w:p w14:paraId="486B7FFD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 w:val="0"/>
                <w:lang w:eastAsia="en-US"/>
              </w:rPr>
              <w:t>3.</w:t>
            </w:r>
            <w:r>
              <w:rPr>
                <w:b w:val="0"/>
                <w:bCs w:val="0"/>
                <w:lang w:eastAsia="en-US"/>
              </w:rPr>
              <w:t xml:space="preserve"> Слушание лекции преподавателя по вопросу авторства романа.</w:t>
            </w:r>
          </w:p>
          <w:p w14:paraId="5F19EB8B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Беседа по вопросам для обсуждения по вопросу авторства романа.</w:t>
            </w:r>
          </w:p>
          <w:p w14:paraId="006E1D26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 w:val="0"/>
                <w:lang w:eastAsia="en-US"/>
              </w:rPr>
              <w:t>4.</w:t>
            </w:r>
            <w:r>
              <w:rPr>
                <w:b w:val="0"/>
                <w:bCs w:val="0"/>
                <w:lang w:eastAsia="en-US"/>
              </w:rPr>
              <w:t xml:space="preserve">  Работа с текстом:</w:t>
            </w:r>
          </w:p>
          <w:p w14:paraId="1B60F2A1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беседа по вопросам для обсуждения содержания романа;</w:t>
            </w:r>
          </w:p>
          <w:p w14:paraId="7148CA53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фрагментов романа.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6D49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58B0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C5F67CE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C4C3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2.17.</w:t>
            </w:r>
          </w:p>
          <w:p w14:paraId="6663F1A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Глубина постижения исторических процессов в романе 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B800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C0C0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7115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3A40D61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64617BD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AD8678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2B098FE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13D5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63FA4E6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9F8B0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47A681A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59C9079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1035D60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7C7BDA90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E57A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65BD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E38C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жизни донских казаков в романе.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4CC8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077E0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BDC57E5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CD3B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270F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38B2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«Чудовищная нелепица войны» в изображении Шолохова.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3DC9E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79D5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BCC3149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4A9A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C8397" w14:textId="01C42088" w:rsidR="00A7108B" w:rsidRDefault="00522358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15A12C99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 w:val="0"/>
                <w:lang w:eastAsia="en-US"/>
              </w:rPr>
              <w:t>1.</w:t>
            </w:r>
            <w:r>
              <w:rPr>
                <w:b w:val="0"/>
                <w:bCs w:val="0"/>
                <w:lang w:eastAsia="en-US"/>
              </w:rPr>
              <w:t xml:space="preserve"> Работа с текстом:</w:t>
            </w:r>
          </w:p>
          <w:p w14:paraId="63389CE8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романа;</w:t>
            </w:r>
          </w:p>
          <w:p w14:paraId="0DE85A62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беседа по вопросам для обсуждения жизни казачества;</w:t>
            </w:r>
          </w:p>
          <w:p w14:paraId="25E01CDF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просмотр и обсуждение эпизодов фильма «Тихий Дон» режиссера С.А, Герасимова.</w:t>
            </w:r>
          </w:p>
          <w:p w14:paraId="21C0647D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 Работа с таблицей «Первая мировая война в цифрах и фактах».</w:t>
            </w:r>
          </w:p>
          <w:p w14:paraId="6CDBE234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Работа с текстом:</w:t>
            </w:r>
          </w:p>
          <w:p w14:paraId="4A81DA14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беседа по вопросам для обсуждения событий первой мировой войны и гражданской войны;</w:t>
            </w:r>
          </w:p>
          <w:p w14:paraId="72980E66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романа;</w:t>
            </w:r>
          </w:p>
          <w:p w14:paraId="4E6D56CA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просмотр и обсуждение эпизодов фильма «Тихий Дон» режиссера С.А, Герасимова;</w:t>
            </w:r>
          </w:p>
          <w:p w14:paraId="53A76769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записи выводов по беседе.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713C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F14C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D77A2DF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BC36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2.18.</w:t>
            </w:r>
          </w:p>
          <w:p w14:paraId="03D4AA2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 Григория Мелехова. Женские образы романа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F67B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9B18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BE1F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6C9298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3E4B2DF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52EEAE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53F6135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5069F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 1, МР 2,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 3, МР 4, МР 5, МР 6, МР 7</w:t>
            </w:r>
          </w:p>
          <w:p w14:paraId="01FCEFA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82E73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BECBAA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3C1F78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4340F15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7CA0CB53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B0200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A60C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0564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Судьба Григория Мелехова.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B291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4AA9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259C34E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A52E0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2CA2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1582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Судьба Аксиньи, Натальи и матери Григория.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50069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1AC08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759A2BD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A6584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4BC6A" w14:textId="4D209ABB" w:rsidR="00A7108B" w:rsidRDefault="00522358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650CD937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 w:val="0"/>
                <w:lang w:eastAsia="en-US"/>
              </w:rPr>
              <w:t>1.</w:t>
            </w:r>
            <w:r>
              <w:rPr>
                <w:b w:val="0"/>
                <w:bCs w:val="0"/>
                <w:lang w:eastAsia="en-US"/>
              </w:rPr>
              <w:t xml:space="preserve"> Работа с текстом:</w:t>
            </w:r>
          </w:p>
          <w:p w14:paraId="38F6015A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lastRenderedPageBreak/>
              <w:t>- просмотр и обсуждение эпизодов фильма «Тихий Дон» режиссера С.А, Герасимова;</w:t>
            </w:r>
          </w:p>
          <w:p w14:paraId="509EADFD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рассказ обучающегося об истории жизненного пути Григория Мелехова;</w:t>
            </w:r>
          </w:p>
          <w:p w14:paraId="7285AA02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беседа по вопросам для анализа образа Григория;</w:t>
            </w:r>
          </w:p>
          <w:p w14:paraId="0CD80C89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романа.</w:t>
            </w:r>
          </w:p>
          <w:p w14:paraId="57659658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Работа с текстом:</w:t>
            </w:r>
          </w:p>
          <w:p w14:paraId="6F459F1C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рассказ обучающихся о судьбе Аксиньи, Натальи и матери Григория;</w:t>
            </w:r>
          </w:p>
          <w:p w14:paraId="5CF5D9A6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беседа по вопросам анализа образов;</w:t>
            </w:r>
          </w:p>
          <w:p w14:paraId="5EABA579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чтение и анализ фрагментов романа;</w:t>
            </w:r>
          </w:p>
          <w:p w14:paraId="79F7E992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просмотр и обсуждение эпизодов фильма «Тихий Дон» режиссера С.А, Герасимова.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8855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04BD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BCB3F3E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4F24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2.19.</w:t>
            </w:r>
          </w:p>
          <w:p w14:paraId="728F111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Лирика </w:t>
            </w:r>
          </w:p>
          <w:p w14:paraId="758F78E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А.А. Ахматовой 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DC56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BD78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7B28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A88BB2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0A7FFC3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AFC97C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7757DBD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9B02E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5CB52B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31783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28DEE38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9CC69F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20A2F7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5B1D549A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6200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718E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38C3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Ахматовой.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7179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FB34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EAD790F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437F6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C262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090C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Своеобразии поэзии А.А. Ахматовой.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4F816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52FF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7D6F025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A10F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A79E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34B0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Поэма «Реквием».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29A5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8086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42C373D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C7930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080B5" w14:textId="293DBD8C" w:rsidR="00A7108B" w:rsidRDefault="00522358">
            <w:pPr>
              <w:pStyle w:val="ac"/>
              <w:spacing w:line="40" w:lineRule="atLeast"/>
              <w:jc w:val="both"/>
              <w:rPr>
                <w:b w:val="0"/>
                <w:bCs w:val="0"/>
                <w:iCs w:val="0"/>
                <w:lang w:eastAsia="en-US"/>
              </w:rPr>
            </w:pPr>
            <w:r>
              <w:rPr>
                <w:b w:val="0"/>
                <w:bCs w:val="0"/>
                <w:iCs w:val="0"/>
                <w:lang w:eastAsia="en-US"/>
              </w:rPr>
              <w:t>Теоре</w:t>
            </w:r>
            <w:r w:rsidR="00A7108B">
              <w:rPr>
                <w:b w:val="0"/>
                <w:bCs w:val="0"/>
                <w:iCs w:val="0"/>
                <w:lang w:eastAsia="en-US"/>
              </w:rPr>
              <w:t>тическое занятие</w:t>
            </w:r>
          </w:p>
          <w:p w14:paraId="0B3681B0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 w:val="0"/>
                <w:lang w:eastAsia="en-US"/>
              </w:rPr>
              <w:t>1.</w:t>
            </w:r>
            <w:r>
              <w:rPr>
                <w:b w:val="0"/>
                <w:bCs w:val="0"/>
                <w:lang w:eastAsia="en-US"/>
              </w:rPr>
              <w:t xml:space="preserve"> Сообщение подготовленного обучающегося об основных периодах жизни и творчества А.А. Ахматовой.</w:t>
            </w:r>
          </w:p>
          <w:p w14:paraId="4519FFEC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Краткие записи по сообщению преподавателя о своеобразии лирики и основных темах творчества</w:t>
            </w:r>
            <w:r>
              <w:rPr>
                <w:lang w:eastAsia="en-US"/>
              </w:rPr>
              <w:t xml:space="preserve"> </w:t>
            </w:r>
            <w:r>
              <w:rPr>
                <w:b w:val="0"/>
                <w:bCs w:val="0"/>
                <w:lang w:eastAsia="en-US"/>
              </w:rPr>
              <w:t>поэтессы.</w:t>
            </w:r>
          </w:p>
          <w:p w14:paraId="117BE96A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Чтение наизусть стихотворений «Смятение», «Молюсь оконному лучу…»,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земли…», «Родная земля», «Мне голос был», «Победителям», «Муза».</w:t>
            </w:r>
          </w:p>
          <w:p w14:paraId="59B63177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Беседа по вопросам и заданиям для обсуждения, прочитанных стихотворений.</w:t>
            </w:r>
          </w:p>
          <w:p w14:paraId="3D9497A5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iCs w:val="0"/>
                <w:lang w:eastAsia="en-US"/>
              </w:rPr>
              <w:t>3.</w:t>
            </w:r>
            <w:r>
              <w:rPr>
                <w:b w:val="0"/>
                <w:bCs w:val="0"/>
                <w:lang w:eastAsia="en-US"/>
              </w:rPr>
              <w:t xml:space="preserve"> Анализ поэмы:</w:t>
            </w:r>
          </w:p>
          <w:p w14:paraId="088A609F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прослушивание поэмы в авторском исполнении;</w:t>
            </w:r>
          </w:p>
          <w:p w14:paraId="3FA978C5" w14:textId="77777777" w:rsidR="00A7108B" w:rsidRDefault="00A7108B">
            <w:pPr>
              <w:pStyle w:val="ac"/>
              <w:spacing w:line="40" w:lineRule="atLeast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- беседа по вопросам и заданиям для анализа поэмы.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B029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E6F2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213B98D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FFED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2.20.</w:t>
            </w:r>
          </w:p>
          <w:p w14:paraId="0AF07C9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Лирика </w:t>
            </w:r>
          </w:p>
          <w:p w14:paraId="46E8515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Б.Л. Пастернака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5886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F367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9DCB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244E54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81D4A6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6BC61A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03FB4DC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E3029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1E8138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F4221B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7147D7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81E0E1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40FED6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7145B4B5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C218F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54F5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0B31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Очерк жизни и творчества Б.Л. Пастернака.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42D7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B0DE1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7FF8ED7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26A1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D6C7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614B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мотивы лирики Б. Л. Пастернака.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4F53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FFED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67BA050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178BB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7115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1231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мир Пастернака.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C76E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999F2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251F0AF" w14:textId="77777777" w:rsidTr="00A7108B">
        <w:trPr>
          <w:trHeight w:val="225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C214B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1DA1E" w14:textId="07433A29" w:rsidR="00A7108B" w:rsidRDefault="00522358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333993B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1. Сообщение подготовленного обучающегося об основных периодах жизни и творчества Б.Л. Пастернака </w:t>
            </w:r>
          </w:p>
          <w:p w14:paraId="42E536D0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Слушание лекции преподавателя об основных мотивах лирики Пастернака.</w:t>
            </w:r>
          </w:p>
          <w:p w14:paraId="6E74A72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3. Чтение наизусть стихотворений «Февраль. Достать чернил и плакать…», «Про эти стихи», «Определение поэзии», «Гамлет», «Быть знаменитым некрасиво», «Во всем мне хочется дойти до самой сути…», «Зимняя ночь».</w:t>
            </w:r>
          </w:p>
          <w:p w14:paraId="0C3D31A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по вопросам и заданиям для обсуждения, прочитанных стихотворений.</w:t>
            </w:r>
          </w:p>
          <w:p w14:paraId="22A5924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Письменный анализ стихотворения «Снег идет».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8EC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6373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ED85C73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B350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2.21.</w:t>
            </w:r>
          </w:p>
          <w:p w14:paraId="437E240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войны и памяти в лирике </w:t>
            </w:r>
          </w:p>
          <w:p w14:paraId="5938521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А.Т. Твардовского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235B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4776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5081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6AB49FF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E68B9D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02AF40E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859D42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2CCE2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56ECE9C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D0978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252375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1722C76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2C485B0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1BC9CB25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FAA3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2560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C089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Очерк жизни и творчества А.Т. Твардовского.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34B5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E66C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8D238A1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82FEA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0B0B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98C4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поэтического мира Твардовского.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7EB3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7923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50F54A3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345B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747E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EB75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Лирика Твардовского.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C94E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79CF3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FF95635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EBB0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98570" w14:textId="6185CCA8" w:rsidR="00A7108B" w:rsidRDefault="00522358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6510CC43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Сообщение подготовленного обучающегося об основных периодах жизни и творчества А.Т. Твардовского.</w:t>
            </w:r>
          </w:p>
          <w:p w14:paraId="5079177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Слушание лекции преподавателя об особенностях поэзии Твардовского.</w:t>
            </w:r>
          </w:p>
          <w:p w14:paraId="5086AE29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Составление таблицы «Основные темы и мотивы лирики Твардовского».</w:t>
            </w:r>
          </w:p>
          <w:p w14:paraId="59D44AFC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Чтение и анализ стихотворений «Я убит подо Ржевом», «Я знаю, никакой моей вины», «В тот день, когда окончилась война», «У славной могилы», «Перед войной, как будто в знак беды».</w:t>
            </w:r>
          </w:p>
          <w:p w14:paraId="404D9B8F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Беседа по вопросам и заданиям для обсуждения, прочитанных стихотворений.</w:t>
            </w:r>
          </w:p>
          <w:p w14:paraId="7C559A02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22F7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4DCD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D0687E2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D263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2.22.</w:t>
            </w:r>
          </w:p>
          <w:p w14:paraId="3560DD1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Война как главная из тем прозы второй половины ХХ в.</w:t>
            </w:r>
          </w:p>
          <w:p w14:paraId="600E502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707F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8A5D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EAAD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0DC67A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282177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73CAEBD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AC7C5D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FD495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4BF30A4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DD71C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5B63878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14545AB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5, ОК 6,</w:t>
            </w:r>
          </w:p>
          <w:p w14:paraId="0329935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2B2189AF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97DF0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46FC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1FE4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изображения войны в прозе русских писателей второй половины ХХ века.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434A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5664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69BC70D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ABDAE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907E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1607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Быков повесть «Сотников».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F9C5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E666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A1E1425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300FB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6EE9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AEE6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Астафьев рассказ «Связистка».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E94C2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A258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49AB49C" w14:textId="77777777" w:rsidTr="00A7108B">
        <w:trPr>
          <w:trHeight w:val="27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F7851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99F4B" w14:textId="3794E665" w:rsidR="00A7108B" w:rsidRDefault="00522358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420D53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Конспектирование основных положений лекции преподавателя об особенностях изображения войны в произведениях русских писателей.</w:t>
            </w:r>
          </w:p>
          <w:p w14:paraId="3AA07812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2, 3. Проблема нравственного выбора на войне.</w:t>
            </w:r>
          </w:p>
          <w:p w14:paraId="392B2341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Повесть «Сотников». Человек в экстремальной ситуации, на пороге смерти. Стремление к самосохранению (Рыбак) – и сохранение человеческого достоинства, духовный подвиг (Сотников).</w:t>
            </w:r>
          </w:p>
          <w:p w14:paraId="46F450D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Виктор Петрович Астафьев (1924–2001). Традиции и новаторство писателя в изображении войны.</w:t>
            </w:r>
          </w:p>
          <w:p w14:paraId="25CE85AD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Рассказ «Связистка». Мотив испытания войной на войне и после войны. Герои рассказа. Дилемма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нравственного выбора между «воинским долгом и человеческой жизнью». Тема покаяния, ответственности за каждый свой поступок</w:t>
            </w:r>
          </w:p>
          <w:p w14:paraId="7EEB0673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Анализ произведений:</w:t>
            </w:r>
          </w:p>
          <w:p w14:paraId="19636A5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 произведений;</w:t>
            </w:r>
          </w:p>
          <w:p w14:paraId="15F3F336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произведений;</w:t>
            </w:r>
          </w:p>
          <w:p w14:paraId="4AC6236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 просмотр и обсуждение иллюстраций по теме ВОВ;</w:t>
            </w:r>
          </w:p>
          <w:p w14:paraId="2E48F68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записи выводов по беседе.</w:t>
            </w:r>
          </w:p>
          <w:p w14:paraId="40260676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Сравнительная характеристика двух героев, двух выборов. Дискуссия «Что важнее воинский долг или человеческая жизнь?».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2B4E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73128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43C2950" w14:textId="77777777" w:rsidTr="00A7108B">
        <w:trPr>
          <w:trHeight w:val="22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FB04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A1A9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14:paraId="420BC0E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Видеоролик «Медики Великой Отечественной войны в художественной литературе».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3CC1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938F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4BA051C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9AF0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2.23.</w:t>
            </w:r>
          </w:p>
          <w:p w14:paraId="058BF4D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«Лагерная» тема в русской литературе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ХХв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C7B0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97C3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F3D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6CA999F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4183F73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7EB0B1A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5B9C535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6449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17F224B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7E58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75AD9D2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0738A1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B86280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2A0820A4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62CCF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E696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FC6A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Лагерная тематика в русской литературе.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3D95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5CA2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CBE86A3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D9067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93F9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89D0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В.Т. Шаламов «Колымские рассказы».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DF3D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012C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3C66D1F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FE36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28A4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FACA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Солженицын. «Один день из жизни Ивана Денисовича».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10050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9D760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983FA61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5120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19997" w14:textId="46C92764" w:rsidR="00A7108B" w:rsidRDefault="00522358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028E2A26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Слушание лекции преподавателя о лагерной тематике в русской литературе.</w:t>
            </w:r>
          </w:p>
          <w:p w14:paraId="22F3A3B0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 Анализ рассказов «Одиночный замер», «Шоковая терапия», «Тифозный карантин», «Инжектор, «За письмом» и др.</w:t>
            </w:r>
          </w:p>
          <w:p w14:paraId="77DB4D09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3. Изучение приемов создания образа в повести «Один день Ивана Денисовича»: детали портрета, ночные пейзажи, связанные с героем, речь и поступки и др. </w:t>
            </w:r>
          </w:p>
          <w:p w14:paraId="332748A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Экранизация повести.</w:t>
            </w:r>
          </w:p>
          <w:p w14:paraId="051B2E93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произведений:</w:t>
            </w:r>
          </w:p>
          <w:p w14:paraId="7ED67333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 произведений;</w:t>
            </w:r>
          </w:p>
          <w:p w14:paraId="040E556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произведений;</w:t>
            </w:r>
          </w:p>
          <w:p w14:paraId="34EF1D3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просмотр и обсуждение иллюстраций к произведениям;</w:t>
            </w:r>
          </w:p>
          <w:p w14:paraId="5440CE26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записи выводов по итоговой беседе.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17BB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641B9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A5283FD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9126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2.24.</w:t>
            </w:r>
          </w:p>
          <w:p w14:paraId="0DB32DD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«Деревенская» проза в литературе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ХХв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17A3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9D71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E2C2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3821C6D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02D5EFB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458F4A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43AE699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16665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17608A7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ADE5C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4354F39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D128C4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3B9D3DA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7BC102B2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E385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4E4C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9B1D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«деревенской» прозе.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7344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BD7F1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C5ECB82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15E1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3D39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991B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 Шукшин рассказы.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07DA0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42E52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8A2A9F5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2241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FC63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53FB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Г. Распутин «Прощание с Матерой».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695D3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29E0D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6402148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F1BC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8C6B4" w14:textId="0B8D9AF1" w:rsidR="00A7108B" w:rsidRDefault="00522358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45ABD071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Слушание лекции преподавателя о деревенской прозе в литературе.</w:t>
            </w:r>
          </w:p>
          <w:p w14:paraId="6B684BD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Анализ рассказов</w:t>
            </w:r>
            <w: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Чудик», «Миль пардон, мадам!», «Микроскоп», «Срезал», «Обида», «Сапожки», «Крепкий мужик»:</w:t>
            </w:r>
          </w:p>
          <w:p w14:paraId="1B32CB01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анализа;</w:t>
            </w:r>
          </w:p>
          <w:p w14:paraId="06A2B2E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- чтение и анализ фрагментов произведений.</w:t>
            </w:r>
          </w:p>
          <w:p w14:paraId="2AB694C6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Анализ повести:</w:t>
            </w:r>
          </w:p>
          <w:p w14:paraId="39763AA2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анализа;</w:t>
            </w:r>
          </w:p>
          <w:p w14:paraId="07B4365E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произведений;</w:t>
            </w:r>
          </w:p>
          <w:p w14:paraId="27965BA3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просмотр и обсуждение эпизодов фильма «Прощание» кинорежиссера Э. Климова.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64B7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ADAF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525940F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9AD4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2.25.</w:t>
            </w:r>
          </w:p>
          <w:p w14:paraId="4689932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Проблема «человек и природа» в русской литературе второй половины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ХХв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FEE08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B63B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A09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3936F91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0CFF4D7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394B7AB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FB07A7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68D2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2372094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DAC92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2C63A74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0614F49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6CF6DA6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468CAAA1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DD9F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0B73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2BACA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Астафьев «Царь-рыба».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952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E9B9E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69872D4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7ABDA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B71D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BE0D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Айтматов «Плаха».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4E2CE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1D001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A8E58CA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A030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25552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FEC5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Распутин «Пожар».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B101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407D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0ACB488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11D5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06CC7" w14:textId="04C1CD60" w:rsidR="00A7108B" w:rsidRDefault="00522358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1D59C8A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Слушание лекции преподавателя о проблеме взаимоотношений человека и природы в русской литературе второй половины ХХ в.</w:t>
            </w:r>
          </w:p>
          <w:p w14:paraId="1873FF59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цикла рассказов «Царь рыба»:</w:t>
            </w:r>
          </w:p>
          <w:p w14:paraId="3517A7C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 произведения;</w:t>
            </w:r>
          </w:p>
          <w:p w14:paraId="678CBB89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произведения.</w:t>
            </w:r>
          </w:p>
          <w:p w14:paraId="1D0357B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Анализ романа:</w:t>
            </w:r>
          </w:p>
          <w:p w14:paraId="2449560F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 произведения;</w:t>
            </w:r>
          </w:p>
          <w:p w14:paraId="2C774EF9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произведения.</w:t>
            </w:r>
          </w:p>
          <w:p w14:paraId="781D71E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Анализ повести:</w:t>
            </w:r>
          </w:p>
          <w:p w14:paraId="1CA7CE1D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 произведения;</w:t>
            </w:r>
          </w:p>
          <w:p w14:paraId="6C9AF9B0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произведения.</w:t>
            </w:r>
          </w:p>
          <w:p w14:paraId="1069B5E6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Рассуждение об актуальности проблемы «человек и природа».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3EDD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7BD7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5D8C08B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69CB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2.26.</w:t>
            </w:r>
          </w:p>
          <w:p w14:paraId="690649F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Драматургия второй половины ХХ – начала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0080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1E8E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20F9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FFCC38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3EE5402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7BDAB72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10B28DE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FB565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412C765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4B18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51DC9F8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17DFE89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3E9A7D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1F480A77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5F5B6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16BA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B060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А.В. Вампилов «Утиная охота».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44FF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D32F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F25DBC0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C6329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F05D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0248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Арбузов «Иркутская история»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55E6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64553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5FD26C8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C2B2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FEE7B" w14:textId="12290866" w:rsidR="00A7108B" w:rsidRDefault="00522358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682C9576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Сообщение подготовленного обучающегося об основных периодах жизни и творчества А.В. Вампилова.</w:t>
            </w:r>
          </w:p>
          <w:p w14:paraId="116EB33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Беседа о памятных местах и наградах А.В. Вампилова.</w:t>
            </w:r>
          </w:p>
          <w:p w14:paraId="5EDE6600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Слушание лекции преподавателя об истории создания и публикации пьесы.</w:t>
            </w:r>
          </w:p>
          <w:p w14:paraId="14FBF51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пьесы:</w:t>
            </w:r>
          </w:p>
          <w:p w14:paraId="20F6BDE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изучение списка действующих лиц пьесы;</w:t>
            </w:r>
          </w:p>
          <w:p w14:paraId="34DF865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краткое освещение событий пьесы по действиям;</w:t>
            </w:r>
          </w:p>
          <w:p w14:paraId="7E312EAF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анализ образа Зилова (беседа по вопросам для обсуждения, чтение и анализ фрагментов пьесы, просмотр эпизодов фильма «Отпуск в сентябре»</w:t>
            </w:r>
            <w: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режиссера В. Мельникова);</w:t>
            </w:r>
          </w:p>
          <w:p w14:paraId="3FD8FE8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для обсуждения финала пьесы;</w:t>
            </w:r>
          </w:p>
          <w:p w14:paraId="02A9BD7E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- изучение критики о пьесе.</w:t>
            </w:r>
          </w:p>
          <w:p w14:paraId="44D7379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Сообщение подготовленного обучающегося об основных этапах жизни и творчества А.Н. Арбузова.</w:t>
            </w:r>
          </w:p>
          <w:p w14:paraId="0F7C1A70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пьесы:</w:t>
            </w:r>
          </w:p>
          <w:p w14:paraId="270EF3DC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изучение списка действующих лиц пьесы;</w:t>
            </w:r>
          </w:p>
          <w:p w14:paraId="03AE091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краткое освещение событий пьесы по действиям;</w:t>
            </w:r>
          </w:p>
          <w:p w14:paraId="469FFD8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для обсуждения пьесы.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E81D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7950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7FFCFBB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58D1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2.27.</w:t>
            </w:r>
          </w:p>
          <w:p w14:paraId="44C27B4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второй половины ХХ – начала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131E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4719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58AE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0B0DFDC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32CCC66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74E44FD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75D7863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4555F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4700623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C49E4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5F858B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13703F5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543BDFA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49D09709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D0E60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5F4D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D879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«эстрадных» поэтов.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8406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3C0D2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4BF2C5F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F0B6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59E8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E68C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песня поэтов-бардов.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71AD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DCE4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3268248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6034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9125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2438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«Тихая» лирика Николая Рубцова.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4EE9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2670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8A8EFE6" w14:textId="77777777" w:rsidTr="00A7108B">
        <w:trPr>
          <w:trHeight w:val="1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60D3B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7830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A721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Новейшая русская поэзия.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6DDC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07E35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D6B4B0D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810F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089DD" w14:textId="79B361B9" w:rsidR="00A7108B" w:rsidRDefault="00522358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52358F7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Слушание лекции преподавателя о поэзии периода «оттепели» в общественной жизни страны.</w:t>
            </w:r>
          </w:p>
          <w:p w14:paraId="6BCEB50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анализ стихотворений Е. Евтушенко, Р. Рождественского, Б. Ахмадулиной, А. Вознесенского.</w:t>
            </w:r>
          </w:p>
          <w:p w14:paraId="7404C39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песен.</w:t>
            </w:r>
          </w:p>
          <w:p w14:paraId="75D021B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 преподавателя о роли авторской песни в развитии литературного процесса и музыкальной культуры страны.</w:t>
            </w:r>
          </w:p>
          <w:p w14:paraId="4CAB3E2E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анализ стихотворений Б. Окуджавы, Ю. Визбора, В. Высоцкого.</w:t>
            </w:r>
          </w:p>
          <w:p w14:paraId="607D418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песен.</w:t>
            </w:r>
          </w:p>
          <w:p w14:paraId="4048AC1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Слушание лекции преподавателя о понятии «тихой» лирики.</w:t>
            </w:r>
          </w:p>
          <w:p w14:paraId="3EFDECF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Чтение и анализ стихотворений «Березы», «Поэзия», «Оттепель», «Не пришла», «О чем писать?…», «Сергей Есенин», «В гостях», «Грани».</w:t>
            </w:r>
            <w:proofErr w:type="gramEnd"/>
          </w:p>
          <w:p w14:paraId="2E78323F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 Конспектирование основных положений лекции преподавателя об особенностях развития новейшей поэзии.</w:t>
            </w:r>
          </w:p>
          <w:p w14:paraId="542C5A0D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Чтение и анализ стихотворений Тимура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Киберова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«Умничанье», «Онтологическое» (1997—1998), «В творческой лаборатории»,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Nota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bene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», «С Новым годом!».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7834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C443D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6D72CF5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AF12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2.28.</w:t>
            </w:r>
          </w:p>
          <w:p w14:paraId="5273928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Проза второй половины ХХ – начала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8576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AE0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78D6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8F76A4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56B3F2F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507BCB4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3832912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752A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 1, МР 2, МР 3, МР 4, МР 5, МР 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 7</w:t>
            </w:r>
          </w:p>
          <w:p w14:paraId="592A56B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E5F7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01B1F53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2317DD7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6597424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548C7B97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E49A8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A149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60C3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на современном этапе.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EE4B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8C7F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702349A4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E2B6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4805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D371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творчества писателей.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850B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E508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C6C8017" w14:textId="77777777" w:rsidTr="00A7108B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CFE2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0103E" w14:textId="398FF362" w:rsidR="00A7108B" w:rsidRDefault="00522358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0FBBD2B9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Конспектирование основных положений лекции преподавателя о тенденциях развития современной литературы.</w:t>
            </w:r>
          </w:p>
          <w:p w14:paraId="338FBF87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Обзор творчества писателей: </w:t>
            </w:r>
          </w:p>
          <w:p w14:paraId="2CB359FD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работа в группах:</w:t>
            </w:r>
          </w:p>
          <w:p w14:paraId="778FFE5F" w14:textId="77777777" w:rsidR="00A7108B" w:rsidRDefault="00A7108B">
            <w:pPr>
              <w:pStyle w:val="af0"/>
              <w:numPr>
                <w:ilvl w:val="0"/>
                <w:numId w:val="6"/>
              </w:numPr>
              <w:spacing w:after="0" w:line="40" w:lineRule="atLeast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Татьяна Толстая рассказ «Соня»;</w:t>
            </w:r>
          </w:p>
          <w:p w14:paraId="6A1E7CF1" w14:textId="77777777" w:rsidR="00A7108B" w:rsidRDefault="00A7108B">
            <w:pPr>
              <w:pStyle w:val="af0"/>
              <w:numPr>
                <w:ilvl w:val="0"/>
                <w:numId w:val="6"/>
              </w:numPr>
              <w:spacing w:after="0" w:line="40" w:lineRule="atLeast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Виктор Пелевин повесть «Омон Ра»;</w:t>
            </w:r>
          </w:p>
          <w:p w14:paraId="2EAC2243" w14:textId="77777777" w:rsidR="00A7108B" w:rsidRDefault="00A7108B">
            <w:pPr>
              <w:pStyle w:val="af0"/>
              <w:numPr>
                <w:ilvl w:val="0"/>
                <w:numId w:val="6"/>
              </w:numPr>
              <w:spacing w:after="0" w:line="40" w:lineRule="atLeast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Захар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Прилепин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рассказ «Белый квадрат».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B2FB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52755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0125FF73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AEB5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2.29.</w:t>
            </w:r>
          </w:p>
          <w:p w14:paraId="1BA4361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Зарубежная поэзия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CBC8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906D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76B3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AC947B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26D21C5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6596FB8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6C3CE29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CD34D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3971C7B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08AC8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0D05F9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44F0BAF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624160A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26D35D9E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C5A04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2211B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CC3F6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и новаторство в произведениях зарубежных писателей ХХ века.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6B0F1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CEAD1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7AD7E6F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BB3F7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E22C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9EE4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Т.С. Элиота.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06475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CE8D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C08FC1A" w14:textId="77777777" w:rsidTr="00A7108B">
        <w:trPr>
          <w:trHeight w:val="1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D84B9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946A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A01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лирики Элиота.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4CFF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EB397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BC0E011" w14:textId="77777777" w:rsidTr="00A7108B">
        <w:trPr>
          <w:trHeight w:val="27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C31C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FAD2A" w14:textId="5538BBD2" w:rsidR="00A7108B" w:rsidRDefault="00522358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3732EB8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Конспектирование основных положений лекции преподавателя о традициях и новаторстве зарубежных писателей 20 века.</w:t>
            </w:r>
          </w:p>
          <w:p w14:paraId="3781F6D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Сообщение подготовленного обучающегося о биографии Т.С. Элиота.</w:t>
            </w:r>
          </w:p>
          <w:p w14:paraId="0FE6EE9F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Беседа об особенностях поэтического мира Т. С. Элиота</w:t>
            </w:r>
          </w:p>
          <w:p w14:paraId="295D07CE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Чтение и анализ стихотворений Элиота: «Любовная песнь Альфреда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Пруфрока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 и др.</w:t>
            </w:r>
          </w:p>
          <w:p w14:paraId="71012C9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Составление таблицы «Основные темы лирики Элиота».</w:t>
            </w:r>
          </w:p>
          <w:p w14:paraId="5518BD5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в группах.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5028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EF74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EC0B9BC" w14:textId="77777777" w:rsidTr="00A7108B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0C97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2.30. </w:t>
            </w:r>
          </w:p>
          <w:p w14:paraId="391D932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Зарубежная драматургия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ХХв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400F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6A30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846F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12763C6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5CF825B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36CCBA3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670FF7A3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9C227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02E44CC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619A8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3A71DDA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3D51FBE6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0D396ABE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5460FA1E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A262C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41AF9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BA297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Б. Шоу.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9566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151F5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11A9DDB9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827B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96B8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E18A5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Жанровые особенности пьесы «Пигмалион».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74312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8F973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CD482F9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BBE8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8FCFD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E356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и проблематика пьесы.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E277F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0511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9DCF574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1889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0CAC3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F7B80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композиция.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319D1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5438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373D4CE6" w14:textId="77777777" w:rsidTr="00A7108B">
        <w:trPr>
          <w:trHeight w:val="13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C12155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88A94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91B4C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Конфликт.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78E9A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9A57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6BB3E22" w14:textId="77777777" w:rsidTr="00A7108B">
        <w:trPr>
          <w:trHeight w:val="57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BF3D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6423D" w14:textId="1D42B50F" w:rsidR="00A7108B" w:rsidRDefault="00522358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77A814C5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 Сообщение подготовленного обучающегося по биографии Б. Шоу.</w:t>
            </w:r>
          </w:p>
          <w:p w14:paraId="0631B80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2.Слушание лекции преподавателя о жанровых особенностях пьесы, конспектирование основных положений.</w:t>
            </w:r>
          </w:p>
          <w:p w14:paraId="3C6D1B0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3.Беседа по определению тем и проблем пьесы. </w:t>
            </w:r>
          </w:p>
          <w:p w14:paraId="40B3213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4.Чтение отрывков пьесы, беседа об особенностях сюжета и композиции.</w:t>
            </w:r>
          </w:p>
          <w:p w14:paraId="330DA82D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5. Анализ пьесы:</w:t>
            </w:r>
          </w:p>
          <w:p w14:paraId="2DF9897C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изучение списка действующих лиц пьесы;</w:t>
            </w:r>
          </w:p>
          <w:p w14:paraId="591C2A4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краткое освещение событий пьесы по действиям;</w:t>
            </w:r>
          </w:p>
          <w:p w14:paraId="288F6DB1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для обсуждения пьесы;</w:t>
            </w:r>
          </w:p>
          <w:p w14:paraId="216FEF1A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- определение конфликта по прочитанным отрывкам пьесы.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47D14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AF50C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A30A8BE" w14:textId="77777777" w:rsidTr="00A7108B">
        <w:trPr>
          <w:trHeight w:val="234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B75A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2.31.</w:t>
            </w:r>
          </w:p>
          <w:p w14:paraId="21ED05DF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Зарубежная проза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ХХв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0811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D35A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8B2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ЛР 2, </w:t>
            </w:r>
          </w:p>
          <w:p w14:paraId="4C37538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3, ЛР 4,</w:t>
            </w:r>
          </w:p>
          <w:p w14:paraId="018D0FC9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5, ЛР 6, </w:t>
            </w:r>
          </w:p>
          <w:p w14:paraId="1BA3310B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7, ЛР 8</w:t>
            </w:r>
          </w:p>
          <w:p w14:paraId="5E9D2E1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FEFFF0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1, МР 2, МР 3, МР 4, МР 5, МР 6, МР 7</w:t>
            </w:r>
          </w:p>
          <w:p w14:paraId="27AD83D7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A786E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 2, </w:t>
            </w:r>
          </w:p>
          <w:p w14:paraId="23F0184D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3, ОК 4, </w:t>
            </w:r>
          </w:p>
          <w:p w14:paraId="4CE1128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5, ОК 6,</w:t>
            </w:r>
          </w:p>
          <w:p w14:paraId="71905C45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 9</w:t>
            </w:r>
          </w:p>
        </w:tc>
      </w:tr>
      <w:tr w:rsidR="00A7108B" w14:paraId="0DD175F5" w14:textId="77777777" w:rsidTr="00A7108B">
        <w:trPr>
          <w:trHeight w:val="27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66D9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26741A1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4D760F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Рэя Брэдбери.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6FC9C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5BA8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274215BD" w14:textId="77777777" w:rsidTr="00A7108B">
        <w:trPr>
          <w:trHeight w:val="16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A6F23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AA76AB9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B5F1E8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Фантастические рассказы «И грянул гром», «Вельд».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E1BB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8F09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611382B7" w14:textId="77777777" w:rsidTr="00A7108B">
        <w:trPr>
          <w:trHeight w:val="48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48C17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1ADFE" w14:textId="6DB60101" w:rsidR="00A7108B" w:rsidRDefault="00522358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</w:t>
            </w:r>
            <w:r w:rsidR="00A7108B">
              <w:rPr>
                <w:rFonts w:ascii="Times New Roman" w:hAnsi="Times New Roman"/>
                <w:sz w:val="24"/>
                <w:szCs w:val="24"/>
              </w:rPr>
              <w:t>тическое занятие</w:t>
            </w:r>
          </w:p>
          <w:p w14:paraId="1BECCDFB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Рэя Брэдбери.</w:t>
            </w:r>
          </w:p>
          <w:p w14:paraId="66A6CE74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Особенности жанра «фантастический рассказ». </w:t>
            </w:r>
          </w:p>
          <w:p w14:paraId="284B21CB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Рассказ-предупреждение Р. Брэдбери. </w:t>
            </w:r>
          </w:p>
          <w:p w14:paraId="655C2091" w14:textId="77777777" w:rsidR="00A7108B" w:rsidRDefault="00A71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проблемы человека и общества, связанные с научно-техническим прогрессом (рассуждение с опорой на текст).</w:t>
            </w:r>
          </w:p>
          <w:p w14:paraId="1A5A40E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произведения:</w:t>
            </w:r>
          </w:p>
          <w:p w14:paraId="1377C84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анализа;</w:t>
            </w:r>
          </w:p>
          <w:p w14:paraId="754B7C7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и анализ фрагментов произведений.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313A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51A6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5D6F820D" w14:textId="77777777" w:rsidTr="00A7108B">
        <w:trPr>
          <w:trHeight w:val="699"/>
        </w:trPr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A8C62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2.32. Итоговое занятие </w:t>
            </w:r>
          </w:p>
        </w:tc>
        <w:tc>
          <w:tcPr>
            <w:tcW w:w="106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866A4" w14:textId="77777777" w:rsidR="00A7108B" w:rsidRDefault="00A7108B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(дифференцированный зачет).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66FA8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63DDA" w14:textId="77777777" w:rsidR="00A7108B" w:rsidRDefault="00A7108B">
            <w:pPr>
              <w:spacing w:after="0"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8B" w14:paraId="42592D72" w14:textId="77777777" w:rsidTr="00A7108B">
        <w:trPr>
          <w:trHeight w:val="270"/>
        </w:trPr>
        <w:tc>
          <w:tcPr>
            <w:tcW w:w="127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D0CDC" w14:textId="77777777" w:rsidR="00A7108B" w:rsidRDefault="00A7108B">
            <w:pPr>
              <w:spacing w:after="0" w:line="40" w:lineRule="atLeast"/>
              <w:ind w:firstLine="56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3091F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1C2C1" w14:textId="77777777" w:rsidR="00A7108B" w:rsidRDefault="00A7108B">
            <w:pPr>
              <w:spacing w:after="0" w:line="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2314541" w14:textId="77777777" w:rsidR="00A7108B" w:rsidRDefault="00A7108B" w:rsidP="00A7108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673ABC75" w14:textId="77777777" w:rsidR="00A7108B" w:rsidRDefault="00A7108B" w:rsidP="00A7108B">
      <w:pPr>
        <w:spacing w:after="0"/>
        <w:rPr>
          <w:rFonts w:ascii="Times New Roman" w:hAnsi="Times New Roman"/>
          <w:sz w:val="28"/>
          <w:szCs w:val="28"/>
        </w:rPr>
        <w:sectPr w:rsidR="00A7108B">
          <w:pgSz w:w="16837" w:h="11905" w:orient="landscape"/>
          <w:pgMar w:top="567" w:right="567" w:bottom="567" w:left="567" w:header="720" w:footer="720" w:gutter="0"/>
          <w:cols w:space="720"/>
        </w:sectPr>
      </w:pPr>
    </w:p>
    <w:p w14:paraId="535CB96E" w14:textId="77777777" w:rsidR="00A7108B" w:rsidRDefault="00A7108B" w:rsidP="00A710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РАБОЧЕЙ ПРОГРАММЫ ОБЩЕОБРАЗОВАТЕЛЬНОЙ ДИСЦИПЛИНЫ</w:t>
      </w:r>
    </w:p>
    <w:p w14:paraId="2742A481" w14:textId="77777777" w:rsidR="00A7108B" w:rsidRDefault="00A7108B" w:rsidP="00A710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AD9FC9" w14:textId="77777777" w:rsidR="00A7108B" w:rsidRDefault="00A7108B" w:rsidP="00A710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 Материально-техническое обеспечение</w:t>
      </w:r>
    </w:p>
    <w:p w14:paraId="19D7C155" w14:textId="77777777" w:rsidR="00A7108B" w:rsidRDefault="00A7108B" w:rsidP="00A7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рабочей программы общеобразовательной учебной дисциплины требует наличия учебного кабинета литературы.</w:t>
      </w:r>
    </w:p>
    <w:p w14:paraId="05208F28" w14:textId="77777777" w:rsidR="00A7108B" w:rsidRDefault="00A7108B" w:rsidP="00A7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14:paraId="4D20AAA0" w14:textId="77777777" w:rsidR="00A7108B" w:rsidRDefault="00A7108B" w:rsidP="00A7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рабочие места для обучающихся; </w:t>
      </w:r>
    </w:p>
    <w:p w14:paraId="793EA5B2" w14:textId="77777777" w:rsidR="00A7108B" w:rsidRDefault="00A7108B" w:rsidP="00A7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рабочее место преподавателя;</w:t>
      </w:r>
    </w:p>
    <w:p w14:paraId="73679B3E" w14:textId="77777777" w:rsidR="00A7108B" w:rsidRDefault="00A7108B" w:rsidP="00A7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наглядные пособия (комплекты учебных таблиц, стендов, схем, плакатов, портретов писателей др.);</w:t>
      </w:r>
    </w:p>
    <w:p w14:paraId="68BB83D8" w14:textId="77777777" w:rsidR="00A7108B" w:rsidRDefault="00A7108B" w:rsidP="00A7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дидактические материалы (задания для контрольных работ, для разных видов оценочных средств, зачета и др.);</w:t>
      </w:r>
    </w:p>
    <w:p w14:paraId="7CBDEC14" w14:textId="77777777" w:rsidR="00A7108B" w:rsidRDefault="00A7108B" w:rsidP="00A7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технические средства обучения (персональный компьютер с лицензионным программным обеспечением; мультимедийный проектор);</w:t>
      </w:r>
    </w:p>
    <w:p w14:paraId="1D16A9B6" w14:textId="77777777" w:rsidR="00A7108B" w:rsidRDefault="00A7108B" w:rsidP="00A7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залы (библиотека, читальный зал с выходом в сеть Интернет).</w:t>
      </w:r>
    </w:p>
    <w:p w14:paraId="09797B12" w14:textId="77777777" w:rsidR="00A7108B" w:rsidRDefault="00A7108B" w:rsidP="00A7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</w:t>
      </w:r>
    </w:p>
    <w:p w14:paraId="14730DC0" w14:textId="77777777" w:rsidR="00A7108B" w:rsidRDefault="00A7108B" w:rsidP="00A7108B">
      <w:pPr>
        <w:pStyle w:val="af3"/>
        <w:jc w:val="both"/>
      </w:pPr>
      <w:r>
        <w:t xml:space="preserve"> Основные источники: </w:t>
      </w:r>
    </w:p>
    <w:p w14:paraId="1CE338AC" w14:textId="52A4DE40" w:rsidR="00A7108B" w:rsidRDefault="00A7108B" w:rsidP="00A7108B">
      <w:pPr>
        <w:pStyle w:val="ac"/>
        <w:spacing w:line="240" w:lineRule="auto"/>
        <w:jc w:val="both"/>
        <w:rPr>
          <w:b w:val="0"/>
        </w:rPr>
      </w:pPr>
      <w:r>
        <w:rPr>
          <w:b w:val="0"/>
          <w:bCs w:val="0"/>
          <w:iCs w:val="0"/>
        </w:rPr>
        <w:t>1.</w:t>
      </w:r>
      <w:r>
        <w:rPr>
          <w:b w:val="0"/>
        </w:rPr>
        <w:t xml:space="preserve"> Москвин, Г. В. Литература: 10-й класс: базовый уровень: учебник / Г. В. Москвин, Н. Н. </w:t>
      </w:r>
      <w:proofErr w:type="spellStart"/>
      <w:r>
        <w:rPr>
          <w:b w:val="0"/>
        </w:rPr>
        <w:t>Пуряева</w:t>
      </w:r>
      <w:proofErr w:type="spellEnd"/>
      <w:r>
        <w:rPr>
          <w:b w:val="0"/>
        </w:rPr>
        <w:t xml:space="preserve">, Е. Л. Ерохина. — 3-е изд., стер. — Москва: Просвещение, 2022. — 302 с. — ISBN 978-5-09-093213-4. — Текст: электронный </w:t>
      </w:r>
    </w:p>
    <w:p w14:paraId="5401E19F" w14:textId="19EF0F39" w:rsidR="00A7108B" w:rsidRDefault="00A7108B" w:rsidP="00A7108B">
      <w:pPr>
        <w:pStyle w:val="ac"/>
        <w:spacing w:line="240" w:lineRule="auto"/>
        <w:jc w:val="both"/>
        <w:rPr>
          <w:b w:val="0"/>
        </w:rPr>
      </w:pPr>
      <w:r>
        <w:rPr>
          <w:b w:val="0"/>
        </w:rPr>
        <w:t xml:space="preserve">2. Москвин, Г. В. Литература: 11-й класс: базовый уровень: учебник / Г. В. Москвин, Н. Н. </w:t>
      </w:r>
      <w:proofErr w:type="spellStart"/>
      <w:r>
        <w:rPr>
          <w:b w:val="0"/>
        </w:rPr>
        <w:t>Пуряева</w:t>
      </w:r>
      <w:proofErr w:type="spellEnd"/>
      <w:r>
        <w:rPr>
          <w:b w:val="0"/>
        </w:rPr>
        <w:t xml:space="preserve">, Е. Л. Ерохина. — 3-е изд., стер. — Москва: Просвещение, 2022. — 333 с. — ISBN 978-5-09-093214-1. — Текст: электронный </w:t>
      </w:r>
    </w:p>
    <w:p w14:paraId="67396102" w14:textId="77777777" w:rsidR="00A7108B" w:rsidRDefault="00A7108B" w:rsidP="00A7108B">
      <w:pPr>
        <w:pStyle w:val="ac"/>
        <w:spacing w:line="240" w:lineRule="auto"/>
        <w:jc w:val="both"/>
        <w:rPr>
          <w:bCs w:val="0"/>
        </w:rPr>
      </w:pPr>
    </w:p>
    <w:p w14:paraId="1F4B782C" w14:textId="77777777" w:rsidR="00A7108B" w:rsidRDefault="00A7108B" w:rsidP="00A7108B">
      <w:pPr>
        <w:pStyle w:val="ac"/>
        <w:spacing w:line="240" w:lineRule="auto"/>
        <w:rPr>
          <w:b w:val="0"/>
          <w:bCs w:val="0"/>
        </w:rPr>
      </w:pPr>
      <w:r>
        <w:rPr>
          <w:b w:val="0"/>
          <w:bCs w:val="0"/>
        </w:rPr>
        <w:t>Дополнительные источники:</w:t>
      </w:r>
    </w:p>
    <w:p w14:paraId="2D4DFFC9" w14:textId="384F4DE0" w:rsidR="00A7108B" w:rsidRDefault="00A7108B" w:rsidP="00A7108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Обернихина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Г.А</w:t>
      </w:r>
      <w:proofErr w:type="spellEnd"/>
      <w:r>
        <w:rPr>
          <w:rFonts w:ascii="Times New Roman" w:hAnsi="Times New Roman"/>
          <w:sz w:val="24"/>
          <w:szCs w:val="24"/>
        </w:rPr>
        <w:t xml:space="preserve">., Антонова </w:t>
      </w:r>
      <w:proofErr w:type="spellStart"/>
      <w:r>
        <w:rPr>
          <w:rFonts w:ascii="Times New Roman" w:hAnsi="Times New Roman"/>
          <w:sz w:val="24"/>
          <w:szCs w:val="24"/>
        </w:rPr>
        <w:t>А.Г</w:t>
      </w:r>
      <w:proofErr w:type="spellEnd"/>
      <w:r>
        <w:rPr>
          <w:rFonts w:ascii="Times New Roman" w:hAnsi="Times New Roman"/>
          <w:sz w:val="24"/>
          <w:szCs w:val="24"/>
        </w:rPr>
        <w:t xml:space="preserve">., Вольнова И.Л. и др. Литература: учебник для учреждений сред. проф. образования: в 2 ч. / под ред. </w:t>
      </w:r>
      <w:proofErr w:type="spellStart"/>
      <w:r>
        <w:rPr>
          <w:rFonts w:ascii="Times New Roman" w:hAnsi="Times New Roman"/>
          <w:sz w:val="24"/>
          <w:szCs w:val="24"/>
        </w:rPr>
        <w:t>Г.А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8F73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 — М., 2015.</w:t>
      </w:r>
    </w:p>
    <w:p w14:paraId="245A86A8" w14:textId="556B4CFC" w:rsidR="00A7108B" w:rsidRDefault="00A7108B" w:rsidP="00A71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Обернихина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Г.А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., Антонова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А.Г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., Вольнова И.Л. и др. Литература. практикум: учеб. пособие / под ред.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Г.А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  <w:r w:rsidR="008F738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 — М., 2014.</w:t>
      </w:r>
    </w:p>
    <w:p w14:paraId="3FEC9D31" w14:textId="77777777" w:rsidR="00A7108B" w:rsidRDefault="00A7108B" w:rsidP="00A7108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 Сухих И. Н. Литература: учеб. для 11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.: сред. (полное) общ. Образование (баз. уровень): в 2 ч. Ч. 1 – М.: Изд. центр «Академия», 2019 – 352 с.</w:t>
      </w:r>
    </w:p>
    <w:p w14:paraId="7357498C" w14:textId="77777777" w:rsidR="00A7108B" w:rsidRDefault="00A7108B" w:rsidP="00A7108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4.  Сухих И. Н. Литература: учеб. для 11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.: сред. (полное) общ. Образование (баз. уровень): в 2 ч. Ч. 2 – М.: Изд. центр «Академия», 2019 – 368 с.</w:t>
      </w:r>
    </w:p>
    <w:p w14:paraId="76AD7D83" w14:textId="7EE79CF3" w:rsidR="00A7108B" w:rsidRDefault="00A7108B" w:rsidP="00A7108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5. Титаренко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Е.А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 Литература в схемах и таблицах /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Е.А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  <w:r w:rsidR="008F738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Титаренко,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Е.Ф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  <w:r w:rsidR="008F738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Хадыко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. – М.: Эксмо, 2015. – 320с. </w:t>
      </w:r>
    </w:p>
    <w:p w14:paraId="78B4FBF4" w14:textId="77777777" w:rsidR="00A7108B" w:rsidRDefault="00A7108B" w:rsidP="00A71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Юрьева О.Ю. Русская литература 19 века: И.С. Тургенев, Н.С. Лесков, И.А. Гончаров, А.А. Фет, Л.Н. Толстой – Иркутск: Изд-во Иркут. гос. пед. ун-та, 2008.</w:t>
      </w:r>
    </w:p>
    <w:p w14:paraId="5232B919" w14:textId="77777777" w:rsidR="00A7108B" w:rsidRDefault="00A7108B" w:rsidP="00A7108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14:paraId="7EF3DEDA" w14:textId="77777777" w:rsidR="00A7108B" w:rsidRDefault="004519A2" w:rsidP="00C1273D">
      <w:pPr>
        <w:pStyle w:val="ac"/>
        <w:numPr>
          <w:ilvl w:val="0"/>
          <w:numId w:val="8"/>
        </w:numPr>
        <w:spacing w:line="240" w:lineRule="auto"/>
        <w:ind w:left="360"/>
        <w:jc w:val="both"/>
        <w:rPr>
          <w:b w:val="0"/>
          <w:bCs w:val="0"/>
        </w:rPr>
      </w:pPr>
      <w:hyperlink r:id="rId10" w:history="1">
        <w:r w:rsidR="00A7108B">
          <w:rPr>
            <w:rStyle w:val="a3"/>
            <w:b w:val="0"/>
            <w:bCs w:val="0"/>
          </w:rPr>
          <w:t>http://</w:t>
        </w:r>
        <w:r w:rsidR="00A7108B">
          <w:rPr>
            <w:rStyle w:val="a3"/>
            <w:b w:val="0"/>
            <w:bCs w:val="0"/>
            <w:lang w:val="en-US"/>
          </w:rPr>
          <w:t>lib</w:t>
        </w:r>
        <w:r w:rsidR="00A7108B">
          <w:rPr>
            <w:rStyle w:val="a3"/>
            <w:b w:val="0"/>
            <w:bCs w:val="0"/>
          </w:rPr>
          <w:t>.</w:t>
        </w:r>
        <w:proofErr w:type="spellStart"/>
        <w:r w:rsidR="00A7108B">
          <w:rPr>
            <w:rStyle w:val="a3"/>
            <w:b w:val="0"/>
            <w:bCs w:val="0"/>
            <w:lang w:val="en-US"/>
          </w:rPr>
          <w:t>ru</w:t>
        </w:r>
        <w:proofErr w:type="spellEnd"/>
        <w:r w:rsidR="00A7108B">
          <w:rPr>
            <w:rStyle w:val="a3"/>
            <w:b w:val="0"/>
            <w:bCs w:val="0"/>
          </w:rPr>
          <w:t>/</w:t>
        </w:r>
      </w:hyperlink>
      <w:r w:rsidR="00A7108B">
        <w:rPr>
          <w:rStyle w:val="a3"/>
          <w:b w:val="0"/>
          <w:bCs w:val="0"/>
          <w:color w:val="auto"/>
        </w:rPr>
        <w:t xml:space="preserve"> </w:t>
      </w:r>
      <w:r w:rsidR="00A7108B">
        <w:rPr>
          <w:b w:val="0"/>
          <w:bCs w:val="0"/>
        </w:rPr>
        <w:t>- Электронная библиотека Максима Мошкова.</w:t>
      </w:r>
    </w:p>
    <w:p w14:paraId="6CB94B2D" w14:textId="77777777" w:rsidR="00A7108B" w:rsidRDefault="004519A2" w:rsidP="00C1273D">
      <w:pPr>
        <w:pStyle w:val="a5"/>
        <w:numPr>
          <w:ilvl w:val="0"/>
          <w:numId w:val="8"/>
        </w:numPr>
        <w:spacing w:before="0" w:beforeAutospacing="0" w:after="0" w:afterAutospacing="0"/>
        <w:ind w:left="360"/>
        <w:jc w:val="both"/>
      </w:pPr>
      <w:hyperlink r:id="rId11" w:history="1">
        <w:r w:rsidR="00A7108B">
          <w:rPr>
            <w:rStyle w:val="a3"/>
            <w:rFonts w:eastAsiaTheme="majorEastAsia"/>
          </w:rPr>
          <w:t>http://www.klassika.ru</w:t>
        </w:r>
      </w:hyperlink>
      <w:r w:rsidR="00A7108B">
        <w:t xml:space="preserve">  - </w:t>
      </w:r>
      <w:proofErr w:type="spellStart"/>
      <w:r w:rsidR="00A7108B">
        <w:t>Классика.Ru</w:t>
      </w:r>
      <w:proofErr w:type="spellEnd"/>
      <w:r w:rsidR="00A7108B">
        <w:t xml:space="preserve"> - Электронная библиотека классической литературы.</w:t>
      </w:r>
    </w:p>
    <w:p w14:paraId="1B85F277" w14:textId="77777777" w:rsidR="00A7108B" w:rsidRDefault="004519A2" w:rsidP="00C1273D">
      <w:pPr>
        <w:pStyle w:val="a5"/>
        <w:numPr>
          <w:ilvl w:val="0"/>
          <w:numId w:val="8"/>
        </w:numPr>
        <w:spacing w:before="0" w:beforeAutospacing="0" w:after="0" w:afterAutospacing="0"/>
        <w:ind w:left="360"/>
        <w:jc w:val="both"/>
      </w:pPr>
      <w:hyperlink r:id="rId12" w:history="1">
        <w:r w:rsidR="00A7108B">
          <w:rPr>
            <w:rStyle w:val="a3"/>
            <w:rFonts w:eastAsiaTheme="majorEastAsia"/>
          </w:rPr>
          <w:t>http://lit.1september.ru</w:t>
        </w:r>
      </w:hyperlink>
      <w:r w:rsidR="00A7108B">
        <w:t xml:space="preserve">  - Электронная версия газеты "Литература". Сборник материалов к урокам литературы.</w:t>
      </w:r>
    </w:p>
    <w:p w14:paraId="7CB36F1B" w14:textId="77777777" w:rsidR="00A7108B" w:rsidRDefault="004519A2" w:rsidP="00C1273D">
      <w:pPr>
        <w:pStyle w:val="a5"/>
        <w:numPr>
          <w:ilvl w:val="0"/>
          <w:numId w:val="8"/>
        </w:numPr>
        <w:spacing w:before="0" w:beforeAutospacing="0" w:after="0" w:afterAutospacing="0"/>
        <w:ind w:left="360"/>
        <w:jc w:val="both"/>
      </w:pPr>
      <w:hyperlink r:id="rId13" w:history="1">
        <w:r w:rsidR="00A7108B">
          <w:rPr>
            <w:rStyle w:val="a3"/>
            <w:rFonts w:eastAsiaTheme="majorEastAsia"/>
          </w:rPr>
          <w:t>www.krugosvet.ru</w:t>
        </w:r>
      </w:hyperlink>
      <w:r w:rsidR="00A7108B">
        <w:t xml:space="preserve">  (универсальная научно-популярная онлайн-энциклопедия «Энциклопедия </w:t>
      </w:r>
      <w:proofErr w:type="spellStart"/>
      <w:r w:rsidR="00A7108B">
        <w:t>Кругосвет</w:t>
      </w:r>
      <w:proofErr w:type="spellEnd"/>
      <w:r w:rsidR="00A7108B">
        <w:t>»)</w:t>
      </w:r>
    </w:p>
    <w:p w14:paraId="0ABA61A3" w14:textId="77777777" w:rsidR="00A7108B" w:rsidRDefault="00A7108B" w:rsidP="00A71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27CC9C" w14:textId="3DAAB766" w:rsidR="00C1273D" w:rsidRDefault="00C1273D" w:rsidP="00A71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C1273D">
          <w:pgSz w:w="11905" w:h="16837"/>
          <w:pgMar w:top="1134" w:right="1134" w:bottom="1134" w:left="1134" w:header="720" w:footer="720" w:gutter="0"/>
          <w:cols w:space="720"/>
        </w:sectPr>
      </w:pPr>
    </w:p>
    <w:p w14:paraId="2B406363" w14:textId="77777777" w:rsidR="00A7108B" w:rsidRDefault="00A7108B" w:rsidP="00A7108B">
      <w:pPr>
        <w:tabs>
          <w:tab w:val="left" w:pos="840"/>
          <w:tab w:val="center" w:pos="4677"/>
          <w:tab w:val="left" w:pos="874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4 КОНТРОЛЬ И ОЦЕНКА РЕЗУЛЬТАТОВ ОСВОЕНИЯ ОБЩЕОБРАЗОВАТЕЛЬНОЙ ДИСЦИПЛИНЫ</w:t>
      </w:r>
    </w:p>
    <w:p w14:paraId="60319724" w14:textId="77777777" w:rsidR="00A7108B" w:rsidRDefault="00A7108B" w:rsidP="00A7108B">
      <w:pPr>
        <w:tabs>
          <w:tab w:val="left" w:pos="840"/>
          <w:tab w:val="center" w:pos="4677"/>
          <w:tab w:val="left" w:pos="8745"/>
        </w:tabs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Контроль и оценка раскрываются через результаты, усвоенные знания и приобретенные студентами умения, направленные на формирование общих компетенций.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050"/>
      </w:tblGrid>
      <w:tr w:rsidR="00A7108B" w14:paraId="4A6A8AD5" w14:textId="77777777" w:rsidTr="00A7108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989" w14:textId="77777777" w:rsidR="00A7108B" w:rsidRDefault="00A7108B">
            <w:pPr>
              <w:pStyle w:val="ac"/>
              <w:spacing w:before="100" w:beforeAutospacing="1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и компетенции </w:t>
            </w:r>
          </w:p>
          <w:p w14:paraId="772C2777" w14:textId="77777777" w:rsidR="00A7108B" w:rsidRDefault="00A7108B">
            <w:pPr>
              <w:pStyle w:val="ac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F33E" w14:textId="77777777" w:rsidR="00A7108B" w:rsidRDefault="00A7108B">
            <w:pPr>
              <w:pStyle w:val="ac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Тип оценочных мероприятий</w:t>
            </w:r>
          </w:p>
        </w:tc>
      </w:tr>
      <w:tr w:rsidR="00A7108B" w14:paraId="5FBA4D91" w14:textId="77777777" w:rsidTr="00A7108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EA36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2B921BD8" w14:textId="77777777" w:rsidR="00A7108B" w:rsidRDefault="00A7108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 гражданское воспитание</w:t>
            </w:r>
          </w:p>
          <w:p w14:paraId="1F42FB9F" w14:textId="77777777" w:rsidR="00A7108B" w:rsidRDefault="00A7108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 патриотическое воспитание</w:t>
            </w:r>
          </w:p>
          <w:p w14:paraId="67BBC78B" w14:textId="77777777" w:rsidR="00A7108B" w:rsidRDefault="00A7108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3 духовно-нравственное воспитание</w:t>
            </w:r>
          </w:p>
          <w:p w14:paraId="29E315F6" w14:textId="77777777" w:rsidR="00A7108B" w:rsidRDefault="00A7108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 эстетическое воспитание</w:t>
            </w:r>
          </w:p>
          <w:p w14:paraId="07CE3884" w14:textId="77777777" w:rsidR="00A7108B" w:rsidRDefault="00A7108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5 физического воспитания, формирования культуры здоровья и эмоционального </w:t>
            </w:r>
          </w:p>
          <w:p w14:paraId="0D5AD1A2" w14:textId="77777777" w:rsidR="00A7108B" w:rsidRDefault="00A7108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благополучия</w:t>
            </w:r>
          </w:p>
          <w:p w14:paraId="7028F7BC" w14:textId="77777777" w:rsidR="00A7108B" w:rsidRDefault="00A7108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6 трудовое воспитание</w:t>
            </w:r>
          </w:p>
          <w:p w14:paraId="6EB4D6DD" w14:textId="77777777" w:rsidR="00A7108B" w:rsidRDefault="00A7108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7 экологическое воспитание</w:t>
            </w:r>
          </w:p>
          <w:p w14:paraId="2AA3C7F5" w14:textId="77777777" w:rsidR="00A7108B" w:rsidRDefault="00A7108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8 ценности научного познания</w:t>
            </w:r>
          </w:p>
          <w:p w14:paraId="683ADC97" w14:textId="77777777" w:rsidR="00A7108B" w:rsidRDefault="00A7108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2D7DD9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14:paraId="2D41C460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 1 базовые логические действия,</w:t>
            </w:r>
          </w:p>
          <w:p w14:paraId="4F1768D9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 2 базовые исследовательские действия,</w:t>
            </w:r>
          </w:p>
          <w:p w14:paraId="501E1BBB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 3 умение работать с информацией,</w:t>
            </w:r>
          </w:p>
          <w:p w14:paraId="2E1AB90A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 4 умение общения,</w:t>
            </w:r>
          </w:p>
          <w:p w14:paraId="523981E2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 5 умение самоорганизации,</w:t>
            </w:r>
          </w:p>
          <w:p w14:paraId="03389F5C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 6 умение самоконтроля, принятия себя и других,</w:t>
            </w:r>
          </w:p>
          <w:p w14:paraId="2E46413F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 7 умение совместной деятельности.</w:t>
            </w:r>
          </w:p>
          <w:p w14:paraId="5841E9E6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B70F7E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(дисциплинарные) результаты.</w:t>
            </w:r>
          </w:p>
          <w:p w14:paraId="50DA470A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E4249F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Общие компетенции:</w:t>
            </w:r>
          </w:p>
          <w:p w14:paraId="2B5DC75F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контекстам,</w:t>
            </w:r>
          </w:p>
          <w:p w14:paraId="47B658A9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деятельности,</w:t>
            </w:r>
          </w:p>
          <w:p w14:paraId="39741A5F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 Планировать и реализовывать собственное профессиональное и личностное развитие,</w:t>
            </w:r>
          </w:p>
          <w:p w14:paraId="36247339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предпринимательскую деятельность в профессиональной сфере, использовать знания по</w:t>
            </w:r>
          </w:p>
          <w:p w14:paraId="2F651AD7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финансовой грамотности в различных жизненных ситуациях.</w:t>
            </w:r>
          </w:p>
          <w:p w14:paraId="54C3685F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 Эффективно взаимодействовать и работать в коллективе и команде,</w:t>
            </w:r>
          </w:p>
          <w:p w14:paraId="6787DC2D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 Осуществлять устную и письменную коммуникацию на государственном языке</w:t>
            </w:r>
          </w:p>
          <w:p w14:paraId="6216981E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 с учетом особенностей</w:t>
            </w:r>
          </w:p>
          <w:p w14:paraId="17D694B6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социального и культурного контекста,</w:t>
            </w:r>
          </w:p>
          <w:p w14:paraId="1E13CD7B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06 Проявлять гражданско-патриотическую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14:paraId="78BEA678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межнациональных и межрелигиозных отношений, применять стандарты</w:t>
            </w:r>
          </w:p>
          <w:p w14:paraId="4505520A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антикоррупционного поведения, </w:t>
            </w:r>
          </w:p>
          <w:p w14:paraId="78291AA1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 Пользоваться профессиональной</w:t>
            </w:r>
          </w:p>
          <w:p w14:paraId="5BEF79E3" w14:textId="77777777" w:rsidR="00A7108B" w:rsidRDefault="00A7108B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документацией на государственном и иностранном языках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CC8" w14:textId="77777777" w:rsidR="00A7108B" w:rsidRDefault="00A7108B">
            <w:pPr>
              <w:pStyle w:val="ac"/>
              <w:spacing w:line="240" w:lineRule="auto"/>
              <w:rPr>
                <w:b w:val="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Предваряющий (входной) контроль </w:t>
            </w:r>
            <w:r>
              <w:rPr>
                <w:b w:val="0"/>
                <w:bCs w:val="0"/>
                <w:lang w:eastAsia="en-US"/>
              </w:rPr>
              <w:t>- беседа.</w:t>
            </w:r>
            <w:r>
              <w:rPr>
                <w:b w:val="0"/>
                <w:lang w:eastAsia="en-US"/>
              </w:rPr>
              <w:t xml:space="preserve"> </w:t>
            </w:r>
          </w:p>
          <w:p w14:paraId="363F7D0A" w14:textId="77777777" w:rsidR="00A7108B" w:rsidRDefault="00A7108B">
            <w:pPr>
              <w:pStyle w:val="ac"/>
              <w:spacing w:line="240" w:lineRule="auto"/>
              <w:rPr>
                <w:b w:val="0"/>
                <w:lang w:eastAsia="en-US"/>
              </w:rPr>
            </w:pPr>
          </w:p>
          <w:p w14:paraId="3CACADF1" w14:textId="77777777" w:rsidR="00A7108B" w:rsidRDefault="00A7108B">
            <w:pPr>
              <w:pStyle w:val="ac"/>
              <w:spacing w:line="240" w:lineRule="auto"/>
              <w:rPr>
                <w:b w:val="0"/>
                <w:lang w:eastAsia="en-US"/>
              </w:rPr>
            </w:pPr>
            <w:r>
              <w:rPr>
                <w:lang w:eastAsia="en-US"/>
              </w:rPr>
              <w:t>Текущий контроль –</w:t>
            </w:r>
            <w:r>
              <w:rPr>
                <w:b w:val="0"/>
                <w:lang w:eastAsia="en-US"/>
              </w:rPr>
              <w:t xml:space="preserve"> беседа, ответы на проблемные вопросы, индивидуальная и групповая аналитическая работа с текстами художественных произведений (устная и письменная), чтение (выразительное, наизусть, комментированное), конспектирование, работа с таблицами, составление планов (тезисный, цитатный), сочинение, подготовка докладов и реферативных сообщений, изложение, сочинение, эссе, тесты. </w:t>
            </w:r>
          </w:p>
          <w:p w14:paraId="4799D110" w14:textId="77777777" w:rsidR="00A7108B" w:rsidRDefault="00A7108B">
            <w:pPr>
              <w:pStyle w:val="ac"/>
              <w:spacing w:line="240" w:lineRule="auto"/>
              <w:rPr>
                <w:b w:val="0"/>
                <w:lang w:eastAsia="en-US"/>
              </w:rPr>
            </w:pPr>
          </w:p>
          <w:p w14:paraId="72F63CD5" w14:textId="77777777" w:rsidR="00A7108B" w:rsidRDefault="00A7108B">
            <w:pPr>
              <w:pStyle w:val="ac"/>
              <w:spacing w:line="240" w:lineRule="auto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Периодический (этапный, рубежный) контроль – </w:t>
            </w:r>
            <w:r>
              <w:rPr>
                <w:b w:val="0"/>
                <w:lang w:eastAsia="en-US"/>
              </w:rPr>
              <w:t>контрольная работа, тесты.</w:t>
            </w:r>
          </w:p>
          <w:p w14:paraId="6B88B867" w14:textId="77777777" w:rsidR="00A7108B" w:rsidRDefault="00A7108B">
            <w:pPr>
              <w:pStyle w:val="ac"/>
              <w:spacing w:line="240" w:lineRule="auto"/>
              <w:rPr>
                <w:lang w:eastAsia="en-US"/>
              </w:rPr>
            </w:pPr>
          </w:p>
          <w:p w14:paraId="77173F86" w14:textId="77777777" w:rsidR="00A7108B" w:rsidRDefault="00A7108B">
            <w:pPr>
              <w:pStyle w:val="ac"/>
              <w:spacing w:line="240" w:lineRule="auto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Промежуточный контроль – </w:t>
            </w:r>
            <w:r>
              <w:rPr>
                <w:b w:val="0"/>
                <w:lang w:eastAsia="en-US"/>
              </w:rPr>
              <w:t>дифференцированный зачет.</w:t>
            </w:r>
          </w:p>
          <w:p w14:paraId="51ECFE7A" w14:textId="77777777" w:rsidR="00A7108B" w:rsidRDefault="00A7108B">
            <w:pPr>
              <w:pStyle w:val="ac"/>
              <w:spacing w:line="240" w:lineRule="auto"/>
              <w:rPr>
                <w:u w:val="single"/>
                <w:lang w:eastAsia="en-US"/>
              </w:rPr>
            </w:pPr>
          </w:p>
          <w:p w14:paraId="0BEB5F79" w14:textId="77777777" w:rsidR="00A7108B" w:rsidRDefault="00A7108B">
            <w:pPr>
              <w:pStyle w:val="ac"/>
              <w:spacing w:line="240" w:lineRule="auto"/>
              <w:rPr>
                <w:lang w:eastAsia="en-US"/>
              </w:rPr>
            </w:pPr>
          </w:p>
        </w:tc>
      </w:tr>
    </w:tbl>
    <w:p w14:paraId="093E9EC1" w14:textId="77777777" w:rsidR="00A7108B" w:rsidRDefault="00A7108B" w:rsidP="00A7108B">
      <w:pPr>
        <w:pStyle w:val="ac"/>
        <w:spacing w:line="240" w:lineRule="auto"/>
        <w:jc w:val="both"/>
        <w:rPr>
          <w:b w:val="0"/>
          <w:sz w:val="28"/>
          <w:szCs w:val="28"/>
        </w:rPr>
      </w:pPr>
    </w:p>
    <w:p w14:paraId="425CF4E1" w14:textId="77777777" w:rsidR="00A7108B" w:rsidRDefault="00A7108B" w:rsidP="00A7108B">
      <w:pPr>
        <w:pStyle w:val="ac"/>
        <w:spacing w:line="240" w:lineRule="auto"/>
        <w:jc w:val="both"/>
        <w:rPr>
          <w:b w:val="0"/>
          <w:sz w:val="28"/>
          <w:szCs w:val="28"/>
        </w:rPr>
      </w:pPr>
    </w:p>
    <w:p w14:paraId="032B405F" w14:textId="77777777" w:rsidR="00A7108B" w:rsidRDefault="00A7108B" w:rsidP="00A71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12DD1" w14:textId="77777777" w:rsidR="00A7108B" w:rsidRDefault="00A7108B" w:rsidP="00A7108B">
      <w:pPr>
        <w:spacing w:line="240" w:lineRule="auto"/>
        <w:ind w:left="-567"/>
      </w:pPr>
    </w:p>
    <w:p w14:paraId="1E577256" w14:textId="77777777" w:rsidR="00A7108B" w:rsidRDefault="00A7108B" w:rsidP="00A7108B">
      <w:pPr>
        <w:spacing w:line="240" w:lineRule="auto"/>
        <w:ind w:left="-567"/>
      </w:pPr>
    </w:p>
    <w:p w14:paraId="1BCA1BB2" w14:textId="77777777" w:rsidR="00A7108B" w:rsidRDefault="00A7108B" w:rsidP="00A7108B">
      <w:pPr>
        <w:spacing w:line="240" w:lineRule="auto"/>
        <w:ind w:left="-567"/>
      </w:pPr>
    </w:p>
    <w:p w14:paraId="339535F6" w14:textId="77777777" w:rsidR="00A7108B" w:rsidRDefault="00A7108B" w:rsidP="00A7108B">
      <w:pPr>
        <w:spacing w:line="240" w:lineRule="auto"/>
        <w:ind w:left="-567"/>
      </w:pPr>
    </w:p>
    <w:p w14:paraId="7E43DDFA" w14:textId="77777777" w:rsidR="00A7108B" w:rsidRDefault="00A7108B" w:rsidP="00A7108B">
      <w:pPr>
        <w:spacing w:line="240" w:lineRule="auto"/>
        <w:ind w:left="-567"/>
      </w:pPr>
    </w:p>
    <w:p w14:paraId="0CA7C831" w14:textId="77777777" w:rsidR="00A7108B" w:rsidRDefault="00A7108B" w:rsidP="00A7108B">
      <w:pPr>
        <w:spacing w:line="240" w:lineRule="auto"/>
        <w:ind w:left="-567"/>
      </w:pPr>
    </w:p>
    <w:p w14:paraId="1BB7C9C2" w14:textId="77777777" w:rsidR="00A7108B" w:rsidRDefault="00A7108B" w:rsidP="00A7108B">
      <w:pPr>
        <w:spacing w:line="240" w:lineRule="auto"/>
        <w:ind w:left="-567"/>
      </w:pPr>
    </w:p>
    <w:p w14:paraId="74C3D5AA" w14:textId="77777777" w:rsidR="00A7108B" w:rsidRDefault="00A7108B" w:rsidP="00A7108B">
      <w:pPr>
        <w:spacing w:line="240" w:lineRule="auto"/>
        <w:ind w:left="-567"/>
      </w:pPr>
    </w:p>
    <w:p w14:paraId="17E8D1D2" w14:textId="77777777" w:rsidR="00A7108B" w:rsidRDefault="00A7108B" w:rsidP="00A7108B">
      <w:pPr>
        <w:spacing w:line="240" w:lineRule="auto"/>
        <w:ind w:left="-567"/>
      </w:pPr>
    </w:p>
    <w:p w14:paraId="59C630E4" w14:textId="77777777" w:rsidR="00A7108B" w:rsidRDefault="00A7108B" w:rsidP="00A7108B">
      <w:pPr>
        <w:spacing w:line="240" w:lineRule="auto"/>
        <w:ind w:left="-567"/>
      </w:pPr>
    </w:p>
    <w:p w14:paraId="234E7F3C" w14:textId="77777777" w:rsidR="00A7108B" w:rsidRDefault="00A7108B" w:rsidP="00A7108B">
      <w:pPr>
        <w:spacing w:line="240" w:lineRule="auto"/>
        <w:ind w:left="-567"/>
      </w:pPr>
    </w:p>
    <w:p w14:paraId="1573E390" w14:textId="77777777" w:rsidR="00A7108B" w:rsidRDefault="00A7108B" w:rsidP="00A7108B">
      <w:pPr>
        <w:spacing w:line="240" w:lineRule="auto"/>
        <w:ind w:left="-567"/>
      </w:pPr>
    </w:p>
    <w:p w14:paraId="19EDB8B9" w14:textId="77777777" w:rsidR="00A7108B" w:rsidRDefault="00A7108B" w:rsidP="00A7108B">
      <w:pPr>
        <w:spacing w:line="240" w:lineRule="auto"/>
        <w:ind w:left="-567"/>
      </w:pPr>
    </w:p>
    <w:p w14:paraId="4FD44788" w14:textId="77777777" w:rsidR="00A7108B" w:rsidRDefault="00A7108B" w:rsidP="00A7108B">
      <w:pPr>
        <w:spacing w:line="240" w:lineRule="auto"/>
        <w:ind w:left="-567"/>
      </w:pPr>
    </w:p>
    <w:p w14:paraId="1DC8FA56" w14:textId="77777777" w:rsidR="00A7108B" w:rsidRDefault="00A7108B" w:rsidP="00A7108B">
      <w:pPr>
        <w:spacing w:line="240" w:lineRule="auto"/>
        <w:ind w:left="-567"/>
      </w:pPr>
    </w:p>
    <w:p w14:paraId="4238651F" w14:textId="77777777" w:rsidR="00A7108B" w:rsidRDefault="00A7108B" w:rsidP="00A7108B">
      <w:pPr>
        <w:spacing w:line="240" w:lineRule="auto"/>
        <w:ind w:left="-567"/>
      </w:pPr>
    </w:p>
    <w:p w14:paraId="088C32BA" w14:textId="77777777" w:rsidR="00A7108B" w:rsidRDefault="00A7108B" w:rsidP="00A7108B">
      <w:pPr>
        <w:spacing w:line="240" w:lineRule="auto"/>
        <w:ind w:left="-567"/>
      </w:pPr>
    </w:p>
    <w:p w14:paraId="0582C298" w14:textId="77777777" w:rsidR="00A7108B" w:rsidRDefault="00A7108B" w:rsidP="00A7108B">
      <w:pPr>
        <w:spacing w:line="240" w:lineRule="auto"/>
        <w:ind w:left="-567"/>
      </w:pPr>
    </w:p>
    <w:p w14:paraId="046FFD77" w14:textId="77777777" w:rsidR="00A7108B" w:rsidRDefault="00A7108B" w:rsidP="00A7108B">
      <w:pPr>
        <w:spacing w:line="240" w:lineRule="auto"/>
        <w:ind w:left="-567"/>
      </w:pPr>
    </w:p>
    <w:p w14:paraId="575B7334" w14:textId="77777777" w:rsidR="00A7108B" w:rsidRDefault="00A7108B" w:rsidP="00A7108B">
      <w:pPr>
        <w:spacing w:line="240" w:lineRule="auto"/>
        <w:ind w:left="-567"/>
      </w:pPr>
    </w:p>
    <w:p w14:paraId="6A5F7BD6" w14:textId="77777777" w:rsidR="00A7108B" w:rsidRDefault="00A7108B" w:rsidP="00A7108B">
      <w:pPr>
        <w:spacing w:line="240" w:lineRule="auto"/>
        <w:ind w:left="-567"/>
      </w:pPr>
    </w:p>
    <w:p w14:paraId="4A6CC9D9" w14:textId="77777777" w:rsidR="00A7108B" w:rsidRDefault="00A7108B" w:rsidP="0082141A">
      <w:pPr>
        <w:spacing w:line="240" w:lineRule="auto"/>
      </w:pPr>
    </w:p>
    <w:p w14:paraId="7DA6026B" w14:textId="77777777" w:rsidR="0082141A" w:rsidRDefault="0082141A" w:rsidP="0082141A">
      <w:pPr>
        <w:spacing w:line="240" w:lineRule="auto"/>
      </w:pPr>
    </w:p>
    <w:p w14:paraId="0596D0BE" w14:textId="165482DD" w:rsidR="00145942" w:rsidRPr="00145942" w:rsidRDefault="00A7108B" w:rsidP="0052235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Тематический план заняти</w:t>
      </w:r>
      <w:r w:rsidR="00145942">
        <w:rPr>
          <w:rFonts w:ascii="Times New Roman" w:hAnsi="Times New Roman"/>
          <w:b/>
          <w:sz w:val="24"/>
          <w:szCs w:val="24"/>
          <w:lang w:eastAsia="ru-RU"/>
        </w:rPr>
        <w:t xml:space="preserve">й </w:t>
      </w:r>
      <w:r w:rsidR="00145942" w:rsidRPr="00145942">
        <w:rPr>
          <w:rFonts w:ascii="Times New Roman" w:hAnsi="Times New Roman"/>
          <w:b/>
          <w:sz w:val="24"/>
          <w:szCs w:val="24"/>
          <w:lang w:eastAsia="ru-RU"/>
        </w:rPr>
        <w:t>общеобразовательной дисциплины</w:t>
      </w:r>
      <w:r w:rsidR="0014594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45942" w:rsidRPr="00145942">
        <w:rPr>
          <w:rFonts w:ascii="Times New Roman" w:hAnsi="Times New Roman"/>
          <w:b/>
          <w:sz w:val="24"/>
          <w:szCs w:val="24"/>
          <w:lang w:eastAsia="ru-RU"/>
        </w:rPr>
        <w:t>ОД.02 Литература</w:t>
      </w:r>
    </w:p>
    <w:p w14:paraId="7E06E9A8" w14:textId="3217CA4A" w:rsidR="00145942" w:rsidRPr="00145942" w:rsidRDefault="00145942" w:rsidP="0052235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5942">
        <w:rPr>
          <w:rFonts w:ascii="Times New Roman" w:hAnsi="Times New Roman"/>
          <w:b/>
          <w:sz w:val="24"/>
          <w:szCs w:val="24"/>
          <w:lang w:eastAsia="ru-RU"/>
        </w:rPr>
        <w:t>для специальности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45942">
        <w:rPr>
          <w:rFonts w:ascii="Times New Roman" w:hAnsi="Times New Roman"/>
          <w:b/>
          <w:sz w:val="24"/>
          <w:szCs w:val="24"/>
          <w:lang w:eastAsia="ru-RU"/>
        </w:rPr>
        <w:t xml:space="preserve">31.02.01 Лечебное дело </w:t>
      </w:r>
    </w:p>
    <w:p w14:paraId="4A885FC6" w14:textId="6A3EBE4D" w:rsidR="00A7108B" w:rsidRDefault="00145942" w:rsidP="00145942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5942">
        <w:rPr>
          <w:rFonts w:ascii="Times New Roman" w:hAnsi="Times New Roman"/>
          <w:b/>
          <w:sz w:val="24"/>
          <w:szCs w:val="24"/>
          <w:lang w:eastAsia="ru-RU"/>
        </w:rPr>
        <w:t>(на базе основного общего образования)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361"/>
        <w:gridCol w:w="1499"/>
      </w:tblGrid>
      <w:tr w:rsidR="00A7108B" w14:paraId="2B3B5DFF" w14:textId="77777777" w:rsidTr="00A7108B">
        <w:trPr>
          <w:trHeight w:val="244"/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15E1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489B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437D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6C9F02CD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A7108B" w14:paraId="1904A74C" w14:textId="77777777" w:rsidTr="00A7108B">
        <w:trPr>
          <w:trHeight w:val="4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C4A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05C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развития русской литературы во второй половине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XIXв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92E9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1F3CC7F3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E05B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E36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И.А. Гончаров «Обломов»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49F9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3FA187E3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DBB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619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 Островский драма «Гроза»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1AF2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4CB8FC85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DE5E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79E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«Два мира – два единства» (Поэзия А. Фета и Ф. Тютчева)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ED13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258E242E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5A7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D19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И.С. Тургенев роман «Отцы и дети»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6E3E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0C6174F7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C284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189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Поэзия Н.А. Некрасова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71FA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5786686D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E5D9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7F9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Поэма «Кому на Руси жить хорошо»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86F6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7DE96ED5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0E5D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EDC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Сказки М. Е. Салтыкова-Щедрина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165A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05DEA63C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032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00E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М.Е. Салтыков-Щедрин «История одного города»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952D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38B6F69B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F8D4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BD3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Ф.М. Достоевский роман «Преступление и наказание»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163E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2FDF7822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66FB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A0B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Л.Н. Толстой роман-эпопея «Война и мир»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9901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3F9E9EFB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FBE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992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Мысль семейная и мысль народная. Женские образы в романе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36F1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6DD33091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DE72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9E6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войны в романе.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6081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6A9CB887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26AE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D2B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А.П. Чехова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0A87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46ED0D53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0AEE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17E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Драматургия Чехова. Комедия «Вишневый сад»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4279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42C28850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FC40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E79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Зарубежная поэзия второй половины XIX 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3224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53FBA391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3B01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7C51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Зарубежная драматургия второй половины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XIXв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F8EE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57B93F2B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DB19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3DB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Зарубежная проза второй половины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XIXв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D4EC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0791585F" w14:textId="77777777" w:rsidTr="00A7108B">
        <w:trPr>
          <w:trHeight w:val="5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41DD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B50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развития литературы и других видов искусства в начале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XXв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4747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475D5451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E55D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0B1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Лирика И.А. Бунина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016C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689EE6C1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7739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B0B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Проза И.А. Бунина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D1EB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59824049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77C5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8B7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И. Куприн повесть «Гранатовый браслет»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5331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01B73DAB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2747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CB2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А.М. Горький романтические рассказы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44E7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7CF11FD7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8463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BDCE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А.М. Горький пьеса «На дне»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71B6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21C3C630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7B4F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5772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Серебряный век русской литературы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90C5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2FFB2AB9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D336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AC2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Лирика А.А. Блока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9051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2370EA2F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D6FE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BBA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Блок поэма «Двенадцать»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7075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6442C2C2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0F6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369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Новаторство В.В. Маяковского в поэзии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6AA3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25BB4A14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7A9E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000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Художественно-поэтический мир С.А. Есенина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C7EB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3E18B97D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B497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B7B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М.А. Булгаков роман «Мастер и Маргарита»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6795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4FA2174F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BBA3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4424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Фантастическое и реалистическое в романе.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F073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4049CCCD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1FFF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3B7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Проблематика романа «Мастер и Маргарита».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6A5F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040F1CAE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ABE9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08E0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Е.И. Замятин роман «Мы»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3D2F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3B3D8C81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234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B80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М.А. Шолохова роман-эпопея «Тихий Дон»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091E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21B7A222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B14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CC6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Глубина постижения исторических процессов в романе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E9A9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0320FAF1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AC80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5C2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 Григория Мелехова. Женские образы романа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1498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11ECC932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9C6F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209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Лирика А.А. Ахматовой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68FF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01DE8107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2C60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34F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Лирика Б.Л. Пастернака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DC9E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2C7B32C4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A509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2CA6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войны и памяти в лирике А.Т. Твардовского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E01A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1B69F43D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6392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8DC3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Война как главная из тем прозы второй половины ХХ 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54BE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42E5BD0C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7B56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6E6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«Лагерная» тема в русской литературе ХХ 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4F4A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11F729AA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563F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5D0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«Деревенская» проза в литературе ХХ 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44A4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00D17EDA" w14:textId="77777777" w:rsidTr="00A7108B">
        <w:trPr>
          <w:trHeight w:val="5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0964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28BB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Проблема «человек и природа» в русской литературе второй половины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5AE3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1691277D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1023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0F99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Драматургия второй половины ХХ – 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XXIв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096B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41AD6E2D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A32D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DB1A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Поэзия второй половины ХХ – 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XXIв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418B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28059C7E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97C7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888F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Проза второй половины ХХ – 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XXIв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292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4F40DD3E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631D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4B78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Зарубежная поэзия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XXв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FEDA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74CFBF1D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6AAB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F1D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Зарубежная драматургия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2FD4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42CEF1B2" w14:textId="77777777" w:rsidTr="00A7108B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B957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178C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Зарубежная проза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0A4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502D0986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0365" w14:textId="77777777" w:rsidR="00A7108B" w:rsidRDefault="00A7108B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0957" w14:textId="77777777" w:rsidR="00A7108B" w:rsidRDefault="00A7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2BAB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08B" w14:paraId="0E863B65" w14:textId="77777777" w:rsidTr="00A7108B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41AE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8E8C" w14:textId="77777777" w:rsidR="00A7108B" w:rsidRDefault="00A710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5EB6" w14:textId="77777777" w:rsidR="00A7108B" w:rsidRDefault="00A7108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14:paraId="4EA14BE9" w14:textId="77777777" w:rsidR="00A7108B" w:rsidRDefault="00A7108B" w:rsidP="00A7108B">
      <w:pPr>
        <w:rPr>
          <w:rFonts w:ascii="Times New Roman" w:hAnsi="Times New Roman"/>
          <w:sz w:val="24"/>
          <w:szCs w:val="24"/>
          <w:lang w:eastAsia="ru-RU"/>
        </w:rPr>
      </w:pPr>
    </w:p>
    <w:p w14:paraId="1CEA08A8" w14:textId="77777777" w:rsidR="00A7108B" w:rsidRDefault="00A7108B" w:rsidP="00A7108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Самостоятельная работа обучающихся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384"/>
        <w:gridCol w:w="4788"/>
        <w:gridCol w:w="1418"/>
      </w:tblGrid>
      <w:tr w:rsidR="00A7108B" w14:paraId="5A684758" w14:textId="77777777" w:rsidTr="00A7108B">
        <w:trPr>
          <w:trHeight w:val="47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D4CB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5FB1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CB03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Самостоятельная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1764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7108B" w14:paraId="03921546" w14:textId="77777777" w:rsidTr="00A7108B">
        <w:trPr>
          <w:trHeight w:val="47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EA16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3624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И.С. Тургенев роман «Отцы и дети»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EF80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Эссе «Базаров – хороший врач?»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D4F8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7108B" w14:paraId="53ED569D" w14:textId="77777777" w:rsidTr="00A7108B">
        <w:trPr>
          <w:trHeight w:val="36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D67B" w14:textId="77777777" w:rsidR="00A7108B" w:rsidRDefault="00A7108B">
            <w:pPr>
              <w:shd w:val="clear" w:color="auto" w:fill="FFFFFF"/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DB11" w14:textId="77777777" w:rsidR="00A7108B" w:rsidRDefault="00A71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Рассказы А.П. Чехова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DF5D" w14:textId="77777777" w:rsidR="00A7108B" w:rsidRDefault="00A71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«Медицина в творчестве и деятельности А.П. Чехова».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B180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7108B" w14:paraId="41AC4BF5" w14:textId="77777777" w:rsidTr="00A7108B">
        <w:trPr>
          <w:trHeight w:val="36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9A14" w14:textId="77777777" w:rsidR="00A7108B" w:rsidRDefault="00A7108B">
            <w:pPr>
              <w:shd w:val="clear" w:color="auto" w:fill="FFFFFF"/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D153" w14:textId="77777777" w:rsidR="00A7108B" w:rsidRDefault="00A71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М.А. Булгаков роман «Мастер и Маргарита»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31C0" w14:textId="77777777" w:rsidR="00A7108B" w:rsidRDefault="00A71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«Отражение вопросов медицины в творчестве М.А. Булгакова».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4900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7108B" w14:paraId="080DC9A1" w14:textId="77777777" w:rsidTr="00A7108B">
        <w:trPr>
          <w:trHeight w:val="36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D05F" w14:textId="77777777" w:rsidR="00A7108B" w:rsidRDefault="00A7108B">
            <w:pPr>
              <w:shd w:val="clear" w:color="auto" w:fill="FFFFFF"/>
              <w:spacing w:after="0" w:line="240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823D" w14:textId="77777777" w:rsidR="00A7108B" w:rsidRDefault="00A71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Война как главная из тем прозы второй половины ХХ в.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1AB4" w14:textId="77777777" w:rsidR="00A7108B" w:rsidRDefault="00A71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Видеоролик «Медики Великой Отечественной войны в художественной литературе».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3C3E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7108B" w14:paraId="0B12A2AF" w14:textId="77777777" w:rsidTr="00A7108B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453" w14:textId="77777777" w:rsidR="00A7108B" w:rsidRDefault="00A71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3CC" w14:textId="77777777" w:rsidR="00A7108B" w:rsidRDefault="00A710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27C8" w14:textId="77777777" w:rsidR="00A7108B" w:rsidRDefault="00A710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FD93" w14:textId="77777777" w:rsidR="00A7108B" w:rsidRDefault="00A7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14:paraId="64F7C27A" w14:textId="77777777" w:rsidR="00A7108B" w:rsidRDefault="00A7108B" w:rsidP="00A7108B">
      <w:pPr>
        <w:rPr>
          <w:sz w:val="28"/>
          <w:szCs w:val="28"/>
          <w:lang w:eastAsia="ru-RU"/>
        </w:rPr>
      </w:pPr>
    </w:p>
    <w:p w14:paraId="0FECB749" w14:textId="77777777" w:rsidR="00A7108B" w:rsidRDefault="00A7108B" w:rsidP="00A7108B">
      <w:pPr>
        <w:rPr>
          <w:lang w:eastAsia="ru-RU"/>
        </w:rPr>
      </w:pPr>
    </w:p>
    <w:p w14:paraId="074033C1" w14:textId="77777777" w:rsidR="00A7108B" w:rsidRDefault="00A7108B" w:rsidP="00A7108B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50E2A7C" w14:textId="77777777" w:rsidR="00A7108B" w:rsidRDefault="00A7108B" w:rsidP="00A7108B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B80B9CD" w14:textId="77777777" w:rsidR="00A7108B" w:rsidRDefault="00A7108B" w:rsidP="00A7108B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464D6C0" w14:textId="77777777" w:rsidR="00A7108B" w:rsidRDefault="00A7108B" w:rsidP="00A7108B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B8F3F18" w14:textId="77777777" w:rsidR="00A7108B" w:rsidRDefault="00A7108B" w:rsidP="00A7108B">
      <w:pPr>
        <w:spacing w:line="240" w:lineRule="auto"/>
        <w:ind w:left="-567"/>
      </w:pPr>
    </w:p>
    <w:p w14:paraId="5174502A" w14:textId="77777777" w:rsidR="00A7108B" w:rsidRDefault="00A7108B" w:rsidP="00A7108B">
      <w:pPr>
        <w:spacing w:line="240" w:lineRule="auto"/>
        <w:ind w:left="-567"/>
      </w:pPr>
    </w:p>
    <w:p w14:paraId="763429EE" w14:textId="77777777" w:rsidR="00A7108B" w:rsidRDefault="00A7108B" w:rsidP="00A7108B">
      <w:pPr>
        <w:spacing w:line="240" w:lineRule="auto"/>
        <w:ind w:left="-567"/>
      </w:pPr>
    </w:p>
    <w:p w14:paraId="4A398506" w14:textId="77777777" w:rsidR="00A7108B" w:rsidRDefault="00A7108B" w:rsidP="00A7108B">
      <w:pPr>
        <w:spacing w:line="240" w:lineRule="auto"/>
        <w:ind w:left="-567"/>
      </w:pPr>
    </w:p>
    <w:p w14:paraId="763A63EF" w14:textId="77777777" w:rsidR="002E7A54" w:rsidRDefault="002E7A54"/>
    <w:sectPr w:rsidR="002E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8667C" w14:textId="77777777" w:rsidR="00C1273D" w:rsidRDefault="00C1273D" w:rsidP="0082141A">
      <w:pPr>
        <w:spacing w:after="0" w:line="240" w:lineRule="auto"/>
      </w:pPr>
      <w:r>
        <w:separator/>
      </w:r>
    </w:p>
  </w:endnote>
  <w:endnote w:type="continuationSeparator" w:id="0">
    <w:p w14:paraId="7525D1DB" w14:textId="77777777" w:rsidR="00C1273D" w:rsidRDefault="00C1273D" w:rsidP="0082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657144"/>
      <w:docPartObj>
        <w:docPartGallery w:val="Page Numbers (Bottom of Page)"/>
        <w:docPartUnique/>
      </w:docPartObj>
    </w:sdtPr>
    <w:sdtEndPr/>
    <w:sdtContent>
      <w:p w14:paraId="6E5F8692" w14:textId="49085E08" w:rsidR="00A0433F" w:rsidRDefault="00A043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9A2">
          <w:rPr>
            <w:noProof/>
          </w:rPr>
          <w:t>10</w:t>
        </w:r>
        <w:r>
          <w:fldChar w:fldCharType="end"/>
        </w:r>
      </w:p>
    </w:sdtContent>
  </w:sdt>
  <w:p w14:paraId="789DB894" w14:textId="77777777" w:rsidR="00C1273D" w:rsidRDefault="00C127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DFDB0" w14:textId="77777777" w:rsidR="00C1273D" w:rsidRDefault="00C1273D" w:rsidP="0082141A">
      <w:pPr>
        <w:spacing w:after="0" w:line="240" w:lineRule="auto"/>
      </w:pPr>
      <w:r>
        <w:separator/>
      </w:r>
    </w:p>
  </w:footnote>
  <w:footnote w:type="continuationSeparator" w:id="0">
    <w:p w14:paraId="000C970F" w14:textId="77777777" w:rsidR="00C1273D" w:rsidRDefault="00C1273D" w:rsidP="00821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57B"/>
    <w:multiLevelType w:val="hybridMultilevel"/>
    <w:tmpl w:val="51A8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A421C"/>
    <w:multiLevelType w:val="hybridMultilevel"/>
    <w:tmpl w:val="E61A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C0E29"/>
    <w:multiLevelType w:val="hybridMultilevel"/>
    <w:tmpl w:val="4476C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37957"/>
    <w:multiLevelType w:val="hybridMultilevel"/>
    <w:tmpl w:val="C86E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16FF5"/>
    <w:multiLevelType w:val="hybridMultilevel"/>
    <w:tmpl w:val="9B467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8B"/>
    <w:rsid w:val="00002BB0"/>
    <w:rsid w:val="00145942"/>
    <w:rsid w:val="00187630"/>
    <w:rsid w:val="002B0404"/>
    <w:rsid w:val="002E7A54"/>
    <w:rsid w:val="00444B14"/>
    <w:rsid w:val="004519A2"/>
    <w:rsid w:val="00491F19"/>
    <w:rsid w:val="00496393"/>
    <w:rsid w:val="00522358"/>
    <w:rsid w:val="0082141A"/>
    <w:rsid w:val="008F738F"/>
    <w:rsid w:val="00A0433F"/>
    <w:rsid w:val="00A7108B"/>
    <w:rsid w:val="00C1273D"/>
    <w:rsid w:val="00D148DF"/>
    <w:rsid w:val="00F2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4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71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7108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710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7108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A7108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108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0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710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710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710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A7108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7108B"/>
    <w:rPr>
      <w:rFonts w:ascii="Cambria" w:eastAsia="Times New Roman" w:hAnsi="Cambria" w:cs="Times New Roman"/>
      <w:i/>
      <w:iCs/>
      <w:color w:val="243F60"/>
    </w:rPr>
  </w:style>
  <w:style w:type="character" w:styleId="a3">
    <w:name w:val="Hyperlink"/>
    <w:semiHidden/>
    <w:unhideWhenUsed/>
    <w:rsid w:val="00A710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108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71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A71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1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0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71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08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A7108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A710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A7108B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7108B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7108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7108B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A7108B"/>
    <w:pPr>
      <w:ind w:left="720"/>
      <w:contextualSpacing/>
    </w:pPr>
  </w:style>
  <w:style w:type="paragraph" w:customStyle="1" w:styleId="11">
    <w:name w:val="Обычный1"/>
    <w:rsid w:val="00A710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A7108B"/>
    <w:pPr>
      <w:spacing w:after="120" w:line="240" w:lineRule="auto"/>
      <w:ind w:left="283" w:firstLine="709"/>
    </w:pPr>
    <w:rPr>
      <w:rFonts w:ascii="Times New Roman" w:hAnsi="Times New Roman"/>
      <w:sz w:val="16"/>
      <w:szCs w:val="16"/>
    </w:rPr>
  </w:style>
  <w:style w:type="paragraph" w:customStyle="1" w:styleId="22">
    <w:name w:val="Основной текст 22"/>
    <w:basedOn w:val="a"/>
    <w:rsid w:val="00A7108B"/>
    <w:pPr>
      <w:spacing w:after="0" w:line="240" w:lineRule="auto"/>
      <w:jc w:val="both"/>
    </w:pPr>
    <w:rPr>
      <w:rFonts w:ascii="àìè â 2006 ãîäó ïðîãðàììû ïî ôè" w:hAnsi="àìè â 2006 ãîäó ïðîãðàììû ïî ôè"/>
      <w:b/>
      <w:sz w:val="32"/>
      <w:szCs w:val="24"/>
      <w:lang w:eastAsia="ar-SA"/>
    </w:rPr>
  </w:style>
  <w:style w:type="paragraph" w:customStyle="1" w:styleId="FR1">
    <w:name w:val="FR1"/>
    <w:rsid w:val="00A7108B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FR3">
    <w:name w:val="FR3"/>
    <w:rsid w:val="00A7108B"/>
    <w:pPr>
      <w:suppressAutoHyphens/>
      <w:spacing w:before="200" w:after="0" w:line="240" w:lineRule="auto"/>
      <w:jc w:val="center"/>
    </w:pPr>
    <w:rPr>
      <w:rFonts w:ascii="Arial" w:eastAsia="Calibri" w:hAnsi="Arial" w:cs="Times New Roman"/>
      <w:b/>
      <w:sz w:val="24"/>
      <w:szCs w:val="20"/>
    </w:rPr>
  </w:style>
  <w:style w:type="paragraph" w:customStyle="1" w:styleId="12">
    <w:name w:val="Абзац списка1"/>
    <w:basedOn w:val="a"/>
    <w:uiPriority w:val="99"/>
    <w:rsid w:val="00A7108B"/>
    <w:pPr>
      <w:ind w:left="720"/>
    </w:pPr>
    <w:rPr>
      <w:lang w:eastAsia="ru-RU"/>
    </w:rPr>
  </w:style>
  <w:style w:type="paragraph" w:customStyle="1" w:styleId="af1">
    <w:name w:val="параграф"/>
    <w:basedOn w:val="a"/>
    <w:rsid w:val="00A7108B"/>
    <w:pPr>
      <w:autoSpaceDE w:val="0"/>
      <w:spacing w:after="0"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ConsPlusNormal">
    <w:name w:val="ConsPlusNormal"/>
    <w:rsid w:val="00A71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"/>
    <w:basedOn w:val="a"/>
    <w:rsid w:val="00A710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литер"/>
    <w:basedOn w:val="a"/>
    <w:uiPriority w:val="99"/>
    <w:rsid w:val="00A7108B"/>
    <w:pPr>
      <w:spacing w:after="0" w:line="240" w:lineRule="auto"/>
      <w:ind w:left="397" w:hanging="3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бычный2"/>
    <w:rsid w:val="00A71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Список 21"/>
    <w:basedOn w:val="a"/>
    <w:uiPriority w:val="99"/>
    <w:rsid w:val="00A7108B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xt-align-center">
    <w:name w:val="text-align-center"/>
    <w:basedOn w:val="a"/>
    <w:rsid w:val="00A71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otnote reference"/>
    <w:semiHidden/>
    <w:unhideWhenUsed/>
    <w:rsid w:val="00A7108B"/>
    <w:rPr>
      <w:vertAlign w:val="superscript"/>
    </w:rPr>
  </w:style>
  <w:style w:type="table" w:styleId="af5">
    <w:name w:val="Table Grid"/>
    <w:basedOn w:val="a1"/>
    <w:uiPriority w:val="59"/>
    <w:rsid w:val="00A71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Strong"/>
    <w:basedOn w:val="a0"/>
    <w:uiPriority w:val="22"/>
    <w:qFormat/>
    <w:rsid w:val="00A710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71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7108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710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7108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A7108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108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0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710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710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710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A7108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7108B"/>
    <w:rPr>
      <w:rFonts w:ascii="Cambria" w:eastAsia="Times New Roman" w:hAnsi="Cambria" w:cs="Times New Roman"/>
      <w:i/>
      <w:iCs/>
      <w:color w:val="243F60"/>
    </w:rPr>
  </w:style>
  <w:style w:type="character" w:styleId="a3">
    <w:name w:val="Hyperlink"/>
    <w:semiHidden/>
    <w:unhideWhenUsed/>
    <w:rsid w:val="00A710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108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71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A71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1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0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71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08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A7108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A710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A7108B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7108B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7108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7108B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A7108B"/>
    <w:pPr>
      <w:ind w:left="720"/>
      <w:contextualSpacing/>
    </w:pPr>
  </w:style>
  <w:style w:type="paragraph" w:customStyle="1" w:styleId="11">
    <w:name w:val="Обычный1"/>
    <w:rsid w:val="00A710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A7108B"/>
    <w:pPr>
      <w:spacing w:after="120" w:line="240" w:lineRule="auto"/>
      <w:ind w:left="283" w:firstLine="709"/>
    </w:pPr>
    <w:rPr>
      <w:rFonts w:ascii="Times New Roman" w:hAnsi="Times New Roman"/>
      <w:sz w:val="16"/>
      <w:szCs w:val="16"/>
    </w:rPr>
  </w:style>
  <w:style w:type="paragraph" w:customStyle="1" w:styleId="22">
    <w:name w:val="Основной текст 22"/>
    <w:basedOn w:val="a"/>
    <w:rsid w:val="00A7108B"/>
    <w:pPr>
      <w:spacing w:after="0" w:line="240" w:lineRule="auto"/>
      <w:jc w:val="both"/>
    </w:pPr>
    <w:rPr>
      <w:rFonts w:ascii="àìè â 2006 ãîäó ïðîãðàììû ïî ôè" w:hAnsi="àìè â 2006 ãîäó ïðîãðàììû ïî ôè"/>
      <w:b/>
      <w:sz w:val="32"/>
      <w:szCs w:val="24"/>
      <w:lang w:eastAsia="ar-SA"/>
    </w:rPr>
  </w:style>
  <w:style w:type="paragraph" w:customStyle="1" w:styleId="FR1">
    <w:name w:val="FR1"/>
    <w:rsid w:val="00A7108B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FR3">
    <w:name w:val="FR3"/>
    <w:rsid w:val="00A7108B"/>
    <w:pPr>
      <w:suppressAutoHyphens/>
      <w:spacing w:before="200" w:after="0" w:line="240" w:lineRule="auto"/>
      <w:jc w:val="center"/>
    </w:pPr>
    <w:rPr>
      <w:rFonts w:ascii="Arial" w:eastAsia="Calibri" w:hAnsi="Arial" w:cs="Times New Roman"/>
      <w:b/>
      <w:sz w:val="24"/>
      <w:szCs w:val="20"/>
    </w:rPr>
  </w:style>
  <w:style w:type="paragraph" w:customStyle="1" w:styleId="12">
    <w:name w:val="Абзац списка1"/>
    <w:basedOn w:val="a"/>
    <w:uiPriority w:val="99"/>
    <w:rsid w:val="00A7108B"/>
    <w:pPr>
      <w:ind w:left="720"/>
    </w:pPr>
    <w:rPr>
      <w:lang w:eastAsia="ru-RU"/>
    </w:rPr>
  </w:style>
  <w:style w:type="paragraph" w:customStyle="1" w:styleId="af1">
    <w:name w:val="параграф"/>
    <w:basedOn w:val="a"/>
    <w:rsid w:val="00A7108B"/>
    <w:pPr>
      <w:autoSpaceDE w:val="0"/>
      <w:spacing w:after="0"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ConsPlusNormal">
    <w:name w:val="ConsPlusNormal"/>
    <w:rsid w:val="00A71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"/>
    <w:basedOn w:val="a"/>
    <w:rsid w:val="00A710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литер"/>
    <w:basedOn w:val="a"/>
    <w:uiPriority w:val="99"/>
    <w:rsid w:val="00A7108B"/>
    <w:pPr>
      <w:spacing w:after="0" w:line="240" w:lineRule="auto"/>
      <w:ind w:left="397" w:hanging="3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бычный2"/>
    <w:rsid w:val="00A71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Список 21"/>
    <w:basedOn w:val="a"/>
    <w:uiPriority w:val="99"/>
    <w:rsid w:val="00A7108B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xt-align-center">
    <w:name w:val="text-align-center"/>
    <w:basedOn w:val="a"/>
    <w:rsid w:val="00A71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otnote reference"/>
    <w:semiHidden/>
    <w:unhideWhenUsed/>
    <w:rsid w:val="00A7108B"/>
    <w:rPr>
      <w:vertAlign w:val="superscript"/>
    </w:rPr>
  </w:style>
  <w:style w:type="table" w:styleId="af5">
    <w:name w:val="Table Grid"/>
    <w:basedOn w:val="a1"/>
    <w:uiPriority w:val="59"/>
    <w:rsid w:val="00A71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Strong"/>
    <w:basedOn w:val="a0"/>
    <w:uiPriority w:val="22"/>
    <w:qFormat/>
    <w:rsid w:val="00A71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rugosv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t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assik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-slovo.ru/philology/37293.php?ELEMENT_ID=37293&amp;PAGEN_1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13142</Words>
  <Characters>74915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Кравченко</dc:creator>
  <cp:keywords/>
  <dc:description/>
  <cp:lastModifiedBy>МЕТОДИСТ</cp:lastModifiedBy>
  <cp:revision>8</cp:revision>
  <dcterms:created xsi:type="dcterms:W3CDTF">2023-09-19T02:03:00Z</dcterms:created>
  <dcterms:modified xsi:type="dcterms:W3CDTF">2023-10-03T03:49:00Z</dcterms:modified>
</cp:coreProperties>
</file>