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34" w:rsidRPr="006854D2" w:rsidRDefault="00273134" w:rsidP="00273134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273134" w:rsidRPr="006854D2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4D2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4"/>
        </w:rPr>
      </w:pPr>
    </w:p>
    <w:p w:rsidR="00273134" w:rsidRPr="00DE6FAA" w:rsidRDefault="00273134" w:rsidP="00F2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6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</w:p>
    <w:p w:rsidR="00273134" w:rsidRPr="006854D2" w:rsidRDefault="00273134" w:rsidP="00F2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36"/>
          <w:sz w:val="52"/>
          <w:szCs w:val="20"/>
          <w:lang w:eastAsia="ru-RU"/>
        </w:rPr>
      </w:pPr>
    </w:p>
    <w:p w:rsidR="00273134" w:rsidRPr="00DE6FAA" w:rsidRDefault="00273134" w:rsidP="00F27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E6FAA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ОГСЭ.01.Основы философии</w:t>
      </w:r>
    </w:p>
    <w:p w:rsidR="00273134" w:rsidRPr="003E14B8" w:rsidRDefault="00273134" w:rsidP="00F2783E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u w:val="single"/>
        </w:rPr>
      </w:pPr>
    </w:p>
    <w:p w:rsidR="00273134" w:rsidRDefault="00273134" w:rsidP="00F278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6F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2A697D" w:rsidRPr="00DE6FAA" w:rsidRDefault="002A697D" w:rsidP="00F278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3134" w:rsidRPr="00DE6FAA" w:rsidRDefault="00273134" w:rsidP="00F278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DE6F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:rsidR="00273134" w:rsidRPr="003E14B8" w:rsidRDefault="00273134" w:rsidP="00F2783E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273134" w:rsidRPr="00DE6FAA" w:rsidRDefault="002A697D" w:rsidP="00F278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базовой подготовки</w:t>
      </w: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rPr>
          <w:rFonts w:ascii="Times New Roman" w:eastAsia="Calibri" w:hAnsi="Times New Roman" w:cs="Calibri"/>
          <w:sz w:val="28"/>
          <w:szCs w:val="28"/>
        </w:rPr>
      </w:pPr>
    </w:p>
    <w:p w:rsidR="00F2783E" w:rsidRDefault="00F2783E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783E" w:rsidRDefault="00F2783E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3134" w:rsidRPr="00DE6FAA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6F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</w:t>
      </w:r>
      <w:r w:rsidR="00CA5A93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D7429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A6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73134" w:rsidRDefault="00273134" w:rsidP="0027313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273134" w:rsidRPr="00387670" w:rsidRDefault="00273134" w:rsidP="0027313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2A697D" w:rsidRPr="002A697D" w:rsidTr="002A697D">
        <w:tc>
          <w:tcPr>
            <w:tcW w:w="2573" w:type="pct"/>
            <w:hideMark/>
          </w:tcPr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 w:rsidRPr="002A6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ОГСЭ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«1</w:t>
            </w:r>
            <w:r w:rsidR="00D7429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6</w:t>
            </w: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»  июня 202</w:t>
            </w:r>
            <w:r w:rsidR="00D7429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1</w:t>
            </w: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Н.В. Кравченко</w:t>
            </w:r>
          </w:p>
        </w:tc>
        <w:tc>
          <w:tcPr>
            <w:tcW w:w="2427" w:type="pct"/>
          </w:tcPr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2A697D" w:rsidRPr="002A697D" w:rsidRDefault="002A697D" w:rsidP="002A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2A697D" w:rsidRPr="002A697D" w:rsidRDefault="002A697D" w:rsidP="00D74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«1</w:t>
            </w:r>
            <w:r w:rsidR="00D7429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7</w:t>
            </w:r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» июня 202</w:t>
            </w:r>
            <w:r w:rsidR="00D7429F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1</w:t>
            </w:r>
            <w:bookmarkStart w:id="0" w:name="_GoBack"/>
            <w:bookmarkEnd w:id="0"/>
            <w:r w:rsidRPr="002A697D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273134" w:rsidRPr="00964D13" w:rsidRDefault="00273134" w:rsidP="0027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73134" w:rsidRPr="003E14B8" w:rsidRDefault="00273134" w:rsidP="00273134">
      <w:pPr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87670" w:rsidRDefault="00273134" w:rsidP="002731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 </w:t>
      </w:r>
      <w:r w:rsidRPr="00D73610">
        <w:rPr>
          <w:rFonts w:ascii="Times New Roman" w:eastAsia="Times New Roman" w:hAnsi="Times New Roman" w:cs="Times New Roman"/>
          <w:sz w:val="24"/>
          <w:szCs w:val="24"/>
          <w:lang w:eastAsia="ru-RU"/>
        </w:rPr>
        <w:t>34.02.01 Сестринское 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утверждённым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Pr="00D73610">
        <w:rPr>
          <w:rFonts w:ascii="Times New Roman" w:eastAsia="Times New Roman" w:hAnsi="Times New Roman" w:cs="Times New Roman"/>
          <w:sz w:val="24"/>
          <w:szCs w:val="24"/>
          <w:lang w:eastAsia="ru-RU"/>
        </w:rPr>
        <w:t>№502 от 12 мая 2014 г.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87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 и науки РФ.</w:t>
      </w: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Pr="003E14B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Областное государственное бюджетное профессиональное образовательное учреждение «Иркутский базовый медицинский колледж </w:t>
      </w: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преподаватель высшей квалификаци</w:t>
      </w:r>
      <w:r w:rsid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категории Кузнецова Т.И.</w:t>
      </w: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Pr="001860C2" w:rsidRDefault="00273134" w:rsidP="002731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34" w:rsidRDefault="00273134" w:rsidP="00273134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73134" w:rsidRPr="003E14B8" w:rsidRDefault="00273134" w:rsidP="00273134">
      <w:pPr>
        <w:tabs>
          <w:tab w:val="left" w:pos="3510"/>
          <w:tab w:val="center" w:pos="467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E1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523"/>
        <w:gridCol w:w="622"/>
      </w:tblGrid>
      <w:tr w:rsidR="00273134" w:rsidRPr="003E14B8" w:rsidTr="00273134">
        <w:trPr>
          <w:trHeight w:val="484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73134" w:rsidRPr="003E14B8" w:rsidTr="00273134">
        <w:trPr>
          <w:trHeight w:val="419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ПАСПОРТ  РАБОЧЕЙ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ПРОГРАММЫ 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35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 Область  применения программы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710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 Место дисциплины в структуре основной профессиональной  образовательной программы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42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 Цель и задачи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3134" w:rsidRPr="003E14B8" w:rsidTr="00273134">
        <w:trPr>
          <w:trHeight w:val="428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1.4. Количество часов на освоение рабочей программы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134" w:rsidRPr="003E14B8" w:rsidTr="00273134">
        <w:trPr>
          <w:trHeight w:val="464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РУКТУРА  И  СОДЕРЖАНИЕ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9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2.1. Объем дисциплины и виды учебной работы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73134" w:rsidRPr="003E14B8" w:rsidTr="00273134">
        <w:trPr>
          <w:trHeight w:val="429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2.2. Тематический план и содержание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273134" w:rsidRPr="003E14B8" w:rsidTr="00273134">
        <w:trPr>
          <w:trHeight w:val="431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УСЛОВИЯ  РЕАЛИЗАЦИИ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134" w:rsidRPr="003E14B8" w:rsidTr="00273134">
        <w:trPr>
          <w:trHeight w:val="417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3.1.Требования к минимальному материально-техническому обеспечению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73134" w:rsidRPr="003E14B8" w:rsidTr="00273134">
        <w:trPr>
          <w:trHeight w:val="423"/>
        </w:trPr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A697D">
            <w:pPr>
              <w:spacing w:line="240" w:lineRule="auto"/>
              <w:ind w:left="1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Информационное обеспечение обучения</w:t>
            </w:r>
          </w:p>
        </w:tc>
        <w:tc>
          <w:tcPr>
            <w:tcW w:w="622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73134" w:rsidRPr="003E14B8" w:rsidTr="00273134">
        <w:tc>
          <w:tcPr>
            <w:tcW w:w="426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23" w:type="dxa"/>
            <w:shd w:val="clear" w:color="auto" w:fill="auto"/>
          </w:tcPr>
          <w:p w:rsidR="00273134" w:rsidRPr="003E14B8" w:rsidRDefault="00273134" w:rsidP="00273134">
            <w:pPr>
              <w:spacing w:line="240" w:lineRule="auto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  И  ОЦЕНКА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РЕЗУЛЬТАТОВ  ОСВОЕНИЯ</w:t>
            </w:r>
            <w:r w:rsidRPr="003E14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273134" w:rsidRPr="003E14B8" w:rsidRDefault="00273134" w:rsidP="00273134">
            <w:pPr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14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273134" w:rsidRPr="002B6468" w:rsidRDefault="00273134" w:rsidP="00273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134" w:rsidRPr="00CA2A00" w:rsidRDefault="00273134" w:rsidP="00273134">
      <w:pPr>
        <w:pStyle w:val="a5"/>
        <w:numPr>
          <w:ilvl w:val="0"/>
          <w:numId w:val="17"/>
        </w:num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535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ПАСПОРТ </w:t>
      </w:r>
      <w:proofErr w:type="gramStart"/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</w:t>
      </w:r>
      <w:proofErr w:type="gramEnd"/>
      <w:r w:rsidRPr="00CA2A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ПРОГРАММЫДИСЦИПЛИНЫ</w:t>
      </w:r>
    </w:p>
    <w:p w:rsidR="00273134" w:rsidRPr="00CA2A00" w:rsidRDefault="002A697D" w:rsidP="0027313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ОГСЭ.01. </w:t>
      </w:r>
      <w:r w:rsidR="00273134"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философии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является частью основной профессиональной образовательной программы, в соответствии с ФГОС по специальности СПО: 31.02.01. Сестринское дело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дополнительном профессиональном образовании и профессиональной подготовке по специальности СПО: 31.02.01. Сестринское дело</w:t>
      </w:r>
    </w:p>
    <w:p w:rsidR="002A697D" w:rsidRDefault="00273134" w:rsidP="002A6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</w:p>
    <w:p w:rsidR="00273134" w:rsidRPr="002A697D" w:rsidRDefault="002A697D" w:rsidP="002A6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273134" w:rsidRPr="00CA2A00">
        <w:rPr>
          <w:rFonts w:ascii="Times New Roman" w:eastAsia="Calibri" w:hAnsi="Times New Roman" w:cs="Times New Roman"/>
          <w:sz w:val="24"/>
          <w:szCs w:val="24"/>
        </w:rPr>
        <w:t>исциплина входит в общий гуманитарный и социально-экономический цикл.</w:t>
      </w:r>
    </w:p>
    <w:p w:rsidR="00273134" w:rsidRPr="002A697D" w:rsidRDefault="00273134" w:rsidP="002A697D">
      <w:pPr>
        <w:pStyle w:val="a5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697D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273134" w:rsidRPr="00CA2A00" w:rsidRDefault="00273134" w:rsidP="002731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A00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273134" w:rsidRPr="00CA2A00" w:rsidRDefault="00273134" w:rsidP="00273134">
      <w:pPr>
        <w:spacing w:after="0" w:line="240" w:lineRule="auto"/>
        <w:ind w:left="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категории и понятия философии;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роль философии в жизни человека и общества;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философского учения о бытии;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сущность процесса познания;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научной, философской и религиозной картин мира;</w:t>
      </w:r>
    </w:p>
    <w:p w:rsidR="00273134" w:rsidRPr="00CA2A00" w:rsidRDefault="00273134" w:rsidP="00273134">
      <w:pPr>
        <w:tabs>
          <w:tab w:val="left" w:pos="2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условиях формирования личности, о свободе и ответственности за сохранение жизни, культуры, окружающей среды;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социальных и этических проблемах, связанных с развитием и использованием достижений науки, техники и технологий.</w:t>
      </w:r>
    </w:p>
    <w:p w:rsidR="00273134" w:rsidRPr="00CA2A00" w:rsidRDefault="00273134" w:rsidP="00273134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 цели занятия планируются с учетом постепенного формирования у студентов общих компетенций:</w:t>
      </w:r>
    </w:p>
    <w:p w:rsidR="00273134" w:rsidRPr="00CA2A00" w:rsidRDefault="00273134" w:rsidP="00273134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компетенции:</w:t>
      </w:r>
    </w:p>
    <w:p w:rsidR="00273134" w:rsidRPr="00CA2A00" w:rsidRDefault="00273134" w:rsidP="00273134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78"/>
      </w:tblGrid>
      <w:tr w:rsidR="00273134" w:rsidRPr="00CA2A00" w:rsidTr="00273134">
        <w:trPr>
          <w:trHeight w:val="72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73134" w:rsidRPr="00CA2A00" w:rsidTr="00273134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73134" w:rsidRPr="00CA2A00" w:rsidTr="00273134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273134" w:rsidRPr="00CA2A00" w:rsidTr="00273134">
        <w:trPr>
          <w:trHeight w:val="693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и личностного развития.</w:t>
            </w:r>
          </w:p>
        </w:tc>
      </w:tr>
      <w:tr w:rsidR="00273134" w:rsidRPr="00CA2A00" w:rsidTr="00273134">
        <w:trPr>
          <w:trHeight w:val="725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ОК-5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273134" w:rsidRPr="00CA2A00" w:rsidTr="00273134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73134" w:rsidRPr="00CA2A00" w:rsidTr="00273134">
        <w:trPr>
          <w:trHeight w:val="697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273134" w:rsidRPr="00CA2A00" w:rsidTr="00273134">
        <w:trPr>
          <w:trHeight w:val="731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ОК-10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относиться к историческому наследию и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культур-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традициям народа, уважать социальные, культурные и религиозные различия.</w:t>
            </w:r>
          </w:p>
        </w:tc>
      </w:tr>
      <w:tr w:rsidR="00273134" w:rsidRPr="00CA2A00" w:rsidTr="00273134">
        <w:trPr>
          <w:trHeight w:val="701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ОК-11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273134" w:rsidRPr="00CA2A00" w:rsidTr="00273134">
        <w:trPr>
          <w:trHeight w:val="910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ОК-12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273134" w:rsidRPr="00CA2A00" w:rsidTr="00273134">
        <w:trPr>
          <w:trHeight w:val="866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ОК-13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273134" w:rsidRPr="00CA2A00" w:rsidTr="00273134">
        <w:trPr>
          <w:trHeight w:val="988"/>
        </w:trPr>
        <w:tc>
          <w:tcPr>
            <w:tcW w:w="1951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ОК-14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273134" w:rsidRPr="00CA2A00" w:rsidRDefault="00273134" w:rsidP="0027313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73134" w:rsidRPr="00CA2A00" w:rsidRDefault="00273134" w:rsidP="002731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Pr="00CA2A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56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обязательной аудиторной учебной нагрузки обучающегося 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48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273134" w:rsidRPr="00CA2A00" w:rsidRDefault="00273134" w:rsidP="0027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самостоятельной работы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A0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73134" w:rsidRPr="00CA2A00" w:rsidRDefault="00273134" w:rsidP="0027313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73134" w:rsidRDefault="00273134" w:rsidP="00273134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134" w:rsidRPr="002A697D" w:rsidRDefault="00273134" w:rsidP="002A697D">
      <w:pPr>
        <w:pStyle w:val="a5"/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A697D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:rsidR="00273134" w:rsidRPr="00CA2A00" w:rsidRDefault="00273134" w:rsidP="0027313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134" w:rsidRPr="00CA2A00" w:rsidRDefault="00273134" w:rsidP="00273134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73134" w:rsidRPr="00CA2A00" w:rsidRDefault="00273134" w:rsidP="0027313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  <w:gridCol w:w="1800"/>
      </w:tblGrid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  <w:p w:rsidR="00273134" w:rsidRPr="00CA2A00" w:rsidRDefault="00273134" w:rsidP="00273134">
            <w:pPr>
              <w:spacing w:after="0" w:line="240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  <w:p w:rsidR="00273134" w:rsidRPr="00CA2A00" w:rsidRDefault="00273134" w:rsidP="00273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ind w:left="636" w:hanging="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273134" w:rsidRPr="00CA2A00" w:rsidTr="00273134">
        <w:trPr>
          <w:trHeight w:val="480"/>
        </w:trPr>
        <w:tc>
          <w:tcPr>
            <w:tcW w:w="8295" w:type="dxa"/>
          </w:tcPr>
          <w:p w:rsidR="00273134" w:rsidRPr="00CA2A00" w:rsidRDefault="00273134" w:rsidP="0027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73134" w:rsidRPr="00CA2A00" w:rsidRDefault="00273134" w:rsidP="00273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базами данных, библиотечным фондом (учебной литературой, справочно-библиографическими и периодическими изданиями), информационными ресурсами сети «Интернет»; подготовка сообщения, написание эссе, реферата, проектов, презентаций по результатам поиска и анализа материалов, рекомендуемых учебных изданий</w:t>
            </w:r>
          </w:p>
          <w:p w:rsidR="00273134" w:rsidRPr="00CA2A00" w:rsidRDefault="00273134" w:rsidP="00273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внеаудиторной самостоятельной работы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 над конспектом лекции; доработка конспекта лекции с применением учебника, методической литературы, дополнительной литературы;  подбор, изучение, анализ и конспектирование рекомендованной литературы; самостоятельное изучение отдельных тем, параграфов; подготовка сообщения, доклада</w:t>
            </w:r>
          </w:p>
        </w:tc>
        <w:tc>
          <w:tcPr>
            <w:tcW w:w="1800" w:type="dxa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134" w:rsidRPr="00CA2A00" w:rsidRDefault="00273134" w:rsidP="00273134">
            <w:pPr>
              <w:tabs>
                <w:tab w:val="left" w:pos="600"/>
                <w:tab w:val="center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134" w:rsidRPr="00CA2A00" w:rsidTr="00273134">
        <w:trPr>
          <w:trHeight w:val="480"/>
        </w:trPr>
        <w:tc>
          <w:tcPr>
            <w:tcW w:w="10095" w:type="dxa"/>
            <w:gridSpan w:val="2"/>
          </w:tcPr>
          <w:p w:rsidR="00273134" w:rsidRPr="00CA2A00" w:rsidRDefault="00273134" w:rsidP="0027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Итоговая аттестация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зачета:</w:t>
            </w:r>
            <w:r w:rsidRPr="00CA2A0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тестирование </w:t>
            </w:r>
            <w:r w:rsid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</w:t>
            </w:r>
          </w:p>
        </w:tc>
      </w:tr>
    </w:tbl>
    <w:p w:rsidR="00273134" w:rsidRPr="00CA2A00" w:rsidRDefault="00273134" w:rsidP="0027313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3134" w:rsidRPr="00CA2A00" w:rsidRDefault="00273134" w:rsidP="00273134">
      <w:pPr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73134" w:rsidRPr="00CA2A00" w:rsidRDefault="00273134" w:rsidP="00273134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(узнавание ранее изученных объектов, свойств);</w:t>
      </w:r>
    </w:p>
    <w:p w:rsidR="00273134" w:rsidRPr="00CA2A00" w:rsidRDefault="00273134" w:rsidP="00273134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273134" w:rsidRDefault="00273134" w:rsidP="000E0CF0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CA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0E0CF0" w:rsidRPr="00CA2A00" w:rsidRDefault="000E0CF0" w:rsidP="000E0CF0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CA2A00" w:rsidRDefault="003E14B8" w:rsidP="003E14B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3E14B8" w:rsidRDefault="003E14B8" w:rsidP="003E14B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3E14B8" w:rsidRPr="003E14B8" w:rsidSect="00795EC7">
          <w:footerReference w:type="default" r:id="rId9"/>
          <w:footerReference w:type="first" r:id="rId10"/>
          <w:pgSz w:w="11906" w:h="16838"/>
          <w:pgMar w:top="1134" w:right="850" w:bottom="1134" w:left="1701" w:header="709" w:footer="283" w:gutter="0"/>
          <w:pgNumType w:start="1"/>
          <w:cols w:space="708"/>
          <w:titlePg/>
          <w:docGrid w:linePitch="360"/>
        </w:sectPr>
      </w:pPr>
    </w:p>
    <w:p w:rsidR="003E14B8" w:rsidRPr="003E14B8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3E14B8" w:rsidRDefault="003E14B8" w:rsidP="003C790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B8" w:rsidRPr="00CA2A00" w:rsidRDefault="003E14B8" w:rsidP="003E14B8">
      <w:pPr>
        <w:spacing w:line="240" w:lineRule="auto"/>
        <w:ind w:left="86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A00">
        <w:rPr>
          <w:rFonts w:ascii="Times New Roman" w:eastAsia="Calibri" w:hAnsi="Times New Roman" w:cs="Times New Roman"/>
          <w:b/>
          <w:sz w:val="24"/>
          <w:szCs w:val="24"/>
        </w:rPr>
        <w:t>2.2.Тематический п</w:t>
      </w:r>
      <w:r w:rsidR="00F44712" w:rsidRPr="00CA2A00">
        <w:rPr>
          <w:rFonts w:ascii="Times New Roman" w:eastAsia="Calibri" w:hAnsi="Times New Roman" w:cs="Times New Roman"/>
          <w:b/>
          <w:sz w:val="24"/>
          <w:szCs w:val="24"/>
        </w:rPr>
        <w:t xml:space="preserve">лан и содержание дисциплины </w:t>
      </w:r>
      <w:r w:rsidR="00EB59BD" w:rsidRPr="00CA2A00">
        <w:rPr>
          <w:rFonts w:ascii="Times New Roman" w:eastAsia="Calibri" w:hAnsi="Times New Roman" w:cs="Times New Roman"/>
          <w:b/>
          <w:sz w:val="24"/>
          <w:szCs w:val="24"/>
        </w:rPr>
        <w:t>ОГСЭ.01.</w:t>
      </w:r>
      <w:r w:rsidR="00F44712" w:rsidRPr="00CA2A00">
        <w:rPr>
          <w:rFonts w:ascii="Times New Roman" w:eastAsia="Calibri" w:hAnsi="Times New Roman" w:cs="Times New Roman"/>
          <w:b/>
          <w:sz w:val="24"/>
          <w:szCs w:val="24"/>
        </w:rPr>
        <w:t xml:space="preserve"> Основы философии</w:t>
      </w:r>
    </w:p>
    <w:p w:rsidR="003E14B8" w:rsidRPr="00CA2A00" w:rsidRDefault="003E14B8" w:rsidP="003E14B8">
      <w:pPr>
        <w:spacing w:line="240" w:lineRule="auto"/>
        <w:ind w:left="86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6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41"/>
        <w:gridCol w:w="284"/>
        <w:gridCol w:w="9154"/>
        <w:gridCol w:w="57"/>
        <w:gridCol w:w="286"/>
        <w:gridCol w:w="1559"/>
        <w:gridCol w:w="1635"/>
        <w:gridCol w:w="66"/>
      </w:tblGrid>
      <w:tr w:rsidR="003E14B8" w:rsidRPr="00CA2A00" w:rsidTr="000E0CF0">
        <w:trPr>
          <w:gridAfter w:val="1"/>
          <w:wAfter w:w="66" w:type="dxa"/>
          <w:trHeight w:val="480"/>
        </w:trPr>
        <w:tc>
          <w:tcPr>
            <w:tcW w:w="2699" w:type="dxa"/>
            <w:gridSpan w:val="3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97" w:type="dxa"/>
            <w:gridSpan w:val="3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35" w:type="dxa"/>
            <w:shd w:val="clear" w:color="auto" w:fill="D9D9D9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усвоения</w:t>
            </w:r>
          </w:p>
        </w:tc>
      </w:tr>
      <w:tr w:rsidR="003E14B8" w:rsidRPr="00CA2A00" w:rsidTr="000E0CF0">
        <w:trPr>
          <w:gridAfter w:val="1"/>
          <w:wAfter w:w="66" w:type="dxa"/>
          <w:trHeight w:val="270"/>
        </w:trPr>
        <w:tc>
          <w:tcPr>
            <w:tcW w:w="2699" w:type="dxa"/>
            <w:gridSpan w:val="3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gridSpan w:val="3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E14B8" w:rsidRPr="00CA2A00" w:rsidTr="000E0CF0">
        <w:trPr>
          <w:gridAfter w:val="1"/>
          <w:wAfter w:w="66" w:type="dxa"/>
          <w:trHeight w:val="270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Философия, ее роль в жизни человека и общества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14B8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3E14B8" w:rsidRPr="00CA2A00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E14B8" w:rsidRPr="00E56F2D" w:rsidTr="000E0CF0">
        <w:trPr>
          <w:gridAfter w:val="1"/>
          <w:wAfter w:w="66" w:type="dxa"/>
          <w:trHeight w:val="213"/>
        </w:trPr>
        <w:tc>
          <w:tcPr>
            <w:tcW w:w="2415" w:type="dxa"/>
            <w:gridSpan w:val="2"/>
            <w:vMerge w:val="restart"/>
          </w:tcPr>
          <w:p w:rsidR="003E14B8" w:rsidRPr="00E56F2D" w:rsidRDefault="003E14B8" w:rsidP="00921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1.1.</w:t>
            </w:r>
            <w:r w:rsidR="003C7909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Введение.</w:t>
            </w: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4"/>
          </w:tcPr>
          <w:p w:rsidR="003E14B8" w:rsidRPr="00E56F2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E14B8" w:rsidRPr="00E56F2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3E14B8" w:rsidRPr="00E56F2D" w:rsidRDefault="003170DA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E56F2D" w:rsidTr="000E0CF0">
        <w:trPr>
          <w:gridAfter w:val="1"/>
          <w:wAfter w:w="66" w:type="dxa"/>
          <w:trHeight w:val="600"/>
        </w:trPr>
        <w:tc>
          <w:tcPr>
            <w:tcW w:w="2415" w:type="dxa"/>
            <w:gridSpan w:val="2"/>
            <w:vMerge/>
          </w:tcPr>
          <w:p w:rsidR="00426114" w:rsidRPr="00E56F2D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</w:tcPr>
          <w:p w:rsidR="003C7909" w:rsidRPr="00E56F2D" w:rsidRDefault="00426114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C7909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 и его структура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мироощущение и миропонимание.</w:t>
            </w:r>
            <w:r w:rsidR="003C7909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E56F2D" w:rsidRDefault="003C7909" w:rsidP="003E14B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Истоки философии; миф, любовь к мудрости;</w:t>
            </w:r>
            <w:r w:rsidR="00426114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6114" w:rsidRPr="00E56F2D" w:rsidRDefault="00426114" w:rsidP="004261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Формы духовного освоения мира</w:t>
            </w:r>
            <w:r w:rsidR="00C065DB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раздумья философов;</w:t>
            </w:r>
          </w:p>
        </w:tc>
        <w:tc>
          <w:tcPr>
            <w:tcW w:w="1559" w:type="dxa"/>
            <w:vMerge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E56F2D" w:rsidTr="000E0CF0">
        <w:trPr>
          <w:gridAfter w:val="1"/>
          <w:wAfter w:w="66" w:type="dxa"/>
          <w:trHeight w:val="300"/>
        </w:trPr>
        <w:tc>
          <w:tcPr>
            <w:tcW w:w="2415" w:type="dxa"/>
            <w:gridSpan w:val="2"/>
            <w:vMerge w:val="restart"/>
          </w:tcPr>
          <w:p w:rsidR="00C065DB" w:rsidRPr="00E56F2D" w:rsidRDefault="00C065DB" w:rsidP="00C065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1.2. Основной вопрос философии</w:t>
            </w:r>
          </w:p>
        </w:tc>
        <w:tc>
          <w:tcPr>
            <w:tcW w:w="9781" w:type="dxa"/>
            <w:gridSpan w:val="4"/>
          </w:tcPr>
          <w:p w:rsidR="00E4697C" w:rsidRPr="00E56F2D" w:rsidRDefault="00E4697C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E4697C" w:rsidRPr="00E56F2D" w:rsidRDefault="00C21CD0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E56F2D" w:rsidTr="000E0CF0">
        <w:trPr>
          <w:gridAfter w:val="1"/>
          <w:wAfter w:w="66" w:type="dxa"/>
          <w:trHeight w:val="1844"/>
        </w:trPr>
        <w:tc>
          <w:tcPr>
            <w:tcW w:w="2415" w:type="dxa"/>
            <w:gridSpan w:val="2"/>
            <w:vMerge/>
          </w:tcPr>
          <w:p w:rsidR="00426114" w:rsidRPr="00E56F2D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C065DB" w:rsidRPr="00E56F2D" w:rsidRDefault="00C065DB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Специфика философского мировоззрения; мир и человек </w:t>
            </w:r>
          </w:p>
          <w:p w:rsidR="00F117F7" w:rsidRPr="00E56F2D" w:rsidRDefault="00426114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Основной вопрос философии.</w:t>
            </w:r>
            <w:r w:rsidR="00A86BFD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Материализм и идеализм.</w:t>
            </w:r>
          </w:p>
          <w:p w:rsidR="00F117F7" w:rsidRPr="00E56F2D" w:rsidRDefault="00F117F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Философское познание; познание и нравственность.</w:t>
            </w:r>
            <w:r w:rsidR="00426114"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17F7" w:rsidRPr="00E56F2D" w:rsidRDefault="00F117F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Проблемы научности философского мировоззрения; </w:t>
            </w:r>
          </w:p>
          <w:p w:rsidR="00426114" w:rsidRPr="00E56F2D" w:rsidRDefault="00F117F7" w:rsidP="00A86BF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и наука: родство и различие познавательных функций;</w:t>
            </w:r>
          </w:p>
        </w:tc>
        <w:tc>
          <w:tcPr>
            <w:tcW w:w="1559" w:type="dxa"/>
            <w:vMerge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E56F2D" w:rsidRDefault="00426114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A4C55" w:rsidRPr="00E56F2D" w:rsidTr="000E0CF0">
        <w:trPr>
          <w:gridAfter w:val="1"/>
          <w:wAfter w:w="66" w:type="dxa"/>
          <w:trHeight w:val="1844"/>
        </w:trPr>
        <w:tc>
          <w:tcPr>
            <w:tcW w:w="2415" w:type="dxa"/>
            <w:gridSpan w:val="2"/>
          </w:tcPr>
          <w:p w:rsidR="002A4C55" w:rsidRPr="00E56F2D" w:rsidRDefault="002A4C5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2A4C55" w:rsidRPr="00E56F2D" w:rsidRDefault="002A4C55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2A4C55" w:rsidRPr="00E56F2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эссе-рецензии, на работы-эссе М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ираба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Мамардашвили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используя методические рекомендации по выбору студента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A4C55" w:rsidRPr="00E56F2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«Как я понимаю философию»;</w:t>
            </w:r>
          </w:p>
          <w:p w:rsidR="002A4C55" w:rsidRPr="00E56F2D" w:rsidRDefault="002A4C55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«Философия – это сознание вслух»</w:t>
            </w:r>
            <w:r w:rsidR="00FD14EA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14EA" w:rsidRPr="00E56F2D" w:rsidRDefault="00FD14E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</w:t>
            </w:r>
            <w:r w:rsidR="004D30E0"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лекции, составление глоссария по теме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2A4C55" w:rsidRPr="00E56F2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2A4C55" w:rsidRPr="00E56F2D" w:rsidRDefault="002A4C55" w:rsidP="002A4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C065DB" w:rsidRPr="00CA2A00" w:rsidTr="000E0CF0">
        <w:trPr>
          <w:trHeight w:val="237"/>
        </w:trPr>
        <w:tc>
          <w:tcPr>
            <w:tcW w:w="2415" w:type="dxa"/>
            <w:gridSpan w:val="2"/>
            <w:vMerge w:val="restart"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1.3.Научная, философская и религиозная картина мира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065DB" w:rsidRPr="00CA2A00" w:rsidTr="000E0CF0">
        <w:trPr>
          <w:trHeight w:val="851"/>
        </w:trPr>
        <w:tc>
          <w:tcPr>
            <w:tcW w:w="2415" w:type="dxa"/>
            <w:gridSpan w:val="2"/>
            <w:vMerge/>
          </w:tcPr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научной картины мира</w:t>
            </w:r>
          </w:p>
          <w:p w:rsidR="00C065DB" w:rsidRPr="00E56F2D" w:rsidRDefault="00C065DB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философской картины мира</w:t>
            </w:r>
          </w:p>
          <w:p w:rsidR="00C065DB" w:rsidRPr="00E56F2D" w:rsidRDefault="00C065DB" w:rsidP="00677B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Основы религиозной картины мира</w:t>
            </w:r>
          </w:p>
          <w:p w:rsidR="00C065DB" w:rsidRPr="00E56F2D" w:rsidRDefault="0031253C" w:rsidP="00677B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–Роль и место философии в духовной жизни общества, в системе высших нравственных ценностей.</w:t>
            </w:r>
          </w:p>
        </w:tc>
        <w:tc>
          <w:tcPr>
            <w:tcW w:w="1559" w:type="dxa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E56F2D" w:rsidRDefault="00C065DB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065DB" w:rsidRPr="00E56F2D" w:rsidRDefault="00C065DB" w:rsidP="0067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242"/>
        </w:trPr>
        <w:tc>
          <w:tcPr>
            <w:tcW w:w="2415" w:type="dxa"/>
            <w:gridSpan w:val="2"/>
            <w:vMerge w:val="restart"/>
          </w:tcPr>
          <w:p w:rsidR="00E4697C" w:rsidRPr="00E56F2D" w:rsidRDefault="00F117F7" w:rsidP="00EE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1.4</w:t>
            </w:r>
            <w:r w:rsidR="00E4697C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Специфика </w:t>
            </w:r>
            <w:r w:rsidR="00E4697C"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философского знания </w:t>
            </w:r>
          </w:p>
        </w:tc>
        <w:tc>
          <w:tcPr>
            <w:tcW w:w="9781" w:type="dxa"/>
            <w:gridSpan w:val="4"/>
            <w:vAlign w:val="center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E4697C" w:rsidRPr="00E56F2D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E56F2D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6F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083D53" w:rsidRPr="00CA2A00" w:rsidTr="000E0CF0">
        <w:trPr>
          <w:trHeight w:val="1335"/>
        </w:trPr>
        <w:tc>
          <w:tcPr>
            <w:tcW w:w="2415" w:type="dxa"/>
            <w:gridSpan w:val="2"/>
            <w:vMerge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A86BFD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Специфика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философских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категорий, законов, принципов и методов философии.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BFD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 w:rsidR="00A86BFD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философии</w:t>
            </w:r>
            <w:r w:rsidR="00894F3C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структура философского знания.</w:t>
            </w:r>
          </w:p>
          <w:p w:rsidR="00083D53" w:rsidRPr="00CA2A00" w:rsidRDefault="0031253C" w:rsidP="00A86BFD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 с таблицей «Проявление философских категорий в материальной, социальной и духовной сфере»</w:t>
            </w:r>
          </w:p>
        </w:tc>
        <w:tc>
          <w:tcPr>
            <w:tcW w:w="1559" w:type="dxa"/>
            <w:vMerge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3D53" w:rsidRPr="00CA2A00" w:rsidRDefault="00083D53" w:rsidP="004261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A4C83" w:rsidRPr="00CA2A00" w:rsidTr="000E0CF0">
        <w:trPr>
          <w:trHeight w:val="231"/>
        </w:trPr>
        <w:tc>
          <w:tcPr>
            <w:tcW w:w="2415" w:type="dxa"/>
            <w:gridSpan w:val="2"/>
            <w:vMerge w:val="restart"/>
          </w:tcPr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1.5 </w:t>
            </w:r>
          </w:p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Диалектика. Альтернативы диалектики.</w:t>
            </w:r>
          </w:p>
        </w:tc>
        <w:tc>
          <w:tcPr>
            <w:tcW w:w="9781" w:type="dxa"/>
            <w:gridSpan w:val="4"/>
            <w:vAlign w:val="center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CA2A00" w:rsidTr="000E0CF0">
        <w:trPr>
          <w:trHeight w:val="1185"/>
        </w:trPr>
        <w:tc>
          <w:tcPr>
            <w:tcW w:w="2415" w:type="dxa"/>
            <w:gridSpan w:val="2"/>
            <w:vMerge/>
          </w:tcPr>
          <w:p w:rsidR="004A4C83" w:rsidRPr="00CA2A00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</w:tcPr>
          <w:p w:rsidR="004A4C83" w:rsidRPr="00CA2A0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Диалектика как учение об универсальных связях бытия, пространства и времени</w:t>
            </w:r>
          </w:p>
          <w:p w:rsidR="004A4C83" w:rsidRPr="00CA2A0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Законы и категории философии.</w:t>
            </w:r>
          </w:p>
          <w:p w:rsidR="004A4C83" w:rsidRPr="000E0CF0" w:rsidRDefault="004A4C83" w:rsidP="00D77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Альтернативы диалектики</w:t>
            </w:r>
            <w:r w:rsidRPr="00CA2A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отличия диалектики от метафизики и синергетики (само</w:t>
            </w:r>
            <w:r w:rsid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стоятельное заполнение таблицы)</w:t>
            </w:r>
          </w:p>
        </w:tc>
        <w:tc>
          <w:tcPr>
            <w:tcW w:w="1559" w:type="dxa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4C83" w:rsidRPr="00CA2A00" w:rsidRDefault="004A4C83" w:rsidP="00D7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C3F4C" w:rsidRPr="00CA2A00" w:rsidTr="00E56F2D">
        <w:trPr>
          <w:trHeight w:val="1004"/>
        </w:trPr>
        <w:tc>
          <w:tcPr>
            <w:tcW w:w="2415" w:type="dxa"/>
            <w:gridSpan w:val="2"/>
          </w:tcPr>
          <w:p w:rsidR="001C3F4C" w:rsidRPr="00CA2A00" w:rsidRDefault="001C3F4C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1C3F4C" w:rsidRPr="00CA2A00" w:rsidRDefault="001C3F4C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E53A67" w:rsidRPr="00CA2A00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r w:rsidR="00FD14E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  <w:r w:rsidR="00FA7E8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 «Философские категории,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</w:t>
            </w:r>
            <w:r w:rsidR="00FA7E8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примеры»</w:t>
            </w:r>
          </w:p>
          <w:p w:rsidR="00C80ABF" w:rsidRPr="00CA2A00" w:rsidRDefault="00E53A67" w:rsidP="00E53A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</w:t>
            </w:r>
            <w:r w:rsidR="00FD14E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конспекта лекции, работа с тезаурусом.</w:t>
            </w:r>
          </w:p>
        </w:tc>
        <w:tc>
          <w:tcPr>
            <w:tcW w:w="1559" w:type="dxa"/>
          </w:tcPr>
          <w:p w:rsidR="001C3F4C" w:rsidRPr="00CA2A00" w:rsidRDefault="00CA07DD" w:rsidP="004D30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1701" w:type="dxa"/>
            <w:gridSpan w:val="2"/>
          </w:tcPr>
          <w:p w:rsidR="001C3F4C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FA7E8F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,3</w:t>
            </w:r>
          </w:p>
        </w:tc>
      </w:tr>
      <w:tr w:rsidR="00E4697C" w:rsidRPr="00CA2A00" w:rsidTr="000E0CF0">
        <w:trPr>
          <w:trHeight w:val="242"/>
        </w:trPr>
        <w:tc>
          <w:tcPr>
            <w:tcW w:w="2415" w:type="dxa"/>
            <w:gridSpan w:val="2"/>
            <w:vMerge w:val="restart"/>
            <w:shd w:val="clear" w:color="auto" w:fill="auto"/>
          </w:tcPr>
          <w:p w:rsidR="00E4697C" w:rsidRPr="00CA2A00" w:rsidRDefault="0031253C" w:rsidP="004A4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1.</w:t>
            </w:r>
            <w:r w:rsidR="004A4C83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1C3F4C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Философия: сущность и пред</w:t>
            </w:r>
            <w:r w:rsidR="0015073B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E4697C" w:rsidRPr="00CA2A00" w:rsidRDefault="00E4697C" w:rsidP="003E14B8">
            <w:pPr>
              <w:spacing w:line="240" w:lineRule="auto"/>
              <w:ind w:left="3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CA2A00" w:rsidRDefault="001C3F4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83D53" w:rsidRPr="00CA2A00" w:rsidTr="000E0CF0">
        <w:trPr>
          <w:trHeight w:val="851"/>
        </w:trPr>
        <w:tc>
          <w:tcPr>
            <w:tcW w:w="2415" w:type="dxa"/>
            <w:gridSpan w:val="2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083D53" w:rsidRPr="00CA2A00" w:rsidRDefault="00894F3C" w:rsidP="00894F3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Споры о познавательной ценности философии; о</w:t>
            </w:r>
            <w:r w:rsidR="001C3F4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бладает ли философия практической ценностью?</w:t>
            </w:r>
          </w:p>
          <w:p w:rsidR="00083D53" w:rsidRPr="00CA2A00" w:rsidRDefault="00EE2048" w:rsidP="00831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894F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Общественно-исторический характер философской мысли. 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необходимо изучать философию?</w:t>
            </w:r>
          </w:p>
          <w:p w:rsidR="00083D53" w:rsidRPr="00CA2A00" w:rsidRDefault="00083D53" w:rsidP="0083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Способы осмысления мира: мифология, религия, философия.</w:t>
            </w:r>
          </w:p>
          <w:p w:rsidR="0031253C" w:rsidRPr="00CA2A00" w:rsidRDefault="00083D53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F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системе культуры.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философию называют душой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философских проблем.</w:t>
            </w:r>
          </w:p>
          <w:p w:rsidR="00083D53" w:rsidRPr="00CA2A00" w:rsidRDefault="00FA7E8F" w:rsidP="00894F3C">
            <w:pPr>
              <w:widowControl w:val="0"/>
              <w:tabs>
                <w:tab w:val="left" w:pos="11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роль </w:t>
            </w:r>
            <w:r w:rsidR="001C3F4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играет </w:t>
            </w:r>
            <w:r w:rsidR="00EE204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в современной жизни?</w:t>
            </w:r>
          </w:p>
        </w:tc>
        <w:tc>
          <w:tcPr>
            <w:tcW w:w="1559" w:type="dxa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420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E4697C" w:rsidRPr="00CA2A00" w:rsidRDefault="00E4697C" w:rsidP="003E14B8">
            <w:pPr>
              <w:spacing w:after="0" w:line="240" w:lineRule="auto"/>
              <w:ind w:left="50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История философии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4697C" w:rsidRPr="00CA2A00" w:rsidRDefault="00654BD7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4697C" w:rsidRPr="00CA2A00" w:rsidTr="000E0CF0">
        <w:trPr>
          <w:trHeight w:val="216"/>
        </w:trPr>
        <w:tc>
          <w:tcPr>
            <w:tcW w:w="2274" w:type="dxa"/>
            <w:vMerge w:val="restart"/>
          </w:tcPr>
          <w:p w:rsidR="00E4697C" w:rsidRPr="00CA2A00" w:rsidRDefault="00E4697C" w:rsidP="00312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2.1. </w:t>
            </w:r>
            <w:r w:rsidR="0031253C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Восточная философия и её культурно-исторические типы</w:t>
            </w:r>
          </w:p>
        </w:tc>
        <w:tc>
          <w:tcPr>
            <w:tcW w:w="9922" w:type="dxa"/>
            <w:gridSpan w:val="5"/>
            <w:vAlign w:val="center"/>
          </w:tcPr>
          <w:p w:rsidR="00E4697C" w:rsidRPr="00CA2A00" w:rsidRDefault="00E4697C" w:rsidP="003E14B8">
            <w:pPr>
              <w:spacing w:after="0" w:line="240" w:lineRule="auto"/>
              <w:ind w:left="50"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4697C" w:rsidRPr="00CA2A00" w:rsidRDefault="00E4697C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697C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26114" w:rsidRPr="00CA2A00" w:rsidTr="00E56F2D">
        <w:trPr>
          <w:trHeight w:val="1409"/>
        </w:trPr>
        <w:tc>
          <w:tcPr>
            <w:tcW w:w="2274" w:type="dxa"/>
            <w:vMerge/>
          </w:tcPr>
          <w:p w:rsidR="00426114" w:rsidRPr="00CA2A00" w:rsidRDefault="0042611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426114" w:rsidRPr="00CA2A00" w:rsidRDefault="00426114" w:rsidP="00426114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53C" w:rsidRPr="00CA2A00" w:rsidRDefault="00426114" w:rsidP="003E14B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31253C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Индийская философия: происхождение мироздания, учение о человеке, знание и рациональность.</w:t>
            </w:r>
          </w:p>
          <w:p w:rsidR="00426114" w:rsidRPr="00CA2A00" w:rsidRDefault="0031253C" w:rsidP="00D966A8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Китайская философия</w:t>
            </w:r>
            <w:r w:rsidR="00D966A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происхождение мироздания, учение о человеке, знание и рациональность.</w:t>
            </w:r>
          </w:p>
        </w:tc>
        <w:tc>
          <w:tcPr>
            <w:tcW w:w="1559" w:type="dxa"/>
            <w:vMerge/>
          </w:tcPr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CA2A00" w:rsidRDefault="00426114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6114" w:rsidRPr="00CA2A00" w:rsidRDefault="0042611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83D53" w:rsidRPr="00CA2A00" w:rsidTr="000E0CF0">
        <w:trPr>
          <w:trHeight w:val="273"/>
        </w:trPr>
        <w:tc>
          <w:tcPr>
            <w:tcW w:w="2274" w:type="dxa"/>
            <w:vMerge w:val="restart"/>
          </w:tcPr>
          <w:p w:rsidR="00083D53" w:rsidRPr="00CA2A00" w:rsidRDefault="0015073B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2.2. Античная </w:t>
            </w:r>
            <w:r w:rsidR="00D044FD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философи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922" w:type="dxa"/>
            <w:gridSpan w:val="5"/>
            <w:vAlign w:val="center"/>
          </w:tcPr>
          <w:p w:rsidR="00083D53" w:rsidRPr="00CA2A00" w:rsidRDefault="00083D53" w:rsidP="003E14B8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83D53" w:rsidRPr="00CA2A00" w:rsidRDefault="00A0169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83D53" w:rsidRPr="00CA2A00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83D53" w:rsidRPr="00CA2A00" w:rsidTr="000E0CF0">
        <w:trPr>
          <w:trHeight w:val="2680"/>
        </w:trPr>
        <w:tc>
          <w:tcPr>
            <w:tcW w:w="2274" w:type="dxa"/>
            <w:vMerge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A0169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Космологизм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ранней греческой философии</w:t>
            </w:r>
          </w:p>
          <w:p w:rsidR="00083D5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Периоды развития античной философии. </w:t>
            </w:r>
            <w:proofErr w:type="spellStart"/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Космоцентризм</w:t>
            </w:r>
            <w:proofErr w:type="spellEnd"/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античной философии.</w:t>
            </w:r>
          </w:p>
          <w:p w:rsidR="003170DA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«первоначала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 милетских философов.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Атомизм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Демокрита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зарождение материализма. </w:t>
            </w:r>
          </w:p>
          <w:p w:rsidR="00083D53" w:rsidRPr="00CA2A00" w:rsidRDefault="003170D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83D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идеи диалектики. Гераклит.</w:t>
            </w:r>
          </w:p>
          <w:p w:rsidR="00A01693" w:rsidRPr="00CA2A00" w:rsidRDefault="00A0169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Сократ, Платон, Аристотель. Позднеантичный период </w:t>
            </w:r>
          </w:p>
          <w:p w:rsidR="00083D53" w:rsidRPr="00CA2A00" w:rsidRDefault="00375C2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Софисты. Сократ: этический рационализ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–основа добродетели.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Философская система Платона. Теория идей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души и тела. Аристотель: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Учение 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бытии,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 и разуме;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государстве. Этика Аристотеля.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Римский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философии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этика стоиков, этика Эпикура,</w:t>
            </w:r>
            <w:r w:rsidR="003170D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скептицизм, цинизм (кинизм).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69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Неоплатонизм: иерархия универсума</w:t>
            </w:r>
          </w:p>
          <w:p w:rsidR="00083D53" w:rsidRPr="00CA2A00" w:rsidRDefault="00083D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83D53" w:rsidRPr="00CA2A00" w:rsidRDefault="00083D53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83D53" w:rsidRPr="00CA2A00" w:rsidRDefault="00083D53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E6490" w:rsidRPr="003E14B8" w:rsidTr="000E0CF0">
        <w:trPr>
          <w:trHeight w:val="270"/>
        </w:trPr>
        <w:tc>
          <w:tcPr>
            <w:tcW w:w="2274" w:type="dxa"/>
          </w:tcPr>
          <w:p w:rsidR="009E6490" w:rsidRPr="003E14B8" w:rsidRDefault="009E6490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375F0D" w:rsidRDefault="009E6490" w:rsidP="00375F0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5F0D" w:rsidRPr="00CC5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3631B5" w:rsidRPr="000E0CF0" w:rsidRDefault="00375F0D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сообщение о взглядах античных философов по </w:t>
            </w:r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выбору студента, используя первоисточник: Диоген </w:t>
            </w:r>
            <w:proofErr w:type="spell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Лаэртский</w:t>
            </w:r>
            <w:proofErr w:type="spellEnd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«О жизни, учениях и изречениях знаменитых </w:t>
            </w:r>
            <w:proofErr w:type="spell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философов»</w:t>
            </w:r>
            <w:proofErr w:type="gramStart"/>
            <w:r w:rsidR="001D076A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бъяснить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суть главных идей философа</w:t>
            </w:r>
          </w:p>
        </w:tc>
        <w:tc>
          <w:tcPr>
            <w:tcW w:w="1559" w:type="dxa"/>
          </w:tcPr>
          <w:p w:rsidR="009E6490" w:rsidRPr="00EB59BD" w:rsidRDefault="004E2323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</w:t>
            </w:r>
            <w:r w:rsidR="00CA07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,5 часа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E6490" w:rsidRPr="00EB59BD" w:rsidRDefault="009E6490" w:rsidP="009E6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D43FA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,3</w:t>
            </w:r>
          </w:p>
        </w:tc>
      </w:tr>
      <w:tr w:rsidR="00B37A2A" w:rsidRPr="003E14B8" w:rsidTr="000E0CF0">
        <w:trPr>
          <w:trHeight w:val="209"/>
        </w:trPr>
        <w:tc>
          <w:tcPr>
            <w:tcW w:w="2274" w:type="dxa"/>
            <w:vMerge w:val="restart"/>
          </w:tcPr>
          <w:p w:rsidR="00B37A2A" w:rsidRPr="00CA2A00" w:rsidRDefault="00B37A2A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2.3. </w:t>
            </w:r>
            <w:r w:rsidR="007330EE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Средневековая ф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илос</w:t>
            </w:r>
            <w:r w:rsidR="007330EE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офия.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75C21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Теоцентризм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CA2A00" w:rsidRDefault="00B37A2A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022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AE623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330E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человек как творение Бога.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 средневековой философии как синтез двух традиций: христианского откровения и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античной философии. Сущность и существование.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E623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об универсалиях: номинализм и реализм.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Патристика. Блаженный Августин. </w:t>
            </w:r>
          </w:p>
          <w:p w:rsidR="00B37A2A" w:rsidRPr="00CA2A00" w:rsidRDefault="00B37A2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Схоластическая философия. Философия Фомы Аквинского – вершина схоластики</w:t>
            </w:r>
          </w:p>
          <w:p w:rsidR="00AE623A" w:rsidRPr="00CA2A00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Отношение к природе. Человек – образ и подобие Бога. Проблема души и тела; проблема разума и воли. Свобода воли.</w:t>
            </w:r>
          </w:p>
          <w:p w:rsidR="00AE623A" w:rsidRPr="00CA2A00" w:rsidRDefault="00AE623A" w:rsidP="00AE62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Сакральность исторического бытия. Философия в Византии (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века)</w:t>
            </w:r>
          </w:p>
        </w:tc>
        <w:tc>
          <w:tcPr>
            <w:tcW w:w="1559" w:type="dxa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44FD" w:rsidRPr="003E14B8" w:rsidTr="00E56F2D">
        <w:trPr>
          <w:trHeight w:val="1275"/>
        </w:trPr>
        <w:tc>
          <w:tcPr>
            <w:tcW w:w="2274" w:type="dxa"/>
          </w:tcPr>
          <w:p w:rsidR="00D044FD" w:rsidRPr="00CA2A00" w:rsidRDefault="00D044F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D044FD" w:rsidRPr="00CA2A00" w:rsidRDefault="00D044FD" w:rsidP="00D044F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E87E27" w:rsidRPr="00CA2A00" w:rsidRDefault="00E87E27" w:rsidP="00FA7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Законспектировать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образ и подобие Бога. Проблема души и тела» стр.65-67.</w:t>
            </w:r>
            <w:r w:rsidRPr="00CA2A00">
              <w:rPr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философию: Учеб. пособие для вузов / Авт.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 И. Т. и др. - 3-е изд.,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М.: Республика, 2003. - 623 с.</w:t>
            </w:r>
          </w:p>
          <w:p w:rsidR="00E87E27" w:rsidRPr="00CA2A00" w:rsidRDefault="00A949D4" w:rsidP="00A949D4">
            <w:pPr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D044FD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01" w:type="dxa"/>
            <w:gridSpan w:val="2"/>
          </w:tcPr>
          <w:p w:rsidR="00D044FD" w:rsidRPr="00CA2A00" w:rsidRDefault="00D044FD" w:rsidP="00D0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553"/>
        </w:trPr>
        <w:tc>
          <w:tcPr>
            <w:tcW w:w="2274" w:type="dxa"/>
          </w:tcPr>
          <w:p w:rsidR="00B37A2A" w:rsidRPr="00CA2A00" w:rsidRDefault="0015073B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2.4. Философия </w:t>
            </w:r>
            <w:r w:rsidR="00552B9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эпохи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Возрождения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D7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D73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Антропоцентризм.</w:t>
            </w:r>
          </w:p>
        </w:tc>
        <w:tc>
          <w:tcPr>
            <w:tcW w:w="9922" w:type="dxa"/>
            <w:gridSpan w:val="5"/>
          </w:tcPr>
          <w:p w:rsidR="00B37A2A" w:rsidRPr="00CA2A00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учебного материала</w:t>
            </w:r>
          </w:p>
          <w:p w:rsidR="00B37A2A" w:rsidRPr="00CA2A00" w:rsidRDefault="00552B97" w:rsidP="00677B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–Гуманизм и проблема уникальной индивидуальности.</w:t>
            </w:r>
            <w:r w:rsidRPr="00CA2A00">
              <w:rPr>
                <w:sz w:val="24"/>
                <w:szCs w:val="24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как творец самого себя. Апофеоз искусства и культ художника-творца. </w:t>
            </w:r>
            <w:r w:rsidR="00677BD8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Данте, Петрарка. Леонардо да Винчи.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Антропоцентризм и проблема личности. </w:t>
            </w:r>
            <w:proofErr w:type="spellStart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Парцельс</w:t>
            </w:r>
            <w:proofErr w:type="spellEnd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Мирандола</w:t>
            </w:r>
            <w:proofErr w:type="spellEnd"/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Скептицизм М. Монтеня;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Пантеизм как специфическая черта натурфилософии Возрождения. Возрожденческая трактовка диалектики. Николай Кузанский и принцип совпадения противоположностей. Бесконечная Вселенная Н. Коперника и Дж. Бруно. Гелиоцентризм</w:t>
            </w:r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E56F2D">
        <w:trPr>
          <w:trHeight w:val="3672"/>
        </w:trPr>
        <w:tc>
          <w:tcPr>
            <w:tcW w:w="2274" w:type="dxa"/>
          </w:tcPr>
          <w:p w:rsidR="00D50E0F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2.5. </w:t>
            </w:r>
            <w:r w:rsidR="00D50E0F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Нового 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времени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CA2A00" w:rsidRDefault="00D50E0F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Наукоцентризм</w:t>
            </w:r>
          </w:p>
        </w:tc>
        <w:tc>
          <w:tcPr>
            <w:tcW w:w="9922" w:type="dxa"/>
            <w:gridSpan w:val="5"/>
          </w:tcPr>
          <w:p w:rsidR="00B37A2A" w:rsidRPr="00CA2A00" w:rsidRDefault="00B37A2A" w:rsidP="009E6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учебного материала</w:t>
            </w:r>
          </w:p>
          <w:p w:rsidR="00D50E0F" w:rsidRPr="00CA2A00" w:rsidRDefault="00B37A2A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50E0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революция и философия XVII века. Ф. Бэкон: номинализм и эмпиризм. Знание – сила. </w:t>
            </w:r>
          </w:p>
          <w:p w:rsidR="00D50E0F" w:rsidRPr="00CA2A00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Разработка индуктивного метода. Субъективные особенности сознания как источник заблуждений. Р. Декарт: очевидность как критерий истины. «Мыслю, следовательно, существую». Метафизика – Р. Декарта: субстанции и их атрибуты. Учение о врожденных идеях. Номинализм Т. Гоббса. </w:t>
            </w:r>
          </w:p>
          <w:p w:rsidR="00D50E0F" w:rsidRPr="00CA2A00" w:rsidRDefault="00D50E0F" w:rsidP="00D50E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Сенсуализм Дж. Локка. </w:t>
            </w:r>
          </w:p>
          <w:p w:rsidR="00B37A2A" w:rsidRPr="00CA2A00" w:rsidRDefault="00D50E0F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Б. Спиноза: учение о субстанции. Г. Лейбниц: учение о множественности субстанций. Учение о бессознательных представлениях. «Истины разума» и «истины факта». Связь гносеологии с онтологией в философии XVII века.</w:t>
            </w:r>
          </w:p>
          <w:p w:rsidR="00771E5E" w:rsidRPr="00CA2A00" w:rsidRDefault="00771E5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Философия Просвещения Борьба против метафизики; Общественно-правовой идеал Просвещения. Случайность и необходимость Просветительская трактовка человека.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B37A2A" w:rsidRPr="00CA2A00" w:rsidRDefault="009E6490" w:rsidP="0031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76"/>
        </w:trPr>
        <w:tc>
          <w:tcPr>
            <w:tcW w:w="2274" w:type="dxa"/>
            <w:vMerge w:val="restart"/>
          </w:tcPr>
          <w:p w:rsidR="00B37A2A" w:rsidRPr="00CA2A00" w:rsidRDefault="009E6490" w:rsidP="009E6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2.6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Немецкая классическая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1276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Немецкая классическая философия. Немецкий идеализм и социально-исторические условия эпохи.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Объективный идеализм Г.В.Ф. Гегеля. Диалектика и принцип системности в философии Гегеля.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Антропологический материализм Л. Фейербаха. Фейербах о гносеологических и психологических корнях религии. Религия любви.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89"/>
        </w:trPr>
        <w:tc>
          <w:tcPr>
            <w:tcW w:w="2274" w:type="dxa"/>
            <w:vMerge w:val="restart"/>
          </w:tcPr>
          <w:p w:rsidR="00B37A2A" w:rsidRPr="00CA2A00" w:rsidRDefault="00E53A67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2.7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Русская философия.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412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493D84" w:rsidRPr="00CA2A00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26D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Периодизация развития философской мысли в России. «Русская идея». М.В. Ломоносов – первый русский </w:t>
            </w:r>
            <w:r w:rsidR="00C27C44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ученый, мыслитель, просветитель.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П.Я.Чаадаев. Западники и славянофилы в русской философии.</w:t>
            </w:r>
            <w:r w:rsidR="00493D84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D84" w:rsidRPr="00CA2A00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Философские идеи в русской литературе: Ф.М. Достоевский, Л.Н. Толстой.</w:t>
            </w:r>
          </w:p>
          <w:p w:rsidR="00E53A67" w:rsidRPr="00CA2A00" w:rsidRDefault="00B37A2A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Рус</w:t>
            </w:r>
            <w:r w:rsidR="00D044FD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религиозная</w:t>
            </w:r>
            <w:r w:rsidR="00E53A6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философия:</w:t>
            </w:r>
          </w:p>
          <w:p w:rsidR="00626D77" w:rsidRPr="00CA2A00" w:rsidRDefault="00493D84" w:rsidP="00493D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="00E53A6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всеединства. В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 Соловьев.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 богочеловечества.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Становление и развитие отечественной диалектической мысли. Революционеры-демократы.</w:t>
            </w:r>
          </w:p>
          <w:p w:rsidR="00626D77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Русский космизм  (Н.Ф. Федоров, К.Э. Циолковский, В.И. Вернадский). </w:t>
            </w:r>
          </w:p>
          <w:p w:rsidR="00B37A2A" w:rsidRPr="00CA2A00" w:rsidRDefault="00626D7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русской философии в XX веке.</w:t>
            </w:r>
          </w:p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1454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E53A67" w:rsidP="0015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2.8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Западная </w:t>
            </w: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неклассическая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2527"/>
        </w:trPr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B22A53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Политические, экономические, социальные изменения в странах Западной Европы к.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 новая философская картина мира. Место и роль философии в культуре XX века. </w:t>
            </w:r>
          </w:p>
          <w:p w:rsidR="00B37A2A" w:rsidRPr="00CA2A00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Позитивизм. Неопозитивизм и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постпозитивизм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критический рационализм К. Поппера</w:t>
            </w: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:rsidR="00B22A53" w:rsidRPr="00CA2A00" w:rsidRDefault="00E53A67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Философское открытие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бессознательного</w:t>
            </w:r>
            <w:proofErr w:type="gramEnd"/>
            <w:r w:rsidR="00B37A2A"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З. Фрейд. </w:t>
            </w:r>
          </w:p>
          <w:p w:rsidR="00B37A2A" w:rsidRPr="00CA2A00" w:rsidRDefault="00B22A53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Иррационализм. Философия А. Шопенгауэра и Ф. Ницше.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Экзистенциализм.</w:t>
            </w:r>
            <w:r w:rsidR="00B22A53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Структурализм, постструктурализм.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Западная религиозно-философская мысль XX века - неотомизм.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A2A" w:rsidRPr="00CA2A00" w:rsidRDefault="00B37A2A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22A53" w:rsidRPr="003E14B8" w:rsidTr="000E0CF0">
        <w:trPr>
          <w:trHeight w:val="735"/>
        </w:trPr>
        <w:tc>
          <w:tcPr>
            <w:tcW w:w="2274" w:type="dxa"/>
            <w:tcBorders>
              <w:bottom w:val="single" w:sz="4" w:space="0" w:color="auto"/>
            </w:tcBorders>
          </w:tcPr>
          <w:p w:rsidR="00B22A53" w:rsidRPr="00CA2A00" w:rsidRDefault="00B22A53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tcBorders>
              <w:bottom w:val="single" w:sz="4" w:space="0" w:color="auto"/>
            </w:tcBorders>
          </w:tcPr>
          <w:p w:rsidR="00B22A53" w:rsidRPr="00CA2A00" w:rsidRDefault="00B22A53" w:rsidP="008C3AE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677BD8" w:rsidRPr="00CA2A00" w:rsidRDefault="00677BD8" w:rsidP="00677BD8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1.Написать эссе-рецензию</w:t>
            </w:r>
            <w:r w:rsidR="00DB7B1C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 студента, по </w:t>
            </w:r>
            <w:r w:rsidRPr="00CA2A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следующим источникам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67CF2" w:rsidRPr="00CA2A00" w:rsidRDefault="00267CF2" w:rsidP="0026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философия:</w:t>
            </w:r>
          </w:p>
          <w:p w:rsidR="00677BD8" w:rsidRPr="007C5A27" w:rsidRDefault="00677BD8" w:rsidP="006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.Петр Чаадаев «Философические письма. Письмо первое» 2. Николай Бердяев «Истоки и смысл русского коммунизма» </w:t>
            </w:r>
          </w:p>
          <w:p w:rsidR="00677BD8" w:rsidRPr="007C5A27" w:rsidRDefault="00677BD8" w:rsidP="00677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Николай Бердяев «Русская идея» 4. Владимир Соловьев «О причинах упадка средневекового миросозерцания» </w:t>
            </w:r>
          </w:p>
          <w:p w:rsidR="00677BD8" w:rsidRPr="007C5A27" w:rsidRDefault="00677BD8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Владимир Соловьев «Идея сверхчеловека»</w:t>
            </w:r>
          </w:p>
          <w:p w:rsidR="00267CF2" w:rsidRPr="007C5A27" w:rsidRDefault="00267CF2" w:rsidP="0026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 философия: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Николо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Макиавелли «Государь» 7. Эразм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Роттердамский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«Похвала глупости»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Поль</w:t>
            </w:r>
            <w:r w:rsidR="00E56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Гольбах «Карманное богословие»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Фридрих Энгельс «Естествознание в мире духов»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10.Фридрих Энгельс «Происхождение се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мьи, частной собственности и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государства»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 Артур Шопенгауэр «Афоризмы житейской мудрости» 12.Артур Шопенгауэр «Максимы»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13.Фридрих Ницше «Антихрист (Проклятие христианству)» 14. Жан-Поль Сартр «Экзистенциализм – это гуманизм»; </w:t>
            </w:r>
          </w:p>
          <w:p w:rsidR="00267CF2" w:rsidRPr="007C5A27" w:rsidRDefault="00267CF2" w:rsidP="0026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15. Альбер Камю «Миф о Сизифе. Эссе об абсурде»; 16. Альбер Камю «Бунтующий человек»; </w:t>
            </w:r>
          </w:p>
          <w:p w:rsidR="00413957" w:rsidRPr="007C5A27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Написать эссе</w:t>
            </w:r>
            <w:r w:rsidR="00EA0041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размышление по выбору студента</w:t>
            </w:r>
            <w:r w:rsidRPr="007C5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771E5E" w:rsidRPr="007C5A27" w:rsidRDefault="00771E5E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Западная философия:</w:t>
            </w:r>
          </w:p>
          <w:p w:rsidR="00413957" w:rsidRPr="007C5A27" w:rsidRDefault="00413957" w:rsidP="00E56F2D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А.Шопенгауэр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жизни как «маятни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ке» между страданием и скукой.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Артур Шопенгауэр как теоретик пессимизма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Проблема абсурда мироздания в концепции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А.Шопенгауэра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 Фридрих Ницше как теоретик философского нигилизма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Концепция «Сверхчеловека» и современность 6.Проблема свободы и ответственности человека у Ж.-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П.Сартра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13957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Проблема смысла жизни в творчестве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А.Камю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8. Проблема абсурда в творчестве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А.Камю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22A53" w:rsidRPr="007C5A27" w:rsidRDefault="00413957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9. Сущность человека в философии психоанализа 10. Идея научной философии в позитивизме </w:t>
            </w:r>
          </w:p>
          <w:p w:rsidR="00677BD8" w:rsidRPr="007C5A27" w:rsidRDefault="00677BD8" w:rsidP="00771E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Русская философия: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Существует ли самобытная русская философия? 2. Кто прав в споре славянофилов и западников 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Тема «Богочеловечества» в философии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В.С.Соловьева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4.«Философия человека» Ф.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Достоевского («Братья Карамазовы», «Преступление и наказание», «Бесы»)5. Этика «ненасилия»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Л.Н.Толстого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71E5E" w:rsidRPr="007C5A27" w:rsidRDefault="00771E5E" w:rsidP="00E56F2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Идея «сопротивления злу силой»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(Смерть Ивана Ильина)7. Идея «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надмировой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свободы» </w:t>
            </w:r>
            <w:proofErr w:type="spell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Н.Бердяева</w:t>
            </w:r>
            <w:proofErr w:type="spell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71E5E" w:rsidRPr="00CA2A00" w:rsidRDefault="00771E5E" w:rsidP="00771E5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. Идея «</w:t>
            </w:r>
            <w:proofErr w:type="spellStart"/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космичности</w:t>
            </w:r>
            <w:proofErr w:type="spellEnd"/>
            <w:r w:rsidRPr="00E56F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человека» в русской философии </w:t>
            </w:r>
          </w:p>
          <w:p w:rsidR="00771E5E" w:rsidRPr="00CA2A00" w:rsidRDefault="00771E5E" w:rsidP="00771E5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2A53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A53" w:rsidRPr="00CA2A00" w:rsidRDefault="00D044FD" w:rsidP="00B2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</w:t>
            </w:r>
          </w:p>
        </w:tc>
      </w:tr>
      <w:tr w:rsidR="00B37A2A" w:rsidRPr="003E14B8" w:rsidTr="000E0CF0">
        <w:trPr>
          <w:trHeight w:val="305"/>
        </w:trPr>
        <w:tc>
          <w:tcPr>
            <w:tcW w:w="12196" w:type="dxa"/>
            <w:gridSpan w:val="6"/>
            <w:shd w:val="clear" w:color="auto" w:fill="BFBFBF" w:themeFill="background1" w:themeFillShade="BF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Раздел3. Онтология и гносеология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37A2A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1"/>
        </w:trPr>
        <w:tc>
          <w:tcPr>
            <w:tcW w:w="2274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3.1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B39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CB2B39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trHeight w:val="128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0F7240" w:rsidRPr="00CA2A00" w:rsidRDefault="00CB2B39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Философский смысл темы бытия. Формы бытия. Бытие и</w:t>
            </w:r>
            <w:r w:rsidR="00610CBF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субстанция</w:t>
            </w:r>
            <w:r w:rsidR="000F7240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7240"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мира как выражение его единства. Мир как совокупная реальность.</w:t>
            </w: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и диалектика бытия. Бытие и сущее; основные формы бытия.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Бытие вещей, процессов и состояний природы.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произведенных человеком вещей («второй природы»). </w:t>
            </w:r>
          </w:p>
          <w:p w:rsidR="000F7240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человека в мире вещей. Специфика человеческого бытия. – </w:t>
            </w:r>
          </w:p>
          <w:p w:rsidR="00CB2B39" w:rsidRPr="00CA2A00" w:rsidRDefault="000F7240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индивидуализированного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духовного. Бытие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объективированного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духовного.</w:t>
            </w:r>
          </w:p>
          <w:p w:rsidR="00B37A2A" w:rsidRPr="00CA2A00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Современные онтологи</w:t>
            </w:r>
            <w:r w:rsidR="00CB2B39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представления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5B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B37A2A" w:rsidP="00CB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3.2. </w:t>
            </w:r>
          </w:p>
          <w:p w:rsidR="00B37A2A" w:rsidRPr="00CA2A00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Материя, ее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свойства.</w:t>
            </w: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trHeight w:val="128"/>
        </w:trPr>
        <w:tc>
          <w:tcPr>
            <w:tcW w:w="2274" w:type="dxa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материи в истории философии. Диалектико-материалистическое учение о материи.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Современная наука о строении материи. 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–Уровни организации неживой природы.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Строение материи на биологическом и социальном уровнях.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Движение. Понятие движения. Связь движения и материи. Основные типы движения. Формы движения материи. Их качественная специфика и взаимосвязь.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 и время. Понятие пространства и времени.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пространства-времени и движущейся материи. 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размерности пространства-времени и его бесконечности – Качественное многообразие форм пространства-времени в неживой природе.</w:t>
            </w:r>
          </w:p>
          <w:p w:rsidR="000F7240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Особенности биологического пространства-времени.</w:t>
            </w:r>
          </w:p>
          <w:p w:rsidR="00B37A2A" w:rsidRPr="00CA2A00" w:rsidRDefault="000F7240" w:rsidP="000F7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Социальное пространство и время.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82095" w:rsidRPr="003E14B8" w:rsidTr="000E0CF0">
        <w:trPr>
          <w:trHeight w:val="1739"/>
        </w:trPr>
        <w:tc>
          <w:tcPr>
            <w:tcW w:w="2274" w:type="dxa"/>
          </w:tcPr>
          <w:p w:rsidR="00982095" w:rsidRPr="003E14B8" w:rsidRDefault="00982095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982095" w:rsidRPr="00CA2A00" w:rsidRDefault="00982095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413957" w:rsidRPr="00CA2A00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эссе</w:t>
            </w:r>
            <w:r w:rsidR="00677BD8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размышление по выбору студента:</w:t>
            </w:r>
          </w:p>
          <w:p w:rsidR="00413957" w:rsidRPr="007C5A27" w:rsidRDefault="00413957" w:rsidP="004139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Онтология:</w:t>
            </w:r>
          </w:p>
          <w:p w:rsidR="00413957" w:rsidRPr="007C5A27" w:rsidRDefault="00413957" w:rsidP="00E56F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Разрешима ли проблема сущности бытия?2. Доказывает ли современная физика материализм?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Какая онтология совместима с современной наукой? 4. Противоречит ли современная наука идее «Высшего Разума»?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Научная и религиозная картины мира в ХХ</w:t>
            </w:r>
            <w:proofErr w:type="gramStart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веке.6. Понятие «время» в философии и в современной науке.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7. Происхождение Вселенной как философская и научная проблема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Происхождение жизни как философская и научная проблема 9.  Развивается ли мир?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Все ли имеет свою причину?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Гносеология: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Идеальное и материальное.  2. Роль бессознательного в жизни человека 3. Интеллект, воля и чувства.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Как я понимаю «самосознание» 5. Интеллект человека и животных </w:t>
            </w:r>
          </w:p>
          <w:p w:rsidR="00413957" w:rsidRPr="007C5A27" w:rsidRDefault="00413957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Сознание и знание 7. «Кто ясно мыслит, тот ясно говорит»?</w:t>
            </w:r>
          </w:p>
          <w:p w:rsidR="00413957" w:rsidRPr="007C5A27" w:rsidRDefault="001C7373" w:rsidP="004139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8. </w:t>
            </w:r>
            <w:r w:rsidR="00413957"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Может ли машина мыслить? 9. Что я думаю о возникновении сознания </w:t>
            </w:r>
          </w:p>
          <w:p w:rsidR="00982095" w:rsidRPr="000E0CF0" w:rsidRDefault="00413957" w:rsidP="009820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 Материальна ли мысль? 11. Что можно возразить агностикам? 12. Истина и ложь в науке и в жизни человека </w:t>
            </w:r>
          </w:p>
        </w:tc>
        <w:tc>
          <w:tcPr>
            <w:tcW w:w="1559" w:type="dxa"/>
          </w:tcPr>
          <w:p w:rsidR="00CA07DD" w:rsidRPr="00EB59BD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="004E23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82095" w:rsidRPr="00EB59BD" w:rsidRDefault="00982095" w:rsidP="005B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B59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B37A2A" w:rsidRPr="00CA2A00" w:rsidTr="000E0CF0">
        <w:trPr>
          <w:trHeight w:val="237"/>
        </w:trPr>
        <w:tc>
          <w:tcPr>
            <w:tcW w:w="2274" w:type="dxa"/>
            <w:vMerge w:val="restart"/>
          </w:tcPr>
          <w:p w:rsidR="00B37A2A" w:rsidRPr="00CA2A00" w:rsidRDefault="004919CA" w:rsidP="003E14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3.4. </w:t>
            </w:r>
            <w:r w:rsidR="00982095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B2B39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сознания и </w:t>
            </w:r>
            <w:r w:rsidR="00B37A2A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познания  </w:t>
            </w: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  <w:vAlign w:val="center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37A2A" w:rsidRPr="00CA2A00" w:rsidRDefault="0063648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E56F2D">
        <w:trPr>
          <w:trHeight w:val="1413"/>
        </w:trPr>
        <w:tc>
          <w:tcPr>
            <w:tcW w:w="2274" w:type="dxa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5"/>
          </w:tcPr>
          <w:p w:rsidR="00636482" w:rsidRPr="00CA2A00" w:rsidRDefault="00B37A2A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36482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и сущность сознания</w:t>
            </w:r>
          </w:p>
          <w:p w:rsidR="00636482" w:rsidRPr="00CA2A00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Философское понимание познания мира</w:t>
            </w:r>
          </w:p>
          <w:p w:rsidR="00636482" w:rsidRPr="00CA2A00" w:rsidRDefault="00636482" w:rsidP="00636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Виды и формы познания</w:t>
            </w:r>
          </w:p>
          <w:p w:rsidR="00B37A2A" w:rsidRPr="000E0CF0" w:rsidRDefault="00B37A2A" w:rsidP="003E14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–Язык и мышление, единство языка и сознания. </w:t>
            </w:r>
            <w:r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слова в медицине.</w:t>
            </w:r>
          </w:p>
          <w:p w:rsidR="00B37A2A" w:rsidRPr="00CA2A00" w:rsidRDefault="00B37A2A" w:rsidP="009820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Позн</w:t>
            </w:r>
            <w:r w:rsidR="00982095" w:rsidRPr="000E0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и сознание в медицине</w:t>
            </w:r>
          </w:p>
        </w:tc>
        <w:tc>
          <w:tcPr>
            <w:tcW w:w="1559" w:type="dxa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37A2A" w:rsidRPr="00CA2A00" w:rsidRDefault="00B37A2A" w:rsidP="00636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546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Философская антропология и аксиология</w:t>
            </w: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D4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4.1. </w:t>
            </w:r>
            <w:r w:rsidR="00D4777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0E0CF0">
        <w:trPr>
          <w:gridAfter w:val="1"/>
          <w:wAfter w:w="66" w:type="dxa"/>
          <w:trHeight w:val="1276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B37A2A" w:rsidRPr="00CA2A00" w:rsidRDefault="00B669AE" w:rsidP="003E14B8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Общие рассуждения о человеке: 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антропология Сократа, Платона; тема человека в средневековой философии; гуманизм европейской философии эпохи Возрождения; трактовка человеческой природы в эпоху Нового времени и в эпоху Просвещения; тема человека в немецкой классической философии, в философии марксизма, в философии экзистенциализма,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философской мысли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69AE" w:rsidRPr="00CA2A00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669A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Философия о человеческой сущности</w:t>
            </w:r>
          </w:p>
          <w:p w:rsidR="00B37A2A" w:rsidRPr="00CA2A00" w:rsidRDefault="00B37A2A" w:rsidP="00B669AE">
            <w:pPr>
              <w:widowControl w:val="0"/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69AE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Социально-философская характеристика человека</w:t>
            </w: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37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37A2A" w:rsidRPr="00CA2A00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4.2. Свобода и ответственность личности.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CA2A00" w:rsidTr="00E56F2D">
        <w:trPr>
          <w:gridAfter w:val="1"/>
          <w:wAfter w:w="66" w:type="dxa"/>
          <w:trHeight w:val="2289"/>
        </w:trPr>
        <w:tc>
          <w:tcPr>
            <w:tcW w:w="2699" w:type="dxa"/>
            <w:gridSpan w:val="3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–Предназначение человека. Изучение философской проблемы смысла жизни, смерти и бе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ссмертия. Человек и космос. </w:t>
            </w:r>
          </w:p>
          <w:p w:rsidR="00B669AE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Свобода. Ценности и их виды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 жизни человека. Изучение философской проблемы смысла жизни, смерти и бессмертия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Свобода и ответственность личности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Ответственность за сохранение жизни и культуры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сохранение окружающей среды.</w:t>
            </w:r>
            <w:r w:rsidR="005B14F6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перед лицом глобальных проблем.</w:t>
            </w:r>
          </w:p>
          <w:p w:rsidR="00B669AE" w:rsidRPr="00CA2A00" w:rsidRDefault="00B669AE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37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22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A2A" w:rsidRPr="00CA2A00" w:rsidRDefault="00B37A2A" w:rsidP="00B6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4.3. </w:t>
            </w:r>
            <w:r w:rsidR="00D47777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9154" w:type="dxa"/>
            <w:vAlign w:val="center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left="-1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D4777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975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D47777" w:rsidRPr="00CA2A00" w:rsidRDefault="00B37A2A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47777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и их виды</w:t>
            </w:r>
          </w:p>
          <w:p w:rsidR="00D47777" w:rsidRPr="00CA2A00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Проблема «ценностной нейтральности» в социальном исследовании</w:t>
            </w:r>
          </w:p>
          <w:p w:rsidR="00D47777" w:rsidRPr="00CA2A00" w:rsidRDefault="00D47777" w:rsidP="00D47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жизнь как ценность и как категория наук об обществе и культуре</w:t>
            </w:r>
          </w:p>
          <w:p w:rsidR="00B37A2A" w:rsidRPr="00CA2A00" w:rsidRDefault="00B37A2A" w:rsidP="00B669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641E4" w:rsidRPr="003E14B8" w:rsidTr="00E56F2D">
        <w:trPr>
          <w:gridAfter w:val="1"/>
          <w:wAfter w:w="66" w:type="dxa"/>
          <w:trHeight w:val="2656"/>
        </w:trPr>
        <w:tc>
          <w:tcPr>
            <w:tcW w:w="2699" w:type="dxa"/>
            <w:gridSpan w:val="3"/>
          </w:tcPr>
          <w:p w:rsidR="00F641E4" w:rsidRPr="00CA2A00" w:rsidRDefault="00F641E4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F641E4" w:rsidRPr="00CA2A00" w:rsidRDefault="00F641E4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</w:t>
            </w:r>
          </w:p>
          <w:p w:rsidR="00F641E4" w:rsidRPr="00E56F2D" w:rsidRDefault="000C270D" w:rsidP="00E56F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1.Написать эссе-рецензию по </w:t>
            </w:r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студента, по источнику</w:t>
            </w:r>
            <w:r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Start"/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34B53" w:rsidRPr="00CA2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Пьер Тей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яр-де-Шарден «Феномен </w:t>
            </w:r>
            <w:proofErr w:type="spellStart"/>
            <w:r w:rsidR="001C3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человека»</w:t>
            </w:r>
            <w:r w:rsidR="00F641E4" w:rsidRPr="001C33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Написать</w:t>
            </w:r>
            <w:proofErr w:type="spellEnd"/>
            <w:r w:rsidR="00F641E4" w:rsidRPr="001C330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эссе - размышление по выбору студента: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Проблема смысла жизни 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Проблема сущности человека 3. Идеалы и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ценности современного человека 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Смысл любви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Свобода и ответственность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6. Что есть счастье?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 Человек и культура </w:t>
            </w:r>
            <w:r w:rsidR="00F641E4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 Творческое начало в человеке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 </w:t>
            </w:r>
            <w:proofErr w:type="spellStart"/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Космичность</w:t>
            </w:r>
            <w:proofErr w:type="spellEnd"/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человека  </w:t>
            </w:r>
            <w:r w:rsidR="00E56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 Судьба и свобода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11. Образование и смысл жизни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 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Идеалы современной молодежи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«Плюсы и минусы» техническо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 прогресса.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Прогресс и регресс в </w:t>
            </w:r>
            <w:proofErr w:type="gramStart"/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общественном</w:t>
            </w:r>
            <w:proofErr w:type="gramEnd"/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развитии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Сущест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вует ли нравственный прогресс?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 Роль искусства в развитии общества 7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Роль искусства в развитии человека 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8. Почему возникло искусство?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 Существует ли смысл в истории челове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чества?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0. Как я понимаю термин «историческое сознание» 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Как я понимаю термины «экологическое сознание» и «экологическое мышление»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Какую роль  в ист</w:t>
            </w:r>
            <w:r w:rsidR="001C33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ории играет отдельная личность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Роль социальных идеалов в развитии общества </w:t>
            </w:r>
            <w:r w:rsidR="00234B53"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Разрешимы ли глобальные проблемы? </w:t>
            </w:r>
          </w:p>
        </w:tc>
        <w:tc>
          <w:tcPr>
            <w:tcW w:w="1902" w:type="dxa"/>
            <w:gridSpan w:val="3"/>
          </w:tcPr>
          <w:p w:rsidR="00F641E4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35" w:type="dxa"/>
          </w:tcPr>
          <w:p w:rsidR="00F641E4" w:rsidRPr="00CA2A00" w:rsidRDefault="00CE65AB" w:rsidP="00E6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37A2A" w:rsidRPr="003E14B8" w:rsidTr="000E0CF0">
        <w:trPr>
          <w:gridAfter w:val="1"/>
          <w:wAfter w:w="66" w:type="dxa"/>
          <w:trHeight w:val="376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Философское учение об обществе.</w:t>
            </w:r>
          </w:p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B37A2A" w:rsidP="008C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E659E9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234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51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5.1. </w:t>
            </w:r>
            <w:r w:rsidR="00512FC1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9154" w:type="dxa"/>
          </w:tcPr>
          <w:p w:rsidR="00B37A2A" w:rsidRPr="00CA2A00" w:rsidRDefault="00B37A2A" w:rsidP="003E14B8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3170D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709"/>
        </w:trPr>
        <w:tc>
          <w:tcPr>
            <w:tcW w:w="2699" w:type="dxa"/>
            <w:gridSpan w:val="3"/>
            <w:vMerge/>
          </w:tcPr>
          <w:p w:rsidR="00B37A2A" w:rsidRPr="003E14B8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4" w:type="dxa"/>
          </w:tcPr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общественного порядка.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Структура общества. Соотношение общества и индивида.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Духовная жизнь общества. Понятие культуры. Основные области культуры. Культура и природа: от противопоставления к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коэволюции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Ноосфера – новая форма взаимодействия биосферы и общества.  Философские аспекты будущего цивилизации.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Изучение глобальных проблем современности, их классификации и путей решения.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E659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563"/>
        </w:trPr>
        <w:tc>
          <w:tcPr>
            <w:tcW w:w="11853" w:type="dxa"/>
            <w:gridSpan w:val="4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6. Философия и медицина</w:t>
            </w:r>
          </w:p>
        </w:tc>
        <w:tc>
          <w:tcPr>
            <w:tcW w:w="1902" w:type="dxa"/>
            <w:gridSpan w:val="3"/>
            <w:shd w:val="clear" w:color="auto" w:fill="BFBFBF" w:themeFill="background1" w:themeFillShade="BF"/>
          </w:tcPr>
          <w:p w:rsidR="00B37A2A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37A2A" w:rsidRPr="003E14B8" w:rsidTr="000E0CF0">
        <w:trPr>
          <w:gridAfter w:val="1"/>
          <w:wAfter w:w="66" w:type="dxa"/>
          <w:trHeight w:val="195"/>
        </w:trPr>
        <w:tc>
          <w:tcPr>
            <w:tcW w:w="2699" w:type="dxa"/>
            <w:gridSpan w:val="3"/>
            <w:vMerge w:val="restart"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  <w:r w:rsidR="0061754D"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6.1. </w:t>
            </w:r>
          </w:p>
          <w:p w:rsidR="00B37A2A" w:rsidRPr="00CA2A00" w:rsidRDefault="008C1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Философско-этические проблемы медицины.</w:t>
            </w:r>
          </w:p>
        </w:tc>
        <w:tc>
          <w:tcPr>
            <w:tcW w:w="9154" w:type="dxa"/>
            <w:shd w:val="clear" w:color="auto" w:fill="D9D9D9"/>
            <w:vAlign w:val="center"/>
          </w:tcPr>
          <w:p w:rsidR="00B37A2A" w:rsidRPr="00CA2A00" w:rsidRDefault="002A38C4" w:rsidP="003E14B8">
            <w:pPr>
              <w:widowControl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02" w:type="dxa"/>
            <w:gridSpan w:val="3"/>
            <w:shd w:val="clear" w:color="auto" w:fill="F2F2F2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B37A2A" w:rsidRPr="00CA2A00" w:rsidRDefault="006A3894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37A2A" w:rsidRPr="003E14B8" w:rsidTr="000E0CF0">
        <w:trPr>
          <w:gridAfter w:val="1"/>
          <w:wAfter w:w="66" w:type="dxa"/>
          <w:trHeight w:val="539"/>
        </w:trPr>
        <w:tc>
          <w:tcPr>
            <w:tcW w:w="2699" w:type="dxa"/>
            <w:gridSpan w:val="3"/>
            <w:vMerge/>
          </w:tcPr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512FC1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Антропоцентризм как мировоззренческий и методологический принцип медицины. Философия человеческой ответственности. </w:t>
            </w:r>
          </w:p>
          <w:p w:rsidR="00B37A2A" w:rsidRPr="00CA2A00" w:rsidRDefault="00512FC1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37A2A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 здоровья как глобальная проблема современности. </w:t>
            </w:r>
          </w:p>
          <w:p w:rsidR="00B37A2A" w:rsidRPr="00CA2A00" w:rsidRDefault="00B37A2A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Философско-методические проблемы определения понятий «здоровье», «норма», «болезнь», «патология» и др. </w:t>
            </w:r>
          </w:p>
          <w:p w:rsidR="00512FC1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Взаимосвязь </w:t>
            </w:r>
            <w:proofErr w:type="gram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психологического и соматического.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FC1"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Социально-психологические аспекты ятрогении.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Врачебная тайна и этика. Этикет как искусство общения медицинского работника с пациентом. 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СПИД: этические проблемы и права человека.</w:t>
            </w:r>
          </w:p>
          <w:p w:rsidR="00B37A2A" w:rsidRPr="00CA2A00" w:rsidRDefault="00B37A2A" w:rsidP="003E14B8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Осмысление проблем генетики человека, деонтологии, биоэтики, проблемы эвтаназии.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Гуманизм как философско-этический менталитет медиков.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–Исторические формы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биомедэтики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этика Гиппократа, этика Парацельса, этика утилитаризма и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деонтологическая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тенденция развития медицинской этики</w:t>
            </w:r>
          </w:p>
          <w:p w:rsidR="00C27C44" w:rsidRPr="00CA2A00" w:rsidRDefault="00C27C44" w:rsidP="00C27C4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Биомедэтика</w:t>
            </w:r>
            <w:proofErr w:type="spellEnd"/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проблемная наука на грани медицины и философии. Проблемы биомедицинской этики. </w:t>
            </w:r>
          </w:p>
          <w:p w:rsidR="00B37A2A" w:rsidRPr="00CA2A00" w:rsidRDefault="00C27C44" w:rsidP="00C27C44">
            <w:pPr>
              <w:widowControl w:val="0"/>
              <w:spacing w:after="0" w:line="240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Принципы этического кодекса медицины. </w:t>
            </w:r>
          </w:p>
        </w:tc>
        <w:tc>
          <w:tcPr>
            <w:tcW w:w="1902" w:type="dxa"/>
            <w:gridSpan w:val="3"/>
          </w:tcPr>
          <w:p w:rsidR="00B37A2A" w:rsidRPr="00CA2A00" w:rsidRDefault="00B37A2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B37A2A" w:rsidRPr="00CA2A00" w:rsidRDefault="00B37A2A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37A2A" w:rsidRPr="00CA2A00" w:rsidRDefault="00B37A2A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12FC1" w:rsidRPr="00CA2A00" w:rsidTr="000E0CF0">
        <w:trPr>
          <w:gridAfter w:val="1"/>
          <w:wAfter w:w="66" w:type="dxa"/>
          <w:trHeight w:val="539"/>
        </w:trPr>
        <w:tc>
          <w:tcPr>
            <w:tcW w:w="2699" w:type="dxa"/>
            <w:gridSpan w:val="3"/>
          </w:tcPr>
          <w:p w:rsidR="00512FC1" w:rsidRPr="007C5A27" w:rsidRDefault="00512FC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4" w:type="dxa"/>
            <w:vAlign w:val="center"/>
          </w:tcPr>
          <w:p w:rsidR="00EA0041" w:rsidRPr="00CC5843" w:rsidRDefault="00512FC1" w:rsidP="00CC584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C5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Внеаудиторная самостоятельная работа при изучении</w:t>
            </w:r>
          </w:p>
          <w:p w:rsidR="00512FC1" w:rsidRPr="007C5A27" w:rsidRDefault="00512FC1" w:rsidP="008C1A2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4.5,6 разделов</w:t>
            </w: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12FC1" w:rsidRPr="00EA6FC1" w:rsidRDefault="008C1A2A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512FC1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-</w:t>
            </w:r>
            <w:r w:rsidR="00C27C44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размышлений </w:t>
            </w:r>
            <w:r w:rsidR="00512FC1" w:rsidRPr="00EA6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студента:</w:t>
            </w:r>
          </w:p>
          <w:p w:rsidR="00512FC1" w:rsidRPr="007C5A27" w:rsidRDefault="00512FC1" w:rsidP="008C1A2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02" w:type="dxa"/>
            <w:gridSpan w:val="3"/>
          </w:tcPr>
          <w:p w:rsidR="00512FC1" w:rsidRPr="00CA2A00" w:rsidRDefault="00CA07DD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 часа</w:t>
            </w:r>
          </w:p>
        </w:tc>
        <w:tc>
          <w:tcPr>
            <w:tcW w:w="1635" w:type="dxa"/>
          </w:tcPr>
          <w:p w:rsidR="00512FC1" w:rsidRPr="00CA2A00" w:rsidRDefault="000E41DF" w:rsidP="0046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0E41DF" w:rsidRPr="003E14B8" w:rsidTr="000E0CF0">
        <w:trPr>
          <w:gridAfter w:val="1"/>
          <w:wAfter w:w="66" w:type="dxa"/>
          <w:trHeight w:val="393"/>
        </w:trPr>
        <w:tc>
          <w:tcPr>
            <w:tcW w:w="11853" w:type="dxa"/>
            <w:gridSpan w:val="4"/>
            <w:shd w:val="clear" w:color="auto" w:fill="D9D9D9" w:themeFill="background1" w:themeFillShade="D9"/>
          </w:tcPr>
          <w:p w:rsidR="000E41DF" w:rsidRPr="007C5A27" w:rsidRDefault="008C3AE1" w:rsidP="0015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Зачёт</w:t>
            </w:r>
          </w:p>
        </w:tc>
        <w:tc>
          <w:tcPr>
            <w:tcW w:w="1902" w:type="dxa"/>
            <w:gridSpan w:val="3"/>
            <w:shd w:val="clear" w:color="auto" w:fill="D9D9D9" w:themeFill="background1" w:themeFillShade="D9"/>
          </w:tcPr>
          <w:p w:rsidR="000E41DF" w:rsidRPr="00CA2A00" w:rsidRDefault="000E41DF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0E41DF" w:rsidRPr="00CA2A00" w:rsidRDefault="00D43FAA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0E41DF" w:rsidRPr="00CA2A00" w:rsidRDefault="000E41DF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854D2" w:rsidRPr="003E14B8" w:rsidTr="000E0CF0">
        <w:trPr>
          <w:gridAfter w:val="1"/>
          <w:wAfter w:w="66" w:type="dxa"/>
          <w:trHeight w:val="447"/>
        </w:trPr>
        <w:tc>
          <w:tcPr>
            <w:tcW w:w="11910" w:type="dxa"/>
            <w:gridSpan w:val="5"/>
          </w:tcPr>
          <w:p w:rsidR="006854D2" w:rsidRPr="007C5A27" w:rsidRDefault="006854D2" w:rsidP="0068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C5A2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845" w:type="dxa"/>
            <w:gridSpan w:val="2"/>
          </w:tcPr>
          <w:p w:rsidR="006854D2" w:rsidRPr="00CA2A00" w:rsidRDefault="00654BD7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2A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35" w:type="dxa"/>
          </w:tcPr>
          <w:p w:rsidR="006854D2" w:rsidRPr="00CA2A00" w:rsidRDefault="006854D2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4B8" w:rsidRPr="003E14B8" w:rsidRDefault="003E14B8" w:rsidP="003E1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4B8" w:rsidRPr="003E14B8" w:rsidSect="00795EC7"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</w:p>
    <w:p w:rsidR="00E21B72" w:rsidRPr="00CA2A00" w:rsidRDefault="00E21B72" w:rsidP="00E2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r w:rsidR="00EB59BD"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.УСЛОВИЯ РЕАЛИЗАЦИИ</w:t>
      </w:r>
      <w:r w:rsidRPr="00CA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</w:p>
    <w:p w:rsidR="00E21B72" w:rsidRPr="002A697D" w:rsidRDefault="00E21B72" w:rsidP="00EB59BD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21B72" w:rsidRPr="002A697D" w:rsidRDefault="00E21B72" w:rsidP="00E2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истории и основ философии.</w:t>
      </w:r>
    </w:p>
    <w:p w:rsidR="00E21B72" w:rsidRPr="002A697D" w:rsidRDefault="00E21B72" w:rsidP="006D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21B72" w:rsidRPr="002A697D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21B72"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посадочных мест (по количеству обучающихся);</w:t>
      </w:r>
    </w:p>
    <w:p w:rsidR="00E21B72" w:rsidRPr="002A697D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E21B72"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рабочее место преподавателя.</w:t>
      </w:r>
    </w:p>
    <w:p w:rsidR="00E21B72" w:rsidRPr="002A697D" w:rsidRDefault="00E21B72" w:rsidP="006D2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6D2287" w:rsidRPr="002A697D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–мультимедийное оборудование</w:t>
      </w:r>
    </w:p>
    <w:p w:rsidR="00E21B72" w:rsidRPr="002A697D" w:rsidRDefault="00EB59BD" w:rsidP="00E21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3.2.Информационное </w:t>
      </w:r>
      <w:r w:rsidR="00E21B72"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обучения</w:t>
      </w:r>
    </w:p>
    <w:p w:rsidR="00E21B72" w:rsidRPr="002A697D" w:rsidRDefault="00E21B72" w:rsidP="00EB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источники:</w:t>
      </w:r>
    </w:p>
    <w:tbl>
      <w:tblPr>
        <w:tblW w:w="9747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21B72" w:rsidRPr="002A697D" w:rsidTr="00831355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21B72" w:rsidRPr="002A697D" w:rsidRDefault="00E21B72" w:rsidP="00831355">
            <w:pPr>
              <w:tabs>
                <w:tab w:val="left" w:pos="473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1.Хрусталев Ю.М. Основы философии. / Ю.М Хрусталев. -  М.: ГЭОТАР-Медиа, 2018, 304 с.</w:t>
            </w:r>
          </w:p>
          <w:p w:rsidR="00EB59BD" w:rsidRPr="002A697D" w:rsidRDefault="00E21B72" w:rsidP="008667A1">
            <w:pPr>
              <w:tabs>
                <w:tab w:val="left" w:pos="473"/>
                <w:tab w:val="left" w:pos="14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2.Губин В.Д. Основы философии: учебное пособие/ В.Д. Губин, – М.:ФОРУМ, 2016.– 288с.</w:t>
            </w:r>
          </w:p>
          <w:p w:rsidR="00EB59BD" w:rsidRPr="002A697D" w:rsidRDefault="00E21B72" w:rsidP="00866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Дополнительные источники:</w:t>
            </w:r>
          </w:p>
          <w:p w:rsidR="00E21B72" w:rsidRPr="002A697D" w:rsidRDefault="00E21B72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</w:t>
            </w:r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релов, А.А. Основы философии. /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Горелов - М.: Академия, 2017, 256 с.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Диоген </w:t>
            </w:r>
            <w:proofErr w:type="spellStart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Лаэртский</w:t>
            </w:r>
            <w:proofErr w:type="spellEnd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жизни, учениях и изречениях знаменитых философов. М.: Мысль, 1986.</w:t>
            </w:r>
          </w:p>
          <w:p w:rsidR="00E21B72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Жаров, Л.В. Основы философии./ Л.В. Жаров, Т.П.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Е.Е. Несмеянов; Учебник./ Под ред. Т.П.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Ростов-на-Дону, Феникс, 2017, 314 с.</w:t>
            </w:r>
          </w:p>
          <w:p w:rsidR="00E21B72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Кохановский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В.П. Основы философии. /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В.П.Кохановский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Л.А.Жаров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В.П.Яковлев</w:t>
            </w:r>
            <w:proofErr w:type="spellEnd"/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Ростов-на-Дону, Феникс, 2017, 320 с.</w:t>
            </w:r>
          </w:p>
          <w:p w:rsidR="006A3894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Лешкевич Т.Г. Катаева О.В./ Основы философии/</w:t>
            </w:r>
            <w:proofErr w:type="spell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Т.Г.Лешкевич</w:t>
            </w:r>
            <w:proofErr w:type="spellEnd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О.В Катаева– </w:t>
            </w:r>
            <w:proofErr w:type="spell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Ростовн</w:t>
            </w:r>
            <w:proofErr w:type="spellEnd"/>
            <w:proofErr w:type="gramStart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End"/>
            <w:r w:rsidR="006A389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Феникс, 2017, 315с.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Леви-</w:t>
            </w:r>
            <w:proofErr w:type="spellStart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Строс</w:t>
            </w:r>
            <w:proofErr w:type="spellEnd"/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Структурная антропология. М.: Наука, 1979. Политиздат, 1990.</w:t>
            </w:r>
          </w:p>
          <w:p w:rsidR="00774A65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Машардашвили М. К. Как я понимаю философию. М.: Прогресс, 1990.</w:t>
            </w:r>
          </w:p>
          <w:p w:rsidR="00E21B72" w:rsidRPr="002A697D" w:rsidRDefault="00010401" w:rsidP="00831355">
            <w:pPr>
              <w:tabs>
                <w:tab w:val="left" w:pos="473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Миронов, В.В.. Философия / В.В. Миронов: Учебник – Москва: Проспект, 2017, – 240с.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Ортега-и-Гасет X. Что такое философия? М.: Наука, 1991.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Бытие и ничто. М.: Республика, 2000. 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Сартр Ж. П. Экзистенциализм - это гуманизм // Сумерки богов. М.: </w:t>
            </w:r>
          </w:p>
          <w:p w:rsidR="004302E4" w:rsidRPr="002A697D" w:rsidRDefault="00010401" w:rsidP="004302E4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Тейяр де Шарден П. Феномен человека. М.: Прогресс, 1987.</w:t>
            </w:r>
          </w:p>
          <w:p w:rsidR="00EB59BD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1B72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Философия. Учебное пособие. / Под ред. В.Н. Лавриненко.- М.: Юрист, 2016</w:t>
            </w:r>
            <w:r w:rsidR="00EB59B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506 с.</w:t>
            </w:r>
          </w:p>
          <w:p w:rsidR="004302E4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4302E4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Хаксли О. Вечная философия. М., 1997</w:t>
            </w:r>
          </w:p>
          <w:p w:rsidR="00774A65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Хайдеггер М. Бытие и время. М.: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</w:t>
            </w:r>
            <w:proofErr w:type="spellEnd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marginem</w:t>
            </w:r>
            <w:proofErr w:type="spell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  <w:p w:rsidR="00774A65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Хайдеггер М. Вр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 и бытие. М.: Республика, 201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774A65" w:rsidRPr="002A697D" w:rsidRDefault="00010401" w:rsidP="00EB59BD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Юнг К. Г. Психологические типы.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1994.</w:t>
            </w:r>
          </w:p>
          <w:p w:rsidR="00774A65" w:rsidRPr="002A697D" w:rsidRDefault="00010401" w:rsidP="008667A1">
            <w:pPr>
              <w:tabs>
                <w:tab w:val="left" w:pos="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Капица С. П.,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Курдюмов</w:t>
            </w:r>
            <w:proofErr w:type="spellEnd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П., </w:t>
            </w:r>
            <w:proofErr w:type="spellStart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Малинецкий</w:t>
            </w:r>
            <w:proofErr w:type="spellEnd"/>
            <w:r w:rsidR="00774A6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Синергетика и прогнозы будущего. М., 1997.</w:t>
            </w:r>
          </w:p>
          <w:p w:rsidR="00E21B72" w:rsidRPr="002A697D" w:rsidRDefault="00E21B72" w:rsidP="008667A1">
            <w:pPr>
              <w:widowControl w:val="0"/>
              <w:spacing w:after="0" w:line="360" w:lineRule="auto"/>
              <w:ind w:left="1146" w:hanging="114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Интернет-ресурсы:</w:t>
            </w:r>
          </w:p>
          <w:p w:rsidR="008667A1" w:rsidRPr="002A697D" w:rsidRDefault="00D43FAA" w:rsidP="00EA6FC1">
            <w:pPr>
              <w:pStyle w:val="a5"/>
              <w:spacing w:after="0" w:line="240" w:lineRule="auto"/>
              <w:ind w:left="0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67A1" w:rsidRPr="002A6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Мамардашвили М. Введение в философию. [Электронный ресурс]: учебник / М Мамардашвили  – Режим доступа: http: /// </w:t>
            </w:r>
            <w:hyperlink r:id="rId11" w:history="1">
              <w:r w:rsidR="008667A1" w:rsidRPr="002A697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https://libking.ru/books/sci-/sci-philosophy/35395-merab-mamardashvili-vvedenie-v-filosofiyu.html</w:t>
              </w:r>
            </w:hyperlink>
            <w:r w:rsidR="008667A1" w:rsidRPr="002A6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(дата обращения 30.05.2020)</w:t>
            </w:r>
          </w:p>
          <w:p w:rsidR="008667A1" w:rsidRPr="002A697D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.Монтень М. Опыты. [Электронный ресурс]:  М. Монтень Опыты: В 3 кн. Кн. II. С. – Режим доступа: http: // </w:t>
            </w:r>
            <w:hyperlink r:id="rId12" w:history="1">
              <w:r w:rsidR="008667A1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http://psylib.org.ua/books/monte01/index.htm</w:t>
              </w:r>
            </w:hyperlink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. 27.04.2020)</w:t>
            </w:r>
          </w:p>
          <w:p w:rsidR="008667A1" w:rsidRPr="002A697D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.Нестеров А.К. Как писать эссе [Электронный ресурс]: // Энциклопедия Нестеровых Режимдоступа://-</w:t>
            </w:r>
            <w:hyperlink r:id="rId13" w:history="1">
              <w:r w:rsidR="008667A1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http://odiplom.ru/lab/kak-pisat-esse.html</w:t>
              </w:r>
            </w:hyperlink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 09.06.2020)</w:t>
            </w:r>
          </w:p>
          <w:p w:rsidR="008667A1" w:rsidRPr="002A697D" w:rsidRDefault="00D43FAA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.Камю А. Миф о Сизифе  [Электронный ресурс]: А. Камю 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Миф_о_Сизифе_(эссе) – Режим доступа: http: // </w:t>
            </w:r>
            <w:hyperlink r:id="rId14" w:history="1">
              <w:r w:rsidR="008667A1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https://ru.wikipedia.org/wiki/</w:t>
              </w:r>
            </w:hyperlink>
            <w:r w:rsidR="008667A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 27.04.2020)</w:t>
            </w:r>
          </w:p>
          <w:p w:rsidR="00E21B72" w:rsidRPr="002A697D" w:rsidRDefault="00B02473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E21B72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http://forum.atheism.ru/viewtopic.php?f=8&amp;t=4749&amp;sid=50ae6efe9846281c70840b5775f87984</w:t>
              </w:r>
            </w:hyperlink>
          </w:p>
          <w:p w:rsidR="00E21B72" w:rsidRPr="002A697D" w:rsidRDefault="00B02473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21B72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http://filo-lecture.ru/filolecturet15r2part1.html</w:t>
              </w:r>
            </w:hyperlink>
          </w:p>
          <w:p w:rsidR="00E21B72" w:rsidRPr="002A697D" w:rsidRDefault="00B02473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21B72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http://skio.ru/quotes/</w:t>
              </w:r>
            </w:hyperlink>
          </w:p>
          <w:p w:rsidR="00E21B72" w:rsidRPr="002A697D" w:rsidRDefault="00B02473" w:rsidP="00EA6FC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21B72" w:rsidRPr="002A69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http://discussiya.com/forum/index.php?showtopic=83</w:t>
              </w:r>
            </w:hyperlink>
          </w:p>
          <w:p w:rsidR="008667A1" w:rsidRPr="002A697D" w:rsidRDefault="008667A1" w:rsidP="008667A1">
            <w:pPr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F2D" w:rsidRPr="002A697D" w:rsidRDefault="00E56F2D" w:rsidP="00EA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4B8" w:rsidRPr="002A697D" w:rsidRDefault="003E14B8" w:rsidP="00EA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3E14B8" w:rsidRPr="002A697D" w:rsidRDefault="003E14B8" w:rsidP="003E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4B8" w:rsidRPr="002A697D" w:rsidRDefault="003E14B8" w:rsidP="006D2287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</w:t>
      </w:r>
      <w:r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дисциплины осуществляется преподавателем  в процессе проведения семинарских занятий, </w:t>
      </w:r>
      <w:r w:rsidR="006D2287"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составления конспектов, реферативной работы, </w:t>
      </w:r>
      <w:r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тестирования, </w:t>
      </w:r>
      <w:r w:rsidR="006D2287"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дистанционного, с использованием различных электронных образовательных ресурсов.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5209"/>
      </w:tblGrid>
      <w:tr w:rsidR="003E14B8" w:rsidRPr="002A697D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2A697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B8" w:rsidRPr="002A697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E14B8" w:rsidRPr="002A697D" w:rsidTr="00010401">
        <w:trPr>
          <w:trHeight w:val="427"/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3E14B8" w:rsidP="003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E14B8" w:rsidRPr="002A697D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E14B8"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мения:</w:t>
            </w:r>
          </w:p>
          <w:p w:rsidR="003E14B8" w:rsidRPr="002A697D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3E14B8" w:rsidRPr="002A697D" w:rsidRDefault="003E14B8" w:rsidP="003E14B8">
            <w:pPr>
              <w:tabs>
                <w:tab w:val="left" w:pos="22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B8" w:rsidRPr="002A697D" w:rsidRDefault="003E14B8" w:rsidP="003E1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01" w:rsidRPr="002A697D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умения четко и грамотно формулировать свои </w:t>
            </w:r>
            <w:r w:rsidR="0001040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мысли;</w:t>
            </w:r>
          </w:p>
          <w:p w:rsidR="00010401" w:rsidRPr="002A697D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структурировать информацию, иллюстрировать понятия соответствующими </w:t>
            </w:r>
            <w:r w:rsidR="00DD463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примерам</w:t>
            </w:r>
            <w:proofErr w:type="gramStart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и письменно)</w:t>
            </w:r>
          </w:p>
          <w:p w:rsidR="00DD463D" w:rsidRPr="002A697D" w:rsidRDefault="00010401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59E9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аргументировать свои выводы, </w:t>
            </w:r>
          </w:p>
          <w:p w:rsidR="00DD463D" w:rsidRPr="002A697D" w:rsidRDefault="00DD463D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владения научным стилем речи</w:t>
            </w:r>
            <w:r w:rsidR="0001040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463D" w:rsidRPr="002A697D" w:rsidRDefault="007A59E9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E14B8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</w:t>
            </w:r>
            <w:r w:rsidR="00DD463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аналитических заданий по заполнению таблиц, написанию эссе</w:t>
            </w:r>
            <w:r w:rsidR="003E14B8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E14B8" w:rsidRPr="002A697D" w:rsidRDefault="003E14B8" w:rsidP="007A5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</w:t>
            </w:r>
            <w:r w:rsidR="0001040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результатов тестирования </w:t>
            </w:r>
          </w:p>
        </w:tc>
      </w:tr>
      <w:tr w:rsidR="003E14B8" w:rsidRPr="002A697D" w:rsidTr="00010401">
        <w:trPr>
          <w:jc w:val="center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EB59BD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3E14B8" w:rsidRPr="002A6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нания: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основные категории и понятия философии;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роль философии в жизни человека и общества;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философского учения о бытии;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сущность процесса познания;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основы научной, философской и религиозной картин мира;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 условиях формирования личности, о свободе и ответственности за сохранение жизни, культуры, окружающей среды;</w:t>
            </w:r>
          </w:p>
          <w:p w:rsidR="003E14B8" w:rsidRPr="002A697D" w:rsidRDefault="003E14B8" w:rsidP="00DD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точности определений разных философских понятий в </w:t>
            </w:r>
            <w:r w:rsidR="00010401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устно </w:t>
            </w: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</w:t>
            </w:r>
            <w:r w:rsidR="00010401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 форме </w:t>
            </w: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терминологического диктанта;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индивидуальных устных ответов;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письменного опроса в форме тестирования;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 выполнения проблемных и логических заданий;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точности определения различных философских концепций;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результатов защиты эссе,</w:t>
            </w:r>
            <w:r w:rsidR="003B45B3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0401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сообщений</w:t>
            </w: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E14B8" w:rsidRPr="002A697D" w:rsidRDefault="00010401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E14B8" w:rsidRPr="002A6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оценка выполнения заданий  по сопоставлению разных философских подходов и концепций.</w:t>
            </w: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14B8" w:rsidRPr="002A697D" w:rsidRDefault="003E14B8" w:rsidP="003E1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4D11" w:rsidRDefault="007D4D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A697D" w:rsidRDefault="002A69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A697D" w:rsidRPr="002A697D" w:rsidRDefault="002A69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B59BD" w:rsidRPr="002A697D" w:rsidRDefault="00EB59BD" w:rsidP="00E56F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p w:rsidR="003E14B8" w:rsidRPr="002A697D" w:rsidRDefault="003E14B8" w:rsidP="003E14B8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513"/>
        <w:gridCol w:w="1160"/>
      </w:tblGrid>
      <w:tr w:rsidR="003E14B8" w:rsidRPr="002A697D" w:rsidTr="007D4D11">
        <w:trPr>
          <w:trHeight w:val="978"/>
        </w:trPr>
        <w:tc>
          <w:tcPr>
            <w:tcW w:w="846" w:type="dxa"/>
            <w:vAlign w:val="center"/>
          </w:tcPr>
          <w:p w:rsidR="003E14B8" w:rsidRPr="002A697D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E14B8" w:rsidRPr="002A697D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3E14B8" w:rsidRPr="002A697D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160" w:type="dxa"/>
            <w:vAlign w:val="center"/>
          </w:tcPr>
          <w:p w:rsidR="003E14B8" w:rsidRPr="002A697D" w:rsidRDefault="003E14B8" w:rsidP="003E14B8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C3AE1" w:rsidRPr="002A697D" w:rsidTr="00795EC7">
        <w:tc>
          <w:tcPr>
            <w:tcW w:w="846" w:type="dxa"/>
          </w:tcPr>
          <w:p w:rsidR="008C3AE1" w:rsidRPr="002A697D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8C3AE1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60" w:type="dxa"/>
          </w:tcPr>
          <w:p w:rsidR="008C3AE1" w:rsidRPr="002A697D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8C3AE1" w:rsidRPr="002A697D" w:rsidTr="00795EC7">
        <w:tc>
          <w:tcPr>
            <w:tcW w:w="846" w:type="dxa"/>
          </w:tcPr>
          <w:p w:rsidR="008C3AE1" w:rsidRPr="002A697D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8C3AE1" w:rsidRPr="002A697D" w:rsidRDefault="00375C21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вопрос философии</w:t>
            </w:r>
          </w:p>
        </w:tc>
        <w:tc>
          <w:tcPr>
            <w:tcW w:w="1160" w:type="dxa"/>
          </w:tcPr>
          <w:p w:rsidR="008C3AE1" w:rsidRPr="002A697D" w:rsidRDefault="008C3AE1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2A697D" w:rsidTr="00795EC7">
        <w:tc>
          <w:tcPr>
            <w:tcW w:w="846" w:type="dxa"/>
          </w:tcPr>
          <w:p w:rsidR="0061754D" w:rsidRPr="002A697D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61754D" w:rsidRPr="002A697D" w:rsidRDefault="0061754D" w:rsidP="0067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Научная, философская и религиозная картина мира</w:t>
            </w:r>
          </w:p>
        </w:tc>
        <w:tc>
          <w:tcPr>
            <w:tcW w:w="1160" w:type="dxa"/>
          </w:tcPr>
          <w:p w:rsidR="0061754D" w:rsidRPr="002A697D" w:rsidRDefault="0061754D" w:rsidP="0067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1754D" w:rsidRPr="002A697D" w:rsidTr="00795EC7">
        <w:tc>
          <w:tcPr>
            <w:tcW w:w="846" w:type="dxa"/>
          </w:tcPr>
          <w:p w:rsidR="0061754D" w:rsidRPr="002A697D" w:rsidRDefault="0061754D" w:rsidP="00FD14E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61754D" w:rsidRPr="002A697D" w:rsidRDefault="0061754D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философского знания</w:t>
            </w:r>
          </w:p>
        </w:tc>
        <w:tc>
          <w:tcPr>
            <w:tcW w:w="1160" w:type="dxa"/>
          </w:tcPr>
          <w:p w:rsidR="0061754D" w:rsidRPr="002A697D" w:rsidRDefault="0061754D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Диалектика. Альтернативы диалектики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Философия: сущность и предназначение 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философия и её культурно-исторические типы.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</w:tcPr>
          <w:p w:rsidR="004A4C83" w:rsidRPr="002A697D" w:rsidRDefault="004A4C83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Космологизм</w:t>
            </w:r>
            <w:proofErr w:type="spell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ранней греческой философии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</w:tcPr>
          <w:p w:rsidR="004A4C83" w:rsidRPr="002A697D" w:rsidRDefault="00D7771E" w:rsidP="00A01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Сократа до Аристотеля</w:t>
            </w:r>
            <w:r w:rsidR="004A4C83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Позднеантичный период. 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4A4C83" w:rsidRPr="002A697D" w:rsidRDefault="004A4C83" w:rsidP="0073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философия. Теоцентризм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эпохи Возрождения. Антропоцентризм.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Нового времени. Наукоцентризм.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Немецкая классическая философия 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ind w:left="50" w:hanging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философия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неклассическая философия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Философское понимание бытия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Материя, ее свойства.</w:t>
            </w:r>
          </w:p>
        </w:tc>
        <w:tc>
          <w:tcPr>
            <w:tcW w:w="1160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сознания и познания  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духовности человека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 личности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ценностей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социальной философии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Философско-этические проблемы медицины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95EC7">
        <w:tc>
          <w:tcPr>
            <w:tcW w:w="846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</w:tcPr>
          <w:p w:rsidR="004A4C83" w:rsidRPr="002A697D" w:rsidRDefault="004A4C83" w:rsidP="00D7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160" w:type="dxa"/>
          </w:tcPr>
          <w:p w:rsidR="004A4C83" w:rsidRPr="002A697D" w:rsidRDefault="004A4C83" w:rsidP="00D7771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A4C83" w:rsidRPr="002A697D" w:rsidTr="007D4D11">
        <w:trPr>
          <w:trHeight w:val="155"/>
        </w:trPr>
        <w:tc>
          <w:tcPr>
            <w:tcW w:w="846" w:type="dxa"/>
          </w:tcPr>
          <w:p w:rsidR="004A4C83" w:rsidRPr="002A697D" w:rsidRDefault="004A4C83" w:rsidP="003E14B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4A4C83" w:rsidRPr="002A697D" w:rsidRDefault="004A4C83" w:rsidP="008C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A4C83" w:rsidRPr="002A697D" w:rsidRDefault="004A4C83" w:rsidP="00375F0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48 </w:t>
            </w:r>
          </w:p>
        </w:tc>
      </w:tr>
    </w:tbl>
    <w:p w:rsidR="000A0287" w:rsidRPr="002A697D" w:rsidRDefault="000A0287" w:rsidP="003E14B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B8" w:rsidRPr="002A697D" w:rsidRDefault="000A0287" w:rsidP="003E1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14B8" w:rsidRPr="002A697D" w:rsidRDefault="00EB59BD" w:rsidP="00EB59B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Самостоятельная внеаудиторная работа </w:t>
      </w:r>
      <w:proofErr w:type="gramStart"/>
      <w:r w:rsidRPr="002A6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1134"/>
        <w:gridCol w:w="1418"/>
      </w:tblGrid>
      <w:tr w:rsidR="002A4C55" w:rsidRPr="002A697D" w:rsidTr="00C80ABF">
        <w:trPr>
          <w:trHeight w:val="469"/>
        </w:trPr>
        <w:tc>
          <w:tcPr>
            <w:tcW w:w="534" w:type="dxa"/>
          </w:tcPr>
          <w:p w:rsidR="002A4C55" w:rsidRPr="002A697D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20" w:type="dxa"/>
          </w:tcPr>
          <w:p w:rsidR="002A4C55" w:rsidRPr="002A697D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2A4C55" w:rsidRPr="002A697D" w:rsidRDefault="002A4C55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418" w:type="dxa"/>
          </w:tcPr>
          <w:p w:rsidR="002A4C55" w:rsidRPr="002A697D" w:rsidRDefault="002A4C55" w:rsidP="00FD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2A4C55" w:rsidRPr="002A697D" w:rsidTr="00C80ABF">
        <w:trPr>
          <w:trHeight w:val="1408"/>
        </w:trPr>
        <w:tc>
          <w:tcPr>
            <w:tcW w:w="534" w:type="dxa"/>
          </w:tcPr>
          <w:p w:rsidR="002A4C55" w:rsidRPr="002A697D" w:rsidRDefault="002A4C55" w:rsidP="004B53FE">
            <w:pPr>
              <w:shd w:val="clear" w:color="auto" w:fill="FFFFFF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2A4C55" w:rsidRPr="002A697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Написать эссе-рецензии 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 выбору студента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 статьи М</w:t>
            </w:r>
            <w:r w:rsidR="00EA0041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ираба 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Мамардашвили: </w:t>
            </w:r>
          </w:p>
          <w:p w:rsidR="002A4C55" w:rsidRPr="002A697D" w:rsidRDefault="002A4C55" w:rsidP="002A4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4D30E0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я понимаю философию»;</w:t>
            </w:r>
          </w:p>
          <w:p w:rsidR="002A4C55" w:rsidRPr="002A697D" w:rsidRDefault="002A4C55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0E0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A0041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 – это сознание вслух»</w:t>
            </w:r>
          </w:p>
        </w:tc>
        <w:tc>
          <w:tcPr>
            <w:tcW w:w="1134" w:type="dxa"/>
          </w:tcPr>
          <w:p w:rsidR="002A4C55" w:rsidRPr="002A697D" w:rsidRDefault="002A4C55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80ABF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A4C55" w:rsidRPr="002A697D" w:rsidRDefault="00DB7B1C" w:rsidP="00DB7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2A4C55" w:rsidRPr="002A697D" w:rsidTr="00C80ABF">
        <w:trPr>
          <w:trHeight w:val="321"/>
        </w:trPr>
        <w:tc>
          <w:tcPr>
            <w:tcW w:w="534" w:type="dxa"/>
          </w:tcPr>
          <w:p w:rsidR="002A4C55" w:rsidRPr="002A697D" w:rsidRDefault="002A4C55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4D30E0" w:rsidRPr="002A697D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1).</w:t>
            </w:r>
            <w:r w:rsidR="00EA0041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Привести примеры и внести их в таблицу:</w:t>
            </w:r>
          </w:p>
          <w:p w:rsidR="004D30E0" w:rsidRPr="002A697D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«Философские категории» </w:t>
            </w:r>
          </w:p>
          <w:p w:rsidR="002A4C55" w:rsidRPr="002A697D" w:rsidRDefault="004D30E0" w:rsidP="004D30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2).Доработка конспекта лекции, работа с тезаурусом.</w:t>
            </w:r>
          </w:p>
        </w:tc>
        <w:tc>
          <w:tcPr>
            <w:tcW w:w="1134" w:type="dxa"/>
          </w:tcPr>
          <w:p w:rsidR="002A4C55" w:rsidRPr="002A697D" w:rsidRDefault="004D30E0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18" w:type="dxa"/>
          </w:tcPr>
          <w:p w:rsidR="002A4C55" w:rsidRPr="002A697D" w:rsidRDefault="00A4222E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7D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r w:rsidR="00DB7B1C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CA07D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D30E0" w:rsidRPr="002A697D" w:rsidTr="00C80ABF">
        <w:trPr>
          <w:trHeight w:val="321"/>
        </w:trPr>
        <w:tc>
          <w:tcPr>
            <w:tcW w:w="534" w:type="dxa"/>
          </w:tcPr>
          <w:p w:rsidR="004D30E0" w:rsidRPr="002A697D" w:rsidRDefault="004D30E0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</w:tcPr>
          <w:p w:rsidR="00E53A67" w:rsidRPr="002A697D" w:rsidRDefault="00273134" w:rsidP="004D30E0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30E0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).Подготовить сообщение</w:t>
            </w:r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30E0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студента, используя первоисточник: </w:t>
            </w:r>
          </w:p>
          <w:p w:rsidR="004D30E0" w:rsidRPr="002A697D" w:rsidRDefault="004D30E0" w:rsidP="00E53A67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Диоген </w:t>
            </w:r>
            <w:proofErr w:type="spellStart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Лаэртский</w:t>
            </w:r>
            <w:proofErr w:type="spell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 жизни, учениях и изречениях знаменитых философов»:</w:t>
            </w:r>
            <w:r w:rsidR="00E53A67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бъяснить суть главных идей философа:</w:t>
            </w:r>
          </w:p>
          <w:p w:rsidR="004D30E0" w:rsidRPr="002A697D" w:rsidRDefault="004D30E0" w:rsidP="004D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D30E0" w:rsidRPr="002A697D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18" w:type="dxa"/>
          </w:tcPr>
          <w:p w:rsidR="004D30E0" w:rsidRPr="002A697D" w:rsidRDefault="00273134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B7B1C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часа</w:t>
            </w:r>
          </w:p>
        </w:tc>
      </w:tr>
      <w:tr w:rsidR="00E53A67" w:rsidRPr="002A697D" w:rsidTr="00C80ABF">
        <w:trPr>
          <w:trHeight w:val="321"/>
        </w:trPr>
        <w:tc>
          <w:tcPr>
            <w:tcW w:w="534" w:type="dxa"/>
          </w:tcPr>
          <w:p w:rsidR="00E53A67" w:rsidRPr="002A697D" w:rsidRDefault="00E53A67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E53A67" w:rsidRPr="002A697D" w:rsidRDefault="00E53A67" w:rsidP="00E555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 Законспектировать источник:</w:t>
            </w:r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– образ и подобие Бога. Проблема души и тела» стр.65-67. Введение в философию: Учеб</w:t>
            </w:r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пособие для вузов</w:t>
            </w:r>
            <w:proofErr w:type="gramStart"/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</w:t>
            </w:r>
            <w:proofErr w:type="gramEnd"/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 кол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Фролов </w:t>
            </w:r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Т. и др. - 3-е изд., </w:t>
            </w:r>
            <w:proofErr w:type="gramStart"/>
            <w:r w:rsidR="00EA0041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переработанное</w:t>
            </w:r>
            <w:proofErr w:type="gramEnd"/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- М.: Республика, 2003. - 623 с.</w:t>
            </w:r>
            <w:r w:rsidR="00E555C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53A67" w:rsidRPr="002A697D" w:rsidRDefault="00E53A67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18" w:type="dxa"/>
          </w:tcPr>
          <w:p w:rsidR="00E53A67" w:rsidRPr="002A697D" w:rsidRDefault="00CA07DD" w:rsidP="00E55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53A67" w:rsidRPr="002A697D" w:rsidTr="00C80ABF">
        <w:trPr>
          <w:trHeight w:val="321"/>
        </w:trPr>
        <w:tc>
          <w:tcPr>
            <w:tcW w:w="534" w:type="dxa"/>
          </w:tcPr>
          <w:p w:rsidR="00E53A67" w:rsidRPr="002A697D" w:rsidRDefault="00CA07DD" w:rsidP="00CE65AB">
            <w:pPr>
              <w:shd w:val="clear" w:color="auto" w:fill="FFFFFF"/>
              <w:ind w:firstLine="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EA0041" w:rsidRPr="002A697D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эссе – рецензию, эссе-размышление  на источники по выбору студента:</w:t>
            </w:r>
          </w:p>
          <w:p w:rsidR="00E53A67" w:rsidRPr="002A697D" w:rsidRDefault="00E53A67" w:rsidP="00E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3A67" w:rsidRPr="002A697D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2.7.2.8.</w:t>
            </w:r>
          </w:p>
        </w:tc>
        <w:tc>
          <w:tcPr>
            <w:tcW w:w="1418" w:type="dxa"/>
          </w:tcPr>
          <w:p w:rsidR="00E53A67" w:rsidRPr="002A697D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55CD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A0041" w:rsidRPr="002A697D" w:rsidTr="00C80ABF">
        <w:trPr>
          <w:trHeight w:val="321"/>
        </w:trPr>
        <w:tc>
          <w:tcPr>
            <w:tcW w:w="534" w:type="dxa"/>
          </w:tcPr>
          <w:p w:rsidR="00EA0041" w:rsidRPr="002A697D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EA0041" w:rsidRPr="002A697D" w:rsidRDefault="00EA0041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).Написать эссе - размышление по выбору студента:</w:t>
            </w:r>
          </w:p>
          <w:p w:rsidR="00EA0041" w:rsidRPr="002A697D" w:rsidRDefault="00EA0041" w:rsidP="00EA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0041" w:rsidRPr="002A697D" w:rsidRDefault="00EA0041" w:rsidP="00EA00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3.1,2,3.</w:t>
            </w:r>
          </w:p>
        </w:tc>
        <w:tc>
          <w:tcPr>
            <w:tcW w:w="1418" w:type="dxa"/>
          </w:tcPr>
          <w:p w:rsidR="00EA0041" w:rsidRPr="002A697D" w:rsidRDefault="00DB7B1C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CE65AB" w:rsidRPr="002A697D" w:rsidTr="00C80ABF">
        <w:trPr>
          <w:trHeight w:val="321"/>
        </w:trPr>
        <w:tc>
          <w:tcPr>
            <w:tcW w:w="534" w:type="dxa"/>
          </w:tcPr>
          <w:p w:rsidR="00CE65AB" w:rsidRPr="002A697D" w:rsidRDefault="00CA07DD" w:rsidP="004B53FE">
            <w:pPr>
              <w:shd w:val="clear" w:color="auto" w:fill="FFFFFF"/>
              <w:ind w:firstLin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CE65AB" w:rsidRPr="002A697D" w:rsidRDefault="00CE65AB" w:rsidP="00CE6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1.Написать эссе-рецензию по выбору студента, по источнику: Пьер Тейяр-де-Шарден «Феномен человека» 2).Написать эссе - размышление по выбору студента:</w:t>
            </w:r>
          </w:p>
          <w:p w:rsidR="00CE65AB" w:rsidRPr="002A697D" w:rsidRDefault="00CE65AB" w:rsidP="00EA004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E65AB" w:rsidRPr="002A697D" w:rsidRDefault="00CE65AB" w:rsidP="00CE6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18" w:type="dxa"/>
          </w:tcPr>
          <w:p w:rsidR="00CE65AB" w:rsidRPr="002A697D" w:rsidRDefault="00273134" w:rsidP="004D3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2A4C55" w:rsidRPr="002A697D" w:rsidTr="007A5E46">
        <w:trPr>
          <w:trHeight w:val="734"/>
        </w:trPr>
        <w:tc>
          <w:tcPr>
            <w:tcW w:w="534" w:type="dxa"/>
          </w:tcPr>
          <w:p w:rsidR="002A4C55" w:rsidRPr="002A697D" w:rsidRDefault="00CA07DD" w:rsidP="004B5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EA0041" w:rsidRPr="002A697D" w:rsidRDefault="00EA0041" w:rsidP="00EA00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1).Подготовка  эссе - размышлений </w:t>
            </w:r>
            <w:r w:rsidR="007A5E46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студента</w:t>
            </w:r>
          </w:p>
          <w:p w:rsidR="002A4C55" w:rsidRPr="002A697D" w:rsidRDefault="00EA0041" w:rsidP="007A5E46">
            <w:pPr>
              <w:shd w:val="clear" w:color="auto" w:fill="FFFFFF"/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2).Подготов</w:t>
            </w:r>
            <w:r w:rsidR="007A5E46" w:rsidRPr="002A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сообщений по выбору студента</w:t>
            </w:r>
          </w:p>
        </w:tc>
        <w:tc>
          <w:tcPr>
            <w:tcW w:w="1134" w:type="dxa"/>
          </w:tcPr>
          <w:p w:rsidR="002A4C55" w:rsidRPr="002A697D" w:rsidRDefault="007A5E46" w:rsidP="004B5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A4C55" w:rsidRPr="002A697D" w:rsidRDefault="00CA07DD" w:rsidP="00CA0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DB7B1C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2A4C55" w:rsidRPr="002A697D" w:rsidTr="00C80ABF">
        <w:trPr>
          <w:trHeight w:val="20"/>
        </w:trPr>
        <w:tc>
          <w:tcPr>
            <w:tcW w:w="534" w:type="dxa"/>
          </w:tcPr>
          <w:p w:rsidR="002A4C55" w:rsidRPr="002A697D" w:rsidRDefault="002A4C55" w:rsidP="004B53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A4C55" w:rsidRPr="002A697D" w:rsidRDefault="002A4C55" w:rsidP="004B53F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552" w:type="dxa"/>
            <w:gridSpan w:val="2"/>
          </w:tcPr>
          <w:p w:rsidR="002A4C55" w:rsidRPr="002A697D" w:rsidRDefault="00273134" w:rsidP="004B53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2A4C55" w:rsidRPr="002A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</w:tbl>
    <w:p w:rsidR="00EB59BD" w:rsidRPr="002A697D" w:rsidRDefault="00EB59BD" w:rsidP="000A028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CEF" w:rsidRPr="00E56F2D" w:rsidRDefault="008B6CEF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B6CEF" w:rsidRPr="00E56F2D" w:rsidSect="00795E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73" w:rsidRDefault="00B02473">
      <w:pPr>
        <w:spacing w:after="0" w:line="240" w:lineRule="auto"/>
      </w:pPr>
      <w:r>
        <w:separator/>
      </w:r>
    </w:p>
  </w:endnote>
  <w:endnote w:type="continuationSeparator" w:id="0">
    <w:p w:rsidR="00B02473" w:rsidRDefault="00B0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F0" w:rsidRDefault="000E0CF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29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F0" w:rsidRDefault="000E0CF0">
    <w:pPr>
      <w:pStyle w:val="ad"/>
      <w:jc w:val="right"/>
    </w:pPr>
  </w:p>
  <w:p w:rsidR="000E0CF0" w:rsidRDefault="000E0C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73" w:rsidRDefault="00B02473">
      <w:pPr>
        <w:spacing w:after="0" w:line="240" w:lineRule="auto"/>
      </w:pPr>
      <w:r>
        <w:separator/>
      </w:r>
    </w:p>
  </w:footnote>
  <w:footnote w:type="continuationSeparator" w:id="0">
    <w:p w:rsidR="00B02473" w:rsidRDefault="00B02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E5"/>
    <w:multiLevelType w:val="hybridMultilevel"/>
    <w:tmpl w:val="FEFA7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447"/>
    <w:multiLevelType w:val="multilevel"/>
    <w:tmpl w:val="D16C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2E9"/>
    <w:multiLevelType w:val="hybridMultilevel"/>
    <w:tmpl w:val="E39E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96061"/>
    <w:multiLevelType w:val="multilevel"/>
    <w:tmpl w:val="6860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C639A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277B0"/>
    <w:multiLevelType w:val="hybridMultilevel"/>
    <w:tmpl w:val="B81A67AE"/>
    <w:lvl w:ilvl="0" w:tplc="A45251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B5387"/>
    <w:multiLevelType w:val="multilevel"/>
    <w:tmpl w:val="6E20427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>
    <w:nsid w:val="3E9A6446"/>
    <w:multiLevelType w:val="multilevel"/>
    <w:tmpl w:val="06D2E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8007B7"/>
    <w:multiLevelType w:val="hybridMultilevel"/>
    <w:tmpl w:val="8806B378"/>
    <w:lvl w:ilvl="0" w:tplc="ECE6CBDE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FE84F31"/>
    <w:multiLevelType w:val="hybridMultilevel"/>
    <w:tmpl w:val="08225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6596"/>
    <w:multiLevelType w:val="multilevel"/>
    <w:tmpl w:val="F33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7459B"/>
    <w:multiLevelType w:val="hybridMultilevel"/>
    <w:tmpl w:val="A880E0AE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C6D55"/>
    <w:multiLevelType w:val="multilevel"/>
    <w:tmpl w:val="6ED2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76C20"/>
    <w:multiLevelType w:val="hybridMultilevel"/>
    <w:tmpl w:val="B59CA6F8"/>
    <w:lvl w:ilvl="0" w:tplc="64E8A1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3"/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51"/>
    <w:rsid w:val="00010401"/>
    <w:rsid w:val="00055535"/>
    <w:rsid w:val="0007551F"/>
    <w:rsid w:val="00076956"/>
    <w:rsid w:val="00083D53"/>
    <w:rsid w:val="0009266A"/>
    <w:rsid w:val="000A0287"/>
    <w:rsid w:val="000C270D"/>
    <w:rsid w:val="000E0CF0"/>
    <w:rsid w:val="000E41DF"/>
    <w:rsid w:val="000F106D"/>
    <w:rsid w:val="000F5256"/>
    <w:rsid w:val="000F7240"/>
    <w:rsid w:val="00107320"/>
    <w:rsid w:val="00127643"/>
    <w:rsid w:val="00145308"/>
    <w:rsid w:val="0014548B"/>
    <w:rsid w:val="0015073B"/>
    <w:rsid w:val="00173A0A"/>
    <w:rsid w:val="00175B9A"/>
    <w:rsid w:val="001860C2"/>
    <w:rsid w:val="00197D94"/>
    <w:rsid w:val="001A5EC5"/>
    <w:rsid w:val="001A66B5"/>
    <w:rsid w:val="001B4643"/>
    <w:rsid w:val="001C330F"/>
    <w:rsid w:val="001C3F4C"/>
    <w:rsid w:val="001C7373"/>
    <w:rsid w:val="001D076A"/>
    <w:rsid w:val="001D3AC3"/>
    <w:rsid w:val="001F0076"/>
    <w:rsid w:val="00234B53"/>
    <w:rsid w:val="0023648F"/>
    <w:rsid w:val="00267CF2"/>
    <w:rsid w:val="00273134"/>
    <w:rsid w:val="00273235"/>
    <w:rsid w:val="002750A3"/>
    <w:rsid w:val="00291304"/>
    <w:rsid w:val="002A38C4"/>
    <w:rsid w:val="002A4C55"/>
    <w:rsid w:val="002A697D"/>
    <w:rsid w:val="002B39DA"/>
    <w:rsid w:val="002C6F6A"/>
    <w:rsid w:val="002F6E8C"/>
    <w:rsid w:val="0031253C"/>
    <w:rsid w:val="003170DA"/>
    <w:rsid w:val="00333966"/>
    <w:rsid w:val="00344FC8"/>
    <w:rsid w:val="00345504"/>
    <w:rsid w:val="003524D6"/>
    <w:rsid w:val="003533D0"/>
    <w:rsid w:val="003631B5"/>
    <w:rsid w:val="00375C21"/>
    <w:rsid w:val="00375F0D"/>
    <w:rsid w:val="00387670"/>
    <w:rsid w:val="003914FC"/>
    <w:rsid w:val="003939A6"/>
    <w:rsid w:val="003A7FEB"/>
    <w:rsid w:val="003B45B3"/>
    <w:rsid w:val="003C7909"/>
    <w:rsid w:val="003D65FA"/>
    <w:rsid w:val="003E14B8"/>
    <w:rsid w:val="00413957"/>
    <w:rsid w:val="00426114"/>
    <w:rsid w:val="004302E4"/>
    <w:rsid w:val="00437709"/>
    <w:rsid w:val="00460707"/>
    <w:rsid w:val="0046234F"/>
    <w:rsid w:val="00477D73"/>
    <w:rsid w:val="004919CA"/>
    <w:rsid w:val="00493D84"/>
    <w:rsid w:val="004A4C83"/>
    <w:rsid w:val="004B53FE"/>
    <w:rsid w:val="004C1294"/>
    <w:rsid w:val="004C1BEC"/>
    <w:rsid w:val="004C6DAE"/>
    <w:rsid w:val="004D30E0"/>
    <w:rsid w:val="004E2323"/>
    <w:rsid w:val="004F2F21"/>
    <w:rsid w:val="004F7AE2"/>
    <w:rsid w:val="005057C2"/>
    <w:rsid w:val="00512FC1"/>
    <w:rsid w:val="00521C37"/>
    <w:rsid w:val="00552B97"/>
    <w:rsid w:val="0057499E"/>
    <w:rsid w:val="00580893"/>
    <w:rsid w:val="005B14F6"/>
    <w:rsid w:val="005B5078"/>
    <w:rsid w:val="005C204A"/>
    <w:rsid w:val="005C39EB"/>
    <w:rsid w:val="00610CBF"/>
    <w:rsid w:val="0061754D"/>
    <w:rsid w:val="00626D77"/>
    <w:rsid w:val="00636482"/>
    <w:rsid w:val="00647FC7"/>
    <w:rsid w:val="00654BD7"/>
    <w:rsid w:val="00660750"/>
    <w:rsid w:val="00677BD8"/>
    <w:rsid w:val="00682BDE"/>
    <w:rsid w:val="006854D2"/>
    <w:rsid w:val="006924B6"/>
    <w:rsid w:val="006A3894"/>
    <w:rsid w:val="006D2287"/>
    <w:rsid w:val="006D6B66"/>
    <w:rsid w:val="007128CA"/>
    <w:rsid w:val="00732532"/>
    <w:rsid w:val="007330EE"/>
    <w:rsid w:val="0073439C"/>
    <w:rsid w:val="0076493E"/>
    <w:rsid w:val="00771E5E"/>
    <w:rsid w:val="00774A65"/>
    <w:rsid w:val="00775B4F"/>
    <w:rsid w:val="00793316"/>
    <w:rsid w:val="00795EC7"/>
    <w:rsid w:val="00797B3B"/>
    <w:rsid w:val="007A308A"/>
    <w:rsid w:val="007A59E9"/>
    <w:rsid w:val="007A5E46"/>
    <w:rsid w:val="007A610B"/>
    <w:rsid w:val="007C5A27"/>
    <w:rsid w:val="007D2ED1"/>
    <w:rsid w:val="007D4D11"/>
    <w:rsid w:val="0082613F"/>
    <w:rsid w:val="00831355"/>
    <w:rsid w:val="0084742E"/>
    <w:rsid w:val="008503B2"/>
    <w:rsid w:val="008667A1"/>
    <w:rsid w:val="00876813"/>
    <w:rsid w:val="00882D7C"/>
    <w:rsid w:val="0089200C"/>
    <w:rsid w:val="008932C9"/>
    <w:rsid w:val="00894F3C"/>
    <w:rsid w:val="0089646D"/>
    <w:rsid w:val="008B6CEF"/>
    <w:rsid w:val="008C1A2A"/>
    <w:rsid w:val="008C3AE1"/>
    <w:rsid w:val="008E2658"/>
    <w:rsid w:val="008E7150"/>
    <w:rsid w:val="00904306"/>
    <w:rsid w:val="00910D81"/>
    <w:rsid w:val="009202EA"/>
    <w:rsid w:val="00921580"/>
    <w:rsid w:val="00964D13"/>
    <w:rsid w:val="00977A4F"/>
    <w:rsid w:val="00982095"/>
    <w:rsid w:val="00990A4E"/>
    <w:rsid w:val="009B10C0"/>
    <w:rsid w:val="009B698D"/>
    <w:rsid w:val="009D1A55"/>
    <w:rsid w:val="009D37B0"/>
    <w:rsid w:val="009E6490"/>
    <w:rsid w:val="00A0116E"/>
    <w:rsid w:val="00A01693"/>
    <w:rsid w:val="00A16C21"/>
    <w:rsid w:val="00A246F5"/>
    <w:rsid w:val="00A41219"/>
    <w:rsid w:val="00A4222E"/>
    <w:rsid w:val="00A65042"/>
    <w:rsid w:val="00A67467"/>
    <w:rsid w:val="00A72E14"/>
    <w:rsid w:val="00A86BFD"/>
    <w:rsid w:val="00A949D4"/>
    <w:rsid w:val="00AE623A"/>
    <w:rsid w:val="00B01ECE"/>
    <w:rsid w:val="00B02473"/>
    <w:rsid w:val="00B028CC"/>
    <w:rsid w:val="00B07848"/>
    <w:rsid w:val="00B22A53"/>
    <w:rsid w:val="00B37A2A"/>
    <w:rsid w:val="00B469EC"/>
    <w:rsid w:val="00B669AE"/>
    <w:rsid w:val="00BD553B"/>
    <w:rsid w:val="00BD5DC4"/>
    <w:rsid w:val="00BF45D7"/>
    <w:rsid w:val="00C065DB"/>
    <w:rsid w:val="00C14014"/>
    <w:rsid w:val="00C164BB"/>
    <w:rsid w:val="00C21CD0"/>
    <w:rsid w:val="00C27C44"/>
    <w:rsid w:val="00C313BC"/>
    <w:rsid w:val="00C46429"/>
    <w:rsid w:val="00C80ABF"/>
    <w:rsid w:val="00C87350"/>
    <w:rsid w:val="00CA07DD"/>
    <w:rsid w:val="00CA138D"/>
    <w:rsid w:val="00CA2A00"/>
    <w:rsid w:val="00CA5A93"/>
    <w:rsid w:val="00CB2B39"/>
    <w:rsid w:val="00CC5843"/>
    <w:rsid w:val="00CE65AB"/>
    <w:rsid w:val="00CE7D84"/>
    <w:rsid w:val="00D044FD"/>
    <w:rsid w:val="00D05B6D"/>
    <w:rsid w:val="00D20383"/>
    <w:rsid w:val="00D24BEF"/>
    <w:rsid w:val="00D43FAA"/>
    <w:rsid w:val="00D47777"/>
    <w:rsid w:val="00D50E0F"/>
    <w:rsid w:val="00D53B61"/>
    <w:rsid w:val="00D5612F"/>
    <w:rsid w:val="00D6627C"/>
    <w:rsid w:val="00D6786B"/>
    <w:rsid w:val="00D7429F"/>
    <w:rsid w:val="00D7590E"/>
    <w:rsid w:val="00D7771E"/>
    <w:rsid w:val="00D80272"/>
    <w:rsid w:val="00D826F8"/>
    <w:rsid w:val="00D966A8"/>
    <w:rsid w:val="00DB7B1C"/>
    <w:rsid w:val="00DD463D"/>
    <w:rsid w:val="00DE20D2"/>
    <w:rsid w:val="00DF61F8"/>
    <w:rsid w:val="00E21B72"/>
    <w:rsid w:val="00E24F42"/>
    <w:rsid w:val="00E4697C"/>
    <w:rsid w:val="00E53A67"/>
    <w:rsid w:val="00E555CD"/>
    <w:rsid w:val="00E56F2D"/>
    <w:rsid w:val="00E659E9"/>
    <w:rsid w:val="00E72320"/>
    <w:rsid w:val="00E87E27"/>
    <w:rsid w:val="00EA0041"/>
    <w:rsid w:val="00EA6FC1"/>
    <w:rsid w:val="00EB59BD"/>
    <w:rsid w:val="00EE2048"/>
    <w:rsid w:val="00EF116B"/>
    <w:rsid w:val="00F117F7"/>
    <w:rsid w:val="00F24E1D"/>
    <w:rsid w:val="00F2783E"/>
    <w:rsid w:val="00F32151"/>
    <w:rsid w:val="00F37B14"/>
    <w:rsid w:val="00F44712"/>
    <w:rsid w:val="00F641E4"/>
    <w:rsid w:val="00F75184"/>
    <w:rsid w:val="00FA7B38"/>
    <w:rsid w:val="00FA7E8F"/>
    <w:rsid w:val="00FB2888"/>
    <w:rsid w:val="00FD14EA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429"/>
  </w:style>
  <w:style w:type="paragraph" w:styleId="1">
    <w:name w:val="heading 1"/>
    <w:basedOn w:val="a0"/>
    <w:next w:val="a0"/>
    <w:link w:val="10"/>
    <w:qFormat/>
    <w:rsid w:val="003E14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14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3E14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4B8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14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3E14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unhideWhenUsed/>
    <w:rsid w:val="003E14B8"/>
  </w:style>
  <w:style w:type="paragraph" w:styleId="a4">
    <w:name w:val="caption"/>
    <w:basedOn w:val="a0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0"/>
    <w:uiPriority w:val="34"/>
    <w:qFormat/>
    <w:rsid w:val="003E14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Перечисление для таблиц"/>
    <w:basedOn w:val="a0"/>
    <w:rsid w:val="003E14B8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6">
    <w:name w:val="List"/>
    <w:basedOn w:val="a0"/>
    <w:rsid w:val="003E14B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E14B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semiHidden/>
    <w:rsid w:val="003E14B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3E14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0"/>
    <w:link w:val="32"/>
    <w:unhideWhenUsed/>
    <w:rsid w:val="003E14B8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E14B8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0"/>
    <w:link w:val="a8"/>
    <w:qFormat/>
    <w:rsid w:val="003E1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3E14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0"/>
    <w:link w:val="34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E14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0"/>
    <w:link w:val="aa"/>
    <w:rsid w:val="003E1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0"/>
    <w:link w:val="25"/>
    <w:rsid w:val="003E14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4B8"/>
    <w:pPr>
      <w:widowControl w:val="0"/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ru-RU"/>
    </w:rPr>
  </w:style>
  <w:style w:type="paragraph" w:styleId="26">
    <w:name w:val="List 2"/>
    <w:basedOn w:val="a0"/>
    <w:rsid w:val="003E14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Знак2"/>
    <w:basedOn w:val="a0"/>
    <w:rsid w:val="003E1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0"/>
    <w:link w:val="ac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rsid w:val="003E1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3E1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0"/>
    <w:link w:val="af0"/>
    <w:rsid w:val="003E1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rsid w:val="003E1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2"/>
    <w:rsid w:val="003E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Обычный1"/>
    <w:rsid w:val="003E14B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3E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3E14B8"/>
  </w:style>
  <w:style w:type="table" w:customStyle="1" w:styleId="13">
    <w:name w:val="Сетка таблицы1"/>
    <w:basedOn w:val="a2"/>
    <w:next w:val="af1"/>
    <w:uiPriority w:val="59"/>
    <w:rsid w:val="003E14B8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1"/>
    <w:uiPriority w:val="99"/>
    <w:unhideWhenUsed/>
    <w:rsid w:val="003E14B8"/>
    <w:rPr>
      <w:color w:val="0000FF" w:themeColor="hyperlink"/>
      <w:u w:val="single"/>
    </w:rPr>
  </w:style>
  <w:style w:type="paragraph" w:customStyle="1" w:styleId="28">
    <w:name w:val="Обычный2"/>
    <w:rsid w:val="00795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diplom.ru/lab/kak-pisat-esse.html" TargetMode="External"/><Relationship Id="rId18" Type="http://schemas.openxmlformats.org/officeDocument/2006/relationships/hyperlink" Target="http://discussiya.com/forum/index.php?showtopic=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sylib.org.ua/books/monte01/index.htm" TargetMode="External"/><Relationship Id="rId17" Type="http://schemas.openxmlformats.org/officeDocument/2006/relationships/hyperlink" Target="http://skio.ru/quot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lo-lecture.ru/filolecturet15r2part1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king.ru/books/sci-/sci-philosophy/35395-merab-mamardashvili-vvedenie-v-filosofiyu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orum.atheism.ru/viewtopic.php?f=8&amp;t=4749&amp;sid=50ae6efe9846281c70840b5775f87984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4878-6FA2-4AE9-BF90-9508CBBA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18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33</cp:revision>
  <cp:lastPrinted>2022-06-21T04:19:00Z</cp:lastPrinted>
  <dcterms:created xsi:type="dcterms:W3CDTF">2016-03-01T10:31:00Z</dcterms:created>
  <dcterms:modified xsi:type="dcterms:W3CDTF">2023-11-07T01:54:00Z</dcterms:modified>
</cp:coreProperties>
</file>