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B" w:rsidRPr="00814BD0" w:rsidRDefault="005B46DB" w:rsidP="005B103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МИНИСТЕРСТВО ЗДРАВООХРАНИЕНИЯ ИРКУТСКОЙ ОБЛАСТИ</w:t>
      </w: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B46DB" w:rsidRPr="005B46DB" w:rsidRDefault="005B46DB" w:rsidP="002C22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B46DB">
        <w:rPr>
          <w:rFonts w:ascii="Times New Roman" w:hAnsi="Times New Roman" w:cs="Times New Roman"/>
          <w:sz w:val="26"/>
          <w:szCs w:val="26"/>
        </w:rPr>
        <w:t xml:space="preserve">Областное государственное бюджетное профессиональное образовательное учреждение </w:t>
      </w:r>
    </w:p>
    <w:p w:rsidR="005B46DB" w:rsidRPr="00814BD0" w:rsidRDefault="005B46DB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ИРКУТСКИЙ БАЗОВЫЙ МЕДИЦИНСКИЙ КОЛЛЕДЖ</w:t>
      </w:r>
    </w:p>
    <w:p w:rsidR="005B46DB" w:rsidRPr="00814BD0" w:rsidRDefault="005B46DB" w:rsidP="0053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46DB" w:rsidRPr="00814BD0" w:rsidRDefault="005B46DB" w:rsidP="00537A62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4BD0">
        <w:rPr>
          <w:b/>
          <w:bCs/>
          <w:sz w:val="28"/>
          <w:szCs w:val="28"/>
        </w:rPr>
        <w:t>Н. В. Конькова</w:t>
      </w: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97088" w:rsidRDefault="003723F4" w:rsidP="00537A62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C970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Методические рекомендации </w:t>
      </w:r>
    </w:p>
    <w:p w:rsidR="005B46DB" w:rsidRDefault="003723F4" w:rsidP="00537A62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содержанию и оформлению </w:t>
      </w:r>
    </w:p>
    <w:p w:rsidR="005B46DB" w:rsidRPr="00814BD0" w:rsidRDefault="003723F4" w:rsidP="00537A6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выпускной квалификационной работы</w:t>
      </w: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46DB" w:rsidRDefault="005B46DB" w:rsidP="00537A6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814BD0" w:rsidRDefault="005B46DB" w:rsidP="00537A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46DB" w:rsidRPr="005B1037" w:rsidRDefault="005B46DB" w:rsidP="005B1037">
      <w:pPr>
        <w:pStyle w:val="1"/>
        <w:tabs>
          <w:tab w:val="left" w:pos="0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14BD0">
        <w:rPr>
          <w:b w:val="0"/>
          <w:sz w:val="28"/>
          <w:szCs w:val="28"/>
        </w:rPr>
        <w:t>Иркутск 20</w:t>
      </w:r>
      <w:r>
        <w:rPr>
          <w:b w:val="0"/>
          <w:sz w:val="28"/>
          <w:szCs w:val="28"/>
        </w:rPr>
        <w:t>20</w:t>
      </w:r>
    </w:p>
    <w:p w:rsidR="005B46DB" w:rsidRDefault="005B46DB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DB" w:rsidRPr="00814BD0" w:rsidRDefault="005B46DB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7612"/>
        <w:gridCol w:w="656"/>
      </w:tblGrid>
      <w:tr w:rsidR="005B46DB" w:rsidRPr="00814BD0" w:rsidTr="0040096B">
        <w:tc>
          <w:tcPr>
            <w:tcW w:w="8910" w:type="dxa"/>
            <w:gridSpan w:val="3"/>
          </w:tcPr>
          <w:p w:rsidR="005B46DB" w:rsidRPr="005B46DB" w:rsidRDefault="005B46DB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D04CA4" w:rsidRPr="00814BD0" w:rsidTr="0040096B">
        <w:tc>
          <w:tcPr>
            <w:tcW w:w="8910" w:type="dxa"/>
            <w:gridSpan w:val="3"/>
          </w:tcPr>
          <w:p w:rsidR="00D04CA4" w:rsidRPr="005B46DB" w:rsidRDefault="00D04CA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46DB" w:rsidRPr="00814BD0" w:rsidTr="0040096B">
        <w:tc>
          <w:tcPr>
            <w:tcW w:w="642" w:type="dxa"/>
          </w:tcPr>
          <w:p w:rsidR="005B46DB" w:rsidRPr="00814BD0" w:rsidRDefault="005B46DB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:rsidR="005B46DB" w:rsidRPr="00814BD0" w:rsidRDefault="005B46DB" w:rsidP="002C22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B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656" w:type="dxa"/>
          </w:tcPr>
          <w:p w:rsidR="005B46DB" w:rsidRPr="00814BD0" w:rsidRDefault="003723F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B1037" w:rsidRPr="00814BD0" w:rsidTr="0040096B">
        <w:tc>
          <w:tcPr>
            <w:tcW w:w="642" w:type="dxa"/>
          </w:tcPr>
          <w:p w:rsidR="005B1037" w:rsidRPr="00814BD0" w:rsidRDefault="00186B79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5B1037" w:rsidRPr="00814BD0" w:rsidRDefault="005B1037" w:rsidP="00186B7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="00C97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выпускной квалификационной работы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</w:tcPr>
          <w:p w:rsidR="005B1037" w:rsidRPr="00814BD0" w:rsidRDefault="003723F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B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B1037" w:rsidRPr="00814BD0" w:rsidTr="0040096B">
        <w:tc>
          <w:tcPr>
            <w:tcW w:w="642" w:type="dxa"/>
          </w:tcPr>
          <w:p w:rsidR="005B1037" w:rsidRPr="00814BD0" w:rsidRDefault="00186B79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12" w:type="dxa"/>
          </w:tcPr>
          <w:p w:rsidR="005B1037" w:rsidRPr="00814BD0" w:rsidRDefault="005B1037" w:rsidP="002C22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386">
              <w:rPr>
                <w:rFonts w:ascii="Times New Roman" w:hAnsi="Times New Roman" w:cs="Times New Roman"/>
                <w:sz w:val="28"/>
                <w:szCs w:val="28"/>
              </w:rPr>
              <w:t>Правила оформления текстовой работы</w:t>
            </w:r>
          </w:p>
        </w:tc>
        <w:tc>
          <w:tcPr>
            <w:tcW w:w="656" w:type="dxa"/>
          </w:tcPr>
          <w:p w:rsidR="005B1037" w:rsidRPr="00814BD0" w:rsidRDefault="003723F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B1037" w:rsidRPr="00814BD0" w:rsidTr="0040096B">
        <w:tc>
          <w:tcPr>
            <w:tcW w:w="642" w:type="dxa"/>
          </w:tcPr>
          <w:p w:rsidR="005B1037" w:rsidRPr="00814BD0" w:rsidRDefault="00186B79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12" w:type="dxa"/>
          </w:tcPr>
          <w:p w:rsidR="005B1037" w:rsidRPr="00814BD0" w:rsidRDefault="005B1037" w:rsidP="002C22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B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56" w:type="dxa"/>
          </w:tcPr>
          <w:p w:rsidR="005B1037" w:rsidRPr="00814BD0" w:rsidRDefault="005B1037" w:rsidP="0040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00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04CA4" w:rsidRPr="00814BD0" w:rsidTr="0040096B">
        <w:tc>
          <w:tcPr>
            <w:tcW w:w="642" w:type="dxa"/>
          </w:tcPr>
          <w:p w:rsidR="00D04CA4" w:rsidRDefault="00D04CA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:rsidR="00D04CA4" w:rsidRPr="00814BD0" w:rsidRDefault="002C22FF" w:rsidP="002C22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А </w:t>
            </w:r>
            <w:r w:rsidR="00D04C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Образец титульного листа</w:t>
            </w:r>
          </w:p>
        </w:tc>
        <w:tc>
          <w:tcPr>
            <w:tcW w:w="656" w:type="dxa"/>
          </w:tcPr>
          <w:p w:rsidR="00D04CA4" w:rsidRDefault="003723F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D04CA4" w:rsidRPr="00814BD0" w:rsidTr="0040096B">
        <w:tc>
          <w:tcPr>
            <w:tcW w:w="642" w:type="dxa"/>
          </w:tcPr>
          <w:p w:rsidR="00D04CA4" w:rsidRDefault="00D04CA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:rsidR="00D04CA4" w:rsidRDefault="00D04CA4" w:rsidP="002C22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Б Образец содержание</w:t>
            </w:r>
          </w:p>
        </w:tc>
        <w:tc>
          <w:tcPr>
            <w:tcW w:w="656" w:type="dxa"/>
          </w:tcPr>
          <w:p w:rsidR="00D04CA4" w:rsidRDefault="003723F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D04CA4" w:rsidRPr="00814BD0" w:rsidTr="0040096B">
        <w:tc>
          <w:tcPr>
            <w:tcW w:w="642" w:type="dxa"/>
          </w:tcPr>
          <w:p w:rsidR="00D04CA4" w:rsidRDefault="00D04CA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:rsidR="00D04CA4" w:rsidRDefault="00D04CA4" w:rsidP="002C22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В Образец списка использованных источников</w:t>
            </w:r>
          </w:p>
        </w:tc>
        <w:tc>
          <w:tcPr>
            <w:tcW w:w="656" w:type="dxa"/>
          </w:tcPr>
          <w:p w:rsidR="00D04CA4" w:rsidRDefault="003723F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D04CA4" w:rsidRPr="00814BD0" w:rsidTr="0040096B">
        <w:tc>
          <w:tcPr>
            <w:tcW w:w="642" w:type="dxa"/>
          </w:tcPr>
          <w:p w:rsidR="00D04CA4" w:rsidRDefault="00D04CA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:rsidR="00D04CA4" w:rsidRDefault="00D04CA4" w:rsidP="002C22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2C22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 Образец прило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жений</w:t>
            </w:r>
          </w:p>
        </w:tc>
        <w:tc>
          <w:tcPr>
            <w:tcW w:w="656" w:type="dxa"/>
          </w:tcPr>
          <w:p w:rsidR="00D04CA4" w:rsidRDefault="003723F4" w:rsidP="002C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5B46DB" w:rsidRPr="00814BD0" w:rsidRDefault="005B46DB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DB" w:rsidRPr="00814BD0" w:rsidRDefault="005B46DB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DB" w:rsidRPr="00814BD0" w:rsidRDefault="005B46DB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DB" w:rsidRPr="00814BD0" w:rsidRDefault="005B46DB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DB" w:rsidRPr="00814BD0" w:rsidRDefault="005B46DB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DB" w:rsidRDefault="005B46DB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037" w:rsidRDefault="005B1037" w:rsidP="005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DB" w:rsidRPr="00814BD0" w:rsidRDefault="002C22FF" w:rsidP="002C22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B46DB" w:rsidRDefault="005B1037" w:rsidP="00B12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12933" w:rsidRPr="00B12933" w:rsidRDefault="00B12933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933" w:rsidRDefault="00B12933" w:rsidP="00B12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ВКР (выпускная квалификационная работа студента) - </w:t>
      </w:r>
      <w:r w:rsidRPr="00B12933">
        <w:rPr>
          <w:rFonts w:ascii="Times New Roman" w:eastAsia="Times New Roman" w:hAnsi="Times New Roman" w:cs="Times New Roman"/>
          <w:iCs/>
          <w:sz w:val="28"/>
          <w:szCs w:val="28"/>
        </w:rPr>
        <w:t>это</w:t>
      </w:r>
      <w:r w:rsidRPr="00B12933">
        <w:rPr>
          <w:rFonts w:ascii="Times New Roman" w:eastAsia="Times New Roman" w:hAnsi="Times New Roman" w:cs="Times New Roman"/>
          <w:sz w:val="28"/>
          <w:szCs w:val="28"/>
        </w:rPr>
        <w:t xml:space="preserve"> письменное научное исследование в рамках конкретной темы. </w:t>
      </w:r>
    </w:p>
    <w:p w:rsidR="00B12933" w:rsidRDefault="00B12933" w:rsidP="00B12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sz w:val="28"/>
          <w:szCs w:val="28"/>
        </w:rPr>
        <w:t xml:space="preserve">Выбор темы должен зависеть от рода и направленности профессиональной среды будущего выпускника. </w:t>
      </w:r>
    </w:p>
    <w:p w:rsidR="00B12933" w:rsidRPr="00B12933" w:rsidRDefault="00B12933" w:rsidP="00B12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sz w:val="28"/>
          <w:szCs w:val="28"/>
        </w:rPr>
        <w:t xml:space="preserve">ВКР отличается от других видов научных исследований тем, что данное исследование является итогом всего учебного процесса. </w:t>
      </w:r>
    </w:p>
    <w:p w:rsidR="00B12933" w:rsidRPr="00B12933" w:rsidRDefault="00B12933" w:rsidP="004824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>ВКР:</w:t>
      </w:r>
    </w:p>
    <w:p w:rsidR="00B12933" w:rsidRPr="00B12933" w:rsidRDefault="00B12933" w:rsidP="003723F4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sz w:val="28"/>
          <w:szCs w:val="28"/>
        </w:rPr>
        <w:t>Получение глубоких знаний в выбранной отрасли.</w:t>
      </w:r>
    </w:p>
    <w:p w:rsidR="00B12933" w:rsidRPr="00B12933" w:rsidRDefault="00B12933" w:rsidP="003723F4">
      <w:pPr>
        <w:numPr>
          <w:ilvl w:val="0"/>
          <w:numId w:val="14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sz w:val="28"/>
          <w:szCs w:val="28"/>
        </w:rPr>
        <w:t>Развитие (совершенствование) навыков самостоятельного изучения литературных источников и систематизация полученных данных.</w:t>
      </w:r>
    </w:p>
    <w:p w:rsidR="00B12933" w:rsidRPr="00B12933" w:rsidRDefault="00B12933" w:rsidP="003723F4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sz w:val="28"/>
          <w:szCs w:val="28"/>
        </w:rPr>
        <w:t>Выработка собственного аналитического опыта по квалификации.</w:t>
      </w:r>
    </w:p>
    <w:p w:rsidR="00B12933" w:rsidRPr="00B12933" w:rsidRDefault="00B12933" w:rsidP="003723F4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3">
        <w:rPr>
          <w:rFonts w:ascii="Times New Roman" w:eastAsia="Times New Roman" w:hAnsi="Times New Roman" w:cs="Times New Roman"/>
          <w:sz w:val="28"/>
          <w:szCs w:val="28"/>
        </w:rPr>
        <w:t>Усвоение основных методик проведения исследования и создание новых.</w:t>
      </w:r>
    </w:p>
    <w:p w:rsidR="004824D3" w:rsidRDefault="00E45DAB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выпускной квалификационной работы</w:t>
      </w: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7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7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0-</w:t>
      </w:r>
      <w:r w:rsidR="00C97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листов.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</w:t>
      </w: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7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распечатывается черным тонером- основной текст, цветным- иллюстрации. С</w:t>
      </w: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шивается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твердом</w:t>
      </w:r>
      <w:r w:rsidR="00C97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(книжном)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переплете</w:t>
      </w: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обложке обязательно тиснение </w:t>
      </w:r>
      <w:r w:rsidR="00C97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Дипломная работа</w:t>
      </w:r>
      <w:r w:rsidR="00C97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Pr="00B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прошитом виде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подписывается студентом, нормоконтролером, руководителем, зав. отделением. Работа сдается зав. отделением не позднее</w:t>
      </w:r>
      <w:r w:rsidR="00C97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неделю до ее защиты. </w:t>
      </w: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037" w:rsidRPr="00B12933" w:rsidRDefault="005B1037" w:rsidP="00B129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CA4" w:rsidRDefault="00D04CA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46DB" w:rsidRDefault="00C97088" w:rsidP="005B10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5B1037" w:rsidRPr="005B1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СТРУКТУРА </w:t>
      </w:r>
      <w:r w:rsidR="00482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ВЫПУСКНОЙ КВАЛИФИНАЦИОННОЙ </w:t>
      </w:r>
      <w:r w:rsidR="005B1037" w:rsidRPr="005B1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РАБОТЫ</w:t>
      </w:r>
    </w:p>
    <w:p w:rsidR="005B1037" w:rsidRDefault="00C97088" w:rsidP="005B10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1.1 Обязательные элементы </w:t>
      </w:r>
    </w:p>
    <w:p w:rsidR="00C97088" w:rsidRDefault="00C97088" w:rsidP="005B10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1037" w:rsidRPr="005B1037" w:rsidRDefault="004824D3" w:rsidP="00C9708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</w:t>
      </w:r>
      <w:r w:rsidR="005B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следующих обязательны</w:t>
      </w:r>
      <w:r w:rsidR="00E4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5B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элементов:</w:t>
      </w:r>
    </w:p>
    <w:p w:rsidR="005B46DB" w:rsidRDefault="00537A62" w:rsidP="00C9708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A62">
        <w:rPr>
          <w:rFonts w:ascii="Times New Roman" w:eastAsia="Times New Roman" w:hAnsi="Times New Roman" w:cs="Times New Roman"/>
          <w:bCs/>
          <w:sz w:val="28"/>
          <w:szCs w:val="28"/>
        </w:rPr>
        <w:t>1 Введение</w:t>
      </w:r>
      <w:r w:rsidR="004824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7A62" w:rsidRDefault="002C22FF" w:rsidP="00C9708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537A62">
        <w:rPr>
          <w:rFonts w:ascii="Times New Roman" w:eastAsia="Times New Roman" w:hAnsi="Times New Roman" w:cs="Times New Roman"/>
          <w:bCs/>
          <w:sz w:val="28"/>
          <w:szCs w:val="28"/>
        </w:rPr>
        <w:t>Теоретическая часть</w:t>
      </w:r>
      <w:r w:rsidR="005B1037">
        <w:rPr>
          <w:rFonts w:ascii="Times New Roman" w:eastAsia="Times New Roman" w:hAnsi="Times New Roman" w:cs="Times New Roman"/>
          <w:bCs/>
          <w:sz w:val="28"/>
          <w:szCs w:val="28"/>
        </w:rPr>
        <w:t>, которая делится на подглавы</w:t>
      </w:r>
      <w:r w:rsidR="004824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24D3" w:rsidRDefault="00537A62" w:rsidP="00C9708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4824D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Аналитическая часть, которая делится на подглавы.</w:t>
      </w:r>
    </w:p>
    <w:p w:rsidR="00537A62" w:rsidRDefault="004824D3" w:rsidP="00C9708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="00537A62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7A62" w:rsidRDefault="004824D3" w:rsidP="00C9708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37A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7A62" w:rsidRDefault="004824D3" w:rsidP="00186B79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37A6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23F4" w:rsidRPr="00537A62" w:rsidRDefault="003723F4" w:rsidP="00186B79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4D3" w:rsidRPr="00E45DAB" w:rsidRDefault="009B5B8C" w:rsidP="00186B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9B5B8C">
        <w:rPr>
          <w:sz w:val="28"/>
          <w:szCs w:val="28"/>
        </w:rPr>
        <w:t>Введение</w:t>
      </w:r>
    </w:p>
    <w:p w:rsidR="00537A62" w:rsidRDefault="005B1037" w:rsidP="00C9708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Введение- </w:t>
      </w:r>
      <w:r w:rsidR="00537A62" w:rsidRPr="00537A62">
        <w:rPr>
          <w:sz w:val="28"/>
          <w:szCs w:val="28"/>
        </w:rPr>
        <w:t xml:space="preserve">это первый раздел </w:t>
      </w:r>
      <w:r w:rsidR="004824D3">
        <w:rPr>
          <w:sz w:val="28"/>
          <w:szCs w:val="28"/>
        </w:rPr>
        <w:t>дипломной работы</w:t>
      </w:r>
      <w:r w:rsidR="00537A62" w:rsidRPr="00537A62">
        <w:rPr>
          <w:sz w:val="28"/>
          <w:szCs w:val="28"/>
        </w:rPr>
        <w:t>. Именно в этой части работы необходимо раскрыть основные идеи: поставить цели и задачи, выделить объект и предмет исследования, обосновать актуальность.</w:t>
      </w:r>
    </w:p>
    <w:p w:rsidR="00537A62" w:rsidRPr="00537A62" w:rsidRDefault="00537A62" w:rsidP="00537A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537A62">
        <w:rPr>
          <w:sz w:val="28"/>
          <w:szCs w:val="28"/>
        </w:rPr>
        <w:t>Обосновать актуальность темы исследования. В этом пункте необходимо описать для чего нужно изучать данный вопрос и какую роль он играет в современном мире. Подходящими фразами для изложения актуальности являются: актуальность исследования заключается; тема нашего исследования актуальна в связи с; актуальность исследования связана с.</w:t>
      </w:r>
    </w:p>
    <w:p w:rsidR="00537A62" w:rsidRPr="00537A62" w:rsidRDefault="00537A62" w:rsidP="003470D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37A62">
        <w:rPr>
          <w:rFonts w:ascii="Times New Roman" w:hAnsi="Times New Roman" w:cs="Times New Roman"/>
          <w:sz w:val="28"/>
          <w:szCs w:val="28"/>
        </w:rPr>
        <w:t xml:space="preserve">Сформулировать цель работы. Цель </w:t>
      </w:r>
      <w:r w:rsidR="004824D3">
        <w:rPr>
          <w:rFonts w:ascii="Times New Roman" w:hAnsi="Times New Roman" w:cs="Times New Roman"/>
          <w:sz w:val="28"/>
          <w:szCs w:val="28"/>
        </w:rPr>
        <w:t xml:space="preserve">ВКР </w:t>
      </w:r>
      <w:r w:rsidRPr="00537A62">
        <w:rPr>
          <w:rFonts w:ascii="Times New Roman" w:hAnsi="Times New Roman" w:cs="Times New Roman"/>
          <w:sz w:val="28"/>
          <w:szCs w:val="28"/>
        </w:rPr>
        <w:t xml:space="preserve"> должна быть связана с проблематикой и предвосхищать желаемый результат. </w:t>
      </w:r>
      <w:r w:rsidR="003470D6">
        <w:rPr>
          <w:rFonts w:ascii="Times New Roman" w:hAnsi="Times New Roman" w:cs="Times New Roman"/>
          <w:sz w:val="28"/>
          <w:szCs w:val="28"/>
        </w:rPr>
        <w:t>Цель- начинается с глаголов (</w:t>
      </w:r>
      <w:r w:rsidR="003470D6" w:rsidRPr="00245C94">
        <w:rPr>
          <w:rFonts w:ascii="Times New Roman" w:hAnsi="Times New Roman" w:cs="Times New Roman"/>
          <w:sz w:val="28"/>
          <w:szCs w:val="28"/>
        </w:rPr>
        <w:t>глагол+ тема)  ОТГЛАГОЛЬНЫЕ СУЩЕСТВИТЕЛЬНЫЕ НЕДОПУСТИМЫ</w:t>
      </w:r>
      <w:r w:rsidR="003470D6">
        <w:rPr>
          <w:rFonts w:ascii="Times New Roman" w:hAnsi="Times New Roman" w:cs="Times New Roman"/>
          <w:sz w:val="28"/>
          <w:szCs w:val="28"/>
        </w:rPr>
        <w:t>.</w:t>
      </w:r>
    </w:p>
    <w:p w:rsidR="00537A62" w:rsidRPr="00537A62" w:rsidRDefault="00537A62" w:rsidP="00537A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37A62">
        <w:rPr>
          <w:rFonts w:ascii="Times New Roman" w:hAnsi="Times New Roman" w:cs="Times New Roman"/>
          <w:sz w:val="28"/>
          <w:szCs w:val="28"/>
        </w:rPr>
        <w:t>Описать </w:t>
      </w:r>
      <w:hyperlink r:id="rId8" w:history="1">
        <w:r w:rsidRPr="00537A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задачи исследования</w:t>
        </w:r>
      </w:hyperlink>
      <w:r w:rsidRPr="00537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37A62">
        <w:rPr>
          <w:rFonts w:ascii="Times New Roman" w:hAnsi="Times New Roman" w:cs="Times New Roman"/>
          <w:sz w:val="28"/>
          <w:szCs w:val="28"/>
        </w:rPr>
        <w:t>адачи звучат следующим образом:</w:t>
      </w:r>
    </w:p>
    <w:p w:rsidR="00537A62" w:rsidRDefault="00537A62" w:rsidP="00537A62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62">
        <w:rPr>
          <w:rFonts w:ascii="Times New Roman" w:hAnsi="Times New Roman" w:cs="Times New Roman"/>
          <w:sz w:val="28"/>
          <w:szCs w:val="28"/>
        </w:rPr>
        <w:t>изучить (рассмотреть, исследовать) специальную литературу по рассматрива</w:t>
      </w:r>
      <w:r>
        <w:rPr>
          <w:rFonts w:ascii="Times New Roman" w:hAnsi="Times New Roman" w:cs="Times New Roman"/>
          <w:sz w:val="28"/>
          <w:szCs w:val="28"/>
        </w:rPr>
        <w:t>емой (исследуемой, изучаемой) п</w:t>
      </w:r>
      <w:r w:rsidR="00C97088">
        <w:rPr>
          <w:rFonts w:ascii="Times New Roman" w:hAnsi="Times New Roman" w:cs="Times New Roman"/>
          <w:sz w:val="28"/>
          <w:szCs w:val="28"/>
        </w:rPr>
        <w:t>р</w:t>
      </w:r>
      <w:r w:rsidRPr="00537A62">
        <w:rPr>
          <w:rFonts w:ascii="Times New Roman" w:hAnsi="Times New Roman" w:cs="Times New Roman"/>
          <w:sz w:val="28"/>
          <w:szCs w:val="28"/>
        </w:rPr>
        <w:t>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A62" w:rsidRDefault="00537A62" w:rsidP="00537A62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A62">
        <w:rPr>
          <w:rFonts w:ascii="Times New Roman" w:hAnsi="Times New Roman" w:cs="Times New Roman"/>
          <w:sz w:val="28"/>
          <w:szCs w:val="28"/>
        </w:rPr>
        <w:t xml:space="preserve">рассмотреть (изучить, исследовать) 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537A62" w:rsidRDefault="00537A62" w:rsidP="00537A62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и формулировка  задач, как правило соответствует  количеству и содержанию п</w:t>
      </w:r>
      <w:r w:rsidR="00C97088">
        <w:rPr>
          <w:rFonts w:ascii="Times New Roman" w:hAnsi="Times New Roman" w:cs="Times New Roman"/>
          <w:sz w:val="28"/>
          <w:szCs w:val="28"/>
        </w:rPr>
        <w:t xml:space="preserve">араграфов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24D3">
        <w:rPr>
          <w:rFonts w:ascii="Times New Roman" w:hAnsi="Times New Roman" w:cs="Times New Roman"/>
          <w:sz w:val="28"/>
          <w:szCs w:val="28"/>
        </w:rPr>
        <w:t xml:space="preserve">дипломной 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3470D6" w:rsidRDefault="003470D6" w:rsidP="003470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37A62" w:rsidRPr="00537A62">
        <w:rPr>
          <w:rFonts w:ascii="Times New Roman" w:hAnsi="Times New Roman" w:cs="Times New Roman"/>
          <w:sz w:val="28"/>
          <w:szCs w:val="28"/>
        </w:rPr>
        <w:t xml:space="preserve">Выделить объект и предмет исследования. </w:t>
      </w:r>
    </w:p>
    <w:p w:rsidR="003470D6" w:rsidRDefault="00537A62" w:rsidP="003470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A62">
        <w:rPr>
          <w:rFonts w:ascii="Times New Roman" w:hAnsi="Times New Roman" w:cs="Times New Roman"/>
          <w:sz w:val="28"/>
          <w:szCs w:val="28"/>
        </w:rPr>
        <w:t xml:space="preserve">Объект – это процесс, происходящий с предметом. Это может быть юридический, экономический, информационный, образовательный процессы, процесс жизнедеятельности человека. </w:t>
      </w:r>
    </w:p>
    <w:p w:rsidR="00537A62" w:rsidRPr="00537A62" w:rsidRDefault="00537A62" w:rsidP="003470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A62">
        <w:rPr>
          <w:rFonts w:ascii="Times New Roman" w:hAnsi="Times New Roman" w:cs="Times New Roman"/>
          <w:sz w:val="28"/>
          <w:szCs w:val="28"/>
        </w:rPr>
        <w:t>Предмет – это то, на что</w:t>
      </w:r>
      <w:r w:rsidR="003470D6">
        <w:rPr>
          <w:rFonts w:ascii="Times New Roman" w:hAnsi="Times New Roman" w:cs="Times New Roman"/>
          <w:sz w:val="28"/>
          <w:szCs w:val="28"/>
        </w:rPr>
        <w:t xml:space="preserve"> направлен процесс исследования</w:t>
      </w:r>
      <w:r w:rsidRPr="00537A62">
        <w:rPr>
          <w:rFonts w:ascii="Times New Roman" w:hAnsi="Times New Roman" w:cs="Times New Roman"/>
          <w:sz w:val="28"/>
          <w:szCs w:val="28"/>
        </w:rPr>
        <w:t xml:space="preserve"> </w:t>
      </w:r>
      <w:r w:rsidR="003470D6">
        <w:rPr>
          <w:rFonts w:ascii="Times New Roman" w:hAnsi="Times New Roman" w:cs="Times New Roman"/>
          <w:sz w:val="28"/>
          <w:szCs w:val="28"/>
        </w:rPr>
        <w:t xml:space="preserve">(в формулировке соответствует теме </w:t>
      </w:r>
      <w:r w:rsidR="003723F4">
        <w:rPr>
          <w:rFonts w:ascii="Times New Roman" w:hAnsi="Times New Roman" w:cs="Times New Roman"/>
          <w:sz w:val="28"/>
          <w:szCs w:val="28"/>
        </w:rPr>
        <w:t>ВКР</w:t>
      </w:r>
      <w:r w:rsidR="003470D6">
        <w:rPr>
          <w:rFonts w:ascii="Times New Roman" w:hAnsi="Times New Roman" w:cs="Times New Roman"/>
          <w:sz w:val="28"/>
          <w:szCs w:val="28"/>
        </w:rPr>
        <w:t>).</w:t>
      </w:r>
    </w:p>
    <w:p w:rsidR="003470D6" w:rsidRDefault="003470D6" w:rsidP="00537A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5B46DB" w:rsidRPr="005B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Теоретической базой для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дипломной </w:t>
      </w:r>
      <w:r w:rsidR="005B46DB" w:rsidRPr="005B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могут быть учебники, статьи,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монографии, </w:t>
      </w:r>
      <w:r w:rsidR="005B46DB" w:rsidRPr="005B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нормативные акты и т.п. </w:t>
      </w:r>
    </w:p>
    <w:p w:rsidR="00C97088" w:rsidRDefault="00C97088" w:rsidP="00537A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  Методы и методики, с помощью которых решались поставленные задачи, методы математической статистики, база исследования.</w:t>
      </w:r>
    </w:p>
    <w:p w:rsidR="00C97088" w:rsidRDefault="00C97088" w:rsidP="00537A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Структура  работы. Для ее описания можно использовать следующие выражения:</w:t>
      </w:r>
    </w:p>
    <w:p w:rsidR="00C97088" w:rsidRDefault="00C97088" w:rsidP="00537A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«Структура дипломной работы включает 2 главы,  в которые представлены результаты теоретического анализа результатов эмперического исследования (</w:t>
      </w:r>
      <w:r w:rsidR="009B5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глава состоит из 3 параграфов)  и  анализа результатов исследования (2 глава, состоящая из 3 параграфов), выводы после каждой главы, заключения, список использованной литературы, включающий  32 источника, 2 приложения. В работе  имеются 18 рисунков-диаграмм и 1 таблица.</w:t>
      </w:r>
      <w:r w:rsidR="0037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</w:t>
      </w:r>
      <w:r w:rsidR="009B5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работы составил 56 страниц».</w:t>
      </w:r>
    </w:p>
    <w:p w:rsidR="009B5B8C" w:rsidRDefault="005B46DB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к </w:t>
      </w:r>
      <w:r w:rsidR="004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дипломной </w:t>
      </w:r>
      <w:r w:rsidR="00347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</w:t>
      </w:r>
      <w:r w:rsidRPr="005B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занимает примерно </w:t>
      </w:r>
      <w:r w:rsidR="00347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B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страницы. Во введении не допускается использование теоретических сведений, аналитических справок, разного рода цифровых данных и таблиц. </w:t>
      </w: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6B79" w:rsidRPr="00186B79" w:rsidRDefault="009B5B8C" w:rsidP="00186B79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B8C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B5B8C">
        <w:rPr>
          <w:rFonts w:ascii="Times New Roman" w:hAnsi="Times New Roman" w:cs="Times New Roman"/>
          <w:sz w:val="28"/>
          <w:szCs w:val="28"/>
        </w:rPr>
        <w:t>асть</w:t>
      </w:r>
    </w:p>
    <w:p w:rsidR="00E45DAB" w:rsidRPr="00E45DAB" w:rsidRDefault="00E45DAB" w:rsidP="00E45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AB">
        <w:rPr>
          <w:rFonts w:ascii="Times New Roman" w:eastAsia="Times New Roman" w:hAnsi="Times New Roman" w:cs="Times New Roman"/>
          <w:sz w:val="28"/>
          <w:szCs w:val="28"/>
        </w:rPr>
        <w:t>В первой главе должны быть раскрыты понятия и сущность изучаемого явления или процесса, уточнены формулировки и др.</w:t>
      </w:r>
    </w:p>
    <w:p w:rsidR="00E45DAB" w:rsidRPr="00E45DAB" w:rsidRDefault="00E45DAB" w:rsidP="00E45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AB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целесообразно использовать справочные и обзорные таблицы, графики.</w:t>
      </w:r>
    </w:p>
    <w:p w:rsidR="00E45DAB" w:rsidRDefault="00E45DAB" w:rsidP="00E45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AB">
        <w:rPr>
          <w:rFonts w:ascii="Times New Roman" w:eastAsia="Times New Roman" w:hAnsi="Times New Roman" w:cs="Times New Roman"/>
          <w:sz w:val="28"/>
          <w:szCs w:val="28"/>
        </w:rPr>
        <w:t>В тексте дипломной работы не обязательно приводить формулы и описывать методы, содержащиеся в специальной литературе.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этом ссылка на использованные источники</w:t>
      </w:r>
      <w:r w:rsidRPr="00E45DAB">
        <w:rPr>
          <w:rFonts w:ascii="Times New Roman" w:eastAsia="Times New Roman" w:hAnsi="Times New Roman" w:cs="Times New Roman"/>
          <w:sz w:val="28"/>
          <w:szCs w:val="28"/>
        </w:rPr>
        <w:t xml:space="preserve"> обязательна.</w:t>
      </w:r>
    </w:p>
    <w:p w:rsidR="00186B79" w:rsidRDefault="00186B79" w:rsidP="00E45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B79" w:rsidRPr="009B5B8C" w:rsidRDefault="004824D3" w:rsidP="00186B7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B8C">
        <w:rPr>
          <w:rFonts w:ascii="Times New Roman" w:eastAsia="Times New Roman" w:hAnsi="Times New Roman" w:cs="Times New Roman"/>
          <w:sz w:val="28"/>
          <w:szCs w:val="28"/>
        </w:rPr>
        <w:t>Аналитическая часть</w:t>
      </w:r>
    </w:p>
    <w:p w:rsidR="004824D3" w:rsidRPr="009B5B8C" w:rsidRDefault="004824D3" w:rsidP="004824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того, чтобы достигнуть максимальной эффективности раскрытия темы диплома, аналитическую часть нужно писать с учетом следующих нюансов: </w:t>
      </w:r>
    </w:p>
    <w:p w:rsidR="00072617" w:rsidRPr="009B5B8C" w:rsidRDefault="004824D3" w:rsidP="004824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Сбор информации должен осуществляться всеми возможными способами: как с использованием электронных средств информации, так </w:t>
      </w:r>
      <w:r w:rsidR="00072617"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анализом литературы в библиотеках, архивах, статистических отчетах.</w:t>
      </w:r>
    </w:p>
    <w:p w:rsidR="00072617" w:rsidRPr="009B5B8C" w:rsidRDefault="00072617" w:rsidP="004824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4824D3"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объем аналитической части должен раскрывать заранее поставленные цели. </w:t>
      </w:r>
    </w:p>
    <w:p w:rsidR="00072617" w:rsidRPr="009B5B8C" w:rsidRDefault="00072617" w:rsidP="004824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4824D3"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Писать аналитический раздел нужно писать таким об</w:t>
      </w:r>
      <w:r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разом, чтобы можно было </w:t>
      </w:r>
      <w:r w:rsidR="004824D3"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 вникнуть в суть разбираемой проблемы. </w:t>
      </w:r>
    </w:p>
    <w:p w:rsidR="00072617" w:rsidRDefault="00072617" w:rsidP="000726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="004824D3" w:rsidRPr="009B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повышения наглядности нужно использовать таблицы, графики, линейные и круговые диаграммы. </w:t>
      </w:r>
    </w:p>
    <w:p w:rsidR="009B5B8C" w:rsidRDefault="009B5B8C" w:rsidP="009B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Вторая глава содержит минимум  2-3  параграфа:</w:t>
      </w:r>
    </w:p>
    <w:p w:rsidR="009B5B8C" w:rsidRDefault="009B5B8C" w:rsidP="009B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 База, методы и методология исследования- в которой подробно описывается база исследования ( медицинская организация), сроки проведения исследования, особенности исследуемой группы, качественные и количественные ее характеристики.</w:t>
      </w:r>
    </w:p>
    <w:p w:rsidR="009B5B8C" w:rsidRDefault="009B5B8C" w:rsidP="009B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  Анализ результатов исследования- результаты собственного исследования представляются  в виде обобщенного анализа, в текстовом, графическом, числовом и табличном виде.  </w:t>
      </w:r>
    </w:p>
    <w:p w:rsidR="009B5B8C" w:rsidRDefault="009B5B8C" w:rsidP="009B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  В случае необходимости  разработка рекомендаций  по исследуемой проблеме на основе обобщения опыта работы  российских и зарубежных авторов</w:t>
      </w:r>
      <w:r w:rsidR="0018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результатов собственного практического исследования.</w:t>
      </w:r>
    </w:p>
    <w:p w:rsidR="00186B79" w:rsidRPr="00186B79" w:rsidRDefault="00186B79" w:rsidP="00186B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ГЛАВА ЗАКАНЧИВАЕТСЯ  КРАТКИМИ ВЫВОДАМИ!!!!!</w:t>
      </w:r>
    </w:p>
    <w:p w:rsidR="003723F4" w:rsidRDefault="003723F4" w:rsidP="00186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B79" w:rsidRDefault="00E45DAB" w:rsidP="00186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DAB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E45DAB" w:rsidRDefault="00E45DAB" w:rsidP="00E4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Заключение </w:t>
      </w:r>
      <w:r w:rsidRPr="00E45DAB">
        <w:rPr>
          <w:rFonts w:ascii="Times New Roman" w:eastAsia="Times New Roman" w:hAnsi="Times New Roman" w:cs="Times New Roman"/>
          <w:sz w:val="28"/>
          <w:szCs w:val="28"/>
        </w:rPr>
        <w:t xml:space="preserve">должно содержать общие выводы, обобщенное изложение основных проблем, авторскую оценку работы с точки зрения решения задач, поставленных в </w:t>
      </w:r>
      <w:r>
        <w:rPr>
          <w:rFonts w:ascii="Times New Roman" w:eastAsia="Times New Roman" w:hAnsi="Times New Roman" w:cs="Times New Roman"/>
          <w:sz w:val="28"/>
          <w:szCs w:val="28"/>
        </w:rPr>
        <w:t>курсовой работе.</w:t>
      </w:r>
      <w:r w:rsidR="00953108">
        <w:rPr>
          <w:rFonts w:ascii="Times New Roman" w:eastAsia="Times New Roman" w:hAnsi="Times New Roman" w:cs="Times New Roman"/>
          <w:sz w:val="28"/>
          <w:szCs w:val="28"/>
        </w:rPr>
        <w:t xml:space="preserve"> Объем страниц-2-3.</w:t>
      </w:r>
    </w:p>
    <w:p w:rsidR="005B46DB" w:rsidRDefault="00E45DAB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AB">
        <w:rPr>
          <w:rFonts w:ascii="Times New Roman" w:eastAsia="Times New Roman" w:hAnsi="Times New Roman" w:cs="Times New Roman"/>
          <w:sz w:val="28"/>
          <w:szCs w:val="28"/>
        </w:rPr>
        <w:t>После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 дается список использованных</w:t>
      </w:r>
      <w:r w:rsidR="0095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186B79">
        <w:rPr>
          <w:rFonts w:ascii="Times New Roman" w:eastAsia="Times New Roman" w:hAnsi="Times New Roman" w:cs="Times New Roman"/>
          <w:sz w:val="28"/>
          <w:szCs w:val="28"/>
        </w:rPr>
        <w:t xml:space="preserve"> и по необходимости приложения.</w:t>
      </w: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F4" w:rsidRPr="002C22FF" w:rsidRDefault="003723F4" w:rsidP="00186B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386" w:rsidRPr="003470D6" w:rsidRDefault="00186B79" w:rsidP="00347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470D6" w:rsidRPr="003470D6">
        <w:rPr>
          <w:rFonts w:ascii="Times New Roman" w:hAnsi="Times New Roman" w:cs="Times New Roman"/>
          <w:b/>
          <w:sz w:val="28"/>
          <w:szCs w:val="28"/>
        </w:rPr>
        <w:t>ПРАВИЛА ОФОРМЛЕНИЯ ТЕКСТОВОЙ РАБОТЫ</w:t>
      </w:r>
    </w:p>
    <w:p w:rsidR="00067386" w:rsidRPr="00186B79" w:rsidRDefault="00186B79" w:rsidP="002C22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79">
        <w:rPr>
          <w:rFonts w:ascii="Times New Roman" w:hAnsi="Times New Roman" w:cs="Times New Roman"/>
          <w:b/>
          <w:sz w:val="28"/>
          <w:szCs w:val="28"/>
        </w:rPr>
        <w:t>2.1</w:t>
      </w:r>
      <w:r w:rsidR="00067386" w:rsidRPr="00186B79">
        <w:rPr>
          <w:rFonts w:ascii="Times New Roman" w:hAnsi="Times New Roman" w:cs="Times New Roman"/>
          <w:b/>
          <w:sz w:val="28"/>
          <w:szCs w:val="28"/>
        </w:rPr>
        <w:t xml:space="preserve"> Общие требования</w:t>
      </w:r>
    </w:p>
    <w:p w:rsidR="00067386" w:rsidRPr="00067386" w:rsidRDefault="00067386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E" w:rsidRPr="00E45DAB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1.1 Работа должна выполняться на листах формата А</w:t>
      </w:r>
      <w:r w:rsidRPr="004B750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67386">
        <w:rPr>
          <w:rFonts w:ascii="Times New Roman" w:hAnsi="Times New Roman" w:cs="Times New Roman"/>
          <w:sz w:val="28"/>
          <w:szCs w:val="28"/>
        </w:rPr>
        <w:t xml:space="preserve"> (</w:t>
      </w:r>
      <w:r w:rsidR="00A83BA9" w:rsidRPr="00A83BA9">
        <w:rPr>
          <w:rFonts w:ascii="Times New Roman" w:hAnsi="Times New Roman" w:cs="Times New Roman"/>
          <w:sz w:val="28"/>
          <w:szCs w:val="28"/>
        </w:rPr>
        <w:t>ГОСТ 7.32-2017«Отчет о научно-исследовательской работе. Структура и правила оформления» (взамен ГОСТ 7.32-2001)</w:t>
      </w:r>
      <w:r w:rsidRPr="00067386">
        <w:rPr>
          <w:rFonts w:ascii="Times New Roman" w:hAnsi="Times New Roman" w:cs="Times New Roman"/>
          <w:sz w:val="28"/>
          <w:szCs w:val="28"/>
        </w:rPr>
        <w:t>.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1.2 Текст должен быть выполнен печатным способом с использованием компьютера и принтера на одной стороне листа белой бумаги через полтора интервала. Шрифт  Times New Roman должен быть черного цвета, высота букв, цифр и других знаков –  кегль 14, допускается в таблицах кегль 12. Разрешается использовать компьютерные  возможности акцентирования внимания на определенных терминах, применяя шрифты различной гарнитуры (курсив). </w:t>
      </w:r>
    </w:p>
    <w:p w:rsidR="00DB256E" w:rsidRPr="00DB256E" w:rsidRDefault="00577FED" w:rsidP="00DB25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 </w:t>
      </w:r>
      <w:r w:rsidR="00067386" w:rsidRPr="00DB256E">
        <w:rPr>
          <w:rFonts w:ascii="Times New Roman" w:hAnsi="Times New Roman" w:cs="Times New Roman"/>
          <w:sz w:val="28"/>
          <w:szCs w:val="28"/>
        </w:rPr>
        <w:t xml:space="preserve">Текст следует печатать, отступая от </w:t>
      </w:r>
      <w:r w:rsidRPr="00DB256E">
        <w:rPr>
          <w:rFonts w:ascii="Times New Roman" w:hAnsi="Times New Roman" w:cs="Times New Roman"/>
          <w:sz w:val="28"/>
          <w:szCs w:val="28"/>
        </w:rPr>
        <w:t>края листа</w:t>
      </w:r>
      <w:r w:rsidR="00067386" w:rsidRPr="00DB256E">
        <w:rPr>
          <w:rFonts w:ascii="Times New Roman" w:hAnsi="Times New Roman" w:cs="Times New Roman"/>
          <w:sz w:val="28"/>
          <w:szCs w:val="28"/>
        </w:rPr>
        <w:t xml:space="preserve"> до границ текста </w:t>
      </w:r>
      <w:r w:rsidR="00DB256E" w:rsidRPr="00DB256E">
        <w:rPr>
          <w:rFonts w:ascii="Times New Roman" w:hAnsi="Times New Roman" w:cs="Times New Roman"/>
          <w:sz w:val="28"/>
          <w:szCs w:val="28"/>
        </w:rPr>
        <w:t>слева</w:t>
      </w:r>
      <w:r w:rsidRPr="00DB256E">
        <w:rPr>
          <w:rFonts w:ascii="Times New Roman" w:hAnsi="Times New Roman" w:cs="Times New Roman"/>
          <w:sz w:val="28"/>
          <w:szCs w:val="28"/>
        </w:rPr>
        <w:t xml:space="preserve">- 30 </w:t>
      </w:r>
    </w:p>
    <w:p w:rsidR="00067386" w:rsidRDefault="00DB256E" w:rsidP="00DB2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6E">
        <w:rPr>
          <w:rFonts w:ascii="Times New Roman" w:hAnsi="Times New Roman" w:cs="Times New Roman"/>
          <w:sz w:val="28"/>
          <w:szCs w:val="28"/>
        </w:rPr>
        <w:t xml:space="preserve">мм, </w:t>
      </w:r>
      <w:r w:rsidR="00577FED" w:rsidRPr="00DB256E">
        <w:rPr>
          <w:rFonts w:ascii="Times New Roman" w:hAnsi="Times New Roman" w:cs="Times New Roman"/>
          <w:sz w:val="28"/>
          <w:szCs w:val="28"/>
        </w:rPr>
        <w:t xml:space="preserve"> </w:t>
      </w:r>
      <w:r w:rsidRPr="00DB256E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577FED" w:rsidRPr="00DB256E">
        <w:rPr>
          <w:rFonts w:ascii="Times New Roman" w:hAnsi="Times New Roman" w:cs="Times New Roman"/>
          <w:sz w:val="28"/>
          <w:szCs w:val="28"/>
        </w:rPr>
        <w:t>-15 мм, сверху и снизу – 20</w:t>
      </w:r>
      <w:r w:rsidR="00067386" w:rsidRPr="00DB256E">
        <w:rPr>
          <w:rFonts w:ascii="Times New Roman" w:hAnsi="Times New Roman" w:cs="Times New Roman"/>
          <w:sz w:val="28"/>
          <w:szCs w:val="28"/>
        </w:rPr>
        <w:t xml:space="preserve"> мм. </w:t>
      </w:r>
      <w:r w:rsidR="00577FED" w:rsidRPr="00DB256E">
        <w:rPr>
          <w:rFonts w:ascii="Times New Roman" w:hAnsi="Times New Roman" w:cs="Times New Roman"/>
          <w:sz w:val="28"/>
          <w:szCs w:val="28"/>
        </w:rPr>
        <w:t>Абзацный отступ</w:t>
      </w:r>
      <w:r w:rsidR="00067386" w:rsidRPr="00DB256E">
        <w:rPr>
          <w:rFonts w:ascii="Times New Roman" w:hAnsi="Times New Roman" w:cs="Times New Roman"/>
          <w:sz w:val="28"/>
          <w:szCs w:val="28"/>
        </w:rPr>
        <w:t xml:space="preserve"> </w:t>
      </w:r>
      <w:r w:rsidR="00577FED" w:rsidRPr="00DB256E">
        <w:rPr>
          <w:rFonts w:ascii="Times New Roman" w:hAnsi="Times New Roman" w:cs="Times New Roman"/>
          <w:sz w:val="28"/>
          <w:szCs w:val="28"/>
        </w:rPr>
        <w:t xml:space="preserve">125 мм </w:t>
      </w:r>
      <w:r w:rsidR="00067386" w:rsidRPr="00DB256E">
        <w:rPr>
          <w:rFonts w:ascii="Times New Roman" w:hAnsi="Times New Roman" w:cs="Times New Roman"/>
          <w:sz w:val="28"/>
          <w:szCs w:val="28"/>
        </w:rPr>
        <w:t xml:space="preserve"> от границы теста.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74" w:rsidRPr="00315274" w:rsidRDefault="00315274" w:rsidP="00537A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15274">
        <w:rPr>
          <w:rFonts w:ascii="Bookman Old Style" w:hAnsi="Bookman Old Style"/>
          <w:color w:val="000000" w:themeColor="text1"/>
          <w:kern w:val="24"/>
          <w:sz w:val="36"/>
          <w:szCs w:val="36"/>
        </w:rPr>
        <w:t xml:space="preserve"> </w:t>
      </w:r>
      <w:r w:rsidRPr="00315274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текстовой работы</w:t>
      </w:r>
      <w:r w:rsidRPr="003152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274" w:rsidRPr="00D04CA4" w:rsidRDefault="005B1037" w:rsidP="00D04C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СОДЕРЖАНИЕ, </w:t>
      </w:r>
    </w:p>
    <w:p w:rsidR="00315274" w:rsidRPr="00D04CA4" w:rsidRDefault="005B1037" w:rsidP="00D04C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bCs/>
          <w:sz w:val="28"/>
          <w:szCs w:val="28"/>
        </w:rPr>
        <w:t xml:space="preserve">ТЕРМИНЫ И ОПРЕДЕЛЕНИЯ, </w:t>
      </w:r>
    </w:p>
    <w:p w:rsidR="00315274" w:rsidRPr="00D04CA4" w:rsidRDefault="005B1037" w:rsidP="00D04C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bCs/>
          <w:sz w:val="28"/>
          <w:szCs w:val="28"/>
        </w:rPr>
        <w:t>ПЕРЕЧЕНЬ СОКРАЩЕНИЙ И ОБОЗНАЧЕНИЙ,</w:t>
      </w:r>
    </w:p>
    <w:p w:rsidR="00315274" w:rsidRPr="00D04CA4" w:rsidRDefault="005B1037" w:rsidP="00D04C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bCs/>
          <w:sz w:val="28"/>
          <w:szCs w:val="28"/>
        </w:rPr>
        <w:t xml:space="preserve">ВВЕДЕНИЕ, </w:t>
      </w:r>
    </w:p>
    <w:p w:rsidR="00315274" w:rsidRPr="00D04CA4" w:rsidRDefault="005B1037" w:rsidP="00D04C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bCs/>
          <w:sz w:val="28"/>
          <w:szCs w:val="28"/>
        </w:rPr>
        <w:t>НАЗВАНИЕ ГЛАВ,</w:t>
      </w:r>
    </w:p>
    <w:p w:rsidR="00315274" w:rsidRPr="00D04CA4" w:rsidRDefault="005B1037" w:rsidP="00D04C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ЗАКЛЮЧЕНИЕ,  </w:t>
      </w:r>
    </w:p>
    <w:p w:rsidR="00315274" w:rsidRPr="00D04CA4" w:rsidRDefault="005B1037" w:rsidP="00D04C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ИСТОЧНИКОВ, </w:t>
      </w:r>
    </w:p>
    <w:p w:rsidR="00315274" w:rsidRPr="00D04CA4" w:rsidRDefault="005B1037" w:rsidP="00D04C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D04CA4">
        <w:rPr>
          <w:rFonts w:ascii="Times New Roman" w:hAnsi="Times New Roman" w:cs="Times New Roman"/>
          <w:b/>
          <w:sz w:val="28"/>
          <w:szCs w:val="28"/>
        </w:rPr>
        <w:t>.</w:t>
      </w:r>
    </w:p>
    <w:p w:rsidR="00315274" w:rsidRPr="00315274" w:rsidRDefault="00315274" w:rsidP="00537A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274">
        <w:rPr>
          <w:rFonts w:ascii="Times New Roman" w:hAnsi="Times New Roman" w:cs="Times New Roman"/>
          <w:sz w:val="28"/>
          <w:szCs w:val="28"/>
        </w:rPr>
        <w:t xml:space="preserve">Заголовки структурных элементов следует располагать </w:t>
      </w:r>
    </w:p>
    <w:p w:rsidR="00315274" w:rsidRPr="004B750E" w:rsidRDefault="00315274" w:rsidP="00537A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z w:val="28"/>
          <w:szCs w:val="28"/>
        </w:rPr>
        <w:t xml:space="preserve">в середине строки без точки в конце, </w:t>
      </w:r>
      <w:r w:rsidRPr="004B750E">
        <w:rPr>
          <w:rFonts w:ascii="Times New Roman" w:hAnsi="Times New Roman" w:cs="Times New Roman"/>
          <w:b/>
          <w:bCs/>
          <w:sz w:val="28"/>
          <w:szCs w:val="28"/>
        </w:rPr>
        <w:t xml:space="preserve">ПРОПИСНЫМИ </w:t>
      </w:r>
      <w:r w:rsidRPr="004B750E">
        <w:rPr>
          <w:rFonts w:ascii="Times New Roman" w:hAnsi="Times New Roman" w:cs="Times New Roman"/>
          <w:sz w:val="28"/>
          <w:szCs w:val="28"/>
        </w:rPr>
        <w:t xml:space="preserve">буквами,  </w:t>
      </w:r>
      <w:r w:rsidRPr="004B750E">
        <w:rPr>
          <w:rFonts w:ascii="Times New Roman" w:hAnsi="Times New Roman" w:cs="Times New Roman"/>
          <w:b/>
          <w:bCs/>
          <w:sz w:val="28"/>
          <w:szCs w:val="28"/>
        </w:rPr>
        <w:t xml:space="preserve">полужирным шрифтом, </w:t>
      </w:r>
      <w:r w:rsidRPr="004B750E">
        <w:rPr>
          <w:rFonts w:ascii="Times New Roman" w:hAnsi="Times New Roman" w:cs="Times New Roman"/>
          <w:sz w:val="28"/>
          <w:szCs w:val="28"/>
        </w:rPr>
        <w:t>не подчеркивая</w:t>
      </w:r>
      <w:r w:rsidR="00D04CA4">
        <w:rPr>
          <w:rFonts w:ascii="Times New Roman" w:hAnsi="Times New Roman" w:cs="Times New Roman"/>
          <w:sz w:val="28"/>
          <w:szCs w:val="28"/>
        </w:rPr>
        <w:t>.</w:t>
      </w:r>
      <w:r w:rsidRPr="004B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386" w:rsidRPr="00067386" w:rsidRDefault="00067386" w:rsidP="00186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lastRenderedPageBreak/>
        <w:t xml:space="preserve">Опечатки, описки и графические неточности, обнаруженные в процессе подготовки  текстового документа, допускается править подчисткой или закрашиванием белой краской и нанесением на том же месте исправленного текста машинописным способом или  черными чернилами, пастой или тушью – рукописным способом. </w:t>
      </w:r>
    </w:p>
    <w:p w:rsidR="00067386" w:rsidRPr="00067386" w:rsidRDefault="00067386" w:rsidP="00186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2 Построение текста</w:t>
      </w:r>
    </w:p>
    <w:p w:rsidR="00302CC6" w:rsidRPr="004B750E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2.1 Текст документа при необходимости разделяют на разделы и подразделы (главы и подглавы). </w:t>
      </w:r>
    </w:p>
    <w:p w:rsidR="00067386" w:rsidRPr="004B750E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2.2 Разделы должны иметь порядковые номера в пределах всего документа (части, книги), </w:t>
      </w:r>
      <w:r w:rsidRPr="00E44924">
        <w:rPr>
          <w:rFonts w:ascii="Times New Roman" w:hAnsi="Times New Roman" w:cs="Times New Roman"/>
          <w:sz w:val="28"/>
          <w:szCs w:val="28"/>
          <w:u w:val="single"/>
        </w:rPr>
        <w:t xml:space="preserve">обозначенные арабскими цифрами без точки и записанные с абзацного отступа. </w:t>
      </w:r>
      <w:r w:rsidRPr="00067386">
        <w:rPr>
          <w:rFonts w:ascii="Times New Roman" w:hAnsi="Times New Roman" w:cs="Times New Roman"/>
          <w:sz w:val="28"/>
          <w:szCs w:val="28"/>
        </w:rPr>
        <w:t xml:space="preserve">  Подразделы   должны   иметь   нумерацию   в   пределах   каждого   раздела.   Номер  подраздела состоит из номеров раздела и подраздела, разделенных точкой. </w:t>
      </w:r>
      <w:r w:rsidRPr="00E44924">
        <w:rPr>
          <w:rFonts w:ascii="Times New Roman" w:hAnsi="Times New Roman" w:cs="Times New Roman"/>
          <w:sz w:val="28"/>
          <w:szCs w:val="28"/>
          <w:u w:val="single"/>
        </w:rPr>
        <w:t xml:space="preserve">В конце номера подраздела точка не ставится. </w:t>
      </w:r>
      <w:r w:rsidRPr="00067386">
        <w:rPr>
          <w:rFonts w:ascii="Times New Roman" w:hAnsi="Times New Roman" w:cs="Times New Roman"/>
          <w:sz w:val="28"/>
          <w:szCs w:val="28"/>
        </w:rPr>
        <w:t xml:space="preserve">Разделы, как и подразделы, могут состоять из одного или нескольких пунктов. </w:t>
      </w:r>
    </w:p>
    <w:p w:rsidR="00067386" w:rsidRPr="00067386" w:rsidRDefault="00067386" w:rsidP="00186B7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1 Типы и основные размеры </w:t>
      </w:r>
    </w:p>
    <w:p w:rsidR="00067386" w:rsidRPr="00067386" w:rsidRDefault="00874E0A" w:rsidP="00186B7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37465</wp:posOffset>
                </wp:positionV>
                <wp:extent cx="90805" cy="352425"/>
                <wp:effectExtent l="0" t="0" r="2349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righ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84.45pt;margin-top:2.95pt;width:7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5IgQIAACwFAAAOAAAAZHJzL2Uyb0RvYy54bWysVNuO0zAQfUfiHyy/d3NpsttGm66WpkVI&#10;C6y08AGu7TQGxw6223RB/DtjJy0t+4IQeXA8mcmZOeMzvr07tBLtubFCqxInVzFGXFHNhNqW+POn&#10;9WSGkXVEMSK14iV+5hbfLV6/uu27gqe60ZJxgwBE2aLvStw41xVRZGnDW2KvdMcVOGttWuLANNuI&#10;GdIDeiujNI6vo14b1hlNubXwtRqceBHw65pT97GuLXdIlhhqc2E1Yd34NVrckmJrSNcIOpZB/qGK&#10;lggFSU9QFXEE7Yx4AdUKarTVtbuiuo10XQvKAwdgk8R/sHlqSMcDF2iO7U5tsv8Pln7YPxokWImn&#10;GCnSwhHd75wOmVHq29N3toCop+7ReIK2e9D0qwVHdOHxhoUYtOnfawYwBGBCSw61af2fQBYdQuef&#10;T53nB4cofJzHszjHiIJnmqdZmvvMESmO/3bGurdct8hvSmzEtnFvDKG+O6Qg+wfrQvfZyIGwLwlG&#10;dSvhMPdEomk6zabjYZ/FpOcxeQzPmHdEhAqOmT280mshZZCMVKiHsnOo1HusloJ5ZzDMdrOUBkFi&#10;IBqeEfYizOidYgGs4YStxr0jQg57SC6Vx4Mmjfx8u4Kqfszj+Wq2mmWTLL1eTbK4qib362U2uV4n&#10;N3k1rZbLKvnpS0uyohGMceWrOyo8yf5OQeOsDdo8afyChT0nuw7PS7LRZRnhaIHL8R3YBTl5BQ2S&#10;22j2DGoyehhZuGJg02jzHaMexrXE9tuOGI6RfKdgHuZJlvn5DkaW36RgmHPP5txDFAWoEjuMhu3S&#10;DXfCrgvSgpssHKvSfhhq4Y5yH6oatQ8jGRiM14ef+XM7RP2+5Ba/AAAA//8DAFBLAwQUAAYACAAA&#10;ACEAmQYd0t8AAAAIAQAADwAAAGRycy9kb3ducmV2LnhtbEyPwU7DMBBE70j8g7VI3KjTFqIQ4lQF&#10;xAWKEKUS4ubEbhxhryPbbcLfsz3BaTWa0eybajU5y446xN6jgPksA6ax9arHTsDu4+mqABaTRCWt&#10;Ry3gR0dY1ednlSyVH/FdH7epY1SCsZQCTEpDyXlsjXYyzvygkby9D04mkqHjKsiRyp3liyzLuZM9&#10;0gcjB/1gdPu9PTgB+y+z9M+bx5fGhc/Xnb1fvzVjJ8TlxbS+A5b0lP7CcMIndKiJqfEHVJFZ0nlx&#10;S1EBN3ROfrFcAGsE5PNr4HXF/w+ofwEAAP//AwBQSwECLQAUAAYACAAAACEAtoM4kv4AAADhAQAA&#10;EwAAAAAAAAAAAAAAAAAAAAAAW0NvbnRlbnRfVHlwZXNdLnhtbFBLAQItABQABgAIAAAAIQA4/SH/&#10;1gAAAJQBAAALAAAAAAAAAAAAAAAAAC8BAABfcmVscy8ucmVsc1BLAQItABQABgAIAAAAIQANbp5I&#10;gQIAACwFAAAOAAAAAAAAAAAAAAAAAC4CAABkcnMvZTJvRG9jLnhtbFBLAQItABQABgAIAAAAIQCZ&#10;Bh3S3wAAAAgBAAAPAAAAAAAAAAAAAAAAANsEAABkcnMvZG93bnJldi54bWxQSwUGAAAAAAQABADz&#10;AAAA5wUAAAAA&#10;"/>
            </w:pict>
          </mc:Fallback>
        </mc:AlternateConten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1.1 </w:t>
      </w:r>
    </w:p>
    <w:p w:rsidR="00067386" w:rsidRPr="00067386" w:rsidRDefault="00067386" w:rsidP="00186B7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1.2 </w:t>
      </w:r>
      <w:r w:rsidR="002C22FF">
        <w:rPr>
          <w:rFonts w:ascii="Times New Roman" w:hAnsi="Times New Roman" w:cs="Times New Roman"/>
          <w:sz w:val="28"/>
          <w:szCs w:val="28"/>
        </w:rPr>
        <w:t xml:space="preserve"> </w:t>
      </w:r>
      <w:r w:rsidR="00186B79">
        <w:rPr>
          <w:rFonts w:ascii="Times New Roman" w:hAnsi="Times New Roman" w:cs="Times New Roman"/>
          <w:sz w:val="28"/>
          <w:szCs w:val="28"/>
        </w:rPr>
        <w:t xml:space="preserve">  </w:t>
      </w:r>
      <w:r w:rsidRPr="00067386">
        <w:rPr>
          <w:rFonts w:ascii="Times New Roman" w:hAnsi="Times New Roman" w:cs="Times New Roman"/>
          <w:sz w:val="28"/>
          <w:szCs w:val="28"/>
        </w:rPr>
        <w:t xml:space="preserve">Нумерация пунктов первого раздела документа </w:t>
      </w:r>
    </w:p>
    <w:p w:rsidR="00067386" w:rsidRPr="00067386" w:rsidRDefault="00067386" w:rsidP="00186B7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 Технические требования </w:t>
      </w:r>
    </w:p>
    <w:p w:rsidR="00067386" w:rsidRPr="00067386" w:rsidRDefault="00874E0A" w:rsidP="00186B7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33020</wp:posOffset>
                </wp:positionV>
                <wp:extent cx="90805" cy="361950"/>
                <wp:effectExtent l="0" t="0" r="2349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rightBrace">
                          <a:avLst>
                            <a:gd name="adj1" fmla="val 33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84.7pt;margin-top:2.6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/zgwIAACw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Oxb0/X2hyiHtsH4wna9l7T7xYc0YXHbyzEoE33UTOAIQATWnKoTOP/BLLoEDr/&#10;dOo8PzhE4eM8nsUTjCh4xtNkPgkHE5H8+G9rrHvPdYO8UWAjtrV7Zwj13SE52d9bF7rPBg6EfUsw&#10;qhoJh7knEo3HaXI9HPZZDHB+iZnE8PgYyDsggnXM7OGVXgspg2SkQh2UPUknoQKrpWDe6cOs2W6W&#10;0iBIDETDM8BehBm9UyyA1Zyw1WA7ImRvQ3KpPB40aeDn2xVU9XMez1ez1SwbZel0NcrishzdrZfZ&#10;aLpOrifluFwuy+SXLy3J8lowxpWv7qjwJPs7BQ2z1mvzpPELFhdk1+F5TTa6LCO0GLgc34FdkJNX&#10;UC+5jWZPoCaj+5GFKwaMWptnjDoY1wLbHztiOEbyg4J5mCdZ5uc7bLLJdQobc+7ZnHuIogBVYIdR&#10;by5dfyfs2iAtuMnCsSrth6ES7ij3vqpB+zCSgcFwffiZP9+HqJdLbvEbAAD//wMAUEsDBBQABgAI&#10;AAAAIQC7VOwE3wAAAAgBAAAPAAAAZHJzL2Rvd25yZXYueG1sTI/BTsMwEETvSPyDtUjcqEMKoYQ4&#10;VQFxoSBEqYS4OfE2jrDXke024e9xT3AczWjmTbWcrGEH9KF3JOBylgFDap3qqROw/Xi6WAALUZKS&#10;xhEK+MEAy/r0pJKlciO942ETO5ZKKJRSgI5xKDkPrUYrw8wNSMnbOW9lTNJ3XHk5pnJreJ5lBbey&#10;p7Sg5YAPGtvvzd4K2H3puXt+eVw31n++bs396q0ZOyHOz6bVHbCIU/wLwxE/oUOdmBq3JxWYSbq4&#10;vUpRAdc5sKO/mN8AawQUeQ68rvj/A/UvAAAA//8DAFBLAQItABQABgAIAAAAIQC2gziS/gAAAOEB&#10;AAATAAAAAAAAAAAAAAAAAAAAAABbQ29udGVudF9UeXBlc10ueG1sUEsBAi0AFAAGAAgAAAAhADj9&#10;If/WAAAAlAEAAAsAAAAAAAAAAAAAAAAALwEAAF9yZWxzLy5yZWxzUEsBAi0AFAAGAAgAAAAhAM2p&#10;b/ODAgAALAUAAA4AAAAAAAAAAAAAAAAALgIAAGRycy9lMm9Eb2MueG1sUEsBAi0AFAAGAAgAAAAh&#10;ALtU7ATfAAAACAEAAA8AAAAAAAAAAAAAAAAA3QQAAGRycy9kb3ducmV2LnhtbFBLBQYAAAAABAAE&#10;APMAAADpBQAAAAA=&#10;"/>
            </w:pict>
          </mc:Fallback>
        </mc:AlternateConten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2.1 </w:t>
      </w:r>
    </w:p>
    <w:p w:rsidR="00067386" w:rsidRDefault="00067386" w:rsidP="00186B7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C22FF">
        <w:rPr>
          <w:rFonts w:ascii="Times New Roman" w:hAnsi="Times New Roman" w:cs="Times New Roman"/>
          <w:sz w:val="28"/>
          <w:szCs w:val="28"/>
        </w:rPr>
        <w:t xml:space="preserve"> </w:t>
      </w:r>
      <w:r w:rsidR="00186B79">
        <w:rPr>
          <w:rFonts w:ascii="Times New Roman" w:hAnsi="Times New Roman" w:cs="Times New Roman"/>
          <w:sz w:val="28"/>
          <w:szCs w:val="28"/>
        </w:rPr>
        <w:t xml:space="preserve">  </w:t>
      </w:r>
      <w:r w:rsidRPr="00067386">
        <w:rPr>
          <w:rFonts w:ascii="Times New Roman" w:hAnsi="Times New Roman" w:cs="Times New Roman"/>
          <w:sz w:val="28"/>
          <w:szCs w:val="28"/>
        </w:rPr>
        <w:t xml:space="preserve">Нумерация пунктов второго раздела документа </w:t>
      </w:r>
    </w:p>
    <w:p w:rsidR="00186B79" w:rsidRPr="00067386" w:rsidRDefault="00186B79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2.4 Если раздел или подраздел состоит из одного пункта, он также нумеруется. 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2.5 Если текст документа подразделяется только на пункты, они нумеруются  порядковыми номерами в пределах документа. 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2.6 Пункты, при необходимости, могут быть разбиты на подпункты, которые  должны иметь порядковую нумерацию в пределах каждого пункта, например: 4.2.1.1,  4.2.1.2, 4.2.1.3 и т.д. 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2.7 Внутри пунктов или подпунктов могут быть приведены перечисления. </w:t>
      </w:r>
    </w:p>
    <w:p w:rsidR="00067386" w:rsidRPr="00067386" w:rsidRDefault="002C22FF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каждой позицией перечисления следует ставить дефис или при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необходимости ссылки в тексте документа на одно из перечислений, строчную </w:t>
      </w:r>
      <w:r>
        <w:rPr>
          <w:rFonts w:ascii="Times New Roman" w:hAnsi="Times New Roman" w:cs="Times New Roman"/>
          <w:sz w:val="28"/>
          <w:szCs w:val="28"/>
        </w:rPr>
        <w:t xml:space="preserve">букву, после которой ставится скобка. Для дальнейшей детализации перечислений </w:t>
      </w:r>
      <w:r w:rsidR="00067386" w:rsidRPr="00067386">
        <w:rPr>
          <w:rFonts w:ascii="Times New Roman" w:hAnsi="Times New Roman" w:cs="Times New Roman"/>
          <w:sz w:val="28"/>
          <w:szCs w:val="28"/>
        </w:rPr>
        <w:t>необходимо использовать арабские цифры, после кот</w:t>
      </w:r>
      <w:r>
        <w:rPr>
          <w:rFonts w:ascii="Times New Roman" w:hAnsi="Times New Roman" w:cs="Times New Roman"/>
          <w:sz w:val="28"/>
          <w:szCs w:val="28"/>
        </w:rPr>
        <w:t xml:space="preserve">орых ставится скобка, а запись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производится с абзацного отступа.  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Пример  </w:t>
      </w:r>
    </w:p>
    <w:p w:rsidR="00067386" w:rsidRPr="004B750E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а) ___________________ </w:t>
      </w:r>
      <w:r w:rsidR="004B750E">
        <w:rPr>
          <w:rFonts w:ascii="Times New Roman" w:hAnsi="Times New Roman" w:cs="Times New Roman"/>
          <w:sz w:val="28"/>
          <w:szCs w:val="28"/>
        </w:rPr>
        <w:t>;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б) ___________________ </w:t>
      </w:r>
      <w:r w:rsidR="004B750E">
        <w:rPr>
          <w:rFonts w:ascii="Times New Roman" w:hAnsi="Times New Roman" w:cs="Times New Roman"/>
          <w:sz w:val="28"/>
          <w:szCs w:val="28"/>
        </w:rPr>
        <w:t>:</w:t>
      </w:r>
    </w:p>
    <w:p w:rsidR="00067386" w:rsidRPr="00067386" w:rsidRDefault="00067386" w:rsidP="002C22F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1)_____________ </w:t>
      </w:r>
      <w:r w:rsidR="004B750E">
        <w:rPr>
          <w:rFonts w:ascii="Times New Roman" w:hAnsi="Times New Roman" w:cs="Times New Roman"/>
          <w:sz w:val="28"/>
          <w:szCs w:val="28"/>
        </w:rPr>
        <w:t>;</w:t>
      </w:r>
    </w:p>
    <w:p w:rsidR="00067386" w:rsidRPr="00067386" w:rsidRDefault="00067386" w:rsidP="002C22F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2)_____________ </w:t>
      </w:r>
      <w:r w:rsidR="004B750E">
        <w:rPr>
          <w:rFonts w:ascii="Times New Roman" w:hAnsi="Times New Roman" w:cs="Times New Roman"/>
          <w:sz w:val="28"/>
          <w:szCs w:val="28"/>
        </w:rPr>
        <w:t>;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в) ____________________ </w:t>
      </w:r>
      <w:r w:rsidR="004B750E">
        <w:rPr>
          <w:rFonts w:ascii="Times New Roman" w:hAnsi="Times New Roman" w:cs="Times New Roman"/>
          <w:sz w:val="28"/>
          <w:szCs w:val="28"/>
        </w:rPr>
        <w:t>.</w:t>
      </w:r>
    </w:p>
    <w:p w:rsidR="00067386" w:rsidRPr="00067386" w:rsidRDefault="00067386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2.8 Каждый пункт, подпункт и перечисление записывают с абзацного отступа. 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2.9 Разделы (главы) должны иметь заголовки.</w:t>
      </w:r>
      <w:r w:rsidR="002C22FF">
        <w:rPr>
          <w:rFonts w:ascii="Times New Roman" w:hAnsi="Times New Roman" w:cs="Times New Roman"/>
          <w:sz w:val="28"/>
          <w:szCs w:val="28"/>
        </w:rPr>
        <w:t xml:space="preserve"> Подразделы, пункты, подпункты </w:t>
      </w:r>
      <w:r w:rsidRPr="00067386">
        <w:rPr>
          <w:rFonts w:ascii="Times New Roman" w:hAnsi="Times New Roman" w:cs="Times New Roman"/>
          <w:sz w:val="28"/>
          <w:szCs w:val="28"/>
        </w:rPr>
        <w:t xml:space="preserve">заголовков могут не иметь. Заголовки можно начинать с абзацного отступа или центровать. </w:t>
      </w:r>
      <w:r w:rsidR="002C22FF">
        <w:rPr>
          <w:rFonts w:ascii="Times New Roman" w:hAnsi="Times New Roman" w:cs="Times New Roman"/>
          <w:sz w:val="28"/>
          <w:szCs w:val="28"/>
        </w:rPr>
        <w:t xml:space="preserve">Переносы слов в заголовках не допускаются. Если </w:t>
      </w:r>
      <w:r w:rsidR="00302CC6" w:rsidRPr="00F73CEA">
        <w:rPr>
          <w:rFonts w:ascii="Times New Roman" w:hAnsi="Times New Roman" w:cs="Times New Roman"/>
          <w:sz w:val="28"/>
          <w:szCs w:val="28"/>
        </w:rPr>
        <w:t>за</w:t>
      </w:r>
      <w:r w:rsidR="002C22FF">
        <w:rPr>
          <w:rFonts w:ascii="Times New Roman" w:hAnsi="Times New Roman" w:cs="Times New Roman"/>
          <w:sz w:val="28"/>
          <w:szCs w:val="28"/>
        </w:rPr>
        <w:t xml:space="preserve">головок состоит из двух предложений, его разделяют точкой. Расстояние между </w:t>
      </w:r>
      <w:r w:rsidR="00302CC6" w:rsidRPr="00F73CEA">
        <w:rPr>
          <w:rFonts w:ascii="Times New Roman" w:hAnsi="Times New Roman" w:cs="Times New Roman"/>
          <w:sz w:val="28"/>
          <w:szCs w:val="28"/>
        </w:rPr>
        <w:t>заг</w:t>
      </w:r>
      <w:r w:rsidR="002C22FF">
        <w:rPr>
          <w:rFonts w:ascii="Times New Roman" w:hAnsi="Times New Roman" w:cs="Times New Roman"/>
          <w:sz w:val="28"/>
          <w:szCs w:val="28"/>
        </w:rPr>
        <w:t xml:space="preserve">оловком и текстом – 2 </w:t>
      </w:r>
      <w:r w:rsidR="00302CC6" w:rsidRPr="00F73CEA">
        <w:rPr>
          <w:rFonts w:ascii="Times New Roman" w:hAnsi="Times New Roman" w:cs="Times New Roman"/>
          <w:sz w:val="28"/>
          <w:szCs w:val="28"/>
        </w:rPr>
        <w:t>интервала (2`</w:t>
      </w:r>
      <w:r w:rsidR="00302CC6" w:rsidRPr="00F73CEA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302CC6" w:rsidRPr="00F73CEA">
        <w:rPr>
          <w:rFonts w:ascii="Times New Roman" w:hAnsi="Times New Roman" w:cs="Times New Roman"/>
          <w:sz w:val="28"/>
          <w:szCs w:val="28"/>
        </w:rPr>
        <w:t xml:space="preserve">`). </w:t>
      </w:r>
    </w:p>
    <w:p w:rsidR="00067386" w:rsidRPr="00ED2D4C" w:rsidRDefault="00067386" w:rsidP="002C22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2.10 Каждый раздел текстового документа, относя</w:t>
      </w:r>
      <w:r w:rsidR="002C22FF">
        <w:rPr>
          <w:rFonts w:ascii="Times New Roman" w:hAnsi="Times New Roman" w:cs="Times New Roman"/>
          <w:sz w:val="28"/>
          <w:szCs w:val="28"/>
        </w:rPr>
        <w:t xml:space="preserve">щегося к учебной документации, </w:t>
      </w:r>
      <w:r w:rsidRPr="00067386">
        <w:rPr>
          <w:rFonts w:ascii="Times New Roman" w:hAnsi="Times New Roman" w:cs="Times New Roman"/>
          <w:sz w:val="28"/>
          <w:szCs w:val="28"/>
        </w:rPr>
        <w:t xml:space="preserve">необходимо начинать с нового листа (страницы). </w:t>
      </w:r>
    </w:p>
    <w:p w:rsidR="00067386" w:rsidRPr="00067386" w:rsidRDefault="00067386" w:rsidP="002C22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2.11 Нумерация страниц документа и приложений, входящих в состав этого документа, должна быть выполнена арабскими цифрами и сквозная</w:t>
      </w:r>
      <w:r w:rsidR="00853A41">
        <w:rPr>
          <w:rFonts w:ascii="Times New Roman" w:hAnsi="Times New Roman" w:cs="Times New Roman"/>
          <w:sz w:val="28"/>
          <w:szCs w:val="28"/>
        </w:rPr>
        <w:t xml:space="preserve">, внизу страницы, по центру </w:t>
      </w:r>
      <w:r w:rsidRPr="00853A41">
        <w:rPr>
          <w:rFonts w:ascii="Times New Roman" w:hAnsi="Times New Roman" w:cs="Times New Roman"/>
          <w:sz w:val="28"/>
          <w:szCs w:val="28"/>
        </w:rPr>
        <w:t>без точки</w:t>
      </w:r>
      <w:r w:rsidR="002C22FF">
        <w:rPr>
          <w:rFonts w:ascii="Times New Roman" w:hAnsi="Times New Roman" w:cs="Times New Roman"/>
          <w:sz w:val="28"/>
          <w:szCs w:val="28"/>
        </w:rPr>
        <w:t xml:space="preserve">. Титульный лист включают в общую </w:t>
      </w:r>
      <w:r w:rsidRPr="00067386">
        <w:rPr>
          <w:rFonts w:ascii="Times New Roman" w:hAnsi="Times New Roman" w:cs="Times New Roman"/>
          <w:sz w:val="28"/>
          <w:szCs w:val="28"/>
        </w:rPr>
        <w:t>нуме</w:t>
      </w:r>
      <w:r w:rsidR="002C22FF">
        <w:rPr>
          <w:rFonts w:ascii="Times New Roman" w:hAnsi="Times New Roman" w:cs="Times New Roman"/>
          <w:sz w:val="28"/>
          <w:szCs w:val="28"/>
        </w:rPr>
        <w:t xml:space="preserve">рацию страниц. Номер страницы на </w:t>
      </w:r>
      <w:r w:rsidRPr="00067386">
        <w:rPr>
          <w:rFonts w:ascii="Times New Roman" w:hAnsi="Times New Roman" w:cs="Times New Roman"/>
          <w:sz w:val="28"/>
          <w:szCs w:val="28"/>
        </w:rPr>
        <w:t xml:space="preserve">титульном листе не проставляют. </w:t>
      </w:r>
    </w:p>
    <w:p w:rsidR="00853A41" w:rsidRPr="00067386" w:rsidRDefault="00067386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Рисунки и таблицы, расположенные на отде</w:t>
      </w:r>
      <w:r w:rsidR="002C22FF">
        <w:rPr>
          <w:rFonts w:ascii="Times New Roman" w:hAnsi="Times New Roman" w:cs="Times New Roman"/>
          <w:sz w:val="28"/>
          <w:szCs w:val="28"/>
        </w:rPr>
        <w:t xml:space="preserve">льных листах, включают в общую </w:t>
      </w:r>
      <w:r w:rsidRPr="00067386">
        <w:rPr>
          <w:rFonts w:ascii="Times New Roman" w:hAnsi="Times New Roman" w:cs="Times New Roman"/>
          <w:sz w:val="28"/>
          <w:szCs w:val="28"/>
        </w:rPr>
        <w:t xml:space="preserve">нумерацию страниц. </w:t>
      </w:r>
    </w:p>
    <w:p w:rsidR="00067386" w:rsidRPr="00067386" w:rsidRDefault="00067386" w:rsidP="00186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3 Изложение текста</w:t>
      </w:r>
    </w:p>
    <w:p w:rsidR="00067386" w:rsidRPr="00067386" w:rsidRDefault="00067386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3.1 Текст документа должен быть кратким, ч</w:t>
      </w:r>
      <w:r w:rsidR="002C22FF">
        <w:rPr>
          <w:rFonts w:ascii="Times New Roman" w:hAnsi="Times New Roman" w:cs="Times New Roman"/>
          <w:sz w:val="28"/>
          <w:szCs w:val="28"/>
        </w:rPr>
        <w:t xml:space="preserve">етким и не допускать различных </w:t>
      </w:r>
      <w:r w:rsidRPr="00067386">
        <w:rPr>
          <w:rFonts w:ascii="Times New Roman" w:hAnsi="Times New Roman" w:cs="Times New Roman"/>
          <w:sz w:val="28"/>
          <w:szCs w:val="28"/>
        </w:rPr>
        <w:t xml:space="preserve">толкований. </w:t>
      </w:r>
    </w:p>
    <w:p w:rsidR="00067386" w:rsidRPr="00067386" w:rsidRDefault="002C22FF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В тексте документа не допускается: </w:t>
      </w:r>
    </w:p>
    <w:p w:rsidR="00067386" w:rsidRPr="002C22FF" w:rsidRDefault="00067386" w:rsidP="002C22F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FF">
        <w:rPr>
          <w:rFonts w:ascii="Times New Roman" w:hAnsi="Times New Roman" w:cs="Times New Roman"/>
          <w:sz w:val="28"/>
          <w:szCs w:val="28"/>
        </w:rPr>
        <w:t xml:space="preserve">применять обороты разговорной речи, техницизмы, профессионализмы; </w:t>
      </w:r>
    </w:p>
    <w:p w:rsidR="00067386" w:rsidRPr="002C22FF" w:rsidRDefault="00067386" w:rsidP="002C22F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FF">
        <w:rPr>
          <w:rFonts w:ascii="Times New Roman" w:hAnsi="Times New Roman" w:cs="Times New Roman"/>
          <w:sz w:val="28"/>
          <w:szCs w:val="28"/>
        </w:rPr>
        <w:t xml:space="preserve"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на русском языке; </w:t>
      </w:r>
    </w:p>
    <w:p w:rsidR="00067386" w:rsidRPr="002C22FF" w:rsidRDefault="00067386" w:rsidP="002C22F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FF">
        <w:rPr>
          <w:rFonts w:ascii="Times New Roman" w:hAnsi="Times New Roman" w:cs="Times New Roman"/>
          <w:sz w:val="28"/>
          <w:szCs w:val="28"/>
        </w:rPr>
        <w:t xml:space="preserve">применять произвольные словообразования; </w:t>
      </w:r>
    </w:p>
    <w:p w:rsidR="00067386" w:rsidRPr="002C22FF" w:rsidRDefault="00067386" w:rsidP="002C22F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FF">
        <w:rPr>
          <w:rFonts w:ascii="Times New Roman" w:hAnsi="Times New Roman" w:cs="Times New Roman"/>
          <w:sz w:val="28"/>
          <w:szCs w:val="28"/>
        </w:rPr>
        <w:t xml:space="preserve">применять сокращения слов, кроме установленных правилами русской орфографии, соответствующими государственными стандартами; </w:t>
      </w:r>
    </w:p>
    <w:p w:rsidR="00067386" w:rsidRPr="002C22FF" w:rsidRDefault="00067386" w:rsidP="002C22F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FF">
        <w:rPr>
          <w:rFonts w:ascii="Times New Roman" w:hAnsi="Times New Roman" w:cs="Times New Roman"/>
          <w:sz w:val="28"/>
          <w:szCs w:val="28"/>
        </w:rPr>
        <w:t xml:space="preserve">сокращать обозначения единиц физических величин, если они употребляются  без цифр, за исключением единиц физических величин в головках и боковиках таблицы, в расшифровках буквенных обозначений, входящих в формулы и рисунки. </w:t>
      </w:r>
    </w:p>
    <w:p w:rsidR="00067386" w:rsidRPr="00067386" w:rsidRDefault="002C22FF" w:rsidP="002C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В тексте документа, за исключением формул, таблиц и рисунков, не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допускается: </w:t>
      </w:r>
    </w:p>
    <w:p w:rsidR="00067386" w:rsidRPr="00AB2A77" w:rsidRDefault="00067386" w:rsidP="00AB2A77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77">
        <w:rPr>
          <w:rFonts w:ascii="Times New Roman" w:hAnsi="Times New Roman" w:cs="Times New Roman"/>
          <w:sz w:val="28"/>
          <w:szCs w:val="28"/>
        </w:rPr>
        <w:t xml:space="preserve">применять математический знак минус (-) перед отрицательными значениями  величин (следует писать слово «минус»); </w:t>
      </w:r>
    </w:p>
    <w:p w:rsidR="00067386" w:rsidRPr="00AB2A77" w:rsidRDefault="002C22FF" w:rsidP="00AB2A77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77">
        <w:rPr>
          <w:rFonts w:ascii="Times New Roman" w:hAnsi="Times New Roman" w:cs="Times New Roman"/>
          <w:sz w:val="28"/>
          <w:szCs w:val="28"/>
        </w:rPr>
        <w:t xml:space="preserve">применять без числовых значений математические знаки, например &gt; </w:t>
      </w:r>
      <w:r w:rsidR="00067386" w:rsidRPr="00AB2A77">
        <w:rPr>
          <w:rFonts w:ascii="Times New Roman" w:hAnsi="Times New Roman" w:cs="Times New Roman"/>
          <w:sz w:val="28"/>
          <w:szCs w:val="28"/>
        </w:rPr>
        <w:t xml:space="preserve">(больше), &lt; (меньше), = (равно), ≥ (больше или равно), ≤ (меньше или равно), ≠ (не равно), а также знаки № (номер), % (процент). </w:t>
      </w:r>
    </w:p>
    <w:p w:rsidR="00853A41" w:rsidRDefault="00067386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3.5 </w:t>
      </w:r>
      <w:r w:rsidR="00AB2A77">
        <w:rPr>
          <w:rFonts w:ascii="Times New Roman" w:hAnsi="Times New Roman" w:cs="Times New Roman"/>
          <w:sz w:val="28"/>
          <w:szCs w:val="28"/>
        </w:rPr>
        <w:t xml:space="preserve">Единица физической величины одного и того же параметра в пределах </w:t>
      </w:r>
      <w:r w:rsidRPr="00067386">
        <w:rPr>
          <w:rFonts w:ascii="Times New Roman" w:hAnsi="Times New Roman" w:cs="Times New Roman"/>
          <w:sz w:val="28"/>
          <w:szCs w:val="28"/>
        </w:rPr>
        <w:t>одного документа должна быть постоянной. Если в тексте приводится р</w:t>
      </w:r>
      <w:r w:rsidR="00AB2A77">
        <w:rPr>
          <w:rFonts w:ascii="Times New Roman" w:hAnsi="Times New Roman" w:cs="Times New Roman"/>
          <w:sz w:val="28"/>
          <w:szCs w:val="28"/>
        </w:rPr>
        <w:t xml:space="preserve">яд числовых  значений, выраженных в одной и </w:t>
      </w:r>
      <w:r w:rsidRPr="00067386">
        <w:rPr>
          <w:rFonts w:ascii="Times New Roman" w:hAnsi="Times New Roman" w:cs="Times New Roman"/>
          <w:sz w:val="28"/>
          <w:szCs w:val="28"/>
        </w:rPr>
        <w:t>т</w:t>
      </w:r>
      <w:r w:rsidR="00AB2A77">
        <w:rPr>
          <w:rFonts w:ascii="Times New Roman" w:hAnsi="Times New Roman" w:cs="Times New Roman"/>
          <w:sz w:val="28"/>
          <w:szCs w:val="28"/>
        </w:rPr>
        <w:t xml:space="preserve">ой же единице физической величины, то </w:t>
      </w:r>
      <w:r w:rsidRPr="00067386">
        <w:rPr>
          <w:rFonts w:ascii="Times New Roman" w:hAnsi="Times New Roman" w:cs="Times New Roman"/>
          <w:sz w:val="28"/>
          <w:szCs w:val="28"/>
        </w:rPr>
        <w:t xml:space="preserve">ее  указывают только после последнего числового значения, например 1,50; 1,75; 2,00 м. </w:t>
      </w:r>
    </w:p>
    <w:p w:rsidR="00067386" w:rsidRPr="00067386" w:rsidRDefault="00067386" w:rsidP="00186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4 Формулы</w:t>
      </w:r>
    </w:p>
    <w:p w:rsidR="00067386" w:rsidRPr="00791284" w:rsidRDefault="00AB2A77" w:rsidP="00AB2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В формулах в качестве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символов </w:t>
      </w:r>
      <w:r>
        <w:rPr>
          <w:rFonts w:ascii="Times New Roman" w:hAnsi="Times New Roman" w:cs="Times New Roman"/>
          <w:sz w:val="28"/>
          <w:szCs w:val="28"/>
        </w:rPr>
        <w:t xml:space="preserve">следует применять обозначения, установленные соответствующими государственными стандартами. Пояснения </w:t>
      </w:r>
      <w:r w:rsidR="00067386" w:rsidRPr="00067386">
        <w:rPr>
          <w:rFonts w:ascii="Times New Roman" w:hAnsi="Times New Roman" w:cs="Times New Roman"/>
          <w:sz w:val="28"/>
          <w:szCs w:val="28"/>
        </w:rPr>
        <w:t>символов и числовых коэффициентов, входящих в</w:t>
      </w:r>
      <w:r>
        <w:rPr>
          <w:rFonts w:ascii="Times New Roman" w:hAnsi="Times New Roman" w:cs="Times New Roman"/>
          <w:sz w:val="28"/>
          <w:szCs w:val="28"/>
        </w:rPr>
        <w:t xml:space="preserve"> формулу, если они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пояснены </w:t>
      </w:r>
      <w:r w:rsidR="00067386" w:rsidRPr="00067386">
        <w:rPr>
          <w:rFonts w:ascii="Times New Roman" w:hAnsi="Times New Roman" w:cs="Times New Roman"/>
          <w:sz w:val="28"/>
          <w:szCs w:val="28"/>
        </w:rPr>
        <w:t>ранее в тексте, должны быть приведены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под формулой. Пояснения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каждого символа следует давать с новой строки в той </w:t>
      </w:r>
      <w:r w:rsidR="00791284">
        <w:rPr>
          <w:rFonts w:ascii="Times New Roman" w:hAnsi="Times New Roman" w:cs="Times New Roman"/>
          <w:sz w:val="28"/>
          <w:szCs w:val="28"/>
        </w:rPr>
        <w:t xml:space="preserve">последовательности, в которой </w:t>
      </w:r>
      <w:r w:rsidR="00067386" w:rsidRPr="00067386">
        <w:rPr>
          <w:rFonts w:ascii="Times New Roman" w:hAnsi="Times New Roman" w:cs="Times New Roman"/>
          <w:sz w:val="28"/>
          <w:szCs w:val="28"/>
        </w:rPr>
        <w:t>символы приведены в формуле. Первая строка поясне</w:t>
      </w:r>
      <w:r w:rsidR="00791284">
        <w:rPr>
          <w:rFonts w:ascii="Times New Roman" w:hAnsi="Times New Roman" w:cs="Times New Roman"/>
          <w:sz w:val="28"/>
          <w:szCs w:val="28"/>
        </w:rPr>
        <w:t xml:space="preserve">ния должна начинаться со слова </w:t>
      </w:r>
    </w:p>
    <w:p w:rsidR="00067386" w:rsidRPr="00067386" w:rsidRDefault="00067386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«где» без двоеточия после него. </w:t>
      </w:r>
    </w:p>
    <w:p w:rsidR="00067386" w:rsidRPr="00067386" w:rsidRDefault="00AB2A77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Формулы, следующие </w:t>
      </w:r>
      <w:r w:rsidR="00067386" w:rsidRPr="00067386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а за другой и не разделенные текстом, разделяют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запятой. </w:t>
      </w:r>
    </w:p>
    <w:p w:rsidR="00067386" w:rsidRPr="00067386" w:rsidRDefault="00067386" w:rsidP="00AB2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4.2 Переносить формулы на следующую строк</w:t>
      </w:r>
      <w:r w:rsidR="00791284">
        <w:rPr>
          <w:rFonts w:ascii="Times New Roman" w:hAnsi="Times New Roman" w:cs="Times New Roman"/>
          <w:sz w:val="28"/>
          <w:szCs w:val="28"/>
        </w:rPr>
        <w:t xml:space="preserve">у допускается только на знаках выполняемых операций, причем знак в </w:t>
      </w:r>
      <w:r w:rsidRPr="00067386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791284">
        <w:rPr>
          <w:rFonts w:ascii="Times New Roman" w:hAnsi="Times New Roman" w:cs="Times New Roman"/>
          <w:sz w:val="28"/>
          <w:szCs w:val="28"/>
        </w:rPr>
        <w:t xml:space="preserve">следующей строки повторяют. При </w:t>
      </w:r>
      <w:r w:rsidRPr="00067386">
        <w:rPr>
          <w:rFonts w:ascii="Times New Roman" w:hAnsi="Times New Roman" w:cs="Times New Roman"/>
          <w:sz w:val="28"/>
          <w:szCs w:val="28"/>
        </w:rPr>
        <w:t xml:space="preserve">переносе формулы на знаке умножения применяют знак «×». </w:t>
      </w:r>
    </w:p>
    <w:p w:rsidR="00067386" w:rsidRDefault="00067386" w:rsidP="0079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4.3 Формулы, за исключением формул, п</w:t>
      </w:r>
      <w:r w:rsidR="00791284">
        <w:rPr>
          <w:rFonts w:ascii="Times New Roman" w:hAnsi="Times New Roman" w:cs="Times New Roman"/>
          <w:sz w:val="28"/>
          <w:szCs w:val="28"/>
        </w:rPr>
        <w:t xml:space="preserve">омещаемых в приложении, должны нумероваться сквозной нумерацией арабскими цифрами, которые записывают на уровне формулы справа (крайняя позиция) в круглых скобках. Одну формулу </w:t>
      </w:r>
      <w:r w:rsidRPr="00067386">
        <w:rPr>
          <w:rFonts w:ascii="Times New Roman" w:hAnsi="Times New Roman" w:cs="Times New Roman"/>
          <w:sz w:val="28"/>
          <w:szCs w:val="28"/>
        </w:rPr>
        <w:t xml:space="preserve">обозначают - (1). </w:t>
      </w:r>
    </w:p>
    <w:p w:rsidR="004B750E" w:rsidRDefault="004B750E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E" w:rsidRPr="004B750E" w:rsidRDefault="004B750E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z w:val="28"/>
          <w:szCs w:val="28"/>
        </w:rPr>
        <w:t>Пример</w:t>
      </w:r>
    </w:p>
    <w:p w:rsidR="004B750E" w:rsidRPr="004B750E" w:rsidRDefault="004B750E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z w:val="28"/>
          <w:szCs w:val="28"/>
        </w:rPr>
        <w:t>Пло</w:t>
      </w:r>
      <w:r w:rsidR="00910971">
        <w:rPr>
          <w:rFonts w:ascii="Times New Roman" w:hAnsi="Times New Roman" w:cs="Times New Roman"/>
          <w:sz w:val="28"/>
          <w:szCs w:val="28"/>
        </w:rPr>
        <w:t>тность каждого образца р, кг/м3</w:t>
      </w:r>
      <w:r w:rsidRPr="004B750E">
        <w:rPr>
          <w:rFonts w:ascii="Times New Roman" w:hAnsi="Times New Roman" w:cs="Times New Roman"/>
          <w:sz w:val="28"/>
          <w:szCs w:val="28"/>
        </w:rPr>
        <w:t>, вычисляют по формуле (1)</w:t>
      </w:r>
    </w:p>
    <w:p w:rsidR="004B750E" w:rsidRPr="004B750E" w:rsidRDefault="00B8611C" w:rsidP="00537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23F4">
        <w:rPr>
          <w:rFonts w:ascii="Times New Roman" w:hAnsi="Times New Roman" w:cs="Times New Roman"/>
          <w:sz w:val="28"/>
          <w:szCs w:val="28"/>
        </w:rPr>
        <w:t xml:space="preserve">         ꝺ</w:t>
      </w:r>
      <w:r w:rsidR="004B750E" w:rsidRPr="004B750E">
        <w:rPr>
          <w:rFonts w:ascii="Times New Roman" w:hAnsi="Times New Roman" w:cs="Times New Roman"/>
          <w:sz w:val="28"/>
          <w:szCs w:val="28"/>
        </w:rPr>
        <w:t xml:space="preserve"> = m/V, </w:t>
      </w:r>
      <w:r w:rsidR="0091097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971">
        <w:rPr>
          <w:rFonts w:ascii="Times New Roman" w:hAnsi="Times New Roman" w:cs="Times New Roman"/>
          <w:sz w:val="28"/>
          <w:szCs w:val="28"/>
        </w:rPr>
        <w:t xml:space="preserve">  </w:t>
      </w:r>
      <w:r w:rsidR="003723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0971">
        <w:rPr>
          <w:rFonts w:ascii="Times New Roman" w:hAnsi="Times New Roman" w:cs="Times New Roman"/>
          <w:sz w:val="28"/>
          <w:szCs w:val="28"/>
        </w:rPr>
        <w:t xml:space="preserve">  </w:t>
      </w:r>
      <w:r w:rsidR="004B750E" w:rsidRPr="004B750E">
        <w:rPr>
          <w:rFonts w:ascii="Times New Roman" w:hAnsi="Times New Roman" w:cs="Times New Roman"/>
          <w:sz w:val="28"/>
          <w:szCs w:val="28"/>
        </w:rPr>
        <w:t>(1)</w:t>
      </w:r>
    </w:p>
    <w:p w:rsidR="004B750E" w:rsidRPr="004B750E" w:rsidRDefault="004B750E" w:rsidP="00537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50E">
        <w:rPr>
          <w:rFonts w:ascii="Times New Roman" w:hAnsi="Times New Roman" w:cs="Times New Roman"/>
          <w:sz w:val="28"/>
          <w:szCs w:val="28"/>
        </w:rPr>
        <w:t>где m — масса образца, кг;</w:t>
      </w:r>
    </w:p>
    <w:p w:rsidR="004B750E" w:rsidRPr="004B750E" w:rsidRDefault="00B8611C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1C">
        <w:rPr>
          <w:rFonts w:ascii="Times New Roman" w:hAnsi="Times New Roman" w:cs="Times New Roman"/>
          <w:sz w:val="28"/>
          <w:szCs w:val="28"/>
        </w:rPr>
        <w:t xml:space="preserve">  </w:t>
      </w:r>
      <w:r w:rsidRPr="00F878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61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V— объем образца, м</w:t>
      </w:r>
      <w:r w:rsidRPr="00B861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750E" w:rsidRPr="004B750E">
        <w:rPr>
          <w:rFonts w:ascii="Times New Roman" w:hAnsi="Times New Roman" w:cs="Times New Roman"/>
          <w:sz w:val="28"/>
          <w:szCs w:val="28"/>
        </w:rPr>
        <w:t>.</w:t>
      </w:r>
    </w:p>
    <w:p w:rsidR="00067386" w:rsidRPr="00067386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Ссылки в тексте на порядковые номера формул дают в скобках, например: </w:t>
      </w:r>
      <w:r w:rsidR="002807BD">
        <w:rPr>
          <w:rFonts w:ascii="Times New Roman" w:hAnsi="Times New Roman" w:cs="Times New Roman"/>
          <w:sz w:val="28"/>
          <w:szCs w:val="28"/>
        </w:rPr>
        <w:t xml:space="preserve">в </w:t>
      </w:r>
      <w:r w:rsidRPr="00067386">
        <w:rPr>
          <w:rFonts w:ascii="Times New Roman" w:hAnsi="Times New Roman" w:cs="Times New Roman"/>
          <w:sz w:val="28"/>
          <w:szCs w:val="28"/>
        </w:rPr>
        <w:t xml:space="preserve">формуле (1). </w:t>
      </w:r>
    </w:p>
    <w:p w:rsidR="00067386" w:rsidRPr="00067386" w:rsidRDefault="002807BD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</w:t>
      </w:r>
      <w:r w:rsidRPr="0028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номер </w:t>
      </w:r>
      <w:r w:rsidR="00067386" w:rsidRPr="00067386">
        <w:rPr>
          <w:rFonts w:ascii="Times New Roman" w:hAnsi="Times New Roman" w:cs="Times New Roman"/>
          <w:sz w:val="28"/>
          <w:szCs w:val="28"/>
        </w:rPr>
        <w:t>формулы состоит из номера раздела и порядково</w:t>
      </w:r>
      <w:r>
        <w:rPr>
          <w:rFonts w:ascii="Times New Roman" w:hAnsi="Times New Roman" w:cs="Times New Roman"/>
          <w:sz w:val="28"/>
          <w:szCs w:val="28"/>
        </w:rPr>
        <w:t xml:space="preserve">го номера формулы, разделенных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точкой, например (3.1). </w:t>
      </w:r>
    </w:p>
    <w:p w:rsidR="00067386" w:rsidRPr="00067386" w:rsidRDefault="00067386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4.4 Порядок приведения в документах математических ура</w:t>
      </w:r>
      <w:r w:rsidR="002807BD">
        <w:rPr>
          <w:rFonts w:ascii="Times New Roman" w:hAnsi="Times New Roman" w:cs="Times New Roman"/>
          <w:sz w:val="28"/>
          <w:szCs w:val="28"/>
        </w:rPr>
        <w:t xml:space="preserve">внений такой же, как </w:t>
      </w:r>
      <w:r w:rsidRPr="00067386">
        <w:rPr>
          <w:rFonts w:ascii="Times New Roman" w:hAnsi="Times New Roman" w:cs="Times New Roman"/>
          <w:sz w:val="28"/>
          <w:szCs w:val="28"/>
        </w:rPr>
        <w:t xml:space="preserve">и формул. </w:t>
      </w:r>
    </w:p>
    <w:p w:rsidR="00067386" w:rsidRPr="00067386" w:rsidRDefault="00067386" w:rsidP="00186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5 Оформление иллюстраций</w:t>
      </w:r>
    </w:p>
    <w:p w:rsidR="00067386" w:rsidRPr="00067386" w:rsidRDefault="002807BD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5.1 Количество иллюстраций должно быть достаточным для пояснения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излагаемого текста. Иллюстрации могут быть расположены как по тексту </w:t>
      </w:r>
      <w:r w:rsidR="00067386" w:rsidRPr="0006738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 (возможно ближе к соответствующим частям текста), так и в конце его. Иллюстрации  </w:t>
      </w:r>
      <w:r w:rsidR="00ED2D4C">
        <w:rPr>
          <w:rFonts w:ascii="Times New Roman" w:hAnsi="Times New Roman" w:cs="Times New Roman"/>
          <w:sz w:val="28"/>
          <w:szCs w:val="28"/>
        </w:rPr>
        <w:t>с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ледует нумеровать арабскими цифрами сквозной нумерацией. Если рисунок один, то  он обозначается «Рисунок 1». </w:t>
      </w:r>
    </w:p>
    <w:p w:rsidR="00067386" w:rsidRPr="00067386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5.2 Допускается нумеровать иллюстрации в пределах р</w:t>
      </w:r>
      <w:r w:rsidR="002807BD">
        <w:rPr>
          <w:rFonts w:ascii="Times New Roman" w:hAnsi="Times New Roman" w:cs="Times New Roman"/>
          <w:sz w:val="28"/>
          <w:szCs w:val="28"/>
        </w:rPr>
        <w:t xml:space="preserve">аздела. В этом случае </w:t>
      </w:r>
      <w:r w:rsidRPr="00067386">
        <w:rPr>
          <w:rFonts w:ascii="Times New Roman" w:hAnsi="Times New Roman" w:cs="Times New Roman"/>
          <w:sz w:val="28"/>
          <w:szCs w:val="28"/>
        </w:rPr>
        <w:t>номер иллюстрации состоит из номера раздела и п</w:t>
      </w:r>
      <w:r w:rsidR="002807BD">
        <w:rPr>
          <w:rFonts w:ascii="Times New Roman" w:hAnsi="Times New Roman" w:cs="Times New Roman"/>
          <w:sz w:val="28"/>
          <w:szCs w:val="28"/>
        </w:rPr>
        <w:t xml:space="preserve">орядкового номера иллюстрации, </w:t>
      </w:r>
      <w:r w:rsidRPr="00067386">
        <w:rPr>
          <w:rFonts w:ascii="Times New Roman" w:hAnsi="Times New Roman" w:cs="Times New Roman"/>
          <w:sz w:val="28"/>
          <w:szCs w:val="28"/>
        </w:rPr>
        <w:t xml:space="preserve">разделенных точкой. </w:t>
      </w:r>
    </w:p>
    <w:p w:rsidR="00067386" w:rsidRPr="00067386" w:rsidRDefault="002807BD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При ссылках на иллюстрации следует писать «в соответствии с рисунком 2» при сквозной </w:t>
      </w:r>
      <w:r w:rsidR="00067386" w:rsidRPr="00067386">
        <w:rPr>
          <w:rFonts w:ascii="Times New Roman" w:hAnsi="Times New Roman" w:cs="Times New Roman"/>
          <w:sz w:val="28"/>
          <w:szCs w:val="28"/>
        </w:rPr>
        <w:t>нумерации</w:t>
      </w:r>
      <w:r>
        <w:rPr>
          <w:rFonts w:ascii="Times New Roman" w:hAnsi="Times New Roman" w:cs="Times New Roman"/>
          <w:sz w:val="28"/>
          <w:szCs w:val="28"/>
        </w:rPr>
        <w:t xml:space="preserve"> и «в соответствии с рисунком 1.2» при </w:t>
      </w:r>
      <w:r w:rsidR="00ED2D4C">
        <w:rPr>
          <w:rFonts w:ascii="Times New Roman" w:hAnsi="Times New Roman" w:cs="Times New Roman"/>
          <w:sz w:val="28"/>
          <w:szCs w:val="28"/>
        </w:rPr>
        <w:t>н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умерации в пределах раздела. </w:t>
      </w:r>
    </w:p>
    <w:p w:rsidR="00ED2D4C" w:rsidRDefault="002807BD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Иллюстрации при необходимости могут </w:t>
      </w:r>
      <w:r w:rsidR="00067386" w:rsidRPr="0006738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еть </w:t>
      </w:r>
      <w:r w:rsidR="00315274">
        <w:rPr>
          <w:rFonts w:ascii="Times New Roman" w:hAnsi="Times New Roman" w:cs="Times New Roman"/>
          <w:sz w:val="28"/>
          <w:szCs w:val="28"/>
        </w:rPr>
        <w:t xml:space="preserve">наименование. </w:t>
      </w:r>
      <w:r>
        <w:rPr>
          <w:rFonts w:ascii="Times New Roman" w:hAnsi="Times New Roman" w:cs="Times New Roman"/>
          <w:sz w:val="28"/>
          <w:szCs w:val="28"/>
        </w:rPr>
        <w:t xml:space="preserve">Слово «Рисунок» и наименование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помещают после пояснительных данных и располагают следующим образом: </w:t>
      </w:r>
    </w:p>
    <w:p w:rsidR="00186B79" w:rsidRDefault="00186B79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79" w:rsidRDefault="00186B79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274" w:rsidRDefault="00302CC6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:rsidR="00067386" w:rsidRPr="00067386" w:rsidRDefault="002807BD" w:rsidP="00537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67386" w:rsidRPr="00067386">
        <w:rPr>
          <w:rFonts w:ascii="Times New Roman" w:hAnsi="Times New Roman" w:cs="Times New Roman"/>
          <w:sz w:val="28"/>
          <w:szCs w:val="28"/>
        </w:rPr>
        <w:t>1 – Схема… .</w:t>
      </w:r>
    </w:p>
    <w:p w:rsidR="00067386" w:rsidRPr="002807BD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5.5 Если рисунок изображает графики или ди</w:t>
      </w:r>
      <w:r w:rsidR="002807BD">
        <w:rPr>
          <w:rFonts w:ascii="Times New Roman" w:hAnsi="Times New Roman" w:cs="Times New Roman"/>
          <w:sz w:val="28"/>
          <w:szCs w:val="28"/>
        </w:rPr>
        <w:t>аграммы, то вдоль середины осей</w:t>
      </w:r>
      <w:r w:rsidRPr="00067386">
        <w:rPr>
          <w:rFonts w:ascii="Times New Roman" w:hAnsi="Times New Roman" w:cs="Times New Roman"/>
          <w:sz w:val="28"/>
          <w:szCs w:val="28"/>
        </w:rPr>
        <w:t xml:space="preserve"> должны быть надписи с обозначением ве</w:t>
      </w:r>
      <w:r w:rsidR="002807BD">
        <w:rPr>
          <w:rFonts w:ascii="Times New Roman" w:hAnsi="Times New Roman" w:cs="Times New Roman"/>
          <w:sz w:val="28"/>
          <w:szCs w:val="28"/>
        </w:rPr>
        <w:t xml:space="preserve">личины и единицы ее измерения. </w:t>
      </w:r>
    </w:p>
    <w:p w:rsidR="00067386" w:rsidRPr="00067386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5.6 Единицы измерения следует проставлять одним из следующих способов: </w:t>
      </w:r>
    </w:p>
    <w:p w:rsidR="00E44924" w:rsidRPr="002807BD" w:rsidRDefault="00067386" w:rsidP="002807BD">
      <w:pPr>
        <w:pStyle w:val="a6"/>
        <w:numPr>
          <w:ilvl w:val="0"/>
          <w:numId w:val="12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>в конце шкалы между последним и предпо</w:t>
      </w:r>
      <w:r w:rsidR="002807BD" w:rsidRPr="002807BD">
        <w:rPr>
          <w:rFonts w:ascii="Times New Roman" w:hAnsi="Times New Roman" w:cs="Times New Roman"/>
          <w:sz w:val="28"/>
          <w:szCs w:val="28"/>
        </w:rPr>
        <w:t xml:space="preserve">следним числом, при недостатке </w:t>
      </w:r>
      <w:r w:rsidRPr="002807BD">
        <w:rPr>
          <w:rFonts w:ascii="Times New Roman" w:hAnsi="Times New Roman" w:cs="Times New Roman"/>
          <w:sz w:val="28"/>
          <w:szCs w:val="28"/>
        </w:rPr>
        <w:t>места допускается последнее число не наносить,</w:t>
      </w:r>
    </w:p>
    <w:p w:rsidR="00E44924" w:rsidRPr="002807BD" w:rsidRDefault="00067386" w:rsidP="002807BD">
      <w:pPr>
        <w:pStyle w:val="a6"/>
        <w:numPr>
          <w:ilvl w:val="0"/>
          <w:numId w:val="12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>вместе с наименованием переменной величины после запятой,</w:t>
      </w:r>
    </w:p>
    <w:p w:rsidR="002807BD" w:rsidRPr="00186B79" w:rsidRDefault="00067386" w:rsidP="00537A62">
      <w:pPr>
        <w:pStyle w:val="a6"/>
        <w:numPr>
          <w:ilvl w:val="0"/>
          <w:numId w:val="12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 xml:space="preserve">в конце шкалы после последнего числа вместе с обозначением переменной  величины в виде дроби, в числителе которой наносят обозначение переменной величины, а в знаменателе – обозначение единицы измерения, </w:t>
      </w:r>
    </w:p>
    <w:p w:rsidR="00067386" w:rsidRPr="00067386" w:rsidRDefault="00067386" w:rsidP="00186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6 Построение таблиц</w:t>
      </w:r>
    </w:p>
    <w:p w:rsidR="00067386" w:rsidRPr="00067386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6.1 Таблицы применяются для улучшения на</w:t>
      </w:r>
      <w:r w:rsidR="002807BD">
        <w:rPr>
          <w:rFonts w:ascii="Times New Roman" w:hAnsi="Times New Roman" w:cs="Times New Roman"/>
          <w:sz w:val="28"/>
          <w:szCs w:val="28"/>
        </w:rPr>
        <w:t xml:space="preserve">глядности и удобства сравнения </w:t>
      </w:r>
      <w:r w:rsidRPr="00067386">
        <w:rPr>
          <w:rFonts w:ascii="Times New Roman" w:hAnsi="Times New Roman" w:cs="Times New Roman"/>
          <w:sz w:val="28"/>
          <w:szCs w:val="28"/>
        </w:rPr>
        <w:t xml:space="preserve">показателей. Название таблицы, при его наличии, должно отражать ее содержание,  быть точным, кратким. Название следует помещать над таблицей. </w:t>
      </w:r>
      <w:r w:rsidRPr="00067386">
        <w:rPr>
          <w:rFonts w:ascii="Times New Roman" w:hAnsi="Times New Roman" w:cs="Times New Roman"/>
          <w:sz w:val="28"/>
          <w:szCs w:val="28"/>
        </w:rPr>
        <w:lastRenderedPageBreak/>
        <w:t>При переносе части таблицы на ту же или дру</w:t>
      </w:r>
      <w:r w:rsidR="002807BD">
        <w:rPr>
          <w:rFonts w:ascii="Times New Roman" w:hAnsi="Times New Roman" w:cs="Times New Roman"/>
          <w:sz w:val="28"/>
          <w:szCs w:val="28"/>
        </w:rPr>
        <w:t xml:space="preserve">гие страницы название помещают </w:t>
      </w:r>
      <w:r w:rsidRPr="00067386">
        <w:rPr>
          <w:rFonts w:ascii="Times New Roman" w:hAnsi="Times New Roman" w:cs="Times New Roman"/>
          <w:sz w:val="28"/>
          <w:szCs w:val="28"/>
        </w:rPr>
        <w:t xml:space="preserve">только над первой частью таблицы. </w:t>
      </w:r>
    </w:p>
    <w:p w:rsidR="00067386" w:rsidRPr="00067386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6.2 Таблицы следует нумеровать арабскими цифрами сквозной нумерацией. </w:t>
      </w:r>
    </w:p>
    <w:p w:rsidR="00067386" w:rsidRPr="00067386" w:rsidRDefault="002807BD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На все таблицы документа должны быть приведены ссылки в тексте </w:t>
      </w:r>
      <w:r w:rsidR="00067386" w:rsidRPr="00067386">
        <w:rPr>
          <w:rFonts w:ascii="Times New Roman" w:hAnsi="Times New Roman" w:cs="Times New Roman"/>
          <w:sz w:val="28"/>
          <w:szCs w:val="28"/>
        </w:rPr>
        <w:t xml:space="preserve">документа, при ссылке следует писать слово «таблица» с указанием ее номера. </w:t>
      </w:r>
    </w:p>
    <w:p w:rsidR="00067386" w:rsidRPr="00067386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6.</w:t>
      </w:r>
      <w:r w:rsidR="007D5513">
        <w:rPr>
          <w:rFonts w:ascii="Times New Roman" w:hAnsi="Times New Roman" w:cs="Times New Roman"/>
          <w:sz w:val="28"/>
          <w:szCs w:val="28"/>
        </w:rPr>
        <w:t>4</w:t>
      </w:r>
      <w:r w:rsidRPr="00067386">
        <w:rPr>
          <w:rFonts w:ascii="Times New Roman" w:hAnsi="Times New Roman" w:cs="Times New Roman"/>
          <w:sz w:val="28"/>
          <w:szCs w:val="28"/>
        </w:rPr>
        <w:t xml:space="preserve"> Таблицу в зависимости от ее размера п</w:t>
      </w:r>
      <w:r w:rsidR="002807BD">
        <w:rPr>
          <w:rFonts w:ascii="Times New Roman" w:hAnsi="Times New Roman" w:cs="Times New Roman"/>
          <w:sz w:val="28"/>
          <w:szCs w:val="28"/>
        </w:rPr>
        <w:t xml:space="preserve">омещают под текстом, в котором </w:t>
      </w:r>
      <w:r w:rsidRPr="00067386">
        <w:rPr>
          <w:rFonts w:ascii="Times New Roman" w:hAnsi="Times New Roman" w:cs="Times New Roman"/>
          <w:sz w:val="28"/>
          <w:szCs w:val="28"/>
        </w:rPr>
        <w:t xml:space="preserve">впервые дана ссылка на нее, или на следующей </w:t>
      </w:r>
      <w:r w:rsidR="00A22B5C">
        <w:rPr>
          <w:rFonts w:ascii="Times New Roman" w:hAnsi="Times New Roman" w:cs="Times New Roman"/>
          <w:sz w:val="28"/>
          <w:szCs w:val="28"/>
        </w:rPr>
        <w:t xml:space="preserve">странице, а при необходимости </w:t>
      </w:r>
      <w:r w:rsidR="002807BD">
        <w:rPr>
          <w:rFonts w:ascii="Times New Roman" w:hAnsi="Times New Roman" w:cs="Times New Roman"/>
          <w:sz w:val="28"/>
          <w:szCs w:val="28"/>
        </w:rPr>
        <w:t xml:space="preserve">в </w:t>
      </w:r>
      <w:r w:rsidRPr="00067386">
        <w:rPr>
          <w:rFonts w:ascii="Times New Roman" w:hAnsi="Times New Roman" w:cs="Times New Roman"/>
          <w:sz w:val="28"/>
          <w:szCs w:val="28"/>
        </w:rPr>
        <w:t xml:space="preserve">приложении  к документу. Допускается помещать таблицу вдоль длинной стороны листа документа. </w:t>
      </w:r>
    </w:p>
    <w:p w:rsidR="00067386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>6.7 Если строки или графы таблицы выходят з</w:t>
      </w:r>
      <w:r w:rsidR="002807BD">
        <w:rPr>
          <w:rFonts w:ascii="Times New Roman" w:hAnsi="Times New Roman" w:cs="Times New Roman"/>
          <w:sz w:val="28"/>
          <w:szCs w:val="28"/>
        </w:rPr>
        <w:t xml:space="preserve">а формат страницы, ее делят на </w:t>
      </w:r>
      <w:r w:rsidRPr="00067386">
        <w:rPr>
          <w:rFonts w:ascii="Times New Roman" w:hAnsi="Times New Roman" w:cs="Times New Roman"/>
          <w:sz w:val="28"/>
          <w:szCs w:val="28"/>
        </w:rPr>
        <w:t>части, помещая одну часть под другой или рядом, при этом в каждой части таблицы 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 арабскими цифрами графы и (или</w:t>
      </w:r>
      <w:r w:rsidR="002807BD">
        <w:rPr>
          <w:rFonts w:ascii="Times New Roman" w:hAnsi="Times New Roman" w:cs="Times New Roman"/>
          <w:sz w:val="28"/>
          <w:szCs w:val="28"/>
        </w:rPr>
        <w:t xml:space="preserve">) строки первой части таблицы. </w:t>
      </w:r>
      <w:r w:rsidRPr="00067386">
        <w:rPr>
          <w:rFonts w:ascii="Times New Roman" w:hAnsi="Times New Roman" w:cs="Times New Roman"/>
          <w:sz w:val="28"/>
          <w:szCs w:val="28"/>
        </w:rPr>
        <w:t xml:space="preserve">Слово «Таблица» указывают один раз слева </w:t>
      </w:r>
      <w:r w:rsidR="002807BD">
        <w:rPr>
          <w:rFonts w:ascii="Times New Roman" w:hAnsi="Times New Roman" w:cs="Times New Roman"/>
          <w:sz w:val="28"/>
          <w:szCs w:val="28"/>
        </w:rPr>
        <w:t xml:space="preserve">над первой частью таблицы, над другими частями пишут слова «Продолжение таблицы» с указанием номера </w:t>
      </w:r>
      <w:r w:rsidR="00A22B5C">
        <w:rPr>
          <w:rFonts w:ascii="Times New Roman" w:hAnsi="Times New Roman" w:cs="Times New Roman"/>
          <w:sz w:val="28"/>
          <w:szCs w:val="28"/>
        </w:rPr>
        <w:t>(обозначения) таблицы.</w:t>
      </w:r>
    </w:p>
    <w:p w:rsidR="00186B79" w:rsidRDefault="00186B79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AB" w:rsidRDefault="00F878AB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:rsidR="00F878AB" w:rsidRPr="00F878AB" w:rsidRDefault="00F878AB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8AB">
        <w:rPr>
          <w:rFonts w:ascii="Times New Roman" w:hAnsi="Times New Roman" w:cs="Times New Roman"/>
          <w:sz w:val="28"/>
          <w:szCs w:val="28"/>
        </w:rPr>
        <w:t xml:space="preserve">Таблица _____ –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878AB" w:rsidTr="00C22C88">
        <w:tc>
          <w:tcPr>
            <w:tcW w:w="1914" w:type="dxa"/>
            <w:vMerge w:val="restart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AB" w:rsidTr="00F878AB">
        <w:tc>
          <w:tcPr>
            <w:tcW w:w="1914" w:type="dxa"/>
            <w:vMerge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AB" w:rsidTr="00F878AB"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AB" w:rsidTr="00F878AB"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878AB" w:rsidRDefault="00F878AB" w:rsidP="0053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8AB" w:rsidRPr="00F878AB" w:rsidRDefault="00F878AB" w:rsidP="00537A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Боковик                          графы (колонки)</w:t>
      </w:r>
    </w:p>
    <w:p w:rsidR="00F878AB" w:rsidRDefault="00F878AB" w:rsidP="00537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AB">
        <w:rPr>
          <w:rFonts w:ascii="Times New Roman" w:hAnsi="Times New Roman" w:cs="Times New Roman"/>
          <w:sz w:val="28"/>
          <w:szCs w:val="28"/>
        </w:rPr>
        <w:t>Рисунок 1 – Пример построения таблицы</w:t>
      </w:r>
    </w:p>
    <w:p w:rsidR="00F878AB" w:rsidRPr="00F878AB" w:rsidRDefault="00F878AB" w:rsidP="00537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CEA" w:rsidRPr="00F73CEA" w:rsidRDefault="00067386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86">
        <w:rPr>
          <w:rFonts w:ascii="Times New Roman" w:hAnsi="Times New Roman" w:cs="Times New Roman"/>
          <w:sz w:val="28"/>
          <w:szCs w:val="28"/>
        </w:rPr>
        <w:t xml:space="preserve">6.8 </w:t>
      </w:r>
      <w:r w:rsidR="00F73CEA" w:rsidRPr="00F73CEA">
        <w:rPr>
          <w:rFonts w:ascii="Times New Roman" w:hAnsi="Times New Roman" w:cs="Times New Roman"/>
          <w:sz w:val="28"/>
          <w:szCs w:val="28"/>
        </w:rPr>
        <w:t>Графу «Номер но порядку» в таблиц</w:t>
      </w:r>
      <w:r w:rsidR="002807BD">
        <w:rPr>
          <w:rFonts w:ascii="Times New Roman" w:hAnsi="Times New Roman" w:cs="Times New Roman"/>
          <w:sz w:val="28"/>
          <w:szCs w:val="28"/>
        </w:rPr>
        <w:t xml:space="preserve">у включать не допускается. При </w:t>
      </w:r>
      <w:r w:rsidR="00F73CEA" w:rsidRPr="00F73CEA">
        <w:rPr>
          <w:rFonts w:ascii="Times New Roman" w:hAnsi="Times New Roman" w:cs="Times New Roman"/>
          <w:sz w:val="28"/>
          <w:szCs w:val="28"/>
        </w:rPr>
        <w:t>необходимости нумерации показателей, параметров</w:t>
      </w:r>
      <w:r w:rsidR="002807BD">
        <w:rPr>
          <w:rFonts w:ascii="Times New Roman" w:hAnsi="Times New Roman" w:cs="Times New Roman"/>
          <w:sz w:val="28"/>
          <w:szCs w:val="28"/>
        </w:rPr>
        <w:t xml:space="preserve"> или других данных порядковые</w:t>
      </w:r>
      <w:r w:rsidR="00F73CEA">
        <w:rPr>
          <w:rFonts w:ascii="Times New Roman" w:hAnsi="Times New Roman" w:cs="Times New Roman"/>
          <w:sz w:val="28"/>
          <w:szCs w:val="28"/>
        </w:rPr>
        <w:t xml:space="preserve"> </w:t>
      </w:r>
      <w:r w:rsidR="002807BD">
        <w:rPr>
          <w:rFonts w:ascii="Times New Roman" w:hAnsi="Times New Roman" w:cs="Times New Roman"/>
          <w:sz w:val="28"/>
          <w:szCs w:val="28"/>
        </w:rPr>
        <w:t xml:space="preserve">номера следует указывать в первой графе </w:t>
      </w:r>
      <w:r w:rsidR="00F73CEA" w:rsidRPr="00F73CEA">
        <w:rPr>
          <w:rFonts w:ascii="Times New Roman" w:hAnsi="Times New Roman" w:cs="Times New Roman"/>
          <w:sz w:val="28"/>
          <w:szCs w:val="28"/>
        </w:rPr>
        <w:t>(боковике</w:t>
      </w:r>
      <w:r w:rsidR="002807BD">
        <w:rPr>
          <w:rFonts w:ascii="Times New Roman" w:hAnsi="Times New Roman" w:cs="Times New Roman"/>
          <w:sz w:val="28"/>
          <w:szCs w:val="28"/>
        </w:rPr>
        <w:t xml:space="preserve">) таблицы </w:t>
      </w:r>
      <w:r w:rsidR="00F73CEA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 </w:t>
      </w:r>
      <w:r w:rsidR="00F73CEA" w:rsidRPr="00F73CEA">
        <w:rPr>
          <w:rFonts w:ascii="Times New Roman" w:hAnsi="Times New Roman" w:cs="Times New Roman"/>
          <w:sz w:val="28"/>
          <w:szCs w:val="28"/>
        </w:rPr>
        <w:t>перед их наименованием</w:t>
      </w:r>
      <w:r w:rsidR="00A22B5C">
        <w:rPr>
          <w:rFonts w:ascii="Times New Roman" w:hAnsi="Times New Roman" w:cs="Times New Roman"/>
          <w:sz w:val="28"/>
          <w:szCs w:val="28"/>
        </w:rPr>
        <w:t>.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 </w:t>
      </w:r>
      <w:r w:rsidR="002807BD">
        <w:rPr>
          <w:rFonts w:ascii="Times New Roman" w:hAnsi="Times New Roman" w:cs="Times New Roman"/>
          <w:sz w:val="28"/>
          <w:szCs w:val="28"/>
        </w:rPr>
        <w:t xml:space="preserve">Перед числовыми значениями </w:t>
      </w:r>
      <w:r w:rsidR="00F73CEA" w:rsidRPr="00F73CEA">
        <w:rPr>
          <w:rFonts w:ascii="Times New Roman" w:hAnsi="Times New Roman" w:cs="Times New Roman"/>
          <w:sz w:val="28"/>
          <w:szCs w:val="28"/>
        </w:rPr>
        <w:t>величин и обозначением типов, марок и т.п. пор</w:t>
      </w:r>
      <w:r w:rsidR="00F73CEA">
        <w:rPr>
          <w:rFonts w:ascii="Times New Roman" w:hAnsi="Times New Roman" w:cs="Times New Roman"/>
          <w:sz w:val="28"/>
          <w:szCs w:val="28"/>
        </w:rPr>
        <w:t xml:space="preserve">ядковые номера не проставляют. </w:t>
      </w:r>
    </w:p>
    <w:p w:rsidR="00F73CEA" w:rsidRPr="00F73CEA" w:rsidRDefault="00F73CEA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79" w:rsidRDefault="00186B79" w:rsidP="00280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CEA" w:rsidRPr="00F73CEA" w:rsidRDefault="007D5513" w:rsidP="00280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F73CEA" w:rsidRPr="00F73CEA" w:rsidRDefault="00F73CEA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EA" w:rsidRPr="00F73CEA" w:rsidRDefault="007D5513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07BD">
        <w:rPr>
          <w:rFonts w:ascii="Times New Roman" w:hAnsi="Times New Roman" w:cs="Times New Roman"/>
          <w:sz w:val="28"/>
          <w:szCs w:val="28"/>
        </w:rPr>
        <w:t xml:space="preserve">1 </w:t>
      </w:r>
      <w:r w:rsidR="00F73CEA" w:rsidRPr="00F73CEA">
        <w:rPr>
          <w:rFonts w:ascii="Times New Roman" w:hAnsi="Times New Roman" w:cs="Times New Roman"/>
          <w:sz w:val="28"/>
          <w:szCs w:val="28"/>
        </w:rPr>
        <w:t>Материал,</w:t>
      </w:r>
      <w:r w:rsidR="002807BD">
        <w:rPr>
          <w:rFonts w:ascii="Times New Roman" w:hAnsi="Times New Roman" w:cs="Times New Roman"/>
          <w:sz w:val="28"/>
          <w:szCs w:val="28"/>
        </w:rPr>
        <w:t xml:space="preserve"> дополняющий текст </w:t>
      </w:r>
      <w:r w:rsidR="00F73CEA" w:rsidRPr="00F73CEA">
        <w:rPr>
          <w:rFonts w:ascii="Times New Roman" w:hAnsi="Times New Roman" w:cs="Times New Roman"/>
          <w:sz w:val="28"/>
          <w:szCs w:val="28"/>
        </w:rPr>
        <w:t>документа,</w:t>
      </w:r>
      <w:r w:rsidR="002807BD">
        <w:rPr>
          <w:rFonts w:ascii="Times New Roman" w:hAnsi="Times New Roman" w:cs="Times New Roman"/>
          <w:sz w:val="28"/>
          <w:szCs w:val="28"/>
        </w:rPr>
        <w:t xml:space="preserve"> допускается помещать в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приложениях. В приложения могут быть включены: </w:t>
      </w:r>
    </w:p>
    <w:p w:rsidR="00F73CEA" w:rsidRPr="002807BD" w:rsidRDefault="00F73CEA" w:rsidP="002807B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 xml:space="preserve">промежуточные математические доказательства, формулы и расчеты; </w:t>
      </w:r>
    </w:p>
    <w:p w:rsidR="00F73CEA" w:rsidRPr="002807BD" w:rsidRDefault="00F73CEA" w:rsidP="002807B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 xml:space="preserve">таблицы вспомогательных цифровых данных; </w:t>
      </w:r>
    </w:p>
    <w:p w:rsidR="00F73CEA" w:rsidRPr="002807BD" w:rsidRDefault="00F73CEA" w:rsidP="002807BD">
      <w:pPr>
        <w:pStyle w:val="a6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>опис</w:t>
      </w:r>
      <w:r w:rsidR="002807BD">
        <w:rPr>
          <w:rFonts w:ascii="Times New Roman" w:hAnsi="Times New Roman" w:cs="Times New Roman"/>
          <w:sz w:val="28"/>
          <w:szCs w:val="28"/>
        </w:rPr>
        <w:t xml:space="preserve">ание аппаратуры и приборов, </w:t>
      </w:r>
      <w:r w:rsidRPr="002807BD">
        <w:rPr>
          <w:rFonts w:ascii="Times New Roman" w:hAnsi="Times New Roman" w:cs="Times New Roman"/>
          <w:sz w:val="28"/>
          <w:szCs w:val="28"/>
        </w:rPr>
        <w:t>приме</w:t>
      </w:r>
      <w:r w:rsidR="002807BD">
        <w:rPr>
          <w:rFonts w:ascii="Times New Roman" w:hAnsi="Times New Roman" w:cs="Times New Roman"/>
          <w:sz w:val="28"/>
          <w:szCs w:val="28"/>
        </w:rPr>
        <w:t>няемых</w:t>
      </w:r>
      <w:r w:rsidR="002807BD" w:rsidRPr="002807BD">
        <w:rPr>
          <w:rFonts w:ascii="Times New Roman" w:hAnsi="Times New Roman" w:cs="Times New Roman"/>
          <w:sz w:val="28"/>
          <w:szCs w:val="28"/>
        </w:rPr>
        <w:t xml:space="preserve"> </w:t>
      </w:r>
      <w:r w:rsidR="002807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2807BD">
        <w:rPr>
          <w:rFonts w:ascii="Times New Roman" w:hAnsi="Times New Roman" w:cs="Times New Roman"/>
          <w:sz w:val="28"/>
          <w:szCs w:val="28"/>
        </w:rPr>
        <w:t xml:space="preserve">экспериментов; </w:t>
      </w:r>
    </w:p>
    <w:p w:rsidR="00F73CEA" w:rsidRPr="002807BD" w:rsidRDefault="00F73CEA" w:rsidP="002807B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 xml:space="preserve">- инструкции, методики, разработанные в процессе выполнения работы; </w:t>
      </w:r>
    </w:p>
    <w:p w:rsidR="00F73CEA" w:rsidRPr="002807BD" w:rsidRDefault="00F73CEA" w:rsidP="002807BD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BD">
        <w:rPr>
          <w:rFonts w:ascii="Times New Roman" w:hAnsi="Times New Roman" w:cs="Times New Roman"/>
          <w:sz w:val="28"/>
          <w:szCs w:val="28"/>
        </w:rPr>
        <w:t xml:space="preserve">- акты испытания или внедрения результатов работы. </w:t>
      </w:r>
    </w:p>
    <w:p w:rsidR="00F73CEA" w:rsidRPr="00F73CEA" w:rsidRDefault="00F73CEA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EA">
        <w:rPr>
          <w:rFonts w:ascii="Times New Roman" w:hAnsi="Times New Roman" w:cs="Times New Roman"/>
          <w:sz w:val="28"/>
          <w:szCs w:val="28"/>
        </w:rPr>
        <w:t>Приложение оформляют как продолжение дан</w:t>
      </w:r>
      <w:r>
        <w:rPr>
          <w:rFonts w:ascii="Times New Roman" w:hAnsi="Times New Roman" w:cs="Times New Roman"/>
          <w:sz w:val="28"/>
          <w:szCs w:val="28"/>
        </w:rPr>
        <w:t xml:space="preserve">ного документа на последующих  </w:t>
      </w:r>
      <w:r w:rsidRPr="00F73CEA">
        <w:rPr>
          <w:rFonts w:ascii="Times New Roman" w:hAnsi="Times New Roman" w:cs="Times New Roman"/>
          <w:sz w:val="28"/>
          <w:szCs w:val="28"/>
        </w:rPr>
        <w:t xml:space="preserve">листах или выпускают в виде самостоятельного документа. </w:t>
      </w:r>
    </w:p>
    <w:p w:rsidR="00F73CEA" w:rsidRPr="002807BD" w:rsidRDefault="007D5513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07BD">
        <w:rPr>
          <w:rFonts w:ascii="Times New Roman" w:hAnsi="Times New Roman" w:cs="Times New Roman"/>
          <w:sz w:val="28"/>
          <w:szCs w:val="28"/>
        </w:rPr>
        <w:t>2 В тексте документа на все приложения должны быть даны ссылки.</w:t>
      </w:r>
    </w:p>
    <w:p w:rsidR="00F73CEA" w:rsidRPr="00F73CEA" w:rsidRDefault="002807BD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обязательности приложений при </w:t>
      </w:r>
      <w:r w:rsidR="00F73CEA" w:rsidRPr="00F73CEA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 xml:space="preserve">ах не указывается. Приложения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располагают в порядке ссылок на них в тексте документа. </w:t>
      </w:r>
    </w:p>
    <w:p w:rsidR="00F73CEA" w:rsidRPr="00F73CEA" w:rsidRDefault="007D5513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07BD">
        <w:rPr>
          <w:rFonts w:ascii="Times New Roman" w:hAnsi="Times New Roman" w:cs="Times New Roman"/>
          <w:sz w:val="28"/>
          <w:szCs w:val="28"/>
        </w:rPr>
        <w:t xml:space="preserve">3 Каждое приложение следует начинать с </w:t>
      </w:r>
      <w:r w:rsidR="00F73CEA" w:rsidRPr="00F73CEA">
        <w:rPr>
          <w:rFonts w:ascii="Times New Roman" w:hAnsi="Times New Roman" w:cs="Times New Roman"/>
          <w:sz w:val="28"/>
          <w:szCs w:val="28"/>
        </w:rPr>
        <w:t>но</w:t>
      </w:r>
      <w:r w:rsidR="002807BD">
        <w:rPr>
          <w:rFonts w:ascii="Times New Roman" w:hAnsi="Times New Roman" w:cs="Times New Roman"/>
          <w:sz w:val="28"/>
          <w:szCs w:val="28"/>
        </w:rPr>
        <w:t xml:space="preserve">вой страницы с указанием </w:t>
      </w:r>
      <w:r w:rsidR="00F73CEA" w:rsidRPr="00F73CEA">
        <w:rPr>
          <w:rFonts w:ascii="Times New Roman" w:hAnsi="Times New Roman" w:cs="Times New Roman"/>
          <w:sz w:val="28"/>
          <w:szCs w:val="28"/>
        </w:rPr>
        <w:t>наверху посередине страницы слова «</w:t>
      </w:r>
      <w:r w:rsidR="00315274" w:rsidRPr="00F73CEA">
        <w:rPr>
          <w:rFonts w:ascii="Times New Roman" w:hAnsi="Times New Roman" w:cs="Times New Roman"/>
          <w:sz w:val="28"/>
          <w:szCs w:val="28"/>
        </w:rPr>
        <w:t>ПРИЛОЖЕНИЕ</w:t>
      </w:r>
      <w:r w:rsidR="00F73CEA" w:rsidRPr="00F73CEA">
        <w:rPr>
          <w:rFonts w:ascii="Times New Roman" w:hAnsi="Times New Roman" w:cs="Times New Roman"/>
          <w:sz w:val="28"/>
          <w:szCs w:val="28"/>
        </w:rPr>
        <w:t>»</w:t>
      </w:r>
      <w:r w:rsidR="002807BD" w:rsidRPr="002807BD">
        <w:rPr>
          <w:rFonts w:ascii="Times New Roman" w:hAnsi="Times New Roman" w:cs="Times New Roman"/>
          <w:sz w:val="28"/>
          <w:szCs w:val="28"/>
        </w:rPr>
        <w:t xml:space="preserve">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 и его обозначения. </w:t>
      </w:r>
    </w:p>
    <w:p w:rsidR="00F73CEA" w:rsidRPr="00F73CEA" w:rsidRDefault="007D5513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3CEA" w:rsidRPr="00F73CEA">
        <w:rPr>
          <w:rFonts w:ascii="Times New Roman" w:hAnsi="Times New Roman" w:cs="Times New Roman"/>
          <w:sz w:val="28"/>
          <w:szCs w:val="28"/>
        </w:rPr>
        <w:t>4 Приложение может иметь заголовок, к</w:t>
      </w:r>
      <w:r w:rsidR="002807BD">
        <w:rPr>
          <w:rFonts w:ascii="Times New Roman" w:hAnsi="Times New Roman" w:cs="Times New Roman"/>
          <w:sz w:val="28"/>
          <w:szCs w:val="28"/>
        </w:rPr>
        <w:t xml:space="preserve">оторый записывают симметрично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относительно текста с прописной буквы отдельной строкой. </w:t>
      </w:r>
    </w:p>
    <w:p w:rsidR="00F73CEA" w:rsidRPr="00F73CEA" w:rsidRDefault="007D5513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07BD">
        <w:rPr>
          <w:rFonts w:ascii="Times New Roman" w:hAnsi="Times New Roman" w:cs="Times New Roman"/>
          <w:sz w:val="28"/>
          <w:szCs w:val="28"/>
        </w:rPr>
        <w:t xml:space="preserve">5 Приложения обозначают заглавными </w:t>
      </w:r>
      <w:r w:rsidR="00F73CEA" w:rsidRPr="00F73CEA">
        <w:rPr>
          <w:rFonts w:ascii="Times New Roman" w:hAnsi="Times New Roman" w:cs="Times New Roman"/>
          <w:sz w:val="28"/>
          <w:szCs w:val="28"/>
        </w:rPr>
        <w:t>б</w:t>
      </w:r>
      <w:r w:rsidR="002807BD">
        <w:rPr>
          <w:rFonts w:ascii="Times New Roman" w:hAnsi="Times New Roman" w:cs="Times New Roman"/>
          <w:sz w:val="28"/>
          <w:szCs w:val="28"/>
        </w:rPr>
        <w:t xml:space="preserve">уквами русского </w:t>
      </w:r>
      <w:r w:rsidR="00F73CEA">
        <w:rPr>
          <w:rFonts w:ascii="Times New Roman" w:hAnsi="Times New Roman" w:cs="Times New Roman"/>
          <w:sz w:val="28"/>
          <w:szCs w:val="28"/>
        </w:rPr>
        <w:t>алфавита</w:t>
      </w:r>
      <w:r w:rsidR="002807BD">
        <w:rPr>
          <w:rFonts w:ascii="Times New Roman" w:hAnsi="Times New Roman" w:cs="Times New Roman"/>
          <w:sz w:val="28"/>
          <w:szCs w:val="28"/>
        </w:rPr>
        <w:t xml:space="preserve">, </w:t>
      </w:r>
      <w:r w:rsidR="00F73CEA" w:rsidRPr="00F73CEA">
        <w:rPr>
          <w:rFonts w:ascii="Times New Roman" w:hAnsi="Times New Roman" w:cs="Times New Roman"/>
          <w:sz w:val="28"/>
          <w:szCs w:val="28"/>
        </w:rPr>
        <w:t>начиная с А, за исключением букв Ё, З, Й, О, Ч, Ь, Ы</w:t>
      </w:r>
      <w:r w:rsidR="002807BD">
        <w:rPr>
          <w:rFonts w:ascii="Times New Roman" w:hAnsi="Times New Roman" w:cs="Times New Roman"/>
          <w:sz w:val="28"/>
          <w:szCs w:val="28"/>
        </w:rPr>
        <w:t xml:space="preserve">, Ъ. После слова «Приложение»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следует буква, обозначающая его последовательность. </w:t>
      </w:r>
    </w:p>
    <w:p w:rsidR="00F73CEA" w:rsidRPr="00F73CEA" w:rsidRDefault="002807BD" w:rsidP="0028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</w:t>
      </w:r>
      <w:r w:rsidR="00F73CEA">
        <w:rPr>
          <w:rFonts w:ascii="Times New Roman" w:hAnsi="Times New Roman" w:cs="Times New Roman"/>
          <w:sz w:val="28"/>
          <w:szCs w:val="28"/>
        </w:rPr>
        <w:t>и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сключением букв </w:t>
      </w:r>
      <w:r w:rsidR="00F73CEA" w:rsidRPr="00F73C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 и О. </w:t>
      </w:r>
    </w:p>
    <w:p w:rsidR="00F73CEA" w:rsidRPr="00F73CEA" w:rsidRDefault="00CB10A0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полного использования </w:t>
      </w:r>
      <w:r w:rsidR="00F73CEA" w:rsidRPr="00F73CEA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EA" w:rsidRPr="00F73CEA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и латинского алфавитов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допускается обозначать приложения арабскими цифрами. </w:t>
      </w:r>
    </w:p>
    <w:p w:rsidR="00F73CEA" w:rsidRPr="00F73CEA" w:rsidRDefault="00F73CEA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EA">
        <w:rPr>
          <w:rFonts w:ascii="Times New Roman" w:hAnsi="Times New Roman" w:cs="Times New Roman"/>
          <w:sz w:val="28"/>
          <w:szCs w:val="28"/>
        </w:rPr>
        <w:lastRenderedPageBreak/>
        <w:t xml:space="preserve">Если в документе одно приложение, оно обозначается «Приложение А». </w:t>
      </w:r>
    </w:p>
    <w:p w:rsidR="00BA28B2" w:rsidRPr="00CB10A0" w:rsidRDefault="007D5513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10A0">
        <w:rPr>
          <w:rFonts w:ascii="Times New Roman" w:hAnsi="Times New Roman" w:cs="Times New Roman"/>
          <w:sz w:val="28"/>
          <w:szCs w:val="28"/>
        </w:rPr>
        <w:t xml:space="preserve">6 Приложения, как правило,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CB10A0">
        <w:rPr>
          <w:rFonts w:ascii="Times New Roman" w:hAnsi="Times New Roman" w:cs="Times New Roman"/>
          <w:sz w:val="28"/>
          <w:szCs w:val="28"/>
        </w:rPr>
        <w:t>на листах формата А4.</w:t>
      </w:r>
    </w:p>
    <w:p w:rsidR="00F73CEA" w:rsidRPr="00F73CEA" w:rsidRDefault="007D5513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10A0">
        <w:rPr>
          <w:rFonts w:ascii="Times New Roman" w:hAnsi="Times New Roman" w:cs="Times New Roman"/>
          <w:sz w:val="28"/>
          <w:szCs w:val="28"/>
        </w:rPr>
        <w:t xml:space="preserve">7 Приложения должны иметь общую с остальной частью документа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сквозную нумерацию страниц. </w:t>
      </w:r>
    </w:p>
    <w:p w:rsidR="00F73CEA" w:rsidRPr="00F73CEA" w:rsidRDefault="007D5513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3CEA" w:rsidRPr="00F73CEA">
        <w:rPr>
          <w:rFonts w:ascii="Times New Roman" w:hAnsi="Times New Roman" w:cs="Times New Roman"/>
          <w:sz w:val="28"/>
          <w:szCs w:val="28"/>
        </w:rPr>
        <w:t>8 Все приложения должны быть перечис</w:t>
      </w:r>
      <w:r w:rsidR="00CB10A0">
        <w:rPr>
          <w:rFonts w:ascii="Times New Roman" w:hAnsi="Times New Roman" w:cs="Times New Roman"/>
          <w:sz w:val="28"/>
          <w:szCs w:val="28"/>
        </w:rPr>
        <w:t xml:space="preserve">лены в содержании документа с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указанием их буквы. </w:t>
      </w:r>
    </w:p>
    <w:p w:rsidR="00F73CEA" w:rsidRPr="00F73CEA" w:rsidRDefault="007D5513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10A0">
        <w:rPr>
          <w:rFonts w:ascii="Times New Roman" w:hAnsi="Times New Roman" w:cs="Times New Roman"/>
          <w:sz w:val="28"/>
          <w:szCs w:val="28"/>
        </w:rPr>
        <w:t xml:space="preserve">9 Формулы приложений </w:t>
      </w:r>
      <w:r w:rsidR="00F73CEA" w:rsidRPr="00F73CEA">
        <w:rPr>
          <w:rFonts w:ascii="Times New Roman" w:hAnsi="Times New Roman" w:cs="Times New Roman"/>
          <w:sz w:val="28"/>
          <w:szCs w:val="28"/>
        </w:rPr>
        <w:t>долж</w:t>
      </w:r>
      <w:r w:rsidR="00CB10A0">
        <w:rPr>
          <w:rFonts w:ascii="Times New Roman" w:hAnsi="Times New Roman" w:cs="Times New Roman"/>
          <w:sz w:val="28"/>
          <w:szCs w:val="28"/>
        </w:rPr>
        <w:t xml:space="preserve">ны нумероваться арабскими цифрами в </w:t>
      </w:r>
      <w:r w:rsidR="00F73CEA" w:rsidRPr="00F73CEA">
        <w:rPr>
          <w:rFonts w:ascii="Times New Roman" w:hAnsi="Times New Roman" w:cs="Times New Roman"/>
          <w:sz w:val="28"/>
          <w:szCs w:val="28"/>
        </w:rPr>
        <w:t>пределах каждого приложения. Номер формулы прил</w:t>
      </w:r>
      <w:r w:rsidR="00CB10A0">
        <w:rPr>
          <w:rFonts w:ascii="Times New Roman" w:hAnsi="Times New Roman" w:cs="Times New Roman"/>
          <w:sz w:val="28"/>
          <w:szCs w:val="28"/>
        </w:rPr>
        <w:t xml:space="preserve">ожения состоит из обозначения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приложения и номера формулы, разделенных точкой, например (А.3). </w:t>
      </w:r>
    </w:p>
    <w:p w:rsidR="00F73CEA" w:rsidRPr="00F73CEA" w:rsidRDefault="007D5513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 Иллюстрации приложений нумеруются в пределах приложений. Номер  иллюстрации приложения состоит из обозначения при</w:t>
      </w:r>
      <w:r w:rsidR="00CB10A0">
        <w:rPr>
          <w:rFonts w:ascii="Times New Roman" w:hAnsi="Times New Roman" w:cs="Times New Roman"/>
          <w:sz w:val="28"/>
          <w:szCs w:val="28"/>
        </w:rPr>
        <w:t xml:space="preserve">ложения и номера иллюстрации,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разделенных точкой, например – Рисунок А.3. </w:t>
      </w:r>
    </w:p>
    <w:p w:rsidR="00F73CEA" w:rsidRPr="00CB10A0" w:rsidRDefault="007D5513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3CEA" w:rsidRPr="00F73CEA">
        <w:rPr>
          <w:rFonts w:ascii="Times New Roman" w:hAnsi="Times New Roman" w:cs="Times New Roman"/>
          <w:sz w:val="28"/>
          <w:szCs w:val="28"/>
        </w:rPr>
        <w:t>11</w:t>
      </w:r>
      <w:r w:rsidR="00CB10A0" w:rsidRPr="00CB10A0">
        <w:rPr>
          <w:rFonts w:ascii="Times New Roman" w:hAnsi="Times New Roman" w:cs="Times New Roman"/>
          <w:sz w:val="28"/>
          <w:szCs w:val="28"/>
        </w:rPr>
        <w:t xml:space="preserve"> </w:t>
      </w:r>
      <w:r w:rsidR="00CB10A0">
        <w:rPr>
          <w:rFonts w:ascii="Times New Roman" w:hAnsi="Times New Roman" w:cs="Times New Roman"/>
          <w:sz w:val="28"/>
          <w:szCs w:val="28"/>
        </w:rPr>
        <w:t xml:space="preserve">Таблицы приложений нумеруются в пределах приложения с </w:t>
      </w:r>
      <w:r w:rsidR="00F73CEA" w:rsidRPr="00F73CEA">
        <w:rPr>
          <w:rFonts w:ascii="Times New Roman" w:hAnsi="Times New Roman" w:cs="Times New Roman"/>
          <w:sz w:val="28"/>
          <w:szCs w:val="28"/>
        </w:rPr>
        <w:t>добавлением перед номером таблицы обозначения прилож</w:t>
      </w:r>
      <w:r w:rsidR="00CB10A0">
        <w:rPr>
          <w:rFonts w:ascii="Times New Roman" w:hAnsi="Times New Roman" w:cs="Times New Roman"/>
          <w:sz w:val="28"/>
          <w:szCs w:val="28"/>
        </w:rPr>
        <w:t xml:space="preserve">ения, например «Таблица А.1 –». </w:t>
      </w:r>
    </w:p>
    <w:p w:rsidR="00F73CEA" w:rsidRDefault="007D5513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3CEA" w:rsidRPr="00F73CEA">
        <w:rPr>
          <w:rFonts w:ascii="Times New Roman" w:hAnsi="Times New Roman" w:cs="Times New Roman"/>
          <w:sz w:val="28"/>
          <w:szCs w:val="28"/>
        </w:rPr>
        <w:t>12 При переносе таблиц приложения повто</w:t>
      </w:r>
      <w:r w:rsidR="00CB10A0">
        <w:rPr>
          <w:rFonts w:ascii="Times New Roman" w:hAnsi="Times New Roman" w:cs="Times New Roman"/>
          <w:sz w:val="28"/>
          <w:szCs w:val="28"/>
        </w:rPr>
        <w:t xml:space="preserve">ряют ее головку и боковик или заменяют соответственно номером граф и строк, слева над таблицей пишут слова </w:t>
      </w:r>
      <w:r w:rsidR="00F73CEA" w:rsidRPr="00F73CEA">
        <w:rPr>
          <w:rFonts w:ascii="Times New Roman" w:hAnsi="Times New Roman" w:cs="Times New Roman"/>
          <w:sz w:val="28"/>
          <w:szCs w:val="28"/>
        </w:rPr>
        <w:t>«П</w:t>
      </w:r>
      <w:r w:rsidR="00CB10A0">
        <w:rPr>
          <w:rFonts w:ascii="Times New Roman" w:hAnsi="Times New Roman" w:cs="Times New Roman"/>
          <w:sz w:val="28"/>
          <w:szCs w:val="28"/>
        </w:rPr>
        <w:t xml:space="preserve">родолжение таблицы» с указанием номера (обозначения) таблицы, например – Продолжение таблицы В.2. С правой стороны </w:t>
      </w:r>
      <w:r w:rsidR="00F73CEA" w:rsidRPr="00F73CEA">
        <w:rPr>
          <w:rFonts w:ascii="Times New Roman" w:hAnsi="Times New Roman" w:cs="Times New Roman"/>
          <w:sz w:val="28"/>
          <w:szCs w:val="28"/>
        </w:rPr>
        <w:t>прод</w:t>
      </w:r>
      <w:r w:rsidR="00CB10A0">
        <w:rPr>
          <w:rFonts w:ascii="Times New Roman" w:hAnsi="Times New Roman" w:cs="Times New Roman"/>
          <w:sz w:val="28"/>
          <w:szCs w:val="28"/>
        </w:rPr>
        <w:t xml:space="preserve">олжения таблицы указывают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единицы измерения.  </w:t>
      </w: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Default="003723F4" w:rsidP="00186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F4" w:rsidRPr="0040096B" w:rsidRDefault="0040096B" w:rsidP="004009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6B">
        <w:rPr>
          <w:rFonts w:ascii="Times New Roman" w:hAnsi="Times New Roman" w:cs="Times New Roman"/>
          <w:b/>
          <w:sz w:val="28"/>
          <w:szCs w:val="28"/>
        </w:rPr>
        <w:lastRenderedPageBreak/>
        <w:t>3 СПИСОК ИСПОЛЬЗОВАННЫХ ИСТОЧНИКОВ</w:t>
      </w:r>
    </w:p>
    <w:p w:rsidR="00F73CEA" w:rsidRDefault="003723F4" w:rsidP="00186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6B">
        <w:rPr>
          <w:rFonts w:ascii="Times New Roman" w:hAnsi="Times New Roman" w:cs="Times New Roman"/>
          <w:b/>
          <w:sz w:val="28"/>
          <w:szCs w:val="28"/>
        </w:rPr>
        <w:t>3</w:t>
      </w:r>
      <w:r w:rsidR="0040096B" w:rsidRPr="0040096B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40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EA" w:rsidRPr="0040096B">
        <w:rPr>
          <w:rFonts w:ascii="Times New Roman" w:hAnsi="Times New Roman" w:cs="Times New Roman"/>
          <w:b/>
          <w:sz w:val="28"/>
          <w:szCs w:val="28"/>
        </w:rPr>
        <w:t xml:space="preserve"> Оформление списка использованных источников</w:t>
      </w:r>
    </w:p>
    <w:p w:rsidR="0040096B" w:rsidRPr="0040096B" w:rsidRDefault="0040096B" w:rsidP="00186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EA" w:rsidRPr="00F73CEA" w:rsidRDefault="00CB10A0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списка использованных </w:t>
      </w:r>
      <w:r w:rsidR="00F73CEA" w:rsidRPr="00F73CEA">
        <w:rPr>
          <w:rFonts w:ascii="Times New Roman" w:hAnsi="Times New Roman" w:cs="Times New Roman"/>
          <w:sz w:val="28"/>
          <w:szCs w:val="28"/>
        </w:rPr>
        <w:t>источников,</w:t>
      </w:r>
      <w:r>
        <w:rPr>
          <w:rFonts w:ascii="Times New Roman" w:hAnsi="Times New Roman" w:cs="Times New Roman"/>
          <w:sz w:val="28"/>
          <w:szCs w:val="28"/>
        </w:rPr>
        <w:t xml:space="preserve"> прилагаемого к работе, 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расположение литературы в нем. </w:t>
      </w:r>
    </w:p>
    <w:p w:rsidR="00BA28B2" w:rsidRDefault="00CB10A0" w:rsidP="00CB1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характера используемой </w:t>
      </w:r>
      <w:r w:rsidR="00F73CEA" w:rsidRPr="00F73CEA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 xml:space="preserve">ратуры, назначения работы </w:t>
      </w:r>
      <w:r w:rsidR="007D5513">
        <w:rPr>
          <w:rFonts w:ascii="Times New Roman" w:hAnsi="Times New Roman" w:cs="Times New Roman"/>
          <w:sz w:val="28"/>
          <w:szCs w:val="28"/>
        </w:rPr>
        <w:t>применяется а</w:t>
      </w:r>
      <w:r w:rsidR="007D5513" w:rsidRPr="00F73CEA">
        <w:rPr>
          <w:rFonts w:ascii="Times New Roman" w:hAnsi="Times New Roman" w:cs="Times New Roman"/>
          <w:sz w:val="28"/>
          <w:szCs w:val="28"/>
        </w:rPr>
        <w:t>лфавитный</w:t>
      </w:r>
      <w:r w:rsidR="007D5513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 г</w:t>
      </w:r>
      <w:r w:rsidR="007D5513">
        <w:rPr>
          <w:rFonts w:ascii="Times New Roman" w:hAnsi="Times New Roman" w:cs="Times New Roman"/>
          <w:sz w:val="28"/>
          <w:szCs w:val="28"/>
        </w:rPr>
        <w:t>руппировки литературы в списках.</w:t>
      </w:r>
      <w:r w:rsidR="00F73CEA" w:rsidRPr="00F7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B2" w:rsidRDefault="00BA28B2" w:rsidP="0053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Книга с одним автором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</w:p>
    <w:p w:rsidR="00BA28B2" w:rsidRDefault="00BA28B2" w:rsidP="0053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Семенов, В. В. Философия: итог тысячелетий. Философская психология / В. В. Семенов, Рос. Акад. Наук. – Пущино : ПНЦ РАН, 2000. – 64 с. – Библиогр. : с. 60–65.</w:t>
      </w:r>
    </w:p>
    <w:p w:rsidR="00BA28B2" w:rsidRDefault="00BA28B2" w:rsidP="0053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Книга с двумя, тремя авторами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BA28B2" w:rsidRDefault="00BA28B2" w:rsidP="0053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Агафонова, Н. Н. Гражданское право : учеб. пособие для вузов / Н. Н. Агафонова, Т. В. Богачева, Л. И. Глушкова ; под общ. ред. А. Г. Калпина ; М-во общ. и проф. Образования РФ. – Изд. 2-е; перераб. и доп. – М. :Юрист, 2002. – 250 с.</w:t>
      </w:r>
    </w:p>
    <w:p w:rsidR="00BA28B2" w:rsidRDefault="00BA28B2" w:rsidP="0053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Книга под заглавием (с четырьмя и более авторами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). </w:t>
      </w:r>
    </w:p>
    <w:p w:rsidR="00BA28B2" w:rsidRDefault="00BA28B2" w:rsidP="0053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Численные методы : учеб.пособие для физ.-мат. специальностей вузов / Н. С. Бахвалов [и др.] ; под общ. ред. Н.И. Тихонова. – 2-е изд. – М. : Физматлит, 2002. – 630 с. : ил. </w:t>
      </w:r>
    </w:p>
    <w:p w:rsidR="00BA28B2" w:rsidRDefault="00BA28B2" w:rsidP="0053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Законодательные материалы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</w:p>
    <w:p w:rsidR="00BA28B2" w:rsidRDefault="00BA28B2" w:rsidP="0053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Российская Федерация. Президент (2000 – ; В. В. Путин). Послание Президента Российской ФедерацииФедеральному Собранию Российской Федерации. – М. : [б.и.], 2001. – 46 с.</w:t>
      </w:r>
    </w:p>
    <w:p w:rsidR="00982802" w:rsidRPr="00BA28B2" w:rsidRDefault="00BA28B2" w:rsidP="00537A62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Российская Федерация. Конституция (1993). Конституция Российской Федерации: офиц. текст. – М. : Маркетинг, 2001. – 39 с.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br w:type="page"/>
      </w:r>
    </w:p>
    <w:p w:rsidR="00D04CA4" w:rsidRPr="00D04CA4" w:rsidRDefault="00D04CA4" w:rsidP="00D04C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D04CA4" w:rsidRDefault="00D04CA4" w:rsidP="00D04C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Образец титульного листа</w:t>
      </w:r>
    </w:p>
    <w:p w:rsidR="00D04CA4" w:rsidRDefault="00D04CA4" w:rsidP="00537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B5C" w:rsidRPr="00035BBE" w:rsidRDefault="00510410" w:rsidP="00537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ИРКУТСКОЙ ОБЛАСТИ</w:t>
      </w:r>
    </w:p>
    <w:p w:rsidR="00035BBE" w:rsidRPr="00035BBE" w:rsidRDefault="00035BBE" w:rsidP="00537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Pr="00BA28B2" w:rsidRDefault="00035BBE" w:rsidP="00537A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A28B2">
        <w:rPr>
          <w:rFonts w:ascii="Times New Roman" w:hAnsi="Times New Roman" w:cs="Times New Roman"/>
          <w:sz w:val="26"/>
          <w:szCs w:val="26"/>
        </w:rPr>
        <w:t>Областное государственное</w:t>
      </w:r>
      <w:r w:rsidR="00BA28B2" w:rsidRPr="00BA28B2">
        <w:rPr>
          <w:rFonts w:ascii="Times New Roman" w:hAnsi="Times New Roman" w:cs="Times New Roman"/>
          <w:sz w:val="26"/>
          <w:szCs w:val="26"/>
        </w:rPr>
        <w:t xml:space="preserve"> бюджетное</w:t>
      </w:r>
      <w:r w:rsidRPr="00BA28B2">
        <w:rPr>
          <w:rFonts w:ascii="Times New Roman" w:hAnsi="Times New Roman" w:cs="Times New Roman"/>
          <w:sz w:val="26"/>
          <w:szCs w:val="26"/>
        </w:rPr>
        <w:t xml:space="preserve"> профессиональное образовательное учреждение </w:t>
      </w:r>
    </w:p>
    <w:p w:rsidR="00A22B5C" w:rsidRPr="00186B79" w:rsidRDefault="00510410" w:rsidP="00186B79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БАЗОВАЙ МЕДИЦИНСКИЙ КОЛЛЕДЖ</w:t>
      </w:r>
    </w:p>
    <w:p w:rsidR="00A22B5C" w:rsidRDefault="00035BBE" w:rsidP="00537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BBE">
        <w:rPr>
          <w:rFonts w:ascii="Times New Roman" w:hAnsi="Times New Roman" w:cs="Times New Roman"/>
          <w:sz w:val="28"/>
          <w:szCs w:val="28"/>
        </w:rPr>
        <w:t>Специальность 34.01.02 Сестринское дело</w:t>
      </w:r>
    </w:p>
    <w:p w:rsidR="00186B79" w:rsidRDefault="00186B79" w:rsidP="00537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B79" w:rsidRPr="00035BBE" w:rsidRDefault="00186B79" w:rsidP="00537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86B79" w:rsidTr="00986CDA">
        <w:tc>
          <w:tcPr>
            <w:tcW w:w="5069" w:type="dxa"/>
          </w:tcPr>
          <w:p w:rsidR="00186B79" w:rsidRDefault="00186B79" w:rsidP="00186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186B79" w:rsidRDefault="00186B79" w:rsidP="00186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ЗАЩИТЕ ДОПУСКАЮ</w:t>
            </w:r>
          </w:p>
          <w:p w:rsidR="00186B79" w:rsidRDefault="00186B79" w:rsidP="00186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186B79" w:rsidRDefault="00186B79" w:rsidP="00186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186B79" w:rsidRPr="00186B79" w:rsidRDefault="00186B79" w:rsidP="00186B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B79">
              <w:rPr>
                <w:rFonts w:ascii="Times New Roman" w:hAnsi="Times New Roman" w:cs="Times New Roman"/>
                <w:i/>
                <w:sz w:val="28"/>
                <w:szCs w:val="28"/>
              </w:rPr>
              <w:t>(дата, подпись)</w:t>
            </w:r>
          </w:p>
        </w:tc>
      </w:tr>
    </w:tbl>
    <w:p w:rsidR="00A22B5C" w:rsidRPr="00035BBE" w:rsidRDefault="00A22B5C" w:rsidP="00537A6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5C" w:rsidRPr="00035BBE" w:rsidRDefault="00A22B5C" w:rsidP="003723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B5C" w:rsidRPr="00035BBE" w:rsidRDefault="00A22B5C" w:rsidP="00537A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B5C" w:rsidRPr="00035BBE" w:rsidRDefault="00A22B5C" w:rsidP="00186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B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5BBE">
        <w:rPr>
          <w:rFonts w:ascii="Times New Roman" w:hAnsi="Times New Roman" w:cs="Times New Roman"/>
          <w:sz w:val="28"/>
          <w:szCs w:val="28"/>
        </w:rPr>
        <w:t>РАВНИТЕЛЬНАЯ ХАРАКТЕРИСТИКА ФТОРСОДЕРЖАЩИХ ПРЕПАРАТОВ В ПРОФИЛАКТИКЕ КАРИЕСА ЗУБОВ У ШКОЛЬНИКОВ РАЗНЫХ ВОЗРАСТНЫХ ГРУПП ГОРОДА ИРКУТСКА</w:t>
      </w:r>
    </w:p>
    <w:p w:rsidR="00A22B5C" w:rsidRDefault="00186B79" w:rsidP="00186B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Дипломная </w:t>
      </w:r>
      <w:r w:rsidR="00035BBE" w:rsidRPr="0003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B5C" w:rsidRPr="00035BBE">
        <w:rPr>
          <w:rFonts w:ascii="Times New Roman" w:hAnsi="Times New Roman" w:cs="Times New Roman"/>
          <w:bCs/>
          <w:sz w:val="28"/>
          <w:szCs w:val="28"/>
        </w:rPr>
        <w:t>работа</w:t>
      </w:r>
    </w:p>
    <w:p w:rsidR="00186B79" w:rsidRDefault="00186B79" w:rsidP="00186B79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B79">
        <w:rPr>
          <w:rFonts w:ascii="Times New Roman" w:hAnsi="Times New Roman" w:cs="Times New Roman"/>
          <w:bCs/>
          <w:i/>
          <w:sz w:val="28"/>
          <w:szCs w:val="28"/>
        </w:rPr>
        <w:t>Номер дипломной работы</w:t>
      </w:r>
    </w:p>
    <w:p w:rsidR="00186B79" w:rsidRDefault="00186B79" w:rsidP="00186B79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86B79" w:rsidRDefault="00186B79" w:rsidP="00186B79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86B79" w:rsidTr="00986CDA">
        <w:tc>
          <w:tcPr>
            <w:tcW w:w="5069" w:type="dxa"/>
          </w:tcPr>
          <w:p w:rsidR="00186B79" w:rsidRDefault="00186B79" w:rsidP="00186B7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070" w:type="dxa"/>
          </w:tcPr>
          <w:p w:rsidR="00186B79" w:rsidRPr="00035BBE" w:rsidRDefault="00186B79" w:rsidP="00186B79">
            <w:pPr>
              <w:pStyle w:val="a3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5BBE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  <w:p w:rsidR="00186B79" w:rsidRDefault="00186B79" w:rsidP="00186B79">
            <w:pPr>
              <w:pStyle w:val="a3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5BB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И.О.</w:t>
            </w:r>
          </w:p>
          <w:p w:rsidR="00186B79" w:rsidRDefault="00186B79" w:rsidP="00186B79">
            <w:pPr>
              <w:pStyle w:val="a3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9">
              <w:rPr>
                <w:rFonts w:ascii="Times New Roman" w:hAnsi="Times New Roman" w:cs="Times New Roman"/>
                <w:i/>
                <w:sz w:val="28"/>
                <w:szCs w:val="28"/>
              </w:rPr>
              <w:t>(дата, подпись)</w:t>
            </w:r>
          </w:p>
          <w:p w:rsidR="00186B79" w:rsidRPr="00186B79" w:rsidRDefault="00186B79" w:rsidP="00186B7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6B79" w:rsidTr="00986CDA">
        <w:tc>
          <w:tcPr>
            <w:tcW w:w="5069" w:type="dxa"/>
          </w:tcPr>
          <w:p w:rsidR="00186B79" w:rsidRDefault="00186B79" w:rsidP="00186B7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070" w:type="dxa"/>
          </w:tcPr>
          <w:p w:rsidR="00186B79" w:rsidRPr="00035BBE" w:rsidRDefault="00186B79" w:rsidP="00186B7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5BB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186B79" w:rsidRDefault="00186B79" w:rsidP="00186B7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5BBE">
              <w:rPr>
                <w:rFonts w:ascii="Times New Roman" w:hAnsi="Times New Roman" w:cs="Times New Roman"/>
                <w:sz w:val="28"/>
                <w:szCs w:val="28"/>
              </w:rPr>
              <w:t xml:space="preserve">студент гр. </w:t>
            </w:r>
          </w:p>
          <w:p w:rsidR="00186B79" w:rsidRPr="00035BBE" w:rsidRDefault="00186B79" w:rsidP="00186B7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186B79" w:rsidRDefault="00186B79" w:rsidP="00186B79">
            <w:pPr>
              <w:pStyle w:val="a3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9">
              <w:rPr>
                <w:rFonts w:ascii="Times New Roman" w:hAnsi="Times New Roman" w:cs="Times New Roman"/>
                <w:i/>
                <w:sz w:val="28"/>
                <w:szCs w:val="28"/>
              </w:rPr>
              <w:t>(дата, подпись)</w:t>
            </w:r>
          </w:p>
          <w:p w:rsidR="00186B79" w:rsidRDefault="00186B79" w:rsidP="00186B79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86B79" w:rsidTr="00986CDA">
        <w:tc>
          <w:tcPr>
            <w:tcW w:w="5069" w:type="dxa"/>
          </w:tcPr>
          <w:p w:rsidR="00186B79" w:rsidRDefault="00986CDA" w:rsidP="00186B7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нормоконтроллер</w:t>
            </w:r>
          </w:p>
          <w:p w:rsidR="00986CDA" w:rsidRDefault="00986CDA" w:rsidP="00186B7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И. О.</w:t>
            </w:r>
          </w:p>
          <w:p w:rsidR="00986CDA" w:rsidRPr="00986CDA" w:rsidRDefault="00986CDA" w:rsidP="00986CDA">
            <w:pPr>
              <w:pStyle w:val="a3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9">
              <w:rPr>
                <w:rFonts w:ascii="Times New Roman" w:hAnsi="Times New Roman" w:cs="Times New Roman"/>
                <w:i/>
                <w:sz w:val="28"/>
                <w:szCs w:val="28"/>
              </w:rPr>
              <w:t>(дата, подпись)</w:t>
            </w:r>
          </w:p>
        </w:tc>
        <w:tc>
          <w:tcPr>
            <w:tcW w:w="5070" w:type="dxa"/>
          </w:tcPr>
          <w:p w:rsidR="00186B79" w:rsidRPr="00035BBE" w:rsidRDefault="00186B79" w:rsidP="00186B7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CA4" w:rsidRPr="00035BBE" w:rsidRDefault="00D04CA4" w:rsidP="0098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BE" w:rsidRPr="00035BBE" w:rsidRDefault="00035BBE" w:rsidP="0018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18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B2" w:rsidRPr="00035BBE" w:rsidRDefault="00BA28B2" w:rsidP="0018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B2" w:rsidRDefault="00A22B5C" w:rsidP="0018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BBE">
        <w:rPr>
          <w:rFonts w:ascii="Times New Roman" w:hAnsi="Times New Roman" w:cs="Times New Roman"/>
          <w:sz w:val="28"/>
          <w:szCs w:val="28"/>
        </w:rPr>
        <w:t>Иркутск 20</w:t>
      </w:r>
      <w:r w:rsidR="00035BBE">
        <w:rPr>
          <w:rFonts w:ascii="Times New Roman" w:hAnsi="Times New Roman" w:cs="Times New Roman"/>
          <w:sz w:val="28"/>
          <w:szCs w:val="28"/>
        </w:rPr>
        <w:t>20</w:t>
      </w:r>
      <w:r w:rsidR="00BA28B2">
        <w:rPr>
          <w:rFonts w:ascii="Times New Roman" w:hAnsi="Times New Roman" w:cs="Times New Roman"/>
          <w:sz w:val="28"/>
          <w:szCs w:val="28"/>
        </w:rPr>
        <w:br w:type="page"/>
      </w:r>
    </w:p>
    <w:p w:rsidR="00BA28B2" w:rsidRPr="00D04CA4" w:rsidRDefault="00D04CA4" w:rsidP="00D04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Б</w:t>
      </w:r>
    </w:p>
    <w:p w:rsidR="00D04CA4" w:rsidRDefault="00D04CA4" w:rsidP="00D04C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содержание</w:t>
      </w:r>
    </w:p>
    <w:p w:rsidR="00D04CA4" w:rsidRDefault="00D04CA4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511"/>
        <w:gridCol w:w="958"/>
      </w:tblGrid>
      <w:tr w:rsidR="00BA28B2" w:rsidRPr="00BA28B2" w:rsidTr="00BA28B2">
        <w:tc>
          <w:tcPr>
            <w:tcW w:w="9570" w:type="dxa"/>
            <w:gridSpan w:val="4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A28B2" w:rsidRPr="00BA28B2" w:rsidTr="00BA28B2">
        <w:tc>
          <w:tcPr>
            <w:tcW w:w="9570" w:type="dxa"/>
            <w:gridSpan w:val="4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8B2" w:rsidRPr="00BA28B2" w:rsidTr="00BA28B2">
        <w:trPr>
          <w:trHeight w:val="414"/>
        </w:trPr>
        <w:tc>
          <w:tcPr>
            <w:tcW w:w="534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 анализ исследуемой проблемы </w:t>
            </w:r>
          </w:p>
        </w:tc>
        <w:tc>
          <w:tcPr>
            <w:tcW w:w="958" w:type="dxa"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B2" w:rsidRPr="00BA28B2" w:rsidTr="00BA28B2">
        <w:trPr>
          <w:trHeight w:val="414"/>
        </w:trPr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Определение микропротезов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изготовлению вкладок и </w:t>
            </w:r>
            <w:r w:rsidRPr="00BA28B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виниров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Классификация полостей для вкладок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28B2" w:rsidRPr="00BA28B2" w:rsidTr="00BA28B2">
        <w:tc>
          <w:tcPr>
            <w:tcW w:w="534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  <w:tc>
          <w:tcPr>
            <w:tcW w:w="958" w:type="dxa"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базы и методы исследования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Клиническое исследование эффективности керамических 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A28B2" w:rsidRPr="00BA28B2" w:rsidTr="00BA28B2">
        <w:tc>
          <w:tcPr>
            <w:tcW w:w="8612" w:type="dxa"/>
            <w:gridSpan w:val="3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виниров</w:t>
            </w:r>
          </w:p>
        </w:tc>
        <w:tc>
          <w:tcPr>
            <w:tcW w:w="958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1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изготовления вкладок и виниров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Приложение А  Виды микропротезов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A28B2" w:rsidRPr="00BA28B2" w:rsidTr="00BA28B2">
        <w:tc>
          <w:tcPr>
            <w:tcW w:w="534" w:type="dxa"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Приложение Б   Гипсовка в акклюдатор, формирование  прикусных валиков</w:t>
            </w:r>
          </w:p>
        </w:tc>
        <w:tc>
          <w:tcPr>
            <w:tcW w:w="958" w:type="dxa"/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A28B2" w:rsidRDefault="00BA28B2" w:rsidP="0098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511"/>
        <w:gridCol w:w="958"/>
      </w:tblGrid>
      <w:tr w:rsidR="00BA28B2" w:rsidRPr="00BA28B2" w:rsidTr="00BA28B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A28B2" w:rsidRPr="00BA28B2" w:rsidTr="00BA28B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8B2" w:rsidRPr="00BA28B2" w:rsidTr="00BA28B2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 анализ исследуемой проблемы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B2" w:rsidRPr="00BA28B2" w:rsidTr="00BA28B2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Определение микропротезов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изготовлению вкладок и </w:t>
            </w:r>
            <w:r w:rsidRPr="00BA28B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виниров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Классификация полостей для вкладок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базы и методы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Клиническое исследование эффективности керамических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A28B2" w:rsidRPr="00BA28B2" w:rsidTr="00BA28B2"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виниров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ind w:firstLine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изготовления вкладок и виниров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Приложение А  Виды микропротезов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A28B2" w:rsidRPr="00BA28B2" w:rsidTr="00BA2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2" w:rsidRPr="00BA28B2" w:rsidRDefault="00BA28B2" w:rsidP="00537A62">
            <w:pPr>
              <w:pStyle w:val="a3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Приложение Б Гипсовка в акклюдатор, формирование  прикусных валиков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B2" w:rsidRPr="00BA28B2" w:rsidRDefault="00BA28B2" w:rsidP="00537A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53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DA" w:rsidRDefault="00986CDA" w:rsidP="0098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D04CA4" w:rsidP="0053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:rsidR="00D04CA4" w:rsidRPr="00D04CA4" w:rsidRDefault="00D04CA4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CA4" w:rsidRPr="00D04CA4" w:rsidRDefault="00D04CA4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A4">
        <w:rPr>
          <w:rFonts w:ascii="Times New Roman" w:hAnsi="Times New Roman" w:cs="Times New Roman"/>
          <w:sz w:val="28"/>
          <w:szCs w:val="28"/>
        </w:rPr>
        <w:t>Образец списка 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04CA4">
        <w:rPr>
          <w:rFonts w:ascii="Times New Roman" w:hAnsi="Times New Roman" w:cs="Times New Roman"/>
          <w:sz w:val="28"/>
          <w:szCs w:val="28"/>
        </w:rPr>
        <w:t>ьзованных источников</w:t>
      </w:r>
    </w:p>
    <w:p w:rsidR="00D04CA4" w:rsidRPr="00D04CA4" w:rsidRDefault="00D04CA4" w:rsidP="0053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B2" w:rsidRDefault="00BA28B2" w:rsidP="0053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BA28B2" w:rsidRDefault="00BA28B2" w:rsidP="00537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360"/>
      </w:tblGrid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  <w:hideMark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Аболмасов, Н.Г. Ортопедическая стоматология / Н.Г. Аболмасов, Н.Н. Аболмасов, В.А. Бычков.  – М.: «Медпресс-информ», 2013.</w:t>
            </w: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  <w:hideMark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Аристархов, И.В. Ортопедическая стоматология.                                          /  И.В. Аристархов.- Ростов-на-Дону.: Феникс, 2006.</w:t>
            </w: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  <w:hideMark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Горбачевский,  С.В. Причины  и темпы развития легочно- сосудистой болезни при функционально единственном желудочке сердца /  С.В. Горбачевский,   А. А. Шмальц, А.И. Горчакова // Детские  болезни сердца  и сосудов. - 2009. - №4. - С.44-50.</w:t>
            </w: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  <w:hideMark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из ИНТЕРНЕТ</w:t>
            </w: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  <w:hideMark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8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Игнатова, К.Ю. Роль сестринского персонала в реабилитации больных с врожденными пороками сердца / К.Ю. Игнатова // РЕЖИМ ДОСТУПА: </w:t>
            </w:r>
            <w:r w:rsidRPr="00BA28B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http</w:t>
            </w:r>
            <w:r w:rsidRPr="00BA28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// </w:t>
            </w:r>
            <w:r w:rsidRPr="00BA28B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 w:rsidRPr="00BA28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Pr="00BA28B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scienceforum</w:t>
            </w:r>
            <w:r w:rsidRPr="00BA28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A28B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B2" w:rsidRPr="00BA28B2" w:rsidTr="00986CDA">
        <w:tc>
          <w:tcPr>
            <w:tcW w:w="927" w:type="dxa"/>
          </w:tcPr>
          <w:p w:rsidR="00BA28B2" w:rsidRPr="00BA28B2" w:rsidRDefault="00BA28B2" w:rsidP="00537A6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BA28B2" w:rsidRPr="00BA28B2" w:rsidRDefault="00BA28B2" w:rsidP="00537A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CA4" w:rsidRDefault="00D04CA4" w:rsidP="00D04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DA" w:rsidRDefault="0098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CDA" w:rsidRDefault="00986CDA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D04CA4">
      <w:pPr>
        <w:tabs>
          <w:tab w:val="center" w:pos="4677"/>
          <w:tab w:val="right" w:pos="935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04CA4">
        <w:rPr>
          <w:rFonts w:ascii="Times New Roman" w:hAnsi="Times New Roman" w:cs="Times New Roman"/>
          <w:b/>
          <w:sz w:val="28"/>
          <w:szCs w:val="28"/>
        </w:rPr>
        <w:t>Г</w:t>
      </w:r>
    </w:p>
    <w:p w:rsidR="00D04CA4" w:rsidRDefault="00D04CA4" w:rsidP="00D04CA4">
      <w:pPr>
        <w:tabs>
          <w:tab w:val="center" w:pos="4677"/>
          <w:tab w:val="right" w:pos="935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04CA4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оформления приложений</w:t>
      </w:r>
    </w:p>
    <w:p w:rsidR="00D04CA4" w:rsidRDefault="00D04CA4" w:rsidP="00D04CA4">
      <w:pPr>
        <w:tabs>
          <w:tab w:val="center" w:pos="4677"/>
          <w:tab w:val="right" w:pos="935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4CA4" w:rsidRDefault="00D04CA4" w:rsidP="00D04CA4">
      <w:pPr>
        <w:tabs>
          <w:tab w:val="center" w:pos="4677"/>
          <w:tab w:val="right" w:pos="935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4CA4" w:rsidRPr="00D04CA4" w:rsidRDefault="00D04CA4" w:rsidP="00D04CA4">
      <w:pPr>
        <w:tabs>
          <w:tab w:val="center" w:pos="4677"/>
          <w:tab w:val="right" w:pos="935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A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BA28B2" w:rsidRDefault="00BA28B2" w:rsidP="00D04CA4">
      <w:pPr>
        <w:tabs>
          <w:tab w:val="center" w:pos="4677"/>
          <w:tab w:val="right" w:pos="935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Пластиночный протез с армированным базисом</w:t>
      </w:r>
    </w:p>
    <w:p w:rsidR="00BA28B2" w:rsidRDefault="00BA28B2" w:rsidP="00537A62">
      <w:pPr>
        <w:tabs>
          <w:tab w:val="center" w:pos="4677"/>
          <w:tab w:val="right" w:pos="935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tabs>
          <w:tab w:val="center" w:pos="4677"/>
          <w:tab w:val="right" w:pos="935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B2" w:rsidRDefault="00BA28B2" w:rsidP="00537A62">
      <w:pPr>
        <w:tabs>
          <w:tab w:val="center" w:pos="4677"/>
          <w:tab w:val="right" w:pos="935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В.1- Пластиночный протез с армированным базисом на верхнюю челюсть</w:t>
      </w:r>
    </w:p>
    <w:p w:rsidR="00BA28B2" w:rsidRDefault="00BA28B2" w:rsidP="00537A62">
      <w:pPr>
        <w:tabs>
          <w:tab w:val="center" w:pos="4677"/>
          <w:tab w:val="right" w:pos="93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B2" w:rsidRDefault="00BA28B2" w:rsidP="00537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CEA" w:rsidRPr="00F73CEA" w:rsidRDefault="00F73CEA" w:rsidP="0053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CEA" w:rsidRPr="00F73CEA" w:rsidSect="003723F4">
      <w:footerReference w:type="defaul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8D" w:rsidRDefault="0061198D" w:rsidP="003723F4">
      <w:pPr>
        <w:spacing w:after="0" w:line="240" w:lineRule="auto"/>
      </w:pPr>
      <w:r>
        <w:separator/>
      </w:r>
    </w:p>
  </w:endnote>
  <w:endnote w:type="continuationSeparator" w:id="0">
    <w:p w:rsidR="0061198D" w:rsidRDefault="0061198D" w:rsidP="0037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0809"/>
      <w:docPartObj>
        <w:docPartGallery w:val="Page Numbers (Bottom of Page)"/>
        <w:docPartUnique/>
      </w:docPartObj>
    </w:sdtPr>
    <w:sdtEndPr/>
    <w:sdtContent>
      <w:p w:rsidR="003723F4" w:rsidRDefault="00A275EE">
        <w:pPr>
          <w:pStyle w:val="ae"/>
          <w:jc w:val="center"/>
        </w:pPr>
        <w:r>
          <w:fldChar w:fldCharType="begin"/>
        </w:r>
        <w:r w:rsidR="003723F4">
          <w:instrText>PAGE   \* MERGEFORMAT</w:instrText>
        </w:r>
        <w:r>
          <w:fldChar w:fldCharType="separate"/>
        </w:r>
        <w:r w:rsidR="00874E0A">
          <w:rPr>
            <w:noProof/>
          </w:rPr>
          <w:t>22</w:t>
        </w:r>
        <w:r>
          <w:fldChar w:fldCharType="end"/>
        </w:r>
      </w:p>
    </w:sdtContent>
  </w:sdt>
  <w:p w:rsidR="003723F4" w:rsidRDefault="003723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8D" w:rsidRDefault="0061198D" w:rsidP="003723F4">
      <w:pPr>
        <w:spacing w:after="0" w:line="240" w:lineRule="auto"/>
      </w:pPr>
      <w:r>
        <w:separator/>
      </w:r>
    </w:p>
  </w:footnote>
  <w:footnote w:type="continuationSeparator" w:id="0">
    <w:p w:rsidR="0061198D" w:rsidRDefault="0061198D" w:rsidP="0037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FAA"/>
    <w:multiLevelType w:val="hybridMultilevel"/>
    <w:tmpl w:val="200CCB88"/>
    <w:lvl w:ilvl="0" w:tplc="39ACD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7FE7"/>
    <w:multiLevelType w:val="multilevel"/>
    <w:tmpl w:val="05B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307A"/>
    <w:multiLevelType w:val="hybridMultilevel"/>
    <w:tmpl w:val="C9DEC7E8"/>
    <w:lvl w:ilvl="0" w:tplc="39ACD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4517"/>
    <w:multiLevelType w:val="multilevel"/>
    <w:tmpl w:val="71CE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76172"/>
    <w:multiLevelType w:val="hybridMultilevel"/>
    <w:tmpl w:val="34DC3832"/>
    <w:lvl w:ilvl="0" w:tplc="39ACD6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4106DB"/>
    <w:multiLevelType w:val="hybridMultilevel"/>
    <w:tmpl w:val="5F84CBA8"/>
    <w:lvl w:ilvl="0" w:tplc="39ACD67C">
      <w:start w:val="1"/>
      <w:numFmt w:val="bullet"/>
      <w:lvlText w:val="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CF030F0"/>
    <w:multiLevelType w:val="hybridMultilevel"/>
    <w:tmpl w:val="18A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919A6"/>
    <w:multiLevelType w:val="hybridMultilevel"/>
    <w:tmpl w:val="4450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12A0B"/>
    <w:multiLevelType w:val="hybridMultilevel"/>
    <w:tmpl w:val="5EC419DC"/>
    <w:lvl w:ilvl="0" w:tplc="39ACD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F6157"/>
    <w:multiLevelType w:val="multilevel"/>
    <w:tmpl w:val="271E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F07CC"/>
    <w:multiLevelType w:val="hybridMultilevel"/>
    <w:tmpl w:val="B718A742"/>
    <w:lvl w:ilvl="0" w:tplc="39ACD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77436"/>
    <w:multiLevelType w:val="multilevel"/>
    <w:tmpl w:val="94760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E7619"/>
    <w:multiLevelType w:val="hybridMultilevel"/>
    <w:tmpl w:val="0290AFAC"/>
    <w:lvl w:ilvl="0" w:tplc="D4C29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080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CA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CF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C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E8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8C7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43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E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6"/>
    <w:rsid w:val="00035BBE"/>
    <w:rsid w:val="00067386"/>
    <w:rsid w:val="00072617"/>
    <w:rsid w:val="00095B2F"/>
    <w:rsid w:val="00176A90"/>
    <w:rsid w:val="00186B79"/>
    <w:rsid w:val="002807BD"/>
    <w:rsid w:val="002860E2"/>
    <w:rsid w:val="002C22FF"/>
    <w:rsid w:val="00302CC6"/>
    <w:rsid w:val="00315274"/>
    <w:rsid w:val="003470D6"/>
    <w:rsid w:val="00363D8E"/>
    <w:rsid w:val="003723F4"/>
    <w:rsid w:val="003B54E3"/>
    <w:rsid w:val="0040096B"/>
    <w:rsid w:val="00475491"/>
    <w:rsid w:val="004824D3"/>
    <w:rsid w:val="00494FA8"/>
    <w:rsid w:val="004B750E"/>
    <w:rsid w:val="005035B9"/>
    <w:rsid w:val="00510410"/>
    <w:rsid w:val="00537A62"/>
    <w:rsid w:val="00577FED"/>
    <w:rsid w:val="005A08D3"/>
    <w:rsid w:val="005B1037"/>
    <w:rsid w:val="005B46DB"/>
    <w:rsid w:val="005D1A16"/>
    <w:rsid w:val="0061198D"/>
    <w:rsid w:val="006514C4"/>
    <w:rsid w:val="00680DC4"/>
    <w:rsid w:val="00791284"/>
    <w:rsid w:val="007D5513"/>
    <w:rsid w:val="00834308"/>
    <w:rsid w:val="00853A41"/>
    <w:rsid w:val="00874E0A"/>
    <w:rsid w:val="008C0570"/>
    <w:rsid w:val="00910971"/>
    <w:rsid w:val="00953108"/>
    <w:rsid w:val="00982802"/>
    <w:rsid w:val="00986CDA"/>
    <w:rsid w:val="009B5B8C"/>
    <w:rsid w:val="009B78F9"/>
    <w:rsid w:val="00A22B5C"/>
    <w:rsid w:val="00A275EE"/>
    <w:rsid w:val="00A83BA9"/>
    <w:rsid w:val="00AB2A77"/>
    <w:rsid w:val="00AF1168"/>
    <w:rsid w:val="00B12933"/>
    <w:rsid w:val="00B8611C"/>
    <w:rsid w:val="00BA28B2"/>
    <w:rsid w:val="00C97088"/>
    <w:rsid w:val="00CB10A0"/>
    <w:rsid w:val="00D04CA4"/>
    <w:rsid w:val="00DB256E"/>
    <w:rsid w:val="00E44924"/>
    <w:rsid w:val="00E45DAB"/>
    <w:rsid w:val="00ED2D4C"/>
    <w:rsid w:val="00F12397"/>
    <w:rsid w:val="00F73CEA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5C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aliases w:val="Обычный (Web)"/>
    <w:basedOn w:val="a"/>
    <w:uiPriority w:val="99"/>
    <w:unhideWhenUsed/>
    <w:qFormat/>
    <w:rsid w:val="00A8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8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28B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8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B46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37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537A62"/>
    <w:rPr>
      <w:b/>
      <w:bCs/>
    </w:rPr>
  </w:style>
  <w:style w:type="character" w:styleId="ab">
    <w:name w:val="Emphasis"/>
    <w:basedOn w:val="a0"/>
    <w:uiPriority w:val="20"/>
    <w:qFormat/>
    <w:rsid w:val="00B12933"/>
    <w:rPr>
      <w:i/>
      <w:iCs/>
    </w:rPr>
  </w:style>
  <w:style w:type="paragraph" w:styleId="ac">
    <w:name w:val="header"/>
    <w:basedOn w:val="a"/>
    <w:link w:val="ad"/>
    <w:uiPriority w:val="99"/>
    <w:unhideWhenUsed/>
    <w:rsid w:val="0037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23F4"/>
  </w:style>
  <w:style w:type="paragraph" w:styleId="ae">
    <w:name w:val="footer"/>
    <w:basedOn w:val="a"/>
    <w:link w:val="af"/>
    <w:uiPriority w:val="99"/>
    <w:unhideWhenUsed/>
    <w:rsid w:val="0037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5C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aliases w:val="Обычный (Web)"/>
    <w:basedOn w:val="a"/>
    <w:uiPriority w:val="99"/>
    <w:unhideWhenUsed/>
    <w:qFormat/>
    <w:rsid w:val="00A8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8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28B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8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B46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37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537A62"/>
    <w:rPr>
      <w:b/>
      <w:bCs/>
    </w:rPr>
  </w:style>
  <w:style w:type="character" w:styleId="ab">
    <w:name w:val="Emphasis"/>
    <w:basedOn w:val="a0"/>
    <w:uiPriority w:val="20"/>
    <w:qFormat/>
    <w:rsid w:val="00B12933"/>
    <w:rPr>
      <w:i/>
      <w:iCs/>
    </w:rPr>
  </w:style>
  <w:style w:type="paragraph" w:styleId="ac">
    <w:name w:val="header"/>
    <w:basedOn w:val="a"/>
    <w:link w:val="ad"/>
    <w:uiPriority w:val="99"/>
    <w:unhideWhenUsed/>
    <w:rsid w:val="0037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23F4"/>
  </w:style>
  <w:style w:type="paragraph" w:styleId="ae">
    <w:name w:val="footer"/>
    <w:basedOn w:val="a"/>
    <w:link w:val="af"/>
    <w:uiPriority w:val="99"/>
    <w:unhideWhenUsed/>
    <w:rsid w:val="0037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901">
          <w:blockQuote w:val="1"/>
          <w:marLeft w:val="0"/>
          <w:marRight w:val="0"/>
          <w:marTop w:val="585"/>
          <w:marBottom w:val="585"/>
          <w:divBdr>
            <w:top w:val="single" w:sz="24" w:space="20" w:color="85B835"/>
            <w:left w:val="single" w:sz="2" w:space="31" w:color="85B835"/>
            <w:bottom w:val="single" w:sz="24" w:space="23" w:color="85B835"/>
            <w:right w:val="single" w:sz="2" w:space="0" w:color="85B835"/>
          </w:divBdr>
        </w:div>
      </w:divsChild>
    </w:div>
    <w:div w:id="1040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</Company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2020-05-14T08:11:00Z</dcterms:created>
  <dcterms:modified xsi:type="dcterms:W3CDTF">2020-05-14T08:11:00Z</dcterms:modified>
</cp:coreProperties>
</file>