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7CCA8" w14:textId="77777777" w:rsidR="008C2C3A" w:rsidRDefault="008C2C3A" w:rsidP="008C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62A656" w14:textId="27F41E8C" w:rsidR="00F0608A" w:rsidRPr="00441A6F" w:rsidRDefault="00441A6F" w:rsidP="00065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A6F">
        <w:rPr>
          <w:rFonts w:ascii="Times New Roman" w:hAnsi="Times New Roman" w:cs="Times New Roman"/>
          <w:sz w:val="28"/>
          <w:szCs w:val="28"/>
        </w:rPr>
        <w:t>МИНИСТЕРСТВО ЗДРАВООХРАНЕНИЯ ИРКУТСКОЙ ОБЛАСТИ</w:t>
      </w:r>
    </w:p>
    <w:p w14:paraId="7344ADC2" w14:textId="77777777" w:rsidR="00CD5C33" w:rsidRDefault="00441A6F" w:rsidP="00065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A6F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</w:t>
      </w:r>
    </w:p>
    <w:p w14:paraId="5B449C34" w14:textId="33681510" w:rsidR="00441A6F" w:rsidRPr="00441A6F" w:rsidRDefault="00441A6F" w:rsidP="00065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A6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14:paraId="4F60B01C" w14:textId="0D25DCDA" w:rsidR="00441A6F" w:rsidRPr="00441A6F" w:rsidRDefault="005132E2" w:rsidP="00065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</w:t>
      </w:r>
      <w:r w:rsidRPr="00441A6F">
        <w:rPr>
          <w:rFonts w:ascii="Times New Roman" w:hAnsi="Times New Roman" w:cs="Times New Roman"/>
          <w:sz w:val="28"/>
          <w:szCs w:val="28"/>
        </w:rPr>
        <w:t>ркутский базовый медицинский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9650F7F" w14:textId="05103EE0" w:rsidR="00441A6F" w:rsidRPr="00441A6F" w:rsidRDefault="00441A6F" w:rsidP="001143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48D2A4" w14:textId="13C5D16C" w:rsidR="00441A6F" w:rsidRPr="00441A6F" w:rsidRDefault="00441A6F" w:rsidP="001143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F71F0C" w14:textId="786F0717" w:rsidR="00441A6F" w:rsidRDefault="00441A6F" w:rsidP="001143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CC8D10" w14:textId="77777777" w:rsidR="008C2C3A" w:rsidRDefault="008C2C3A" w:rsidP="001143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4C7DAC" w14:textId="77777777" w:rsidR="008C2C3A" w:rsidRPr="00441A6F" w:rsidRDefault="008C2C3A" w:rsidP="001143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700799" w14:textId="2CE2EB2A" w:rsidR="00441A6F" w:rsidRPr="00441A6F" w:rsidRDefault="00441A6F" w:rsidP="001143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A6F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14:paraId="7CF0577F" w14:textId="0B20497F" w:rsidR="00441A6F" w:rsidRPr="00441A6F" w:rsidRDefault="008D3F08" w:rsidP="00114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53F3F" w14:textId="77777777" w:rsidR="00654AB3" w:rsidRPr="008C2C3A" w:rsidRDefault="00654AB3" w:rsidP="000C2EDE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bookmarkStart w:id="0" w:name="_Hlk148951193"/>
      <w:r w:rsidRPr="008C2C3A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Зондовые манипуляции. Промывание желудка. </w:t>
      </w:r>
    </w:p>
    <w:p w14:paraId="0693309D" w14:textId="09C80D10" w:rsidR="000C2EDE" w:rsidRPr="008C2C3A" w:rsidRDefault="00654AB3" w:rsidP="000C2EDE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8C2C3A">
        <w:rPr>
          <w:rFonts w:ascii="Times New Roman" w:eastAsia="Calibri" w:hAnsi="Times New Roman" w:cs="Times New Roman"/>
          <w:bCs/>
          <w:kern w:val="36"/>
          <w:sz w:val="28"/>
          <w:szCs w:val="28"/>
        </w:rPr>
        <w:t>Виды стом</w:t>
      </w:r>
      <w:r w:rsidR="000C2EDE" w:rsidRPr="008C2C3A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. Уход за </w:t>
      </w:r>
      <w:proofErr w:type="spellStart"/>
      <w:r w:rsidR="000C2EDE" w:rsidRPr="008C2C3A">
        <w:rPr>
          <w:rFonts w:ascii="Times New Roman" w:eastAsia="Calibri" w:hAnsi="Times New Roman" w:cs="Times New Roman"/>
          <w:bCs/>
          <w:kern w:val="36"/>
          <w:sz w:val="28"/>
          <w:szCs w:val="28"/>
        </w:rPr>
        <w:t>стомированными</w:t>
      </w:r>
      <w:proofErr w:type="spellEnd"/>
      <w:r w:rsidR="000C2EDE" w:rsidRPr="008C2C3A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больными.</w:t>
      </w:r>
    </w:p>
    <w:bookmarkEnd w:id="0"/>
    <w:p w14:paraId="1EF5BE68" w14:textId="77777777" w:rsidR="000C2EDE" w:rsidRPr="000C2EDE" w:rsidRDefault="000C2EDE" w:rsidP="000C2EDE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2F91076" w14:textId="7B4F2E40" w:rsidR="00441A6F" w:rsidRDefault="00654AB3" w:rsidP="000C2EDE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МДК 04.01.</w:t>
      </w:r>
      <w:r w:rsidR="000C2EDE" w:rsidRPr="000C2E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Общий уход за пациентами</w:t>
      </w:r>
    </w:p>
    <w:p w14:paraId="6D843159" w14:textId="77777777" w:rsidR="000C2EDE" w:rsidRPr="000C2EDE" w:rsidRDefault="000C2EDE" w:rsidP="000C2EDE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2B608E8" w14:textId="307B6779" w:rsidR="00441A6F" w:rsidRDefault="00441A6F" w:rsidP="00D238D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41A6F">
        <w:rPr>
          <w:rFonts w:ascii="Times New Roman" w:eastAsia="Calibri" w:hAnsi="Times New Roman" w:cs="Times New Roman"/>
          <w:bCs/>
          <w:sz w:val="28"/>
          <w:szCs w:val="28"/>
        </w:rPr>
        <w:t>специальности 3</w:t>
      </w:r>
      <w:r w:rsidR="000C2ED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441A6F">
        <w:rPr>
          <w:rFonts w:ascii="Times New Roman" w:eastAsia="Calibri" w:hAnsi="Times New Roman" w:cs="Times New Roman"/>
          <w:bCs/>
          <w:sz w:val="28"/>
          <w:szCs w:val="28"/>
        </w:rPr>
        <w:t xml:space="preserve">.02.01 </w:t>
      </w:r>
      <w:r w:rsidR="000C2EDE">
        <w:rPr>
          <w:rFonts w:ascii="Times New Roman" w:eastAsia="Calibri" w:hAnsi="Times New Roman" w:cs="Times New Roman"/>
          <w:bCs/>
          <w:sz w:val="28"/>
          <w:szCs w:val="28"/>
        </w:rPr>
        <w:t>Сестринское</w:t>
      </w:r>
      <w:r w:rsidR="005132E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41A6F">
        <w:rPr>
          <w:rFonts w:ascii="Times New Roman" w:eastAsia="Calibri" w:hAnsi="Times New Roman" w:cs="Times New Roman"/>
          <w:bCs/>
          <w:sz w:val="28"/>
          <w:szCs w:val="28"/>
        </w:rPr>
        <w:t>дело</w:t>
      </w:r>
    </w:p>
    <w:p w14:paraId="022A794A" w14:textId="0D991DE3" w:rsidR="00441A6F" w:rsidRPr="00441A6F" w:rsidRDefault="006353C5" w:rsidP="00114390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для преподавателя</w:t>
      </w:r>
    </w:p>
    <w:p w14:paraId="517FD18D" w14:textId="2F96EE82" w:rsidR="00441A6F" w:rsidRPr="00441A6F" w:rsidRDefault="00441A6F" w:rsidP="00114390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C48B45D" w14:textId="1C3C2409" w:rsidR="00441A6F" w:rsidRPr="00441A6F" w:rsidRDefault="00441A6F" w:rsidP="00114390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A3F355A" w14:textId="75EE8D7E" w:rsidR="00441A6F" w:rsidRPr="00441A6F" w:rsidRDefault="00441A6F" w:rsidP="00114390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BB705C5" w14:textId="17653F18" w:rsidR="00441A6F" w:rsidRPr="00441A6F" w:rsidRDefault="00441A6F" w:rsidP="00114390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2323E1B" w14:textId="5CAE67F0" w:rsidR="00441A6F" w:rsidRDefault="00430119" w:rsidP="00114390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42A6F3B" w14:textId="77777777" w:rsidR="000C2EDE" w:rsidRDefault="000C2EDE" w:rsidP="00114390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AF9F955" w14:textId="77777777" w:rsidR="000C2EDE" w:rsidRDefault="000C2EDE" w:rsidP="00114390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C92435D" w14:textId="04F0A08E" w:rsidR="000C2EDE" w:rsidRDefault="000C2EDE" w:rsidP="00114390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E4C2CE6" w14:textId="6B6327B4" w:rsidR="00065F1E" w:rsidRDefault="00065F1E" w:rsidP="00114390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8850C95" w14:textId="77777777" w:rsidR="00065F1E" w:rsidRPr="00441A6F" w:rsidRDefault="00065F1E" w:rsidP="00114390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51DD560" w14:textId="3901DA2B" w:rsidR="00441A6F" w:rsidRPr="000C2EDE" w:rsidRDefault="00441A6F" w:rsidP="00114390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41A6F">
        <w:rPr>
          <w:rFonts w:ascii="Times New Roman" w:eastAsia="Calibri" w:hAnsi="Times New Roman" w:cs="Times New Roman"/>
          <w:bCs/>
          <w:sz w:val="28"/>
          <w:szCs w:val="28"/>
        </w:rPr>
        <w:t>Иркутск 202</w:t>
      </w:r>
      <w:r w:rsidR="000C2EDE">
        <w:rPr>
          <w:rFonts w:ascii="Times New Roman" w:eastAsia="Calibri" w:hAnsi="Times New Roman" w:cs="Times New Roman"/>
          <w:bCs/>
          <w:sz w:val="28"/>
          <w:szCs w:val="28"/>
        </w:rPr>
        <w:t>3</w:t>
      </w:r>
    </w:p>
    <w:p w14:paraId="502C54FB" w14:textId="77777777" w:rsidR="00965915" w:rsidRDefault="00965915" w:rsidP="00965915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71B7A2B" w14:textId="77777777" w:rsidR="000C2EDE" w:rsidRDefault="000C2EDE" w:rsidP="00965915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CD5C33" w14:paraId="4A3EB860" w14:textId="77777777" w:rsidTr="006452DA">
        <w:tc>
          <w:tcPr>
            <w:tcW w:w="4537" w:type="dxa"/>
          </w:tcPr>
          <w:p w14:paraId="4FB7E76D" w14:textId="77777777" w:rsidR="00CD5C33" w:rsidRDefault="00CD5C33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Рассмотрена на заседании ЦМК</w:t>
            </w:r>
          </w:p>
          <w:p w14:paraId="4E92ECA9" w14:textId="277D14E4" w:rsidR="00CD5C33" w:rsidRDefault="00CD5C33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6452D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2CE3887D" w14:textId="426018A7" w:rsidR="00CD5C33" w:rsidRDefault="006452DA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«13» сентября </w:t>
            </w:r>
            <w:r w:rsidR="00CD5C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CD5C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14:paraId="7532CDCC" w14:textId="77777777" w:rsidR="0077170C" w:rsidRDefault="00CD5C33" w:rsidP="00CD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ЦМК</w:t>
            </w:r>
            <w:r w:rsidR="00771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5B9BE5" w14:textId="390DFCED" w:rsidR="00CD5C33" w:rsidRPr="0077170C" w:rsidRDefault="00CD5C33" w:rsidP="00CD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4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Кадникова</w:t>
            </w:r>
            <w:proofErr w:type="spellEnd"/>
          </w:p>
          <w:p w14:paraId="19F367CA" w14:textId="6F789035" w:rsidR="00CD5C33" w:rsidRDefault="00CD5C33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F4BDF3D" w14:textId="77777777" w:rsidR="00CD5C33" w:rsidRDefault="00CD5C33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14:paraId="731CA031" w14:textId="076A48A4" w:rsidR="00CD5C33" w:rsidRDefault="006452DA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колледжа</w:t>
            </w:r>
          </w:p>
          <w:p w14:paraId="54D9F324" w14:textId="04A3C883" w:rsidR="00114390" w:rsidRDefault="006452DA" w:rsidP="0011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№109-а от «25» сентября 2023 г.</w:t>
            </w:r>
          </w:p>
          <w:p w14:paraId="29E17B2A" w14:textId="201FFD79" w:rsidR="00114390" w:rsidRPr="00114390" w:rsidRDefault="00114390" w:rsidP="00CD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5D322" w14:textId="6AD0705B" w:rsidR="00CD5C33" w:rsidRDefault="00CD5C33" w:rsidP="00CD5C33">
      <w:pPr>
        <w:rPr>
          <w:rFonts w:ascii="Times New Roman" w:hAnsi="Times New Roman" w:cs="Times New Roman"/>
          <w:sz w:val="28"/>
          <w:szCs w:val="28"/>
        </w:rPr>
      </w:pPr>
    </w:p>
    <w:p w14:paraId="59734087" w14:textId="357F636B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7315DAAE" w14:textId="17B4E768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121E506F" w14:textId="30006906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1AC9D596" w14:textId="4C139D21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277FD953" w14:textId="6EC112ED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7FFFFCC3" w14:textId="1A90CFFC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4087B5DD" w14:textId="3158A56B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30CED450" w14:textId="72B3D08D" w:rsidR="00114390" w:rsidRPr="00114390" w:rsidRDefault="00114390" w:rsidP="00CD5C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0C2EDE">
        <w:rPr>
          <w:rFonts w:ascii="Times New Roman" w:hAnsi="Times New Roman" w:cs="Times New Roman"/>
          <w:sz w:val="28"/>
          <w:szCs w:val="28"/>
          <w:u w:val="single"/>
        </w:rPr>
        <w:t>И.В</w:t>
      </w:r>
      <w:proofErr w:type="spellEnd"/>
      <w:r w:rsidR="000C2ED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0C2EDE">
        <w:rPr>
          <w:rFonts w:ascii="Times New Roman" w:hAnsi="Times New Roman" w:cs="Times New Roman"/>
          <w:sz w:val="28"/>
          <w:szCs w:val="28"/>
          <w:u w:val="single"/>
        </w:rPr>
        <w:t>Федурина</w:t>
      </w:r>
      <w:proofErr w:type="spellEnd"/>
      <w:r w:rsidRPr="00114390">
        <w:rPr>
          <w:rFonts w:ascii="Times New Roman" w:hAnsi="Times New Roman" w:cs="Times New Roman"/>
          <w:sz w:val="28"/>
          <w:szCs w:val="28"/>
          <w:u w:val="single"/>
        </w:rPr>
        <w:t>, первая квалификационная категория</w:t>
      </w:r>
    </w:p>
    <w:p w14:paraId="6A153B6C" w14:textId="4B959EA9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45F49FF9" w14:textId="54A9E07B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1415C466" w14:textId="221C3E3F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308CAB6A" w14:textId="1F98C1A6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4249C35D" w14:textId="22D89A42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6AA296CA" w14:textId="7A7FA1CA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0D6EBD7E" w14:textId="6C684F08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78ACD1F3" w14:textId="18FF54C9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16646017" w14:textId="23C70742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256E2B98" w14:textId="0E8B3E0A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0ED7B49E" w14:textId="0438C09B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1041BE6C" w14:textId="4532ECFB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1A4FFBB8" w14:textId="77777777" w:rsidR="006452DA" w:rsidRDefault="006452DA" w:rsidP="00CD5C33">
      <w:pPr>
        <w:rPr>
          <w:rFonts w:ascii="Times New Roman" w:hAnsi="Times New Roman" w:cs="Times New Roman"/>
          <w:sz w:val="28"/>
          <w:szCs w:val="28"/>
        </w:rPr>
      </w:pPr>
    </w:p>
    <w:p w14:paraId="0978892E" w14:textId="77777777" w:rsidR="006452DA" w:rsidRDefault="006452DA" w:rsidP="00CD5C33">
      <w:pPr>
        <w:rPr>
          <w:rFonts w:ascii="Times New Roman" w:hAnsi="Times New Roman" w:cs="Times New Roman"/>
          <w:sz w:val="28"/>
          <w:szCs w:val="28"/>
        </w:rPr>
      </w:pPr>
    </w:p>
    <w:p w14:paraId="07F9D2B7" w14:textId="16157965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634"/>
        <w:gridCol w:w="1117"/>
      </w:tblGrid>
      <w:tr w:rsidR="00114390" w14:paraId="29258B09" w14:textId="77777777" w:rsidTr="00E23287">
        <w:tc>
          <w:tcPr>
            <w:tcW w:w="594" w:type="dxa"/>
          </w:tcPr>
          <w:p w14:paraId="01100BCC" w14:textId="77777777" w:rsidR="00114390" w:rsidRDefault="00114390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7C6D786F" w14:textId="39B5732B" w:rsidR="00114390" w:rsidRDefault="00114390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34" w:type="dxa"/>
          </w:tcPr>
          <w:p w14:paraId="0EB2398E" w14:textId="325FC0CD" w:rsidR="00114390" w:rsidRDefault="00114390" w:rsidP="008D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117" w:type="dxa"/>
          </w:tcPr>
          <w:p w14:paraId="6656C08B" w14:textId="157EF519" w:rsidR="00114390" w:rsidRDefault="00114390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14390" w14:paraId="37AA333C" w14:textId="77777777" w:rsidTr="00E23287">
        <w:tc>
          <w:tcPr>
            <w:tcW w:w="594" w:type="dxa"/>
          </w:tcPr>
          <w:p w14:paraId="20539962" w14:textId="5FA1360C" w:rsidR="00114390" w:rsidRDefault="00114390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4" w:type="dxa"/>
          </w:tcPr>
          <w:p w14:paraId="42301885" w14:textId="3A77DE19" w:rsidR="00114390" w:rsidRDefault="00114390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17" w:type="dxa"/>
          </w:tcPr>
          <w:p w14:paraId="4A2990F0" w14:textId="1632BD6C" w:rsidR="00114390" w:rsidRDefault="00E23287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4390" w14:paraId="1C8F8515" w14:textId="77777777" w:rsidTr="00E23287">
        <w:tc>
          <w:tcPr>
            <w:tcW w:w="594" w:type="dxa"/>
          </w:tcPr>
          <w:p w14:paraId="177C5BCB" w14:textId="46A35941" w:rsidR="00114390" w:rsidRDefault="00114390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4" w:type="dxa"/>
          </w:tcPr>
          <w:p w14:paraId="18DA29CE" w14:textId="61D65ACE" w:rsidR="00114390" w:rsidRDefault="00114390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117" w:type="dxa"/>
          </w:tcPr>
          <w:p w14:paraId="04827A03" w14:textId="1DBDC9D6" w:rsidR="00114390" w:rsidRDefault="00B14D13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4390" w14:paraId="708492B2" w14:textId="77777777" w:rsidTr="00E23287">
        <w:tc>
          <w:tcPr>
            <w:tcW w:w="594" w:type="dxa"/>
          </w:tcPr>
          <w:p w14:paraId="48F12EC0" w14:textId="03A3F154" w:rsidR="00114390" w:rsidRDefault="00114390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4" w:type="dxa"/>
          </w:tcPr>
          <w:p w14:paraId="679B5776" w14:textId="75A0DE64" w:rsidR="00114390" w:rsidRDefault="00114390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117" w:type="dxa"/>
          </w:tcPr>
          <w:p w14:paraId="4D77304B" w14:textId="20047317" w:rsidR="00114390" w:rsidRDefault="00AC3AAD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4390" w14:paraId="5E8CBB81" w14:textId="77777777" w:rsidTr="00E23287">
        <w:tc>
          <w:tcPr>
            <w:tcW w:w="594" w:type="dxa"/>
          </w:tcPr>
          <w:p w14:paraId="1B6C0AB0" w14:textId="6587BAD8" w:rsidR="00114390" w:rsidRDefault="00114390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4" w:type="dxa"/>
          </w:tcPr>
          <w:p w14:paraId="1AE2D4A9" w14:textId="22781F65" w:rsidR="00114390" w:rsidRDefault="00114390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1117" w:type="dxa"/>
          </w:tcPr>
          <w:p w14:paraId="0B051F41" w14:textId="0EC81ABC" w:rsidR="00114390" w:rsidRDefault="00B14D13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A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4390" w14:paraId="343BE002" w14:textId="77777777" w:rsidTr="00E23287">
        <w:tc>
          <w:tcPr>
            <w:tcW w:w="594" w:type="dxa"/>
          </w:tcPr>
          <w:p w14:paraId="58023B39" w14:textId="2317D70C" w:rsidR="00114390" w:rsidRDefault="00114390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34" w:type="dxa"/>
          </w:tcPr>
          <w:p w14:paraId="68A6E11B" w14:textId="0373FB62" w:rsidR="00114390" w:rsidRDefault="00114390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117" w:type="dxa"/>
          </w:tcPr>
          <w:p w14:paraId="6516BC1F" w14:textId="48A23120" w:rsidR="00114390" w:rsidRDefault="00B14D13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A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4390" w14:paraId="58B2DD83" w14:textId="77777777" w:rsidTr="00E23287">
        <w:tc>
          <w:tcPr>
            <w:tcW w:w="594" w:type="dxa"/>
          </w:tcPr>
          <w:p w14:paraId="346D6C8A" w14:textId="60E8C421" w:rsidR="00114390" w:rsidRDefault="00114390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4" w:type="dxa"/>
          </w:tcPr>
          <w:p w14:paraId="64E9B6DC" w14:textId="510428A8" w:rsidR="00114390" w:rsidRDefault="00114390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А</w:t>
            </w:r>
            <w:r w:rsidR="00481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6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81A66">
              <w:rPr>
                <w:rFonts w:ascii="Times New Roman" w:hAnsi="Times New Roman" w:cs="Times New Roman"/>
                <w:sz w:val="28"/>
                <w:szCs w:val="28"/>
              </w:rPr>
              <w:t xml:space="preserve">лиц </w:t>
            </w:r>
            <w:r w:rsidR="00AC3A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81A66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  <w:r w:rsidR="00AC3AAD">
              <w:rPr>
                <w:rFonts w:ascii="Times New Roman" w:hAnsi="Times New Roman" w:cs="Times New Roman"/>
                <w:sz w:val="28"/>
                <w:szCs w:val="28"/>
              </w:rPr>
              <w:t xml:space="preserve"> Задание №1</w:t>
            </w:r>
          </w:p>
        </w:tc>
        <w:tc>
          <w:tcPr>
            <w:tcW w:w="1117" w:type="dxa"/>
          </w:tcPr>
          <w:p w14:paraId="7518EFC2" w14:textId="4BF81E44" w:rsidR="00114390" w:rsidRDefault="00B14D13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A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AAD" w14:paraId="72C95316" w14:textId="77777777" w:rsidTr="00E23287">
        <w:tc>
          <w:tcPr>
            <w:tcW w:w="594" w:type="dxa"/>
          </w:tcPr>
          <w:p w14:paraId="1B67BCA4" w14:textId="0AED462A" w:rsidR="00AC3AAD" w:rsidRDefault="00AC3AAD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4" w:type="dxa"/>
          </w:tcPr>
          <w:p w14:paraId="75BC9DEA" w14:textId="37A21450" w:rsidR="00AC3AAD" w:rsidRDefault="00AC3AAD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Б Блиц – турнир Задание №2</w:t>
            </w:r>
          </w:p>
        </w:tc>
        <w:tc>
          <w:tcPr>
            <w:tcW w:w="1117" w:type="dxa"/>
          </w:tcPr>
          <w:p w14:paraId="60031F01" w14:textId="2B8330A9" w:rsidR="00AC3AAD" w:rsidRDefault="004F4B7F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23287" w14:paraId="765A9BDB" w14:textId="77777777" w:rsidTr="00E23287">
        <w:tc>
          <w:tcPr>
            <w:tcW w:w="594" w:type="dxa"/>
          </w:tcPr>
          <w:p w14:paraId="2810AB66" w14:textId="3C89A7CF" w:rsidR="00E23287" w:rsidRDefault="00AC3AAD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4" w:type="dxa"/>
          </w:tcPr>
          <w:p w14:paraId="228C3B9A" w14:textId="24788DE1" w:rsidR="00E23287" w:rsidRDefault="00E23287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C3A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1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6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81A66">
              <w:rPr>
                <w:rFonts w:ascii="Times New Roman" w:hAnsi="Times New Roman" w:cs="Times New Roman"/>
                <w:sz w:val="28"/>
                <w:szCs w:val="28"/>
              </w:rPr>
              <w:t>нструктаж</w:t>
            </w:r>
          </w:p>
        </w:tc>
        <w:tc>
          <w:tcPr>
            <w:tcW w:w="1117" w:type="dxa"/>
          </w:tcPr>
          <w:p w14:paraId="78D74AB9" w14:textId="4D375258" w:rsidR="00E23287" w:rsidRDefault="004F4B7F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23287" w14:paraId="746DB649" w14:textId="77777777" w:rsidTr="00E23287">
        <w:tc>
          <w:tcPr>
            <w:tcW w:w="594" w:type="dxa"/>
          </w:tcPr>
          <w:p w14:paraId="37394AAB" w14:textId="43C399A7" w:rsidR="00E23287" w:rsidRDefault="00E23287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4" w:type="dxa"/>
          </w:tcPr>
          <w:p w14:paraId="2BF25DD6" w14:textId="65CB2D05" w:rsidR="00E23287" w:rsidRDefault="00E23287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546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81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6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1A66">
              <w:rPr>
                <w:rFonts w:ascii="Times New Roman" w:hAnsi="Times New Roman" w:cs="Times New Roman"/>
                <w:sz w:val="28"/>
                <w:szCs w:val="28"/>
              </w:rPr>
              <w:t>итуационная задача</w:t>
            </w:r>
          </w:p>
        </w:tc>
        <w:tc>
          <w:tcPr>
            <w:tcW w:w="1117" w:type="dxa"/>
          </w:tcPr>
          <w:p w14:paraId="0C069ACF" w14:textId="0871FE6D" w:rsidR="00E23287" w:rsidRDefault="004F4B7F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23287" w14:paraId="0DD30230" w14:textId="77777777" w:rsidTr="00E23287">
        <w:tc>
          <w:tcPr>
            <w:tcW w:w="594" w:type="dxa"/>
          </w:tcPr>
          <w:p w14:paraId="4C909110" w14:textId="112DE927" w:rsidR="00E23287" w:rsidRDefault="00E23287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6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34" w:type="dxa"/>
          </w:tcPr>
          <w:p w14:paraId="6119F186" w14:textId="2D1BDAB8" w:rsidR="00E23287" w:rsidRDefault="00E23287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Д</w:t>
            </w:r>
            <w:r w:rsidR="00481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6D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81A66">
              <w:rPr>
                <w:rFonts w:ascii="Times New Roman" w:hAnsi="Times New Roman" w:cs="Times New Roman"/>
                <w:sz w:val="28"/>
                <w:szCs w:val="28"/>
              </w:rPr>
              <w:t>ист сестринского вмешательства</w:t>
            </w:r>
          </w:p>
        </w:tc>
        <w:tc>
          <w:tcPr>
            <w:tcW w:w="1117" w:type="dxa"/>
          </w:tcPr>
          <w:p w14:paraId="3B5382F0" w14:textId="1488F0D6" w:rsidR="00E23287" w:rsidRDefault="004F4B7F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23287" w14:paraId="7EF3CE82" w14:textId="77777777" w:rsidTr="00E23287">
        <w:tc>
          <w:tcPr>
            <w:tcW w:w="594" w:type="dxa"/>
          </w:tcPr>
          <w:p w14:paraId="47CC34BA" w14:textId="7B30A04D" w:rsidR="00E23287" w:rsidRDefault="00E23287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34" w:type="dxa"/>
          </w:tcPr>
          <w:p w14:paraId="000FAA4D" w14:textId="15BA9EC6" w:rsidR="00E23287" w:rsidRDefault="00E23287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Е</w:t>
            </w:r>
            <w:r w:rsidR="00481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6D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81A66">
              <w:rPr>
                <w:rFonts w:ascii="Times New Roman" w:hAnsi="Times New Roman" w:cs="Times New Roman"/>
                <w:sz w:val="28"/>
                <w:szCs w:val="28"/>
              </w:rPr>
              <w:t>ист наблюдения</w:t>
            </w:r>
          </w:p>
        </w:tc>
        <w:tc>
          <w:tcPr>
            <w:tcW w:w="1117" w:type="dxa"/>
          </w:tcPr>
          <w:p w14:paraId="74050092" w14:textId="6D2C8AE5" w:rsidR="00E23287" w:rsidRDefault="004F4B7F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F6079" w14:paraId="2CF0B785" w14:textId="77777777" w:rsidTr="00E23287">
        <w:tc>
          <w:tcPr>
            <w:tcW w:w="594" w:type="dxa"/>
          </w:tcPr>
          <w:p w14:paraId="31872234" w14:textId="3F1CFA5C" w:rsidR="00EF6079" w:rsidRDefault="00EF6079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34" w:type="dxa"/>
          </w:tcPr>
          <w:p w14:paraId="2837EDB9" w14:textId="7AA1C5A4" w:rsidR="00EF6079" w:rsidRDefault="00EF6079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Ж</w:t>
            </w:r>
            <w:r w:rsidR="00481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6D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81A66">
              <w:rPr>
                <w:rFonts w:ascii="Times New Roman" w:hAnsi="Times New Roman" w:cs="Times New Roman"/>
                <w:sz w:val="28"/>
                <w:szCs w:val="28"/>
              </w:rPr>
              <w:t>ек - лист</w:t>
            </w:r>
          </w:p>
        </w:tc>
        <w:tc>
          <w:tcPr>
            <w:tcW w:w="1117" w:type="dxa"/>
          </w:tcPr>
          <w:p w14:paraId="04A79AF7" w14:textId="0CA36FB0" w:rsidR="00EF6079" w:rsidRDefault="00481A66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4B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6079" w14:paraId="66176E10" w14:textId="77777777" w:rsidTr="00E23287">
        <w:tc>
          <w:tcPr>
            <w:tcW w:w="594" w:type="dxa"/>
          </w:tcPr>
          <w:p w14:paraId="50037572" w14:textId="5E68529C" w:rsidR="00EF6079" w:rsidRDefault="00EF6079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34" w:type="dxa"/>
          </w:tcPr>
          <w:p w14:paraId="2FBD7234" w14:textId="3DC76206" w:rsidR="00EF6079" w:rsidRDefault="00EF6079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З</w:t>
            </w:r>
            <w:r w:rsidR="00481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6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81A66">
              <w:rPr>
                <w:rFonts w:ascii="Times New Roman" w:hAnsi="Times New Roman" w:cs="Times New Roman"/>
                <w:sz w:val="28"/>
                <w:szCs w:val="28"/>
              </w:rPr>
              <w:t>ритерии оформления постера</w:t>
            </w:r>
          </w:p>
        </w:tc>
        <w:tc>
          <w:tcPr>
            <w:tcW w:w="1117" w:type="dxa"/>
          </w:tcPr>
          <w:p w14:paraId="11D2FBED" w14:textId="53E1965B" w:rsidR="00EF6079" w:rsidRDefault="004F4B7F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6D7" w14:paraId="122E8BF0" w14:textId="77777777" w:rsidTr="00E23287">
        <w:tc>
          <w:tcPr>
            <w:tcW w:w="594" w:type="dxa"/>
          </w:tcPr>
          <w:p w14:paraId="43C9188B" w14:textId="0C235CFA" w:rsidR="000546D7" w:rsidRDefault="000546D7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34" w:type="dxa"/>
          </w:tcPr>
          <w:p w14:paraId="14BF6EE1" w14:textId="4F3CE59C" w:rsidR="000546D7" w:rsidRDefault="000546D7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Подведение итогов</w:t>
            </w:r>
          </w:p>
        </w:tc>
        <w:tc>
          <w:tcPr>
            <w:tcW w:w="1117" w:type="dxa"/>
          </w:tcPr>
          <w:p w14:paraId="0F0D742D" w14:textId="4F86FB1D" w:rsidR="000546D7" w:rsidRDefault="004F4B7F" w:rsidP="00C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14:paraId="50DED309" w14:textId="0F52D4B8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77B73F27" w14:textId="4BFEB0BB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04CECFA0" w14:textId="0CFFF0DD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51C8098D" w14:textId="02235A11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2142EA9C" w14:textId="3E8CB9D7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37C24DB0" w14:textId="342B37F3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790E250A" w14:textId="2EAFE094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2C474FA1" w14:textId="46C6A05D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4D02F78F" w14:textId="05E018BF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01220B2B" w14:textId="12131171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0090E4F6" w14:textId="51AC663A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5DDAB1BF" w14:textId="29E1E4F3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5A18FBB8" w14:textId="0B7D9997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6C79DDDD" w14:textId="1A416757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5A26386A" w14:textId="074F231D" w:rsidR="00114390" w:rsidRDefault="00114390" w:rsidP="00CD5C33">
      <w:pPr>
        <w:rPr>
          <w:rFonts w:ascii="Times New Roman" w:hAnsi="Times New Roman" w:cs="Times New Roman"/>
          <w:sz w:val="28"/>
          <w:szCs w:val="28"/>
        </w:rPr>
      </w:pPr>
    </w:p>
    <w:p w14:paraId="23665F00" w14:textId="77777777" w:rsidR="0046310F" w:rsidRDefault="0046310F" w:rsidP="00CD5C33">
      <w:pPr>
        <w:rPr>
          <w:rFonts w:ascii="Times New Roman" w:hAnsi="Times New Roman" w:cs="Times New Roman"/>
          <w:sz w:val="28"/>
          <w:szCs w:val="28"/>
        </w:rPr>
      </w:pPr>
    </w:p>
    <w:p w14:paraId="525807DE" w14:textId="77777777" w:rsidR="00E23287" w:rsidRDefault="00E23287" w:rsidP="00CD5C33">
      <w:pPr>
        <w:rPr>
          <w:rFonts w:ascii="Times New Roman" w:hAnsi="Times New Roman" w:cs="Times New Roman"/>
          <w:sz w:val="28"/>
          <w:szCs w:val="28"/>
        </w:rPr>
      </w:pPr>
    </w:p>
    <w:p w14:paraId="7754AAFA" w14:textId="77777777" w:rsidR="00F10EF1" w:rsidRDefault="00F10EF1" w:rsidP="00CD5C33">
      <w:pPr>
        <w:rPr>
          <w:rFonts w:ascii="Times New Roman" w:hAnsi="Times New Roman" w:cs="Times New Roman"/>
          <w:sz w:val="28"/>
          <w:szCs w:val="28"/>
        </w:rPr>
      </w:pPr>
    </w:p>
    <w:p w14:paraId="2CD44576" w14:textId="42C09350" w:rsidR="004C7993" w:rsidRDefault="00114390" w:rsidP="004C79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09E7F6A7" w14:textId="1FE9CF9A" w:rsidR="001E24B1" w:rsidRPr="00F9586E" w:rsidRDefault="001E24B1" w:rsidP="00F958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586E">
        <w:rPr>
          <w:rFonts w:ascii="Times New Roman" w:hAnsi="Times New Roman" w:cs="Times New Roman"/>
          <w:sz w:val="28"/>
          <w:szCs w:val="28"/>
        </w:rPr>
        <w:t>Методическая разработка практи</w:t>
      </w:r>
      <w:r w:rsidR="000C2EDE" w:rsidRPr="00F9586E">
        <w:rPr>
          <w:rFonts w:ascii="Times New Roman" w:hAnsi="Times New Roman" w:cs="Times New Roman"/>
          <w:sz w:val="28"/>
          <w:szCs w:val="28"/>
        </w:rPr>
        <w:t>ческого занятия</w:t>
      </w:r>
      <w:r w:rsidRPr="00F9586E">
        <w:rPr>
          <w:rFonts w:ascii="Times New Roman" w:hAnsi="Times New Roman" w:cs="Times New Roman"/>
          <w:sz w:val="28"/>
          <w:szCs w:val="28"/>
        </w:rPr>
        <w:t xml:space="preserve"> </w:t>
      </w:r>
      <w:r w:rsidR="00D1330D" w:rsidRPr="00F9586E">
        <w:rPr>
          <w:rFonts w:ascii="Times New Roman" w:hAnsi="Times New Roman" w:cs="Times New Roman"/>
          <w:sz w:val="28"/>
          <w:szCs w:val="28"/>
        </w:rPr>
        <w:t xml:space="preserve">разработана для преподавателя и </w:t>
      </w:r>
      <w:r w:rsidR="000C2EDE" w:rsidRPr="00F9586E">
        <w:rPr>
          <w:rFonts w:ascii="Times New Roman" w:hAnsi="Times New Roman" w:cs="Times New Roman"/>
          <w:sz w:val="28"/>
          <w:szCs w:val="28"/>
        </w:rPr>
        <w:t>соответствует рабочей программе</w:t>
      </w:r>
      <w:r w:rsidR="00F43B08">
        <w:rPr>
          <w:rFonts w:ascii="Times New Roman" w:hAnsi="Times New Roman" w:cs="Times New Roman"/>
          <w:sz w:val="28"/>
          <w:szCs w:val="28"/>
        </w:rPr>
        <w:t xml:space="preserve"> </w:t>
      </w:r>
      <w:r w:rsidR="00654AB3" w:rsidRPr="00F9586E">
        <w:rPr>
          <w:rFonts w:ascii="Times New Roman" w:hAnsi="Times New Roman"/>
          <w:color w:val="000000"/>
          <w:sz w:val="28"/>
          <w:szCs w:val="28"/>
        </w:rPr>
        <w:t>МДК 04.01. Общий уход за пациентами</w:t>
      </w:r>
      <w:r w:rsidR="00F9586E" w:rsidRPr="00F9586E">
        <w:rPr>
          <w:rFonts w:ascii="Times New Roman" w:hAnsi="Times New Roman"/>
          <w:bCs/>
          <w:color w:val="000000"/>
          <w:sz w:val="28"/>
          <w:szCs w:val="28"/>
        </w:rPr>
        <w:t xml:space="preserve"> ПМ 04. Оказание медицинской помощи, осуществление сестринского ухода и наблюдения за пациентами при заболеваниях и</w:t>
      </w:r>
      <w:r w:rsidR="00F9586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586E" w:rsidRPr="00F9586E">
        <w:rPr>
          <w:rFonts w:ascii="Times New Roman" w:hAnsi="Times New Roman"/>
          <w:bCs/>
          <w:color w:val="000000"/>
          <w:sz w:val="28"/>
          <w:szCs w:val="28"/>
        </w:rPr>
        <w:t>(или) состояниях</w:t>
      </w:r>
      <w:r w:rsidRPr="00F9586E">
        <w:rPr>
          <w:rFonts w:ascii="Times New Roman" w:hAnsi="Times New Roman" w:cs="Times New Roman"/>
          <w:sz w:val="28"/>
          <w:szCs w:val="28"/>
        </w:rPr>
        <w:t>, разработанной с учетом требований:</w:t>
      </w:r>
      <w:r w:rsidR="00654AB3" w:rsidRPr="00F958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79290" w14:textId="519CA43D" w:rsidR="00F10EF1" w:rsidRPr="00F10EF1" w:rsidRDefault="00C037BF" w:rsidP="00F10EF1">
      <w:pPr>
        <w:numPr>
          <w:ilvl w:val="0"/>
          <w:numId w:val="1"/>
        </w:numPr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E24B1" w:rsidRPr="001E24B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 w:rsidR="001E24B1" w:rsidRPr="00E62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24B1" w:rsidRPr="001E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1E24B1" w:rsidRPr="00E62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24B1" w:rsidRPr="001E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1E24B1" w:rsidRPr="00E62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24B1" w:rsidRPr="001E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1E24B1" w:rsidRPr="00E62C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24B1" w:rsidRPr="001E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 по специальности  </w:t>
      </w:r>
      <w:r w:rsidR="001E24B1" w:rsidRPr="001E2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D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E24B1" w:rsidRPr="001E2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.02.01 </w:t>
      </w:r>
      <w:r w:rsidR="005D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Сестринское</w:t>
      </w:r>
      <w:r w:rsidR="00F10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дело, </w:t>
      </w:r>
      <w:r w:rsidR="00F10EF1">
        <w:rPr>
          <w:rFonts w:ascii="Times New Roman" w:hAnsi="Times New Roman" w:cs="Times New Roman"/>
          <w:sz w:val="28"/>
          <w:szCs w:val="28"/>
        </w:rPr>
        <w:t>утверждённого</w:t>
      </w:r>
      <w:r w:rsidR="00F10EF1" w:rsidRPr="00F10EF1">
        <w:rPr>
          <w:rFonts w:ascii="Times New Roman" w:hAnsi="Times New Roman" w:cs="Times New Roman"/>
          <w:sz w:val="28"/>
          <w:szCs w:val="28"/>
        </w:rPr>
        <w:t xml:space="preserve"> приказом Мин</w:t>
      </w:r>
      <w:r w:rsidR="00F9586E">
        <w:rPr>
          <w:rFonts w:ascii="Times New Roman" w:hAnsi="Times New Roman" w:cs="Times New Roman"/>
          <w:sz w:val="28"/>
          <w:szCs w:val="28"/>
        </w:rPr>
        <w:t>истерства просвещения Российской Федерации</w:t>
      </w:r>
      <w:r w:rsidR="00F10EF1" w:rsidRPr="00F10EF1">
        <w:rPr>
          <w:rFonts w:ascii="Times New Roman" w:hAnsi="Times New Roman" w:cs="Times New Roman"/>
          <w:sz w:val="28"/>
          <w:szCs w:val="28"/>
        </w:rPr>
        <w:t xml:space="preserve"> от </w:t>
      </w:r>
      <w:r w:rsidR="00F9586E">
        <w:rPr>
          <w:rFonts w:ascii="Times New Roman" w:hAnsi="Times New Roman" w:cs="Times New Roman"/>
          <w:sz w:val="28"/>
          <w:szCs w:val="28"/>
        </w:rPr>
        <w:t>0</w:t>
      </w:r>
      <w:r w:rsidR="00F10EF1" w:rsidRPr="00F10EF1">
        <w:rPr>
          <w:rFonts w:ascii="Times New Roman" w:hAnsi="Times New Roman" w:cs="Times New Roman"/>
          <w:sz w:val="28"/>
          <w:szCs w:val="28"/>
        </w:rPr>
        <w:t>4 июля 2022г №527.</w:t>
      </w:r>
    </w:p>
    <w:p w14:paraId="7BB7405F" w14:textId="0975EA8F" w:rsidR="00501B42" w:rsidRPr="00501B42" w:rsidRDefault="0046310F" w:rsidP="00FD182D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Содержание заданий практического занятия</w:t>
      </w:r>
      <w:r w:rsidR="00B5053B" w:rsidRPr="00501B42">
        <w:rPr>
          <w:rFonts w:ascii="Times New Roman" w:hAnsi="Times New Roman" w:cs="Times New Roman"/>
          <w:sz w:val="28"/>
          <w:szCs w:val="28"/>
        </w:rPr>
        <w:t xml:space="preserve"> </w:t>
      </w:r>
      <w:r w:rsidR="00D1330D" w:rsidRPr="00501B42">
        <w:rPr>
          <w:rFonts w:ascii="Times New Roman" w:hAnsi="Times New Roman" w:cs="Times New Roman"/>
          <w:sz w:val="28"/>
          <w:szCs w:val="28"/>
        </w:rPr>
        <w:t xml:space="preserve">изложено </w:t>
      </w:r>
      <w:r w:rsidR="00501B42" w:rsidRPr="00501B42">
        <w:rPr>
          <w:rFonts w:ascii="Times New Roman" w:hAnsi="Times New Roman" w:cs="Times New Roman"/>
          <w:sz w:val="28"/>
          <w:szCs w:val="28"/>
        </w:rPr>
        <w:t xml:space="preserve">в форме деловой игры, что </w:t>
      </w:r>
      <w:r w:rsidR="00501B42" w:rsidRPr="0050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средством моделирования разнообразных условий профессиональной деятельности, аспектов человеческой активности и социального взаимодействия. </w:t>
      </w:r>
    </w:p>
    <w:p w14:paraId="4C157711" w14:textId="3561402C" w:rsidR="00501B42" w:rsidRPr="00501B42" w:rsidRDefault="00501B42" w:rsidP="00D76031">
      <w:pPr>
        <w:pStyle w:val="7"/>
        <w:shd w:val="clear" w:color="auto" w:fill="auto"/>
        <w:spacing w:after="0" w:line="322" w:lineRule="exact"/>
        <w:ind w:left="20" w:right="280" w:firstLine="406"/>
        <w:jc w:val="both"/>
        <w:rPr>
          <w:color w:val="000000"/>
          <w:sz w:val="28"/>
          <w:szCs w:val="28"/>
          <w:lang w:eastAsia="ru-RU" w:bidi="ru-RU"/>
        </w:rPr>
      </w:pPr>
      <w:r w:rsidRPr="00501B42">
        <w:rPr>
          <w:sz w:val="28"/>
          <w:szCs w:val="28"/>
        </w:rPr>
        <w:t xml:space="preserve">Использование методики деловой игры позволит приобрести </w:t>
      </w:r>
      <w:r w:rsidRPr="00501B42">
        <w:rPr>
          <w:color w:val="000000"/>
          <w:sz w:val="28"/>
          <w:szCs w:val="28"/>
          <w:lang w:eastAsia="ru-RU" w:bidi="ru-RU"/>
        </w:rPr>
        <w:t xml:space="preserve">первоначальный </w:t>
      </w:r>
      <w:r w:rsidRPr="00501B42">
        <w:rPr>
          <w:bCs/>
          <w:color w:val="000000"/>
          <w:sz w:val="28"/>
          <w:szCs w:val="28"/>
          <w:lang w:eastAsia="ru-RU" w:bidi="ru-RU"/>
        </w:rPr>
        <w:t>практический опыт:</w:t>
      </w:r>
    </w:p>
    <w:p w14:paraId="6E85A0F0" w14:textId="77777777" w:rsidR="00501B42" w:rsidRPr="00011E66" w:rsidRDefault="00501B42" w:rsidP="0050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E66">
        <w:rPr>
          <w:rFonts w:ascii="Times New Roman" w:hAnsi="Times New Roman" w:cs="Times New Roman"/>
          <w:sz w:val="28"/>
          <w:szCs w:val="28"/>
        </w:rPr>
        <w:t>(ПО) 1: Получение информации от пациентов (их родственников/законных представителей)</w:t>
      </w:r>
    </w:p>
    <w:p w14:paraId="177C0842" w14:textId="39BE62B1" w:rsidR="00501B42" w:rsidRPr="00011E66" w:rsidRDefault="00501B42" w:rsidP="00501B42">
      <w:pPr>
        <w:keepNext/>
        <w:spacing w:after="0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011E66">
        <w:rPr>
          <w:rFonts w:ascii="Times New Roman" w:hAnsi="Times New Roman" w:cs="Times New Roman"/>
          <w:sz w:val="28"/>
          <w:szCs w:val="28"/>
        </w:rPr>
        <w:t xml:space="preserve">(ПО) 7: </w:t>
      </w:r>
      <w:r w:rsidRPr="00011E66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Смен</w:t>
      </w:r>
      <w:r w:rsidR="00561064" w:rsidRPr="00011E66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а </w:t>
      </w:r>
      <w:r w:rsidR="00561064" w:rsidRPr="00011E66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калоприёмника и </w:t>
      </w:r>
      <w:proofErr w:type="spellStart"/>
      <w:r w:rsidR="008B58A3" w:rsidRPr="00011E66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уро</w:t>
      </w:r>
      <w:r w:rsidR="00561064" w:rsidRPr="00011E66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приёмника</w:t>
      </w:r>
      <w:proofErr w:type="spellEnd"/>
      <w:r w:rsidRPr="00011E66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</w:p>
    <w:p w14:paraId="5AC3D1EE" w14:textId="1316DE3D" w:rsidR="00BB1493" w:rsidRPr="00011E66" w:rsidRDefault="00501B42" w:rsidP="008B58A3">
      <w:pPr>
        <w:keepNext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1E66">
        <w:rPr>
          <w:rFonts w:ascii="Times New Roman" w:hAnsi="Times New Roman" w:cs="Times New Roman"/>
          <w:sz w:val="28"/>
          <w:szCs w:val="28"/>
        </w:rPr>
        <w:t xml:space="preserve">(ПО) 10: </w:t>
      </w:r>
      <w:r w:rsidR="008B58A3" w:rsidRPr="00011E66">
        <w:rPr>
          <w:rFonts w:ascii="Times New Roman" w:hAnsi="Times New Roman" w:cs="Times New Roman"/>
          <w:sz w:val="28"/>
          <w:szCs w:val="28"/>
        </w:rPr>
        <w:t>Обработка калового свища</w:t>
      </w:r>
    </w:p>
    <w:p w14:paraId="25597A25" w14:textId="44F09929" w:rsidR="00BB1493" w:rsidRPr="00057EC2" w:rsidRDefault="00BB1493" w:rsidP="00433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057EC2">
        <w:rPr>
          <w:rFonts w:ascii="Times New Roman" w:hAnsi="Times New Roman" w:cs="Times New Roman"/>
          <w:sz w:val="28"/>
          <w:szCs w:val="28"/>
        </w:rPr>
        <w:t>(У) 1:</w:t>
      </w:r>
      <w:r w:rsidR="00F64FDA" w:rsidRPr="00057EC2">
        <w:rPr>
          <w:rFonts w:ascii="Times New Roman" w:hAnsi="Times New Roman" w:cs="Times New Roman"/>
          <w:sz w:val="28"/>
          <w:szCs w:val="28"/>
        </w:rPr>
        <w:t xml:space="preserve"> </w:t>
      </w:r>
      <w:r w:rsidRPr="00057EC2">
        <w:rPr>
          <w:rFonts w:ascii="Times New Roman" w:hAnsi="Times New Roman" w:cs="Times New Roman"/>
          <w:sz w:val="28"/>
          <w:szCs w:val="28"/>
        </w:rPr>
        <w:t>Получать информацию от пациентов (их родственников/законных представителей)</w:t>
      </w:r>
    </w:p>
    <w:p w14:paraId="17F6EF73" w14:textId="591CA30D" w:rsidR="00390A34" w:rsidRPr="00057EC2" w:rsidRDefault="00390A34" w:rsidP="00433C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EC2">
        <w:rPr>
          <w:rFonts w:ascii="Times New Roman" w:hAnsi="Times New Roman" w:cs="Times New Roman"/>
          <w:sz w:val="28"/>
          <w:szCs w:val="28"/>
        </w:rPr>
        <w:t>(У) 3</w:t>
      </w:r>
      <w:r w:rsidR="00433C41" w:rsidRPr="00057EC2">
        <w:rPr>
          <w:rFonts w:ascii="Times New Roman" w:hAnsi="Times New Roman" w:cs="Times New Roman"/>
          <w:sz w:val="28"/>
          <w:szCs w:val="28"/>
        </w:rPr>
        <w:t xml:space="preserve">: </w:t>
      </w:r>
      <w:r w:rsidRPr="00057EC2">
        <w:rPr>
          <w:rFonts w:ascii="Times New Roman" w:eastAsia="Calibri" w:hAnsi="Times New Roman" w:cs="Times New Roman"/>
          <w:sz w:val="28"/>
          <w:szCs w:val="28"/>
        </w:rPr>
        <w:t>Создавать комфортные условия пребывания пациента в медицинской организации</w:t>
      </w:r>
    </w:p>
    <w:p w14:paraId="031AD659" w14:textId="38ABBC68" w:rsidR="00390A34" w:rsidRPr="00057EC2" w:rsidRDefault="00433C41" w:rsidP="00433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2">
        <w:rPr>
          <w:rFonts w:ascii="Times New Roman" w:hAnsi="Times New Roman" w:cs="Times New Roman"/>
          <w:sz w:val="28"/>
          <w:szCs w:val="28"/>
        </w:rPr>
        <w:t xml:space="preserve">(У) 6: </w:t>
      </w:r>
      <w:r w:rsidR="00390A34" w:rsidRPr="00057EC2">
        <w:rPr>
          <w:rFonts w:ascii="Times New Roman" w:hAnsi="Times New Roman" w:cs="Times New Roman"/>
          <w:sz w:val="28"/>
          <w:szCs w:val="28"/>
        </w:rPr>
        <w:t>Осуществлять динамическое наблюдение за состоянием и самочувствием пациента</w:t>
      </w:r>
    </w:p>
    <w:p w14:paraId="0F9C2A6F" w14:textId="5CD91985" w:rsidR="00BB1493" w:rsidRPr="00433C41" w:rsidRDefault="00BB1493" w:rsidP="00433C4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057EC2">
        <w:rPr>
          <w:rFonts w:ascii="Times New Roman" w:hAnsi="Times New Roman" w:cs="Times New Roman"/>
          <w:sz w:val="28"/>
          <w:szCs w:val="28"/>
        </w:rPr>
        <w:t xml:space="preserve">(У) </w:t>
      </w:r>
      <w:r w:rsidR="00390A34" w:rsidRPr="00057EC2">
        <w:rPr>
          <w:rFonts w:ascii="Times New Roman" w:hAnsi="Times New Roman" w:cs="Times New Roman"/>
          <w:sz w:val="28"/>
          <w:szCs w:val="28"/>
        </w:rPr>
        <w:t>7</w:t>
      </w:r>
      <w:r w:rsidRPr="00057EC2">
        <w:rPr>
          <w:rFonts w:ascii="Times New Roman" w:hAnsi="Times New Roman" w:cs="Times New Roman"/>
          <w:sz w:val="28"/>
          <w:szCs w:val="28"/>
        </w:rPr>
        <w:t xml:space="preserve">: </w:t>
      </w:r>
      <w:r w:rsidR="00F273ED" w:rsidRPr="00057EC2">
        <w:rPr>
          <w:rFonts w:ascii="Times New Roman" w:hAnsi="Times New Roman" w:cs="Times New Roman"/>
          <w:sz w:val="28"/>
          <w:szCs w:val="28"/>
        </w:rPr>
        <w:t>осуществить уход за кожей вокруг стомы</w:t>
      </w:r>
    </w:p>
    <w:p w14:paraId="7D1DA649" w14:textId="2BEC8848" w:rsidR="00BB1493" w:rsidRPr="00433C41" w:rsidRDefault="00390A34" w:rsidP="00433C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C41">
        <w:rPr>
          <w:rFonts w:ascii="Times New Roman" w:hAnsi="Times New Roman" w:cs="Times New Roman"/>
          <w:sz w:val="28"/>
          <w:szCs w:val="28"/>
        </w:rPr>
        <w:t>(У) 8</w:t>
      </w:r>
      <w:r w:rsidR="00BB1493" w:rsidRPr="00433C41">
        <w:rPr>
          <w:rFonts w:ascii="Times New Roman" w:hAnsi="Times New Roman" w:cs="Times New Roman"/>
          <w:sz w:val="28"/>
          <w:szCs w:val="28"/>
        </w:rPr>
        <w:t>:</w:t>
      </w:r>
      <w:r w:rsidRPr="00433C41">
        <w:rPr>
          <w:rFonts w:ascii="Times New Roman" w:hAnsi="Times New Roman" w:cs="Times New Roman"/>
          <w:sz w:val="28"/>
          <w:szCs w:val="28"/>
        </w:rPr>
        <w:t xml:space="preserve"> О</w:t>
      </w:r>
      <w:r w:rsidR="00057EC2">
        <w:rPr>
          <w:rFonts w:ascii="Times New Roman" w:hAnsi="Times New Roman" w:cs="Times New Roman"/>
          <w:sz w:val="28"/>
          <w:szCs w:val="28"/>
        </w:rPr>
        <w:t>казыва</w:t>
      </w:r>
      <w:r w:rsidR="009F2224">
        <w:rPr>
          <w:rFonts w:ascii="Times New Roman" w:hAnsi="Times New Roman" w:cs="Times New Roman"/>
          <w:sz w:val="28"/>
          <w:szCs w:val="28"/>
        </w:rPr>
        <w:t>ть пособие</w:t>
      </w:r>
      <w:r w:rsidRPr="00433C4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33C41">
        <w:rPr>
          <w:rFonts w:ascii="Times New Roman" w:hAnsi="Times New Roman" w:cs="Times New Roman"/>
          <w:sz w:val="28"/>
          <w:szCs w:val="28"/>
        </w:rPr>
        <w:t>илеостоме</w:t>
      </w:r>
      <w:proofErr w:type="spellEnd"/>
      <w:r w:rsidRPr="00433C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3C41">
        <w:rPr>
          <w:rFonts w:ascii="Times New Roman" w:hAnsi="Times New Roman" w:cs="Times New Roman"/>
          <w:sz w:val="28"/>
          <w:szCs w:val="28"/>
        </w:rPr>
        <w:t>колостоме</w:t>
      </w:r>
      <w:proofErr w:type="spellEnd"/>
      <w:r w:rsidRPr="00433C41">
        <w:rPr>
          <w:rFonts w:ascii="Times New Roman" w:hAnsi="Times New Roman" w:cs="Times New Roman"/>
          <w:sz w:val="28"/>
          <w:szCs w:val="28"/>
        </w:rPr>
        <w:t>, сменить калоприёмник</w:t>
      </w:r>
    </w:p>
    <w:p w14:paraId="6C73AA16" w14:textId="253C9677" w:rsidR="00433C41" w:rsidRPr="00433C41" w:rsidRDefault="00433C41" w:rsidP="00433C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41">
        <w:rPr>
          <w:rFonts w:ascii="Times New Roman" w:eastAsia="Times New Roman" w:hAnsi="Times New Roman" w:cs="Times New Roman"/>
          <w:sz w:val="28"/>
          <w:szCs w:val="28"/>
          <w:lang w:eastAsia="ru-RU"/>
        </w:rPr>
        <w:t>(У) 19: Правильно применять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индивидуальной защиты</w:t>
      </w:r>
    </w:p>
    <w:p w14:paraId="3E973657" w14:textId="14BF498B" w:rsidR="00433C41" w:rsidRDefault="00433C41" w:rsidP="0005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C41">
        <w:rPr>
          <w:rFonts w:ascii="Times New Roman" w:hAnsi="Times New Roman" w:cs="Times New Roman"/>
          <w:sz w:val="28"/>
          <w:szCs w:val="28"/>
        </w:rPr>
        <w:t>(У) 21</w:t>
      </w:r>
      <w:r w:rsidR="00BB1493" w:rsidRPr="00433C4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57EC2">
        <w:rPr>
          <w:rFonts w:ascii="Times New Roman" w:hAnsi="Times New Roman" w:cs="Times New Roman"/>
          <w:sz w:val="28"/>
          <w:szCs w:val="28"/>
        </w:rPr>
        <w:t>буча</w:t>
      </w:r>
      <w:r w:rsidRPr="00433C41">
        <w:rPr>
          <w:rFonts w:ascii="Times New Roman" w:hAnsi="Times New Roman" w:cs="Times New Roman"/>
          <w:sz w:val="28"/>
          <w:szCs w:val="28"/>
        </w:rPr>
        <w:t>ть пациента и (или) его семью самостоятельному уходу за стомой</w:t>
      </w:r>
      <w:r w:rsidRPr="00433C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D22C4F" w14:textId="65556700" w:rsidR="00057EC2" w:rsidRPr="00057EC2" w:rsidRDefault="00057EC2" w:rsidP="0005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(З) 1: </w:t>
      </w:r>
      <w:r w:rsidRPr="00057EC2">
        <w:rPr>
          <w:rFonts w:ascii="Times New Roman" w:hAnsi="Times New Roman" w:cs="Times New Roman"/>
          <w:sz w:val="28"/>
          <w:szCs w:val="28"/>
        </w:rPr>
        <w:t>Правила общения с пациентами (их родственни</w:t>
      </w:r>
      <w:r w:rsidR="00887F32">
        <w:rPr>
          <w:rFonts w:ascii="Times New Roman" w:hAnsi="Times New Roman" w:cs="Times New Roman"/>
          <w:sz w:val="28"/>
          <w:szCs w:val="28"/>
        </w:rPr>
        <w:t>ками/законными представителями)</w:t>
      </w:r>
    </w:p>
    <w:bookmarkEnd w:id="1"/>
    <w:p w14:paraId="4F6916FE" w14:textId="733575CC" w:rsidR="00433C41" w:rsidRPr="00057EC2" w:rsidRDefault="00057EC2" w:rsidP="0005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(З) 3</w:t>
      </w:r>
      <w:r w:rsidR="00BB1493" w:rsidRPr="00057EC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методы и способы</w:t>
      </w:r>
      <w:r w:rsidR="00433C41" w:rsidRPr="00057EC2">
        <w:rPr>
          <w:rFonts w:ascii="Times New Roman" w:hAnsi="Times New Roman" w:cs="Times New Roman"/>
          <w:sz w:val="28"/>
          <w:szCs w:val="28"/>
        </w:rPr>
        <w:t xml:space="preserve"> обучения пациентов (их законных представителей), лиц, осуществляющих уход, навыкам </w:t>
      </w:r>
      <w:proofErr w:type="spellStart"/>
      <w:r w:rsidR="00433C41" w:rsidRPr="00057EC2">
        <w:rPr>
          <w:rFonts w:ascii="Times New Roman" w:hAnsi="Times New Roman" w:cs="Times New Roman"/>
          <w:sz w:val="28"/>
          <w:szCs w:val="28"/>
        </w:rPr>
        <w:t>самоухода</w:t>
      </w:r>
      <w:proofErr w:type="spellEnd"/>
      <w:r w:rsidR="00433C41" w:rsidRPr="00057EC2">
        <w:rPr>
          <w:rFonts w:ascii="Times New Roman" w:hAnsi="Times New Roman" w:cs="Times New Roman"/>
          <w:sz w:val="28"/>
          <w:szCs w:val="28"/>
        </w:rPr>
        <w:t xml:space="preserve"> и ухода;</w:t>
      </w:r>
    </w:p>
    <w:p w14:paraId="607CCC6D" w14:textId="720F984E" w:rsidR="00057EC2" w:rsidRDefault="00057EC2" w:rsidP="00057EC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(З) 5: </w:t>
      </w:r>
      <w:r w:rsidRPr="00057EC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Виды стом</w:t>
      </w:r>
    </w:p>
    <w:p w14:paraId="44FCD976" w14:textId="64F51868" w:rsidR="009F2224" w:rsidRPr="00057EC2" w:rsidRDefault="00057EC2" w:rsidP="00057EC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(З) 6: </w:t>
      </w:r>
      <w:r w:rsidR="009F2224" w:rsidRPr="00057EC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Цель наложения той или иной стомы</w:t>
      </w:r>
    </w:p>
    <w:p w14:paraId="0C3227F0" w14:textId="29B62D04" w:rsidR="009F2224" w:rsidRPr="00057EC2" w:rsidRDefault="00057EC2" w:rsidP="00057EC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(З) 7: </w:t>
      </w:r>
      <w:r w:rsidR="009F2224" w:rsidRPr="00057EC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Виды калоприёмников и мочеприёмников и правила работы с ними</w:t>
      </w:r>
    </w:p>
    <w:p w14:paraId="45B522D5" w14:textId="4CE9C71F" w:rsidR="009F2224" w:rsidRPr="00057EC2" w:rsidRDefault="00057EC2" w:rsidP="00057EC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(З) 9: </w:t>
      </w:r>
      <w:r w:rsidR="009F2224" w:rsidRPr="00057EC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Предметы и средства ухода за стомами</w:t>
      </w:r>
    </w:p>
    <w:p w14:paraId="6CD3A6A1" w14:textId="00983314" w:rsidR="009F2224" w:rsidRPr="00057EC2" w:rsidRDefault="00887F32" w:rsidP="00057EC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(З) 11: </w:t>
      </w:r>
      <w:r w:rsidR="009F2224" w:rsidRPr="00057EC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Особенности питания при наличии стом пищеварительного тракта</w:t>
      </w:r>
    </w:p>
    <w:p w14:paraId="5F0A2989" w14:textId="40761AD0" w:rsidR="00BB1493" w:rsidRPr="00057EC2" w:rsidRDefault="00887F32" w:rsidP="0005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(З) </w:t>
      </w:r>
      <w:r w:rsidR="00BB1493" w:rsidRPr="00057EC2">
        <w:rPr>
          <w:rFonts w:ascii="Times New Roman" w:hAnsi="Times New Roman" w:cs="Times New Roman"/>
          <w:sz w:val="28"/>
          <w:szCs w:val="28"/>
        </w:rPr>
        <w:t>12: Алгоритм</w:t>
      </w:r>
      <w:r w:rsidR="009F2224" w:rsidRPr="00057EC2">
        <w:rPr>
          <w:rFonts w:ascii="Times New Roman" w:hAnsi="Times New Roman" w:cs="Times New Roman"/>
          <w:sz w:val="28"/>
          <w:szCs w:val="28"/>
        </w:rPr>
        <w:t>ы</w:t>
      </w:r>
      <w:r w:rsidR="00BB1493" w:rsidRPr="00057EC2">
        <w:rPr>
          <w:rFonts w:ascii="Times New Roman" w:hAnsi="Times New Roman" w:cs="Times New Roman"/>
          <w:sz w:val="28"/>
          <w:szCs w:val="28"/>
        </w:rPr>
        <w:t xml:space="preserve"> смены </w:t>
      </w:r>
      <w:r w:rsidR="009F2224" w:rsidRPr="00057EC2">
        <w:rPr>
          <w:rFonts w:ascii="Times New Roman" w:hAnsi="Times New Roman" w:cs="Times New Roman"/>
          <w:sz w:val="28"/>
          <w:szCs w:val="28"/>
        </w:rPr>
        <w:t>однокомпонентного и двухкомпонентного калоприёмника</w:t>
      </w:r>
    </w:p>
    <w:p w14:paraId="31C990D2" w14:textId="24DCB369" w:rsidR="009F2224" w:rsidRDefault="00887F32" w:rsidP="0005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(З) 15: Алгоритм</w:t>
      </w:r>
      <w:r w:rsidR="009F2224" w:rsidRPr="00057EC2">
        <w:rPr>
          <w:rFonts w:ascii="Times New Roman" w:hAnsi="Times New Roman" w:cs="Times New Roman"/>
          <w:sz w:val="28"/>
          <w:szCs w:val="28"/>
        </w:rPr>
        <w:t xml:space="preserve"> смены</w:t>
      </w:r>
      <w:r w:rsidR="00561064">
        <w:rPr>
          <w:rFonts w:ascii="Times New Roman" w:hAnsi="Times New Roman" w:cs="Times New Roman"/>
          <w:sz w:val="28"/>
          <w:szCs w:val="28"/>
        </w:rPr>
        <w:t xml:space="preserve"> </w:t>
      </w:r>
      <w:r w:rsidR="008B5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8A3">
        <w:rPr>
          <w:rFonts w:ascii="Times New Roman" w:hAnsi="Times New Roman" w:cs="Times New Roman"/>
          <w:sz w:val="28"/>
          <w:szCs w:val="28"/>
        </w:rPr>
        <w:t>уро</w:t>
      </w:r>
      <w:r w:rsidR="00561064">
        <w:rPr>
          <w:rFonts w:ascii="Times New Roman" w:hAnsi="Times New Roman" w:cs="Times New Roman"/>
          <w:sz w:val="28"/>
          <w:szCs w:val="28"/>
        </w:rPr>
        <w:t>приёмника</w:t>
      </w:r>
      <w:proofErr w:type="spellEnd"/>
    </w:p>
    <w:p w14:paraId="0A32B830" w14:textId="026DD829" w:rsidR="00887F32" w:rsidRPr="00887F32" w:rsidRDefault="00887F32" w:rsidP="00057EC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(З) 17: </w:t>
      </w:r>
      <w:r w:rsidRPr="00057EC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Проблемы </w:t>
      </w:r>
      <w:proofErr w:type="spellStart"/>
      <w:r w:rsidRPr="00057EC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стомирова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ния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пациентов и пути их решения</w:t>
      </w:r>
    </w:p>
    <w:p w14:paraId="2FBD7FD4" w14:textId="6E9C1091" w:rsidR="00BB1493" w:rsidRPr="00057EC2" w:rsidRDefault="00BB1493" w:rsidP="0005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2">
        <w:rPr>
          <w:rFonts w:ascii="Times New Roman" w:hAnsi="Times New Roman" w:cs="Times New Roman"/>
          <w:sz w:val="28"/>
          <w:szCs w:val="28"/>
        </w:rPr>
        <w:lastRenderedPageBreak/>
        <w:t>(З) 23: Планирование собственной деятельности исходя из поставленных задач</w:t>
      </w:r>
      <w:r w:rsidR="0074105D" w:rsidRPr="00057EC2">
        <w:rPr>
          <w:rFonts w:ascii="Times New Roman" w:hAnsi="Times New Roman" w:cs="Times New Roman"/>
          <w:sz w:val="28"/>
          <w:szCs w:val="28"/>
        </w:rPr>
        <w:t>, о</w:t>
      </w:r>
      <w:r w:rsidRPr="00057EC2">
        <w:rPr>
          <w:rFonts w:ascii="Times New Roman" w:hAnsi="Times New Roman" w:cs="Times New Roman"/>
          <w:sz w:val="28"/>
          <w:szCs w:val="28"/>
        </w:rPr>
        <w:t>тветственность за решение поставленных задач</w:t>
      </w:r>
    </w:p>
    <w:p w14:paraId="13DDA28A" w14:textId="77777777" w:rsidR="00BB1493" w:rsidRPr="00057EC2" w:rsidRDefault="00BB1493" w:rsidP="0005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2">
        <w:rPr>
          <w:rFonts w:ascii="Times New Roman" w:hAnsi="Times New Roman" w:cs="Times New Roman"/>
          <w:sz w:val="28"/>
          <w:szCs w:val="28"/>
        </w:rPr>
        <w:t>(З) 24: Решение различных типов практических задач, выбор способа действия из известных на основе знаний и практического опыта</w:t>
      </w:r>
    </w:p>
    <w:p w14:paraId="45D3B71A" w14:textId="77777777" w:rsidR="00BB1493" w:rsidRPr="00057EC2" w:rsidRDefault="00BB1493" w:rsidP="00057EC2">
      <w:pPr>
        <w:pStyle w:val="7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57EC2">
        <w:rPr>
          <w:sz w:val="28"/>
          <w:szCs w:val="28"/>
        </w:rPr>
        <w:tab/>
      </w:r>
    </w:p>
    <w:p w14:paraId="32FF14D6" w14:textId="77777777" w:rsidR="00B5053B" w:rsidRPr="00501B42" w:rsidRDefault="00B5053B" w:rsidP="00501B42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8717DE2" w14:textId="4036202F" w:rsidR="001E24B1" w:rsidRPr="00501B42" w:rsidRDefault="001E24B1" w:rsidP="00501B42">
      <w:pPr>
        <w:spacing w:after="356" w:line="260" w:lineRule="auto"/>
        <w:ind w:left="610" w:right="274" w:firstLine="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7D6F8E" w14:textId="222D9B8A" w:rsidR="00B5053B" w:rsidRPr="00501B42" w:rsidRDefault="00B5053B" w:rsidP="00501B42">
      <w:pPr>
        <w:spacing w:after="356" w:line="260" w:lineRule="auto"/>
        <w:ind w:left="610" w:right="274" w:firstLine="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B4C7D6" w14:textId="14633A41" w:rsidR="00B5053B" w:rsidRPr="00501B42" w:rsidRDefault="00B5053B" w:rsidP="00501B42">
      <w:pPr>
        <w:spacing w:after="356" w:line="260" w:lineRule="auto"/>
        <w:ind w:left="610" w:right="274" w:firstLine="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BE9D77" w14:textId="77777777" w:rsidR="00B5053B" w:rsidRPr="007917DF" w:rsidRDefault="00B5053B" w:rsidP="007917DF">
      <w:pPr>
        <w:spacing w:after="356" w:line="260" w:lineRule="auto"/>
        <w:ind w:left="610" w:right="274" w:firstLine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B93C21" w14:textId="77777777" w:rsidR="007917DF" w:rsidRDefault="007917DF" w:rsidP="007917DF">
      <w:pPr>
        <w:spacing w:after="4" w:line="260" w:lineRule="auto"/>
        <w:ind w:left="595" w:right="269" w:firstLine="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A095182" w14:textId="77777777" w:rsidR="007917DF" w:rsidRDefault="007917DF" w:rsidP="00A54730">
      <w:pPr>
        <w:spacing w:after="4" w:line="26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18FEE9D" w14:textId="77777777" w:rsidR="007917DF" w:rsidRDefault="007917DF" w:rsidP="007917DF">
      <w:pPr>
        <w:spacing w:after="4" w:line="260" w:lineRule="auto"/>
        <w:ind w:left="595" w:right="269" w:firstLine="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607E9FC" w14:textId="77777777" w:rsidR="007917DF" w:rsidRDefault="007917DF" w:rsidP="007917DF">
      <w:pPr>
        <w:spacing w:after="4" w:line="260" w:lineRule="auto"/>
        <w:ind w:left="595" w:right="269" w:firstLine="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F0DF7CD" w14:textId="77777777" w:rsidR="007917DF" w:rsidRDefault="007917DF" w:rsidP="007917DF">
      <w:pPr>
        <w:spacing w:after="4" w:line="260" w:lineRule="auto"/>
        <w:ind w:left="595" w:right="269" w:firstLine="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BF64738" w14:textId="21C9B075" w:rsidR="007917DF" w:rsidRDefault="007917DF" w:rsidP="007917DF">
      <w:pPr>
        <w:spacing w:after="4" w:line="260" w:lineRule="auto"/>
        <w:ind w:left="595" w:right="269" w:firstLine="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D0F3B99" w14:textId="22B88DAA" w:rsidR="00501B42" w:rsidRDefault="00501B42" w:rsidP="00E23287">
      <w:pPr>
        <w:spacing w:after="4" w:line="26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D1F7DFD" w14:textId="0AB0E905" w:rsidR="00E23287" w:rsidRDefault="00E23287" w:rsidP="00E23287">
      <w:pPr>
        <w:spacing w:after="4" w:line="26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FE823FB" w14:textId="47B932BE" w:rsidR="00B14D13" w:rsidRDefault="00B14D13" w:rsidP="00E23287">
      <w:pPr>
        <w:spacing w:after="4" w:line="26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6DC85B5" w14:textId="75022CB2" w:rsidR="00B14D13" w:rsidRDefault="00B14D13" w:rsidP="00E23287">
      <w:pPr>
        <w:spacing w:after="4" w:line="26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F798E7D" w14:textId="255C4BEB" w:rsidR="00B14D13" w:rsidRDefault="00B14D13" w:rsidP="00E23287">
      <w:pPr>
        <w:spacing w:after="4" w:line="26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0D94F9C" w14:textId="29A83201" w:rsidR="00B14D13" w:rsidRDefault="00B14D13" w:rsidP="00E23287">
      <w:pPr>
        <w:spacing w:after="4" w:line="26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4931B84" w14:textId="77777777" w:rsidR="001756CF" w:rsidRDefault="001756CF" w:rsidP="00E23287">
      <w:pPr>
        <w:spacing w:after="4" w:line="26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4C31626" w14:textId="7434828F" w:rsidR="00B14D13" w:rsidRDefault="00B14D13" w:rsidP="00E23287">
      <w:pPr>
        <w:spacing w:after="4" w:line="26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D8199C5" w14:textId="0FF4CAC0" w:rsidR="0074105D" w:rsidRDefault="0074105D" w:rsidP="00E23287">
      <w:pPr>
        <w:spacing w:after="4" w:line="26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D12D35C" w14:textId="16433F53" w:rsidR="0074105D" w:rsidRDefault="0074105D" w:rsidP="00E23287">
      <w:pPr>
        <w:spacing w:after="4" w:line="26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CE110E5" w14:textId="77777777" w:rsidR="0074105D" w:rsidRDefault="0074105D" w:rsidP="00E23287">
      <w:pPr>
        <w:spacing w:after="4" w:line="26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85D4DFC" w14:textId="77777777" w:rsidR="00887F32" w:rsidRDefault="00887F32" w:rsidP="00E23287">
      <w:pPr>
        <w:spacing w:after="4" w:line="26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E856E00" w14:textId="77777777" w:rsidR="00887F32" w:rsidRDefault="00887F32" w:rsidP="00E23287">
      <w:pPr>
        <w:spacing w:after="4" w:line="26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EEDA242" w14:textId="77777777" w:rsidR="00D01585" w:rsidRDefault="00D01585" w:rsidP="00E23287">
      <w:pPr>
        <w:spacing w:after="4" w:line="26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D7682C2" w14:textId="77777777" w:rsidR="00D01585" w:rsidRDefault="00D01585" w:rsidP="00E23287">
      <w:pPr>
        <w:spacing w:after="4" w:line="26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68342EF" w14:textId="77777777" w:rsidR="00D01585" w:rsidRDefault="00D01585" w:rsidP="00E23287">
      <w:pPr>
        <w:spacing w:after="4" w:line="26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C09221B" w14:textId="77777777" w:rsidR="00F9586E" w:rsidRDefault="00F9586E" w:rsidP="00E23287">
      <w:pPr>
        <w:spacing w:after="4" w:line="26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56E59E0" w14:textId="41B413DE" w:rsidR="00F9586E" w:rsidRDefault="00F9586E" w:rsidP="00E23287">
      <w:pPr>
        <w:spacing w:after="4" w:line="26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46AF05C" w14:textId="77777777" w:rsidR="007270E6" w:rsidRDefault="007270E6" w:rsidP="00E23287">
      <w:pPr>
        <w:spacing w:after="4" w:line="26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57AA7C9" w14:textId="77777777" w:rsidR="00F9586E" w:rsidRDefault="00F9586E" w:rsidP="00E23287">
      <w:pPr>
        <w:spacing w:after="4" w:line="26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47E07AD" w14:textId="77777777" w:rsidR="008C2C3A" w:rsidRDefault="008C2C3A" w:rsidP="00E23287">
      <w:pPr>
        <w:spacing w:after="4" w:line="26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4ABD1C6" w14:textId="77777777" w:rsidR="00D01585" w:rsidRDefault="00D01585" w:rsidP="00E23287">
      <w:pPr>
        <w:spacing w:after="4" w:line="26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4C58926" w14:textId="77777777" w:rsidR="00E62CD8" w:rsidRDefault="007917DF" w:rsidP="00501B42">
      <w:pPr>
        <w:spacing w:after="4" w:line="260" w:lineRule="auto"/>
        <w:ind w:left="595" w:right="269" w:firstLine="8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17D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Введение</w:t>
      </w:r>
    </w:p>
    <w:p w14:paraId="742F139A" w14:textId="77777777" w:rsidR="00E62CD8" w:rsidRDefault="00E62CD8" w:rsidP="007917DF">
      <w:pPr>
        <w:spacing w:after="4" w:line="260" w:lineRule="auto"/>
        <w:ind w:left="595" w:right="269" w:firstLine="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933EBEA" w14:textId="616722BC" w:rsidR="007270E6" w:rsidRPr="008C2C3A" w:rsidRDefault="002864ED" w:rsidP="007270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1B42" w:rsidRPr="004D3F8C">
        <w:rPr>
          <w:rFonts w:ascii="Times New Roman" w:hAnsi="Times New Roman" w:cs="Times New Roman"/>
          <w:sz w:val="28"/>
          <w:szCs w:val="28"/>
        </w:rPr>
        <w:t>Методическая разработка практи</w:t>
      </w:r>
      <w:r w:rsidR="0046310F">
        <w:rPr>
          <w:rFonts w:ascii="Times New Roman" w:hAnsi="Times New Roman" w:cs="Times New Roman"/>
          <w:sz w:val="28"/>
          <w:szCs w:val="28"/>
        </w:rPr>
        <w:t xml:space="preserve">ческого занятия </w:t>
      </w:r>
      <w:r w:rsidR="00501B42" w:rsidRPr="004D3F8C">
        <w:rPr>
          <w:rFonts w:ascii="Times New Roman" w:hAnsi="Times New Roman" w:cs="Times New Roman"/>
          <w:sz w:val="28"/>
          <w:szCs w:val="28"/>
        </w:rPr>
        <w:t xml:space="preserve"> </w:t>
      </w:r>
      <w:r w:rsidR="007270E6" w:rsidRPr="00F9586E">
        <w:rPr>
          <w:rFonts w:ascii="Times New Roman" w:hAnsi="Times New Roman"/>
          <w:color w:val="000000"/>
          <w:sz w:val="28"/>
          <w:szCs w:val="28"/>
        </w:rPr>
        <w:t>МДК 04.01. Общий уход за пациентами</w:t>
      </w:r>
      <w:r w:rsidR="007270E6" w:rsidRPr="00F9586E">
        <w:rPr>
          <w:rFonts w:ascii="Times New Roman" w:hAnsi="Times New Roman"/>
          <w:bCs/>
          <w:color w:val="000000"/>
          <w:sz w:val="28"/>
          <w:szCs w:val="28"/>
        </w:rPr>
        <w:t xml:space="preserve"> ПМ 04. Оказание медицинской помощи, осуществление сестринского ухода и наблюдения за пациентами при заболеваниях и</w:t>
      </w:r>
      <w:r w:rsidR="007270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270E6" w:rsidRPr="00F9586E">
        <w:rPr>
          <w:rFonts w:ascii="Times New Roman" w:hAnsi="Times New Roman"/>
          <w:bCs/>
          <w:color w:val="000000"/>
          <w:sz w:val="28"/>
          <w:szCs w:val="28"/>
        </w:rPr>
        <w:t>(или) состояниях</w:t>
      </w:r>
      <w:r w:rsidR="007270E6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7270E6" w:rsidRPr="008C2C3A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Зондовые манипуляции. Промывание желудка. Виды стом. Уход за </w:t>
      </w:r>
      <w:proofErr w:type="spellStart"/>
      <w:r w:rsidR="007270E6" w:rsidRPr="008C2C3A">
        <w:rPr>
          <w:rFonts w:ascii="Times New Roman" w:eastAsia="Calibri" w:hAnsi="Times New Roman" w:cs="Times New Roman"/>
          <w:bCs/>
          <w:kern w:val="36"/>
          <w:sz w:val="28"/>
          <w:szCs w:val="28"/>
        </w:rPr>
        <w:t>стомирован</w:t>
      </w:r>
      <w:r w:rsidR="007270E6">
        <w:rPr>
          <w:rFonts w:ascii="Times New Roman" w:eastAsia="Calibri" w:hAnsi="Times New Roman" w:cs="Times New Roman"/>
          <w:bCs/>
          <w:kern w:val="36"/>
          <w:sz w:val="28"/>
          <w:szCs w:val="28"/>
        </w:rPr>
        <w:t>н</w:t>
      </w:r>
      <w:r w:rsidR="007270E6" w:rsidRPr="008C2C3A">
        <w:rPr>
          <w:rFonts w:ascii="Times New Roman" w:eastAsia="Calibri" w:hAnsi="Times New Roman" w:cs="Times New Roman"/>
          <w:bCs/>
          <w:kern w:val="36"/>
          <w:sz w:val="28"/>
          <w:szCs w:val="28"/>
        </w:rPr>
        <w:t>ыми</w:t>
      </w:r>
      <w:proofErr w:type="spellEnd"/>
      <w:r w:rsidR="007270E6" w:rsidRPr="008C2C3A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больными</w:t>
      </w:r>
      <w:r w:rsidR="007270E6">
        <w:rPr>
          <w:rFonts w:ascii="Times New Roman" w:eastAsia="Calibri" w:hAnsi="Times New Roman" w:cs="Times New Roman"/>
          <w:bCs/>
          <w:kern w:val="36"/>
          <w:sz w:val="28"/>
          <w:szCs w:val="28"/>
        </w:rPr>
        <w:t>»</w:t>
      </w:r>
      <w:r w:rsidR="007270E6" w:rsidRPr="008C2C3A">
        <w:rPr>
          <w:rFonts w:ascii="Times New Roman" w:eastAsia="Calibri" w:hAnsi="Times New Roman" w:cs="Times New Roman"/>
          <w:bCs/>
          <w:kern w:val="36"/>
          <w:sz w:val="28"/>
          <w:szCs w:val="28"/>
        </w:rPr>
        <w:t>.</w:t>
      </w:r>
    </w:p>
    <w:p w14:paraId="07BACBFA" w14:textId="4B5B696B" w:rsidR="00C865B7" w:rsidRDefault="00C865B7" w:rsidP="00286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проблема </w:t>
      </w:r>
      <w:proofErr w:type="spellStart"/>
      <w:r w:rsidRPr="0045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стомирования</w:t>
      </w:r>
      <w:proofErr w:type="spellEnd"/>
      <w:r w:rsidRPr="0045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актуальной для многих пациентов. Кроме того, что способ осуществления потребностей является непривычным, </w:t>
      </w:r>
      <w:proofErr w:type="spellStart"/>
      <w:r w:rsidRPr="0045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стомированный</w:t>
      </w:r>
      <w:proofErr w:type="spellEnd"/>
      <w:r w:rsidRPr="0045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 может чувствовать себя ущербным, вести замкнутый, непривычный для него образ жизни. </w:t>
      </w:r>
    </w:p>
    <w:p w14:paraId="5FF71D6A" w14:textId="5FB45194" w:rsidR="00A317B6" w:rsidRPr="00A317B6" w:rsidRDefault="00A317B6" w:rsidP="00A31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B6">
        <w:rPr>
          <w:rFonts w:ascii="Times New Roman" w:hAnsi="Times New Roman" w:cs="Times New Roman"/>
          <w:sz w:val="28"/>
          <w:szCs w:val="28"/>
        </w:rPr>
        <w:t xml:space="preserve">Несмотря на успехи медицины, хирургическое лечение многих заболеваний кишки и мочевого пузыря сопряжено с формированием стомы. Такие операции предпринимаются для спасения жизни, когда невозможно поступить другим образом. К сожалению, из-за роста числа такого рода заболеваний количество </w:t>
      </w:r>
      <w:proofErr w:type="spellStart"/>
      <w:r w:rsidRPr="00A317B6">
        <w:rPr>
          <w:rFonts w:ascii="Times New Roman" w:hAnsi="Times New Roman" w:cs="Times New Roman"/>
          <w:sz w:val="28"/>
          <w:szCs w:val="28"/>
        </w:rPr>
        <w:t>стомированных</w:t>
      </w:r>
      <w:proofErr w:type="spellEnd"/>
      <w:r w:rsidRPr="00A317B6">
        <w:rPr>
          <w:rFonts w:ascii="Times New Roman" w:hAnsi="Times New Roman" w:cs="Times New Roman"/>
          <w:sz w:val="28"/>
          <w:szCs w:val="28"/>
        </w:rPr>
        <w:t xml:space="preserve"> пациентов во всем мире увеличивается. Нам хорошо известно, что многие пациенты, в силу разных обстоятельств оказавшиеся перед необходимостью жить со стомой, испытывают огромные трудности, у них возникают проблемы физического и морального характера, ограничивающие обычную жизнедеятельность, приводящие к изоляции от общества. Болезни и вызванные ими изменения физиологического состояния нередко меняют отношение человека к происходящему вокруг: проблемы кажутся неразрешимыми, жизнь безысходной. Не стоит опускать руки и отчаиваться. Любое испытание человек может и должен пройти достойно. Новая жизнь со стомой – это кропотливая работа. А для выполнения любой работы необходимо приобрести навыки</w:t>
      </w:r>
    </w:p>
    <w:p w14:paraId="1B7209BB" w14:textId="4BC32A2A" w:rsidR="002864ED" w:rsidRPr="00011E66" w:rsidRDefault="002864ED" w:rsidP="002864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1E66">
        <w:rPr>
          <w:rFonts w:ascii="Times New Roman" w:eastAsia="Times New Roman" w:hAnsi="Times New Roman"/>
          <w:sz w:val="28"/>
          <w:szCs w:val="28"/>
        </w:rPr>
        <w:t xml:space="preserve">День </w:t>
      </w:r>
      <w:r w:rsidRPr="00011E66">
        <w:rPr>
          <w:rFonts w:ascii="Times New Roman" w:eastAsia="Times New Roman" w:hAnsi="Times New Roman"/>
          <w:b/>
          <w:bCs/>
          <w:sz w:val="28"/>
          <w:szCs w:val="28"/>
        </w:rPr>
        <w:t>6 октября</w:t>
      </w:r>
      <w:r w:rsidRPr="00011E66">
        <w:rPr>
          <w:rFonts w:ascii="Times New Roman" w:eastAsia="Times New Roman" w:hAnsi="Times New Roman"/>
          <w:sz w:val="28"/>
          <w:szCs w:val="28"/>
        </w:rPr>
        <w:t xml:space="preserve"> Международной ассоциацией </w:t>
      </w:r>
      <w:proofErr w:type="spellStart"/>
      <w:r w:rsidRPr="00011E66">
        <w:rPr>
          <w:rFonts w:ascii="Times New Roman" w:eastAsia="Times New Roman" w:hAnsi="Times New Roman"/>
          <w:sz w:val="28"/>
          <w:szCs w:val="28"/>
        </w:rPr>
        <w:t>стомированных</w:t>
      </w:r>
      <w:proofErr w:type="spellEnd"/>
      <w:r w:rsidRPr="00011E66">
        <w:rPr>
          <w:rFonts w:ascii="Times New Roman" w:eastAsia="Times New Roman" w:hAnsi="Times New Roman"/>
          <w:sz w:val="28"/>
          <w:szCs w:val="28"/>
        </w:rPr>
        <w:t xml:space="preserve"> больных провозглашен </w:t>
      </w:r>
      <w:r w:rsidRPr="00011E66">
        <w:rPr>
          <w:rFonts w:ascii="Times New Roman" w:eastAsia="Times New Roman" w:hAnsi="Times New Roman"/>
          <w:b/>
          <w:bCs/>
          <w:sz w:val="28"/>
          <w:szCs w:val="28"/>
        </w:rPr>
        <w:t xml:space="preserve">Всемирным днем </w:t>
      </w:r>
      <w:proofErr w:type="spellStart"/>
      <w:r w:rsidRPr="00011E66">
        <w:rPr>
          <w:rFonts w:ascii="Times New Roman" w:eastAsia="Times New Roman" w:hAnsi="Times New Roman"/>
          <w:b/>
          <w:bCs/>
          <w:sz w:val="28"/>
          <w:szCs w:val="28"/>
        </w:rPr>
        <w:t>стомированного</w:t>
      </w:r>
      <w:proofErr w:type="spellEnd"/>
      <w:r w:rsidRPr="00011E66">
        <w:rPr>
          <w:rFonts w:ascii="Times New Roman" w:eastAsia="Times New Roman" w:hAnsi="Times New Roman"/>
          <w:b/>
          <w:bCs/>
          <w:sz w:val="28"/>
          <w:szCs w:val="28"/>
        </w:rPr>
        <w:t xml:space="preserve"> пациента</w:t>
      </w:r>
      <w:r w:rsidRPr="00011E66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9B6C65D" w14:textId="77777777" w:rsidR="002864ED" w:rsidRPr="00011E66" w:rsidRDefault="002864ED" w:rsidP="002864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66">
        <w:rPr>
          <w:color w:val="000000"/>
          <w:sz w:val="28"/>
          <w:szCs w:val="28"/>
        </w:rPr>
        <w:t>Современное производство товаров медицинского назначения делает уход за стомой несложной задачей, с которой вполне возможно справиться самостоятельно в домашних условиях. Этот комплекс медико-гигиенических мероприятий имеет важное значение не только для сохранения здоровья кожного покрова, но и для положительного результата всего лечения, в целом.</w:t>
      </w:r>
    </w:p>
    <w:p w14:paraId="07CE12FB" w14:textId="22BDF267" w:rsidR="00C865B7" w:rsidRPr="00011E66" w:rsidRDefault="002864ED" w:rsidP="008650D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E66">
        <w:rPr>
          <w:color w:val="000000"/>
          <w:sz w:val="28"/>
          <w:szCs w:val="28"/>
        </w:rPr>
        <w:t xml:space="preserve">Эффективная поддержка здоровья кожи при  </w:t>
      </w:r>
      <w:hyperlink r:id="rId9">
        <w:r w:rsidRPr="00011E66">
          <w:rPr>
            <w:rStyle w:val="-"/>
            <w:color w:val="auto"/>
            <w:sz w:val="28"/>
            <w:szCs w:val="28"/>
            <w:u w:val="none"/>
          </w:rPr>
          <w:t>уходе за стомой</w:t>
        </w:r>
      </w:hyperlink>
      <w:r w:rsidRPr="00011E66">
        <w:rPr>
          <w:sz w:val="28"/>
          <w:szCs w:val="28"/>
        </w:rPr>
        <w:t xml:space="preserve"> способствует </w:t>
      </w:r>
      <w:r w:rsidR="00065F1E" w:rsidRPr="00011E66">
        <w:rPr>
          <w:sz w:val="28"/>
          <w:szCs w:val="28"/>
        </w:rPr>
        <w:t xml:space="preserve">сохранению </w:t>
      </w:r>
      <w:r w:rsidRPr="00011E66">
        <w:rPr>
          <w:sz w:val="28"/>
          <w:szCs w:val="28"/>
        </w:rPr>
        <w:t>физическо</w:t>
      </w:r>
      <w:r w:rsidR="00065F1E" w:rsidRPr="00011E66">
        <w:rPr>
          <w:sz w:val="28"/>
          <w:szCs w:val="28"/>
        </w:rPr>
        <w:t>го</w:t>
      </w:r>
      <w:r w:rsidRPr="00011E66">
        <w:rPr>
          <w:sz w:val="28"/>
          <w:szCs w:val="28"/>
        </w:rPr>
        <w:t xml:space="preserve"> здоровь</w:t>
      </w:r>
      <w:r w:rsidR="00065F1E" w:rsidRPr="00011E66">
        <w:rPr>
          <w:sz w:val="28"/>
          <w:szCs w:val="28"/>
        </w:rPr>
        <w:t xml:space="preserve">я и </w:t>
      </w:r>
      <w:r w:rsidRPr="00011E66">
        <w:rPr>
          <w:color w:val="000000"/>
          <w:sz w:val="28"/>
          <w:szCs w:val="28"/>
        </w:rPr>
        <w:t>психологического настроя пациента во время борьбы с болезнью, что является важнейшим положительным фактором окончательного и полного выздоровления.</w:t>
      </w:r>
    </w:p>
    <w:p w14:paraId="4935395E" w14:textId="1D7AA9EF" w:rsidR="00C865B7" w:rsidRPr="00011E66" w:rsidRDefault="00C865B7" w:rsidP="00286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66">
        <w:rPr>
          <w:rFonts w:ascii="Times New Roman" w:hAnsi="Times New Roman"/>
          <w:sz w:val="28"/>
          <w:szCs w:val="28"/>
        </w:rPr>
        <w:t>Наблюдаются две крайности: одни пациенты относятся к стоме с излишним трепетом, другие пренебрегают её существованием. Надо понять, что стома является таким же органом, как и другие, и при отсутствии осложнений уход за ней не вызывает трудностей.</w:t>
      </w:r>
    </w:p>
    <w:p w14:paraId="436AD77B" w14:textId="1FF3B559" w:rsidR="00C865B7" w:rsidRPr="00011E66" w:rsidRDefault="00C865B7" w:rsidP="00286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66">
        <w:rPr>
          <w:rFonts w:ascii="Times New Roman" w:hAnsi="Times New Roman"/>
          <w:sz w:val="28"/>
          <w:szCs w:val="28"/>
        </w:rPr>
        <w:t xml:space="preserve">Помните о том, что пациент со стомой имеет право на конфиденциальность. Все усилия медицинского персонала направлены на </w:t>
      </w:r>
      <w:r w:rsidRPr="00011E66">
        <w:rPr>
          <w:rFonts w:ascii="Times New Roman" w:hAnsi="Times New Roman"/>
          <w:sz w:val="28"/>
          <w:szCs w:val="28"/>
        </w:rPr>
        <w:lastRenderedPageBreak/>
        <w:t>защиту кожу вокруг стомы, предупреждение воспаления, инфицирования, травм стомы. Медицинская сестра должна обучить пациента и членов его семьи ухода за стомами.</w:t>
      </w:r>
    </w:p>
    <w:p w14:paraId="74D96CA9" w14:textId="1D1DFAA8" w:rsidR="00C865B7" w:rsidRPr="00011E66" w:rsidRDefault="00C865B7" w:rsidP="002864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1E66">
        <w:rPr>
          <w:rFonts w:ascii="Times New Roman" w:eastAsia="Times New Roman" w:hAnsi="Times New Roman"/>
          <w:sz w:val="28"/>
          <w:szCs w:val="28"/>
        </w:rPr>
        <w:t xml:space="preserve">При наличии осложнений и нарушений </w:t>
      </w:r>
      <w:proofErr w:type="spellStart"/>
      <w:r w:rsidRPr="00011E66">
        <w:rPr>
          <w:rFonts w:ascii="Times New Roman" w:eastAsia="Times New Roman" w:hAnsi="Times New Roman"/>
          <w:sz w:val="28"/>
          <w:szCs w:val="28"/>
        </w:rPr>
        <w:t>опорожняемости</w:t>
      </w:r>
      <w:proofErr w:type="spellEnd"/>
      <w:r w:rsidRPr="00011E66">
        <w:rPr>
          <w:rFonts w:ascii="Times New Roman" w:eastAsia="Times New Roman" w:hAnsi="Times New Roman"/>
          <w:sz w:val="28"/>
          <w:szCs w:val="28"/>
        </w:rPr>
        <w:t xml:space="preserve"> кишечника пациенты обычно признаются инвалидами. Несмотря на это, им должно быть предоставлено право работать в специально созданных условиях или на дому. В каждом конкретном случае подход к такому больному должен быть сугубо индивидуальным, учитывая его желания и </w:t>
      </w:r>
      <w:proofErr w:type="spellStart"/>
      <w:r w:rsidRPr="00011E66">
        <w:rPr>
          <w:rFonts w:ascii="Times New Roman" w:eastAsia="Times New Roman" w:hAnsi="Times New Roman"/>
          <w:sz w:val="28"/>
          <w:szCs w:val="28"/>
        </w:rPr>
        <w:t>трудонаправленность</w:t>
      </w:r>
      <w:proofErr w:type="spellEnd"/>
      <w:r w:rsidRPr="00011E66">
        <w:rPr>
          <w:rFonts w:ascii="Times New Roman" w:eastAsia="Times New Roman" w:hAnsi="Times New Roman"/>
          <w:sz w:val="28"/>
          <w:szCs w:val="28"/>
        </w:rPr>
        <w:t>. При трудоустройстве нельзя оказывать никакого психического давления.</w:t>
      </w:r>
    </w:p>
    <w:p w14:paraId="67E9A3E2" w14:textId="54C2CE1B" w:rsidR="002B3F36" w:rsidRPr="002B3F36" w:rsidRDefault="002B3F36" w:rsidP="006D2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AB9">
        <w:rPr>
          <w:rFonts w:ascii="Times New Roman" w:eastAsia="Calibri" w:hAnsi="Times New Roman" w:cs="Times New Roman"/>
          <w:sz w:val="28"/>
          <w:szCs w:val="28"/>
        </w:rPr>
        <w:t>В соответствии с деятельностным подходом наиболее продуктивным в формировании общих и профессиональных компетенций будущих специалистов являются интерактивные и деятельностные технологии, позволяющие обеспечить максимум возможностей как для отношений между преподавателем и студентами, так и для самостоятельной деятельности обучающихся.</w:t>
      </w:r>
    </w:p>
    <w:p w14:paraId="7F6DE4A7" w14:textId="07E14390" w:rsidR="002B3F36" w:rsidRPr="002B3F36" w:rsidRDefault="005D1A26" w:rsidP="006D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36">
        <w:rPr>
          <w:rFonts w:ascii="Times New Roman" w:hAnsi="Times New Roman" w:cs="Times New Roman"/>
          <w:color w:val="000000"/>
          <w:sz w:val="28"/>
          <w:szCs w:val="28"/>
        </w:rPr>
        <w:t xml:space="preserve">Данное практическое занятие представлено </w:t>
      </w:r>
      <w:r w:rsidR="00B45AB9" w:rsidRPr="002B3F36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</w:t>
      </w:r>
      <w:r w:rsidR="002B3F36" w:rsidRPr="002B3F36">
        <w:rPr>
          <w:rFonts w:ascii="Times New Roman" w:hAnsi="Times New Roman" w:cs="Times New Roman"/>
          <w:sz w:val="28"/>
          <w:szCs w:val="28"/>
        </w:rPr>
        <w:t xml:space="preserve">интерактивной модели обучения, что предусматривает моделирование жизненных ситуаций, использование ролевых (деловых) игр, совместное решение проблем. </w:t>
      </w:r>
    </w:p>
    <w:p w14:paraId="4AD562DC" w14:textId="6F1E5878" w:rsidR="00DF067A" w:rsidRPr="004D3F8C" w:rsidRDefault="005D1A26" w:rsidP="006D2A5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3F8C">
        <w:rPr>
          <w:color w:val="000000"/>
          <w:sz w:val="28"/>
          <w:szCs w:val="28"/>
        </w:rPr>
        <w:t xml:space="preserve"> </w:t>
      </w:r>
      <w:r w:rsidR="002B3F36">
        <w:rPr>
          <w:color w:val="000000"/>
          <w:sz w:val="28"/>
          <w:szCs w:val="28"/>
        </w:rPr>
        <w:t>Д</w:t>
      </w:r>
      <w:r w:rsidR="00DF067A" w:rsidRPr="004D3F8C">
        <w:rPr>
          <w:color w:val="000000"/>
          <w:sz w:val="28"/>
          <w:szCs w:val="28"/>
        </w:rPr>
        <w:t>елов</w:t>
      </w:r>
      <w:r w:rsidR="002B3F36">
        <w:rPr>
          <w:color w:val="000000"/>
          <w:sz w:val="28"/>
          <w:szCs w:val="28"/>
        </w:rPr>
        <w:t>ая</w:t>
      </w:r>
      <w:r w:rsidR="00DF067A" w:rsidRPr="004D3F8C">
        <w:rPr>
          <w:color w:val="000000"/>
          <w:sz w:val="28"/>
          <w:szCs w:val="28"/>
        </w:rPr>
        <w:t xml:space="preserve"> игр</w:t>
      </w:r>
      <w:r w:rsidR="002B3F36">
        <w:rPr>
          <w:color w:val="000000"/>
          <w:sz w:val="28"/>
          <w:szCs w:val="28"/>
        </w:rPr>
        <w:t>а</w:t>
      </w:r>
      <w:r w:rsidRPr="004D3F8C">
        <w:rPr>
          <w:color w:val="000000"/>
          <w:sz w:val="28"/>
          <w:szCs w:val="28"/>
        </w:rPr>
        <w:t xml:space="preserve"> </w:t>
      </w:r>
      <w:r w:rsidR="00DF067A" w:rsidRPr="004D3F8C">
        <w:rPr>
          <w:color w:val="000000"/>
          <w:sz w:val="28"/>
          <w:szCs w:val="28"/>
        </w:rPr>
        <w:t>выступает и «методом поиска новых способов ее (деятель</w:t>
      </w:r>
      <w:r w:rsidRPr="004D3F8C">
        <w:rPr>
          <w:color w:val="000000"/>
          <w:sz w:val="28"/>
          <w:szCs w:val="28"/>
        </w:rPr>
        <w:t>н</w:t>
      </w:r>
      <w:r w:rsidR="00DF067A" w:rsidRPr="004D3F8C">
        <w:rPr>
          <w:color w:val="000000"/>
          <w:sz w:val="28"/>
          <w:szCs w:val="28"/>
        </w:rPr>
        <w:t>ости) выполнения», и «методом эффективного обучения, поскольку снимает противоречия между абстрактным характером учебного предмета и реальным характером профессиональной деятельности».</w:t>
      </w:r>
    </w:p>
    <w:p w14:paraId="773E62EB" w14:textId="77777777" w:rsidR="00DF067A" w:rsidRPr="004D3F8C" w:rsidRDefault="00DF067A" w:rsidP="006D2A5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3F8C">
        <w:rPr>
          <w:color w:val="000000"/>
          <w:sz w:val="28"/>
          <w:szCs w:val="28"/>
        </w:rPr>
        <w:t>Образовательная функция деловой игры очень значима, поскольку «деловая игра позволяет задать в обучении предметный и социальный контексты будущей профессиональной деятельности и тем самым смоделировать более адекватное по сравнению с традиционным обучением условия формирования личности специалиста».</w:t>
      </w:r>
    </w:p>
    <w:p w14:paraId="38A4974F" w14:textId="0434EB1B" w:rsidR="00BD5820" w:rsidRPr="004D3F8C" w:rsidRDefault="00DF067A" w:rsidP="006D2A5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3F8C">
        <w:rPr>
          <w:color w:val="000000"/>
          <w:sz w:val="28"/>
          <w:szCs w:val="28"/>
        </w:rPr>
        <w:t>В деловой игре «обучение участников происходит в процессе совместной деятельности. При этом каждый решает свою отдельную задачу в соответствии со своей ролью и функцией. Общение в деловой игре -</w:t>
      </w:r>
      <w:r w:rsidR="004D3F8C">
        <w:rPr>
          <w:color w:val="000000"/>
          <w:sz w:val="28"/>
          <w:szCs w:val="28"/>
        </w:rPr>
        <w:t xml:space="preserve"> </w:t>
      </w:r>
      <w:r w:rsidRPr="004D3F8C">
        <w:rPr>
          <w:color w:val="000000"/>
          <w:sz w:val="28"/>
          <w:szCs w:val="28"/>
        </w:rPr>
        <w:t>это не просто общение в процессе совместного усвоения знаний, но первым делом - общение, имитирующее, воспроизводящее общение людей в процессе реальной изучаемой деятельности</w:t>
      </w:r>
      <w:r w:rsidR="00646BB5">
        <w:rPr>
          <w:color w:val="000000"/>
          <w:sz w:val="28"/>
          <w:szCs w:val="28"/>
        </w:rPr>
        <w:t xml:space="preserve"> и</w:t>
      </w:r>
      <w:r w:rsidRPr="004D3F8C">
        <w:rPr>
          <w:color w:val="000000"/>
          <w:sz w:val="28"/>
          <w:szCs w:val="28"/>
        </w:rPr>
        <w:t xml:space="preserve"> обучение совместной деятельности, умениям и навыкам сотрудничества».</w:t>
      </w:r>
    </w:p>
    <w:p w14:paraId="26D54F7C" w14:textId="66F5EF35" w:rsidR="00B5053B" w:rsidRPr="004D3F8C" w:rsidRDefault="005D1A26" w:rsidP="006D2A51">
      <w:pPr>
        <w:pStyle w:val="7"/>
        <w:shd w:val="clear" w:color="auto" w:fill="auto"/>
        <w:spacing w:after="0" w:line="240" w:lineRule="auto"/>
        <w:ind w:firstLine="709"/>
        <w:jc w:val="both"/>
        <w:rPr>
          <w:b/>
          <w:color w:val="000000"/>
          <w:sz w:val="28"/>
          <w:szCs w:val="28"/>
          <w:lang w:eastAsia="ru-RU" w:bidi="ru-RU"/>
        </w:rPr>
      </w:pPr>
      <w:r w:rsidRPr="004D3F8C">
        <w:rPr>
          <w:color w:val="000000"/>
          <w:sz w:val="28"/>
          <w:szCs w:val="28"/>
          <w:lang w:eastAsia="ru-RU" w:bidi="ru-RU"/>
        </w:rPr>
        <w:t xml:space="preserve">Использование данной методики позволяет реализовать </w:t>
      </w:r>
      <w:r w:rsidR="004D3F8C" w:rsidRPr="004D3F8C">
        <w:rPr>
          <w:color w:val="000000"/>
          <w:sz w:val="28"/>
          <w:szCs w:val="28"/>
          <w:lang w:eastAsia="ru-RU" w:bidi="ru-RU"/>
        </w:rPr>
        <w:t xml:space="preserve">такие </w:t>
      </w:r>
      <w:r w:rsidRPr="004D3F8C">
        <w:rPr>
          <w:color w:val="000000"/>
          <w:sz w:val="28"/>
          <w:szCs w:val="28"/>
          <w:lang w:eastAsia="ru-RU" w:bidi="ru-RU"/>
        </w:rPr>
        <w:t xml:space="preserve"> </w:t>
      </w:r>
      <w:r w:rsidR="004D3F8C" w:rsidRPr="004D3F8C">
        <w:rPr>
          <w:bCs/>
          <w:color w:val="000000"/>
          <w:sz w:val="28"/>
          <w:szCs w:val="28"/>
          <w:lang w:eastAsia="ru-RU" w:bidi="ru-RU"/>
        </w:rPr>
        <w:t>з</w:t>
      </w:r>
      <w:r w:rsidR="00B5053B" w:rsidRPr="004D3F8C">
        <w:rPr>
          <w:bCs/>
          <w:color w:val="000000"/>
          <w:sz w:val="28"/>
          <w:szCs w:val="28"/>
          <w:lang w:eastAsia="ru-RU" w:bidi="ru-RU"/>
        </w:rPr>
        <w:t>адачи</w:t>
      </w:r>
      <w:r w:rsidR="00B5053B" w:rsidRPr="004D3F8C">
        <w:rPr>
          <w:color w:val="000000"/>
          <w:sz w:val="28"/>
          <w:szCs w:val="28"/>
          <w:lang w:eastAsia="ru-RU" w:bidi="ru-RU"/>
        </w:rPr>
        <w:t xml:space="preserve"> прохождения учебной практики</w:t>
      </w:r>
      <w:r w:rsidR="004D3F8C" w:rsidRPr="004D3F8C">
        <w:rPr>
          <w:color w:val="000000"/>
          <w:sz w:val="28"/>
          <w:szCs w:val="28"/>
          <w:lang w:eastAsia="ru-RU" w:bidi="ru-RU"/>
        </w:rPr>
        <w:t xml:space="preserve"> как</w:t>
      </w:r>
      <w:r w:rsidR="00B5053B" w:rsidRPr="004D3F8C">
        <w:rPr>
          <w:color w:val="000000"/>
          <w:sz w:val="28"/>
          <w:szCs w:val="28"/>
          <w:lang w:eastAsia="ru-RU" w:bidi="ru-RU"/>
        </w:rPr>
        <w:t xml:space="preserve">: </w:t>
      </w:r>
    </w:p>
    <w:p w14:paraId="60570EDA" w14:textId="488ECABD" w:rsidR="00B5053B" w:rsidRPr="004D3F8C" w:rsidRDefault="00B5053B" w:rsidP="006D2A51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D3F8C">
        <w:rPr>
          <w:color w:val="000000"/>
          <w:sz w:val="28"/>
          <w:szCs w:val="28"/>
          <w:lang w:eastAsia="ru-RU" w:bidi="ru-RU"/>
        </w:rPr>
        <w:t>-</w:t>
      </w:r>
      <w:r w:rsidR="004D3F8C">
        <w:rPr>
          <w:color w:val="000000"/>
          <w:sz w:val="28"/>
          <w:szCs w:val="28"/>
          <w:lang w:eastAsia="ru-RU" w:bidi="ru-RU"/>
        </w:rPr>
        <w:t xml:space="preserve"> </w:t>
      </w:r>
      <w:r w:rsidRPr="004D3F8C">
        <w:rPr>
          <w:color w:val="000000"/>
          <w:sz w:val="28"/>
          <w:szCs w:val="28"/>
          <w:lang w:eastAsia="ru-RU" w:bidi="ru-RU"/>
        </w:rPr>
        <w:t>закрепление и совершенствование приобретенного в процессе обучения опыта практической деятельности студентов в сфере изучаемой специальности;</w:t>
      </w:r>
    </w:p>
    <w:p w14:paraId="06E1B3FD" w14:textId="77777777" w:rsidR="00B5053B" w:rsidRPr="004D3F8C" w:rsidRDefault="00B5053B" w:rsidP="006D2A5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D3F8C">
        <w:rPr>
          <w:color w:val="000000"/>
          <w:sz w:val="28"/>
          <w:szCs w:val="28"/>
          <w:lang w:eastAsia="ru-RU" w:bidi="ru-RU"/>
        </w:rPr>
        <w:t xml:space="preserve"> полноценно и компетентно решать проблемы, возникающие в конкретной производственной области;</w:t>
      </w:r>
    </w:p>
    <w:p w14:paraId="1BC2AEE1" w14:textId="77777777" w:rsidR="00B5053B" w:rsidRPr="004D3F8C" w:rsidRDefault="00B5053B" w:rsidP="006D2A5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D3F8C">
        <w:rPr>
          <w:color w:val="000000"/>
          <w:sz w:val="28"/>
          <w:szCs w:val="28"/>
          <w:lang w:eastAsia="ru-RU" w:bidi="ru-RU"/>
        </w:rPr>
        <w:t xml:space="preserve"> быстро и эффективно перестраивать свою деятельность в соответствии с новыми задачами;</w:t>
      </w:r>
    </w:p>
    <w:p w14:paraId="16BBA989" w14:textId="77777777" w:rsidR="00B5053B" w:rsidRPr="004D3F8C" w:rsidRDefault="00B5053B" w:rsidP="006D2A5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D3F8C">
        <w:rPr>
          <w:color w:val="000000"/>
          <w:sz w:val="28"/>
          <w:szCs w:val="28"/>
          <w:lang w:eastAsia="ru-RU" w:bidi="ru-RU"/>
        </w:rPr>
        <w:t xml:space="preserve"> осуществление сестринского процесса;</w:t>
      </w:r>
    </w:p>
    <w:p w14:paraId="38639E4C" w14:textId="77777777" w:rsidR="00B5053B" w:rsidRPr="004D3F8C" w:rsidRDefault="00B5053B" w:rsidP="006D2A5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D3F8C">
        <w:rPr>
          <w:color w:val="000000"/>
          <w:sz w:val="28"/>
          <w:szCs w:val="28"/>
          <w:lang w:eastAsia="ru-RU" w:bidi="ru-RU"/>
        </w:rPr>
        <w:lastRenderedPageBreak/>
        <w:t xml:space="preserve"> адаптация студентов к конкретным условиям деятельности по специальности;</w:t>
      </w:r>
    </w:p>
    <w:p w14:paraId="49E2E02D" w14:textId="10A759EF" w:rsidR="00DF067A" w:rsidRPr="004D3F8C" w:rsidRDefault="00B5053B" w:rsidP="006D2A5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D3F8C">
        <w:rPr>
          <w:color w:val="000000"/>
          <w:sz w:val="28"/>
          <w:szCs w:val="28"/>
          <w:lang w:eastAsia="ru-RU" w:bidi="ru-RU"/>
        </w:rPr>
        <w:t xml:space="preserve"> дальнейшее саморазвитие.</w:t>
      </w:r>
    </w:p>
    <w:p w14:paraId="1FE88F50" w14:textId="4344D0A6" w:rsidR="00B80CAF" w:rsidRPr="00ED0C4D" w:rsidRDefault="00DF067A" w:rsidP="00B55144">
      <w:pPr>
        <w:pStyle w:val="7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ED0C4D">
        <w:rPr>
          <w:sz w:val="28"/>
          <w:szCs w:val="28"/>
          <w:lang w:eastAsia="ru-RU" w:bidi="ru-RU"/>
        </w:rPr>
        <w:t>Базой для изучения данного модуля являются</w:t>
      </w:r>
      <w:r w:rsidR="0074105D" w:rsidRPr="00ED0C4D">
        <w:rPr>
          <w:sz w:val="28"/>
          <w:szCs w:val="28"/>
          <w:lang w:eastAsia="ru-RU" w:bidi="ru-RU"/>
        </w:rPr>
        <w:t xml:space="preserve"> </w:t>
      </w:r>
      <w:r w:rsidRPr="00ED0C4D">
        <w:rPr>
          <w:sz w:val="28"/>
          <w:szCs w:val="28"/>
          <w:lang w:eastAsia="ru-RU" w:bidi="ru-RU"/>
        </w:rPr>
        <w:t xml:space="preserve">общепрофессиональные дисциплины: </w:t>
      </w:r>
      <w:r w:rsidR="00B80CAF" w:rsidRPr="00ED0C4D">
        <w:rPr>
          <w:sz w:val="28"/>
          <w:szCs w:val="28"/>
          <w:lang w:eastAsia="ru-RU"/>
        </w:rPr>
        <w:t>ОП.01 Анатомия и физиология человека, ОП.03Основы латинского языка с медицинской терминологией, ОП. 05 Основы микробиологии и иммунологии, МДК.01.01Обеспечение безопасной окружающей среды в медицинской организации</w:t>
      </w:r>
    </w:p>
    <w:p w14:paraId="4EAB908D" w14:textId="6EE795CC" w:rsidR="00B5053B" w:rsidRPr="00ED0C4D" w:rsidRDefault="00B5053B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6AADB1" w14:textId="28963F6F" w:rsidR="00D76031" w:rsidRDefault="00D76031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0C60E3" w14:textId="20EDBCF5" w:rsidR="00D76031" w:rsidRDefault="00D76031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76CA56" w14:textId="773D1C15" w:rsidR="00D76031" w:rsidRDefault="00D76031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928517" w14:textId="77777777" w:rsidR="00646BB5" w:rsidRDefault="00646BB5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A2511A" w14:textId="77777777" w:rsidR="006D2A51" w:rsidRDefault="006D2A51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0E14E9" w14:textId="77777777" w:rsidR="006D2A51" w:rsidRDefault="006D2A51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44E68B" w14:textId="77777777" w:rsidR="006D2A51" w:rsidRDefault="006D2A51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4D294D" w14:textId="77777777" w:rsidR="006D2A51" w:rsidRDefault="006D2A51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661C4" w14:textId="77777777" w:rsidR="006D2A51" w:rsidRDefault="006D2A51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515A2B" w14:textId="77777777" w:rsidR="006D2A51" w:rsidRDefault="006D2A51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FD05C8" w14:textId="77777777" w:rsidR="006D2A51" w:rsidRDefault="006D2A51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D37B2E" w14:textId="77777777" w:rsidR="006D2A51" w:rsidRDefault="006D2A51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299662" w14:textId="77777777" w:rsidR="006D2A51" w:rsidRDefault="006D2A51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9B51A6" w14:textId="77777777" w:rsidR="00D01585" w:rsidRDefault="00D01585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22D8F3" w14:textId="77777777" w:rsidR="00AA5E41" w:rsidRDefault="00AA5E41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E9B6B9" w14:textId="77777777" w:rsidR="00AA5E41" w:rsidRDefault="00AA5E41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7B256A" w14:textId="63ABFB2E" w:rsidR="006D2A51" w:rsidRDefault="006D2A51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C5ADA7" w14:textId="77777777" w:rsidR="00011E66" w:rsidRDefault="00011E66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A3C305" w14:textId="77777777" w:rsidR="00011E66" w:rsidRDefault="00011E66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7D917A" w14:textId="77777777" w:rsidR="00011E66" w:rsidRDefault="00011E66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F949AC" w14:textId="77777777" w:rsidR="008C2C3A" w:rsidRDefault="008C2C3A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8C0C73" w14:textId="77777777" w:rsidR="008C2C3A" w:rsidRDefault="008C2C3A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CFEFDF" w14:textId="77777777" w:rsidR="006F1D79" w:rsidRDefault="006F1D79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092AFA" w14:textId="25CA7749" w:rsidR="00B373A6" w:rsidRPr="00297A87" w:rsidRDefault="00B373A6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УЧЕБНО-МЕТОДИЧЕСКАЯ КАРТА (план) ЗАНЯТИЯ  </w:t>
      </w:r>
    </w:p>
    <w:p w14:paraId="2AC2BECB" w14:textId="4678070A" w:rsidR="00B373A6" w:rsidRPr="00B373A6" w:rsidRDefault="00B373A6" w:rsidP="00B37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tblpX="7343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"/>
        <w:gridCol w:w="898"/>
      </w:tblGrid>
      <w:tr w:rsidR="00D015B8" w14:paraId="594C81C8" w14:textId="25078022" w:rsidTr="00C037BF">
        <w:trPr>
          <w:trHeight w:val="836"/>
        </w:trPr>
        <w:tc>
          <w:tcPr>
            <w:tcW w:w="1082" w:type="dxa"/>
          </w:tcPr>
          <w:p w14:paraId="7B7F2F74" w14:textId="259E74B6" w:rsidR="00D015B8" w:rsidRPr="00D015B8" w:rsidRDefault="00D015B8" w:rsidP="00C0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r w:rsidRPr="00D015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руппа</w:t>
            </w:r>
          </w:p>
        </w:tc>
        <w:tc>
          <w:tcPr>
            <w:tcW w:w="898" w:type="dxa"/>
          </w:tcPr>
          <w:p w14:paraId="2BCB5D5D" w14:textId="73137ED0" w:rsidR="00D015B8" w:rsidRPr="00D015B8" w:rsidRDefault="00D015B8" w:rsidP="00C0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015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</w:t>
            </w:r>
          </w:p>
        </w:tc>
      </w:tr>
      <w:tr w:rsidR="00D015B8" w14:paraId="39A2B1DF" w14:textId="3FD20074" w:rsidTr="00C037BF">
        <w:trPr>
          <w:trHeight w:val="894"/>
        </w:trPr>
        <w:tc>
          <w:tcPr>
            <w:tcW w:w="1082" w:type="dxa"/>
          </w:tcPr>
          <w:p w14:paraId="11066807" w14:textId="77777777" w:rsidR="00D015B8" w:rsidRDefault="00D015B8" w:rsidP="00C0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015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курс</w:t>
            </w:r>
          </w:p>
          <w:p w14:paraId="2BD230B1" w14:textId="70A58906" w:rsidR="00D015B8" w:rsidRPr="00D015B8" w:rsidRDefault="00CE5C14" w:rsidP="00C0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r w:rsidR="006039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/д</w:t>
            </w:r>
          </w:p>
        </w:tc>
        <w:tc>
          <w:tcPr>
            <w:tcW w:w="898" w:type="dxa"/>
          </w:tcPr>
          <w:p w14:paraId="766833F6" w14:textId="77777777" w:rsidR="00D015B8" w:rsidRDefault="00D015B8" w:rsidP="00C03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u w:val="single"/>
                <w:lang w:eastAsia="ru-RU"/>
              </w:rPr>
            </w:pPr>
          </w:p>
        </w:tc>
      </w:tr>
    </w:tbl>
    <w:p w14:paraId="645054FE" w14:textId="0B82629C" w:rsidR="00F43B08" w:rsidRDefault="00B373A6" w:rsidP="00F43B08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E5C1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Предмет</w:t>
      </w:r>
      <w:r w:rsidRPr="00CE5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43B08">
        <w:rPr>
          <w:rFonts w:ascii="Times New Roman" w:eastAsia="Calibri" w:hAnsi="Times New Roman" w:cs="Times New Roman"/>
          <w:bCs/>
          <w:sz w:val="28"/>
          <w:szCs w:val="28"/>
        </w:rPr>
        <w:t>МДК 04.01.</w:t>
      </w:r>
      <w:r w:rsidR="00F43B08" w:rsidRPr="000C2E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43B08">
        <w:rPr>
          <w:rFonts w:ascii="Times New Roman" w:eastAsia="Calibri" w:hAnsi="Times New Roman" w:cs="Times New Roman"/>
          <w:bCs/>
          <w:sz w:val="28"/>
          <w:szCs w:val="28"/>
        </w:rPr>
        <w:t>Общий уход за пациентами</w:t>
      </w:r>
    </w:p>
    <w:p w14:paraId="5E7540D3" w14:textId="4A17DAB0" w:rsidR="00CE5C14" w:rsidRDefault="00CE5C14" w:rsidP="00CE5C14">
      <w:pPr>
        <w:spacing w:after="0"/>
        <w:ind w:firstLine="260"/>
        <w:jc w:val="both"/>
        <w:rPr>
          <w:rFonts w:ascii="Times New Roman" w:hAnsi="Times New Roman"/>
          <w:sz w:val="28"/>
          <w:szCs w:val="28"/>
        </w:rPr>
      </w:pPr>
    </w:p>
    <w:p w14:paraId="0A2F6CD9" w14:textId="211AE5AD" w:rsidR="00F43B08" w:rsidRPr="00F43B08" w:rsidRDefault="00B373A6" w:rsidP="00F43B08">
      <w:pPr>
        <w:spacing w:after="0"/>
        <w:ind w:firstLine="260"/>
        <w:jc w:val="both"/>
        <w:rPr>
          <w:rFonts w:ascii="Times New Roman" w:hAnsi="Times New Roman"/>
          <w:sz w:val="28"/>
          <w:szCs w:val="28"/>
        </w:rPr>
      </w:pPr>
      <w:r w:rsidRPr="00B373A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Тема занятия</w:t>
      </w:r>
      <w:r w:rsidR="00F43B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3B08">
        <w:rPr>
          <w:rFonts w:ascii="Times New Roman" w:eastAsia="Calibri" w:hAnsi="Times New Roman" w:cs="Times New Roman"/>
          <w:bCs/>
          <w:kern w:val="36"/>
          <w:sz w:val="28"/>
          <w:szCs w:val="28"/>
        </w:rPr>
        <w:t>Зондовые манипуляции. Промывание желудка. Виды стом</w:t>
      </w:r>
      <w:r w:rsidR="00F43B08" w:rsidRPr="000C2EDE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. Уход за </w:t>
      </w:r>
      <w:proofErr w:type="spellStart"/>
      <w:r w:rsidR="00F43B08" w:rsidRPr="000C2EDE">
        <w:rPr>
          <w:rFonts w:ascii="Times New Roman" w:eastAsia="Calibri" w:hAnsi="Times New Roman" w:cs="Times New Roman"/>
          <w:bCs/>
          <w:kern w:val="36"/>
          <w:sz w:val="28"/>
          <w:szCs w:val="28"/>
        </w:rPr>
        <w:t>стомированными</w:t>
      </w:r>
      <w:proofErr w:type="spellEnd"/>
      <w:r w:rsidR="00F43B08" w:rsidRPr="000C2EDE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больными.</w:t>
      </w:r>
    </w:p>
    <w:p w14:paraId="586F6B9D" w14:textId="77777777" w:rsidR="00F43B08" w:rsidRPr="000C2EDE" w:rsidRDefault="00F43B08" w:rsidP="00F43B08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25AA73B" w14:textId="5C3EBAE2" w:rsidR="00B373A6" w:rsidRPr="00165DC5" w:rsidRDefault="00B373A6" w:rsidP="00B37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B373A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B373A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Вид занятия</w:t>
      </w:r>
      <w:r w:rsidRPr="00B373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практическо</w:t>
      </w:r>
      <w:r w:rsidR="00165DC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е   </w:t>
      </w:r>
      <w:r w:rsidR="00165DC5" w:rsidRPr="007410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CE5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165DC5" w:rsidRPr="007410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65DC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74105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Время 270 мин</w:t>
      </w:r>
      <w:r w:rsidR="00165DC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                           </w:t>
      </w:r>
      <w:r w:rsidRPr="00B37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7410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</w:p>
    <w:p w14:paraId="6ACE2F9D" w14:textId="77777777" w:rsidR="00B373A6" w:rsidRPr="00B373A6" w:rsidRDefault="00B373A6" w:rsidP="00B37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8457"/>
      </w:tblGrid>
      <w:tr w:rsidR="00B373A6" w:rsidRPr="00B373A6" w14:paraId="4FC8584A" w14:textId="77777777" w:rsidTr="00B373A6">
        <w:tc>
          <w:tcPr>
            <w:tcW w:w="582" w:type="pct"/>
            <w:vMerge w:val="restart"/>
            <w:shd w:val="clear" w:color="auto" w:fill="auto"/>
            <w:textDirection w:val="btLr"/>
          </w:tcPr>
          <w:p w14:paraId="03058830" w14:textId="77777777" w:rsidR="00B373A6" w:rsidRPr="00386A21" w:rsidRDefault="00B373A6" w:rsidP="00B373A6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6A21">
              <w:rPr>
                <w:rFonts w:ascii="Times New Roman" w:eastAsia="Calibri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4418" w:type="pct"/>
            <w:shd w:val="clear" w:color="auto" w:fill="auto"/>
          </w:tcPr>
          <w:p w14:paraId="06463E15" w14:textId="5A886841" w:rsidR="00B373A6" w:rsidRPr="00386A21" w:rsidRDefault="00B373A6" w:rsidP="00B373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6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Учебная</w:t>
            </w:r>
          </w:p>
        </w:tc>
      </w:tr>
      <w:tr w:rsidR="00B373A6" w:rsidRPr="00B373A6" w14:paraId="1B2BC7ED" w14:textId="77777777" w:rsidTr="00B373A6">
        <w:tc>
          <w:tcPr>
            <w:tcW w:w="582" w:type="pct"/>
            <w:vMerge/>
            <w:shd w:val="clear" w:color="auto" w:fill="auto"/>
          </w:tcPr>
          <w:p w14:paraId="53EFE33E" w14:textId="77777777" w:rsidR="00B373A6" w:rsidRPr="00386A21" w:rsidRDefault="00B373A6" w:rsidP="00B373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18" w:type="pct"/>
            <w:shd w:val="clear" w:color="auto" w:fill="auto"/>
          </w:tcPr>
          <w:p w14:paraId="0A17609E" w14:textId="50AAB10C" w:rsidR="00B57B61" w:rsidRPr="00ED0C4D" w:rsidRDefault="00603909" w:rsidP="00B57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bookmarkStart w:id="2" w:name="_Hlk67512023"/>
            <w:r w:rsidRPr="00ED0C4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расширение</w:t>
            </w:r>
            <w:r w:rsidR="00297A87" w:rsidRPr="00ED0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первичного практического опыта </w:t>
            </w:r>
            <w:r w:rsidR="00E66EC7" w:rsidRPr="00ED0C4D">
              <w:rPr>
                <w:rFonts w:ascii="Times New Roman" w:eastAsia="Calibri" w:hAnsi="Times New Roman" w:cs="Times New Roman"/>
                <w:sz w:val="24"/>
                <w:szCs w:val="24"/>
              </w:rPr>
              <w:t>в п</w:t>
            </w:r>
            <w:r w:rsidR="00E66EC7" w:rsidRPr="00ED0C4D">
              <w:rPr>
                <w:rFonts w:ascii="Times New Roman" w:hAnsi="Times New Roman" w:cs="Times New Roman"/>
                <w:sz w:val="24"/>
                <w:szCs w:val="24"/>
              </w:rPr>
              <w:t xml:space="preserve">олучении информации от пациентов, </w:t>
            </w:r>
            <w:r w:rsidR="00B57B61" w:rsidRPr="00ED0C4D">
              <w:rPr>
                <w:rFonts w:ascii="Times New Roman" w:hAnsi="Times New Roman" w:cs="Times New Roman"/>
              </w:rPr>
              <w:t>осуществление ухода за кожей вокруг стомы</w:t>
            </w:r>
            <w:r w:rsidR="00B57B61" w:rsidRPr="00ED0C4D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, </w:t>
            </w:r>
            <w:r w:rsidR="00B57B61" w:rsidRPr="00ED0C4D">
              <w:rPr>
                <w:rFonts w:ascii="Times New Roman" w:hAnsi="Times New Roman" w:cs="Times New Roman"/>
              </w:rPr>
              <w:t xml:space="preserve">оказание пособия при </w:t>
            </w:r>
            <w:proofErr w:type="spellStart"/>
            <w:r w:rsidR="00B57B61" w:rsidRPr="00ED0C4D">
              <w:rPr>
                <w:rFonts w:ascii="Times New Roman" w:hAnsi="Times New Roman" w:cs="Times New Roman"/>
              </w:rPr>
              <w:t>илеостоме</w:t>
            </w:r>
            <w:proofErr w:type="spellEnd"/>
            <w:r w:rsidR="00B57B61" w:rsidRPr="00ED0C4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B57B61" w:rsidRPr="00ED0C4D">
              <w:rPr>
                <w:rFonts w:ascii="Times New Roman" w:hAnsi="Times New Roman" w:cs="Times New Roman"/>
              </w:rPr>
              <w:t>колостоме</w:t>
            </w:r>
            <w:proofErr w:type="spellEnd"/>
            <w:r w:rsidR="00B57B61" w:rsidRPr="00ED0C4D">
              <w:rPr>
                <w:rFonts w:ascii="Times New Roman" w:hAnsi="Times New Roman" w:cs="Times New Roman"/>
              </w:rPr>
              <w:t xml:space="preserve">, смена калоприёмника, </w:t>
            </w:r>
            <w:r w:rsidR="00B57B61" w:rsidRPr="00ED0C4D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п</w:t>
            </w:r>
            <w:r w:rsidR="00B57B61" w:rsidRPr="00ED0C4D">
              <w:rPr>
                <w:rFonts w:ascii="Times New Roman" w:eastAsia="Times New Roman" w:hAnsi="Times New Roman" w:cs="Times New Roman"/>
                <w:lang w:eastAsia="ru-RU"/>
              </w:rPr>
              <w:t>равильное применение средства индивидуальной защиты</w:t>
            </w:r>
            <w:r w:rsidR="00B57B61" w:rsidRPr="00ED0C4D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, о</w:t>
            </w:r>
            <w:r w:rsidR="00B57B61" w:rsidRPr="00ED0C4D">
              <w:rPr>
                <w:rFonts w:ascii="Times New Roman" w:hAnsi="Times New Roman" w:cs="Times New Roman"/>
              </w:rPr>
              <w:t>бучение пациента и (или) его семью самостоятельному уходу за стомой</w:t>
            </w:r>
            <w:r w:rsidR="00B57B61" w:rsidRPr="00ED0C4D">
              <w:rPr>
                <w:rFonts w:ascii="Times New Roman" w:hAnsi="Times New Roman" w:cs="Times New Roman"/>
                <w:b/>
              </w:rPr>
              <w:t>.</w:t>
            </w:r>
          </w:p>
          <w:bookmarkEnd w:id="2"/>
          <w:p w14:paraId="34EDA04F" w14:textId="32B90D9C" w:rsidR="00B373A6" w:rsidRPr="00ED0C4D" w:rsidRDefault="00641747" w:rsidP="0064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x-none"/>
              </w:rPr>
            </w:pPr>
            <w:r w:rsidRPr="00ED0C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ПК.4</w:t>
            </w:r>
            <w:r w:rsidR="00AE5B81" w:rsidRPr="00ED0C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.</w:t>
            </w:r>
            <w:r w:rsidR="00DF2BA3" w:rsidRPr="00ED0C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1,</w:t>
            </w:r>
            <w:r w:rsidRPr="00ED0C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ПК.4</w:t>
            </w:r>
            <w:r w:rsidR="00742D7F" w:rsidRPr="00ED0C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.</w:t>
            </w:r>
            <w:r w:rsidR="00DF2BA3" w:rsidRPr="00ED0C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2,</w:t>
            </w:r>
            <w:r w:rsidRPr="00ED0C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ПК 4.3, ПК.4</w:t>
            </w:r>
            <w:r w:rsidR="00742D7F" w:rsidRPr="00ED0C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.</w:t>
            </w:r>
            <w:r w:rsidR="00AE5B81" w:rsidRPr="00ED0C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4</w:t>
            </w:r>
            <w:r w:rsidR="00DF2BA3" w:rsidRPr="00ED0C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,</w:t>
            </w:r>
            <w:r w:rsidRPr="00ED0C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ПК.4</w:t>
            </w:r>
            <w:r w:rsidR="00742D7F" w:rsidRPr="00ED0C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.</w:t>
            </w:r>
            <w:r w:rsidR="00DF2BA3" w:rsidRPr="00ED0C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5,</w:t>
            </w:r>
            <w:r w:rsidRPr="00ED0C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ПК.4</w:t>
            </w:r>
            <w:r w:rsidR="00742D7F" w:rsidRPr="00ED0C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.</w:t>
            </w:r>
            <w:r w:rsidR="00DF2BA3" w:rsidRPr="00ED0C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6</w:t>
            </w:r>
          </w:p>
        </w:tc>
      </w:tr>
      <w:tr w:rsidR="00B373A6" w:rsidRPr="00B373A6" w14:paraId="776A1720" w14:textId="77777777" w:rsidTr="00B373A6">
        <w:tc>
          <w:tcPr>
            <w:tcW w:w="582" w:type="pct"/>
            <w:vMerge/>
            <w:shd w:val="clear" w:color="auto" w:fill="auto"/>
          </w:tcPr>
          <w:p w14:paraId="79A17EAD" w14:textId="77777777" w:rsidR="00B373A6" w:rsidRPr="00386A21" w:rsidRDefault="00B373A6" w:rsidP="00B373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18" w:type="pct"/>
            <w:shd w:val="clear" w:color="auto" w:fill="auto"/>
          </w:tcPr>
          <w:p w14:paraId="438599CD" w14:textId="77777777" w:rsidR="00B373A6" w:rsidRPr="00ED0C4D" w:rsidRDefault="00B373A6" w:rsidP="00B373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D0C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Развивающая</w:t>
            </w:r>
          </w:p>
        </w:tc>
      </w:tr>
      <w:tr w:rsidR="00B373A6" w:rsidRPr="00B373A6" w14:paraId="7888941A" w14:textId="77777777" w:rsidTr="00B373A6">
        <w:tc>
          <w:tcPr>
            <w:tcW w:w="582" w:type="pct"/>
            <w:vMerge/>
            <w:shd w:val="clear" w:color="auto" w:fill="auto"/>
          </w:tcPr>
          <w:p w14:paraId="3C0615AB" w14:textId="77777777" w:rsidR="00B373A6" w:rsidRPr="00B373A6" w:rsidRDefault="00B373A6" w:rsidP="00B373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18" w:type="pct"/>
            <w:shd w:val="clear" w:color="auto" w:fill="auto"/>
          </w:tcPr>
          <w:p w14:paraId="507A2274" w14:textId="13CED091" w:rsidR="00B373A6" w:rsidRPr="00ED0C4D" w:rsidRDefault="00B373A6" w:rsidP="00F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ED0C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излагать свои мысли, умения дать объективную информацию пациенту, применять общие базовые знания к конкретным ситуациям общения. Формирование умения планировать собственной деятельности исходя из поставленных задач. Формирование ответственности за решение поставленных задач.</w:t>
            </w:r>
            <w:r w:rsidR="00F92690" w:rsidRPr="00ED0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0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различных типов практических задач, выбор способа действия из известных </w:t>
            </w:r>
            <w:r w:rsidR="00AE5B81" w:rsidRPr="00ED0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ОК.1, </w:t>
            </w:r>
            <w:r w:rsidR="00603909" w:rsidRPr="00ED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C45FEB" w:rsidRPr="00ED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3909" w:rsidRPr="00ED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C45FEB" w:rsidRPr="00ED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42D7F" w:rsidRPr="00ED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</w:t>
            </w:r>
            <w:r w:rsidR="00C45FEB" w:rsidRPr="00ED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2D7F" w:rsidRPr="00ED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909" w:rsidRPr="00ED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C45FEB" w:rsidRPr="00ED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D7F" w:rsidRPr="00ED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C45FEB" w:rsidRPr="00ED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2D7F" w:rsidRPr="00ED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909" w:rsidRPr="00ED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F43B08" w:rsidRPr="00ED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ОК.7</w:t>
            </w:r>
            <w:r w:rsidR="00AE5B81" w:rsidRPr="00ED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5FEB" w:rsidRPr="00ED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D7F" w:rsidRPr="00ED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C45FEB" w:rsidRPr="00ED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2D7F" w:rsidRPr="00ED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B08" w:rsidRPr="00ED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45FEB" w:rsidRPr="00ED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73A6" w:rsidRPr="00B373A6" w14:paraId="75744C4D" w14:textId="77777777" w:rsidTr="00B373A6">
        <w:tc>
          <w:tcPr>
            <w:tcW w:w="582" w:type="pct"/>
            <w:vMerge/>
            <w:shd w:val="clear" w:color="auto" w:fill="auto"/>
          </w:tcPr>
          <w:p w14:paraId="2AA6B317" w14:textId="77777777" w:rsidR="00B373A6" w:rsidRPr="00B373A6" w:rsidRDefault="00B373A6" w:rsidP="00B373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18" w:type="pct"/>
            <w:shd w:val="clear" w:color="auto" w:fill="auto"/>
          </w:tcPr>
          <w:p w14:paraId="583146C1" w14:textId="77777777" w:rsidR="00B373A6" w:rsidRPr="00ED0C4D" w:rsidRDefault="00B373A6" w:rsidP="00B373A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0C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Воспитательная:</w:t>
            </w:r>
          </w:p>
        </w:tc>
      </w:tr>
      <w:tr w:rsidR="00B373A6" w:rsidRPr="00B373A6" w14:paraId="5C099122" w14:textId="77777777" w:rsidTr="00B373A6">
        <w:tc>
          <w:tcPr>
            <w:tcW w:w="582" w:type="pct"/>
            <w:vMerge/>
            <w:shd w:val="clear" w:color="auto" w:fill="auto"/>
          </w:tcPr>
          <w:p w14:paraId="09A01F49" w14:textId="77777777" w:rsidR="00B373A6" w:rsidRPr="00B373A6" w:rsidRDefault="00B373A6" w:rsidP="00B373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18" w:type="pct"/>
            <w:shd w:val="clear" w:color="auto" w:fill="auto"/>
          </w:tcPr>
          <w:p w14:paraId="5EDCE9FE" w14:textId="77777777" w:rsidR="00B373A6" w:rsidRPr="00ED0C4D" w:rsidRDefault="00B373A6" w:rsidP="00B373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D0C4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Воспитать чувство ответственности, внимания, сочувствие к трудностям пациента, особенностям деонтологии поведения. Воспитать ответственность  за работу членов команды (подчиненных), за результат выполнения заданий.</w:t>
            </w:r>
          </w:p>
        </w:tc>
      </w:tr>
      <w:tr w:rsidR="00B373A6" w:rsidRPr="00B373A6" w14:paraId="441F24A4" w14:textId="77777777" w:rsidTr="00B373A6">
        <w:tc>
          <w:tcPr>
            <w:tcW w:w="582" w:type="pct"/>
            <w:vMerge w:val="restart"/>
            <w:shd w:val="clear" w:color="auto" w:fill="auto"/>
            <w:textDirection w:val="btLr"/>
          </w:tcPr>
          <w:p w14:paraId="7611B9B6" w14:textId="77777777" w:rsidR="00B373A6" w:rsidRPr="00B373A6" w:rsidRDefault="00B373A6" w:rsidP="00B373A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3A6">
              <w:rPr>
                <w:rFonts w:ascii="Times New Roman" w:eastAsia="Calibri" w:hAnsi="Times New Roman" w:cs="Times New Roman"/>
                <w:sz w:val="24"/>
                <w:szCs w:val="24"/>
              </w:rPr>
              <w:t>Меж предметные связи</w:t>
            </w:r>
          </w:p>
        </w:tc>
        <w:tc>
          <w:tcPr>
            <w:tcW w:w="4418" w:type="pct"/>
            <w:shd w:val="clear" w:color="auto" w:fill="auto"/>
          </w:tcPr>
          <w:p w14:paraId="210E7EB2" w14:textId="3FE116A6" w:rsidR="00B373A6" w:rsidRPr="00ED0C4D" w:rsidRDefault="00B373A6" w:rsidP="00B55144">
            <w:pPr>
              <w:pStyle w:val="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D0C4D">
              <w:rPr>
                <w:rFonts w:eastAsia="Calibri"/>
                <w:b/>
                <w:sz w:val="24"/>
                <w:szCs w:val="24"/>
              </w:rPr>
              <w:t>Обеспечивающие</w:t>
            </w:r>
            <w:r w:rsidRPr="00ED0C4D">
              <w:rPr>
                <w:rFonts w:eastAsia="Calibri"/>
                <w:sz w:val="24"/>
                <w:szCs w:val="24"/>
              </w:rPr>
              <w:t xml:space="preserve"> - </w:t>
            </w:r>
            <w:r w:rsidR="00B80CAF" w:rsidRPr="00ED0C4D">
              <w:rPr>
                <w:sz w:val="24"/>
                <w:szCs w:val="24"/>
                <w:lang w:eastAsia="ru-RU"/>
              </w:rPr>
              <w:t>ОП.01 Анатомия и физиология человека, ОП.03Основы латинского языка с медицинской терминологией, ОП. 05 Основы микробиологии и иммунологии, МДК.01.01Обеспечение безопасной окружающей среды в медицинской организации</w:t>
            </w:r>
          </w:p>
        </w:tc>
      </w:tr>
      <w:tr w:rsidR="00B373A6" w:rsidRPr="00F43B08" w14:paraId="5E4AD652" w14:textId="77777777" w:rsidTr="00B373A6">
        <w:trPr>
          <w:trHeight w:val="1109"/>
        </w:trPr>
        <w:tc>
          <w:tcPr>
            <w:tcW w:w="582" w:type="pct"/>
            <w:vMerge/>
            <w:shd w:val="clear" w:color="auto" w:fill="auto"/>
          </w:tcPr>
          <w:p w14:paraId="79CD8755" w14:textId="77777777" w:rsidR="00B373A6" w:rsidRPr="00B373A6" w:rsidRDefault="00B373A6" w:rsidP="00B373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18" w:type="pct"/>
            <w:shd w:val="clear" w:color="auto" w:fill="auto"/>
          </w:tcPr>
          <w:p w14:paraId="537EF1E2" w14:textId="5DE74CAF" w:rsidR="00F43B08" w:rsidRPr="00ED0C4D" w:rsidRDefault="00B373A6" w:rsidP="00F43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C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Обеспечиваемые –</w:t>
            </w:r>
            <w:r w:rsidRPr="00ED0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3B08" w:rsidRPr="00ED0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04.02 </w:t>
            </w:r>
            <w:r w:rsidR="00F43B08" w:rsidRPr="00ED0C4D">
              <w:rPr>
                <w:rFonts w:ascii="Times New Roman" w:hAnsi="Times New Roman" w:cs="Times New Roman"/>
                <w:sz w:val="24"/>
                <w:szCs w:val="24"/>
              </w:rPr>
              <w:t>Сестринский уход и реабилитация пациентов терапевтического профиля разных возрастных групп</w:t>
            </w:r>
            <w:r w:rsidR="00F43B08" w:rsidRPr="00ED0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МДК 04.03 </w:t>
            </w:r>
            <w:r w:rsidR="00F43B08" w:rsidRPr="00ED0C4D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пациентами хирургического профиля</w:t>
            </w:r>
          </w:p>
          <w:p w14:paraId="5CCDCD53" w14:textId="56FCBAA4" w:rsidR="00F43B08" w:rsidRPr="00ED0C4D" w:rsidRDefault="00F43B08" w:rsidP="00B373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2476CB6" w14:textId="77777777" w:rsidR="00B373A6" w:rsidRPr="00B373A6" w:rsidRDefault="00B373A6" w:rsidP="00B373A6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47601312" w14:textId="041EDB0D" w:rsidR="00386A21" w:rsidRPr="00C037BF" w:rsidRDefault="00B373A6" w:rsidP="00B373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Pr="00C03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Наглядные пособия </w:t>
      </w:r>
      <w:r w:rsidR="00F87FA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________________________________________</w:t>
      </w:r>
    </w:p>
    <w:p w14:paraId="33EFAF49" w14:textId="7B5A1F45" w:rsidR="00B373A6" w:rsidRPr="008B58A3" w:rsidRDefault="00165DC5" w:rsidP="00B373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Б. </w:t>
      </w:r>
      <w:r w:rsidR="00B373A6" w:rsidRPr="008B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Раздаточный материал</w:t>
      </w:r>
      <w:r w:rsidR="00AA5E41" w:rsidRPr="008B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373A6" w:rsidRPr="008B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41C8" w:rsidRPr="008B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ситуационная задача, лист наблюдения, лист сестринских вмешательств, </w:t>
      </w:r>
      <w:r w:rsidR="009C30DA" w:rsidRPr="008B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чек </w:t>
      </w:r>
      <w:r w:rsidR="00603909" w:rsidRPr="008B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9C30DA" w:rsidRPr="008B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листы</w:t>
      </w:r>
      <w:r w:rsidR="00603909" w:rsidRPr="008B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цветные </w:t>
      </w:r>
      <w:r w:rsidR="00E47749" w:rsidRPr="008B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карандаши</w:t>
      </w:r>
      <w:r w:rsidR="00742D7F" w:rsidRPr="008B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14:paraId="0828C27E" w14:textId="30CFDDE6" w:rsidR="00742D7F" w:rsidRDefault="00B373A6" w:rsidP="00B373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Технические средства обучения</w:t>
      </w:r>
      <w:r w:rsidR="00F87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 w:rsidRPr="00C0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6D30CC" w14:textId="41D64DA8" w:rsidR="00F87FA9" w:rsidRDefault="00B373A6" w:rsidP="00F87FA9">
      <w:pPr>
        <w:spacing w:after="0" w:line="240" w:lineRule="auto"/>
        <w:ind w:right="43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Учебные места </w:t>
      </w:r>
      <w:r w:rsidR="00F87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C0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7F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КДП</w:t>
      </w:r>
      <w:r w:rsidRPr="00C0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D1E6FB9" w14:textId="77777777" w:rsidR="00F87FA9" w:rsidRDefault="00B373A6" w:rsidP="00B37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Литература</w:t>
      </w:r>
      <w:r w:rsidR="00F87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03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7F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основная:</w:t>
      </w:r>
      <w:r w:rsidR="00C0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04C99E" w14:textId="5C64ABC4" w:rsidR="00B373A6" w:rsidRPr="00F87FA9" w:rsidRDefault="00B373A6" w:rsidP="00B373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spellStart"/>
      <w:r w:rsidRPr="00F87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1.Мухина</w:t>
      </w:r>
      <w:proofErr w:type="spellEnd"/>
      <w:r w:rsidRPr="00F87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F87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С.А</w:t>
      </w:r>
      <w:proofErr w:type="spellEnd"/>
      <w:r w:rsidRPr="00F87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Pr="00F87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Тарновская</w:t>
      </w:r>
      <w:proofErr w:type="spellEnd"/>
      <w:r w:rsidRPr="00F87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F87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И.И</w:t>
      </w:r>
      <w:proofErr w:type="spellEnd"/>
      <w:r w:rsidRPr="00F87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Теоретические основы сестринского дела: Учебник. – 2-е изд., </w:t>
      </w:r>
      <w:proofErr w:type="spellStart"/>
      <w:r w:rsidRPr="00F87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испр</w:t>
      </w:r>
      <w:proofErr w:type="spellEnd"/>
      <w:r w:rsidRPr="00F87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и доп. – М.: ГЭОТАР – Медиа, 20</w:t>
      </w:r>
      <w:r w:rsidR="00C037BF" w:rsidRPr="00F87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F87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24B7ACC2" w14:textId="17D4BBC0" w:rsidR="00B373A6" w:rsidRPr="00F87FA9" w:rsidRDefault="00B373A6" w:rsidP="00B37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7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Pr="00F87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Мухина С. А. , </w:t>
      </w:r>
      <w:proofErr w:type="spellStart"/>
      <w:r w:rsidRPr="00F87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Тарновская</w:t>
      </w:r>
      <w:proofErr w:type="spellEnd"/>
      <w:r w:rsidRPr="00F87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И. И. «Практическое руководство к предмету «Основы сестринского дела»  Москва Издательская группа «Г</w:t>
      </w:r>
      <w:r w:rsidR="002B1281" w:rsidRPr="00F87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ЭОТАР</w:t>
      </w:r>
      <w:r w:rsidRPr="00F87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-Медиа» 201</w:t>
      </w:r>
      <w:r w:rsidR="00C037BF" w:rsidRPr="00F87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F87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14:paraId="1FC781F6" w14:textId="77777777" w:rsidR="00F87FA9" w:rsidRDefault="00F87FA9" w:rsidP="00B373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B4002AE" w14:textId="33B0C6CD" w:rsidR="00B373A6" w:rsidRDefault="00F87FA9" w:rsidP="00B373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 w:rsidR="00B373A6" w:rsidRPr="00C037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ополнительная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477C2372" w14:textId="77777777" w:rsidR="003E382D" w:rsidRPr="00C037BF" w:rsidRDefault="003E382D" w:rsidP="00B373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78DC6E6" w14:textId="1D9E0577" w:rsidR="003E382D" w:rsidRPr="003E382D" w:rsidRDefault="003E382D" w:rsidP="003E382D">
      <w:pPr>
        <w:pStyle w:val="headertext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bCs/>
          <w:color w:val="444444"/>
          <w:sz w:val="28"/>
          <w:u w:val="single"/>
        </w:rPr>
      </w:pPr>
      <w:r w:rsidRPr="003E382D">
        <w:rPr>
          <w:color w:val="2D2D2D"/>
          <w:spacing w:val="2"/>
          <w:kern w:val="36"/>
          <w:sz w:val="28"/>
          <w:u w:val="single"/>
        </w:rPr>
        <w:t>Г</w:t>
      </w:r>
      <w:r w:rsidR="00770744">
        <w:rPr>
          <w:color w:val="2D2D2D"/>
          <w:spacing w:val="2"/>
          <w:kern w:val="36"/>
          <w:sz w:val="28"/>
          <w:u w:val="single"/>
        </w:rPr>
        <w:t>ОСТ Р</w:t>
      </w:r>
      <w:r w:rsidRPr="003E382D">
        <w:rPr>
          <w:color w:val="2D2D2D"/>
          <w:spacing w:val="2"/>
          <w:kern w:val="36"/>
          <w:sz w:val="28"/>
          <w:u w:val="single"/>
        </w:rPr>
        <w:t xml:space="preserve"> 52623.3 – 2015 Национальный стандарт Российской Федерации. </w:t>
      </w:r>
      <w:r w:rsidRPr="003E382D">
        <w:rPr>
          <w:bCs/>
          <w:color w:val="444444"/>
          <w:sz w:val="28"/>
          <w:u w:val="single"/>
        </w:rPr>
        <w:t>Технологии выполнения простых медицинских услуг</w:t>
      </w:r>
    </w:p>
    <w:p w14:paraId="1891639B" w14:textId="398E32B3" w:rsidR="00C037BF" w:rsidRPr="003E382D" w:rsidRDefault="00501D20" w:rsidP="003E382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Обуховец Т.П</w:t>
      </w:r>
      <w:r w:rsidRPr="00641747">
        <w:rPr>
          <w:rFonts w:ascii="Times New Roman" w:eastAsia="Times New Roman" w:hAnsi="Times New Roman" w:cs="Times New Roman"/>
          <w:color w:val="4472C4" w:themeColor="accent1"/>
          <w:sz w:val="28"/>
          <w:szCs w:val="24"/>
          <w:u w:val="single"/>
          <w:lang w:eastAsia="ru-RU"/>
        </w:rPr>
        <w:t xml:space="preserve">., </w:t>
      </w:r>
      <w:r w:rsidRPr="00ED0C4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Склярова Т.А., Чернова О.В</w:t>
      </w:r>
      <w:r w:rsidR="003E382D" w:rsidRPr="00ED0C4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</w:t>
      </w:r>
      <w:r w:rsidR="003E382D" w:rsidRPr="003E382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сновы сестрин</w:t>
      </w:r>
      <w:bookmarkStart w:id="3" w:name="_GoBack"/>
      <w:bookmarkEnd w:id="3"/>
      <w:r w:rsidR="003E382D" w:rsidRPr="003E382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ского </w:t>
      </w:r>
      <w:r w:rsidR="002B1281" w:rsidRPr="003E382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ела. – Р</w:t>
      </w:r>
      <w:r w:rsidR="003E382D" w:rsidRPr="003E382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остов н/д.: феникс, 2015</w:t>
      </w:r>
    </w:p>
    <w:p w14:paraId="38BCBA30" w14:textId="53A9DAD6" w:rsidR="00B373A6" w:rsidRPr="00B373A6" w:rsidRDefault="00B373A6" w:rsidP="00165DC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</w:pPr>
    </w:p>
    <w:p w14:paraId="4EC65DC3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23841288" w14:textId="77777777" w:rsidR="00AA5E41" w:rsidRDefault="00AA5E41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1CC7B031" w14:textId="77777777" w:rsidR="00AA5E41" w:rsidRDefault="00AA5E41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6583CAE7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0C0BDDF5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3E4EB1E8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6C0BEA12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201F97BF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770D40BE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5279A85E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203CF4FE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5D8F7BC1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648B7FE4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56B6336E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26DFE87E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76E6E1F7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1277C9C7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18849350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31142A7F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6DAF1A15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7188908F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1F1EC4BF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7A6EA488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01AAEAC0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14FC6640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31EB55F5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2C4D6508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3029B342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4ACEAC2A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75AFA225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6DEC4BF1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1D2A48F9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7A3E4C00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42F68A25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071E87E2" w14:textId="77777777" w:rsidR="008C2C3A" w:rsidRDefault="008C2C3A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50D84465" w14:textId="77777777" w:rsidR="00165DC5" w:rsidRPr="00165DC5" w:rsidRDefault="00165DC5" w:rsidP="00165DC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65DC5">
        <w:rPr>
          <w:rFonts w:ascii="Times New Roman" w:hAnsi="Times New Roman"/>
          <w:b/>
          <w:bCs/>
          <w:sz w:val="28"/>
          <w:szCs w:val="28"/>
        </w:rPr>
        <w:lastRenderedPageBreak/>
        <w:t xml:space="preserve">Ход занятия </w:t>
      </w:r>
    </w:p>
    <w:p w14:paraId="7A1455D4" w14:textId="07E238F9" w:rsidR="00165DC5" w:rsidRPr="00165DC5" w:rsidRDefault="00165DC5" w:rsidP="00165DC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65DC5">
        <w:rPr>
          <w:rFonts w:ascii="Times New Roman" w:hAnsi="Times New Roman"/>
          <w:b/>
          <w:bCs/>
          <w:sz w:val="28"/>
          <w:szCs w:val="28"/>
        </w:rPr>
        <w:t xml:space="preserve">Структура занятия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</w:tblGrid>
      <w:tr w:rsidR="00165DC5" w:rsidRPr="005306C5" w14:paraId="558703C8" w14:textId="77777777" w:rsidTr="00523779">
        <w:tc>
          <w:tcPr>
            <w:tcW w:w="507" w:type="dxa"/>
          </w:tcPr>
          <w:p w14:paraId="792D9581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507" w:type="dxa"/>
          </w:tcPr>
          <w:p w14:paraId="64CD80DA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07" w:type="dxa"/>
          </w:tcPr>
          <w:p w14:paraId="3AD5294D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08" w:type="dxa"/>
          </w:tcPr>
          <w:p w14:paraId="1E9E3D5A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07" w:type="dxa"/>
          </w:tcPr>
          <w:p w14:paraId="37A45906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07" w:type="dxa"/>
          </w:tcPr>
          <w:p w14:paraId="36F7FEEA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508" w:type="dxa"/>
          </w:tcPr>
          <w:p w14:paraId="62FB38A3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07" w:type="dxa"/>
          </w:tcPr>
          <w:p w14:paraId="5AB8B90D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507" w:type="dxa"/>
          </w:tcPr>
          <w:p w14:paraId="7BA020E1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508" w:type="dxa"/>
          </w:tcPr>
          <w:p w14:paraId="491A4CED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507" w:type="dxa"/>
          </w:tcPr>
          <w:p w14:paraId="1105FD3D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507" w:type="dxa"/>
          </w:tcPr>
          <w:p w14:paraId="2DD0B82C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508" w:type="dxa"/>
          </w:tcPr>
          <w:p w14:paraId="3B362D80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507" w:type="dxa"/>
          </w:tcPr>
          <w:p w14:paraId="287C6636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507" w:type="dxa"/>
          </w:tcPr>
          <w:p w14:paraId="4769EFDF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508" w:type="dxa"/>
          </w:tcPr>
          <w:p w14:paraId="46241813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507" w:type="dxa"/>
          </w:tcPr>
          <w:p w14:paraId="71BC777A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507" w:type="dxa"/>
          </w:tcPr>
          <w:p w14:paraId="664076B5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508" w:type="dxa"/>
          </w:tcPr>
          <w:p w14:paraId="5216F377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90</w:t>
            </w:r>
          </w:p>
        </w:tc>
      </w:tr>
    </w:tbl>
    <w:p w14:paraId="37A8EA8C" w14:textId="77777777" w:rsidR="00165DC5" w:rsidRPr="005306C5" w:rsidRDefault="00165DC5" w:rsidP="00165DC5">
      <w:pPr>
        <w:pStyle w:val="a7"/>
        <w:rPr>
          <w:rFonts w:ascii="Times New Roman" w:hAnsi="Times New Roman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</w:tblGrid>
      <w:tr w:rsidR="00165DC5" w:rsidRPr="005306C5" w14:paraId="47F0D98E" w14:textId="77777777" w:rsidTr="00523779">
        <w:tc>
          <w:tcPr>
            <w:tcW w:w="507" w:type="dxa"/>
          </w:tcPr>
          <w:p w14:paraId="663ABCFF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№ элемента</w:t>
            </w:r>
          </w:p>
        </w:tc>
        <w:tc>
          <w:tcPr>
            <w:tcW w:w="507" w:type="dxa"/>
          </w:tcPr>
          <w:p w14:paraId="76716F0E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7" w:type="dxa"/>
          </w:tcPr>
          <w:p w14:paraId="78BE65EB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08" w:type="dxa"/>
          </w:tcPr>
          <w:p w14:paraId="3B58CFB3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07" w:type="dxa"/>
          </w:tcPr>
          <w:p w14:paraId="5924CC16" w14:textId="5079711B" w:rsidR="00165DC5" w:rsidRPr="005306C5" w:rsidRDefault="0061302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07" w:type="dxa"/>
          </w:tcPr>
          <w:p w14:paraId="73B63B76" w14:textId="7411C4B6" w:rsidR="00165DC5" w:rsidRPr="005306C5" w:rsidRDefault="00D000DE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8" w:type="dxa"/>
          </w:tcPr>
          <w:p w14:paraId="3114050B" w14:textId="6E583273" w:rsidR="00165DC5" w:rsidRPr="005306C5" w:rsidRDefault="00D000DE" w:rsidP="0061302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3</w:t>
            </w:r>
          </w:p>
        </w:tc>
        <w:tc>
          <w:tcPr>
            <w:tcW w:w="507" w:type="dxa"/>
          </w:tcPr>
          <w:p w14:paraId="6812557B" w14:textId="7BCC3162" w:rsidR="00165DC5" w:rsidRPr="005306C5" w:rsidRDefault="00D000DE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7" w:type="dxa"/>
          </w:tcPr>
          <w:p w14:paraId="22662B66" w14:textId="137453FF" w:rsidR="00165DC5" w:rsidRPr="005306C5" w:rsidRDefault="00D000DE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8" w:type="dxa"/>
          </w:tcPr>
          <w:p w14:paraId="449BA81E" w14:textId="2CBF3FA9" w:rsidR="00165DC5" w:rsidRPr="005306C5" w:rsidRDefault="00D000DE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7" w:type="dxa"/>
          </w:tcPr>
          <w:p w14:paraId="228D6C5A" w14:textId="2D714E94" w:rsidR="00165DC5" w:rsidRPr="005306C5" w:rsidRDefault="00D000DE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7" w:type="dxa"/>
          </w:tcPr>
          <w:p w14:paraId="2682904A" w14:textId="1845DDE0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8" w:type="dxa"/>
          </w:tcPr>
          <w:p w14:paraId="79E62751" w14:textId="16E986D9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7" w:type="dxa"/>
          </w:tcPr>
          <w:p w14:paraId="0D7F56B9" w14:textId="475F0C1A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7" w:type="dxa"/>
          </w:tcPr>
          <w:p w14:paraId="692EBA44" w14:textId="3D0675F3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8" w:type="dxa"/>
          </w:tcPr>
          <w:p w14:paraId="40ACB259" w14:textId="4F370F3C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7" w:type="dxa"/>
          </w:tcPr>
          <w:p w14:paraId="3C42CC89" w14:textId="3E12FBF3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7" w:type="dxa"/>
          </w:tcPr>
          <w:p w14:paraId="69AD7331" w14:textId="35F28B0C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8" w:type="dxa"/>
          </w:tcPr>
          <w:p w14:paraId="3E290D52" w14:textId="27116C91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3</w:t>
            </w:r>
          </w:p>
        </w:tc>
      </w:tr>
    </w:tbl>
    <w:p w14:paraId="7DD70376" w14:textId="77777777" w:rsidR="00165DC5" w:rsidRPr="005306C5" w:rsidRDefault="00165DC5" w:rsidP="00165DC5">
      <w:pPr>
        <w:pStyle w:val="a7"/>
        <w:rPr>
          <w:rFonts w:ascii="Times New Roman" w:hAnsi="Times New Roman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</w:tblGrid>
      <w:tr w:rsidR="00165DC5" w:rsidRPr="005306C5" w14:paraId="16C18F8D" w14:textId="77777777" w:rsidTr="00523779">
        <w:trPr>
          <w:trHeight w:val="593"/>
        </w:trPr>
        <w:tc>
          <w:tcPr>
            <w:tcW w:w="507" w:type="dxa"/>
          </w:tcPr>
          <w:p w14:paraId="3CACAEC4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306C5">
              <w:rPr>
                <w:rFonts w:ascii="Times New Roman" w:hAnsi="Times New Roman"/>
                <w:sz w:val="24"/>
              </w:rPr>
              <w:t>Использова</w:t>
            </w:r>
            <w:proofErr w:type="spellEnd"/>
          </w:p>
          <w:p w14:paraId="47B97A6E" w14:textId="77777777" w:rsidR="00165DC5" w:rsidRPr="005306C5" w:rsidRDefault="00165DC5" w:rsidP="0052377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306C5">
              <w:rPr>
                <w:rFonts w:ascii="Times New Roman" w:hAnsi="Times New Roman"/>
                <w:sz w:val="24"/>
              </w:rPr>
              <w:t>ние</w:t>
            </w:r>
            <w:proofErr w:type="spellEnd"/>
            <w:r w:rsidRPr="005306C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06C5">
              <w:rPr>
                <w:rFonts w:ascii="Times New Roman" w:hAnsi="Times New Roman"/>
                <w:sz w:val="24"/>
              </w:rPr>
              <w:t>НП</w:t>
            </w:r>
            <w:proofErr w:type="spellEnd"/>
            <w:r w:rsidRPr="005306C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06C5">
              <w:rPr>
                <w:rFonts w:ascii="Times New Roman" w:hAnsi="Times New Roman"/>
                <w:sz w:val="24"/>
              </w:rPr>
              <w:t>ТСО</w:t>
            </w:r>
            <w:proofErr w:type="spellEnd"/>
            <w:r w:rsidRPr="005306C5">
              <w:rPr>
                <w:rFonts w:ascii="Times New Roman" w:hAnsi="Times New Roman"/>
                <w:sz w:val="24"/>
              </w:rPr>
              <w:t xml:space="preserve"> и др.</w:t>
            </w:r>
          </w:p>
        </w:tc>
        <w:tc>
          <w:tcPr>
            <w:tcW w:w="507" w:type="dxa"/>
          </w:tcPr>
          <w:p w14:paraId="319AB703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176BBAE5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8" w:type="dxa"/>
          </w:tcPr>
          <w:p w14:paraId="1AED9DA3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28C543C4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32C58FF8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8" w:type="dxa"/>
          </w:tcPr>
          <w:p w14:paraId="6030E7CC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4F395A9F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6656539C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8" w:type="dxa"/>
          </w:tcPr>
          <w:p w14:paraId="18D27D50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5E1E2048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44C9492A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8" w:type="dxa"/>
          </w:tcPr>
          <w:p w14:paraId="7908B662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5E49BD8B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4DF965B9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8" w:type="dxa"/>
          </w:tcPr>
          <w:p w14:paraId="73C03715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300E0868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2565474A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8" w:type="dxa"/>
          </w:tcPr>
          <w:p w14:paraId="396C9CA1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1AACDD81" w14:textId="77777777" w:rsidR="00165DC5" w:rsidRPr="005306C5" w:rsidRDefault="00165DC5" w:rsidP="00165DC5">
      <w:pPr>
        <w:pStyle w:val="a7"/>
        <w:rPr>
          <w:rFonts w:ascii="Times New Roman" w:hAnsi="Times New Roman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</w:tblGrid>
      <w:tr w:rsidR="00165DC5" w:rsidRPr="005306C5" w14:paraId="2D626A65" w14:textId="77777777" w:rsidTr="00523779">
        <w:tc>
          <w:tcPr>
            <w:tcW w:w="507" w:type="dxa"/>
          </w:tcPr>
          <w:p w14:paraId="74BA6A10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507" w:type="dxa"/>
          </w:tcPr>
          <w:p w14:paraId="2E83DD9A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507" w:type="dxa"/>
          </w:tcPr>
          <w:p w14:paraId="13D9251B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08" w:type="dxa"/>
          </w:tcPr>
          <w:p w14:paraId="0C712D37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507" w:type="dxa"/>
          </w:tcPr>
          <w:p w14:paraId="6CE0577E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507" w:type="dxa"/>
          </w:tcPr>
          <w:p w14:paraId="758965AC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508" w:type="dxa"/>
          </w:tcPr>
          <w:p w14:paraId="330E5CB7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507" w:type="dxa"/>
          </w:tcPr>
          <w:p w14:paraId="49079B3E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507" w:type="dxa"/>
          </w:tcPr>
          <w:p w14:paraId="43DB6D4B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508" w:type="dxa"/>
          </w:tcPr>
          <w:p w14:paraId="53FCB2EE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507" w:type="dxa"/>
          </w:tcPr>
          <w:p w14:paraId="206948C0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507" w:type="dxa"/>
          </w:tcPr>
          <w:p w14:paraId="0218C3FF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508" w:type="dxa"/>
          </w:tcPr>
          <w:p w14:paraId="0B23C3BD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507" w:type="dxa"/>
          </w:tcPr>
          <w:p w14:paraId="7618E2AE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507" w:type="dxa"/>
          </w:tcPr>
          <w:p w14:paraId="33BD26D0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508" w:type="dxa"/>
          </w:tcPr>
          <w:p w14:paraId="7A86BC9F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507" w:type="dxa"/>
          </w:tcPr>
          <w:p w14:paraId="1DFF0F68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507" w:type="dxa"/>
          </w:tcPr>
          <w:p w14:paraId="5CFED522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508" w:type="dxa"/>
          </w:tcPr>
          <w:p w14:paraId="374356B7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180</w:t>
            </w:r>
          </w:p>
        </w:tc>
      </w:tr>
    </w:tbl>
    <w:p w14:paraId="33987C35" w14:textId="77777777" w:rsidR="00165DC5" w:rsidRPr="005306C5" w:rsidRDefault="00165DC5" w:rsidP="00165DC5">
      <w:pPr>
        <w:pStyle w:val="a7"/>
        <w:rPr>
          <w:rFonts w:ascii="Times New Roman" w:hAnsi="Times New Roman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</w:tblGrid>
      <w:tr w:rsidR="00165DC5" w:rsidRPr="005306C5" w14:paraId="3913CAB9" w14:textId="77777777" w:rsidTr="00523779">
        <w:tc>
          <w:tcPr>
            <w:tcW w:w="507" w:type="dxa"/>
          </w:tcPr>
          <w:p w14:paraId="7BE1DD15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№ элемента</w:t>
            </w:r>
          </w:p>
        </w:tc>
        <w:tc>
          <w:tcPr>
            <w:tcW w:w="507" w:type="dxa"/>
          </w:tcPr>
          <w:p w14:paraId="22EB7B0C" w14:textId="0AF6792C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7" w:type="dxa"/>
          </w:tcPr>
          <w:p w14:paraId="3EDC3E1F" w14:textId="746E2526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8" w:type="dxa"/>
          </w:tcPr>
          <w:p w14:paraId="2247FF09" w14:textId="13171BD0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7" w:type="dxa"/>
          </w:tcPr>
          <w:p w14:paraId="3F0FB298" w14:textId="32397373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7" w:type="dxa"/>
          </w:tcPr>
          <w:p w14:paraId="58433F25" w14:textId="27675584" w:rsidR="00165DC5" w:rsidRPr="005306C5" w:rsidRDefault="00A75374" w:rsidP="00A75374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3</w:t>
            </w:r>
          </w:p>
        </w:tc>
        <w:tc>
          <w:tcPr>
            <w:tcW w:w="508" w:type="dxa"/>
          </w:tcPr>
          <w:p w14:paraId="26DA44B0" w14:textId="62E50618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7" w:type="dxa"/>
          </w:tcPr>
          <w:p w14:paraId="1E89CA0A" w14:textId="1E3A3C53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7" w:type="dxa"/>
          </w:tcPr>
          <w:p w14:paraId="27189AA8" w14:textId="21BE2BEC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8" w:type="dxa"/>
          </w:tcPr>
          <w:p w14:paraId="75F1DB45" w14:textId="06D5391A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7" w:type="dxa"/>
          </w:tcPr>
          <w:p w14:paraId="5A75E7C4" w14:textId="711AC6EF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7" w:type="dxa"/>
          </w:tcPr>
          <w:p w14:paraId="78493439" w14:textId="5DED21E2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8" w:type="dxa"/>
          </w:tcPr>
          <w:p w14:paraId="2B656FBC" w14:textId="02D29126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7" w:type="dxa"/>
          </w:tcPr>
          <w:p w14:paraId="6D7C510B" w14:textId="1272877B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7" w:type="dxa"/>
          </w:tcPr>
          <w:p w14:paraId="553DF35A" w14:textId="5F8BA353" w:rsidR="00165DC5" w:rsidRPr="005306C5" w:rsidRDefault="00A75374" w:rsidP="00A75374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508" w:type="dxa"/>
          </w:tcPr>
          <w:p w14:paraId="44ADB450" w14:textId="6BE23BDA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7" w:type="dxa"/>
          </w:tcPr>
          <w:p w14:paraId="56EB3B20" w14:textId="397EBD53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7" w:type="dxa"/>
          </w:tcPr>
          <w:p w14:paraId="19482134" w14:textId="5D3A9922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8" w:type="dxa"/>
          </w:tcPr>
          <w:p w14:paraId="7F2E94EA" w14:textId="711F3374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14:paraId="4754DC78" w14:textId="77777777" w:rsidR="00165DC5" w:rsidRPr="005306C5" w:rsidRDefault="00165DC5" w:rsidP="00165DC5">
      <w:pPr>
        <w:pStyle w:val="a7"/>
        <w:rPr>
          <w:rFonts w:ascii="Times New Roman" w:hAnsi="Times New Roman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</w:tblGrid>
      <w:tr w:rsidR="00165DC5" w:rsidRPr="005306C5" w14:paraId="7CA54E00" w14:textId="77777777" w:rsidTr="00523779">
        <w:tc>
          <w:tcPr>
            <w:tcW w:w="507" w:type="dxa"/>
          </w:tcPr>
          <w:p w14:paraId="1D9AC974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306C5">
              <w:rPr>
                <w:rFonts w:ascii="Times New Roman" w:hAnsi="Times New Roman"/>
                <w:sz w:val="24"/>
              </w:rPr>
              <w:t>использова-ние</w:t>
            </w:r>
            <w:proofErr w:type="spellEnd"/>
            <w:r w:rsidRPr="005306C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06C5">
              <w:rPr>
                <w:rFonts w:ascii="Times New Roman" w:hAnsi="Times New Roman"/>
                <w:sz w:val="24"/>
              </w:rPr>
              <w:t>НП</w:t>
            </w:r>
            <w:proofErr w:type="spellEnd"/>
            <w:r w:rsidRPr="005306C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06C5">
              <w:rPr>
                <w:rFonts w:ascii="Times New Roman" w:hAnsi="Times New Roman"/>
                <w:sz w:val="24"/>
              </w:rPr>
              <w:t>ТСО</w:t>
            </w:r>
            <w:proofErr w:type="spellEnd"/>
            <w:r w:rsidRPr="005306C5">
              <w:rPr>
                <w:rFonts w:ascii="Times New Roman" w:hAnsi="Times New Roman"/>
                <w:sz w:val="24"/>
              </w:rPr>
              <w:t xml:space="preserve"> и др.</w:t>
            </w:r>
          </w:p>
        </w:tc>
        <w:tc>
          <w:tcPr>
            <w:tcW w:w="507" w:type="dxa"/>
          </w:tcPr>
          <w:p w14:paraId="562F2328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6964A253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8" w:type="dxa"/>
          </w:tcPr>
          <w:p w14:paraId="54B44077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2219E7CE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56DE83C1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8" w:type="dxa"/>
          </w:tcPr>
          <w:p w14:paraId="31716C9D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67609348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7EFF1F99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8" w:type="dxa"/>
          </w:tcPr>
          <w:p w14:paraId="1C6C26BF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7C173218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20E9B237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8" w:type="dxa"/>
          </w:tcPr>
          <w:p w14:paraId="4066A63F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3D04968E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74108CFD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8" w:type="dxa"/>
          </w:tcPr>
          <w:p w14:paraId="39FDCA16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583E715A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6E8F6ED9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8" w:type="dxa"/>
          </w:tcPr>
          <w:p w14:paraId="0F9C5CEB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CAE63C3" w14:textId="77777777" w:rsidR="00165DC5" w:rsidRPr="005306C5" w:rsidRDefault="00165DC5" w:rsidP="00165DC5">
      <w:pPr>
        <w:pStyle w:val="a7"/>
        <w:rPr>
          <w:rFonts w:ascii="Times New Roman" w:hAnsi="Times New Roman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</w:tblGrid>
      <w:tr w:rsidR="00165DC5" w:rsidRPr="005306C5" w14:paraId="064CB1C0" w14:textId="77777777" w:rsidTr="00523779">
        <w:tc>
          <w:tcPr>
            <w:tcW w:w="507" w:type="dxa"/>
          </w:tcPr>
          <w:p w14:paraId="79362327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507" w:type="dxa"/>
          </w:tcPr>
          <w:p w14:paraId="2CEF7DFD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185</w:t>
            </w:r>
          </w:p>
        </w:tc>
        <w:tc>
          <w:tcPr>
            <w:tcW w:w="507" w:type="dxa"/>
          </w:tcPr>
          <w:p w14:paraId="7AC11F42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508" w:type="dxa"/>
          </w:tcPr>
          <w:p w14:paraId="5DD92AB3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195</w:t>
            </w:r>
          </w:p>
        </w:tc>
        <w:tc>
          <w:tcPr>
            <w:tcW w:w="507" w:type="dxa"/>
          </w:tcPr>
          <w:p w14:paraId="6F47FB74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07" w:type="dxa"/>
          </w:tcPr>
          <w:p w14:paraId="37867698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205</w:t>
            </w:r>
          </w:p>
        </w:tc>
        <w:tc>
          <w:tcPr>
            <w:tcW w:w="508" w:type="dxa"/>
          </w:tcPr>
          <w:p w14:paraId="3C807CF6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507" w:type="dxa"/>
          </w:tcPr>
          <w:p w14:paraId="2846B7BE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215</w:t>
            </w:r>
          </w:p>
        </w:tc>
        <w:tc>
          <w:tcPr>
            <w:tcW w:w="507" w:type="dxa"/>
          </w:tcPr>
          <w:p w14:paraId="3C03CDB7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220</w:t>
            </w:r>
          </w:p>
        </w:tc>
        <w:tc>
          <w:tcPr>
            <w:tcW w:w="508" w:type="dxa"/>
          </w:tcPr>
          <w:p w14:paraId="78F7A936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225</w:t>
            </w:r>
          </w:p>
        </w:tc>
        <w:tc>
          <w:tcPr>
            <w:tcW w:w="507" w:type="dxa"/>
          </w:tcPr>
          <w:p w14:paraId="5023849D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230</w:t>
            </w:r>
          </w:p>
        </w:tc>
        <w:tc>
          <w:tcPr>
            <w:tcW w:w="507" w:type="dxa"/>
          </w:tcPr>
          <w:p w14:paraId="7DA34895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235</w:t>
            </w:r>
          </w:p>
        </w:tc>
        <w:tc>
          <w:tcPr>
            <w:tcW w:w="508" w:type="dxa"/>
          </w:tcPr>
          <w:p w14:paraId="7C247C41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507" w:type="dxa"/>
          </w:tcPr>
          <w:p w14:paraId="1EBFBAD5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245</w:t>
            </w:r>
          </w:p>
        </w:tc>
        <w:tc>
          <w:tcPr>
            <w:tcW w:w="507" w:type="dxa"/>
          </w:tcPr>
          <w:p w14:paraId="3C6F428A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508" w:type="dxa"/>
          </w:tcPr>
          <w:p w14:paraId="135874B6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255</w:t>
            </w:r>
          </w:p>
        </w:tc>
        <w:tc>
          <w:tcPr>
            <w:tcW w:w="507" w:type="dxa"/>
          </w:tcPr>
          <w:p w14:paraId="43823605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260</w:t>
            </w:r>
          </w:p>
        </w:tc>
        <w:tc>
          <w:tcPr>
            <w:tcW w:w="507" w:type="dxa"/>
          </w:tcPr>
          <w:p w14:paraId="755F37BA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265</w:t>
            </w:r>
          </w:p>
        </w:tc>
        <w:tc>
          <w:tcPr>
            <w:tcW w:w="508" w:type="dxa"/>
          </w:tcPr>
          <w:p w14:paraId="60E9D992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270</w:t>
            </w:r>
          </w:p>
        </w:tc>
      </w:tr>
    </w:tbl>
    <w:p w14:paraId="474BC1F4" w14:textId="77777777" w:rsidR="00165DC5" w:rsidRPr="005306C5" w:rsidRDefault="00165DC5" w:rsidP="00165DC5">
      <w:pPr>
        <w:pStyle w:val="a7"/>
        <w:rPr>
          <w:rFonts w:ascii="Times New Roman" w:hAnsi="Times New Roman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</w:tblGrid>
      <w:tr w:rsidR="00165DC5" w:rsidRPr="005306C5" w14:paraId="0F24E4DE" w14:textId="77777777" w:rsidTr="00523779">
        <w:tc>
          <w:tcPr>
            <w:tcW w:w="507" w:type="dxa"/>
          </w:tcPr>
          <w:p w14:paraId="405C981D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№ элемента</w:t>
            </w:r>
          </w:p>
        </w:tc>
        <w:tc>
          <w:tcPr>
            <w:tcW w:w="507" w:type="dxa"/>
          </w:tcPr>
          <w:p w14:paraId="3B446EA5" w14:textId="1AA6B9F8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7" w:type="dxa"/>
          </w:tcPr>
          <w:p w14:paraId="4B558F2D" w14:textId="669270CA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8" w:type="dxa"/>
          </w:tcPr>
          <w:p w14:paraId="2C628605" w14:textId="7D585F00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7" w:type="dxa"/>
          </w:tcPr>
          <w:p w14:paraId="5ABC2B08" w14:textId="0E338C59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7" w:type="dxa"/>
          </w:tcPr>
          <w:p w14:paraId="7FCBBB1A" w14:textId="5FA8C087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8" w:type="dxa"/>
          </w:tcPr>
          <w:p w14:paraId="45D5D58C" w14:textId="45C45771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7" w:type="dxa"/>
          </w:tcPr>
          <w:p w14:paraId="376E3480" w14:textId="66D24455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7" w:type="dxa"/>
          </w:tcPr>
          <w:p w14:paraId="19E0E7C5" w14:textId="50358C6B" w:rsidR="00165DC5" w:rsidRPr="005306C5" w:rsidRDefault="00D000DE" w:rsidP="00A75374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A7537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8" w:type="dxa"/>
          </w:tcPr>
          <w:p w14:paraId="64283F2A" w14:textId="6437D6C8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7" w:type="dxa"/>
          </w:tcPr>
          <w:p w14:paraId="770C1CD9" w14:textId="3EC48BA9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7" w:type="dxa"/>
          </w:tcPr>
          <w:p w14:paraId="26BBB4EF" w14:textId="6B42AAFE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8" w:type="dxa"/>
          </w:tcPr>
          <w:p w14:paraId="0A18F14C" w14:textId="3592E363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7" w:type="dxa"/>
          </w:tcPr>
          <w:p w14:paraId="79ED941F" w14:textId="76CEC84B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7" w:type="dxa"/>
          </w:tcPr>
          <w:p w14:paraId="2A586D36" w14:textId="7FE8DA8B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8" w:type="dxa"/>
          </w:tcPr>
          <w:p w14:paraId="1D628583" w14:textId="6AD6B3D1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7" w:type="dxa"/>
          </w:tcPr>
          <w:p w14:paraId="67A8C4B6" w14:textId="52F0DD0B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7" w:type="dxa"/>
          </w:tcPr>
          <w:p w14:paraId="508F56F4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06C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08" w:type="dxa"/>
          </w:tcPr>
          <w:p w14:paraId="2607AA81" w14:textId="60A743E4" w:rsidR="00165DC5" w:rsidRPr="005306C5" w:rsidRDefault="00A7537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156CCF80" w14:textId="77777777" w:rsidR="00165DC5" w:rsidRPr="005306C5" w:rsidRDefault="00165DC5" w:rsidP="00165DC5">
      <w:pPr>
        <w:pStyle w:val="a7"/>
        <w:rPr>
          <w:rFonts w:ascii="Times New Roman" w:hAnsi="Times New Roman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  <w:gridCol w:w="507"/>
        <w:gridCol w:w="507"/>
        <w:gridCol w:w="508"/>
      </w:tblGrid>
      <w:tr w:rsidR="00165DC5" w:rsidRPr="005306C5" w14:paraId="14203750" w14:textId="77777777" w:rsidTr="00523779">
        <w:tc>
          <w:tcPr>
            <w:tcW w:w="507" w:type="dxa"/>
          </w:tcPr>
          <w:p w14:paraId="0A61137B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306C5">
              <w:rPr>
                <w:rFonts w:ascii="Times New Roman" w:hAnsi="Times New Roman"/>
                <w:sz w:val="24"/>
              </w:rPr>
              <w:t>Использова</w:t>
            </w:r>
            <w:proofErr w:type="spellEnd"/>
          </w:p>
          <w:p w14:paraId="49350F14" w14:textId="77777777" w:rsidR="00165DC5" w:rsidRPr="005306C5" w:rsidRDefault="00165DC5" w:rsidP="0052377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306C5">
              <w:rPr>
                <w:rFonts w:ascii="Times New Roman" w:hAnsi="Times New Roman"/>
                <w:sz w:val="24"/>
              </w:rPr>
              <w:t>ние</w:t>
            </w:r>
            <w:proofErr w:type="spellEnd"/>
            <w:r w:rsidRPr="005306C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06C5">
              <w:rPr>
                <w:rFonts w:ascii="Times New Roman" w:hAnsi="Times New Roman"/>
                <w:sz w:val="24"/>
              </w:rPr>
              <w:t>НП</w:t>
            </w:r>
            <w:proofErr w:type="spellEnd"/>
            <w:r w:rsidRPr="005306C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06C5">
              <w:rPr>
                <w:rFonts w:ascii="Times New Roman" w:hAnsi="Times New Roman"/>
                <w:sz w:val="24"/>
              </w:rPr>
              <w:t>ТСО</w:t>
            </w:r>
            <w:proofErr w:type="spellEnd"/>
            <w:r w:rsidRPr="005306C5">
              <w:rPr>
                <w:rFonts w:ascii="Times New Roman" w:hAnsi="Times New Roman"/>
                <w:sz w:val="24"/>
              </w:rPr>
              <w:t xml:space="preserve"> и др.</w:t>
            </w:r>
          </w:p>
        </w:tc>
        <w:tc>
          <w:tcPr>
            <w:tcW w:w="507" w:type="dxa"/>
          </w:tcPr>
          <w:p w14:paraId="1390515A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228DB06E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8" w:type="dxa"/>
          </w:tcPr>
          <w:p w14:paraId="30B6316C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5892BE52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109C3193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8" w:type="dxa"/>
          </w:tcPr>
          <w:p w14:paraId="53268973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0873F1B3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630C093C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8" w:type="dxa"/>
          </w:tcPr>
          <w:p w14:paraId="5FCB3F40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13466F24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10227958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8" w:type="dxa"/>
          </w:tcPr>
          <w:p w14:paraId="1595E077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31D0F140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37C3EAAF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8" w:type="dxa"/>
          </w:tcPr>
          <w:p w14:paraId="720F0B85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4639E640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</w:tcPr>
          <w:p w14:paraId="364305AF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8" w:type="dxa"/>
          </w:tcPr>
          <w:p w14:paraId="443DDBA6" w14:textId="77777777" w:rsidR="00165DC5" w:rsidRPr="005306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D569818" w14:textId="77777777" w:rsidR="00165DC5" w:rsidRDefault="00165DC5" w:rsidP="00165DC5">
      <w:pPr>
        <w:rPr>
          <w:rFonts w:ascii="Times New Roman" w:hAnsi="Times New Roman"/>
          <w:sz w:val="28"/>
          <w:szCs w:val="34"/>
        </w:rPr>
      </w:pPr>
    </w:p>
    <w:p w14:paraId="2E15D4BF" w14:textId="77777777" w:rsidR="00165DC5" w:rsidRDefault="00165DC5" w:rsidP="00165DC5">
      <w:pPr>
        <w:jc w:val="center"/>
        <w:rPr>
          <w:rFonts w:ascii="Times New Roman" w:hAnsi="Times New Roman"/>
          <w:sz w:val="28"/>
          <w:szCs w:val="34"/>
        </w:rPr>
      </w:pPr>
    </w:p>
    <w:p w14:paraId="394FA5CB" w14:textId="77777777" w:rsidR="008C2C3A" w:rsidRDefault="008C2C3A" w:rsidP="00165DC5">
      <w:pPr>
        <w:jc w:val="center"/>
        <w:rPr>
          <w:rFonts w:ascii="Times New Roman" w:hAnsi="Times New Roman"/>
          <w:sz w:val="28"/>
          <w:szCs w:val="34"/>
        </w:rPr>
      </w:pPr>
    </w:p>
    <w:p w14:paraId="17C442C4" w14:textId="0CB05E2F" w:rsidR="00165DC5" w:rsidRPr="00165DC5" w:rsidRDefault="00165DC5" w:rsidP="00165DC5">
      <w:pPr>
        <w:jc w:val="center"/>
        <w:rPr>
          <w:rFonts w:ascii="Times New Roman" w:hAnsi="Times New Roman"/>
          <w:b/>
          <w:sz w:val="28"/>
          <w:szCs w:val="34"/>
        </w:rPr>
      </w:pPr>
      <w:r w:rsidRPr="005306C5">
        <w:rPr>
          <w:rFonts w:ascii="Times New Roman" w:hAnsi="Times New Roman"/>
          <w:b/>
          <w:sz w:val="28"/>
          <w:szCs w:val="34"/>
        </w:rPr>
        <w:lastRenderedPageBreak/>
        <w:t>Содержание занятия</w:t>
      </w:r>
    </w:p>
    <w:tbl>
      <w:tblPr>
        <w:tblW w:w="9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7371"/>
        <w:gridCol w:w="1485"/>
      </w:tblGrid>
      <w:tr w:rsidR="00165DC5" w14:paraId="207AF65B" w14:textId="77777777" w:rsidTr="00433B85">
        <w:tc>
          <w:tcPr>
            <w:tcW w:w="791" w:type="dxa"/>
          </w:tcPr>
          <w:p w14:paraId="5F4210E0" w14:textId="77777777" w:rsidR="00165D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эле-мента</w:t>
            </w:r>
            <w:proofErr w:type="gramEnd"/>
          </w:p>
        </w:tc>
        <w:tc>
          <w:tcPr>
            <w:tcW w:w="7371" w:type="dxa"/>
          </w:tcPr>
          <w:p w14:paraId="048E39A5" w14:textId="77777777" w:rsidR="00165D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Элементы занятия, учебные вопросы, формы и методы обучения</w:t>
            </w:r>
          </w:p>
        </w:tc>
        <w:tc>
          <w:tcPr>
            <w:tcW w:w="1485" w:type="dxa"/>
          </w:tcPr>
          <w:p w14:paraId="5F46215E" w14:textId="77777777" w:rsidR="00165D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Добавления, изменения, замечания</w:t>
            </w:r>
          </w:p>
        </w:tc>
      </w:tr>
      <w:tr w:rsidR="00165DC5" w14:paraId="2CB2BD60" w14:textId="77777777" w:rsidTr="00433B85">
        <w:tc>
          <w:tcPr>
            <w:tcW w:w="791" w:type="dxa"/>
          </w:tcPr>
          <w:p w14:paraId="2849C76B" w14:textId="77777777" w:rsidR="00165D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</w:t>
            </w:r>
          </w:p>
        </w:tc>
        <w:tc>
          <w:tcPr>
            <w:tcW w:w="7371" w:type="dxa"/>
          </w:tcPr>
          <w:p w14:paraId="31741CDA" w14:textId="77777777" w:rsidR="00165DC5" w:rsidRPr="00613025" w:rsidRDefault="00165DC5" w:rsidP="00523779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13025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85" w:type="dxa"/>
          </w:tcPr>
          <w:p w14:paraId="4E83ADE3" w14:textId="77777777" w:rsidR="00165DC5" w:rsidRPr="00B95364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95364">
              <w:rPr>
                <w:rFonts w:ascii="Times New Roman" w:hAnsi="Times New Roman"/>
                <w:sz w:val="24"/>
              </w:rPr>
              <w:t>5 мин</w:t>
            </w:r>
          </w:p>
        </w:tc>
      </w:tr>
      <w:tr w:rsidR="00165DC5" w14:paraId="4032793B" w14:textId="77777777" w:rsidTr="00433B85">
        <w:tc>
          <w:tcPr>
            <w:tcW w:w="791" w:type="dxa"/>
          </w:tcPr>
          <w:p w14:paraId="6017D288" w14:textId="77777777" w:rsidR="00165D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</w:t>
            </w:r>
          </w:p>
        </w:tc>
        <w:tc>
          <w:tcPr>
            <w:tcW w:w="7371" w:type="dxa"/>
          </w:tcPr>
          <w:p w14:paraId="0CF49043" w14:textId="77777777" w:rsidR="00165DC5" w:rsidRPr="00613025" w:rsidRDefault="00165DC5" w:rsidP="00523779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13025">
              <w:rPr>
                <w:rFonts w:ascii="Times New Roman" w:hAnsi="Times New Roman"/>
                <w:sz w:val="28"/>
                <w:szCs w:val="28"/>
              </w:rPr>
              <w:t>Актуализация темы</w:t>
            </w:r>
          </w:p>
          <w:p w14:paraId="1D4F208D" w14:textId="5E901C96" w:rsidR="00165DC5" w:rsidRPr="00613025" w:rsidRDefault="007D0D82" w:rsidP="0052377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302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165DC5" w:rsidRPr="00613025">
              <w:rPr>
                <w:rFonts w:ascii="Times New Roman" w:hAnsi="Times New Roman"/>
                <w:sz w:val="28"/>
                <w:szCs w:val="28"/>
              </w:rPr>
              <w:t>. объявление темы</w:t>
            </w:r>
          </w:p>
          <w:p w14:paraId="7FA07C43" w14:textId="59F61081" w:rsidR="00165DC5" w:rsidRPr="00613025" w:rsidRDefault="007D0D82" w:rsidP="0052377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302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165DC5" w:rsidRPr="00613025">
              <w:rPr>
                <w:rFonts w:ascii="Times New Roman" w:hAnsi="Times New Roman"/>
                <w:sz w:val="28"/>
                <w:szCs w:val="28"/>
              </w:rPr>
              <w:t>. мотивация</w:t>
            </w:r>
          </w:p>
          <w:p w14:paraId="5371BDC6" w14:textId="5914E4A8" w:rsidR="00165DC5" w:rsidRPr="00613025" w:rsidRDefault="007D0D82" w:rsidP="0052377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302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165DC5" w:rsidRPr="00613025">
              <w:rPr>
                <w:rFonts w:ascii="Times New Roman" w:hAnsi="Times New Roman"/>
                <w:sz w:val="28"/>
                <w:szCs w:val="28"/>
              </w:rPr>
              <w:t xml:space="preserve">. план занятия  </w:t>
            </w:r>
          </w:p>
          <w:p w14:paraId="5730F5A8" w14:textId="2E49279E" w:rsidR="00EF6079" w:rsidRDefault="00D000DE" w:rsidP="0061302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EF6079">
              <w:rPr>
                <w:rFonts w:ascii="Times New Roman" w:hAnsi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07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079">
              <w:rPr>
                <w:rFonts w:ascii="Times New Roman" w:hAnsi="Times New Roman"/>
                <w:sz w:val="28"/>
                <w:szCs w:val="28"/>
              </w:rPr>
              <w:t>турнир</w:t>
            </w:r>
          </w:p>
          <w:p w14:paraId="78137E69" w14:textId="6546CB94" w:rsidR="00EF6079" w:rsidRDefault="00EF6079" w:rsidP="0061302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  <w:p w14:paraId="4E55B824" w14:textId="3DA8C0F9" w:rsidR="007D0D82" w:rsidRPr="00EF6079" w:rsidRDefault="00EF6079" w:rsidP="00EF6079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постера</w:t>
            </w:r>
          </w:p>
          <w:p w14:paraId="1A2AB87D" w14:textId="3DEAF9AF" w:rsidR="007D0D82" w:rsidRPr="00613025" w:rsidRDefault="007D0D82" w:rsidP="007D0D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613025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14:paraId="6C83286F" w14:textId="77777777" w:rsidR="007D0D82" w:rsidRDefault="007D0D82" w:rsidP="007D0D8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613025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  <w:p w14:paraId="32EA2879" w14:textId="6676896E" w:rsidR="00DB2A1D" w:rsidRPr="00613025" w:rsidRDefault="00DB2A1D" w:rsidP="00DB2A1D">
            <w:pPr>
              <w:pStyle w:val="a7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14:paraId="5C1F84B2" w14:textId="5C4BA6C8" w:rsidR="00165DC5" w:rsidRPr="00B95364" w:rsidRDefault="00D000DE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13025" w:rsidRPr="00B95364">
              <w:rPr>
                <w:rFonts w:ascii="Times New Roman" w:hAnsi="Times New Roman"/>
                <w:sz w:val="24"/>
              </w:rPr>
              <w:t>5</w:t>
            </w:r>
            <w:r w:rsidR="00165DC5" w:rsidRPr="00B95364">
              <w:rPr>
                <w:rFonts w:ascii="Times New Roman" w:hAnsi="Times New Roman"/>
                <w:sz w:val="24"/>
              </w:rPr>
              <w:t xml:space="preserve"> мин</w:t>
            </w:r>
          </w:p>
        </w:tc>
      </w:tr>
      <w:tr w:rsidR="00165DC5" w14:paraId="04BE9D3B" w14:textId="77777777" w:rsidTr="00613025">
        <w:trPr>
          <w:trHeight w:val="458"/>
        </w:trPr>
        <w:tc>
          <w:tcPr>
            <w:tcW w:w="791" w:type="dxa"/>
          </w:tcPr>
          <w:p w14:paraId="240DA70B" w14:textId="68E5693F" w:rsidR="00165D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</w:t>
            </w:r>
            <w:r w:rsidR="007D0D82">
              <w:rPr>
                <w:rFonts w:ascii="Times New Roman" w:hAnsi="Times New Roman"/>
                <w:sz w:val="28"/>
                <w:szCs w:val="34"/>
              </w:rPr>
              <w:t xml:space="preserve"> </w:t>
            </w:r>
          </w:p>
        </w:tc>
        <w:tc>
          <w:tcPr>
            <w:tcW w:w="7371" w:type="dxa"/>
          </w:tcPr>
          <w:p w14:paraId="3ACE0B97" w14:textId="1A5D76CF" w:rsidR="00613025" w:rsidRDefault="00165DC5" w:rsidP="00523779">
            <w:pPr>
              <w:pStyle w:val="a7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Практическая часть занятия</w:t>
            </w:r>
          </w:p>
        </w:tc>
        <w:tc>
          <w:tcPr>
            <w:tcW w:w="1485" w:type="dxa"/>
          </w:tcPr>
          <w:p w14:paraId="0D9F7B59" w14:textId="57E3CA40" w:rsidR="00165DC5" w:rsidRPr="00B95364" w:rsidRDefault="00D000DE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0841C8" w:rsidRPr="00B95364">
              <w:rPr>
                <w:rFonts w:ascii="Times New Roman" w:hAnsi="Times New Roman"/>
                <w:sz w:val="24"/>
              </w:rPr>
              <w:t>0</w:t>
            </w:r>
            <w:r w:rsidR="00165DC5" w:rsidRPr="00B95364">
              <w:rPr>
                <w:rFonts w:ascii="Times New Roman" w:hAnsi="Times New Roman"/>
                <w:sz w:val="24"/>
              </w:rPr>
              <w:t xml:space="preserve"> мин</w:t>
            </w:r>
          </w:p>
          <w:p w14:paraId="3A4BB07E" w14:textId="77777777" w:rsidR="00165DC5" w:rsidRPr="00B95364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B39E6" w14:paraId="6FDF9E80" w14:textId="77777777" w:rsidTr="00613025">
        <w:trPr>
          <w:trHeight w:val="458"/>
        </w:trPr>
        <w:tc>
          <w:tcPr>
            <w:tcW w:w="791" w:type="dxa"/>
          </w:tcPr>
          <w:p w14:paraId="7689D5FE" w14:textId="77777777" w:rsidR="002B39E6" w:rsidRDefault="002B39E6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7371" w:type="dxa"/>
          </w:tcPr>
          <w:p w14:paraId="5C4B7EEE" w14:textId="77777777" w:rsidR="003961F6" w:rsidRPr="003961F6" w:rsidRDefault="002B39E6" w:rsidP="003961F6">
            <w:pPr>
              <w:pStyle w:val="a7"/>
              <w:numPr>
                <w:ilvl w:val="0"/>
                <w:numId w:val="1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82D">
              <w:rPr>
                <w:rFonts w:ascii="Times New Roman" w:hAnsi="Times New Roman"/>
                <w:sz w:val="28"/>
                <w:szCs w:val="28"/>
              </w:rPr>
              <w:t xml:space="preserve">блиц - турнир </w:t>
            </w:r>
          </w:p>
          <w:p w14:paraId="68E36C5F" w14:textId="77777777" w:rsidR="003961F6" w:rsidRDefault="003961F6" w:rsidP="003961F6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1</w:t>
            </w:r>
          </w:p>
          <w:p w14:paraId="34EBC5BF" w14:textId="575166D9" w:rsidR="003E382D" w:rsidRPr="003E382D" w:rsidRDefault="003E382D" w:rsidP="003961F6">
            <w:pPr>
              <w:pStyle w:val="a7"/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82D">
              <w:rPr>
                <w:rFonts w:ascii="Times New Roman" w:hAnsi="Times New Roman"/>
                <w:sz w:val="28"/>
                <w:szCs w:val="28"/>
              </w:rPr>
              <w:t>«</w:t>
            </w:r>
            <w:r w:rsidRPr="003E38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Верно ли данное утверждение? Если нет – сформулируйте правильное утверждение»</w:t>
            </w:r>
          </w:p>
          <w:p w14:paraId="4B81E850" w14:textId="0F1E2CBE" w:rsidR="003961F6" w:rsidRDefault="003961F6" w:rsidP="003961F6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2</w:t>
            </w:r>
          </w:p>
          <w:p w14:paraId="20E374ED" w14:textId="0671EBAA" w:rsidR="003E382D" w:rsidRPr="003961F6" w:rsidRDefault="003961F6" w:rsidP="003961F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Допиш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 фразы, ответьте на вопросы:</w:t>
            </w:r>
          </w:p>
        </w:tc>
        <w:tc>
          <w:tcPr>
            <w:tcW w:w="1485" w:type="dxa"/>
          </w:tcPr>
          <w:p w14:paraId="015C6BA1" w14:textId="4C26021B" w:rsidR="002B39E6" w:rsidRDefault="003961F6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B39E6">
              <w:rPr>
                <w:rFonts w:ascii="Times New Roman" w:hAnsi="Times New Roman"/>
                <w:sz w:val="24"/>
              </w:rPr>
              <w:t xml:space="preserve"> мин</w:t>
            </w:r>
          </w:p>
          <w:p w14:paraId="5109611E" w14:textId="5CF1F140" w:rsidR="002B39E6" w:rsidRDefault="002B39E6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95364">
              <w:rPr>
                <w:rFonts w:ascii="Times New Roman" w:hAnsi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</w:rPr>
              <w:t>А</w:t>
            </w:r>
            <w:r w:rsidR="000B63E8">
              <w:rPr>
                <w:rFonts w:ascii="Times New Roman" w:hAnsi="Times New Roman"/>
                <w:sz w:val="24"/>
              </w:rPr>
              <w:t>, Б</w:t>
            </w:r>
          </w:p>
        </w:tc>
      </w:tr>
      <w:tr w:rsidR="00165DC5" w14:paraId="1FEA4033" w14:textId="77777777" w:rsidTr="00233BCA">
        <w:trPr>
          <w:trHeight w:val="928"/>
        </w:trPr>
        <w:tc>
          <w:tcPr>
            <w:tcW w:w="791" w:type="dxa"/>
          </w:tcPr>
          <w:p w14:paraId="1FA2908A" w14:textId="77C154AC" w:rsidR="00165DC5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7371" w:type="dxa"/>
          </w:tcPr>
          <w:p w14:paraId="534E83CB" w14:textId="262695D9" w:rsidR="000841C8" w:rsidRPr="00EF6079" w:rsidRDefault="00EF6079" w:rsidP="00EF6079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  <w:p w14:paraId="50BB9032" w14:textId="6356E9F1" w:rsidR="000841C8" w:rsidRDefault="000841C8" w:rsidP="00A1422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  </w:t>
            </w:r>
            <w:r w:rsidR="00A14223">
              <w:rPr>
                <w:rFonts w:ascii="Times New Roman" w:hAnsi="Times New Roman"/>
                <w:sz w:val="28"/>
                <w:szCs w:val="34"/>
              </w:rPr>
              <w:t xml:space="preserve"> Студенты расходятся по подготовленным рабочим местам.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</w:t>
            </w:r>
          </w:p>
          <w:p w14:paraId="70E43227" w14:textId="143E4BC4" w:rsidR="00A14223" w:rsidRDefault="000841C8" w:rsidP="00A1422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   </w:t>
            </w:r>
            <w:r w:rsidR="00A14223">
              <w:rPr>
                <w:rFonts w:ascii="Times New Roman" w:hAnsi="Times New Roman"/>
                <w:sz w:val="28"/>
                <w:szCs w:val="34"/>
              </w:rPr>
              <w:t xml:space="preserve">Занимают места согласно распределению ролей – один </w:t>
            </w:r>
            <w:r w:rsidR="00DF2BA3">
              <w:rPr>
                <w:rFonts w:ascii="Times New Roman" w:hAnsi="Times New Roman"/>
                <w:sz w:val="28"/>
                <w:szCs w:val="34"/>
              </w:rPr>
              <w:t>студент находиться</w:t>
            </w:r>
            <w:r w:rsidR="00A14223">
              <w:rPr>
                <w:rFonts w:ascii="Times New Roman" w:hAnsi="Times New Roman"/>
                <w:sz w:val="28"/>
                <w:szCs w:val="34"/>
              </w:rPr>
              <w:t xml:space="preserve"> в кроват</w:t>
            </w:r>
            <w:r w:rsidR="00DF2BA3">
              <w:rPr>
                <w:rFonts w:ascii="Times New Roman" w:hAnsi="Times New Roman"/>
                <w:sz w:val="28"/>
                <w:szCs w:val="34"/>
              </w:rPr>
              <w:t>и</w:t>
            </w:r>
            <w:r w:rsidR="00A14223">
              <w:rPr>
                <w:rFonts w:ascii="Times New Roman" w:hAnsi="Times New Roman"/>
                <w:sz w:val="28"/>
                <w:szCs w:val="34"/>
              </w:rPr>
              <w:t xml:space="preserve"> – пациент, второй садится за рабочий стол мед работника – мед сестра</w:t>
            </w:r>
            <w:r w:rsidR="00DF2BA3">
              <w:rPr>
                <w:rFonts w:ascii="Times New Roman" w:hAnsi="Times New Roman"/>
                <w:sz w:val="28"/>
                <w:szCs w:val="34"/>
              </w:rPr>
              <w:t xml:space="preserve"> (брат)</w:t>
            </w:r>
            <w:r w:rsidR="00A14223">
              <w:rPr>
                <w:rFonts w:ascii="Times New Roman" w:hAnsi="Times New Roman"/>
                <w:sz w:val="28"/>
                <w:szCs w:val="34"/>
              </w:rPr>
              <w:t>, два студента – эксперты, они получают чек-листы и произвольно занимают места в кабинете.</w:t>
            </w:r>
          </w:p>
          <w:p w14:paraId="429242B9" w14:textId="5842C41E" w:rsidR="00A14223" w:rsidRDefault="00A14223" w:rsidP="00A1422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   Мед работник приступает к выполнению задания: читает ситуационную задачу, работает с пациентом, выполняет манипуляции, заполняет документацию.</w:t>
            </w:r>
          </w:p>
          <w:p w14:paraId="21879708" w14:textId="08821E75" w:rsidR="00E14A53" w:rsidRPr="002B39E6" w:rsidRDefault="00A14223" w:rsidP="002B39E6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    Эксперты в работу не вмешиваются, отмечают выполне</w:t>
            </w:r>
            <w:r w:rsidR="000841C8">
              <w:rPr>
                <w:rFonts w:ascii="Times New Roman" w:hAnsi="Times New Roman"/>
                <w:sz w:val="28"/>
                <w:szCs w:val="34"/>
              </w:rPr>
              <w:t>н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ные </w:t>
            </w:r>
            <w:r w:rsidR="000841C8">
              <w:rPr>
                <w:rFonts w:ascii="Times New Roman" w:hAnsi="Times New Roman"/>
                <w:sz w:val="28"/>
                <w:szCs w:val="34"/>
              </w:rPr>
              <w:t>пункты в чек-листах. После выполнения задания они обсуждают полученные результаты, подсчитывают полученные баллы. Сообщают результат и комментируют положительные и отрицательные моменты при выполнении задания.</w:t>
            </w:r>
          </w:p>
        </w:tc>
        <w:tc>
          <w:tcPr>
            <w:tcW w:w="1485" w:type="dxa"/>
          </w:tcPr>
          <w:p w14:paraId="007169B1" w14:textId="02AC3FDB" w:rsidR="00E14A53" w:rsidRDefault="003961F6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 w:rsidR="00E14A53">
              <w:rPr>
                <w:rFonts w:ascii="Times New Roman" w:hAnsi="Times New Roman"/>
                <w:sz w:val="24"/>
              </w:rPr>
              <w:t xml:space="preserve"> мин</w:t>
            </w:r>
          </w:p>
          <w:p w14:paraId="4D78B598" w14:textId="3E02605F" w:rsidR="00EF6079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95364">
              <w:rPr>
                <w:rFonts w:ascii="Times New Roman" w:hAnsi="Times New Roman"/>
                <w:sz w:val="24"/>
              </w:rPr>
              <w:t xml:space="preserve">Приложение </w:t>
            </w:r>
            <w:r w:rsidR="00BE295D">
              <w:rPr>
                <w:rFonts w:ascii="Times New Roman" w:hAnsi="Times New Roman"/>
                <w:sz w:val="24"/>
              </w:rPr>
              <w:t xml:space="preserve">  </w:t>
            </w:r>
            <w:r w:rsidR="00E23287">
              <w:rPr>
                <w:rFonts w:ascii="Times New Roman" w:hAnsi="Times New Roman"/>
                <w:sz w:val="24"/>
              </w:rPr>
              <w:t>В,</w:t>
            </w:r>
            <w:r w:rsidR="00BE295D">
              <w:rPr>
                <w:rFonts w:ascii="Times New Roman" w:hAnsi="Times New Roman"/>
                <w:sz w:val="24"/>
              </w:rPr>
              <w:t xml:space="preserve"> </w:t>
            </w:r>
            <w:r w:rsidR="00E23287">
              <w:rPr>
                <w:rFonts w:ascii="Times New Roman" w:hAnsi="Times New Roman"/>
                <w:sz w:val="24"/>
              </w:rPr>
              <w:t>Г,</w:t>
            </w:r>
          </w:p>
          <w:p w14:paraId="4554F22D" w14:textId="37ADEDC5" w:rsidR="000841C8" w:rsidRPr="00B95364" w:rsidRDefault="00E23287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Д,</w:t>
            </w:r>
            <w:r w:rsidR="00BE295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Е,</w:t>
            </w:r>
            <w:r w:rsidR="00BE295D">
              <w:rPr>
                <w:rFonts w:ascii="Times New Roman" w:hAnsi="Times New Roman"/>
                <w:sz w:val="24"/>
              </w:rPr>
              <w:t xml:space="preserve"> </w:t>
            </w:r>
            <w:r w:rsidR="00EF6079">
              <w:rPr>
                <w:rFonts w:ascii="Times New Roman" w:hAnsi="Times New Roman"/>
                <w:sz w:val="24"/>
              </w:rPr>
              <w:t>Ж</w:t>
            </w:r>
          </w:p>
          <w:p w14:paraId="7EBD9EA2" w14:textId="77777777" w:rsidR="00B95364" w:rsidRPr="00B95364" w:rsidRDefault="00B9536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27CC5E6" w14:textId="77777777" w:rsidR="00B95364" w:rsidRPr="00B95364" w:rsidRDefault="00B9536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2D5F384" w14:textId="77777777" w:rsidR="00B95364" w:rsidRPr="00B95364" w:rsidRDefault="00B9536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FB21BD5" w14:textId="77777777" w:rsidR="00B95364" w:rsidRPr="00B95364" w:rsidRDefault="00B9536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496A2F0" w14:textId="77777777" w:rsidR="00B95364" w:rsidRPr="00B95364" w:rsidRDefault="00B9536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AFC42B4" w14:textId="77777777" w:rsidR="00B95364" w:rsidRPr="00B95364" w:rsidRDefault="00B9536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C78444E" w14:textId="77777777" w:rsidR="00B95364" w:rsidRPr="00B95364" w:rsidRDefault="00B9536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70A024D" w14:textId="77777777" w:rsidR="00B95364" w:rsidRPr="00B95364" w:rsidRDefault="00B9536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0EBD75D" w14:textId="77777777" w:rsidR="00B95364" w:rsidRPr="00B95364" w:rsidRDefault="00B9536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1BB907C" w14:textId="77777777" w:rsidR="00B95364" w:rsidRPr="00B95364" w:rsidRDefault="00B9536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51780ED" w14:textId="77777777" w:rsidR="00B95364" w:rsidRPr="00B95364" w:rsidRDefault="00B9536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C8DB687" w14:textId="77777777" w:rsidR="00B95364" w:rsidRPr="00B95364" w:rsidRDefault="00B9536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9BA9591" w14:textId="77777777" w:rsidR="00B95364" w:rsidRPr="00B95364" w:rsidRDefault="00B9536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FDB96AC" w14:textId="77777777" w:rsidR="00B95364" w:rsidRDefault="00B9536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E6A0EF0" w14:textId="77777777" w:rsidR="00B95364" w:rsidRDefault="00B9536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40104F2" w14:textId="77777777" w:rsidR="00B95364" w:rsidRDefault="00B9536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B6F8266" w14:textId="1FA35FD8" w:rsidR="00165DC5" w:rsidRPr="00B95364" w:rsidRDefault="00165DC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B39E6" w14:paraId="70B9B1B2" w14:textId="77777777" w:rsidTr="00433B85">
        <w:tc>
          <w:tcPr>
            <w:tcW w:w="791" w:type="dxa"/>
          </w:tcPr>
          <w:p w14:paraId="7533AAE0" w14:textId="77777777" w:rsidR="002B39E6" w:rsidRDefault="002B39E6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7371" w:type="dxa"/>
          </w:tcPr>
          <w:p w14:paraId="5A2F5261" w14:textId="7F648DC1" w:rsidR="002B39E6" w:rsidRDefault="002B39E6" w:rsidP="00EF6079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Составление и выполнение задания по постеру</w:t>
            </w:r>
          </w:p>
        </w:tc>
        <w:tc>
          <w:tcPr>
            <w:tcW w:w="1485" w:type="dxa"/>
          </w:tcPr>
          <w:p w14:paraId="7D578D4A" w14:textId="32541A5A" w:rsidR="002B39E6" w:rsidRDefault="003961F6" w:rsidP="002B39E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E14A53">
              <w:rPr>
                <w:rFonts w:ascii="Times New Roman" w:hAnsi="Times New Roman"/>
                <w:sz w:val="24"/>
              </w:rPr>
              <w:t xml:space="preserve"> мин</w:t>
            </w:r>
          </w:p>
          <w:p w14:paraId="6E6FB2CC" w14:textId="299968D5" w:rsidR="002B39E6" w:rsidRDefault="002B39E6" w:rsidP="002B39E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95364">
              <w:rPr>
                <w:rFonts w:ascii="Times New Roman" w:hAnsi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4782894" w14:textId="6739A5C5" w:rsidR="002B39E6" w:rsidRPr="00B95364" w:rsidRDefault="002B39E6" w:rsidP="002B39E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</w:t>
            </w:r>
          </w:p>
        </w:tc>
      </w:tr>
      <w:tr w:rsidR="00E14A53" w14:paraId="7DAB2188" w14:textId="77777777" w:rsidTr="00433B85">
        <w:tc>
          <w:tcPr>
            <w:tcW w:w="791" w:type="dxa"/>
          </w:tcPr>
          <w:p w14:paraId="22F947A2" w14:textId="77777777" w:rsidR="00E14A53" w:rsidRDefault="00E14A53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7371" w:type="dxa"/>
          </w:tcPr>
          <w:p w14:paraId="503DD07E" w14:textId="66280861" w:rsidR="00E14A53" w:rsidRDefault="00ED270B" w:rsidP="00EF6079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Подведение итогов по конкурсу</w:t>
            </w:r>
          </w:p>
        </w:tc>
        <w:tc>
          <w:tcPr>
            <w:tcW w:w="1485" w:type="dxa"/>
          </w:tcPr>
          <w:p w14:paraId="6E7445EA" w14:textId="7E80D0AF" w:rsidR="00E14A53" w:rsidRDefault="003961F6" w:rsidP="002B39E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ED270B">
              <w:rPr>
                <w:rFonts w:ascii="Times New Roman" w:hAnsi="Times New Roman"/>
                <w:sz w:val="24"/>
              </w:rPr>
              <w:t xml:space="preserve"> мин</w:t>
            </w:r>
          </w:p>
        </w:tc>
      </w:tr>
      <w:tr w:rsidR="00ED270B" w14:paraId="4AD2EAFB" w14:textId="77777777" w:rsidTr="00433B85">
        <w:tc>
          <w:tcPr>
            <w:tcW w:w="791" w:type="dxa"/>
          </w:tcPr>
          <w:p w14:paraId="6F73E6FE" w14:textId="77777777" w:rsidR="00ED270B" w:rsidRDefault="00ED270B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7371" w:type="dxa"/>
          </w:tcPr>
          <w:p w14:paraId="4C718B12" w14:textId="765A3B88" w:rsidR="00ED270B" w:rsidRDefault="00ED270B" w:rsidP="00EF6079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Студенты меняются ролями и отрабатывают манипуляции по ситуационной задаче</w:t>
            </w:r>
          </w:p>
        </w:tc>
        <w:tc>
          <w:tcPr>
            <w:tcW w:w="1485" w:type="dxa"/>
          </w:tcPr>
          <w:p w14:paraId="3AF1017D" w14:textId="3CB87404" w:rsidR="00ED270B" w:rsidRDefault="00ED270B" w:rsidP="002B39E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мин</w:t>
            </w:r>
          </w:p>
        </w:tc>
      </w:tr>
      <w:tr w:rsidR="00165DC5" w14:paraId="168DD213" w14:textId="77777777" w:rsidTr="00433B85">
        <w:tc>
          <w:tcPr>
            <w:tcW w:w="791" w:type="dxa"/>
          </w:tcPr>
          <w:p w14:paraId="78ADA064" w14:textId="6A794B66" w:rsidR="00165DC5" w:rsidRDefault="0061302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4</w:t>
            </w:r>
          </w:p>
        </w:tc>
        <w:tc>
          <w:tcPr>
            <w:tcW w:w="7371" w:type="dxa"/>
          </w:tcPr>
          <w:p w14:paraId="37EF218D" w14:textId="202F2EBF" w:rsidR="00A75374" w:rsidRDefault="00613025" w:rsidP="00523779">
            <w:pPr>
              <w:pStyle w:val="a7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Рефлексия </w:t>
            </w:r>
          </w:p>
        </w:tc>
        <w:tc>
          <w:tcPr>
            <w:tcW w:w="1485" w:type="dxa"/>
          </w:tcPr>
          <w:p w14:paraId="6BE6F690" w14:textId="136CD5BC" w:rsidR="00165DC5" w:rsidRPr="00B95364" w:rsidRDefault="0061302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95364">
              <w:rPr>
                <w:rFonts w:ascii="Times New Roman" w:hAnsi="Times New Roman"/>
                <w:sz w:val="24"/>
              </w:rPr>
              <w:t>30</w:t>
            </w:r>
            <w:r w:rsidR="00165DC5" w:rsidRPr="00B95364">
              <w:rPr>
                <w:rFonts w:ascii="Times New Roman" w:hAnsi="Times New Roman"/>
                <w:sz w:val="24"/>
              </w:rPr>
              <w:t xml:space="preserve"> мин</w:t>
            </w:r>
          </w:p>
        </w:tc>
      </w:tr>
      <w:tr w:rsidR="00B95364" w14:paraId="2D41B351" w14:textId="77777777" w:rsidTr="00433B85">
        <w:tc>
          <w:tcPr>
            <w:tcW w:w="791" w:type="dxa"/>
          </w:tcPr>
          <w:p w14:paraId="1C03CF78" w14:textId="77777777" w:rsidR="00B95364" w:rsidRDefault="00B9536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7371" w:type="dxa"/>
          </w:tcPr>
          <w:p w14:paraId="6FF77349" w14:textId="467B9FDF" w:rsidR="00B95364" w:rsidRDefault="00B95364" w:rsidP="00B95364">
            <w:pPr>
              <w:pStyle w:val="a7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Преподаватель благодарит студентов за </w:t>
            </w:r>
            <w:r w:rsidR="002B1281">
              <w:rPr>
                <w:rFonts w:ascii="Times New Roman" w:hAnsi="Times New Roman"/>
                <w:sz w:val="28"/>
                <w:szCs w:val="34"/>
              </w:rPr>
              <w:t>работу</w:t>
            </w:r>
            <w:r>
              <w:rPr>
                <w:rFonts w:ascii="Times New Roman" w:hAnsi="Times New Roman"/>
                <w:sz w:val="28"/>
                <w:szCs w:val="34"/>
              </w:rPr>
              <w:t>.</w:t>
            </w:r>
          </w:p>
          <w:p w14:paraId="030E9E8D" w14:textId="77777777" w:rsidR="00B95364" w:rsidRDefault="00B95364" w:rsidP="00B95364">
            <w:pPr>
              <w:pStyle w:val="a7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Задает вопросы:</w:t>
            </w:r>
          </w:p>
          <w:p w14:paraId="62E53168" w14:textId="77777777" w:rsidR="00B95364" w:rsidRDefault="00B95364" w:rsidP="00B95364">
            <w:pPr>
              <w:pStyle w:val="a7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Что вы узнали сегодня нового?</w:t>
            </w:r>
          </w:p>
          <w:p w14:paraId="0DA546BE" w14:textId="77777777" w:rsidR="00B95364" w:rsidRDefault="00B95364" w:rsidP="00B95364">
            <w:pPr>
              <w:pStyle w:val="a7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Чему научились?</w:t>
            </w:r>
          </w:p>
          <w:p w14:paraId="189796FB" w14:textId="77777777" w:rsidR="00B95364" w:rsidRDefault="00B95364" w:rsidP="00B95364">
            <w:pPr>
              <w:pStyle w:val="a7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Как вы оцениваете результаты своей работы?</w:t>
            </w:r>
          </w:p>
          <w:p w14:paraId="0A87D841" w14:textId="77777777" w:rsidR="00B95364" w:rsidRDefault="00B95364" w:rsidP="00B95364">
            <w:pPr>
              <w:pStyle w:val="a7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Какие были трудности? </w:t>
            </w:r>
          </w:p>
          <w:p w14:paraId="187FEA84" w14:textId="77777777" w:rsidR="00B95364" w:rsidRDefault="00B95364" w:rsidP="00B95364">
            <w:pPr>
              <w:pStyle w:val="a7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Какое значение имеет для вас полученный опыт?</w:t>
            </w:r>
          </w:p>
          <w:p w14:paraId="593AF541" w14:textId="7E548691" w:rsidR="00B95364" w:rsidRDefault="00B95364" w:rsidP="00B95364">
            <w:pPr>
              <w:pStyle w:val="a7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Как вы предполагаете использовать полученный опыт?</w:t>
            </w:r>
          </w:p>
        </w:tc>
        <w:tc>
          <w:tcPr>
            <w:tcW w:w="1485" w:type="dxa"/>
          </w:tcPr>
          <w:p w14:paraId="45DF941B" w14:textId="77777777" w:rsidR="00B95364" w:rsidRPr="00B95364" w:rsidRDefault="00B95364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5DC5" w14:paraId="69D6C217" w14:textId="77777777" w:rsidTr="00433B85">
        <w:tc>
          <w:tcPr>
            <w:tcW w:w="791" w:type="dxa"/>
          </w:tcPr>
          <w:p w14:paraId="59C0DBC6" w14:textId="4A4E6737" w:rsidR="00165DC5" w:rsidRDefault="0061302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5</w:t>
            </w:r>
          </w:p>
        </w:tc>
        <w:tc>
          <w:tcPr>
            <w:tcW w:w="7371" w:type="dxa"/>
          </w:tcPr>
          <w:p w14:paraId="56BC0F99" w14:textId="29DE2CA7" w:rsidR="00165DC5" w:rsidRDefault="00165DC5" w:rsidP="00523779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Подведение итогов. </w:t>
            </w:r>
          </w:p>
        </w:tc>
        <w:tc>
          <w:tcPr>
            <w:tcW w:w="1485" w:type="dxa"/>
          </w:tcPr>
          <w:p w14:paraId="07AF442A" w14:textId="5C194B78" w:rsidR="00165DC5" w:rsidRPr="00B95364" w:rsidRDefault="00613025" w:rsidP="005237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95364">
              <w:rPr>
                <w:rFonts w:ascii="Times New Roman" w:hAnsi="Times New Roman"/>
                <w:sz w:val="24"/>
              </w:rPr>
              <w:t>10</w:t>
            </w:r>
            <w:r w:rsidR="00165DC5" w:rsidRPr="00B95364">
              <w:rPr>
                <w:rFonts w:ascii="Times New Roman" w:hAnsi="Times New Roman"/>
                <w:sz w:val="24"/>
              </w:rPr>
              <w:t xml:space="preserve"> мин</w:t>
            </w:r>
          </w:p>
        </w:tc>
      </w:tr>
    </w:tbl>
    <w:p w14:paraId="6EE0ED74" w14:textId="77777777" w:rsidR="00165DC5" w:rsidRDefault="00165DC5" w:rsidP="00165DC5">
      <w:pPr>
        <w:jc w:val="center"/>
      </w:pPr>
    </w:p>
    <w:p w14:paraId="1BE4D19B" w14:textId="3449E1D4" w:rsidR="00165DC5" w:rsidRDefault="00165DC5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1169568A" w14:textId="11299B6A" w:rsidR="00165DC5" w:rsidRDefault="00165DC5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043BFC97" w14:textId="77777777" w:rsidR="00165DC5" w:rsidRPr="00B373A6" w:rsidRDefault="00165DC5" w:rsidP="00B3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14:paraId="201ED134" w14:textId="77777777" w:rsidR="00B373A6" w:rsidRDefault="00B373A6" w:rsidP="00D7603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6707210E" w14:textId="5E93D0FC" w:rsidR="00B373A6" w:rsidRDefault="00B373A6" w:rsidP="00D7603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67C539D2" w14:textId="14482B2C" w:rsidR="00B95364" w:rsidRDefault="00B95364" w:rsidP="00D7603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2FACF075" w14:textId="18917832" w:rsidR="00B95364" w:rsidRDefault="00B95364" w:rsidP="00D7603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1FBCD8C7" w14:textId="2AD51021" w:rsidR="00B95364" w:rsidRDefault="00B95364" w:rsidP="00D7603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4AD8808E" w14:textId="6EC894C2" w:rsidR="00B95364" w:rsidRDefault="00B95364" w:rsidP="00D7603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1FFFDA21" w14:textId="355FDD02" w:rsidR="00B95364" w:rsidRDefault="00B95364" w:rsidP="00D7603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39AE7855" w14:textId="754B3037" w:rsidR="00B95364" w:rsidRDefault="00B95364" w:rsidP="00D7603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608597ED" w14:textId="0022594F" w:rsidR="00B95364" w:rsidRDefault="00B95364" w:rsidP="00D7603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6F1CA4B2" w14:textId="77777777" w:rsidR="00233BCA" w:rsidRDefault="00233BCA" w:rsidP="00E2328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3BF17E6" w14:textId="77777777" w:rsidR="00AA5E41" w:rsidRDefault="00AA5E41" w:rsidP="00E2328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1C37D5D" w14:textId="77777777" w:rsidR="008B338A" w:rsidRDefault="008B338A" w:rsidP="00E2328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B07CE58" w14:textId="77777777" w:rsidR="008C2C3A" w:rsidRDefault="008C2C3A" w:rsidP="00E2328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F983B88" w14:textId="77777777" w:rsidR="008C2C3A" w:rsidRDefault="008C2C3A" w:rsidP="00E2328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E30A1A1" w14:textId="77777777" w:rsidR="008C2C3A" w:rsidRDefault="008C2C3A" w:rsidP="00E2328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AB5736F" w14:textId="77777777" w:rsidR="008C2C3A" w:rsidRDefault="008C2C3A" w:rsidP="00E2328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5E1A29E9" w14:textId="77777777" w:rsidR="008C2C3A" w:rsidRDefault="008C2C3A" w:rsidP="00E2328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CC6BF84" w14:textId="77777777" w:rsidR="008C2C3A" w:rsidRDefault="008C2C3A" w:rsidP="00E2328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5FADE5B2" w14:textId="77777777" w:rsidR="008C2C3A" w:rsidRDefault="008C2C3A" w:rsidP="00E2328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D51C717" w14:textId="77777777" w:rsidR="008C2C3A" w:rsidRDefault="008C2C3A" w:rsidP="00E2328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A17B310" w14:textId="58F441F0" w:rsidR="004F1B4F" w:rsidRPr="00B95364" w:rsidRDefault="00D76031" w:rsidP="00451F1F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95364">
        <w:rPr>
          <w:color w:val="000000"/>
          <w:sz w:val="28"/>
          <w:szCs w:val="28"/>
        </w:rPr>
        <w:lastRenderedPageBreak/>
        <w:t>З</w:t>
      </w:r>
      <w:r w:rsidR="00B95364" w:rsidRPr="00B95364">
        <w:rPr>
          <w:color w:val="000000"/>
          <w:sz w:val="28"/>
          <w:szCs w:val="28"/>
        </w:rPr>
        <w:t>аключение</w:t>
      </w:r>
      <w:r w:rsidR="005640E2">
        <w:rPr>
          <w:color w:val="000000"/>
          <w:sz w:val="28"/>
          <w:szCs w:val="28"/>
        </w:rPr>
        <w:t xml:space="preserve"> </w:t>
      </w:r>
    </w:p>
    <w:p w14:paraId="50529242" w14:textId="77777777" w:rsidR="004F1B4F" w:rsidRDefault="00AE09D8" w:rsidP="004F1B4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111111"/>
          <w:sz w:val="27"/>
          <w:szCs w:val="27"/>
          <w:shd w:val="clear" w:color="auto" w:fill="FFFFFF"/>
        </w:rPr>
      </w:pPr>
      <w:r>
        <w:rPr>
          <w:rFonts w:ascii="Georgia" w:hAnsi="Georgia"/>
          <w:color w:val="111111"/>
          <w:sz w:val="27"/>
          <w:szCs w:val="27"/>
          <w:shd w:val="clear" w:color="auto" w:fill="FFFFFF"/>
        </w:rPr>
        <w:t>Основной задачей учебной практики является закрепление, а также применение знаний студентами. Она дает студентам следующие возможности: применять приобретенные знания, умения и навыки, демонстрировать уровень усвоения образовательной программы, «попробовать» себя в ситуациях, реально соотносимых с их будущей профессиональной деятельностью.</w:t>
      </w:r>
    </w:p>
    <w:p w14:paraId="3164640C" w14:textId="77777777" w:rsidR="00786D68" w:rsidRDefault="00786D68" w:rsidP="00786D6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D68">
        <w:rPr>
          <w:rFonts w:ascii="Times New Roman" w:eastAsia="Calibri" w:hAnsi="Times New Roman" w:cs="Times New Roman"/>
          <w:sz w:val="28"/>
          <w:szCs w:val="28"/>
        </w:rPr>
        <w:t>Интерактивное обучение – это способ познания, осуществляемый в формах совместной деятельности обучающихся: все участники образовательного процесса взаимодействуют друг с другом, обмениваются информацией, совместно решают проблемы, моделируют ситуации, оценивают действия участников и свое собственное поведение.</w:t>
      </w:r>
    </w:p>
    <w:p w14:paraId="5779B57F" w14:textId="36B3F901" w:rsidR="00786D68" w:rsidRPr="00786D68" w:rsidRDefault="00786D68" w:rsidP="00786D6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D68">
        <w:rPr>
          <w:rFonts w:ascii="Times New Roman" w:eastAsia="Calibri" w:hAnsi="Times New Roman" w:cs="Times New Roman"/>
          <w:sz w:val="28"/>
          <w:szCs w:val="28"/>
        </w:rPr>
        <w:t>Внедрение практико-ориентированных деятельностных и интерактивных технологий, форм и методов обучения является необходимым требованием ФГОС СПО, поэтому процесс обучения должен быть организован так, чтобы каждый обучающийся активно, с интересом и увлечением работал на занятии, видел плоды своего труда, мог их оценить и, конечно, в итоге овладел, как общими, так и профессиональными компетенциями.</w:t>
      </w:r>
    </w:p>
    <w:p w14:paraId="7334BDF2" w14:textId="77777777" w:rsidR="00786D68" w:rsidRPr="00786D68" w:rsidRDefault="00786D68" w:rsidP="00786D6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D68">
        <w:rPr>
          <w:rFonts w:ascii="Times New Roman" w:eastAsia="Calibri" w:hAnsi="Times New Roman" w:cs="Times New Roman"/>
          <w:sz w:val="28"/>
          <w:szCs w:val="28"/>
        </w:rPr>
        <w:t>В этом случае перед преподавателем встает задача совместить традиционные методы обучения и современные образовательные технологии.</w:t>
      </w:r>
    </w:p>
    <w:p w14:paraId="1F002475" w14:textId="5F4C672E" w:rsidR="00786D68" w:rsidRPr="00786D68" w:rsidRDefault="00786D68" w:rsidP="00786D6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D68">
        <w:rPr>
          <w:rFonts w:ascii="Times New Roman" w:eastAsia="Calibri" w:hAnsi="Times New Roman" w:cs="Times New Roman"/>
          <w:sz w:val="28"/>
          <w:szCs w:val="28"/>
        </w:rPr>
        <w:t>К форме интерактивного обучения относится и ролевая игра.</w:t>
      </w:r>
    </w:p>
    <w:p w14:paraId="28CA8BB4" w14:textId="00ECFF05" w:rsidR="00AF1D15" w:rsidRPr="00AF1D15" w:rsidRDefault="000300FD" w:rsidP="00786D6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4F1B4F">
        <w:rPr>
          <w:color w:val="000000"/>
          <w:sz w:val="28"/>
          <w:szCs w:val="28"/>
          <w:bdr w:val="none" w:sz="0" w:space="0" w:color="auto" w:frame="1"/>
        </w:rPr>
        <w:t>Использование методики ролевой игры позволяет решить такие з</w:t>
      </w:r>
      <w:r w:rsidR="00AF1D15" w:rsidRPr="00AF1D15">
        <w:rPr>
          <w:color w:val="000000"/>
          <w:sz w:val="28"/>
          <w:szCs w:val="28"/>
          <w:bdr w:val="none" w:sz="0" w:space="0" w:color="auto" w:frame="1"/>
        </w:rPr>
        <w:t>адачи учебной практики</w:t>
      </w:r>
      <w:r w:rsidRPr="004F1B4F">
        <w:rPr>
          <w:color w:val="000000"/>
          <w:sz w:val="28"/>
          <w:szCs w:val="28"/>
          <w:bdr w:val="none" w:sz="0" w:space="0" w:color="auto" w:frame="1"/>
        </w:rPr>
        <w:t xml:space="preserve"> как</w:t>
      </w:r>
      <w:r w:rsidR="00AF1D15" w:rsidRPr="00AF1D15">
        <w:rPr>
          <w:color w:val="000000"/>
          <w:sz w:val="28"/>
          <w:szCs w:val="28"/>
          <w:bdr w:val="none" w:sz="0" w:space="0" w:color="auto" w:frame="1"/>
        </w:rPr>
        <w:t>:</w:t>
      </w:r>
    </w:p>
    <w:p w14:paraId="7D5E3561" w14:textId="77777777" w:rsidR="00AF1D15" w:rsidRPr="00AF1D15" w:rsidRDefault="00AF1D15" w:rsidP="004F1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на </w:t>
      </w:r>
      <w:r w:rsidRPr="00AF1D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практике</w:t>
      </w:r>
      <w:r w:rsidRPr="00AF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теоретических познаний;</w:t>
      </w:r>
    </w:p>
    <w:p w14:paraId="50ADB2B1" w14:textId="66352A85" w:rsidR="00AF1D15" w:rsidRPr="00AF1D15" w:rsidRDefault="00AF1D15" w:rsidP="004F1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более детального представления о будущей профессии;</w:t>
      </w:r>
    </w:p>
    <w:p w14:paraId="35EBDBE9" w14:textId="1F5982B5" w:rsidR="00AF1D15" w:rsidRPr="00AF1D15" w:rsidRDefault="00AF1D15" w:rsidP="000B21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8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 </w:t>
      </w:r>
      <w:r w:rsidRPr="00AF1D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навыков</w:t>
      </w:r>
      <w:r w:rsidRPr="00AF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AF1D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работе</w:t>
      </w:r>
      <w:r w:rsidRPr="00AF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 w:rsidR="0078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регламентирующими</w:t>
      </w:r>
      <w:r w:rsidR="00786D68" w:rsidRPr="00786D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86D68" w:rsidRPr="00AF1D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документами</w:t>
      </w:r>
      <w:r w:rsidRPr="00AF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46054C2" w14:textId="1A241053" w:rsidR="00AF1D15" w:rsidRPr="00AF1D15" w:rsidRDefault="00AF1D15" w:rsidP="004F1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AF1D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получение</w:t>
      </w:r>
      <w:r w:rsidRPr="00AF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представления об этике </w:t>
      </w:r>
      <w:r w:rsidRPr="00AF1D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профессиональной</w:t>
      </w:r>
      <w:r w:rsidRPr="00AF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коммуникации</w:t>
      </w:r>
      <w:r w:rsidR="004F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61C9C9" w14:textId="3405FDF4" w:rsidR="00786D68" w:rsidRPr="00786D68" w:rsidRDefault="00786D68" w:rsidP="00786D6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87250C" w14:textId="77777777" w:rsidR="00786D68" w:rsidRPr="00786D68" w:rsidRDefault="00786D68" w:rsidP="00786D68">
      <w:pPr>
        <w:widowControl w:val="0"/>
        <w:spacing w:after="0" w:line="322" w:lineRule="exact"/>
        <w:ind w:left="20" w:right="20" w:firstLine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34CE0D5" w14:textId="675A33E7" w:rsidR="00B95364" w:rsidRDefault="00B95364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860DBF" w14:textId="53CA1048" w:rsidR="00B95364" w:rsidRDefault="00B95364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DF8755" w14:textId="5F576DF1" w:rsidR="00B95364" w:rsidRDefault="00B95364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219AE1" w14:textId="7C3F8BE4" w:rsidR="00B95364" w:rsidRDefault="00B95364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B589F1" w14:textId="47F82E6C" w:rsidR="00646BB5" w:rsidRDefault="00646BB5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928974" w14:textId="77777777" w:rsidR="00451F1F" w:rsidRDefault="00451F1F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BFDEE1" w14:textId="77777777" w:rsidR="004F4B7F" w:rsidRDefault="004F4B7F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E0F2A1" w14:textId="77777777" w:rsidR="00646BB5" w:rsidRDefault="00646BB5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D86168" w14:textId="3DF7054C" w:rsidR="00B95364" w:rsidRPr="00451F1F" w:rsidRDefault="00E23287" w:rsidP="00E23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1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14:paraId="58F8DE03" w14:textId="7F519B3E" w:rsidR="00B95364" w:rsidRPr="00C62854" w:rsidRDefault="00AE09D8" w:rsidP="00C62854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8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Блинов И.Д. Учебная практика и ее значение для студента // Экономика и менеджмент инновационных технологий. 2019. № 2 [Электронный ресурс]. URL: http://ekonomika.snauka.ru/2019/02/16470 </w:t>
      </w:r>
    </w:p>
    <w:p w14:paraId="44CE230C" w14:textId="6A87A957" w:rsidR="00A97465" w:rsidRPr="00C62854" w:rsidRDefault="00A97465" w:rsidP="00C6285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Мухина </w:t>
      </w:r>
      <w:proofErr w:type="spellStart"/>
      <w:r w:rsidRPr="00C6285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</w:t>
      </w:r>
      <w:proofErr w:type="spellEnd"/>
      <w:r w:rsidRPr="00C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2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Тарновская</w:t>
      </w:r>
      <w:proofErr w:type="spellEnd"/>
      <w:r w:rsidRPr="00C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2854">
        <w:rPr>
          <w:rFonts w:ascii="Times New Roman" w:eastAsia="Times New Roman" w:hAnsi="Times New Roman" w:cs="Times New Roman"/>
          <w:sz w:val="28"/>
          <w:szCs w:val="28"/>
          <w:lang w:eastAsia="ru-RU"/>
        </w:rPr>
        <w:t>И.И</w:t>
      </w:r>
      <w:proofErr w:type="spellEnd"/>
      <w:r w:rsidRPr="00C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Теоретические основы сестринского дела: Учебник. – 2-е изд., </w:t>
      </w:r>
      <w:proofErr w:type="spellStart"/>
      <w:r w:rsidRPr="00C628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C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ГЭОТАР – Медиа, 20</w:t>
      </w:r>
      <w:r w:rsidR="00C037BF" w:rsidRPr="00C628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234E5D" w14:textId="328800A9" w:rsidR="00A97465" w:rsidRPr="00C62854" w:rsidRDefault="00A97465" w:rsidP="00C6285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Мухина С. А. , </w:t>
      </w:r>
      <w:proofErr w:type="spellStart"/>
      <w:r w:rsidRPr="00C62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Тарновская</w:t>
      </w:r>
      <w:proofErr w:type="spellEnd"/>
      <w:r w:rsidRPr="00C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И. «Практическое руководство к предмету «Основы сестринского дела»  Москва Издательская группа «</w:t>
      </w:r>
      <w:proofErr w:type="spellStart"/>
      <w:r w:rsidRPr="00C62854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</w:t>
      </w:r>
      <w:proofErr w:type="spellEnd"/>
      <w:r w:rsidRPr="00C6285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-Медиа» 201</w:t>
      </w:r>
      <w:r w:rsidR="00C037BF" w:rsidRPr="00C628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5876482" w14:textId="4D0BDE0A" w:rsidR="00A97465" w:rsidRPr="00C62854" w:rsidRDefault="00A97465" w:rsidP="00C6285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Павленко В.П. Сборник проблемно-ситуационных задач по теме «Термометрия. Уход при лихорадке». 2015.</w:t>
      </w:r>
    </w:p>
    <w:p w14:paraId="25C995E5" w14:textId="5CC11A6A" w:rsidR="00B95364" w:rsidRPr="00770744" w:rsidRDefault="00F940C8" w:rsidP="00C62854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70744" w:rsidRPr="0074016A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770744" w:rsidRPr="0074016A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770744" w:rsidRPr="0074016A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770744" w:rsidRPr="0074016A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770744" w:rsidRPr="0074016A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rosdiplom</w:t>
        </w:r>
        <w:proofErr w:type="spellEnd"/>
        <w:r w:rsidR="00770744" w:rsidRPr="0074016A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770744" w:rsidRPr="0074016A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14:paraId="238E424A" w14:textId="77777777" w:rsidR="00770744" w:rsidRPr="00770744" w:rsidRDefault="00770744" w:rsidP="00770744">
      <w:pPr>
        <w:pStyle w:val="headertext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444444"/>
          <w:sz w:val="28"/>
        </w:rPr>
      </w:pPr>
      <w:r w:rsidRPr="00770744">
        <w:rPr>
          <w:color w:val="2D2D2D"/>
          <w:spacing w:val="2"/>
          <w:kern w:val="36"/>
          <w:sz w:val="28"/>
        </w:rPr>
        <w:t xml:space="preserve">ГОСТ Р 52623.3 – 2015 Национальный стандарт Российской Федерации. </w:t>
      </w:r>
      <w:r w:rsidRPr="00770744">
        <w:rPr>
          <w:bCs/>
          <w:color w:val="444444"/>
          <w:sz w:val="28"/>
        </w:rPr>
        <w:t>Технологии выполнения простых медицинских услуг</w:t>
      </w:r>
    </w:p>
    <w:p w14:paraId="4A63FDF8" w14:textId="77777777" w:rsidR="00770744" w:rsidRPr="00451F1F" w:rsidRDefault="00770744" w:rsidP="00451F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C9C1F72" w14:textId="187E886E" w:rsidR="00B95364" w:rsidRPr="00DB2A1D" w:rsidRDefault="00B95364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449530" w14:textId="671C393D" w:rsidR="00B14D13" w:rsidRPr="00DB2A1D" w:rsidRDefault="00B14D13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CCBB17" w14:textId="7336907F" w:rsidR="00B14D13" w:rsidRPr="00DB2A1D" w:rsidRDefault="00B14D13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524D8D" w14:textId="6EDB39FD" w:rsidR="00B14D13" w:rsidRPr="00DB2A1D" w:rsidRDefault="00B14D13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4C99CA" w14:textId="61BAA0B7" w:rsidR="00B14D13" w:rsidRPr="00DB2A1D" w:rsidRDefault="00B14D13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B46EF0" w14:textId="7D815284" w:rsidR="00B14D13" w:rsidRPr="00DB2A1D" w:rsidRDefault="00B14D13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479513" w14:textId="6EE76211" w:rsidR="00B14D13" w:rsidRPr="00DB2A1D" w:rsidRDefault="00B14D13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AA2927" w14:textId="20765B00" w:rsidR="00B14D13" w:rsidRPr="00DB2A1D" w:rsidRDefault="00B14D13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8DCB8A" w14:textId="7D842063" w:rsidR="00B14D13" w:rsidRPr="00DB2A1D" w:rsidRDefault="00B14D13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DB5FFD" w14:textId="6642D04F" w:rsidR="00B14D13" w:rsidRPr="00DB2A1D" w:rsidRDefault="00B14D13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3E5FC9" w14:textId="5EDCF2FF" w:rsidR="00B14D13" w:rsidRPr="00DB2A1D" w:rsidRDefault="00B14D13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6315FA" w14:textId="203166D6" w:rsidR="00B14D13" w:rsidRPr="00DB2A1D" w:rsidRDefault="00B14D13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1E27B6" w14:textId="10055DE4" w:rsidR="005079A1" w:rsidRDefault="005079A1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EFBFBB" w14:textId="609B42D9" w:rsidR="00AB00F3" w:rsidRDefault="00AB00F3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3768D6" w14:textId="77777777" w:rsidR="00451F1F" w:rsidRDefault="00451F1F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BD8C17" w14:textId="77777777" w:rsidR="00451F1F" w:rsidRDefault="00451F1F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B450F4" w14:textId="77777777" w:rsidR="00451F1F" w:rsidRDefault="00451F1F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69AEF9" w14:textId="77777777" w:rsidR="00C85F2A" w:rsidRPr="00DB2A1D" w:rsidRDefault="00C85F2A" w:rsidP="00DF0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6F813F" w14:textId="5B428417" w:rsidR="00B95364" w:rsidRDefault="00B95364" w:rsidP="000B2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58518194"/>
      <w:r w:rsidRPr="000B21DE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14:paraId="5383D0C4" w14:textId="77777777" w:rsidR="000B21DE" w:rsidRPr="000B21DE" w:rsidRDefault="000B21DE" w:rsidP="000B2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E9CB854" w14:textId="69BA828A" w:rsidR="00AC2A60" w:rsidRPr="000B21DE" w:rsidRDefault="00D96AE9" w:rsidP="000B21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</w:t>
      </w:r>
      <w:r w:rsidR="00AC2A60"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A60" w:rsidRPr="000B21DE">
        <w:rPr>
          <w:rFonts w:ascii="Times New Roman" w:hAnsi="Times New Roman" w:cs="Times New Roman"/>
          <w:b/>
          <w:sz w:val="28"/>
          <w:szCs w:val="28"/>
        </w:rPr>
        <w:t>Блиц – турнир. «Дополните предложения»</w:t>
      </w:r>
    </w:p>
    <w:p w14:paraId="74350B00" w14:textId="77777777" w:rsidR="00AC2A60" w:rsidRPr="000B21DE" w:rsidRDefault="00AC2A60" w:rsidP="000B2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5D0356" w14:textId="7DAF42BB" w:rsidR="00AC2A60" w:rsidRPr="000B21DE" w:rsidRDefault="00AC2A60" w:rsidP="000B21DE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>Цель дуоденального зондирования – получение</w:t>
      </w:r>
      <w:proofErr w:type="gramStart"/>
      <w:r w:rsidRPr="000B21DE">
        <w:rPr>
          <w:rFonts w:ascii="Times New Roman" w:hAnsi="Times New Roman" w:cs="Times New Roman"/>
          <w:sz w:val="28"/>
          <w:szCs w:val="28"/>
        </w:rPr>
        <w:t xml:space="preserve"> ……. </w:t>
      </w:r>
      <w:r w:rsidR="000B21DE">
        <w:rPr>
          <w:rFonts w:ascii="Times New Roman" w:hAnsi="Times New Roman" w:cs="Times New Roman"/>
          <w:sz w:val="28"/>
          <w:szCs w:val="28"/>
        </w:rPr>
        <w:t>……………….</w:t>
      </w:r>
      <w:proofErr w:type="gramEnd"/>
      <w:r w:rsidRPr="000B21DE">
        <w:rPr>
          <w:rFonts w:ascii="Times New Roman" w:hAnsi="Times New Roman" w:cs="Times New Roman"/>
          <w:sz w:val="28"/>
          <w:szCs w:val="28"/>
        </w:rPr>
        <w:t>для исследования.</w:t>
      </w:r>
    </w:p>
    <w:p w14:paraId="0F55DEB9" w14:textId="77F71226" w:rsidR="00AC2A60" w:rsidRPr="000B21DE" w:rsidRDefault="00AC2A60" w:rsidP="000B21DE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Для проведения дуоденального зондирования необходимо приготовить ……….. </w:t>
      </w:r>
      <w:r w:rsidR="000B21DE">
        <w:rPr>
          <w:rFonts w:ascii="Times New Roman" w:hAnsi="Times New Roman" w:cs="Times New Roman"/>
          <w:sz w:val="28"/>
          <w:szCs w:val="28"/>
        </w:rPr>
        <w:t>………….</w:t>
      </w:r>
      <w:r w:rsidRPr="000B21DE">
        <w:rPr>
          <w:rFonts w:ascii="Times New Roman" w:hAnsi="Times New Roman" w:cs="Times New Roman"/>
          <w:sz w:val="28"/>
          <w:szCs w:val="28"/>
        </w:rPr>
        <w:t xml:space="preserve">зонд  </w:t>
      </w:r>
      <w:proofErr w:type="gramStart"/>
      <w:r w:rsidRPr="000B21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21DE"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0B21DE">
        <w:rPr>
          <w:rFonts w:ascii="Times New Roman" w:hAnsi="Times New Roman" w:cs="Times New Roman"/>
          <w:sz w:val="28"/>
          <w:szCs w:val="28"/>
        </w:rPr>
        <w:t>…………</w:t>
      </w:r>
      <w:r w:rsidRPr="000B21DE">
        <w:rPr>
          <w:rFonts w:ascii="Times New Roman" w:hAnsi="Times New Roman" w:cs="Times New Roman"/>
          <w:sz w:val="28"/>
          <w:szCs w:val="28"/>
        </w:rPr>
        <w:t xml:space="preserve"> на конце.</w:t>
      </w:r>
    </w:p>
    <w:p w14:paraId="6C4E28EF" w14:textId="4D4D2911" w:rsidR="00AC2A60" w:rsidRPr="000B21DE" w:rsidRDefault="00AC2A60" w:rsidP="000B21DE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>Стерилизацию резиновых зондов проводят в ……………</w:t>
      </w:r>
      <w:r w:rsidR="000B21DE">
        <w:rPr>
          <w:rFonts w:ascii="Times New Roman" w:hAnsi="Times New Roman" w:cs="Times New Roman"/>
          <w:sz w:val="28"/>
          <w:szCs w:val="28"/>
        </w:rPr>
        <w:t>…………...</w:t>
      </w:r>
      <w:r w:rsidRPr="000B21DE">
        <w:rPr>
          <w:rFonts w:ascii="Times New Roman" w:hAnsi="Times New Roman" w:cs="Times New Roman"/>
          <w:sz w:val="28"/>
          <w:szCs w:val="28"/>
        </w:rPr>
        <w:t xml:space="preserve"> при режиме  …………………</w:t>
      </w:r>
      <w:r w:rsidR="000B21DE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0B21DE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</w:p>
    <w:p w14:paraId="0D854ED7" w14:textId="77777777" w:rsidR="00AC2A60" w:rsidRPr="000B21DE" w:rsidRDefault="00AC2A60" w:rsidP="000B21DE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>Желудочный сок для исследования получают с помощью ……………… зондирования.</w:t>
      </w:r>
    </w:p>
    <w:p w14:paraId="4E2E44E1" w14:textId="77777777" w:rsidR="00AC2A60" w:rsidRPr="000B21DE" w:rsidRDefault="00AC2A60" w:rsidP="000B21DE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>Порция «А» при дуоденальном зондировании – это содержимое …………………..</w:t>
      </w:r>
    </w:p>
    <w:p w14:paraId="60153D1C" w14:textId="0EEB1763" w:rsidR="00AC2A60" w:rsidRPr="000B21DE" w:rsidRDefault="00AC2A60" w:rsidP="000B21DE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Цель фракционного желудочного зондирования – получение …………………. </w:t>
      </w:r>
      <w:r w:rsidR="000B21DE">
        <w:rPr>
          <w:rFonts w:ascii="Times New Roman" w:hAnsi="Times New Roman" w:cs="Times New Roman"/>
          <w:sz w:val="28"/>
          <w:szCs w:val="28"/>
        </w:rPr>
        <w:t>……</w:t>
      </w:r>
      <w:r w:rsidRPr="000B21DE">
        <w:rPr>
          <w:rFonts w:ascii="Times New Roman" w:hAnsi="Times New Roman" w:cs="Times New Roman"/>
          <w:sz w:val="28"/>
          <w:szCs w:val="28"/>
        </w:rPr>
        <w:t>сока.</w:t>
      </w:r>
    </w:p>
    <w:p w14:paraId="29D63F0E" w14:textId="0D482924" w:rsidR="00AC2A60" w:rsidRPr="000B21DE" w:rsidRDefault="00AC2A60" w:rsidP="000B21DE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>Получение желчи проводят с помощью</w:t>
      </w:r>
      <w:proofErr w:type="gramStart"/>
      <w:r w:rsidRPr="000B21DE">
        <w:rPr>
          <w:rFonts w:ascii="Times New Roman" w:hAnsi="Times New Roman" w:cs="Times New Roman"/>
          <w:sz w:val="28"/>
          <w:szCs w:val="28"/>
        </w:rPr>
        <w:t xml:space="preserve"> ………………</w:t>
      </w:r>
      <w:r w:rsidR="000B21DE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0B21DE">
        <w:rPr>
          <w:rFonts w:ascii="Times New Roman" w:hAnsi="Times New Roman" w:cs="Times New Roman"/>
          <w:sz w:val="28"/>
          <w:szCs w:val="28"/>
        </w:rPr>
        <w:t>зондирования.</w:t>
      </w:r>
    </w:p>
    <w:p w14:paraId="1B3DB46F" w14:textId="45F5C216" w:rsidR="00AC2A60" w:rsidRPr="000B21DE" w:rsidRDefault="00AC2A60" w:rsidP="000B21DE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>Для проведения дуоденального зондирования пациента укладывают на …………………… бок, подложив под</w:t>
      </w:r>
      <w:proofErr w:type="gramStart"/>
      <w:r w:rsidRPr="000B21DE">
        <w:rPr>
          <w:rFonts w:ascii="Times New Roman" w:hAnsi="Times New Roman" w:cs="Times New Roman"/>
          <w:sz w:val="28"/>
          <w:szCs w:val="28"/>
        </w:rPr>
        <w:t xml:space="preserve">  ……………….. </w:t>
      </w:r>
      <w:r w:rsidR="000B21DE">
        <w:rPr>
          <w:rFonts w:ascii="Times New Roman" w:hAnsi="Times New Roman" w:cs="Times New Roman"/>
          <w:sz w:val="28"/>
          <w:szCs w:val="28"/>
        </w:rPr>
        <w:t>…………..</w:t>
      </w:r>
      <w:proofErr w:type="gramEnd"/>
      <w:r w:rsidRPr="000B21DE">
        <w:rPr>
          <w:rFonts w:ascii="Times New Roman" w:hAnsi="Times New Roman" w:cs="Times New Roman"/>
          <w:sz w:val="28"/>
          <w:szCs w:val="28"/>
        </w:rPr>
        <w:t xml:space="preserve">подреберье ……………………….. </w:t>
      </w:r>
    </w:p>
    <w:p w14:paraId="293FD094" w14:textId="53A56B48" w:rsidR="00AC2A60" w:rsidRPr="000B21DE" w:rsidRDefault="00AC2A60" w:rsidP="000B21DE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>При исследовании желудо</w:t>
      </w:r>
      <w:r w:rsidR="008C2C3A">
        <w:rPr>
          <w:rFonts w:ascii="Times New Roman" w:hAnsi="Times New Roman" w:cs="Times New Roman"/>
          <w:sz w:val="28"/>
          <w:szCs w:val="28"/>
        </w:rPr>
        <w:t xml:space="preserve">чного сока </w:t>
      </w:r>
      <w:proofErr w:type="spellStart"/>
      <w:r w:rsidR="008C2C3A">
        <w:rPr>
          <w:rFonts w:ascii="Times New Roman" w:hAnsi="Times New Roman" w:cs="Times New Roman"/>
          <w:sz w:val="28"/>
          <w:szCs w:val="28"/>
        </w:rPr>
        <w:t>беззондовым</w:t>
      </w:r>
      <w:proofErr w:type="spellEnd"/>
      <w:r w:rsidR="008C2C3A">
        <w:rPr>
          <w:rFonts w:ascii="Times New Roman" w:hAnsi="Times New Roman" w:cs="Times New Roman"/>
          <w:sz w:val="28"/>
          <w:szCs w:val="28"/>
        </w:rPr>
        <w:t xml:space="preserve"> методом, </w:t>
      </w:r>
      <w:r w:rsidRPr="000B21DE">
        <w:rPr>
          <w:rFonts w:ascii="Times New Roman" w:hAnsi="Times New Roman" w:cs="Times New Roman"/>
          <w:sz w:val="28"/>
          <w:szCs w:val="28"/>
        </w:rPr>
        <w:t xml:space="preserve">используют пробу </w:t>
      </w:r>
      <w:proofErr w:type="gramStart"/>
      <w:r w:rsidRPr="000B21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21DE"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8C2C3A">
        <w:rPr>
          <w:rFonts w:ascii="Times New Roman" w:hAnsi="Times New Roman" w:cs="Times New Roman"/>
          <w:sz w:val="28"/>
          <w:szCs w:val="28"/>
        </w:rPr>
        <w:t>………..</w:t>
      </w:r>
    </w:p>
    <w:p w14:paraId="103197D5" w14:textId="77777777" w:rsidR="00AC2A60" w:rsidRPr="000B21DE" w:rsidRDefault="00AC2A60" w:rsidP="000B21DE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 При дуоденальном зондировании порция «В» является содержимым ………………………</w:t>
      </w:r>
    </w:p>
    <w:p w14:paraId="599A8697" w14:textId="3BE819C3" w:rsidR="00AC2A60" w:rsidRPr="000B21DE" w:rsidRDefault="00AC2A60" w:rsidP="000B21DE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 Для стимуляции желудка при фракционном зондировании используют 0,1% раствор ………………</w:t>
      </w:r>
      <w:r w:rsidR="008C2C3A">
        <w:rPr>
          <w:rFonts w:ascii="Times New Roman" w:hAnsi="Times New Roman" w:cs="Times New Roman"/>
          <w:sz w:val="28"/>
          <w:szCs w:val="28"/>
        </w:rPr>
        <w:t>………</w:t>
      </w:r>
    </w:p>
    <w:p w14:paraId="283C3A3D" w14:textId="5926CAF0" w:rsidR="00AC2A60" w:rsidRPr="008C2C3A" w:rsidRDefault="00AC2A60" w:rsidP="000B21DE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 Для промывания желудка необходимо приготовить ……………… воды.</w:t>
      </w:r>
    </w:p>
    <w:p w14:paraId="2992F759" w14:textId="095FDCBD" w:rsidR="00AC2A60" w:rsidRPr="000B21DE" w:rsidRDefault="00AC2A60" w:rsidP="000B21DE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 При появлении ……………</w:t>
      </w:r>
      <w:r w:rsidR="008C2C3A">
        <w:rPr>
          <w:rFonts w:ascii="Times New Roman" w:hAnsi="Times New Roman" w:cs="Times New Roman"/>
          <w:sz w:val="28"/>
          <w:szCs w:val="28"/>
        </w:rPr>
        <w:t>…………….</w:t>
      </w:r>
      <w:r w:rsidRPr="000B21DE">
        <w:rPr>
          <w:rFonts w:ascii="Times New Roman" w:hAnsi="Times New Roman" w:cs="Times New Roman"/>
          <w:sz w:val="28"/>
          <w:szCs w:val="28"/>
        </w:rPr>
        <w:t xml:space="preserve"> в процессе прове</w:t>
      </w:r>
      <w:r w:rsidR="008C2C3A">
        <w:rPr>
          <w:rFonts w:ascii="Times New Roman" w:hAnsi="Times New Roman" w:cs="Times New Roman"/>
          <w:sz w:val="28"/>
          <w:szCs w:val="28"/>
        </w:rPr>
        <w:t>дения любой зондовой процедуры</w:t>
      </w:r>
      <w:r w:rsidRPr="000B21DE">
        <w:rPr>
          <w:rFonts w:ascii="Times New Roman" w:hAnsi="Times New Roman" w:cs="Times New Roman"/>
          <w:sz w:val="28"/>
          <w:szCs w:val="28"/>
        </w:rPr>
        <w:t xml:space="preserve"> манипуляцию необходимо ………………</w:t>
      </w:r>
      <w:r w:rsidR="008C2C3A">
        <w:rPr>
          <w:rFonts w:ascii="Times New Roman" w:hAnsi="Times New Roman" w:cs="Times New Roman"/>
          <w:sz w:val="28"/>
          <w:szCs w:val="28"/>
        </w:rPr>
        <w:t>…….</w:t>
      </w:r>
    </w:p>
    <w:p w14:paraId="0627EC39" w14:textId="5730A781" w:rsidR="00AC2A60" w:rsidRPr="000B21DE" w:rsidRDefault="00AC2A60" w:rsidP="000B21DE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 Резиновые зонды дезинфицируют в ………….</w:t>
      </w:r>
      <w:r w:rsidR="008C2C3A">
        <w:rPr>
          <w:rFonts w:ascii="Times New Roman" w:hAnsi="Times New Roman" w:cs="Times New Roman"/>
          <w:sz w:val="28"/>
          <w:szCs w:val="28"/>
        </w:rPr>
        <w:t>..</w:t>
      </w:r>
      <w:r w:rsidRPr="000B21DE">
        <w:rPr>
          <w:rFonts w:ascii="Times New Roman" w:hAnsi="Times New Roman" w:cs="Times New Roman"/>
          <w:sz w:val="28"/>
          <w:szCs w:val="28"/>
        </w:rPr>
        <w:t>%  растворе ……………</w:t>
      </w:r>
    </w:p>
    <w:p w14:paraId="449E06D8" w14:textId="77777777" w:rsidR="00AC2A60" w:rsidRPr="000B21DE" w:rsidRDefault="00AC2A60" w:rsidP="000B21DE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 Для стимуляции при дуоденальном зондировании используют тёплый 33% раствор ………………………………</w:t>
      </w:r>
    </w:p>
    <w:p w14:paraId="7D7978E3" w14:textId="77777777" w:rsidR="00AC2A60" w:rsidRPr="000B21DE" w:rsidRDefault="00AC2A60" w:rsidP="000B21DE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 Желудочный сок при</w:t>
      </w:r>
      <w:proofErr w:type="gramStart"/>
      <w:r w:rsidRPr="000B21DE">
        <w:rPr>
          <w:rFonts w:ascii="Times New Roman" w:hAnsi="Times New Roman" w:cs="Times New Roman"/>
          <w:sz w:val="28"/>
          <w:szCs w:val="28"/>
        </w:rPr>
        <w:t xml:space="preserve"> …………………..</w:t>
      </w:r>
      <w:proofErr w:type="gramEnd"/>
      <w:r w:rsidRPr="000B21DE">
        <w:rPr>
          <w:rFonts w:ascii="Times New Roman" w:hAnsi="Times New Roman" w:cs="Times New Roman"/>
          <w:sz w:val="28"/>
          <w:szCs w:val="28"/>
        </w:rPr>
        <w:t>зондировании извлекают через каждые …………………..минут.</w:t>
      </w:r>
    </w:p>
    <w:p w14:paraId="381F964D" w14:textId="3DA1C6DF" w:rsidR="00AC2A60" w:rsidRPr="000B21DE" w:rsidRDefault="00AC2A60" w:rsidP="000B21DE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 Порция «С» - это содержимое ……………………</w:t>
      </w:r>
      <w:r w:rsidR="008C2C3A">
        <w:rPr>
          <w:rFonts w:ascii="Times New Roman" w:hAnsi="Times New Roman" w:cs="Times New Roman"/>
          <w:sz w:val="28"/>
          <w:szCs w:val="28"/>
        </w:rPr>
        <w:t>…….</w:t>
      </w:r>
    </w:p>
    <w:p w14:paraId="2ED5C8F0" w14:textId="77777777" w:rsidR="00AC2A60" w:rsidRPr="000B21DE" w:rsidRDefault="00AC2A60" w:rsidP="000B21DE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 Базальная секреция – это порции </w:t>
      </w:r>
      <w:proofErr w:type="gramStart"/>
      <w:r w:rsidRPr="000B21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21DE">
        <w:rPr>
          <w:rFonts w:ascii="Times New Roman" w:hAnsi="Times New Roman" w:cs="Times New Roman"/>
          <w:sz w:val="28"/>
          <w:szCs w:val="28"/>
        </w:rPr>
        <w:t xml:space="preserve"> …………….. по ………………..</w:t>
      </w:r>
    </w:p>
    <w:p w14:paraId="5A8A652B" w14:textId="1DFEC31D" w:rsidR="00AC2A60" w:rsidRPr="000B21DE" w:rsidRDefault="00AC2A60" w:rsidP="000B21DE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 Для промывания желудка используют ………………. </w:t>
      </w:r>
      <w:r w:rsidR="008C2C3A">
        <w:rPr>
          <w:rFonts w:ascii="Times New Roman" w:hAnsi="Times New Roman" w:cs="Times New Roman"/>
          <w:sz w:val="28"/>
          <w:szCs w:val="28"/>
        </w:rPr>
        <w:t>……</w:t>
      </w:r>
      <w:r w:rsidRPr="000B21DE">
        <w:rPr>
          <w:rFonts w:ascii="Times New Roman" w:hAnsi="Times New Roman" w:cs="Times New Roman"/>
          <w:sz w:val="28"/>
          <w:szCs w:val="28"/>
        </w:rPr>
        <w:t>желудочный зонд.</w:t>
      </w:r>
    </w:p>
    <w:p w14:paraId="0A58157D" w14:textId="77777777" w:rsidR="00AC2A60" w:rsidRPr="000B21DE" w:rsidRDefault="00AC2A60" w:rsidP="000B21DE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 Предупредите пациента, что после введения гистамина у него может возникнуть ………………. кожи, головокружение, тошнота.</w:t>
      </w:r>
    </w:p>
    <w:p w14:paraId="703D2157" w14:textId="77777777" w:rsidR="00AC2A60" w:rsidRPr="000B21DE" w:rsidRDefault="00AC2A60" w:rsidP="000B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325078BC" w14:textId="0B95C12A" w:rsidR="008B338A" w:rsidRPr="000B21DE" w:rsidRDefault="008B338A" w:rsidP="000B2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B1A7CA" w14:textId="77777777" w:rsidR="008B338A" w:rsidRPr="000B21DE" w:rsidRDefault="008B338A" w:rsidP="000B2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CCCF2F" w14:textId="77777777" w:rsidR="008B338A" w:rsidRPr="000B21DE" w:rsidRDefault="008B338A" w:rsidP="000B2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3501AA" w14:textId="07FBA301" w:rsidR="008B338A" w:rsidRDefault="008B338A" w:rsidP="008C2C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B63E8" w:rsidRPr="000B21DE">
        <w:rPr>
          <w:rFonts w:ascii="Times New Roman" w:hAnsi="Times New Roman" w:cs="Times New Roman"/>
          <w:sz w:val="28"/>
          <w:szCs w:val="28"/>
        </w:rPr>
        <w:t>Б</w:t>
      </w:r>
    </w:p>
    <w:p w14:paraId="762FBC7A" w14:textId="77777777" w:rsidR="008C2C3A" w:rsidRPr="000B21DE" w:rsidRDefault="008C2C3A" w:rsidP="008C2C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115C1B" w14:textId="1C68A933" w:rsidR="00651417" w:rsidRPr="000B21DE" w:rsidRDefault="00651417" w:rsidP="008C2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2</w:t>
      </w:r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Допишите фразы, ответьте на вопросы:</w:t>
      </w:r>
    </w:p>
    <w:p w14:paraId="310740CA" w14:textId="26A1E3A2" w:rsidR="00651417" w:rsidRPr="000B21DE" w:rsidRDefault="00651417" w:rsidP="000B21D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Стома </w:t>
      </w:r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…………………………………………………..……</w:t>
      </w:r>
    </w:p>
    <w:p w14:paraId="7E4D5C12" w14:textId="2E6CF1A0" w:rsidR="00651417" w:rsidRPr="000B21DE" w:rsidRDefault="00651417" w:rsidP="000B21D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Трахеостома </w:t>
      </w:r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……………………………………………………</w:t>
      </w:r>
    </w:p>
    <w:p w14:paraId="78D224CF" w14:textId="229E6F0B" w:rsidR="00651417" w:rsidRPr="000B21DE" w:rsidRDefault="00651417" w:rsidP="000B21D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наложения трахео</w:t>
      </w:r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стомы является</w:t>
      </w:r>
      <w:proofErr w:type="gramStart"/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..………………………..…</w:t>
      </w:r>
    </w:p>
    <w:p w14:paraId="30DB0639" w14:textId="6DB01743" w:rsidR="00651417" w:rsidRPr="000B21DE" w:rsidRDefault="00651417" w:rsidP="000B21D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Гастрост</w:t>
      </w:r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</w:t>
      </w:r>
      <w:proofErr w:type="spellEnd"/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это…………………………………………………</w:t>
      </w:r>
    </w:p>
    <w:p w14:paraId="5D8A7745" w14:textId="52CFD825" w:rsidR="00651417" w:rsidRPr="000B21DE" w:rsidRDefault="00651417" w:rsidP="000B21D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формировани</w:t>
      </w:r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гастростомы</w:t>
      </w:r>
      <w:proofErr w:type="spellEnd"/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gramStart"/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.…………………….………</w:t>
      </w:r>
    </w:p>
    <w:p w14:paraId="240E859C" w14:textId="7912E314" w:rsidR="00651417" w:rsidRPr="000B21DE" w:rsidRDefault="00651417" w:rsidP="000B21D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Колостом</w:t>
      </w:r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это……………………………………..……………</w:t>
      </w:r>
    </w:p>
    <w:p w14:paraId="5C286898" w14:textId="1AE91E9D" w:rsidR="00651417" w:rsidRPr="000B21DE" w:rsidRDefault="00651417" w:rsidP="000B21D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Илеосто</w:t>
      </w:r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это………………………………………………….</w:t>
      </w:r>
      <w:r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416E88" w14:textId="79AEC9BF" w:rsidR="00651417" w:rsidRPr="000B21DE" w:rsidRDefault="00651417" w:rsidP="000B21D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формирования </w:t>
      </w:r>
      <w:proofErr w:type="spellStart"/>
      <w:r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лостомы</w:t>
      </w:r>
      <w:proofErr w:type="spellEnd"/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илеостомы</w:t>
      </w:r>
      <w:proofErr w:type="spellEnd"/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……………..……….</w:t>
      </w:r>
    </w:p>
    <w:p w14:paraId="0A3A0CAF" w14:textId="2FA8A732" w:rsidR="00651417" w:rsidRPr="000B21DE" w:rsidRDefault="00651417" w:rsidP="000B21D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Цистост</w:t>
      </w:r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</w:t>
      </w:r>
      <w:proofErr w:type="spellEnd"/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это…………………………………………..…………</w:t>
      </w:r>
    </w:p>
    <w:p w14:paraId="1D0FBE7C" w14:textId="781513B0" w:rsidR="004714EE" w:rsidRPr="000B21DE" w:rsidRDefault="00651417" w:rsidP="000B21D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формировани</w:t>
      </w:r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цистостомы</w:t>
      </w:r>
      <w:proofErr w:type="spellEnd"/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gramStart"/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8C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.……………………………….</w:t>
      </w:r>
    </w:p>
    <w:p w14:paraId="2CC3B2E8" w14:textId="77777777" w:rsidR="00651417" w:rsidRPr="000B21DE" w:rsidRDefault="00651417" w:rsidP="000B2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F13700" w14:textId="77777777" w:rsidR="00651417" w:rsidRPr="000B21DE" w:rsidRDefault="00651417" w:rsidP="000B2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D7EA91" w14:textId="77777777" w:rsidR="00651417" w:rsidRDefault="00651417" w:rsidP="000B2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D7886B" w14:textId="77777777" w:rsidR="008C2C3A" w:rsidRPr="000B21DE" w:rsidRDefault="008C2C3A" w:rsidP="000B2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62A7DB" w14:textId="5BA130BC" w:rsidR="00481A66" w:rsidRPr="000B21DE" w:rsidRDefault="00DD5A67" w:rsidP="008C2C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>Эталон ответа</w:t>
      </w:r>
    </w:p>
    <w:p w14:paraId="58B99B6A" w14:textId="25BF47D5" w:rsidR="00DD5A67" w:rsidRPr="000B21DE" w:rsidRDefault="00DD5A67" w:rsidP="000B2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1151A3" w14:textId="77777777" w:rsidR="000B21DE" w:rsidRPr="000B21DE" w:rsidRDefault="000B21DE" w:rsidP="000B21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</w:t>
      </w:r>
      <w:r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1DE">
        <w:rPr>
          <w:rFonts w:ascii="Times New Roman" w:hAnsi="Times New Roman" w:cs="Times New Roman"/>
          <w:sz w:val="28"/>
          <w:szCs w:val="28"/>
        </w:rPr>
        <w:t>Блиц – турнир. «Дополните предложения»</w:t>
      </w:r>
    </w:p>
    <w:p w14:paraId="082B9829" w14:textId="77777777" w:rsidR="000B21DE" w:rsidRPr="000B21DE" w:rsidRDefault="000B21DE" w:rsidP="000B2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4"/>
    <w:p w14:paraId="228A1F33" w14:textId="77777777" w:rsidR="000B21DE" w:rsidRPr="000B21DE" w:rsidRDefault="000B21DE" w:rsidP="000B21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1DE">
        <w:rPr>
          <w:rFonts w:ascii="Times New Roman" w:hAnsi="Times New Roman" w:cs="Times New Roman"/>
          <w:b/>
          <w:sz w:val="28"/>
          <w:szCs w:val="28"/>
        </w:rPr>
        <w:t>Дополните предложение</w:t>
      </w:r>
    </w:p>
    <w:p w14:paraId="27DBBB73" w14:textId="77777777" w:rsidR="000B21DE" w:rsidRPr="000B21DE" w:rsidRDefault="000B21DE" w:rsidP="000B21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Цель дуоденального зондирования – получение </w:t>
      </w:r>
      <w:r w:rsidRPr="000B21DE">
        <w:rPr>
          <w:rFonts w:ascii="Times New Roman" w:hAnsi="Times New Roman" w:cs="Times New Roman"/>
          <w:b/>
          <w:sz w:val="28"/>
          <w:szCs w:val="28"/>
        </w:rPr>
        <w:t>желчи</w:t>
      </w:r>
      <w:r w:rsidRPr="000B21DE">
        <w:rPr>
          <w:rFonts w:ascii="Times New Roman" w:hAnsi="Times New Roman" w:cs="Times New Roman"/>
          <w:sz w:val="28"/>
          <w:szCs w:val="28"/>
        </w:rPr>
        <w:t xml:space="preserve"> для исследования.</w:t>
      </w:r>
    </w:p>
    <w:p w14:paraId="33B2EF0A" w14:textId="77777777" w:rsidR="000B21DE" w:rsidRPr="000B21DE" w:rsidRDefault="000B21DE" w:rsidP="000B21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Для проведения дуоденального зондирования необходимо приготовить </w:t>
      </w:r>
      <w:r w:rsidRPr="000B21DE">
        <w:rPr>
          <w:rFonts w:ascii="Times New Roman" w:hAnsi="Times New Roman" w:cs="Times New Roman"/>
          <w:b/>
          <w:sz w:val="28"/>
          <w:szCs w:val="28"/>
        </w:rPr>
        <w:t xml:space="preserve">тонкий желудочный </w:t>
      </w:r>
      <w:r w:rsidRPr="000B21DE">
        <w:rPr>
          <w:rFonts w:ascii="Times New Roman" w:hAnsi="Times New Roman" w:cs="Times New Roman"/>
          <w:sz w:val="28"/>
          <w:szCs w:val="28"/>
        </w:rPr>
        <w:t xml:space="preserve">зонд  с </w:t>
      </w:r>
      <w:r w:rsidRPr="000B21DE">
        <w:rPr>
          <w:rFonts w:ascii="Times New Roman" w:hAnsi="Times New Roman" w:cs="Times New Roman"/>
          <w:b/>
          <w:sz w:val="28"/>
          <w:szCs w:val="28"/>
        </w:rPr>
        <w:t>металлической оливой</w:t>
      </w:r>
      <w:r w:rsidRPr="000B21DE">
        <w:rPr>
          <w:rFonts w:ascii="Times New Roman" w:hAnsi="Times New Roman" w:cs="Times New Roman"/>
          <w:sz w:val="28"/>
          <w:szCs w:val="28"/>
        </w:rPr>
        <w:t xml:space="preserve"> на конце.</w:t>
      </w:r>
    </w:p>
    <w:p w14:paraId="72891850" w14:textId="77777777" w:rsidR="000B21DE" w:rsidRPr="000B21DE" w:rsidRDefault="000B21DE" w:rsidP="000B21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Стерилизацию резиновых зондов проводят в </w:t>
      </w:r>
      <w:r w:rsidRPr="000B21DE">
        <w:rPr>
          <w:rFonts w:ascii="Times New Roman" w:hAnsi="Times New Roman" w:cs="Times New Roman"/>
          <w:b/>
          <w:sz w:val="28"/>
          <w:szCs w:val="28"/>
        </w:rPr>
        <w:t xml:space="preserve">автоклаве </w:t>
      </w:r>
      <w:r w:rsidRPr="000B21DE">
        <w:rPr>
          <w:rFonts w:ascii="Times New Roman" w:hAnsi="Times New Roman" w:cs="Times New Roman"/>
          <w:sz w:val="28"/>
          <w:szCs w:val="28"/>
        </w:rPr>
        <w:t xml:space="preserve">при режиме  </w:t>
      </w:r>
      <w:r w:rsidRPr="000B21DE">
        <w:rPr>
          <w:rFonts w:ascii="Times New Roman" w:hAnsi="Times New Roman" w:cs="Times New Roman"/>
          <w:b/>
          <w:sz w:val="28"/>
          <w:szCs w:val="28"/>
        </w:rPr>
        <w:t>1,1 атм. 120  45 мин.</w:t>
      </w:r>
    </w:p>
    <w:p w14:paraId="1076B26C" w14:textId="77777777" w:rsidR="000B21DE" w:rsidRPr="000B21DE" w:rsidRDefault="000B21DE" w:rsidP="000B21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Желудочный сок для исследования получают с помощью </w:t>
      </w:r>
      <w:r w:rsidRPr="000B21DE">
        <w:rPr>
          <w:rFonts w:ascii="Times New Roman" w:hAnsi="Times New Roman" w:cs="Times New Roman"/>
          <w:b/>
          <w:sz w:val="28"/>
          <w:szCs w:val="28"/>
        </w:rPr>
        <w:t>фракционного</w:t>
      </w:r>
      <w:r w:rsidRPr="000B21DE">
        <w:rPr>
          <w:rFonts w:ascii="Times New Roman" w:hAnsi="Times New Roman" w:cs="Times New Roman"/>
          <w:sz w:val="28"/>
          <w:szCs w:val="28"/>
        </w:rPr>
        <w:t xml:space="preserve"> зондирования.</w:t>
      </w:r>
    </w:p>
    <w:p w14:paraId="34A7885E" w14:textId="77777777" w:rsidR="000B21DE" w:rsidRPr="000B21DE" w:rsidRDefault="000B21DE" w:rsidP="000B21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Порция «А» при дуоденальном зондировании – это содержимое </w:t>
      </w:r>
    </w:p>
    <w:p w14:paraId="1A273B4B" w14:textId="77777777" w:rsidR="000B21DE" w:rsidRPr="000B21DE" w:rsidRDefault="000B21DE" w:rsidP="000B21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 </w:t>
      </w:r>
      <w:r w:rsidRPr="000B21DE">
        <w:rPr>
          <w:rFonts w:ascii="Times New Roman" w:hAnsi="Times New Roman" w:cs="Times New Roman"/>
          <w:b/>
          <w:sz w:val="28"/>
          <w:szCs w:val="28"/>
        </w:rPr>
        <w:t xml:space="preserve">12 – </w:t>
      </w:r>
      <w:proofErr w:type="spellStart"/>
      <w:r w:rsidRPr="000B21DE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0B21DE">
        <w:rPr>
          <w:rFonts w:ascii="Times New Roman" w:hAnsi="Times New Roman" w:cs="Times New Roman"/>
          <w:b/>
          <w:sz w:val="28"/>
          <w:szCs w:val="28"/>
        </w:rPr>
        <w:t xml:space="preserve"> перстной кишки</w:t>
      </w:r>
    </w:p>
    <w:p w14:paraId="6E1A681C" w14:textId="77777777" w:rsidR="000B21DE" w:rsidRPr="000B21DE" w:rsidRDefault="000B21DE" w:rsidP="000B21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Цель фракционного желудочного зондирования – получение </w:t>
      </w:r>
      <w:r w:rsidRPr="000B21DE">
        <w:rPr>
          <w:rFonts w:ascii="Times New Roman" w:hAnsi="Times New Roman" w:cs="Times New Roman"/>
          <w:b/>
          <w:sz w:val="28"/>
          <w:szCs w:val="28"/>
        </w:rPr>
        <w:t xml:space="preserve"> желудочного</w:t>
      </w:r>
      <w:r w:rsidRPr="000B21DE">
        <w:rPr>
          <w:rFonts w:ascii="Times New Roman" w:hAnsi="Times New Roman" w:cs="Times New Roman"/>
          <w:sz w:val="28"/>
          <w:szCs w:val="28"/>
        </w:rPr>
        <w:t xml:space="preserve"> сока.</w:t>
      </w:r>
    </w:p>
    <w:p w14:paraId="0618FF66" w14:textId="77777777" w:rsidR="000B21DE" w:rsidRPr="000B21DE" w:rsidRDefault="000B21DE" w:rsidP="000B21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Получение желчи проводят с помощью </w:t>
      </w:r>
      <w:r w:rsidRPr="000B21DE">
        <w:rPr>
          <w:rFonts w:ascii="Times New Roman" w:hAnsi="Times New Roman" w:cs="Times New Roman"/>
          <w:b/>
          <w:sz w:val="28"/>
          <w:szCs w:val="28"/>
        </w:rPr>
        <w:t xml:space="preserve">дуоденального </w:t>
      </w:r>
      <w:r w:rsidRPr="000B21DE">
        <w:rPr>
          <w:rFonts w:ascii="Times New Roman" w:hAnsi="Times New Roman" w:cs="Times New Roman"/>
          <w:sz w:val="28"/>
          <w:szCs w:val="28"/>
        </w:rPr>
        <w:t>зондирования.</w:t>
      </w:r>
    </w:p>
    <w:p w14:paraId="080A9E09" w14:textId="77777777" w:rsidR="000B21DE" w:rsidRPr="000B21DE" w:rsidRDefault="000B21DE" w:rsidP="000B21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Для проведения дуоденального зондирования пациента укладывают на </w:t>
      </w:r>
      <w:r w:rsidRPr="000B21DE">
        <w:rPr>
          <w:rFonts w:ascii="Times New Roman" w:hAnsi="Times New Roman" w:cs="Times New Roman"/>
          <w:b/>
          <w:sz w:val="28"/>
          <w:szCs w:val="28"/>
        </w:rPr>
        <w:t>правый</w:t>
      </w:r>
      <w:r w:rsidRPr="000B21DE">
        <w:rPr>
          <w:rFonts w:ascii="Times New Roman" w:hAnsi="Times New Roman" w:cs="Times New Roman"/>
          <w:sz w:val="28"/>
          <w:szCs w:val="28"/>
        </w:rPr>
        <w:t xml:space="preserve"> бок, подложив под  </w:t>
      </w:r>
      <w:r w:rsidRPr="000B21DE">
        <w:rPr>
          <w:rFonts w:ascii="Times New Roman" w:hAnsi="Times New Roman" w:cs="Times New Roman"/>
          <w:b/>
          <w:sz w:val="28"/>
          <w:szCs w:val="28"/>
        </w:rPr>
        <w:t>правое</w:t>
      </w:r>
      <w:r w:rsidRPr="000B21DE">
        <w:rPr>
          <w:rFonts w:ascii="Times New Roman" w:hAnsi="Times New Roman" w:cs="Times New Roman"/>
          <w:sz w:val="28"/>
          <w:szCs w:val="28"/>
        </w:rPr>
        <w:t xml:space="preserve"> подреберье </w:t>
      </w:r>
      <w:r w:rsidRPr="000B21DE">
        <w:rPr>
          <w:rFonts w:ascii="Times New Roman" w:hAnsi="Times New Roman" w:cs="Times New Roman"/>
          <w:b/>
          <w:sz w:val="28"/>
          <w:szCs w:val="28"/>
        </w:rPr>
        <w:t>грелку.</w:t>
      </w:r>
    </w:p>
    <w:p w14:paraId="1A5D78AB" w14:textId="77777777" w:rsidR="000B21DE" w:rsidRPr="000B21DE" w:rsidRDefault="000B21DE" w:rsidP="000B21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При исследовании желудочного сока </w:t>
      </w:r>
      <w:proofErr w:type="spellStart"/>
      <w:r w:rsidRPr="000B21DE">
        <w:rPr>
          <w:rFonts w:ascii="Times New Roman" w:hAnsi="Times New Roman" w:cs="Times New Roman"/>
          <w:sz w:val="28"/>
          <w:szCs w:val="28"/>
        </w:rPr>
        <w:t>беззондовым</w:t>
      </w:r>
      <w:proofErr w:type="spellEnd"/>
      <w:r w:rsidRPr="000B21DE">
        <w:rPr>
          <w:rFonts w:ascii="Times New Roman" w:hAnsi="Times New Roman" w:cs="Times New Roman"/>
          <w:sz w:val="28"/>
          <w:szCs w:val="28"/>
        </w:rPr>
        <w:t xml:space="preserve"> методом, используют пробу с  </w:t>
      </w:r>
      <w:proofErr w:type="spellStart"/>
      <w:r w:rsidRPr="000B21DE">
        <w:rPr>
          <w:rFonts w:ascii="Times New Roman" w:hAnsi="Times New Roman" w:cs="Times New Roman"/>
          <w:b/>
          <w:sz w:val="28"/>
          <w:szCs w:val="28"/>
        </w:rPr>
        <w:t>ацидотестом</w:t>
      </w:r>
      <w:proofErr w:type="spellEnd"/>
      <w:r w:rsidRPr="000B21DE">
        <w:rPr>
          <w:rFonts w:ascii="Times New Roman" w:hAnsi="Times New Roman" w:cs="Times New Roman"/>
          <w:b/>
          <w:sz w:val="28"/>
          <w:szCs w:val="28"/>
        </w:rPr>
        <w:t>.</w:t>
      </w:r>
    </w:p>
    <w:p w14:paraId="0EEAF0D8" w14:textId="77777777" w:rsidR="000B21DE" w:rsidRPr="000B21DE" w:rsidRDefault="000B21DE" w:rsidP="000B21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 При дуоденальном зондировании порция «В» является содержимым  </w:t>
      </w:r>
      <w:r w:rsidRPr="000B21DE">
        <w:rPr>
          <w:rFonts w:ascii="Times New Roman" w:hAnsi="Times New Roman" w:cs="Times New Roman"/>
          <w:b/>
          <w:sz w:val="28"/>
          <w:szCs w:val="28"/>
        </w:rPr>
        <w:t>желчного пузыря.</w:t>
      </w:r>
    </w:p>
    <w:p w14:paraId="66265533" w14:textId="77777777" w:rsidR="000B21DE" w:rsidRPr="000B21DE" w:rsidRDefault="000B21DE" w:rsidP="000B21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 Для стимуляции желудка при фракционном зондировании используют 0,1% раствор </w:t>
      </w:r>
      <w:r w:rsidRPr="000B21DE">
        <w:rPr>
          <w:rFonts w:ascii="Times New Roman" w:hAnsi="Times New Roman" w:cs="Times New Roman"/>
          <w:b/>
          <w:sz w:val="28"/>
          <w:szCs w:val="28"/>
        </w:rPr>
        <w:t>гистамина.</w:t>
      </w:r>
    </w:p>
    <w:p w14:paraId="679F7159" w14:textId="77777777" w:rsidR="000B21DE" w:rsidRPr="000B21DE" w:rsidRDefault="000B21DE" w:rsidP="000B21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lastRenderedPageBreak/>
        <w:t xml:space="preserve"> Для промывания желудка необходимо приготовить </w:t>
      </w:r>
      <w:r w:rsidRPr="000B21DE">
        <w:rPr>
          <w:rFonts w:ascii="Times New Roman" w:hAnsi="Times New Roman" w:cs="Times New Roman"/>
          <w:b/>
          <w:sz w:val="28"/>
          <w:szCs w:val="28"/>
        </w:rPr>
        <w:t>10 – 12 литров</w:t>
      </w:r>
      <w:r w:rsidRPr="000B21DE">
        <w:rPr>
          <w:rFonts w:ascii="Times New Roman" w:hAnsi="Times New Roman" w:cs="Times New Roman"/>
          <w:sz w:val="28"/>
          <w:szCs w:val="28"/>
        </w:rPr>
        <w:t xml:space="preserve"> воды.</w:t>
      </w:r>
    </w:p>
    <w:p w14:paraId="6ACC4BC8" w14:textId="77777777" w:rsidR="000B21DE" w:rsidRPr="000B21DE" w:rsidRDefault="000B21DE" w:rsidP="000B21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 При появлении </w:t>
      </w:r>
      <w:r w:rsidRPr="000B21DE">
        <w:rPr>
          <w:rFonts w:ascii="Times New Roman" w:hAnsi="Times New Roman" w:cs="Times New Roman"/>
          <w:b/>
          <w:sz w:val="28"/>
          <w:szCs w:val="28"/>
        </w:rPr>
        <w:t>крови</w:t>
      </w:r>
      <w:r w:rsidRPr="000B21DE">
        <w:rPr>
          <w:rFonts w:ascii="Times New Roman" w:hAnsi="Times New Roman" w:cs="Times New Roman"/>
          <w:sz w:val="28"/>
          <w:szCs w:val="28"/>
        </w:rPr>
        <w:t xml:space="preserve"> в процессе проведения любой зондовой процедуры</w:t>
      </w:r>
      <w:proofErr w:type="gramStart"/>
      <w:r w:rsidRPr="000B21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21DE">
        <w:rPr>
          <w:rFonts w:ascii="Times New Roman" w:hAnsi="Times New Roman" w:cs="Times New Roman"/>
          <w:sz w:val="28"/>
          <w:szCs w:val="28"/>
        </w:rPr>
        <w:t xml:space="preserve"> манипуляцию необходимо прекратить.</w:t>
      </w:r>
    </w:p>
    <w:p w14:paraId="3A841970" w14:textId="77777777" w:rsidR="000B21DE" w:rsidRPr="000B21DE" w:rsidRDefault="000B21DE" w:rsidP="000B21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 Резиновые зонды дезинфицируют в </w:t>
      </w:r>
      <w:r w:rsidRPr="000B21DE">
        <w:rPr>
          <w:rFonts w:ascii="Times New Roman" w:hAnsi="Times New Roman" w:cs="Times New Roman"/>
          <w:b/>
          <w:sz w:val="28"/>
          <w:szCs w:val="28"/>
        </w:rPr>
        <w:t>3</w:t>
      </w:r>
      <w:r w:rsidRPr="000B21DE">
        <w:rPr>
          <w:rFonts w:ascii="Times New Roman" w:hAnsi="Times New Roman" w:cs="Times New Roman"/>
          <w:sz w:val="28"/>
          <w:szCs w:val="28"/>
        </w:rPr>
        <w:t xml:space="preserve">%  растворе </w:t>
      </w:r>
      <w:r w:rsidRPr="000B21DE">
        <w:rPr>
          <w:rFonts w:ascii="Times New Roman" w:hAnsi="Times New Roman" w:cs="Times New Roman"/>
          <w:b/>
          <w:sz w:val="28"/>
          <w:szCs w:val="28"/>
        </w:rPr>
        <w:t>хлорамина.</w:t>
      </w:r>
    </w:p>
    <w:p w14:paraId="78D0B92C" w14:textId="77777777" w:rsidR="000B21DE" w:rsidRPr="000B21DE" w:rsidRDefault="000B21DE" w:rsidP="000B21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 Для стимуляции при дуоденальном зондировании используют тёплый 33% раствор </w:t>
      </w:r>
      <w:r w:rsidRPr="000B21DE">
        <w:rPr>
          <w:rFonts w:ascii="Times New Roman" w:hAnsi="Times New Roman" w:cs="Times New Roman"/>
          <w:b/>
          <w:sz w:val="28"/>
          <w:szCs w:val="28"/>
        </w:rPr>
        <w:t>магния сульфата.</w:t>
      </w:r>
    </w:p>
    <w:p w14:paraId="7A5CC4DE" w14:textId="77777777" w:rsidR="000B21DE" w:rsidRPr="000B21DE" w:rsidRDefault="000B21DE" w:rsidP="000B21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 Желудочный сок при </w:t>
      </w:r>
      <w:r w:rsidRPr="000B21DE">
        <w:rPr>
          <w:rFonts w:ascii="Times New Roman" w:hAnsi="Times New Roman" w:cs="Times New Roman"/>
          <w:b/>
          <w:sz w:val="28"/>
          <w:szCs w:val="28"/>
        </w:rPr>
        <w:t xml:space="preserve">фракционном </w:t>
      </w:r>
      <w:r w:rsidRPr="000B21DE">
        <w:rPr>
          <w:rFonts w:ascii="Times New Roman" w:hAnsi="Times New Roman" w:cs="Times New Roman"/>
          <w:sz w:val="28"/>
          <w:szCs w:val="28"/>
        </w:rPr>
        <w:t xml:space="preserve">зондировании извлекают через каждые </w:t>
      </w:r>
      <w:r w:rsidRPr="000B21DE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0B21DE">
        <w:rPr>
          <w:rFonts w:ascii="Times New Roman" w:hAnsi="Times New Roman" w:cs="Times New Roman"/>
          <w:sz w:val="28"/>
          <w:szCs w:val="28"/>
        </w:rPr>
        <w:t>минут.</w:t>
      </w:r>
    </w:p>
    <w:p w14:paraId="53F96A77" w14:textId="77777777" w:rsidR="000B21DE" w:rsidRPr="000B21DE" w:rsidRDefault="000B21DE" w:rsidP="000B21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 Порция «С» - это содержимое </w:t>
      </w:r>
      <w:r w:rsidRPr="000B21DE">
        <w:rPr>
          <w:rFonts w:ascii="Times New Roman" w:hAnsi="Times New Roman" w:cs="Times New Roman"/>
          <w:b/>
          <w:sz w:val="28"/>
          <w:szCs w:val="28"/>
        </w:rPr>
        <w:t>печёночных протоков.</w:t>
      </w:r>
    </w:p>
    <w:p w14:paraId="22762DC6" w14:textId="77777777" w:rsidR="000B21DE" w:rsidRPr="000B21DE" w:rsidRDefault="000B21DE" w:rsidP="000B21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 Базальная секреция – это порции с </w:t>
      </w:r>
      <w:r w:rsidRPr="000B21D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0B21DE">
        <w:rPr>
          <w:rFonts w:ascii="Times New Roman" w:hAnsi="Times New Roman" w:cs="Times New Roman"/>
          <w:sz w:val="28"/>
          <w:szCs w:val="28"/>
        </w:rPr>
        <w:t xml:space="preserve">по </w:t>
      </w:r>
      <w:r w:rsidRPr="000B21DE">
        <w:rPr>
          <w:rFonts w:ascii="Times New Roman" w:hAnsi="Times New Roman" w:cs="Times New Roman"/>
          <w:b/>
          <w:sz w:val="28"/>
          <w:szCs w:val="28"/>
        </w:rPr>
        <w:t>5</w:t>
      </w:r>
    </w:p>
    <w:p w14:paraId="2AC6D6E7" w14:textId="77777777" w:rsidR="000B21DE" w:rsidRPr="000B21DE" w:rsidRDefault="000B21DE" w:rsidP="000B21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 Для промывания желудка используют  </w:t>
      </w:r>
      <w:r w:rsidRPr="000B21DE">
        <w:rPr>
          <w:rFonts w:ascii="Times New Roman" w:hAnsi="Times New Roman" w:cs="Times New Roman"/>
          <w:b/>
          <w:sz w:val="28"/>
          <w:szCs w:val="28"/>
        </w:rPr>
        <w:t xml:space="preserve">толстый </w:t>
      </w:r>
      <w:r w:rsidRPr="000B21DE">
        <w:rPr>
          <w:rFonts w:ascii="Times New Roman" w:hAnsi="Times New Roman" w:cs="Times New Roman"/>
          <w:sz w:val="28"/>
          <w:szCs w:val="28"/>
        </w:rPr>
        <w:t xml:space="preserve"> желудочный зонд.</w:t>
      </w:r>
    </w:p>
    <w:p w14:paraId="292F2AD2" w14:textId="77777777" w:rsidR="000B21DE" w:rsidRPr="000B21DE" w:rsidRDefault="000B21DE" w:rsidP="000B21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hAnsi="Times New Roman" w:cs="Times New Roman"/>
          <w:sz w:val="28"/>
          <w:szCs w:val="28"/>
        </w:rPr>
        <w:t xml:space="preserve"> Предупредите пациента, что после введения гистамина у него может возникнуть  </w:t>
      </w:r>
      <w:r w:rsidRPr="000B21DE">
        <w:rPr>
          <w:rFonts w:ascii="Times New Roman" w:hAnsi="Times New Roman" w:cs="Times New Roman"/>
          <w:b/>
          <w:sz w:val="28"/>
          <w:szCs w:val="28"/>
        </w:rPr>
        <w:t xml:space="preserve">гиперемия </w:t>
      </w:r>
      <w:r w:rsidRPr="000B21DE">
        <w:rPr>
          <w:rFonts w:ascii="Times New Roman" w:hAnsi="Times New Roman" w:cs="Times New Roman"/>
          <w:sz w:val="28"/>
          <w:szCs w:val="28"/>
        </w:rPr>
        <w:t xml:space="preserve"> кожи, головокружение, тошнота.</w:t>
      </w:r>
    </w:p>
    <w:p w14:paraId="3E67D8AA" w14:textId="77777777" w:rsidR="00651417" w:rsidRPr="000B21DE" w:rsidRDefault="00651417" w:rsidP="000B2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67C92E" w14:textId="77777777" w:rsidR="00651417" w:rsidRPr="000B21DE" w:rsidRDefault="00651417" w:rsidP="000B2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0BAA39" w14:textId="0A8E4F76" w:rsidR="000B21DE" w:rsidRPr="000B21DE" w:rsidRDefault="00651417" w:rsidP="000B2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№2.</w:t>
      </w:r>
      <w:r w:rsidR="000B21DE"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Допишите фразы, ответьте на вопросы:</w:t>
      </w:r>
    </w:p>
    <w:p w14:paraId="6D496121" w14:textId="5AFA38B1" w:rsidR="00651417" w:rsidRPr="000B21DE" w:rsidRDefault="00651417" w:rsidP="000B2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2011D2" w14:textId="77777777" w:rsidR="00651417" w:rsidRPr="000B21DE" w:rsidRDefault="00651417" w:rsidP="000B21D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 создаваемое отверстие</w:t>
      </w:r>
    </w:p>
    <w:p w14:paraId="70586F3E" w14:textId="77777777" w:rsidR="00651417" w:rsidRPr="000B21DE" w:rsidRDefault="00651417" w:rsidP="000B21D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 в трахее</w:t>
      </w:r>
    </w:p>
    <w:p w14:paraId="0BB08215" w14:textId="77777777" w:rsidR="00651417" w:rsidRPr="000B21DE" w:rsidRDefault="00651417" w:rsidP="000B21D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дыхания пациента</w:t>
      </w:r>
    </w:p>
    <w:p w14:paraId="0D7B0A1E" w14:textId="77777777" w:rsidR="00651417" w:rsidRPr="000B21DE" w:rsidRDefault="00651417" w:rsidP="000B21D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 в желудке</w:t>
      </w:r>
    </w:p>
    <w:p w14:paraId="443FD400" w14:textId="77777777" w:rsidR="00651417" w:rsidRPr="000B21DE" w:rsidRDefault="00651417" w:rsidP="000B21D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питания пациента</w:t>
      </w:r>
    </w:p>
    <w:p w14:paraId="5FB4D931" w14:textId="77777777" w:rsidR="00651417" w:rsidRPr="000B21DE" w:rsidRDefault="00651417" w:rsidP="000B21D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Выведенная на брюшную стенку толстая кишка</w:t>
      </w:r>
    </w:p>
    <w:p w14:paraId="37FD1ACC" w14:textId="77777777" w:rsidR="00651417" w:rsidRPr="000B21DE" w:rsidRDefault="00651417" w:rsidP="000B21D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Выведенная на брюшную стенку подвздошная кишка</w:t>
      </w:r>
    </w:p>
    <w:p w14:paraId="03F9D077" w14:textId="77777777" w:rsidR="00651417" w:rsidRPr="000B21DE" w:rsidRDefault="00651417" w:rsidP="000B21D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 каловых масс и газов из кишечника</w:t>
      </w:r>
    </w:p>
    <w:p w14:paraId="21BF1C3B" w14:textId="77777777" w:rsidR="00651417" w:rsidRPr="000B21DE" w:rsidRDefault="00651417" w:rsidP="000B21D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 в мочевом пузыре</w:t>
      </w:r>
    </w:p>
    <w:p w14:paraId="3BAAC359" w14:textId="77777777" w:rsidR="00651417" w:rsidRPr="000B21DE" w:rsidRDefault="00651417" w:rsidP="000B21D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Выведение мочи из мочевого пузыря</w:t>
      </w:r>
    </w:p>
    <w:p w14:paraId="6EC327B6" w14:textId="211504DA" w:rsidR="005079A1" w:rsidRPr="000B21DE" w:rsidRDefault="00651417" w:rsidP="000B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314CBA6" w14:textId="77777777" w:rsidR="005079A1" w:rsidRDefault="005079A1" w:rsidP="00A67C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AEB073" w14:textId="77777777" w:rsidR="005079A1" w:rsidRDefault="005079A1" w:rsidP="005A7AB2">
      <w:pPr>
        <w:rPr>
          <w:rFonts w:ascii="Times New Roman" w:hAnsi="Times New Roman" w:cs="Times New Roman"/>
          <w:sz w:val="28"/>
          <w:szCs w:val="28"/>
        </w:rPr>
      </w:pPr>
    </w:p>
    <w:p w14:paraId="27AF04A4" w14:textId="77777777" w:rsidR="00651417" w:rsidRDefault="00651417" w:rsidP="005A7AB2">
      <w:pPr>
        <w:rPr>
          <w:rFonts w:ascii="Times New Roman" w:hAnsi="Times New Roman" w:cs="Times New Roman"/>
          <w:sz w:val="28"/>
          <w:szCs w:val="28"/>
        </w:rPr>
      </w:pPr>
    </w:p>
    <w:p w14:paraId="0051E16C" w14:textId="77777777" w:rsidR="00651417" w:rsidRDefault="00651417" w:rsidP="005A7AB2">
      <w:pPr>
        <w:rPr>
          <w:rFonts w:ascii="Times New Roman" w:hAnsi="Times New Roman" w:cs="Times New Roman"/>
          <w:sz w:val="28"/>
          <w:szCs w:val="28"/>
        </w:rPr>
      </w:pPr>
    </w:p>
    <w:p w14:paraId="50E630A7" w14:textId="77777777" w:rsidR="000B63E8" w:rsidRDefault="000B63E8" w:rsidP="000B63E8">
      <w:pPr>
        <w:rPr>
          <w:rFonts w:ascii="Times New Roman" w:hAnsi="Times New Roman" w:cs="Times New Roman"/>
          <w:sz w:val="28"/>
          <w:szCs w:val="28"/>
        </w:rPr>
      </w:pPr>
    </w:p>
    <w:p w14:paraId="0C09BBDC" w14:textId="11436BCC" w:rsidR="00AA5E41" w:rsidRDefault="00AA5E41" w:rsidP="000B63E8">
      <w:pPr>
        <w:rPr>
          <w:rFonts w:ascii="Times New Roman" w:hAnsi="Times New Roman" w:cs="Times New Roman"/>
          <w:sz w:val="28"/>
          <w:szCs w:val="28"/>
        </w:rPr>
      </w:pPr>
    </w:p>
    <w:p w14:paraId="628B3C69" w14:textId="77777777" w:rsidR="00AC3AAD" w:rsidRDefault="00AC3AAD" w:rsidP="000B63E8">
      <w:pPr>
        <w:rPr>
          <w:rFonts w:ascii="Times New Roman" w:hAnsi="Times New Roman" w:cs="Times New Roman"/>
          <w:sz w:val="28"/>
          <w:szCs w:val="28"/>
        </w:rPr>
      </w:pPr>
    </w:p>
    <w:p w14:paraId="62EE9511" w14:textId="77777777" w:rsidR="004F4B7F" w:rsidRDefault="004F4B7F" w:rsidP="000B63E8">
      <w:pPr>
        <w:rPr>
          <w:rFonts w:ascii="Times New Roman" w:hAnsi="Times New Roman" w:cs="Times New Roman"/>
          <w:sz w:val="28"/>
          <w:szCs w:val="28"/>
        </w:rPr>
      </w:pPr>
    </w:p>
    <w:p w14:paraId="75D98690" w14:textId="77777777" w:rsidR="004F4B7F" w:rsidRDefault="004F4B7F" w:rsidP="000B63E8">
      <w:pPr>
        <w:rPr>
          <w:rFonts w:ascii="Times New Roman" w:hAnsi="Times New Roman" w:cs="Times New Roman"/>
          <w:sz w:val="28"/>
          <w:szCs w:val="28"/>
        </w:rPr>
      </w:pPr>
    </w:p>
    <w:p w14:paraId="558D54AC" w14:textId="5CB5D47D" w:rsidR="00A67C39" w:rsidRDefault="000B63E8" w:rsidP="00A67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В</w:t>
      </w:r>
    </w:p>
    <w:p w14:paraId="2BB5798E" w14:textId="77777777" w:rsidR="00A67C39" w:rsidRDefault="00A67C39" w:rsidP="00B95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99B05E" w14:textId="7CFA5C57" w:rsidR="00B95364" w:rsidRDefault="00B95364" w:rsidP="00B95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</w:t>
      </w:r>
    </w:p>
    <w:p w14:paraId="375C17AF" w14:textId="62C8DF28" w:rsidR="00DC6A85" w:rsidRDefault="00DC6A85" w:rsidP="00E037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14:paraId="5FA689FE" w14:textId="753A5E47" w:rsidR="00DC6A85" w:rsidRDefault="00DC6A85" w:rsidP="00C110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36997D" w14:textId="628864AD" w:rsidR="00DC6A85" w:rsidRDefault="00DC6A85" w:rsidP="00C037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имитируем ситуацию приближенную к реальной практической ситуации</w:t>
      </w:r>
      <w:r w:rsidR="00E037D4">
        <w:rPr>
          <w:rFonts w:ascii="Times New Roman" w:hAnsi="Times New Roman" w:cs="Times New Roman"/>
          <w:sz w:val="28"/>
          <w:szCs w:val="28"/>
        </w:rPr>
        <w:t>. Для этого необходимо распределить роли (студенты могут самостоятельно распределить роли, можно использовать жеребьевку).</w:t>
      </w:r>
    </w:p>
    <w:p w14:paraId="57057624" w14:textId="119FB7D5" w:rsidR="00DC6A85" w:rsidRPr="00E037D4" w:rsidRDefault="00DC6A85" w:rsidP="00DC6A8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37D4">
        <w:rPr>
          <w:rFonts w:ascii="Times New Roman" w:hAnsi="Times New Roman" w:cs="Times New Roman"/>
          <w:sz w:val="28"/>
          <w:szCs w:val="28"/>
          <w:u w:val="single"/>
        </w:rPr>
        <w:t>Мед работнику:</w:t>
      </w:r>
    </w:p>
    <w:p w14:paraId="534B7269" w14:textId="7D844985" w:rsidR="00B95364" w:rsidRDefault="00DC6A85" w:rsidP="00DC6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и записать нарушенные потребности</w:t>
      </w:r>
    </w:p>
    <w:p w14:paraId="75705772" w14:textId="09250D27" w:rsidR="00DC6A85" w:rsidRDefault="00DC6A85" w:rsidP="00DC6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ухода</w:t>
      </w:r>
    </w:p>
    <w:p w14:paraId="6D764491" w14:textId="36F7D892" w:rsidR="00DC6A85" w:rsidRDefault="00DC6A85" w:rsidP="00DC6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его с пациентом</w:t>
      </w:r>
    </w:p>
    <w:p w14:paraId="5D3C3546" w14:textId="7CB57DE3" w:rsidR="00DC6A85" w:rsidRDefault="00DC6A85" w:rsidP="00DC6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план</w:t>
      </w:r>
    </w:p>
    <w:p w14:paraId="59AB6892" w14:textId="0440B960" w:rsidR="00DC6A85" w:rsidRDefault="00DC6A85" w:rsidP="00DC6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необходимую документацию</w:t>
      </w:r>
    </w:p>
    <w:p w14:paraId="0C5E55AC" w14:textId="1C423F30" w:rsidR="00DC6A85" w:rsidRPr="00E037D4" w:rsidRDefault="00E037D4" w:rsidP="00E037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37D4">
        <w:rPr>
          <w:rFonts w:ascii="Times New Roman" w:hAnsi="Times New Roman" w:cs="Times New Roman"/>
          <w:sz w:val="28"/>
          <w:szCs w:val="28"/>
          <w:u w:val="single"/>
        </w:rPr>
        <w:t>Эксперты:</w:t>
      </w:r>
    </w:p>
    <w:p w14:paraId="7985A64B" w14:textId="0B559023" w:rsidR="00E037D4" w:rsidRDefault="00E037D4" w:rsidP="00E037D4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Работают только с чек - листами. В процесс работы не вмешиваются. После выполнения задания подсчитывают количество полученных баллов. </w:t>
      </w:r>
      <w:r>
        <w:rPr>
          <w:rFonts w:ascii="Times New Roman" w:hAnsi="Times New Roman"/>
          <w:sz w:val="28"/>
          <w:szCs w:val="34"/>
        </w:rPr>
        <w:t>Сообщают результат</w:t>
      </w:r>
      <w:r w:rsidR="004A4739">
        <w:rPr>
          <w:rFonts w:ascii="Times New Roman" w:hAnsi="Times New Roman"/>
          <w:sz w:val="28"/>
          <w:szCs w:val="34"/>
        </w:rPr>
        <w:t>, выделяют</w:t>
      </w:r>
      <w:r>
        <w:rPr>
          <w:rFonts w:ascii="Times New Roman" w:hAnsi="Times New Roman"/>
          <w:sz w:val="28"/>
          <w:szCs w:val="34"/>
        </w:rPr>
        <w:t xml:space="preserve"> положительные и отрицательные моменты при выполнении задания.</w:t>
      </w:r>
    </w:p>
    <w:p w14:paraId="347EE6B6" w14:textId="32C5AC6B" w:rsidR="00E037D4" w:rsidRPr="00E037D4" w:rsidRDefault="00E037D4" w:rsidP="00E037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37D4">
        <w:rPr>
          <w:rFonts w:ascii="Times New Roman" w:hAnsi="Times New Roman" w:cs="Times New Roman"/>
          <w:sz w:val="28"/>
          <w:szCs w:val="28"/>
          <w:u w:val="single"/>
        </w:rPr>
        <w:t>Пациент:</w:t>
      </w:r>
      <w:r w:rsidR="004A47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4739" w:rsidRPr="004A4739">
        <w:rPr>
          <w:rFonts w:ascii="Times New Roman" w:hAnsi="Times New Roman" w:cs="Times New Roman"/>
          <w:sz w:val="28"/>
          <w:szCs w:val="28"/>
        </w:rPr>
        <w:t>пред</w:t>
      </w:r>
      <w:r w:rsidR="004A4739">
        <w:rPr>
          <w:rFonts w:ascii="Times New Roman" w:hAnsi="Times New Roman" w:cs="Times New Roman"/>
          <w:sz w:val="28"/>
          <w:szCs w:val="28"/>
        </w:rPr>
        <w:t>ъ</w:t>
      </w:r>
      <w:r w:rsidR="004A4739" w:rsidRPr="004A4739">
        <w:rPr>
          <w:rFonts w:ascii="Times New Roman" w:hAnsi="Times New Roman" w:cs="Times New Roman"/>
          <w:sz w:val="28"/>
          <w:szCs w:val="28"/>
        </w:rPr>
        <w:t>являет жалобы</w:t>
      </w:r>
      <w:r w:rsidR="004A4739">
        <w:rPr>
          <w:rFonts w:ascii="Times New Roman" w:hAnsi="Times New Roman" w:cs="Times New Roman"/>
          <w:sz w:val="28"/>
          <w:szCs w:val="28"/>
        </w:rPr>
        <w:t xml:space="preserve"> предусмотренные ситуационной задачей</w:t>
      </w:r>
      <w:r w:rsidRPr="00E037D4">
        <w:rPr>
          <w:rFonts w:ascii="Times New Roman" w:hAnsi="Times New Roman" w:cs="Times New Roman"/>
          <w:sz w:val="28"/>
          <w:szCs w:val="28"/>
        </w:rPr>
        <w:t>, выполняет команды мед</w:t>
      </w:r>
      <w:proofErr w:type="gramStart"/>
      <w:r w:rsidR="00792C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37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7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37D4">
        <w:rPr>
          <w:rFonts w:ascii="Times New Roman" w:hAnsi="Times New Roman" w:cs="Times New Roman"/>
          <w:sz w:val="28"/>
          <w:szCs w:val="28"/>
        </w:rPr>
        <w:t>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205AA5" w14:textId="77777777" w:rsidR="00E037D4" w:rsidRDefault="00E037D4" w:rsidP="00E037D4">
      <w:pPr>
        <w:rPr>
          <w:rFonts w:ascii="Times New Roman" w:hAnsi="Times New Roman" w:cs="Times New Roman"/>
          <w:sz w:val="28"/>
          <w:szCs w:val="28"/>
        </w:rPr>
      </w:pPr>
    </w:p>
    <w:p w14:paraId="74CDD735" w14:textId="77777777" w:rsidR="00DC6A85" w:rsidRDefault="00DC6A85" w:rsidP="00B95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72ADDD" w14:textId="2CFF798E" w:rsidR="00E037D4" w:rsidRDefault="00E037D4" w:rsidP="004A4739">
      <w:pPr>
        <w:rPr>
          <w:rFonts w:ascii="Times New Roman" w:hAnsi="Times New Roman" w:cs="Times New Roman"/>
          <w:sz w:val="28"/>
          <w:szCs w:val="28"/>
        </w:rPr>
      </w:pPr>
    </w:p>
    <w:p w14:paraId="5FE71347" w14:textId="3EDB6AB4" w:rsidR="00430119" w:rsidRDefault="00430119" w:rsidP="004A4739">
      <w:pPr>
        <w:rPr>
          <w:rFonts w:ascii="Times New Roman" w:hAnsi="Times New Roman" w:cs="Times New Roman"/>
          <w:sz w:val="28"/>
          <w:szCs w:val="28"/>
        </w:rPr>
      </w:pPr>
    </w:p>
    <w:p w14:paraId="0299420D" w14:textId="4C87AB36" w:rsidR="00430119" w:rsidRDefault="00430119" w:rsidP="004A4739">
      <w:pPr>
        <w:rPr>
          <w:rFonts w:ascii="Times New Roman" w:hAnsi="Times New Roman" w:cs="Times New Roman"/>
          <w:sz w:val="28"/>
          <w:szCs w:val="28"/>
        </w:rPr>
      </w:pPr>
    </w:p>
    <w:p w14:paraId="0BC02332" w14:textId="6512E0D8" w:rsidR="00430119" w:rsidRDefault="00430119" w:rsidP="004A4739">
      <w:pPr>
        <w:rPr>
          <w:rFonts w:ascii="Times New Roman" w:hAnsi="Times New Roman" w:cs="Times New Roman"/>
          <w:sz w:val="28"/>
          <w:szCs w:val="28"/>
        </w:rPr>
      </w:pPr>
    </w:p>
    <w:p w14:paraId="2048BAB4" w14:textId="212F4503" w:rsidR="00430119" w:rsidRDefault="00430119" w:rsidP="004A4739">
      <w:pPr>
        <w:rPr>
          <w:rFonts w:ascii="Times New Roman" w:hAnsi="Times New Roman" w:cs="Times New Roman"/>
          <w:sz w:val="28"/>
          <w:szCs w:val="28"/>
        </w:rPr>
      </w:pPr>
    </w:p>
    <w:p w14:paraId="2D7751B8" w14:textId="5586BA36" w:rsidR="00430119" w:rsidRDefault="00430119" w:rsidP="004A4739">
      <w:pPr>
        <w:rPr>
          <w:rFonts w:ascii="Times New Roman" w:hAnsi="Times New Roman" w:cs="Times New Roman"/>
          <w:sz w:val="28"/>
          <w:szCs w:val="28"/>
        </w:rPr>
      </w:pPr>
    </w:p>
    <w:p w14:paraId="33F5560F" w14:textId="65F35065" w:rsidR="00430119" w:rsidRDefault="00430119" w:rsidP="004A4739">
      <w:pPr>
        <w:rPr>
          <w:rFonts w:ascii="Times New Roman" w:hAnsi="Times New Roman" w:cs="Times New Roman"/>
          <w:sz w:val="28"/>
          <w:szCs w:val="28"/>
        </w:rPr>
      </w:pPr>
    </w:p>
    <w:p w14:paraId="42600F74" w14:textId="5DED28EE" w:rsidR="00430119" w:rsidRDefault="00430119" w:rsidP="004A4739">
      <w:pPr>
        <w:rPr>
          <w:rFonts w:ascii="Times New Roman" w:hAnsi="Times New Roman" w:cs="Times New Roman"/>
          <w:sz w:val="28"/>
          <w:szCs w:val="28"/>
        </w:rPr>
      </w:pPr>
    </w:p>
    <w:p w14:paraId="6E480C99" w14:textId="5D183720" w:rsidR="005A7AB2" w:rsidRDefault="005A7AB2" w:rsidP="004A4739">
      <w:pPr>
        <w:rPr>
          <w:rFonts w:ascii="Times New Roman" w:hAnsi="Times New Roman" w:cs="Times New Roman"/>
          <w:sz w:val="28"/>
          <w:szCs w:val="28"/>
        </w:rPr>
      </w:pPr>
    </w:p>
    <w:p w14:paraId="054985D3" w14:textId="77777777" w:rsidR="005A7AB2" w:rsidRDefault="005A7AB2" w:rsidP="004A4739">
      <w:pPr>
        <w:rPr>
          <w:rFonts w:ascii="Times New Roman" w:hAnsi="Times New Roman" w:cs="Times New Roman"/>
          <w:sz w:val="28"/>
          <w:szCs w:val="28"/>
        </w:rPr>
      </w:pPr>
    </w:p>
    <w:p w14:paraId="350C36E7" w14:textId="77777777" w:rsidR="004F4B7F" w:rsidRDefault="004F4B7F" w:rsidP="004A4739">
      <w:pPr>
        <w:rPr>
          <w:rFonts w:ascii="Times New Roman" w:hAnsi="Times New Roman" w:cs="Times New Roman"/>
          <w:sz w:val="28"/>
          <w:szCs w:val="28"/>
        </w:rPr>
      </w:pPr>
    </w:p>
    <w:p w14:paraId="6C789AD8" w14:textId="77777777" w:rsidR="00AA5E41" w:rsidRDefault="00AA5E41" w:rsidP="004A4739">
      <w:pPr>
        <w:rPr>
          <w:rFonts w:ascii="Times New Roman" w:hAnsi="Times New Roman" w:cs="Times New Roman"/>
          <w:sz w:val="28"/>
          <w:szCs w:val="28"/>
        </w:rPr>
      </w:pPr>
    </w:p>
    <w:p w14:paraId="08C9F443" w14:textId="5DA9933E" w:rsidR="00B95364" w:rsidRDefault="00B95364" w:rsidP="00B95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B63E8">
        <w:rPr>
          <w:rFonts w:ascii="Times New Roman" w:hAnsi="Times New Roman" w:cs="Times New Roman"/>
          <w:sz w:val="28"/>
          <w:szCs w:val="28"/>
        </w:rPr>
        <w:t>Г</w:t>
      </w:r>
    </w:p>
    <w:p w14:paraId="377027F2" w14:textId="77777777" w:rsidR="003F57E8" w:rsidRDefault="003F57E8" w:rsidP="00B95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364D8A" w14:textId="30741B67" w:rsidR="00E037D4" w:rsidRDefault="00B95364" w:rsidP="00011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</w:t>
      </w:r>
      <w:r w:rsidR="004A473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A4739">
        <w:rPr>
          <w:rFonts w:ascii="Times New Roman" w:hAnsi="Times New Roman" w:cs="Times New Roman"/>
          <w:sz w:val="28"/>
          <w:szCs w:val="28"/>
        </w:rPr>
        <w:t>а</w:t>
      </w:r>
    </w:p>
    <w:p w14:paraId="6F4AEBAB" w14:textId="282898E5" w:rsidR="00E037D4" w:rsidRDefault="002950DC" w:rsidP="00295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Пациентка прооперирована по поводу механической непроходимости. Во время операции обнаружена опухоль сигмовидной кишки, наложена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2-й день после операции повязка начала обильно промокать кишечным содержимым. Пациентка расстроена. Угнетена, её беспокоит отношение родственников к ней. Она считает, что она будет обузой семье дочери, с которой проживает. Больше всего её беспокоит наличие кишечного свища. Она сомневается, что сможет сама обеспечить уход за кожей в области свища. </w:t>
      </w:r>
    </w:p>
    <w:p w14:paraId="387E48A8" w14:textId="24AD2362" w:rsidR="002950DC" w:rsidRDefault="002950DC" w:rsidP="00295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14:paraId="21333E58" w14:textId="76EDF716" w:rsidR="002950DC" w:rsidRDefault="002950DC" w:rsidP="002950DC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проблемы пациентки: сформулируйте цели и составьте план сестринского ухода по приоритетной проблеме</w:t>
      </w:r>
      <w:r w:rsidR="0064728E">
        <w:rPr>
          <w:rFonts w:ascii="Times New Roman" w:hAnsi="Times New Roman" w:cs="Times New Roman"/>
          <w:sz w:val="28"/>
          <w:szCs w:val="28"/>
        </w:rPr>
        <w:t xml:space="preserve"> с мотивацией каждого сестринского вмешательства.</w:t>
      </w:r>
    </w:p>
    <w:p w14:paraId="72E219D3" w14:textId="222D04A6" w:rsidR="0064728E" w:rsidRPr="002950DC" w:rsidRDefault="0064728E" w:rsidP="002950DC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беседу с пациенткой о принципах защиты кожи вокруг свища, порекомендуйте необходимые препараты.</w:t>
      </w:r>
    </w:p>
    <w:p w14:paraId="3810BD79" w14:textId="754194AF" w:rsidR="00E037D4" w:rsidRDefault="00E037D4" w:rsidP="00295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E2A85" w14:textId="77777777" w:rsidR="000118E5" w:rsidRDefault="000118E5" w:rsidP="00295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2C703C" w14:textId="77777777" w:rsidR="000118E5" w:rsidRDefault="000118E5" w:rsidP="00295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610B9" w14:textId="714C1B1A" w:rsidR="000118E5" w:rsidRDefault="000118E5" w:rsidP="00011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Ситуационная задача</w:t>
      </w:r>
    </w:p>
    <w:p w14:paraId="2A2881EF" w14:textId="7CE6771A" w:rsidR="000118E5" w:rsidRDefault="000118E5" w:rsidP="00011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патронаже на дому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дсестра хирургического кабинета </w:t>
      </w:r>
      <w:r w:rsidRPr="0001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поликлиники посетила пациентку с </w:t>
      </w:r>
      <w:proofErr w:type="spellStart"/>
      <w:r w:rsidRPr="00011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опросе: пациентка К., </w:t>
      </w:r>
      <w:r w:rsidRPr="000118E5">
        <w:rPr>
          <w:rFonts w:ascii="Times New Roman" w:eastAsia="Times New Roman" w:hAnsi="Times New Roman" w:cs="Times New Roman"/>
          <w:sz w:val="28"/>
          <w:szCs w:val="28"/>
          <w:lang w:eastAsia="ru-RU"/>
        </w:rPr>
        <w:t>63 года предъявляет жалобы на неприятный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 от стомы, она стесняется </w:t>
      </w:r>
      <w:r w:rsidRPr="000118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в магазин, гуляет поздно вечером, чтобы не встретить знакомых, стала плохо спать. Из беседы выяснилось, что пациентка любит кислую капусту, лук, часто их употребляет, питается в 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время, старается есть пореже, 2 раза в сутки.</w:t>
      </w:r>
      <w:r w:rsidRPr="00011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11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осмотре: признаков воспаления кожи вокруг стомы нет, от калоприемника резкий неприятный запах.</w:t>
      </w:r>
    </w:p>
    <w:p w14:paraId="739647E3" w14:textId="77777777" w:rsidR="000118E5" w:rsidRDefault="000118E5" w:rsidP="0001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14:paraId="6750BC2F" w14:textId="0E56674E" w:rsidR="000118E5" w:rsidRPr="001E5115" w:rsidRDefault="000118E5" w:rsidP="001E5115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15">
        <w:rPr>
          <w:rFonts w:ascii="Times New Roman" w:hAnsi="Times New Roman" w:cs="Times New Roman"/>
          <w:sz w:val="28"/>
          <w:szCs w:val="28"/>
        </w:rPr>
        <w:t>Определите проблемы пациентки: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14:paraId="1F50467F" w14:textId="7DCB14E7" w:rsidR="000118E5" w:rsidRPr="001E5115" w:rsidRDefault="000118E5" w:rsidP="001E5115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15">
        <w:rPr>
          <w:rFonts w:ascii="Times New Roman" w:hAnsi="Times New Roman" w:cs="Times New Roman"/>
          <w:sz w:val="28"/>
          <w:szCs w:val="28"/>
        </w:rPr>
        <w:t>Проведите беседу с пациенткой о принципах защиты</w:t>
      </w:r>
      <w:r w:rsidR="001E5115">
        <w:rPr>
          <w:rFonts w:ascii="Times New Roman" w:hAnsi="Times New Roman" w:cs="Times New Roman"/>
          <w:sz w:val="28"/>
          <w:szCs w:val="28"/>
        </w:rPr>
        <w:t xml:space="preserve"> кожи вокруг стомы</w:t>
      </w:r>
      <w:r w:rsidRPr="001E5115">
        <w:rPr>
          <w:rFonts w:ascii="Times New Roman" w:hAnsi="Times New Roman" w:cs="Times New Roman"/>
          <w:sz w:val="28"/>
          <w:szCs w:val="28"/>
        </w:rPr>
        <w:t>, порекомендуйте необходимые препараты.</w:t>
      </w:r>
    </w:p>
    <w:p w14:paraId="568996D7" w14:textId="77777777" w:rsidR="001E5115" w:rsidRDefault="001E5115" w:rsidP="001E511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C9855" w14:textId="77777777" w:rsidR="001E5115" w:rsidRDefault="001E5115" w:rsidP="001E511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CFA1B" w14:textId="77777777" w:rsidR="001E5115" w:rsidRDefault="001E5115" w:rsidP="001E511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38FCA" w14:textId="77777777" w:rsidR="001E5115" w:rsidRDefault="001E5115" w:rsidP="001E511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71CEF" w14:textId="77777777" w:rsidR="001E5115" w:rsidRDefault="001E5115" w:rsidP="001E511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FF1C7" w14:textId="77777777" w:rsidR="001E5115" w:rsidRDefault="001E5115" w:rsidP="001E511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ED6A7" w14:textId="77777777" w:rsidR="004F4B7F" w:rsidRDefault="004F4B7F" w:rsidP="001E511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FDF13" w14:textId="5B5637F3" w:rsidR="00E037D4" w:rsidRDefault="001E5115" w:rsidP="00557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Ситуационная задача</w:t>
      </w:r>
    </w:p>
    <w:p w14:paraId="7EFA24CE" w14:textId="77777777" w:rsidR="005570F0" w:rsidRPr="004E1C3A" w:rsidRDefault="005570F0" w:rsidP="005570F0">
      <w:pPr>
        <w:shd w:val="clear" w:color="auto" w:fill="FFFFFF"/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1C3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Участковая медицинская сестра посещает на дому онкологиче</w:t>
      </w:r>
      <w:r w:rsidRPr="004E1C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ского пациента с наложенной </w:t>
      </w:r>
      <w:proofErr w:type="spellStart"/>
      <w:r w:rsidRPr="004E1C3A">
        <w:rPr>
          <w:rFonts w:ascii="Times New Roman" w:eastAsia="Times New Roman" w:hAnsi="Times New Roman" w:cs="Times New Roman"/>
          <w:color w:val="000000"/>
          <w:sz w:val="28"/>
          <w:szCs w:val="28"/>
        </w:rPr>
        <w:t>эпицистостомой</w:t>
      </w:r>
      <w:proofErr w:type="spellEnd"/>
      <w:r w:rsidRPr="004E1C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D62E6D3" w14:textId="77777777" w:rsidR="005570F0" w:rsidRPr="004E1C3A" w:rsidRDefault="005570F0" w:rsidP="005570F0">
      <w:pPr>
        <w:shd w:val="clear" w:color="auto" w:fill="FFFFFF"/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1C3A"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 очень слаб, с постели не встает.</w:t>
      </w:r>
    </w:p>
    <w:p w14:paraId="363E0D63" w14:textId="77777777" w:rsidR="005570F0" w:rsidRPr="004E1C3A" w:rsidRDefault="005570F0" w:rsidP="005570F0">
      <w:pPr>
        <w:shd w:val="clear" w:color="auto" w:fill="FFFFFF"/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1C3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профилактики развития гнойно-септического процесса ре</w:t>
      </w:r>
      <w:r w:rsidRPr="004E1C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комендовано ежедневное промывание мочевого пузыря по катетеру, и веденному в стому.</w:t>
      </w:r>
    </w:p>
    <w:p w14:paraId="0594558D" w14:textId="77777777" w:rsidR="005570F0" w:rsidRPr="004E1C3A" w:rsidRDefault="005570F0" w:rsidP="005570F0">
      <w:pPr>
        <w:shd w:val="clear" w:color="auto" w:fill="FFFFFF"/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1C3A"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Родные знают, что и им предстоит осуществление этой процеду</w:t>
      </w:r>
      <w:r w:rsidRPr="004E1C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ры, испытывают беспокойство, так как не имеют представления, как промыть мочевой пузырь и при этом не навредить своему близкому человеку.</w:t>
      </w:r>
    </w:p>
    <w:p w14:paraId="1388022C" w14:textId="77777777" w:rsidR="005570F0" w:rsidRDefault="005570F0" w:rsidP="00557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14:paraId="63C818B7" w14:textId="17D9F52C" w:rsidR="005570F0" w:rsidRPr="005570F0" w:rsidRDefault="005570F0" w:rsidP="005570F0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0F0">
        <w:rPr>
          <w:rFonts w:ascii="Times New Roman" w:hAnsi="Times New Roman" w:cs="Times New Roman"/>
          <w:sz w:val="28"/>
          <w:szCs w:val="28"/>
        </w:rPr>
        <w:t>Определите проблемы пациентки: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14:paraId="080612DA" w14:textId="58B5D402" w:rsidR="005079A1" w:rsidRPr="005570F0" w:rsidRDefault="005570F0" w:rsidP="005570F0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0F0">
        <w:rPr>
          <w:rFonts w:ascii="Times New Roman" w:hAnsi="Times New Roman" w:cs="Times New Roman"/>
          <w:sz w:val="28"/>
          <w:szCs w:val="28"/>
        </w:rPr>
        <w:t xml:space="preserve">Проведите беседу с пациенткой о принципах защиты кожи вокруг </w:t>
      </w:r>
      <w:proofErr w:type="spellStart"/>
      <w:r w:rsidRPr="005570F0">
        <w:rPr>
          <w:rFonts w:ascii="Times New Roman" w:hAnsi="Times New Roman" w:cs="Times New Roman"/>
          <w:sz w:val="28"/>
          <w:szCs w:val="28"/>
        </w:rPr>
        <w:t>цистостомы</w:t>
      </w:r>
      <w:proofErr w:type="spellEnd"/>
      <w:r w:rsidRPr="005570F0">
        <w:rPr>
          <w:rFonts w:ascii="Times New Roman" w:hAnsi="Times New Roman" w:cs="Times New Roman"/>
          <w:sz w:val="28"/>
          <w:szCs w:val="28"/>
        </w:rPr>
        <w:t>, порекомендуйте необходимые препараты</w:t>
      </w:r>
    </w:p>
    <w:p w14:paraId="6A3876D6" w14:textId="77777777" w:rsidR="005570F0" w:rsidRDefault="005570F0" w:rsidP="000B63E8">
      <w:pPr>
        <w:rPr>
          <w:rFonts w:ascii="Times New Roman" w:hAnsi="Times New Roman" w:cs="Times New Roman"/>
          <w:sz w:val="28"/>
          <w:szCs w:val="28"/>
        </w:rPr>
      </w:pPr>
    </w:p>
    <w:p w14:paraId="1333E947" w14:textId="77777777" w:rsidR="005570F0" w:rsidRDefault="005570F0" w:rsidP="000B63E8">
      <w:pPr>
        <w:rPr>
          <w:rFonts w:ascii="Times New Roman" w:hAnsi="Times New Roman" w:cs="Times New Roman"/>
          <w:sz w:val="28"/>
          <w:szCs w:val="28"/>
        </w:rPr>
      </w:pPr>
    </w:p>
    <w:p w14:paraId="49891418" w14:textId="77777777" w:rsidR="005570F0" w:rsidRDefault="005570F0" w:rsidP="000B63E8">
      <w:pPr>
        <w:rPr>
          <w:rFonts w:ascii="Times New Roman" w:hAnsi="Times New Roman" w:cs="Times New Roman"/>
          <w:sz w:val="28"/>
          <w:szCs w:val="28"/>
        </w:rPr>
      </w:pPr>
    </w:p>
    <w:p w14:paraId="2AD4CB9D" w14:textId="77777777" w:rsidR="005570F0" w:rsidRDefault="005570F0" w:rsidP="000B63E8">
      <w:pPr>
        <w:rPr>
          <w:rFonts w:ascii="Times New Roman" w:hAnsi="Times New Roman" w:cs="Times New Roman"/>
          <w:sz w:val="28"/>
          <w:szCs w:val="28"/>
        </w:rPr>
      </w:pPr>
    </w:p>
    <w:p w14:paraId="40941948" w14:textId="77777777" w:rsidR="005570F0" w:rsidRDefault="005570F0" w:rsidP="000B63E8">
      <w:pPr>
        <w:rPr>
          <w:rFonts w:ascii="Times New Roman" w:hAnsi="Times New Roman" w:cs="Times New Roman"/>
          <w:sz w:val="28"/>
          <w:szCs w:val="28"/>
        </w:rPr>
      </w:pPr>
    </w:p>
    <w:p w14:paraId="0C9AB16E" w14:textId="77777777" w:rsidR="005570F0" w:rsidRDefault="005570F0" w:rsidP="000B63E8">
      <w:pPr>
        <w:rPr>
          <w:rFonts w:ascii="Times New Roman" w:hAnsi="Times New Roman" w:cs="Times New Roman"/>
          <w:sz w:val="28"/>
          <w:szCs w:val="28"/>
        </w:rPr>
      </w:pPr>
    </w:p>
    <w:p w14:paraId="25958D5F" w14:textId="77777777" w:rsidR="005570F0" w:rsidRDefault="005570F0" w:rsidP="000B63E8">
      <w:pPr>
        <w:rPr>
          <w:rFonts w:ascii="Times New Roman" w:hAnsi="Times New Roman" w:cs="Times New Roman"/>
          <w:sz w:val="28"/>
          <w:szCs w:val="28"/>
        </w:rPr>
      </w:pPr>
    </w:p>
    <w:p w14:paraId="755D4921" w14:textId="77777777" w:rsidR="005570F0" w:rsidRDefault="005570F0" w:rsidP="000B63E8">
      <w:pPr>
        <w:rPr>
          <w:rFonts w:ascii="Times New Roman" w:hAnsi="Times New Roman" w:cs="Times New Roman"/>
          <w:sz w:val="28"/>
          <w:szCs w:val="28"/>
        </w:rPr>
      </w:pPr>
    </w:p>
    <w:p w14:paraId="16CB6C1B" w14:textId="77777777" w:rsidR="005570F0" w:rsidRDefault="005570F0" w:rsidP="000B63E8">
      <w:pPr>
        <w:rPr>
          <w:rFonts w:ascii="Times New Roman" w:hAnsi="Times New Roman" w:cs="Times New Roman"/>
          <w:sz w:val="28"/>
          <w:szCs w:val="28"/>
        </w:rPr>
      </w:pPr>
    </w:p>
    <w:p w14:paraId="3F77EEE1" w14:textId="77777777" w:rsidR="00CC7F03" w:rsidRDefault="00CC7F03" w:rsidP="000B63E8">
      <w:pPr>
        <w:rPr>
          <w:rFonts w:ascii="Times New Roman" w:hAnsi="Times New Roman" w:cs="Times New Roman"/>
          <w:sz w:val="28"/>
          <w:szCs w:val="28"/>
        </w:rPr>
      </w:pPr>
    </w:p>
    <w:p w14:paraId="7713F8AA" w14:textId="77777777" w:rsidR="00CC7F03" w:rsidRDefault="00CC7F03" w:rsidP="000B63E8">
      <w:pPr>
        <w:rPr>
          <w:rFonts w:ascii="Times New Roman" w:hAnsi="Times New Roman" w:cs="Times New Roman"/>
          <w:sz w:val="28"/>
          <w:szCs w:val="28"/>
        </w:rPr>
      </w:pPr>
    </w:p>
    <w:p w14:paraId="5437842C" w14:textId="77777777" w:rsidR="00CC7F03" w:rsidRDefault="00CC7F03" w:rsidP="000B63E8">
      <w:pPr>
        <w:rPr>
          <w:rFonts w:ascii="Times New Roman" w:hAnsi="Times New Roman" w:cs="Times New Roman"/>
          <w:sz w:val="28"/>
          <w:szCs w:val="28"/>
        </w:rPr>
      </w:pPr>
    </w:p>
    <w:p w14:paraId="70D673E8" w14:textId="77777777" w:rsidR="00CC7F03" w:rsidRDefault="00CC7F03" w:rsidP="000B63E8">
      <w:pPr>
        <w:rPr>
          <w:rFonts w:ascii="Times New Roman" w:hAnsi="Times New Roman" w:cs="Times New Roman"/>
          <w:sz w:val="28"/>
          <w:szCs w:val="28"/>
        </w:rPr>
      </w:pPr>
    </w:p>
    <w:p w14:paraId="6E298902" w14:textId="77777777" w:rsidR="00CC7F03" w:rsidRDefault="00CC7F03" w:rsidP="000B63E8">
      <w:pPr>
        <w:rPr>
          <w:rFonts w:ascii="Times New Roman" w:hAnsi="Times New Roman" w:cs="Times New Roman"/>
          <w:sz w:val="28"/>
          <w:szCs w:val="28"/>
        </w:rPr>
      </w:pPr>
    </w:p>
    <w:p w14:paraId="4A7A0A23" w14:textId="77777777" w:rsidR="00CC7F03" w:rsidRDefault="00CC7F03" w:rsidP="000B63E8">
      <w:pPr>
        <w:rPr>
          <w:rFonts w:ascii="Times New Roman" w:hAnsi="Times New Roman" w:cs="Times New Roman"/>
          <w:sz w:val="28"/>
          <w:szCs w:val="28"/>
        </w:rPr>
      </w:pPr>
    </w:p>
    <w:p w14:paraId="46E3B6A8" w14:textId="77777777" w:rsidR="00CC7F03" w:rsidRDefault="00CC7F03" w:rsidP="000B63E8">
      <w:pPr>
        <w:rPr>
          <w:rFonts w:ascii="Times New Roman" w:hAnsi="Times New Roman" w:cs="Times New Roman"/>
          <w:sz w:val="28"/>
          <w:szCs w:val="28"/>
        </w:rPr>
      </w:pPr>
    </w:p>
    <w:p w14:paraId="14FEF7B1" w14:textId="77777777" w:rsidR="005570F0" w:rsidRDefault="005570F0" w:rsidP="000B63E8">
      <w:pPr>
        <w:rPr>
          <w:rFonts w:ascii="Times New Roman" w:hAnsi="Times New Roman" w:cs="Times New Roman"/>
          <w:sz w:val="28"/>
          <w:szCs w:val="28"/>
        </w:rPr>
      </w:pPr>
    </w:p>
    <w:p w14:paraId="183A5B97" w14:textId="77777777" w:rsidR="004F4B7F" w:rsidRDefault="004F4B7F" w:rsidP="000B63E8">
      <w:pPr>
        <w:rPr>
          <w:rFonts w:ascii="Times New Roman" w:hAnsi="Times New Roman" w:cs="Times New Roman"/>
          <w:sz w:val="28"/>
          <w:szCs w:val="28"/>
        </w:rPr>
      </w:pPr>
    </w:p>
    <w:p w14:paraId="1470F767" w14:textId="77777777" w:rsidR="005570F0" w:rsidRDefault="005570F0" w:rsidP="000B63E8">
      <w:pPr>
        <w:rPr>
          <w:rFonts w:ascii="Times New Roman" w:hAnsi="Times New Roman" w:cs="Times New Roman"/>
          <w:sz w:val="28"/>
          <w:szCs w:val="28"/>
        </w:rPr>
      </w:pPr>
    </w:p>
    <w:p w14:paraId="5F6212E3" w14:textId="75E4BC04" w:rsidR="00B95364" w:rsidRDefault="00B95364" w:rsidP="00B95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81A66">
        <w:rPr>
          <w:rFonts w:ascii="Times New Roman" w:hAnsi="Times New Roman" w:cs="Times New Roman"/>
          <w:sz w:val="28"/>
          <w:szCs w:val="28"/>
        </w:rPr>
        <w:t>Д</w:t>
      </w:r>
    </w:p>
    <w:p w14:paraId="24197A6E" w14:textId="6155C28C" w:rsidR="00B95364" w:rsidRDefault="00B95364" w:rsidP="00B95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сестринского вмешательства</w:t>
      </w:r>
    </w:p>
    <w:p w14:paraId="5225BE37" w14:textId="77777777" w:rsidR="00B14D13" w:rsidRDefault="00B14D13" w:rsidP="00DC6A85">
      <w:pPr>
        <w:rPr>
          <w:rFonts w:ascii="Times New Roman" w:hAnsi="Times New Roman" w:cs="Times New Roman"/>
          <w:sz w:val="28"/>
          <w:szCs w:val="28"/>
        </w:rPr>
      </w:pPr>
    </w:p>
    <w:p w14:paraId="32155D50" w14:textId="67375E33" w:rsidR="00DC6A85" w:rsidRDefault="00DC6A85" w:rsidP="00DC6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Нарушенные</w:t>
      </w:r>
      <w:r w:rsidR="00E2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потребности:</w:t>
      </w:r>
      <w:r w:rsidR="00E23287">
        <w:rPr>
          <w:rFonts w:ascii="Times New Roman" w:hAnsi="Times New Roman" w:cs="Times New Roman"/>
          <w:sz w:val="28"/>
          <w:szCs w:val="28"/>
        </w:rPr>
        <w:t xml:space="preserve">  __________________________________________</w:t>
      </w:r>
    </w:p>
    <w:p w14:paraId="4CCF7CE1" w14:textId="14AF70E0" w:rsidR="00E23287" w:rsidRDefault="00E23287" w:rsidP="00DC6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E12477" w14:textId="77777777" w:rsidR="00DC6A85" w:rsidRDefault="00DC6A85" w:rsidP="00B953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DC6A85" w14:paraId="2A1F31C7" w14:textId="77777777" w:rsidTr="00DC6A85">
        <w:tc>
          <w:tcPr>
            <w:tcW w:w="7366" w:type="dxa"/>
          </w:tcPr>
          <w:p w14:paraId="5D357CA2" w14:textId="4BFEC579" w:rsidR="00DC6A85" w:rsidRDefault="00DC6A85" w:rsidP="00B9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Сестринские вмешательства</w:t>
            </w:r>
          </w:p>
        </w:tc>
        <w:tc>
          <w:tcPr>
            <w:tcW w:w="1979" w:type="dxa"/>
          </w:tcPr>
          <w:p w14:paraId="67FB2DF6" w14:textId="34C2B4F5" w:rsidR="00DC6A85" w:rsidRDefault="00B14D13" w:rsidP="00B9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6A85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</w:tc>
      </w:tr>
      <w:tr w:rsidR="00DC6A85" w14:paraId="0AAD4F7A" w14:textId="77777777" w:rsidTr="00DC6A85">
        <w:tc>
          <w:tcPr>
            <w:tcW w:w="7366" w:type="dxa"/>
          </w:tcPr>
          <w:p w14:paraId="09C558FE" w14:textId="77777777" w:rsidR="00DC6A85" w:rsidRDefault="00DC6A85" w:rsidP="00B9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72F3B680" w14:textId="77777777" w:rsidR="00DC6A85" w:rsidRDefault="00DC6A85" w:rsidP="00B9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85" w14:paraId="11DFF29F" w14:textId="77777777" w:rsidTr="00DC6A85">
        <w:tc>
          <w:tcPr>
            <w:tcW w:w="7366" w:type="dxa"/>
          </w:tcPr>
          <w:p w14:paraId="35CEC247" w14:textId="77777777" w:rsidR="00DC6A85" w:rsidRDefault="00DC6A85" w:rsidP="00B9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57FFF828" w14:textId="77777777" w:rsidR="00DC6A85" w:rsidRDefault="00DC6A85" w:rsidP="00B9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87" w14:paraId="1D81DBCB" w14:textId="77777777" w:rsidTr="00DC6A85">
        <w:tc>
          <w:tcPr>
            <w:tcW w:w="7366" w:type="dxa"/>
          </w:tcPr>
          <w:p w14:paraId="3B268307" w14:textId="77777777" w:rsidR="00E23287" w:rsidRDefault="00E23287" w:rsidP="00B9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4F7D85C6" w14:textId="77777777" w:rsidR="00E23287" w:rsidRDefault="00E23287" w:rsidP="00B9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87" w14:paraId="0C2D07D5" w14:textId="77777777" w:rsidTr="00DC6A85">
        <w:tc>
          <w:tcPr>
            <w:tcW w:w="7366" w:type="dxa"/>
          </w:tcPr>
          <w:p w14:paraId="6539A63A" w14:textId="77777777" w:rsidR="00E23287" w:rsidRDefault="00E23287" w:rsidP="00B9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6FAAF2AF" w14:textId="77777777" w:rsidR="00E23287" w:rsidRDefault="00E23287" w:rsidP="00B9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87" w14:paraId="562217BA" w14:textId="77777777" w:rsidTr="00DC6A85">
        <w:tc>
          <w:tcPr>
            <w:tcW w:w="7366" w:type="dxa"/>
          </w:tcPr>
          <w:p w14:paraId="1B3C5177" w14:textId="77777777" w:rsidR="00E23287" w:rsidRDefault="00E23287" w:rsidP="00B9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740DF2A2" w14:textId="77777777" w:rsidR="00E23287" w:rsidRDefault="00E23287" w:rsidP="00B9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87" w14:paraId="4669D32D" w14:textId="77777777" w:rsidTr="00DC6A85">
        <w:tc>
          <w:tcPr>
            <w:tcW w:w="7366" w:type="dxa"/>
          </w:tcPr>
          <w:p w14:paraId="3FAF4AEC" w14:textId="77777777" w:rsidR="00E23287" w:rsidRDefault="00E23287" w:rsidP="00B9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42DA2929" w14:textId="77777777" w:rsidR="00E23287" w:rsidRDefault="00E23287" w:rsidP="00B9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87" w14:paraId="390DEAE1" w14:textId="77777777" w:rsidTr="00DC6A85">
        <w:tc>
          <w:tcPr>
            <w:tcW w:w="7366" w:type="dxa"/>
          </w:tcPr>
          <w:p w14:paraId="7EC5E68B" w14:textId="77777777" w:rsidR="00E23287" w:rsidRDefault="00E23287" w:rsidP="00B9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092A5BBC" w14:textId="77777777" w:rsidR="00E23287" w:rsidRDefault="00E23287" w:rsidP="00B9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87" w14:paraId="678ED257" w14:textId="77777777" w:rsidTr="00DC6A85">
        <w:tc>
          <w:tcPr>
            <w:tcW w:w="7366" w:type="dxa"/>
          </w:tcPr>
          <w:p w14:paraId="765492EB" w14:textId="77777777" w:rsidR="00E23287" w:rsidRDefault="00E23287" w:rsidP="00B9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2595313E" w14:textId="77777777" w:rsidR="00E23287" w:rsidRDefault="00E23287" w:rsidP="00B9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87" w14:paraId="79F1F843" w14:textId="77777777" w:rsidTr="00DC6A85">
        <w:tc>
          <w:tcPr>
            <w:tcW w:w="7366" w:type="dxa"/>
          </w:tcPr>
          <w:p w14:paraId="76D85308" w14:textId="77777777" w:rsidR="00E23287" w:rsidRDefault="00E23287" w:rsidP="00B9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63F64640" w14:textId="77777777" w:rsidR="00E23287" w:rsidRDefault="00E23287" w:rsidP="00B9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7AAC24" w14:textId="037D705B" w:rsidR="00B95364" w:rsidRDefault="00B95364" w:rsidP="00B95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10A509" w14:textId="6359F359" w:rsidR="00E23287" w:rsidRDefault="00C85F2A" w:rsidP="00C85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м/с____________</w:t>
      </w:r>
    </w:p>
    <w:p w14:paraId="2AE61178" w14:textId="5738ECA1" w:rsidR="00E23287" w:rsidRDefault="00E23287" w:rsidP="00B95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DAB3A1" w14:textId="0A2A0AD9" w:rsidR="00E23287" w:rsidRDefault="00E23287" w:rsidP="00B95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EED4C4" w14:textId="2A6523F1" w:rsidR="00E23287" w:rsidRDefault="00E23287" w:rsidP="00B95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20ABFF" w14:textId="51730823" w:rsidR="00E23287" w:rsidRDefault="00E23287" w:rsidP="00B95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0C10E3" w14:textId="7AF0BD10" w:rsidR="00E23287" w:rsidRDefault="00E23287" w:rsidP="00B95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91FE89" w14:textId="7BDE7AA6" w:rsidR="00E23287" w:rsidRDefault="00E23287" w:rsidP="00B95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142AF1" w14:textId="1DC02F80" w:rsidR="00E23287" w:rsidRDefault="00E23287" w:rsidP="00B95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EB1411" w14:textId="056DD6D3" w:rsidR="00E23287" w:rsidRDefault="00E23287" w:rsidP="00B95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D71FDC" w14:textId="14EE3881" w:rsidR="00E23287" w:rsidRDefault="00E23287" w:rsidP="00B95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FA70D4" w14:textId="4FC71ED3" w:rsidR="00E23287" w:rsidRDefault="00E23287" w:rsidP="00B95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F66C21" w14:textId="1C9F01E9" w:rsidR="00E23287" w:rsidRDefault="00E23287" w:rsidP="00B95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DF3EA9" w14:textId="3895E845" w:rsidR="00E23287" w:rsidRDefault="00E23287" w:rsidP="00B14D13">
      <w:pPr>
        <w:rPr>
          <w:rFonts w:ascii="Times New Roman" w:hAnsi="Times New Roman" w:cs="Times New Roman"/>
          <w:sz w:val="28"/>
          <w:szCs w:val="28"/>
        </w:rPr>
      </w:pPr>
    </w:p>
    <w:p w14:paraId="69FC602D" w14:textId="77777777" w:rsidR="00C85F2A" w:rsidRDefault="00C85F2A" w:rsidP="00B14D13">
      <w:pPr>
        <w:rPr>
          <w:rFonts w:ascii="Times New Roman" w:hAnsi="Times New Roman" w:cs="Times New Roman"/>
          <w:sz w:val="28"/>
          <w:szCs w:val="28"/>
        </w:rPr>
      </w:pPr>
    </w:p>
    <w:p w14:paraId="4FB38FBE" w14:textId="77777777" w:rsidR="00B14D13" w:rsidRDefault="00B14D13" w:rsidP="00B14D13">
      <w:pPr>
        <w:rPr>
          <w:rFonts w:ascii="Times New Roman" w:hAnsi="Times New Roman" w:cs="Times New Roman"/>
          <w:sz w:val="28"/>
          <w:szCs w:val="28"/>
        </w:rPr>
      </w:pPr>
    </w:p>
    <w:p w14:paraId="507B7F62" w14:textId="4EAA5E5C" w:rsidR="00B95364" w:rsidRDefault="00B95364" w:rsidP="00B95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566DA">
        <w:rPr>
          <w:rFonts w:ascii="Times New Roman" w:hAnsi="Times New Roman" w:cs="Times New Roman"/>
          <w:sz w:val="28"/>
          <w:szCs w:val="28"/>
        </w:rPr>
        <w:t>Е</w:t>
      </w:r>
    </w:p>
    <w:p w14:paraId="288E4F62" w14:textId="2D943039" w:rsidR="00B95364" w:rsidRDefault="00B95364" w:rsidP="00B95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наблюдения</w:t>
      </w:r>
    </w:p>
    <w:p w14:paraId="2DA522CE" w14:textId="455C2F13" w:rsidR="00B95364" w:rsidRDefault="00B95364" w:rsidP="00B95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8D0F5" w14:textId="77777777" w:rsidR="00F5768E" w:rsidRPr="003A35B2" w:rsidRDefault="00F5768E" w:rsidP="00F57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5B2">
        <w:rPr>
          <w:rFonts w:ascii="Times New Roman" w:hAnsi="Times New Roman" w:cs="Times New Roman"/>
          <w:b/>
          <w:sz w:val="28"/>
          <w:szCs w:val="28"/>
        </w:rPr>
        <w:t>Лист наблюдения за пациентом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966"/>
        <w:gridCol w:w="966"/>
        <w:gridCol w:w="966"/>
        <w:gridCol w:w="966"/>
        <w:gridCol w:w="967"/>
      </w:tblGrid>
      <w:tr w:rsidR="00F5768E" w:rsidRPr="006452DA" w14:paraId="21ACA365" w14:textId="77777777" w:rsidTr="009C6BA5">
        <w:trPr>
          <w:tblCellSpacing w:w="15" w:type="dxa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1442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E5DE" w14:textId="3E5A8AC6" w:rsidR="00F5768E" w:rsidRPr="006452DA" w:rsidRDefault="008D4542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  <w:r w:rsidR="00F5768E"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50D5" w14:textId="775A29F4" w:rsidR="00F5768E" w:rsidRPr="006452DA" w:rsidRDefault="008D4542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  <w:r w:rsidR="00F5768E"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FDC2" w14:textId="0294DCA8" w:rsidR="00F5768E" w:rsidRPr="006452DA" w:rsidRDefault="008D4542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  <w:r w:rsidR="00A167D3"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</w:t>
            </w: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B10D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14B2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68E" w:rsidRPr="006452DA" w14:paraId="51C4D67F" w14:textId="77777777" w:rsidTr="009C6BA5">
        <w:trPr>
          <w:tblCellSpacing w:w="15" w:type="dxa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0C0A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курации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DE3C" w14:textId="273D26A2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8D4542"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6E5A" w14:textId="4486BB3D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8D4542"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4245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2729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1E6B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5768E" w:rsidRPr="006452DA" w14:paraId="3F00E466" w14:textId="77777777" w:rsidTr="009C6BA5">
        <w:trPr>
          <w:tblCellSpacing w:w="15" w:type="dxa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A7FF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A7" w14:textId="07605182" w:rsidR="00F5768E" w:rsidRPr="006452DA" w:rsidRDefault="004A4739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постел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FC78" w14:textId="5E11DB20" w:rsidR="00F5768E" w:rsidRPr="006452DA" w:rsidRDefault="00A167D3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постел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312E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8449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A9E7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68E" w:rsidRPr="006452DA" w14:paraId="24610D8E" w14:textId="77777777" w:rsidTr="009C6BA5">
        <w:trPr>
          <w:tblCellSpacing w:w="15" w:type="dxa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02F6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Мониторинг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4C0A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1013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66B8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750F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C6F2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5768E" w:rsidRPr="006452DA" w14:paraId="1B84A923" w14:textId="77777777" w:rsidTr="009C6BA5">
        <w:trPr>
          <w:tblCellSpacing w:w="15" w:type="dxa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B9AF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31C8" w14:textId="25CC5350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8D4542"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35/80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C33C" w14:textId="439F80B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8D4542"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40/85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BF1E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D870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01F4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68E" w:rsidRPr="006452DA" w14:paraId="4616EDA4" w14:textId="77777777" w:rsidTr="009C6BA5">
        <w:trPr>
          <w:tblCellSpacing w:w="15" w:type="dxa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5FBB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 тела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75BB" w14:textId="6B9BE0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8D4542"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56E3" w14:textId="3BE8E39B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8D4542"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EEAC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1CC5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74B4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68E" w:rsidRPr="006452DA" w14:paraId="3F680B75" w14:textId="77777777" w:rsidTr="009C6BA5">
        <w:trPr>
          <w:tblCellSpacing w:w="15" w:type="dxa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74A8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Пульс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4731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80</w:t>
            </w: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0DE1" w14:textId="7F49446F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A167D3"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1381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207E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5971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5768E" w:rsidRPr="006452DA" w14:paraId="03A3D208" w14:textId="77777777" w:rsidTr="009C6BA5">
        <w:trPr>
          <w:tblCellSpacing w:w="15" w:type="dxa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6551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ЧДД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97C9" w14:textId="407913BB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8D4542"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DF2D" w14:textId="1A0C0272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8D4542"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7D10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C61A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8D83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5768E" w:rsidRPr="006452DA" w14:paraId="54880D42" w14:textId="77777777" w:rsidTr="009C6BA5">
        <w:trPr>
          <w:tblCellSpacing w:w="15" w:type="dxa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1E8D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Цвет кожных покровов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D00D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71D7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2D55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E2C2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EDE4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5768E" w:rsidRPr="006452DA" w14:paraId="2F240B6A" w14:textId="77777777" w:rsidTr="009C6BA5">
        <w:trPr>
          <w:tblCellSpacing w:w="15" w:type="dxa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771F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Обычные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8114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CB89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2D7F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3C2D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586D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5768E" w:rsidRPr="006452DA" w14:paraId="4D72C23E" w14:textId="77777777" w:rsidTr="009C6BA5">
        <w:trPr>
          <w:tblCellSpacing w:w="15" w:type="dxa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B5BB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Бледные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80B5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54F3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ED22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F8C3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084A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68E" w:rsidRPr="006452DA" w14:paraId="2FD0DEF3" w14:textId="77777777" w:rsidTr="009C6BA5">
        <w:trPr>
          <w:tblCellSpacing w:w="15" w:type="dxa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A9AD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Гиперемия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33EF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0263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4A09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0C58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6AFA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5768E" w:rsidRPr="006452DA" w14:paraId="39421AE6" w14:textId="77777777" w:rsidTr="009C6BA5">
        <w:trPr>
          <w:tblCellSpacing w:w="15" w:type="dxa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D9DB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Цианотичные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8EA3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C23C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220E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5E02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45B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5768E" w:rsidRPr="006452DA" w14:paraId="680A1EE6" w14:textId="77777777" w:rsidTr="009C6BA5">
        <w:trPr>
          <w:tblCellSpacing w:w="15" w:type="dxa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BC80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Диурез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5743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7A3B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21EC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1136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FA1F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5768E" w:rsidRPr="006452DA" w14:paraId="55C9480F" w14:textId="77777777" w:rsidTr="009C6BA5">
        <w:trPr>
          <w:tblCellSpacing w:w="15" w:type="dxa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3AC3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Самостоятельное мочеиспускание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498C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3941" w14:textId="146409AC" w:rsidR="00F5768E" w:rsidRPr="006452DA" w:rsidRDefault="00A167D3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51B2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06C4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2C4C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68E" w:rsidRPr="006452DA" w14:paraId="5818B0C8" w14:textId="77777777" w:rsidTr="009C6BA5">
        <w:trPr>
          <w:tblCellSpacing w:w="15" w:type="dxa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54C6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Несамостоятельное мочеиспускание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E3EE" w14:textId="7E348616" w:rsidR="00F5768E" w:rsidRPr="006452DA" w:rsidRDefault="008D4542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FD8C" w14:textId="321A316E" w:rsidR="00F5768E" w:rsidRPr="006452DA" w:rsidRDefault="008D4542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C6C3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1E0C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B230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5768E" w:rsidRPr="006452DA" w14:paraId="1EBB6DD9" w14:textId="77777777" w:rsidTr="009C6BA5">
        <w:trPr>
          <w:tblCellSpacing w:w="15" w:type="dxa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BE39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Стул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7B2F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71D2" w14:textId="5CD3CD45" w:rsidR="00F5768E" w:rsidRPr="006452DA" w:rsidRDefault="00A167D3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6485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3D59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62E9" w14:textId="77777777" w:rsidR="00F5768E" w:rsidRPr="006452DA" w:rsidRDefault="00F5768E" w:rsidP="009C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167D3" w:rsidRPr="006452DA" w14:paraId="6704AAD0" w14:textId="77777777" w:rsidTr="009C6BA5">
        <w:trPr>
          <w:tblCellSpacing w:w="15" w:type="dxa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D236" w14:textId="77777777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Проведение утреннего туалета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13D3" w14:textId="77777777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2D97" w14:textId="1A47DE35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CC94" w14:textId="77777777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11A0" w14:textId="77777777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E204" w14:textId="77777777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167D3" w:rsidRPr="006452DA" w14:paraId="51D07727" w14:textId="77777777" w:rsidTr="009C6BA5">
        <w:trPr>
          <w:tblCellSpacing w:w="15" w:type="dxa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D4F7" w14:textId="77777777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Кормление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D4AF" w14:textId="77777777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05F4" w14:textId="245B86A3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4D51" w14:textId="77777777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D0A7" w14:textId="77777777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614D" w14:textId="77777777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167D3" w:rsidRPr="006452DA" w14:paraId="23A7BCF7" w14:textId="77777777" w:rsidTr="009C6BA5">
        <w:trPr>
          <w:tblCellSpacing w:w="15" w:type="dxa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E524" w14:textId="77777777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 Обработка полости рта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64FB" w14:textId="77777777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AEEE" w14:textId="61368600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8758" w14:textId="77777777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4596" w14:textId="77777777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66D5" w14:textId="77777777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167D3" w:rsidRPr="006452DA" w14:paraId="12FF7B0B" w14:textId="77777777" w:rsidTr="009C6BA5">
        <w:trPr>
          <w:tblCellSpacing w:w="15" w:type="dxa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236C" w14:textId="400EC3A2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8. Смена </w:t>
            </w:r>
            <w:r w:rsidR="008D4542"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калоприёмника мочеприёмника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E250" w14:textId="77777777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0F7A" w14:textId="03BF903C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6AE6" w14:textId="77777777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E081" w14:textId="77777777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A4BC" w14:textId="77777777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167D3" w:rsidRPr="006452DA" w14:paraId="20D25FD6" w14:textId="77777777" w:rsidTr="009C6BA5">
        <w:trPr>
          <w:tblCellSpacing w:w="15" w:type="dxa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180F" w14:textId="77777777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52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 Обучение родственников пациента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D7BB" w14:textId="77777777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0A82" w14:textId="77777777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F472" w14:textId="77777777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7D60" w14:textId="77777777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9C0D" w14:textId="77777777" w:rsidR="00A167D3" w:rsidRPr="006452DA" w:rsidRDefault="00A167D3" w:rsidP="00A1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1B368A9" w14:textId="77777777" w:rsidR="00F5768E" w:rsidRDefault="00F5768E" w:rsidP="00F5768E"/>
    <w:p w14:paraId="4823733E" w14:textId="25E62CFF" w:rsidR="00E23287" w:rsidRDefault="00E23287" w:rsidP="00B953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98976F" w14:textId="77777777" w:rsidR="00523779" w:rsidRDefault="00523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FA894F6" w14:textId="77777777" w:rsidR="00523779" w:rsidRDefault="00523779" w:rsidP="00B95364">
      <w:pPr>
        <w:jc w:val="center"/>
        <w:rPr>
          <w:rFonts w:ascii="Times New Roman" w:hAnsi="Times New Roman" w:cs="Times New Roman"/>
          <w:sz w:val="28"/>
          <w:szCs w:val="28"/>
        </w:rPr>
        <w:sectPr w:rsidR="00523779" w:rsidSect="008C2C3A">
          <w:footerReference w:type="default" r:id="rId11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14A83D2F" w14:textId="77777777" w:rsidR="002D123E" w:rsidRDefault="002D123E" w:rsidP="00F4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FF544" w14:textId="77777777" w:rsidR="002D123E" w:rsidRDefault="002D123E" w:rsidP="00F4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D2A22D" w14:textId="1FAEF6B4" w:rsidR="00B95364" w:rsidRDefault="00B95364" w:rsidP="00F4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566DA">
        <w:rPr>
          <w:rFonts w:ascii="Times New Roman" w:hAnsi="Times New Roman" w:cs="Times New Roman"/>
          <w:sz w:val="28"/>
          <w:szCs w:val="28"/>
        </w:rPr>
        <w:t>Ж</w:t>
      </w:r>
    </w:p>
    <w:p w14:paraId="163B1775" w14:textId="77777777" w:rsidR="00F42B48" w:rsidRDefault="00F42B48" w:rsidP="00F4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5A5D1C" w14:textId="7CA34C31" w:rsidR="00523779" w:rsidRDefault="00B95364" w:rsidP="00F4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 </w:t>
      </w:r>
      <w:r w:rsidR="00F42B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листы</w:t>
      </w:r>
    </w:p>
    <w:p w14:paraId="4EB290F9" w14:textId="77777777" w:rsidR="00F42B48" w:rsidRPr="00F42B48" w:rsidRDefault="00F42B48" w:rsidP="00F4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37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907"/>
        <w:gridCol w:w="992"/>
        <w:gridCol w:w="1276"/>
      </w:tblGrid>
      <w:tr w:rsidR="004873A5" w:rsidRPr="006066FB" w14:paraId="54F6E49E" w14:textId="77777777" w:rsidTr="008E7D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278E" w14:textId="77777777" w:rsidR="004873A5" w:rsidRPr="00163941" w:rsidRDefault="004873A5" w:rsidP="008E7D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4975" w14:textId="7868A357" w:rsidR="004873A5" w:rsidRPr="00163941" w:rsidRDefault="004873A5" w:rsidP="008E7D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41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394D" w14:textId="77777777" w:rsidR="004873A5" w:rsidRPr="00163941" w:rsidRDefault="004873A5" w:rsidP="008E7D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94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978" w14:textId="2E375AF9" w:rsidR="004873A5" w:rsidRPr="00163941" w:rsidRDefault="004873A5" w:rsidP="008E7D0A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41">
              <w:rPr>
                <w:rFonts w:ascii="Times New Roman" w:hAnsi="Times New Roman" w:cs="Times New Roman"/>
                <w:sz w:val="28"/>
                <w:szCs w:val="28"/>
              </w:rPr>
              <w:t xml:space="preserve">Подсчет </w:t>
            </w:r>
            <w:proofErr w:type="spellStart"/>
            <w:r w:rsidRPr="00163941">
              <w:rPr>
                <w:rFonts w:ascii="Times New Roman" w:hAnsi="Times New Roman" w:cs="Times New Roman"/>
                <w:sz w:val="28"/>
                <w:szCs w:val="28"/>
              </w:rPr>
              <w:t>резуль</w:t>
            </w:r>
            <w:proofErr w:type="spellEnd"/>
            <w:r w:rsidR="002B1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941">
              <w:rPr>
                <w:rFonts w:ascii="Times New Roman" w:hAnsi="Times New Roman" w:cs="Times New Roman"/>
                <w:sz w:val="28"/>
                <w:szCs w:val="28"/>
              </w:rPr>
              <w:t>-татов</w:t>
            </w:r>
          </w:p>
          <w:p w14:paraId="778C1B0E" w14:textId="0A16FF0C" w:rsidR="004873A5" w:rsidRPr="00163941" w:rsidRDefault="004873A5" w:rsidP="008E7D0A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41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873A5" w:rsidRPr="006066FB" w14:paraId="284F1EFF" w14:textId="77777777" w:rsidTr="008E7D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9CFC" w14:textId="44C5ABF0" w:rsidR="004873A5" w:rsidRPr="00163941" w:rsidRDefault="004873A5" w:rsidP="008E7D0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FF9C" w14:textId="479DD9F0" w:rsidR="004873A5" w:rsidRPr="00163941" w:rsidRDefault="004873A5" w:rsidP="008E7D0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941">
              <w:rPr>
                <w:rFonts w:ascii="Times New Roman" w:hAnsi="Times New Roman" w:cs="Times New Roman"/>
                <w:iCs/>
                <w:sz w:val="28"/>
                <w:szCs w:val="28"/>
              </w:rPr>
              <w:t>Внешний вид участника соответствует внешнему виду медицинского 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8015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9C05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7030C00B" w14:textId="77777777" w:rsidTr="008E7D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9DD3" w14:textId="6E61FF62" w:rsidR="004873A5" w:rsidRPr="00163941" w:rsidRDefault="004873A5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D632" w14:textId="6F943780" w:rsidR="004873A5" w:rsidRPr="00163941" w:rsidRDefault="004873A5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941">
              <w:rPr>
                <w:rFonts w:ascii="Times New Roman" w:hAnsi="Times New Roman" w:cs="Times New Roman"/>
                <w:iCs/>
                <w:sz w:val="28"/>
                <w:szCs w:val="28"/>
              </w:rPr>
              <w:t>Приветствует и идентифицирует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8A66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3F92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19830C2C" w14:textId="77777777" w:rsidTr="008E7D0A">
        <w:trPr>
          <w:trHeight w:val="3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881D" w14:textId="408F53B4" w:rsidR="004873A5" w:rsidRPr="00163941" w:rsidRDefault="004873A5" w:rsidP="008E7D0A">
            <w:pPr>
              <w:spacing w:after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3DD3" w14:textId="211536B8" w:rsidR="004873A5" w:rsidRPr="00163941" w:rsidRDefault="004873A5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94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Представляется пациенту с указанием фамилии, имени, отчества и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E95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E7CA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5DA5DBD4" w14:textId="77777777" w:rsidTr="008E7D0A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F4F6" w14:textId="558AF908" w:rsidR="004873A5" w:rsidRPr="00163941" w:rsidRDefault="004873A5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69CA" w14:textId="485C6484" w:rsidR="004873A5" w:rsidRPr="00163941" w:rsidRDefault="004873A5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941">
              <w:rPr>
                <w:rFonts w:ascii="Times New Roman" w:hAnsi="Times New Roman" w:cs="Times New Roman"/>
                <w:iCs/>
                <w:sz w:val="28"/>
                <w:szCs w:val="28"/>
              </w:rPr>
              <w:t>Спрашивает пациента как к нему обращаться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75D4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1357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4C353E02" w14:textId="77777777" w:rsidTr="008E7D0A">
        <w:trPr>
          <w:trHeight w:val="3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E36" w14:textId="4F807D2D" w:rsidR="004873A5" w:rsidRPr="00163941" w:rsidRDefault="004873A5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80E2" w14:textId="0B0DE976" w:rsidR="004873A5" w:rsidRPr="00163941" w:rsidRDefault="004873A5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941">
              <w:rPr>
                <w:rFonts w:ascii="Times New Roman" w:hAnsi="Times New Roman" w:cs="Times New Roman"/>
                <w:iCs/>
                <w:sz w:val="28"/>
                <w:szCs w:val="28"/>
              </w:rPr>
              <w:t>Поддерживает доброжелательный тон при общении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F1A8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7213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5B76BE5C" w14:textId="77777777" w:rsidTr="008E7D0A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5487" w14:textId="0F4EF5F3" w:rsidR="004873A5" w:rsidRPr="00163941" w:rsidRDefault="004873A5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EB61" w14:textId="17A915BA" w:rsidR="004873A5" w:rsidRPr="00163941" w:rsidRDefault="004873A5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941">
              <w:rPr>
                <w:rFonts w:ascii="Times New Roman" w:hAnsi="Times New Roman" w:cs="Times New Roman"/>
                <w:iCs/>
                <w:sz w:val="28"/>
                <w:szCs w:val="28"/>
              </w:rPr>
              <w:t>Берет информированное согласие на осуществление мероприятий по уходу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0FD9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FABB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15A9A6E5" w14:textId="77777777" w:rsidTr="008E7D0A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EE9E5" w14:textId="633E3382" w:rsidR="004873A5" w:rsidRPr="00163941" w:rsidRDefault="004873A5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3AEBB" w14:textId="2D7F6102" w:rsidR="004873A5" w:rsidRPr="00163941" w:rsidRDefault="004873A5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941">
              <w:rPr>
                <w:rFonts w:ascii="Times New Roman" w:hAnsi="Times New Roman" w:cs="Times New Roman"/>
                <w:iCs/>
                <w:sz w:val="28"/>
                <w:szCs w:val="28"/>
              </w:rPr>
              <w:t>Выявляет жалобы у пациента, проводит внешний осмотр.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B2F7" w14:textId="07B02607" w:rsidR="004873A5" w:rsidRPr="0017744B" w:rsidRDefault="004873A5" w:rsidP="008E7D0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823F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6ED064D7" w14:textId="77777777" w:rsidTr="002D123E">
        <w:trPr>
          <w:trHeight w:val="952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C4C26DA" w14:textId="644ADFF6" w:rsidR="004873A5" w:rsidRPr="00163941" w:rsidRDefault="004873A5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DB30F" w14:textId="0A7D2593" w:rsidR="002D123E" w:rsidRPr="00163941" w:rsidRDefault="004873A5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941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Определяет нарушение удовлетворения потребностей пациента. В поддержании нормальной температуры тела, личной гигиене, поддержании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20D0" w14:textId="322F698A" w:rsidR="004873A5" w:rsidRPr="0017744B" w:rsidRDefault="004873A5" w:rsidP="008E7D0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9A89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16CD75E1" w14:textId="77777777" w:rsidTr="008E7D0A">
        <w:trPr>
          <w:trHeight w:val="49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8A2D5C5" w14:textId="277EC320" w:rsidR="004873A5" w:rsidRPr="00163941" w:rsidRDefault="004873A5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78136" w14:textId="301FD2E9" w:rsidR="004873A5" w:rsidRPr="00163941" w:rsidRDefault="004873A5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941">
              <w:rPr>
                <w:rFonts w:ascii="Times New Roman" w:hAnsi="Times New Roman" w:cs="Times New Roman"/>
                <w:iCs/>
                <w:sz w:val="28"/>
                <w:szCs w:val="28"/>
              </w:rPr>
              <w:t>Заполняет план сестринского ухода.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3ED" w14:textId="20BCAFBF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08FB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0CED1EF2" w14:textId="77777777" w:rsidTr="008E7D0A">
        <w:trPr>
          <w:trHeight w:val="49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7CB552F6" w14:textId="21141A7A" w:rsidR="004873A5" w:rsidRPr="00163941" w:rsidRDefault="004873A5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9BF3D" w14:textId="42DBFC48" w:rsidR="004873A5" w:rsidRPr="00163941" w:rsidRDefault="004873A5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941">
              <w:rPr>
                <w:rFonts w:ascii="Times New Roman" w:hAnsi="Times New Roman" w:cs="Times New Roman"/>
                <w:iCs/>
                <w:sz w:val="28"/>
                <w:szCs w:val="28"/>
              </w:rPr>
              <w:t>Сообщает пациенту объем сестринских вмешательств в соответствии с планом.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424" w14:textId="1FA3ABD4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0C07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60811AC2" w14:textId="77777777" w:rsidTr="008E7D0A">
        <w:trPr>
          <w:trHeight w:val="49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6603B88" w14:textId="4999C3E1" w:rsidR="004873A5" w:rsidRPr="00163941" w:rsidRDefault="004873A5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45F89" w14:textId="13B03CA7" w:rsidR="004873A5" w:rsidRPr="00163941" w:rsidRDefault="004873A5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941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Согласовывает план с пациентом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012C" w14:textId="426032BE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C2FC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09A49B70" w14:textId="77777777" w:rsidTr="008E7D0A">
        <w:trPr>
          <w:trHeight w:val="45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4652ECB5" w14:textId="2EAC99CE" w:rsidR="004873A5" w:rsidRPr="00163941" w:rsidRDefault="004873A5" w:rsidP="008E7D0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61851" w14:textId="1DF6ACF2" w:rsidR="008E7D0A" w:rsidRPr="00CC7F03" w:rsidRDefault="00CC7F03" w:rsidP="00A7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791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Алгоритм </w:t>
            </w:r>
            <w:r w:rsidR="00A70DE7" w:rsidRPr="00791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смены однокомпонентного</w:t>
            </w:r>
            <w:r w:rsidR="00791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калоприёмника или </w:t>
            </w:r>
            <w:proofErr w:type="spellStart"/>
            <w:r w:rsidR="00791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уроприёмника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AE4B" w14:textId="46DD2859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6F66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D0A" w:rsidRPr="006066FB" w14:paraId="07847D37" w14:textId="77777777" w:rsidTr="008E7D0A">
        <w:trPr>
          <w:trHeight w:val="4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0495DA94" w14:textId="77777777" w:rsidR="008E7D0A" w:rsidRPr="00163941" w:rsidRDefault="008E7D0A" w:rsidP="008E7D0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F0DDA" w14:textId="1A33A627" w:rsidR="008E7D0A" w:rsidRPr="000734A1" w:rsidRDefault="008E7D0A" w:rsidP="008E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61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Пациенту очень важно дать полную информацию и научить его самостоятельному уходу за стомой.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0C83" w14:textId="77777777" w:rsidR="008E7D0A" w:rsidRPr="0017744B" w:rsidRDefault="008E7D0A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A66C" w14:textId="77777777" w:rsidR="008E7D0A" w:rsidRPr="00163941" w:rsidRDefault="008E7D0A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4AED2D85" w14:textId="77777777" w:rsidTr="008E7D0A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F0A0E" w14:textId="54DAF330" w:rsidR="004873A5" w:rsidRPr="004873A5" w:rsidRDefault="004873A5" w:rsidP="008E7D0A">
            <w:pPr>
              <w:spacing w:after="0"/>
              <w:ind w:firstLine="2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BC313" w14:textId="764FAC39" w:rsidR="004873A5" w:rsidRPr="004873A5" w:rsidRDefault="004873A5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73A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Получить информированное согласие пациента на проведение манипуляции.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769E6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66A8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275CDA28" w14:textId="77777777" w:rsidTr="008E7D0A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23E19" w14:textId="4271310E" w:rsidR="004873A5" w:rsidRPr="004873A5" w:rsidRDefault="001A2E39" w:rsidP="008E7D0A">
            <w:pPr>
              <w:spacing w:after="0" w:line="360" w:lineRule="auto"/>
              <w:ind w:left="360" w:hanging="338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83624" w14:textId="1097F124" w:rsidR="004873A5" w:rsidRPr="004873A5" w:rsidRDefault="004873A5" w:rsidP="005C3363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873A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Оценить готовность и состояние пациента.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1A8FE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EEAA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28AB6028" w14:textId="77777777" w:rsidTr="008E7D0A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057A0" w14:textId="18F3C22F" w:rsidR="004873A5" w:rsidRPr="004873A5" w:rsidRDefault="001A2E39" w:rsidP="008E7D0A">
            <w:pPr>
              <w:spacing w:after="0"/>
              <w:ind w:firstLine="2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A07AD" w14:textId="41DEEBA1" w:rsidR="004873A5" w:rsidRPr="004873A5" w:rsidRDefault="005C3363" w:rsidP="008E7D0A">
            <w:pPr>
              <w:spacing w:after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Если пациент активный, то лучше производить смену калоприёмника стоя у зеркала в ванной комнате, чтобы было достаточно  освещения и места для раскладки всего необходимого.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7534D7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F066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1EE206F8" w14:textId="77777777" w:rsidTr="008E7D0A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2CE64" w14:textId="36B622C4" w:rsidR="004873A5" w:rsidRPr="004873A5" w:rsidRDefault="001A2E39" w:rsidP="008E7D0A">
            <w:pPr>
              <w:spacing w:after="0"/>
              <w:ind w:left="2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4B5F9" w14:textId="356C1ACC" w:rsidR="004873A5" w:rsidRPr="004873A5" w:rsidRDefault="00726AF5" w:rsidP="0022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Подг</w:t>
            </w:r>
            <w:r w:rsidR="00877042" w:rsidRPr="0087704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отовим оснащение: </w:t>
            </w:r>
            <w:r w:rsidR="00877042" w:rsidRPr="00877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0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77042" w:rsidRPr="00877042">
              <w:rPr>
                <w:rFonts w:ascii="Times New Roman" w:hAnsi="Times New Roman" w:cs="Times New Roman"/>
                <w:sz w:val="28"/>
                <w:szCs w:val="28"/>
              </w:rPr>
              <w:t xml:space="preserve">еркало, </w:t>
            </w:r>
            <w:r w:rsidR="00877042">
              <w:rPr>
                <w:rFonts w:ascii="Times New Roman" w:hAnsi="Times New Roman" w:cs="Times New Roman"/>
                <w:sz w:val="28"/>
                <w:szCs w:val="28"/>
              </w:rPr>
              <w:t>ножницы, трафарет, шариковая ручка, синий пакет для утилизации использов</w:t>
            </w:r>
            <w:r w:rsidR="00414D42">
              <w:rPr>
                <w:rFonts w:ascii="Times New Roman" w:hAnsi="Times New Roman" w:cs="Times New Roman"/>
                <w:sz w:val="28"/>
                <w:szCs w:val="28"/>
              </w:rPr>
              <w:t>анного материала, одно</w:t>
            </w:r>
            <w:r w:rsidR="00877042">
              <w:rPr>
                <w:rFonts w:ascii="Times New Roman" w:hAnsi="Times New Roman" w:cs="Times New Roman"/>
                <w:sz w:val="28"/>
                <w:szCs w:val="28"/>
              </w:rPr>
              <w:t>компо</w:t>
            </w:r>
            <w:r w:rsidR="0022556F">
              <w:rPr>
                <w:rFonts w:ascii="Times New Roman" w:hAnsi="Times New Roman" w:cs="Times New Roman"/>
                <w:sz w:val="28"/>
                <w:szCs w:val="28"/>
              </w:rPr>
              <w:t xml:space="preserve">нентный калоприёмник, </w:t>
            </w:r>
            <w:proofErr w:type="spellStart"/>
            <w:r w:rsidR="0022556F">
              <w:rPr>
                <w:rFonts w:ascii="Times New Roman" w:hAnsi="Times New Roman" w:cs="Times New Roman"/>
                <w:sz w:val="28"/>
                <w:szCs w:val="28"/>
              </w:rPr>
              <w:t>салфетки</w:t>
            </w:r>
            <w:proofErr w:type="gramStart"/>
            <w:r w:rsidR="00225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70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77042">
              <w:rPr>
                <w:rFonts w:ascii="Times New Roman" w:hAnsi="Times New Roman" w:cs="Times New Roman"/>
                <w:sz w:val="28"/>
                <w:szCs w:val="28"/>
              </w:rPr>
              <w:t>олотенце</w:t>
            </w:r>
            <w:proofErr w:type="spellEnd"/>
            <w:r w:rsidR="00877042">
              <w:rPr>
                <w:rFonts w:ascii="Times New Roman" w:hAnsi="Times New Roman" w:cs="Times New Roman"/>
                <w:sz w:val="28"/>
                <w:szCs w:val="28"/>
              </w:rPr>
              <w:t>, впитывающая пелёнка, средства для ухода: очиститель кожи, защитный крем или плёнку, паста- герметик в тюбике или плёнку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15EA52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35F6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749300BB" w14:textId="77777777" w:rsidTr="008E7D0A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11577" w14:textId="60E594B8" w:rsidR="004873A5" w:rsidRPr="004873A5" w:rsidRDefault="001A2E39" w:rsidP="008E7D0A">
            <w:pPr>
              <w:spacing w:after="0"/>
              <w:ind w:left="2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22172" w14:textId="36F4C472" w:rsidR="004873A5" w:rsidRPr="004873A5" w:rsidRDefault="004873A5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73A5">
              <w:rPr>
                <w:rFonts w:ascii="Times New Roman" w:hAnsi="Times New Roman" w:cs="Times New Roman"/>
                <w:iCs/>
                <w:sz w:val="28"/>
                <w:szCs w:val="28"/>
              </w:rPr>
              <w:t>Обработать руки гигиеническим способом.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E3A0BF2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495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7F1F434B" w14:textId="77777777" w:rsidTr="008E7D0A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31C08" w14:textId="6C15DE7F" w:rsidR="004873A5" w:rsidRPr="004873A5" w:rsidRDefault="001A2E39" w:rsidP="008E7D0A">
            <w:pPr>
              <w:spacing w:after="0"/>
              <w:ind w:left="2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00683" w14:textId="7B415E14" w:rsidR="004873A5" w:rsidRPr="004873A5" w:rsidRDefault="004873A5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73A5">
              <w:rPr>
                <w:rFonts w:ascii="Times New Roman" w:hAnsi="Times New Roman" w:cs="Times New Roman"/>
                <w:iCs/>
                <w:sz w:val="28"/>
                <w:szCs w:val="28"/>
              </w:rPr>
              <w:t>Надеть одноразовый фартук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569DBE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46CE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2B0975EF" w14:textId="77777777" w:rsidTr="008E7D0A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951BE" w14:textId="585D6F9D" w:rsidR="004873A5" w:rsidRPr="004873A5" w:rsidRDefault="001A2E39" w:rsidP="008E7D0A">
            <w:pPr>
              <w:spacing w:after="0"/>
              <w:ind w:left="2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59B31" w14:textId="79170EA2" w:rsidR="004873A5" w:rsidRPr="004873A5" w:rsidRDefault="004873A5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73A5">
              <w:rPr>
                <w:rFonts w:ascii="Times New Roman" w:hAnsi="Times New Roman" w:cs="Times New Roman"/>
                <w:iCs/>
                <w:sz w:val="28"/>
                <w:szCs w:val="28"/>
              </w:rPr>
              <w:t>Надеть нестерильные перчатки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FF85E2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1C45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5FF6ABFD" w14:textId="77777777" w:rsidTr="008E7D0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5DAE069" w14:textId="0065949D" w:rsidR="004873A5" w:rsidRPr="004873A5" w:rsidRDefault="00221A46" w:rsidP="008E7D0A">
            <w:pPr>
              <w:spacing w:after="0"/>
              <w:ind w:firstLine="2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D79E9" w14:textId="22FA6956" w:rsidR="004873A5" w:rsidRPr="00726AF5" w:rsidRDefault="00726AF5" w:rsidP="0072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AF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Отделить использованный калоприемник, начиная с верхней части (кожу не  тянуть)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9165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CC69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0594B3EB" w14:textId="77777777" w:rsidTr="008E7D0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171274B" w14:textId="0502307C" w:rsidR="004873A5" w:rsidRPr="004873A5" w:rsidRDefault="00221A46" w:rsidP="008E7D0A">
            <w:pPr>
              <w:spacing w:after="0"/>
              <w:ind w:left="22" w:hanging="2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0EC91" w14:textId="15C0C827" w:rsidR="004873A5" w:rsidRPr="00583858" w:rsidRDefault="00583858" w:rsidP="005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58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Поместить использованный калоп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риемник в синий</w:t>
            </w:r>
            <w:r w:rsidRPr="00583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мешок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07C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854C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393DD449" w14:textId="77777777" w:rsidTr="008E7D0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6148EC1" w14:textId="73A34CEB" w:rsidR="004873A5" w:rsidRPr="004873A5" w:rsidRDefault="00221A46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6E2DD" w14:textId="51134943" w:rsidR="004873A5" w:rsidRPr="00583858" w:rsidRDefault="00583858" w:rsidP="005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58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Осторожно протереть кожу вокруг стомы, используя сухие марлевые или бумажные салфетки. Промыть стому салфеткой, смоченной теплой водой. Другой  салфеткой кожу промыть вокруг стомы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FD5E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EB1F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1C24E297" w14:textId="77777777" w:rsidTr="008E7D0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75E53FA6" w14:textId="3B25ED06" w:rsidR="004873A5" w:rsidRPr="004873A5" w:rsidRDefault="00221A46" w:rsidP="008E7D0A">
            <w:pPr>
              <w:spacing w:after="0"/>
              <w:ind w:left="2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5CE10" w14:textId="6780B291" w:rsidR="002D123E" w:rsidRPr="004873A5" w:rsidRDefault="00583858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Остатки клеящей основы обработать очистителем для кожи круговыми движениями от периферии к стоме.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F19D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D78B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06D9CB44" w14:textId="77777777" w:rsidTr="008E7D0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722F54D" w14:textId="29762C24" w:rsidR="004873A5" w:rsidRPr="004873A5" w:rsidRDefault="00221A46" w:rsidP="008E7D0A">
            <w:pPr>
              <w:spacing w:after="0" w:line="380" w:lineRule="exact"/>
              <w:ind w:left="-120" w:righ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23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56E55" w14:textId="07962CED" w:rsidR="004873A5" w:rsidRPr="004873A5" w:rsidRDefault="00583858" w:rsidP="008E7D0A">
            <w:pPr>
              <w:spacing w:after="0" w:line="380" w:lineRule="exact"/>
              <w:ind w:righ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2083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Промокнуть салфе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тками кожу вокруг стомы досуха.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848D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EE9C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26443532" w14:textId="77777777" w:rsidTr="00583858">
        <w:trPr>
          <w:trHeight w:val="32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94EEBBB" w14:textId="0208A80D" w:rsidR="004873A5" w:rsidRPr="004873A5" w:rsidRDefault="00221A46" w:rsidP="008E7D0A">
            <w:pPr>
              <w:spacing w:after="0" w:line="380" w:lineRule="exact"/>
              <w:ind w:left="22" w:right="34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79517" w14:textId="2DA9A4CB" w:rsidR="004873A5" w:rsidRPr="00583858" w:rsidRDefault="00583858" w:rsidP="005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Нанести защитный крем (пасту </w:t>
            </w:r>
            <w:proofErr w:type="spellStart"/>
            <w:r w:rsidRPr="00583858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Лассара</w:t>
            </w:r>
            <w:proofErr w:type="spellEnd"/>
            <w:r w:rsidRPr="00583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83858">
              <w:rPr>
                <w:rFonts w:ascii="Times New Roman" w:eastAsia="Times New Roman" w:hAnsi="Times New Roman" w:cs="Times New Roman"/>
                <w:sz w:val="28"/>
                <w:szCs w:val="28"/>
              </w:rPr>
              <w:t>Стомагезив</w:t>
            </w:r>
            <w:proofErr w:type="spellEnd"/>
            <w:r w:rsidRPr="00583858">
              <w:rPr>
                <w:rFonts w:ascii="Times New Roman" w:eastAsia="Times New Roman" w:hAnsi="Times New Roman" w:cs="Times New Roman"/>
                <w:sz w:val="28"/>
                <w:szCs w:val="28"/>
              </w:rPr>
              <w:t>»), дождаться полного его впитывания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85B1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DEB2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356621D2" w14:textId="77777777" w:rsidTr="008E7D0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0A18E78" w14:textId="21690C3D" w:rsidR="004873A5" w:rsidRPr="004873A5" w:rsidRDefault="00221A46" w:rsidP="008E7D0A">
            <w:pPr>
              <w:spacing w:after="0" w:line="380" w:lineRule="exact"/>
              <w:ind w:left="22" w:right="34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99389" w14:textId="5E2099BD" w:rsidR="004873A5" w:rsidRPr="004873A5" w:rsidRDefault="00583858" w:rsidP="008E7D0A">
            <w:pPr>
              <w:spacing w:after="0" w:line="380" w:lineRule="exact"/>
              <w:ind w:right="34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Определить размер стомы и нанести шаблон на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клеющуюся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основу.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B679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39A5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5CE8D389" w14:textId="77777777" w:rsidTr="008E7D0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233862B" w14:textId="006423AB" w:rsidR="004873A5" w:rsidRPr="00163941" w:rsidRDefault="00221A46" w:rsidP="008E7D0A">
            <w:pPr>
              <w:pStyle w:val="ac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73E75" w14:textId="77777777" w:rsidR="004873A5" w:rsidRDefault="00221A46" w:rsidP="008E7D0A">
            <w:pPr>
              <w:pStyle w:val="ac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Прорезать отверстие, соответствующее конфигурации стомы, края его должны отступать приблизительно на 1 мм от края от края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стомированной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кишки.</w:t>
            </w:r>
          </w:p>
          <w:p w14:paraId="1AB84EE4" w14:textId="1CB8F505" w:rsidR="002D123E" w:rsidRPr="00163941" w:rsidRDefault="002D123E" w:rsidP="008E7D0A">
            <w:pPr>
              <w:pStyle w:val="ac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3355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7B1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5FB48198" w14:textId="77777777" w:rsidTr="008E7D0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D1DB01B" w14:textId="3E298537" w:rsidR="004873A5" w:rsidRPr="00163941" w:rsidRDefault="00221A46" w:rsidP="008E7D0A">
            <w:pPr>
              <w:pStyle w:val="ac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27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81E7C" w14:textId="7AA6C1DA" w:rsidR="004873A5" w:rsidRPr="00221A46" w:rsidRDefault="00221A46" w:rsidP="008E7D0A">
            <w:pPr>
              <w:pStyle w:val="ac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221A4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Если вокруг стомы имеются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шрамы, складки, необходимо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нанестивыравниватели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в виде пасты.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7495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4396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14EEC9A4" w14:textId="77777777" w:rsidTr="008E7D0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C43737F" w14:textId="1A07FE01" w:rsidR="004873A5" w:rsidRPr="004873A5" w:rsidRDefault="00221A46" w:rsidP="008E7D0A">
            <w:pPr>
              <w:spacing w:after="0"/>
              <w:ind w:left="2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28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C9596" w14:textId="3FA834BF" w:rsidR="004873A5" w:rsidRPr="004873A5" w:rsidRDefault="00221A46" w:rsidP="008E7D0A">
            <w:pPr>
              <w:spacing w:after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Перед фиксацией необходимо согреть клеевую пластину между ладонями.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6E83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7B51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6F4816DB" w14:textId="77777777" w:rsidTr="008E7D0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ACCF335" w14:textId="51DE8B68" w:rsidR="004873A5" w:rsidRPr="00163941" w:rsidRDefault="00A70DE7" w:rsidP="008E7D0A">
            <w:pPr>
              <w:pStyle w:val="ac"/>
              <w:ind w:left="2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r w:rsidR="00221A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A4BAE" w14:textId="54F92C1F" w:rsidR="004873A5" w:rsidRPr="00163941" w:rsidRDefault="00A70DE7" w:rsidP="008E7D0A">
            <w:pPr>
              <w:pStyle w:val="ac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Обработать кожу вокруг стомы защитной плёнкой, дать высохнуть.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2768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8869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58F51608" w14:textId="77777777" w:rsidTr="008E7D0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0794439" w14:textId="7549977F" w:rsidR="004873A5" w:rsidRPr="00163941" w:rsidRDefault="00A70DE7" w:rsidP="008E7D0A">
            <w:pPr>
              <w:pStyle w:val="ac"/>
              <w:ind w:firstLine="22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1D35C" w14:textId="2345CA2A" w:rsidR="004873A5" w:rsidRPr="00163941" w:rsidRDefault="00A70DE7" w:rsidP="008E7D0A">
            <w:pPr>
              <w:pStyle w:val="ac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Снять защитное покрытие.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3761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5E9B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57D891DD" w14:textId="77777777" w:rsidTr="008E7D0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4627F6B" w14:textId="13B9FAC1" w:rsidR="004873A5" w:rsidRPr="00163941" w:rsidRDefault="00A70DE7" w:rsidP="008E7D0A">
            <w:pPr>
              <w:pStyle w:val="ac"/>
              <w:ind w:left="22" w:hanging="22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31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B13D0" w14:textId="7836F6BB" w:rsidR="004873A5" w:rsidRPr="00163941" w:rsidRDefault="00A70DE7" w:rsidP="008E7D0A">
            <w:pPr>
              <w:pStyle w:val="ac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Совместить нижний край вырезанного отверстия с нижней границей стомы.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E369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0C9C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3BA1BBC5" w14:textId="77777777" w:rsidTr="008E7D0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3740088" w14:textId="1E172E36" w:rsidR="004873A5" w:rsidRPr="00163941" w:rsidRDefault="00A70DE7" w:rsidP="008E7D0A">
            <w:pPr>
              <w:pStyle w:val="ac"/>
              <w:ind w:left="2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0B948" w14:textId="3008A928" w:rsidR="004873A5" w:rsidRPr="00163941" w:rsidRDefault="00A70DE7" w:rsidP="008E7D0A">
            <w:pPr>
              <w:pStyle w:val="ac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Зафиксировать пластину мешка снизу вверх, плотно прижимая её  к коже и разглаживая от центра к краям, чтобы не образовались пузыри и складки.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CB82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1797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364B4D59" w14:textId="77777777" w:rsidTr="008E7D0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AE580C3" w14:textId="0F2F2325" w:rsidR="004873A5" w:rsidRPr="00163941" w:rsidRDefault="00A70DE7" w:rsidP="008E7D0A">
            <w:pPr>
              <w:pStyle w:val="ac"/>
              <w:ind w:left="2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33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D4C15" w14:textId="555422E3" w:rsidR="004873A5" w:rsidRPr="00163941" w:rsidRDefault="00A70DE7" w:rsidP="008E7D0A">
            <w:pPr>
              <w:pStyle w:val="ac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Расположить калоприёмник: активным пациентам вертикально, а лежачим горизонтально.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A177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11EB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65A869BF" w14:textId="77777777" w:rsidTr="008E7D0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6EF41D3" w14:textId="3C9D54E5" w:rsidR="004873A5" w:rsidRPr="00163941" w:rsidRDefault="002737D6" w:rsidP="008E7D0A">
            <w:pPr>
              <w:pStyle w:val="ac"/>
              <w:ind w:left="2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320C8" w14:textId="515EFEE3" w:rsidR="004873A5" w:rsidRPr="00163941" w:rsidRDefault="002737D6" w:rsidP="008E7D0A">
            <w:pPr>
              <w:pStyle w:val="ac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 окончании обязательно проверить плотность фиксации мешка.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D25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8AB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77A97562" w14:textId="77777777" w:rsidTr="008E7D0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2FAB8FB" w14:textId="241391F0" w:rsidR="004873A5" w:rsidRPr="00163941" w:rsidRDefault="002737D6" w:rsidP="008E7D0A">
            <w:pPr>
              <w:pStyle w:val="ac"/>
              <w:ind w:left="2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DA51F" w14:textId="014D51F3" w:rsidR="004873A5" w:rsidRPr="002737D6" w:rsidRDefault="002737D6" w:rsidP="002737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D6">
              <w:rPr>
                <w:rFonts w:ascii="Times New Roman" w:hAnsi="Times New Roman" w:cs="Times New Roman"/>
                <w:iCs/>
                <w:sz w:val="28"/>
                <w:szCs w:val="28"/>
              </w:rPr>
              <w:t>Повести утилизацию</w:t>
            </w:r>
            <w:r w:rsidRPr="00273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синего </w:t>
            </w:r>
            <w:r w:rsidRPr="00273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мешка с использованным  калоприемником и салфетками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5CD9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A85B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382A9D21" w14:textId="77777777" w:rsidTr="008E7D0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149BBAA" w14:textId="03F5FED4" w:rsidR="004873A5" w:rsidRPr="00163941" w:rsidRDefault="002737D6" w:rsidP="008E7D0A">
            <w:pPr>
              <w:pStyle w:val="ac"/>
              <w:ind w:left="2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937FF" w14:textId="22164273" w:rsidR="004873A5" w:rsidRPr="00163941" w:rsidRDefault="002737D6" w:rsidP="008E7D0A">
            <w:pPr>
              <w:pStyle w:val="ac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Вымыть и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осущить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42A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89FE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1AF807D1" w14:textId="77777777" w:rsidTr="008E7D0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7F0FBC5B" w14:textId="2F85262C" w:rsidR="004873A5" w:rsidRPr="00163941" w:rsidRDefault="004873A5" w:rsidP="008E7D0A">
            <w:pPr>
              <w:pStyle w:val="ac"/>
              <w:ind w:left="2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ADC3F" w14:textId="3BEA4A74" w:rsidR="004873A5" w:rsidRPr="002737D6" w:rsidRDefault="002737D6" w:rsidP="008E7D0A">
            <w:pPr>
              <w:pStyle w:val="ac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9141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Алгоритм смены двухкомпонентного</w:t>
            </w:r>
            <w:r w:rsidR="0079141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калоприёмника или </w:t>
            </w:r>
            <w:proofErr w:type="spellStart"/>
            <w:r w:rsidR="0079141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уроприёмника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2DE2" w14:textId="2FFBA939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1E80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51A0EE2F" w14:textId="77777777" w:rsidTr="008E7D0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0A9E8BCD" w14:textId="7B1D0AE4" w:rsidR="004873A5" w:rsidRPr="00163941" w:rsidRDefault="002737D6" w:rsidP="008E7D0A">
            <w:pPr>
              <w:pStyle w:val="ac"/>
              <w:ind w:left="2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37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0A54F" w14:textId="530D1EAD" w:rsidR="004873A5" w:rsidRPr="00163941" w:rsidRDefault="002737D6" w:rsidP="008E7D0A">
            <w:pPr>
              <w:pStyle w:val="ac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73A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Получить информированное согласие пациента на проведение манипуляции.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8D03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603D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58FD949A" w14:textId="77777777" w:rsidTr="008E7D0A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040D1CCA" w14:textId="4CA9C040" w:rsidR="004873A5" w:rsidRPr="00163941" w:rsidRDefault="002737D6" w:rsidP="008E7D0A">
            <w:pPr>
              <w:pStyle w:val="ac"/>
              <w:ind w:left="2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E5BD0" w14:textId="4F0AA233" w:rsidR="004873A5" w:rsidRPr="00163941" w:rsidRDefault="002737D6" w:rsidP="008E7D0A">
            <w:pPr>
              <w:pStyle w:val="ac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73A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Оценить готовность и состояние пациента.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1320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74A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06F7F3AF" w14:textId="77777777" w:rsidTr="008E7D0A">
        <w:trPr>
          <w:trHeight w:val="30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AB35C0B" w14:textId="3E173AEE" w:rsidR="004873A5" w:rsidRPr="00163941" w:rsidRDefault="002737D6" w:rsidP="008E7D0A">
            <w:pPr>
              <w:pStyle w:val="ac"/>
              <w:ind w:firstLine="22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39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AC62B" w14:textId="22399F1F" w:rsidR="004873A5" w:rsidRPr="00163941" w:rsidRDefault="002737D6" w:rsidP="008E7D0A">
            <w:pPr>
              <w:pStyle w:val="ac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Если пациент активный, то лучше производить смену калоприёмника стоя у зеркала в ванной комнате, чтобы было достаточно  освещения и места для раскладки всего необходимого.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1A84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AF4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7FFF7320" w14:textId="77777777" w:rsidTr="008E7D0A">
        <w:trPr>
          <w:trHeight w:val="46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A4F9655" w14:textId="56509F9E" w:rsidR="004873A5" w:rsidRPr="004873A5" w:rsidRDefault="002737D6" w:rsidP="008E7D0A">
            <w:pPr>
              <w:spacing w:after="0" w:line="380" w:lineRule="exact"/>
              <w:ind w:left="22" w:right="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40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C2729" w14:textId="4B6380BA" w:rsidR="004873A5" w:rsidRPr="004873A5" w:rsidRDefault="002737D6" w:rsidP="008E7D0A">
            <w:pPr>
              <w:spacing w:after="0" w:line="380" w:lineRule="exact"/>
              <w:ind w:righ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123E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Подготовим оснащение:</w:t>
            </w:r>
            <w:r w:rsidRPr="0087704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877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77042">
              <w:rPr>
                <w:rFonts w:ascii="Times New Roman" w:hAnsi="Times New Roman" w:cs="Times New Roman"/>
                <w:sz w:val="28"/>
                <w:szCs w:val="28"/>
              </w:rPr>
              <w:t xml:space="preserve">еркало,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ножницы, трафарет, шариковая ручка, синий пакет для утилизации испол</w:t>
            </w:r>
            <w:r w:rsidR="00414D42">
              <w:rPr>
                <w:rFonts w:ascii="Times New Roman" w:hAnsi="Times New Roman" w:cs="Times New Roman"/>
                <w:sz w:val="28"/>
                <w:szCs w:val="28"/>
              </w:rPr>
              <w:t xml:space="preserve">ьзованного материала,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двухкомпонентный калоприёмник, салфетки, полотенце, впитывающая пелёнка, средства для ухода: очиститель кожи, защитный крем или плёнку, паст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герметик в тюбике или плёнку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4A25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1B13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35A309E7" w14:textId="77777777" w:rsidTr="008E7D0A">
        <w:trPr>
          <w:trHeight w:val="46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140C78F" w14:textId="5218693F" w:rsidR="004873A5" w:rsidRPr="004873A5" w:rsidRDefault="002737D6" w:rsidP="008E7D0A">
            <w:pPr>
              <w:spacing w:after="0" w:line="380" w:lineRule="exact"/>
              <w:ind w:left="22" w:right="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41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0A0EB" w14:textId="72396937" w:rsidR="004873A5" w:rsidRPr="004873A5" w:rsidRDefault="002737D6" w:rsidP="008E7D0A">
            <w:pPr>
              <w:spacing w:after="0" w:line="380" w:lineRule="exact"/>
              <w:ind w:right="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73A5">
              <w:rPr>
                <w:rFonts w:ascii="Times New Roman" w:hAnsi="Times New Roman" w:cs="Times New Roman"/>
                <w:iCs/>
                <w:sz w:val="28"/>
                <w:szCs w:val="28"/>
              </w:rPr>
              <w:t>Обработать руки гигиеническим способом.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0872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FCA4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04AC196A" w14:textId="77777777" w:rsidTr="008E7D0A">
        <w:trPr>
          <w:trHeight w:val="49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DE2F245" w14:textId="0D8A6A09" w:rsidR="004873A5" w:rsidRPr="00163941" w:rsidRDefault="002737D6" w:rsidP="008E7D0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42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E4880" w14:textId="405FD4A1" w:rsidR="004873A5" w:rsidRPr="00163941" w:rsidRDefault="002737D6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73A5">
              <w:rPr>
                <w:rFonts w:ascii="Times New Roman" w:hAnsi="Times New Roman" w:cs="Times New Roman"/>
                <w:iCs/>
                <w:sz w:val="28"/>
                <w:szCs w:val="28"/>
              </w:rPr>
              <w:t>Надеть одноразовый фартук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0662" w14:textId="7FF70198" w:rsidR="004873A5" w:rsidRPr="0017744B" w:rsidRDefault="00F0761C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93B3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069780CC" w14:textId="77777777" w:rsidTr="008E7D0A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0E9F3" w14:textId="14D0EAD3" w:rsidR="004873A5" w:rsidRPr="004873A5" w:rsidRDefault="002737D6" w:rsidP="008E7D0A">
            <w:pPr>
              <w:spacing w:after="0"/>
              <w:ind w:left="2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387DE" w14:textId="5E576F63" w:rsidR="004873A5" w:rsidRPr="004873A5" w:rsidRDefault="002737D6" w:rsidP="008E7D0A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73A5">
              <w:rPr>
                <w:rFonts w:ascii="Times New Roman" w:hAnsi="Times New Roman" w:cs="Times New Roman"/>
                <w:iCs/>
                <w:sz w:val="28"/>
                <w:szCs w:val="28"/>
              </w:rPr>
              <w:t>Надеть нестерильные перчатки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56696" w14:textId="2EBD20CC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D7968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0507DFE4" w14:textId="77777777" w:rsidTr="008E7D0A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CB12C" w14:textId="6AD99619" w:rsidR="004873A5" w:rsidRPr="004873A5" w:rsidRDefault="002737D6" w:rsidP="008E7D0A">
            <w:pPr>
              <w:spacing w:after="0"/>
              <w:ind w:left="2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8779A" w14:textId="3E181D5B" w:rsidR="004873A5" w:rsidRPr="004873A5" w:rsidRDefault="00822B46" w:rsidP="008E7D0A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Определить размер стомы и нанести шаблон на защитный слой клеевой пластины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8A031" w14:textId="58A7FFB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66EDD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784F8BE4" w14:textId="77777777" w:rsidTr="008E7D0A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4E016" w14:textId="592539D9" w:rsidR="004873A5" w:rsidRPr="004873A5" w:rsidRDefault="002737D6" w:rsidP="008E7D0A">
            <w:pPr>
              <w:spacing w:after="0"/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F5105" w14:textId="77777777" w:rsidR="004873A5" w:rsidRDefault="00822B46" w:rsidP="008E7D0A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Прорезать отверстие, соответствующее конфигурации стомы, края его должны отступать приблизительно на 1 мм от края от края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стомированной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кишки.</w:t>
            </w:r>
          </w:p>
          <w:p w14:paraId="15798CC7" w14:textId="628FBEF3" w:rsidR="002D123E" w:rsidRPr="004873A5" w:rsidRDefault="002D123E" w:rsidP="008E7D0A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CBEB6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D407C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6968DBA6" w14:textId="77777777" w:rsidTr="008E7D0A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37058" w14:textId="25CB7F86" w:rsidR="004873A5" w:rsidRPr="004873A5" w:rsidRDefault="002737D6" w:rsidP="008E7D0A">
            <w:pPr>
              <w:spacing w:after="0"/>
              <w:ind w:left="2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C493D" w14:textId="2128E070" w:rsidR="004873A5" w:rsidRPr="004873A5" w:rsidRDefault="00822B46" w:rsidP="008E7D0A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Дренируемые мешки перед удалением лучше опорожнить от содержимого.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CF397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9D40E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7FB5BEE2" w14:textId="77777777" w:rsidTr="008E7D0A">
        <w:trPr>
          <w:trHeight w:val="2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826A8" w14:textId="5F79D5F3" w:rsidR="004873A5" w:rsidRPr="004873A5" w:rsidRDefault="00822B46" w:rsidP="008E7D0A">
            <w:pPr>
              <w:spacing w:after="0"/>
              <w:ind w:left="22"/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A8BF8" w14:textId="25419C9D" w:rsidR="004873A5" w:rsidRPr="004873A5" w:rsidRDefault="00822B46" w:rsidP="008E7D0A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Открыть крепёжное кольцо, нажав на защёлку.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8A7CE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A70CA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115C98E1" w14:textId="77777777" w:rsidTr="008E7D0A">
        <w:trPr>
          <w:trHeight w:val="3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0CA0A64E" w14:textId="5A4F4B31" w:rsidR="004873A5" w:rsidRPr="004873A5" w:rsidRDefault="00822B46" w:rsidP="008E7D0A">
            <w:pPr>
              <w:spacing w:after="0"/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5C241" w14:textId="66339768" w:rsidR="004873A5" w:rsidRPr="004873A5" w:rsidRDefault="00822B46" w:rsidP="008E7D0A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Осторожно снять мешок, потянув за ушко мешка одной рукой, а второй придерживаем пластину.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45CE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9838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72D90A16" w14:textId="77777777" w:rsidTr="008E7D0A">
        <w:trPr>
          <w:trHeight w:val="3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70DD450F" w14:textId="5E7A94D4" w:rsidR="004873A5" w:rsidRPr="004873A5" w:rsidRDefault="00822B46" w:rsidP="008E7D0A">
            <w:pPr>
              <w:spacing w:after="0"/>
              <w:ind w:left="22"/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88E27" w14:textId="2FAB8178" w:rsidR="004873A5" w:rsidRPr="004873A5" w:rsidRDefault="00822B46" w:rsidP="008E7D0A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Поместить мешок в заранее приготовленный синий мешок и утилизировать </w:t>
            </w:r>
            <w:r w:rsidR="00EC67A6">
              <w:rPr>
                <w:rFonts w:ascii="Times New Roman" w:hAnsi="Times New Roman" w:cs="Times New Roman"/>
                <w:iCs/>
                <w:sz w:val="28"/>
                <w:szCs w:val="28"/>
              </w:rPr>
              <w:t>его.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37EA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45A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734C541C" w14:textId="77777777" w:rsidTr="008E7D0A">
        <w:trPr>
          <w:trHeight w:val="3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5EFBCDA" w14:textId="01318282" w:rsidR="004873A5" w:rsidRPr="004873A5" w:rsidRDefault="00822B46" w:rsidP="008E7D0A">
            <w:pPr>
              <w:spacing w:after="0"/>
              <w:ind w:left="22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BFCDC" w14:textId="45CA04A0" w:rsidR="004873A5" w:rsidRPr="004873A5" w:rsidRDefault="00EC67A6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Очистить платину от каловых масс влажной салфеткой.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4AA9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78C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39701192" w14:textId="77777777" w:rsidTr="008E7D0A">
        <w:trPr>
          <w:trHeight w:val="3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42711096" w14:textId="3A4B4FF9" w:rsidR="004873A5" w:rsidRPr="004873A5" w:rsidRDefault="00822B46" w:rsidP="008E7D0A">
            <w:pPr>
              <w:spacing w:after="0"/>
              <w:ind w:left="2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51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A0E3A" w14:textId="4E3698B0" w:rsidR="004873A5" w:rsidRPr="004873A5" w:rsidRDefault="00EC67A6" w:rsidP="008E7D0A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Осторожно снять пластину, начиная сверху вниз, постепенно отделяя клеевой слой одной рукой, а второй придерживают кожу.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DC43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BDD2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2AEC4E2F" w14:textId="77777777" w:rsidTr="008E7D0A">
        <w:trPr>
          <w:trHeight w:val="3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49361FF7" w14:textId="375FB1C1" w:rsidR="004873A5" w:rsidRPr="004873A5" w:rsidRDefault="00822B46" w:rsidP="008E7D0A">
            <w:pPr>
              <w:spacing w:after="0"/>
              <w:ind w:left="22"/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968FA" w14:textId="504D349E" w:rsidR="004873A5" w:rsidRPr="004873A5" w:rsidRDefault="00EC67A6" w:rsidP="008E7D0A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Поместить пластину в синий мешок.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BAC2" w14:textId="68C9B96D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60B9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4BD40735" w14:textId="77777777" w:rsidTr="008E7D0A">
        <w:trPr>
          <w:trHeight w:val="3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73839D50" w14:textId="63003693" w:rsidR="004873A5" w:rsidRPr="004873A5" w:rsidRDefault="00822B46" w:rsidP="008E7D0A">
            <w:pPr>
              <w:spacing w:after="0"/>
              <w:ind w:left="22"/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FC185" w14:textId="6E5B4D94" w:rsidR="004873A5" w:rsidRPr="004873A5" w:rsidRDefault="00EC67A6" w:rsidP="008E7D0A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Тщательно промыть стому и кожу вокруг неё тёплой водой.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DA4A" w14:textId="5ABFB372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33F6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716A2ADD" w14:textId="77777777" w:rsidTr="008E7D0A">
        <w:trPr>
          <w:trHeight w:val="3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7CD3DE7" w14:textId="0D0DC996" w:rsidR="004873A5" w:rsidRPr="004873A5" w:rsidRDefault="00822B46" w:rsidP="008E7D0A">
            <w:pPr>
              <w:spacing w:after="0"/>
              <w:ind w:left="2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FEAA5" w14:textId="2205FAA7" w:rsidR="004873A5" w:rsidRPr="004873A5" w:rsidRDefault="00EC67A6" w:rsidP="008E7D0A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Остатки клеящей основы обработать очистителем для кожи.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2A5" w14:textId="5BA5E19C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1025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4B413E2D" w14:textId="77777777" w:rsidTr="008E7D0A">
        <w:trPr>
          <w:trHeight w:val="3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4C774FBB" w14:textId="7A15FFA2" w:rsidR="004873A5" w:rsidRPr="004873A5" w:rsidRDefault="00822B46" w:rsidP="008E7D0A">
            <w:pPr>
              <w:spacing w:after="0"/>
              <w:ind w:left="2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55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B0BAE" w14:textId="4DF1F634" w:rsidR="004873A5" w:rsidRPr="004873A5" w:rsidRDefault="00EC67A6" w:rsidP="008E7D0A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Просушить кожу промокающими движениями, после этого  дать возможность высохнуть естественным путём на воздухе.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4014" w14:textId="3FBEEF58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24DF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5707072A" w14:textId="77777777" w:rsidTr="008E7D0A">
        <w:trPr>
          <w:trHeight w:val="3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B345B0F" w14:textId="567F01AE" w:rsidR="004873A5" w:rsidRPr="00EC67A6" w:rsidRDefault="00EC67A6" w:rsidP="008E7D0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C67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56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4CF7E" w14:textId="3832FF33" w:rsidR="004873A5" w:rsidRPr="00EC67A6" w:rsidRDefault="00EC67A6" w:rsidP="008E7D0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Если на коже живота вокруг стомы имеются волосы, их следует удалить.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E937" w14:textId="1C944A67" w:rsidR="004873A5" w:rsidRPr="0017744B" w:rsidRDefault="00F0761C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D805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7CBB223A" w14:textId="77777777" w:rsidTr="008E7D0A">
        <w:trPr>
          <w:trHeight w:val="24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D24" w14:textId="367689E8" w:rsidR="004873A5" w:rsidRPr="00163941" w:rsidRDefault="001A2E39" w:rsidP="008E7D0A">
            <w:pPr>
              <w:pStyle w:val="ac"/>
              <w:ind w:left="2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57</w:t>
            </w:r>
          </w:p>
        </w:tc>
        <w:tc>
          <w:tcPr>
            <w:tcW w:w="1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B895" w14:textId="2B058355" w:rsidR="004873A5" w:rsidRPr="00163941" w:rsidRDefault="004873A5" w:rsidP="008E7D0A">
            <w:pPr>
              <w:pStyle w:val="ac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941">
              <w:rPr>
                <w:rFonts w:ascii="Times New Roman" w:hAnsi="Times New Roman" w:cs="Times New Roman"/>
                <w:iCs/>
                <w:sz w:val="28"/>
                <w:szCs w:val="28"/>
              </w:rPr>
              <w:t>Получить у пациента информированное со</w:t>
            </w:r>
            <w:r w:rsidR="00EC67A6">
              <w:rPr>
                <w:rFonts w:ascii="Times New Roman" w:hAnsi="Times New Roman" w:cs="Times New Roman"/>
                <w:iCs/>
                <w:sz w:val="28"/>
                <w:szCs w:val="28"/>
              </w:rPr>
              <w:t>гласие на проведение процедуры.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1052" w14:textId="356E494C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C94C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2D3C28BC" w14:textId="77777777" w:rsidTr="008E7D0A">
        <w:trPr>
          <w:trHeight w:val="24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983C" w14:textId="278DF839" w:rsidR="004873A5" w:rsidRPr="00163941" w:rsidRDefault="001A2E39" w:rsidP="008E7D0A">
            <w:pPr>
              <w:pStyle w:val="ac"/>
              <w:ind w:left="22"/>
              <w:rPr>
                <w:rStyle w:val="2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2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99D4" w14:textId="2AB95494" w:rsidR="004873A5" w:rsidRPr="00163941" w:rsidRDefault="00EC67A6" w:rsidP="008E7D0A">
            <w:pPr>
              <w:pStyle w:val="ac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Нанести на кожу вокруг стомы специальный защитный крем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816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9AB7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21815855" w14:textId="77777777" w:rsidTr="008E7D0A">
        <w:trPr>
          <w:trHeight w:val="24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D730" w14:textId="0A1C4D3E" w:rsidR="004873A5" w:rsidRPr="00163941" w:rsidRDefault="001A2E39" w:rsidP="008E7D0A">
            <w:pPr>
              <w:pStyle w:val="ac"/>
              <w:rPr>
                <w:rStyle w:val="2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2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45FF" w14:textId="720CE966" w:rsidR="004873A5" w:rsidRPr="00163941" w:rsidRDefault="00D73A34" w:rsidP="008E7D0A">
            <w:pPr>
              <w:pStyle w:val="ac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Если вокруг стомы имеются шрамы, складки, необходимо нанести выравниватели в виде пасты.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2AC3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5E45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312347D6" w14:textId="77777777" w:rsidTr="008E7D0A">
        <w:trPr>
          <w:trHeight w:val="24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0978" w14:textId="3149BB67" w:rsidR="004873A5" w:rsidRPr="004873A5" w:rsidRDefault="001A2E39" w:rsidP="008E7D0A">
            <w:pPr>
              <w:spacing w:after="0"/>
              <w:ind w:left="2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60</w:t>
            </w:r>
          </w:p>
        </w:tc>
        <w:tc>
          <w:tcPr>
            <w:tcW w:w="1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ECF4" w14:textId="02AB06FF" w:rsidR="004873A5" w:rsidRPr="004873A5" w:rsidRDefault="00D73A34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Перед фиксацией необходимо согреть клеевую пластину между ладонями.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961E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102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2D1E3A36" w14:textId="77777777" w:rsidTr="008E7D0A">
        <w:trPr>
          <w:trHeight w:val="24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6BBE" w14:textId="4D7F5526" w:rsidR="004873A5" w:rsidRPr="004873A5" w:rsidRDefault="001A2E39" w:rsidP="008E7D0A">
            <w:pPr>
              <w:spacing w:after="0"/>
              <w:ind w:left="2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61</w:t>
            </w:r>
          </w:p>
        </w:tc>
        <w:tc>
          <w:tcPr>
            <w:tcW w:w="1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3A7D" w14:textId="48C1B5EB" w:rsidR="004873A5" w:rsidRPr="004873A5" w:rsidRDefault="00D73A34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Обработать кожу вокруг стомы защитной плёнкой в виде салфеток или жидкости и дать высохнуть.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31C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E3EA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2F2C948C" w14:textId="77777777" w:rsidTr="008E7D0A">
        <w:trPr>
          <w:trHeight w:val="25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F0CD" w14:textId="2841D21E" w:rsidR="004873A5" w:rsidRPr="004873A5" w:rsidRDefault="001A2E39" w:rsidP="008E7D0A">
            <w:pPr>
              <w:spacing w:after="0"/>
              <w:ind w:left="2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62</w:t>
            </w:r>
          </w:p>
        </w:tc>
        <w:tc>
          <w:tcPr>
            <w:tcW w:w="1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C518" w14:textId="6DC543EF" w:rsidR="004873A5" w:rsidRPr="004873A5" w:rsidRDefault="00D73A34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Снять защитное покрытие с пластины.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5A8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A58A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650CA44F" w14:textId="77777777" w:rsidTr="008E7D0A">
        <w:trPr>
          <w:trHeight w:val="278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4FFA" w14:textId="579D442D" w:rsidR="004873A5" w:rsidRPr="004873A5" w:rsidRDefault="001A2E39" w:rsidP="008E7D0A">
            <w:pPr>
              <w:spacing w:after="0" w:line="240" w:lineRule="auto"/>
              <w:ind w:left="22"/>
              <w:textAlignment w:val="baseline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7503" w14:textId="416201FE" w:rsidR="004873A5" w:rsidRPr="004873A5" w:rsidRDefault="00D73A34" w:rsidP="008E7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Совместить нижний край вырезанного отверстия с нижней границей стомы.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8FB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D477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04F14694" w14:textId="77777777" w:rsidTr="008E7D0A">
        <w:trPr>
          <w:trHeight w:val="43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FBCE" w14:textId="4F96E7FE" w:rsidR="004873A5" w:rsidRPr="004873A5" w:rsidRDefault="001A2E39" w:rsidP="008E7D0A">
            <w:pPr>
              <w:spacing w:after="0"/>
              <w:ind w:left="22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F38C" w14:textId="55E96DC9" w:rsidR="004873A5" w:rsidRPr="004873A5" w:rsidRDefault="00D73A34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Фиксировать пластину мешка снизу вверх, плотно прижимая её  к коже и разглаживая от центра к краям, чтобы не образовались пузыри и складки.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02B4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7819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0C297BEF" w14:textId="77777777" w:rsidTr="008E7D0A">
        <w:trPr>
          <w:trHeight w:val="43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1C5" w14:textId="4BCDFA23" w:rsidR="004873A5" w:rsidRPr="004873A5" w:rsidRDefault="001A2E39" w:rsidP="008E7D0A">
            <w:pPr>
              <w:spacing w:after="0" w:line="240" w:lineRule="auto"/>
              <w:ind w:left="22"/>
              <w:textAlignment w:val="baseline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BC92" w14:textId="3E4C9E12" w:rsidR="004873A5" w:rsidRPr="004873A5" w:rsidRDefault="00D73A34" w:rsidP="008E7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  <w:t>Закрыть дренируемый мешок.  Для этого необходимо зажим на открытой стороне мешка накрутить  4-5 раз, а затем загнуть зажим с 2-х сторон.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5502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1772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1B7F44D0" w14:textId="77777777" w:rsidTr="008E7D0A">
        <w:trPr>
          <w:trHeight w:val="18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438B" w14:textId="75B81287" w:rsidR="004873A5" w:rsidRPr="004873A5" w:rsidRDefault="001A2E39" w:rsidP="008E7D0A">
            <w:pPr>
              <w:spacing w:after="0"/>
              <w:ind w:left="22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D42A" w14:textId="68432741" w:rsidR="004873A5" w:rsidRPr="004873A5" w:rsidRDefault="00414D42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Надеть мешок на фланцевое кольцо пластины снизу вверх до щелчка.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7AD0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64E3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6712626B" w14:textId="77777777" w:rsidTr="008E7D0A">
        <w:trPr>
          <w:trHeight w:val="18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B292" w14:textId="0A85C1B6" w:rsidR="004873A5" w:rsidRPr="004873A5" w:rsidRDefault="001A2E39" w:rsidP="008E7D0A">
            <w:pPr>
              <w:spacing w:after="0"/>
              <w:ind w:left="22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D9FA" w14:textId="0B355AB5" w:rsidR="004873A5" w:rsidRPr="004873A5" w:rsidRDefault="00414D42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Убедитесь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что мешок находится в удобном положении.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1F97" w14:textId="6E15BCEA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C08B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50C35DB0" w14:textId="77777777" w:rsidTr="008E7D0A">
        <w:trPr>
          <w:trHeight w:val="18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E6C8" w14:textId="222C7F2F" w:rsidR="004873A5" w:rsidRPr="004873A5" w:rsidRDefault="001A2E39" w:rsidP="008E7D0A">
            <w:pPr>
              <w:spacing w:after="0"/>
              <w:ind w:left="22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393E" w14:textId="17E5AB5C" w:rsidR="004873A5" w:rsidRPr="004873A5" w:rsidRDefault="00414D42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Закрыть крепёжное кольцо, сжав защёлку до щелчка.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B480" w14:textId="08DCA8C3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5616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48E18C8E" w14:textId="77777777" w:rsidTr="008E7D0A">
        <w:trPr>
          <w:trHeight w:val="18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CF7C" w14:textId="37F7F147" w:rsidR="004873A5" w:rsidRPr="004873A5" w:rsidRDefault="001A2E39" w:rsidP="008E7D0A">
            <w:pPr>
              <w:spacing w:after="0"/>
              <w:ind w:left="22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6634" w14:textId="1851EF06" w:rsidR="004873A5" w:rsidRPr="004873A5" w:rsidRDefault="00414D42" w:rsidP="008E7D0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Проверить фиксацию мешка на пластине, слегка потянув мешок вверх.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C8C2" w14:textId="29DA9190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B96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1BCD9A65" w14:textId="77777777" w:rsidTr="008E7D0A">
        <w:trPr>
          <w:trHeight w:val="18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51F0" w14:textId="1670B6FE" w:rsidR="004873A5" w:rsidRPr="004873A5" w:rsidRDefault="001A2E39" w:rsidP="008E7D0A">
            <w:pPr>
              <w:spacing w:after="0"/>
              <w:ind w:left="22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5DBB" w14:textId="6499A633" w:rsidR="004873A5" w:rsidRPr="004873A5" w:rsidRDefault="00414D42" w:rsidP="008E7D0A">
            <w:pPr>
              <w:spacing w:after="0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  <w:t xml:space="preserve">Затем активным пациентам надевается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  <w:t>стомический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  <w:t xml:space="preserve"> абдоминальный бандаж в положении лёжа перед подъёмом с постели.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80FC" w14:textId="7D4248EA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2A47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18276595" w14:textId="77777777" w:rsidTr="008E7D0A">
        <w:trPr>
          <w:trHeight w:val="18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E49F" w14:textId="719E6D37" w:rsidR="004873A5" w:rsidRPr="004873A5" w:rsidRDefault="001A2E39" w:rsidP="008E7D0A">
            <w:pPr>
              <w:spacing w:after="0"/>
              <w:ind w:left="22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1E7F" w14:textId="3D6DC77A" w:rsidR="004873A5" w:rsidRPr="004873A5" w:rsidRDefault="0022556F" w:rsidP="008E7D0A">
            <w:pPr>
              <w:spacing w:after="0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</w:pPr>
            <w:r w:rsidRPr="002737D6">
              <w:rPr>
                <w:rFonts w:ascii="Times New Roman" w:hAnsi="Times New Roman" w:cs="Times New Roman"/>
                <w:iCs/>
                <w:sz w:val="28"/>
                <w:szCs w:val="28"/>
              </w:rPr>
              <w:t>Повести утилизацию</w:t>
            </w:r>
            <w:r w:rsidRPr="00273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синего </w:t>
            </w:r>
            <w:r w:rsidRPr="00273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мешка с использованным  калоприемником и салфетками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DE4F" w14:textId="5E9C3645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2CF3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570EDE4E" w14:textId="77777777" w:rsidTr="008E7D0A">
        <w:trPr>
          <w:trHeight w:val="35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718E4C3" w14:textId="02A87D26" w:rsidR="004873A5" w:rsidRPr="00163941" w:rsidRDefault="001A2E39" w:rsidP="008E7D0A">
            <w:pPr>
              <w:pStyle w:val="ac"/>
              <w:ind w:left="22"/>
              <w:rPr>
                <w:rStyle w:val="2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2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E8CDA" w14:textId="24226D87" w:rsidR="004873A5" w:rsidRPr="00163941" w:rsidRDefault="0022556F" w:rsidP="008E7D0A">
            <w:pPr>
              <w:pStyle w:val="ac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Вымыть и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осущить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EEAA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DF9F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23998869" w14:textId="77777777" w:rsidTr="008E7D0A">
        <w:trPr>
          <w:trHeight w:val="35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33A5E14" w14:textId="1ADFE09B" w:rsidR="004873A5" w:rsidRPr="00163941" w:rsidRDefault="004873A5" w:rsidP="008E7D0A">
            <w:pPr>
              <w:pStyle w:val="ac"/>
              <w:ind w:left="22"/>
              <w:rPr>
                <w:rStyle w:val="2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5D82B" w14:textId="45D5BA31" w:rsidR="0022556F" w:rsidRPr="0022556F" w:rsidRDefault="0022556F" w:rsidP="0022556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обработки калового свища</w:t>
            </w:r>
          </w:p>
          <w:p w14:paraId="117018F7" w14:textId="7CB70CB6" w:rsidR="004873A5" w:rsidRPr="00163941" w:rsidRDefault="004873A5" w:rsidP="008E7D0A">
            <w:pPr>
              <w:pStyle w:val="ac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F1B7" w14:textId="6DA709C2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CFDF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02A32891" w14:textId="77777777" w:rsidTr="008E7D0A">
        <w:trPr>
          <w:trHeight w:val="42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B7F0946" w14:textId="324BB6DE" w:rsidR="004873A5" w:rsidRPr="004873A5" w:rsidRDefault="0022556F" w:rsidP="008E7D0A">
            <w:pPr>
              <w:spacing w:after="0"/>
              <w:ind w:left="2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73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F02DF" w14:textId="0FF2BF09" w:rsidR="004873A5" w:rsidRPr="004873A5" w:rsidRDefault="0022556F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73A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Получить информированное согласие пациента на проведение манипуляции.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CA4D" w14:textId="2826EC5E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A405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27B4B604" w14:textId="77777777" w:rsidTr="008E7D0A">
        <w:trPr>
          <w:trHeight w:val="42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428E0CCE" w14:textId="77777777" w:rsidR="004873A5" w:rsidRDefault="004873A5" w:rsidP="008E7D0A">
            <w:pPr>
              <w:pStyle w:val="a4"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5E822" w14:textId="696E76E0" w:rsidR="004873A5" w:rsidRPr="00C70376" w:rsidRDefault="00C70376" w:rsidP="00C70376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7037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Оценить готовность и состояние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0D3" w14:textId="77F56799" w:rsidR="004873A5" w:rsidRPr="0017744B" w:rsidRDefault="00F0761C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BA3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177D778D" w14:textId="77777777" w:rsidTr="008E7D0A">
        <w:trPr>
          <w:trHeight w:val="42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09D078A3" w14:textId="7EA7887B" w:rsidR="004873A5" w:rsidRPr="004873A5" w:rsidRDefault="001A2E39" w:rsidP="008E7D0A">
            <w:pPr>
              <w:shd w:val="clear" w:color="auto" w:fill="FFFFFF"/>
              <w:spacing w:after="0" w:line="420" w:lineRule="atLeas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51C8E" w14:textId="77777777" w:rsidR="00F0761C" w:rsidRDefault="00C70376" w:rsidP="00B2158F">
            <w:pPr>
              <w:shd w:val="clear" w:color="auto" w:fill="FFFFFF"/>
              <w:spacing w:after="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Подг</w:t>
            </w:r>
            <w:r w:rsidRPr="0087704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отовим оснащение: </w:t>
            </w:r>
            <w:r w:rsidRPr="00877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синий пакет для утилизации использованного материала, </w:t>
            </w:r>
            <w:r w:rsidR="00B2158F">
              <w:rPr>
                <w:rFonts w:ascii="Times New Roman" w:hAnsi="Times New Roman" w:cs="Times New Roman"/>
                <w:sz w:val="28"/>
                <w:szCs w:val="28"/>
              </w:rPr>
              <w:t xml:space="preserve">салфетки,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впитывающая пелёнка, </w:t>
            </w:r>
            <w:r w:rsidR="00B21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очис</w:t>
            </w:r>
            <w:r w:rsidR="00B2158F">
              <w:rPr>
                <w:rFonts w:ascii="Times New Roman" w:hAnsi="Times New Roman" w:cs="Times New Roman"/>
                <w:sz w:val="28"/>
                <w:szCs w:val="28"/>
              </w:rPr>
              <w:t xml:space="preserve">титель кожи, </w:t>
            </w:r>
            <w:r w:rsidRPr="005F2083">
              <w:rPr>
                <w:rFonts w:ascii="Times New Roman" w:hAnsi="Times New Roman" w:cs="Times New Roman"/>
                <w:sz w:val="28"/>
                <w:szCs w:val="28"/>
              </w:rPr>
              <w:t xml:space="preserve">перчатки, пинцеты, ножницы,  лоток, вазелиновое </w:t>
            </w:r>
            <w:r w:rsidRPr="005F2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масло, перевязочный материал, 0,5% р-р калия перманганата, </w:t>
            </w:r>
            <w:r w:rsidR="00B2158F">
              <w:rPr>
                <w:rFonts w:ascii="Times New Roman" w:hAnsi="Times New Roman" w:cs="Times New Roman"/>
                <w:sz w:val="28"/>
                <w:szCs w:val="28"/>
              </w:rPr>
              <w:t xml:space="preserve">шпатель, </w:t>
            </w:r>
            <w:r w:rsidRPr="005F2083">
              <w:rPr>
                <w:rFonts w:ascii="Times New Roman" w:hAnsi="Times New Roman" w:cs="Times New Roman"/>
                <w:sz w:val="28"/>
                <w:szCs w:val="28"/>
              </w:rPr>
              <w:t xml:space="preserve">емкость с мыльным </w:t>
            </w:r>
            <w:proofErr w:type="gramEnd"/>
          </w:p>
          <w:p w14:paraId="5632B3B9" w14:textId="592542A2" w:rsidR="00C70376" w:rsidRPr="00C70376" w:rsidRDefault="00C70376" w:rsidP="00B2158F">
            <w:pPr>
              <w:shd w:val="clear" w:color="auto" w:fill="FFFFFF"/>
              <w:spacing w:after="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2083">
              <w:rPr>
                <w:rFonts w:ascii="Times New Roman" w:hAnsi="Times New Roman" w:cs="Times New Roman"/>
                <w:sz w:val="28"/>
                <w:szCs w:val="28"/>
              </w:rPr>
              <w:t xml:space="preserve">раствором 1 – </w:t>
            </w:r>
            <w:proofErr w:type="spellStart"/>
            <w:r w:rsidRPr="005F208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B2158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3E3E94">
              <w:rPr>
                <w:rFonts w:ascii="Times New Roman" w:hAnsi="Times New Roman" w:cs="Times New Roman"/>
                <w:sz w:val="28"/>
                <w:szCs w:val="28"/>
              </w:rPr>
              <w:t xml:space="preserve">, паста </w:t>
            </w:r>
            <w:proofErr w:type="spellStart"/>
            <w:r w:rsidR="003E3E94">
              <w:rPr>
                <w:rFonts w:ascii="Times New Roman" w:hAnsi="Times New Roman" w:cs="Times New Roman"/>
                <w:sz w:val="28"/>
                <w:szCs w:val="28"/>
              </w:rPr>
              <w:t>Лассара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A309" w14:textId="0E383C28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9784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0DD27D99" w14:textId="77777777" w:rsidTr="008E7D0A">
        <w:trPr>
          <w:trHeight w:val="42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1B8384F" w14:textId="076AD177" w:rsidR="004873A5" w:rsidRPr="004873A5" w:rsidRDefault="001A2E39" w:rsidP="008E7D0A">
            <w:pPr>
              <w:shd w:val="clear" w:color="auto" w:fill="FFFFFF"/>
              <w:spacing w:after="0" w:line="420" w:lineRule="atLeas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6AFA9" w14:textId="25039043" w:rsidR="004873A5" w:rsidRPr="004873A5" w:rsidRDefault="00C70376" w:rsidP="008E7D0A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3A5">
              <w:rPr>
                <w:rFonts w:ascii="Times New Roman" w:hAnsi="Times New Roman" w:cs="Times New Roman"/>
                <w:iCs/>
                <w:sz w:val="28"/>
                <w:szCs w:val="28"/>
              </w:rPr>
              <w:t>Обработать руки гигиеническим способом.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675" w14:textId="0DFD40F2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BBF5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24835BB7" w14:textId="77777777" w:rsidTr="008E7D0A">
        <w:trPr>
          <w:trHeight w:val="42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C5B7429" w14:textId="7B4CAE26" w:rsidR="004873A5" w:rsidRPr="004873A5" w:rsidRDefault="001A2E39" w:rsidP="008E7D0A">
            <w:pPr>
              <w:shd w:val="clear" w:color="auto" w:fill="FFFFFF"/>
              <w:spacing w:after="0" w:line="420" w:lineRule="atLeas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28396" w14:textId="2D60499A" w:rsidR="004873A5" w:rsidRPr="004873A5" w:rsidRDefault="00C70376" w:rsidP="008E7D0A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3A5">
              <w:rPr>
                <w:rFonts w:ascii="Times New Roman" w:hAnsi="Times New Roman" w:cs="Times New Roman"/>
                <w:iCs/>
                <w:sz w:val="28"/>
                <w:szCs w:val="28"/>
              </w:rPr>
              <w:t>Надеть одноразовый фартук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F8F8" w14:textId="41A4FDD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1604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50FD8431" w14:textId="77777777" w:rsidTr="008E7D0A">
        <w:trPr>
          <w:trHeight w:val="42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C00C0BF" w14:textId="34F72C04" w:rsidR="004873A5" w:rsidRPr="004873A5" w:rsidRDefault="001A2E39" w:rsidP="008E7D0A">
            <w:pPr>
              <w:shd w:val="clear" w:color="auto" w:fill="FFFFFF"/>
              <w:spacing w:after="0" w:line="420" w:lineRule="atLeas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7F868" w14:textId="5A64558E" w:rsidR="004873A5" w:rsidRPr="004873A5" w:rsidRDefault="00C70376" w:rsidP="008E7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3A5">
              <w:rPr>
                <w:rFonts w:ascii="Times New Roman" w:hAnsi="Times New Roman" w:cs="Times New Roman"/>
                <w:iCs/>
                <w:sz w:val="28"/>
                <w:szCs w:val="28"/>
              </w:rPr>
              <w:t>Надеть нестерильные перчатки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7AF6" w14:textId="7E7C5B05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E64B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6EDF1525" w14:textId="77777777" w:rsidTr="008E7D0A">
        <w:trPr>
          <w:trHeight w:val="42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C228FDB" w14:textId="31CD019E" w:rsidR="004873A5" w:rsidRPr="004873A5" w:rsidRDefault="001A2E39" w:rsidP="008E7D0A">
            <w:pPr>
              <w:shd w:val="clear" w:color="auto" w:fill="FFFFFF"/>
              <w:spacing w:after="0" w:line="420" w:lineRule="atLeas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D124D" w14:textId="3E37264D" w:rsidR="004873A5" w:rsidRPr="00B2158F" w:rsidRDefault="00B2158F" w:rsidP="00B215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8F">
              <w:rPr>
                <w:rFonts w:ascii="Times New Roman" w:hAnsi="Times New Roman" w:cs="Times New Roman"/>
                <w:sz w:val="28"/>
                <w:szCs w:val="28"/>
              </w:rPr>
              <w:t>Подложить под бок пациента со стороны стомы клеенку, свисающую с кровати.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FA2C" w14:textId="4BC77724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60E5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5CD06EFA" w14:textId="77777777" w:rsidTr="008E7D0A">
        <w:trPr>
          <w:trHeight w:val="43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A8BC61B" w14:textId="1D9EBC8D" w:rsidR="004873A5" w:rsidRPr="004873A5" w:rsidRDefault="001A2E39" w:rsidP="008E7D0A">
            <w:pPr>
              <w:spacing w:after="0"/>
              <w:ind w:left="2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80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66A60" w14:textId="50C70C38" w:rsidR="004873A5" w:rsidRPr="00B2158F" w:rsidRDefault="00B2158F" w:rsidP="00B215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3">
              <w:rPr>
                <w:rFonts w:ascii="Times New Roman" w:hAnsi="Times New Roman" w:cs="Times New Roman"/>
                <w:sz w:val="28"/>
                <w:szCs w:val="28"/>
              </w:rPr>
              <w:t>Обмыть кожу под стомой, испачканную фекалиями, используя пинцет, марлевые шарики и мыльный раствор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9CD9" w14:textId="3D82FD34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FE9C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22A726F7" w14:textId="77777777" w:rsidTr="008E7D0A">
        <w:trPr>
          <w:trHeight w:val="42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FA478FF" w14:textId="6D9783D5" w:rsidR="004873A5" w:rsidRPr="004873A5" w:rsidRDefault="001A2E39" w:rsidP="008E7D0A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81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B860" w14:textId="7F2CA678" w:rsidR="004873A5" w:rsidRPr="00B2158F" w:rsidRDefault="00B2158F" w:rsidP="00B215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3">
              <w:rPr>
                <w:rFonts w:ascii="Times New Roman" w:hAnsi="Times New Roman" w:cs="Times New Roman"/>
                <w:sz w:val="28"/>
                <w:szCs w:val="28"/>
              </w:rPr>
              <w:t>Высушить кожу сухим марлевым шариком.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1948" w14:textId="677815B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A44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62F4DD71" w14:textId="77777777" w:rsidTr="008E7D0A">
        <w:trPr>
          <w:trHeight w:val="42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8F7D957" w14:textId="5B063C59" w:rsidR="004873A5" w:rsidRPr="004873A5" w:rsidRDefault="001A2E39" w:rsidP="008E7D0A">
            <w:pPr>
              <w:spacing w:after="0"/>
              <w:ind w:left="22"/>
              <w:rPr>
                <w:rStyle w:val="28"/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28"/>
                <w:rFonts w:ascii="Times New Roman" w:eastAsiaTheme="minorHAnsi" w:hAnsi="Times New Roman" w:cs="Times New Roman"/>
                <w:i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1F99A" w14:textId="6E0B0753" w:rsidR="004873A5" w:rsidRPr="004873A5" w:rsidRDefault="00B2158F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499D">
              <w:rPr>
                <w:rFonts w:ascii="Times New Roman" w:hAnsi="Times New Roman" w:cs="Times New Roman"/>
                <w:sz w:val="28"/>
                <w:szCs w:val="28"/>
              </w:rPr>
              <w:t>Сменить пинцет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457D" w14:textId="100F934D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9D42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6B850387" w14:textId="77777777" w:rsidTr="008E7D0A">
        <w:trPr>
          <w:trHeight w:val="42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D91BF34" w14:textId="2DF9095F" w:rsidR="004873A5" w:rsidRPr="004873A5" w:rsidRDefault="001A2E39" w:rsidP="008E7D0A">
            <w:pPr>
              <w:spacing w:after="0"/>
              <w:ind w:left="2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83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0D708" w14:textId="20FEF74D" w:rsidR="004873A5" w:rsidRPr="003E3E94" w:rsidRDefault="00B2158F" w:rsidP="003E3E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8F"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кожу вокруг стомы слабым раствором перманганата, используя </w:t>
            </w:r>
            <w:r w:rsidRPr="00A41B73">
              <w:rPr>
                <w:rFonts w:ascii="Times New Roman" w:hAnsi="Times New Roman" w:cs="Times New Roman"/>
                <w:sz w:val="28"/>
                <w:szCs w:val="28"/>
              </w:rPr>
              <w:t xml:space="preserve"> стерильный пинцет и  перевязочный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ED7" w14:textId="2BB23646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22AB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7B96E7EA" w14:textId="77777777" w:rsidTr="008E7D0A">
        <w:trPr>
          <w:trHeight w:val="46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4E3FA9FE" w14:textId="4234415D" w:rsidR="004873A5" w:rsidRPr="00F0761C" w:rsidRDefault="00B2158F" w:rsidP="008E7D0A">
            <w:pPr>
              <w:spacing w:after="0" w:line="380" w:lineRule="exact"/>
              <w:ind w:righ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761C">
              <w:rPr>
                <w:rFonts w:ascii="Times New Roman" w:hAnsi="Times New Roman" w:cs="Times New Roman"/>
                <w:iCs/>
                <w:sz w:val="28"/>
                <w:szCs w:val="28"/>
              </w:rPr>
              <w:t>84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2304B" w14:textId="7006525F" w:rsidR="004873A5" w:rsidRPr="00163941" w:rsidRDefault="003E3E94" w:rsidP="008E7D0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1B73">
              <w:rPr>
                <w:rFonts w:ascii="Times New Roman" w:hAnsi="Times New Roman" w:cs="Times New Roman"/>
                <w:sz w:val="28"/>
                <w:szCs w:val="28"/>
              </w:rPr>
              <w:t>Высушить кожу вокруг стомы.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9027" w14:textId="7490F434" w:rsidR="004873A5" w:rsidRPr="0017744B" w:rsidRDefault="00F0761C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F904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6386DEA9" w14:textId="77777777" w:rsidTr="008E7D0A">
        <w:trPr>
          <w:trHeight w:val="278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4A12" w14:textId="4D2C3604" w:rsidR="004873A5" w:rsidRPr="004873A5" w:rsidRDefault="00B2158F" w:rsidP="008E7D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85</w:t>
            </w:r>
          </w:p>
        </w:tc>
        <w:tc>
          <w:tcPr>
            <w:tcW w:w="1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3B69" w14:textId="176D375E" w:rsidR="004873A5" w:rsidRPr="003E3E94" w:rsidRDefault="003E3E94" w:rsidP="003E3E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94">
              <w:rPr>
                <w:rFonts w:ascii="Times New Roman" w:hAnsi="Times New Roman" w:cs="Times New Roman"/>
                <w:sz w:val="28"/>
                <w:szCs w:val="28"/>
              </w:rPr>
              <w:t xml:space="preserve">Нанести стерильным шпателем на стерильные салфетки густой слой подогретой </w:t>
            </w:r>
            <w:r w:rsidRPr="00A41B73">
              <w:rPr>
                <w:rFonts w:ascii="Times New Roman" w:hAnsi="Times New Roman" w:cs="Times New Roman"/>
                <w:sz w:val="28"/>
                <w:szCs w:val="28"/>
              </w:rPr>
              <w:t xml:space="preserve"> пасты </w:t>
            </w:r>
            <w:proofErr w:type="spellStart"/>
            <w:r w:rsidRPr="00A41B73">
              <w:rPr>
                <w:rFonts w:ascii="Times New Roman" w:hAnsi="Times New Roman" w:cs="Times New Roman"/>
                <w:sz w:val="28"/>
                <w:szCs w:val="28"/>
              </w:rPr>
              <w:t>Лассара</w:t>
            </w:r>
            <w:proofErr w:type="spellEnd"/>
            <w:r w:rsidRPr="00A41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C2C1" w14:textId="5462EA09" w:rsidR="004873A5" w:rsidRPr="0017744B" w:rsidRDefault="004873A5" w:rsidP="008E7D0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3145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4D4FBD62" w14:textId="77777777" w:rsidTr="008E7D0A">
        <w:trPr>
          <w:trHeight w:val="149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8CEA" w14:textId="71D20213" w:rsidR="004873A5" w:rsidRPr="004873A5" w:rsidRDefault="00B2158F" w:rsidP="008E7D0A">
            <w:pPr>
              <w:spacing w:after="0"/>
              <w:ind w:left="22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86</w:t>
            </w:r>
          </w:p>
        </w:tc>
        <w:tc>
          <w:tcPr>
            <w:tcW w:w="1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B39F" w14:textId="7BF20515" w:rsidR="004873A5" w:rsidRPr="003E3E94" w:rsidRDefault="003E3E94" w:rsidP="003E3E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94">
              <w:rPr>
                <w:rFonts w:ascii="Times New Roman" w:hAnsi="Times New Roman" w:cs="Times New Roman"/>
                <w:sz w:val="28"/>
                <w:szCs w:val="28"/>
              </w:rPr>
              <w:t>Наложить салфетки с мазью на кожу вокруг калового свища.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04F" w14:textId="6C6D5FDB" w:rsidR="004873A5" w:rsidRPr="0017744B" w:rsidRDefault="004873A5" w:rsidP="008E7D0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48AC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1C0B1E00" w14:textId="77777777" w:rsidTr="008E7D0A">
        <w:trPr>
          <w:trHeight w:val="15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56B" w14:textId="2CD73910" w:rsidR="004873A5" w:rsidRPr="004873A5" w:rsidRDefault="001A2E39" w:rsidP="008E7D0A">
            <w:pPr>
              <w:spacing w:after="0"/>
              <w:ind w:left="22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8</w:t>
            </w:r>
            <w:r w:rsidR="00B2158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0EA2" w14:textId="0DAE8A08" w:rsidR="004873A5" w:rsidRPr="003E3E94" w:rsidRDefault="003E3E94" w:rsidP="003E3E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94">
              <w:rPr>
                <w:rFonts w:ascii="Times New Roman" w:hAnsi="Times New Roman" w:cs="Times New Roman"/>
                <w:sz w:val="28"/>
                <w:szCs w:val="28"/>
              </w:rPr>
              <w:t xml:space="preserve">Пропитать большую салфетку стерильным вазелиновым маслом и наложить на </w:t>
            </w:r>
            <w:r w:rsidRPr="00A41B73">
              <w:rPr>
                <w:rFonts w:ascii="Times New Roman" w:hAnsi="Times New Roman" w:cs="Times New Roman"/>
                <w:sz w:val="28"/>
                <w:szCs w:val="28"/>
              </w:rPr>
              <w:t>выступающую слизистую оболочку стомы сверху стерильные  салфетки.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8611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0B66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7DC819AB" w14:textId="77777777" w:rsidTr="008E7D0A">
        <w:trPr>
          <w:trHeight w:val="15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D57A" w14:textId="52DB6AB2" w:rsidR="004873A5" w:rsidRPr="004873A5" w:rsidRDefault="001A2E39" w:rsidP="008E7D0A">
            <w:pPr>
              <w:spacing w:after="0"/>
              <w:ind w:left="22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8</w:t>
            </w:r>
            <w:r w:rsidR="00B2158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B85C" w14:textId="2F6AFF66" w:rsidR="004873A5" w:rsidRPr="003E3E94" w:rsidRDefault="003E3E94" w:rsidP="003E3E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94">
              <w:rPr>
                <w:rFonts w:ascii="Times New Roman" w:hAnsi="Times New Roman" w:cs="Times New Roman"/>
                <w:sz w:val="28"/>
                <w:szCs w:val="28"/>
              </w:rPr>
              <w:t xml:space="preserve">Зафиксировать сверху большой салфеткой, сложенной многослойно, и укрепить </w:t>
            </w:r>
            <w:r w:rsidRPr="00A41B73">
              <w:rPr>
                <w:rFonts w:ascii="Times New Roman" w:hAnsi="Times New Roman" w:cs="Times New Roman"/>
                <w:sz w:val="28"/>
                <w:szCs w:val="28"/>
              </w:rPr>
              <w:t>повязку бинтом.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3E6A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34A2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13250C29" w14:textId="77777777" w:rsidTr="008E7D0A">
        <w:trPr>
          <w:trHeight w:val="15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1AEAFB8" w14:textId="3A21DA14" w:rsidR="004873A5" w:rsidRPr="004873A5" w:rsidRDefault="00B2158F" w:rsidP="008E7D0A">
            <w:pPr>
              <w:spacing w:after="0"/>
              <w:ind w:left="22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89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008CA" w14:textId="0679CC6B" w:rsidR="004873A5" w:rsidRPr="003E3E94" w:rsidRDefault="003E3E94" w:rsidP="003E3E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94">
              <w:rPr>
                <w:rFonts w:ascii="Times New Roman" w:hAnsi="Times New Roman" w:cs="Times New Roman"/>
                <w:sz w:val="28"/>
                <w:szCs w:val="28"/>
              </w:rPr>
              <w:t>Поместить отработа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нные перевязочный материал в отходы класса «Б».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0EC0" w14:textId="77777777" w:rsidR="004873A5" w:rsidRPr="0017744B" w:rsidRDefault="004873A5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B9DC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A5" w:rsidRPr="006066FB" w14:paraId="1F0F745B" w14:textId="77777777" w:rsidTr="00B2158F">
        <w:trPr>
          <w:trHeight w:val="15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C427E6D" w14:textId="7C0CE5E4" w:rsidR="004873A5" w:rsidRPr="00B2158F" w:rsidRDefault="00B2158F" w:rsidP="00B215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3BBC9" w14:textId="5BF8FE6B" w:rsidR="004873A5" w:rsidRPr="003E3E94" w:rsidRDefault="003E3E94" w:rsidP="003E3E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94">
              <w:rPr>
                <w:rFonts w:ascii="Times New Roman" w:hAnsi="Times New Roman" w:cs="Times New Roman"/>
                <w:sz w:val="28"/>
                <w:szCs w:val="28"/>
              </w:rPr>
              <w:t xml:space="preserve">Поместить инструменты, лоток после обработки калового свища в емкость с </w:t>
            </w:r>
            <w:r w:rsidRPr="00A41B73">
              <w:rPr>
                <w:rFonts w:ascii="Times New Roman" w:hAnsi="Times New Roman" w:cs="Times New Roman"/>
                <w:sz w:val="28"/>
                <w:szCs w:val="28"/>
              </w:rPr>
              <w:t xml:space="preserve"> дезинфицирующим  раствором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D12" w14:textId="287E4103" w:rsidR="004873A5" w:rsidRPr="0017744B" w:rsidRDefault="007D3804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C737" w14:textId="77777777" w:rsidR="004873A5" w:rsidRPr="00163941" w:rsidRDefault="004873A5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58F" w:rsidRPr="006066FB" w14:paraId="37CFF0B8" w14:textId="77777777" w:rsidTr="00B2158F">
        <w:trPr>
          <w:trHeight w:val="15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633E266" w14:textId="2D8F0225" w:rsidR="00B2158F" w:rsidRDefault="00B2158F" w:rsidP="00B215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91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1419D" w14:textId="2CE88912" w:rsidR="00B2158F" w:rsidRPr="00A1499D" w:rsidRDefault="003E3E94" w:rsidP="003E3E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94">
              <w:rPr>
                <w:rFonts w:ascii="Times New Roman" w:hAnsi="Times New Roman" w:cs="Times New Roman"/>
                <w:sz w:val="28"/>
                <w:szCs w:val="28"/>
              </w:rPr>
              <w:t xml:space="preserve">Убрать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впитывающую пелёнку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пациента и утилизировать в отходы класса «Б».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06B7" w14:textId="0E90D554" w:rsidR="00B2158F" w:rsidRPr="0017744B" w:rsidRDefault="007D3804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7CDC" w14:textId="77777777" w:rsidR="00B2158F" w:rsidRPr="00163941" w:rsidRDefault="00B2158F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58F" w:rsidRPr="006066FB" w14:paraId="7605D215" w14:textId="77777777" w:rsidTr="00B2158F">
        <w:trPr>
          <w:trHeight w:val="15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7A4195DC" w14:textId="6FDF54D2" w:rsidR="00B2158F" w:rsidRDefault="003E3E94" w:rsidP="00B215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92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F12D5" w14:textId="74EA7903" w:rsidR="00B2158F" w:rsidRPr="00A1499D" w:rsidRDefault="003E3E94" w:rsidP="00B21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перчатки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3D3C" w14:textId="6554A4B2" w:rsidR="00B2158F" w:rsidRPr="0017744B" w:rsidRDefault="007D3804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080E" w14:textId="77777777" w:rsidR="00B2158F" w:rsidRPr="00163941" w:rsidRDefault="00B2158F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58F" w:rsidRPr="006066FB" w14:paraId="3162381D" w14:textId="77777777" w:rsidTr="00B2158F">
        <w:trPr>
          <w:trHeight w:val="15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08869733" w14:textId="62314D3E" w:rsidR="00B2158F" w:rsidRDefault="003E3E94" w:rsidP="00B215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93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33AF2" w14:textId="0A5F97A7" w:rsidR="00B2158F" w:rsidRPr="00A1499D" w:rsidRDefault="003E3E94" w:rsidP="00B21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Вымыть и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осущить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3154" w14:textId="7B3F2ECE" w:rsidR="00B2158F" w:rsidRPr="0017744B" w:rsidRDefault="007D3804" w:rsidP="008E7D0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2E12" w14:textId="77777777" w:rsidR="00B2158F" w:rsidRPr="00163941" w:rsidRDefault="00B2158F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58F" w:rsidRPr="006066FB" w14:paraId="6C3DE557" w14:textId="77777777" w:rsidTr="00B2158F">
        <w:trPr>
          <w:trHeight w:val="15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E46D6A0" w14:textId="195BB88E" w:rsidR="00B2158F" w:rsidRDefault="00B2158F" w:rsidP="00B215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47E8F" w14:textId="6CBB87C6" w:rsidR="00B2158F" w:rsidRPr="007D3804" w:rsidRDefault="003E3E94" w:rsidP="003E3E94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80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1AE7" w14:textId="236314D0" w:rsidR="00B2158F" w:rsidRPr="00451F1F" w:rsidRDefault="00451F1F" w:rsidP="008E7D0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51F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D96D" w14:textId="77777777" w:rsidR="00B2158F" w:rsidRPr="00163941" w:rsidRDefault="00B2158F" w:rsidP="008E7D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D15B36" w14:textId="740CE903" w:rsidR="00B566DA" w:rsidRDefault="00163941" w:rsidP="002B1281">
      <w:pPr>
        <w:pStyle w:val="ac"/>
        <w:rPr>
          <w:rFonts w:ascii="Times New Roman" w:hAnsi="Times New Roman" w:cs="Times New Roman"/>
          <w:sz w:val="28"/>
          <w:szCs w:val="28"/>
        </w:rPr>
        <w:sectPr w:rsidR="00B566DA" w:rsidSect="00F42B4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5F662F94" w14:textId="44FEB3C6" w:rsidR="00B566DA" w:rsidRDefault="00B566DA" w:rsidP="002B1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Hlk148525873"/>
      <w:r>
        <w:rPr>
          <w:rFonts w:ascii="Times New Roman" w:hAnsi="Times New Roman" w:cs="Times New Roman"/>
          <w:sz w:val="28"/>
          <w:szCs w:val="28"/>
        </w:rPr>
        <w:lastRenderedPageBreak/>
        <w:t>Приложение З</w:t>
      </w:r>
    </w:p>
    <w:bookmarkEnd w:id="5"/>
    <w:p w14:paraId="7A4388CB" w14:textId="77777777" w:rsidR="00C946BB" w:rsidRDefault="00C946BB" w:rsidP="00C94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3C36A1" w14:textId="5BCEC7D2" w:rsidR="00B566DA" w:rsidRDefault="00B566DA" w:rsidP="00C94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оформления постера</w:t>
      </w:r>
    </w:p>
    <w:p w14:paraId="26D49902" w14:textId="77777777" w:rsidR="00C946BB" w:rsidRDefault="00C946BB" w:rsidP="00C94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30568A" w14:textId="77777777" w:rsidR="00C946BB" w:rsidRDefault="00C946BB" w:rsidP="00C94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Hlk67396256"/>
      <w:r>
        <w:rPr>
          <w:rFonts w:ascii="Times New Roman" w:hAnsi="Times New Roman" w:cs="Times New Roman"/>
          <w:sz w:val="28"/>
          <w:szCs w:val="28"/>
        </w:rPr>
        <w:t xml:space="preserve">Действия медицинского работника при резком </w:t>
      </w:r>
    </w:p>
    <w:p w14:paraId="6FC1592F" w14:textId="144C9089" w:rsidR="00B566DA" w:rsidRDefault="00C946BB" w:rsidP="00C94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падении температуры у пациента</w:t>
      </w:r>
      <w:r w:rsidR="00AB00F3">
        <w:rPr>
          <w:rFonts w:ascii="Times New Roman" w:hAnsi="Times New Roman" w:cs="Times New Roman"/>
          <w:sz w:val="28"/>
          <w:szCs w:val="28"/>
        </w:rPr>
        <w:t xml:space="preserve"> (кризис)</w:t>
      </w:r>
    </w:p>
    <w:bookmarkEnd w:id="6"/>
    <w:p w14:paraId="398D1EF8" w14:textId="75E9F10C" w:rsidR="00B566DA" w:rsidRDefault="00B566DA" w:rsidP="00E23287">
      <w:pPr>
        <w:rPr>
          <w:rFonts w:ascii="Times New Roman" w:hAnsi="Times New Roman" w:cs="Times New Roman"/>
          <w:sz w:val="28"/>
          <w:szCs w:val="28"/>
        </w:rPr>
      </w:pPr>
    </w:p>
    <w:p w14:paraId="00FEA139" w14:textId="2F9DC141" w:rsidR="00B566DA" w:rsidRDefault="001756CF" w:rsidP="001756C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Оформляется на листе формата А</w:t>
      </w:r>
      <w:r w:rsidR="0017744B">
        <w:rPr>
          <w:rFonts w:ascii="Times New Roman" w:hAnsi="Times New Roman" w:cs="Times New Roman"/>
          <w:sz w:val="28"/>
          <w:szCs w:val="28"/>
        </w:rPr>
        <w:t>4</w:t>
      </w:r>
    </w:p>
    <w:p w14:paraId="55433C02" w14:textId="0425807C" w:rsidR="001756CF" w:rsidRDefault="001756CF" w:rsidP="001756C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обязателен</w:t>
      </w:r>
    </w:p>
    <w:p w14:paraId="2DBEBBA3" w14:textId="18E82807" w:rsidR="001756CF" w:rsidRDefault="001756CF" w:rsidP="001756C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нарисованных элементов, чем написанных</w:t>
      </w:r>
    </w:p>
    <w:p w14:paraId="3CA23B32" w14:textId="32089788" w:rsidR="001756CF" w:rsidRDefault="001756CF" w:rsidP="001756C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Использовано не менее 4 цветов</w:t>
      </w:r>
    </w:p>
    <w:p w14:paraId="51788775" w14:textId="266E5DA8" w:rsidR="001756CF" w:rsidRDefault="001756CF" w:rsidP="001756C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написана коротко и доступна для понимания</w:t>
      </w:r>
    </w:p>
    <w:p w14:paraId="60CFFEC9" w14:textId="092D1F69" w:rsidR="001756CF" w:rsidRDefault="001756CF" w:rsidP="001756C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Отражены самые важные элементы в работе с пациентом</w:t>
      </w:r>
    </w:p>
    <w:p w14:paraId="231AA79C" w14:textId="520BA132" w:rsidR="001756CF" w:rsidRDefault="001756CF" w:rsidP="001756C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постере есть информация об эффективности вмешательств при оказании первой помощи</w:t>
      </w:r>
    </w:p>
    <w:p w14:paraId="57654B9B" w14:textId="77777777" w:rsidR="0017744B" w:rsidRDefault="0017744B" w:rsidP="001774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33D90D" w14:textId="3AD81E1D" w:rsidR="0017744B" w:rsidRDefault="0017744B" w:rsidP="001774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</w:t>
      </w:r>
    </w:p>
    <w:p w14:paraId="10081036" w14:textId="57F2C3B0" w:rsidR="00AB00F3" w:rsidRDefault="00AB00F3" w:rsidP="00AA5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медицинского работника </w:t>
      </w:r>
      <w:r w:rsidR="00ED079E">
        <w:rPr>
          <w:rFonts w:ascii="Times New Roman" w:hAnsi="Times New Roman" w:cs="Times New Roman"/>
          <w:sz w:val="28"/>
          <w:szCs w:val="28"/>
        </w:rPr>
        <w:t>при желудочно-кишечном кровотечении</w:t>
      </w:r>
    </w:p>
    <w:p w14:paraId="313BE502" w14:textId="3FA21F18" w:rsidR="0017744B" w:rsidRDefault="0017744B" w:rsidP="000018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 – лист</w:t>
      </w:r>
      <w:r w:rsidR="0096591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282"/>
        <w:gridCol w:w="1112"/>
        <w:gridCol w:w="1640"/>
      </w:tblGrid>
      <w:tr w:rsidR="0017744B" w14:paraId="21659EAD" w14:textId="77777777" w:rsidTr="001B37ED">
        <w:tc>
          <w:tcPr>
            <w:tcW w:w="594" w:type="dxa"/>
          </w:tcPr>
          <w:p w14:paraId="0B208652" w14:textId="77777777" w:rsidR="0017744B" w:rsidRDefault="0017744B" w:rsidP="0017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F8D9B46" w14:textId="3DADCD0E" w:rsidR="0017744B" w:rsidRDefault="0017744B" w:rsidP="0017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82" w:type="dxa"/>
          </w:tcPr>
          <w:p w14:paraId="332412F2" w14:textId="0DA41E52" w:rsidR="0017744B" w:rsidRDefault="0017744B" w:rsidP="0017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 </w:t>
            </w:r>
          </w:p>
        </w:tc>
        <w:tc>
          <w:tcPr>
            <w:tcW w:w="1112" w:type="dxa"/>
          </w:tcPr>
          <w:p w14:paraId="09F7A4D6" w14:textId="2802B21D" w:rsidR="0017744B" w:rsidRDefault="0017744B" w:rsidP="0017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640" w:type="dxa"/>
          </w:tcPr>
          <w:p w14:paraId="5DEB0FA4" w14:textId="77777777" w:rsidR="0017744B" w:rsidRDefault="0017744B" w:rsidP="0017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результатов</w:t>
            </w:r>
          </w:p>
          <w:p w14:paraId="7C7B4DD3" w14:textId="6DF841F3" w:rsidR="0017744B" w:rsidRDefault="0017744B" w:rsidP="0017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Да/Нет </w:t>
            </w:r>
          </w:p>
        </w:tc>
      </w:tr>
      <w:tr w:rsidR="0017744B" w14:paraId="1703947A" w14:textId="77777777" w:rsidTr="001B37ED">
        <w:tc>
          <w:tcPr>
            <w:tcW w:w="594" w:type="dxa"/>
          </w:tcPr>
          <w:p w14:paraId="7D33D81A" w14:textId="02216FA5" w:rsidR="0017744B" w:rsidRPr="00001829" w:rsidRDefault="0017744B" w:rsidP="00001829">
            <w:pPr>
              <w:pStyle w:val="a4"/>
              <w:numPr>
                <w:ilvl w:val="0"/>
                <w:numId w:val="19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14:paraId="5285129C" w14:textId="4D1FE057" w:rsidR="0017744B" w:rsidRDefault="0017744B" w:rsidP="001B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Вызов врача </w:t>
            </w:r>
            <w:r w:rsidR="00CB52A8">
              <w:rPr>
                <w:rFonts w:ascii="Times New Roman" w:hAnsi="Times New Roman" w:cs="Times New Roman"/>
                <w:sz w:val="28"/>
                <w:szCs w:val="28"/>
              </w:rPr>
              <w:t xml:space="preserve">(скорую помощь)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третье лицо </w:t>
            </w:r>
          </w:p>
        </w:tc>
        <w:tc>
          <w:tcPr>
            <w:tcW w:w="1112" w:type="dxa"/>
          </w:tcPr>
          <w:p w14:paraId="5627DA9D" w14:textId="30B4283F" w:rsidR="0017744B" w:rsidRPr="0017744B" w:rsidRDefault="0017744B" w:rsidP="0017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640" w:type="dxa"/>
          </w:tcPr>
          <w:p w14:paraId="51FAA11C" w14:textId="77777777" w:rsidR="0017744B" w:rsidRDefault="0017744B" w:rsidP="0017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44B" w14:paraId="365DD658" w14:textId="77777777" w:rsidTr="001B37ED">
        <w:tc>
          <w:tcPr>
            <w:tcW w:w="594" w:type="dxa"/>
          </w:tcPr>
          <w:p w14:paraId="2CBE8EB6" w14:textId="57C4B913" w:rsidR="0017744B" w:rsidRPr="00001829" w:rsidRDefault="0017744B" w:rsidP="00001829">
            <w:pPr>
              <w:pStyle w:val="a4"/>
              <w:numPr>
                <w:ilvl w:val="0"/>
                <w:numId w:val="19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14:paraId="7F63D5F9" w14:textId="5DD2D45D" w:rsidR="0017744B" w:rsidRPr="001B37ED" w:rsidRDefault="00ED079E" w:rsidP="001B37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Уложите пациента</w:t>
            </w:r>
          </w:p>
        </w:tc>
        <w:tc>
          <w:tcPr>
            <w:tcW w:w="1112" w:type="dxa"/>
          </w:tcPr>
          <w:p w14:paraId="3414A080" w14:textId="2F224058" w:rsidR="0017744B" w:rsidRPr="0017744B" w:rsidRDefault="0017744B" w:rsidP="0017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640" w:type="dxa"/>
          </w:tcPr>
          <w:p w14:paraId="165E2FD6" w14:textId="77777777" w:rsidR="0017744B" w:rsidRDefault="0017744B" w:rsidP="0017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A8" w14:paraId="71891876" w14:textId="77777777" w:rsidTr="001B37ED">
        <w:tc>
          <w:tcPr>
            <w:tcW w:w="594" w:type="dxa"/>
          </w:tcPr>
          <w:p w14:paraId="39722B63" w14:textId="77777777" w:rsidR="00CB52A8" w:rsidRPr="00001829" w:rsidRDefault="00CB52A8" w:rsidP="00001829">
            <w:pPr>
              <w:pStyle w:val="a4"/>
              <w:numPr>
                <w:ilvl w:val="0"/>
                <w:numId w:val="19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14:paraId="6BF74FDA" w14:textId="74AD151E" w:rsidR="00CB52A8" w:rsidRDefault="00CB52A8" w:rsidP="001B37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Обеспечить спокойствие пострадавшему</w:t>
            </w:r>
          </w:p>
        </w:tc>
        <w:tc>
          <w:tcPr>
            <w:tcW w:w="1112" w:type="dxa"/>
          </w:tcPr>
          <w:p w14:paraId="09BF44B3" w14:textId="77777777" w:rsidR="00CB52A8" w:rsidRPr="0017744B" w:rsidRDefault="00CB52A8" w:rsidP="0017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9BB4D17" w14:textId="77777777" w:rsidR="00CB52A8" w:rsidRDefault="00CB52A8" w:rsidP="0017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44B" w14:paraId="023B5445" w14:textId="77777777" w:rsidTr="001B37ED">
        <w:tc>
          <w:tcPr>
            <w:tcW w:w="594" w:type="dxa"/>
          </w:tcPr>
          <w:p w14:paraId="2CEF8AEA" w14:textId="30FCE738" w:rsidR="0017744B" w:rsidRPr="00001829" w:rsidRDefault="0017744B" w:rsidP="00001829">
            <w:pPr>
              <w:pStyle w:val="a4"/>
              <w:numPr>
                <w:ilvl w:val="0"/>
                <w:numId w:val="19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14:paraId="48F4D140" w14:textId="17401435" w:rsidR="0017744B" w:rsidRDefault="00ED079E" w:rsidP="001B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Исключите приём воды, любых жидкостей и пищи</w:t>
            </w:r>
          </w:p>
        </w:tc>
        <w:tc>
          <w:tcPr>
            <w:tcW w:w="1112" w:type="dxa"/>
          </w:tcPr>
          <w:p w14:paraId="730C5193" w14:textId="50186989" w:rsidR="0017744B" w:rsidRPr="0017744B" w:rsidRDefault="0017744B" w:rsidP="0017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640" w:type="dxa"/>
          </w:tcPr>
          <w:p w14:paraId="3AA25FA0" w14:textId="77777777" w:rsidR="0017744B" w:rsidRDefault="0017744B" w:rsidP="0017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44B" w14:paraId="69F7DE5C" w14:textId="77777777" w:rsidTr="001B37ED">
        <w:tc>
          <w:tcPr>
            <w:tcW w:w="594" w:type="dxa"/>
          </w:tcPr>
          <w:p w14:paraId="2CF3AD47" w14:textId="713F2D9A" w:rsidR="0017744B" w:rsidRPr="00001829" w:rsidRDefault="0017744B" w:rsidP="00001829">
            <w:pPr>
              <w:pStyle w:val="a4"/>
              <w:numPr>
                <w:ilvl w:val="0"/>
                <w:numId w:val="19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14:paraId="391C980F" w14:textId="58358695" w:rsidR="0017744B" w:rsidRDefault="00ED079E" w:rsidP="001B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 на живот холод, например пузырь со льдом</w:t>
            </w:r>
          </w:p>
        </w:tc>
        <w:tc>
          <w:tcPr>
            <w:tcW w:w="1112" w:type="dxa"/>
          </w:tcPr>
          <w:p w14:paraId="19024BC0" w14:textId="175E4B07" w:rsidR="0017744B" w:rsidRPr="0017744B" w:rsidRDefault="0017744B" w:rsidP="0017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640" w:type="dxa"/>
          </w:tcPr>
          <w:p w14:paraId="0820B622" w14:textId="77777777" w:rsidR="0017744B" w:rsidRDefault="0017744B" w:rsidP="0017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ED" w14:paraId="0EFFB077" w14:textId="77777777" w:rsidTr="001B37ED">
        <w:tc>
          <w:tcPr>
            <w:tcW w:w="594" w:type="dxa"/>
          </w:tcPr>
          <w:p w14:paraId="754991B3" w14:textId="77777777" w:rsidR="001B37ED" w:rsidRPr="00001829" w:rsidRDefault="001B37ED" w:rsidP="00001829">
            <w:pPr>
              <w:pStyle w:val="a4"/>
              <w:numPr>
                <w:ilvl w:val="0"/>
                <w:numId w:val="19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14:paraId="22678481" w14:textId="75EED6E2" w:rsidR="001B37ED" w:rsidRDefault="00ED079E" w:rsidP="001B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 окна в помещении, обеспечив приток свежего воздуха</w:t>
            </w:r>
          </w:p>
        </w:tc>
        <w:tc>
          <w:tcPr>
            <w:tcW w:w="1112" w:type="dxa"/>
          </w:tcPr>
          <w:p w14:paraId="785301BB" w14:textId="7BA32584" w:rsidR="001B37ED" w:rsidRPr="0017744B" w:rsidRDefault="001B37ED" w:rsidP="0017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640" w:type="dxa"/>
          </w:tcPr>
          <w:p w14:paraId="23765DF8" w14:textId="77777777" w:rsidR="001B37ED" w:rsidRDefault="001B37ED" w:rsidP="0017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44B" w14:paraId="712DC951" w14:textId="77777777" w:rsidTr="001B37ED">
        <w:tc>
          <w:tcPr>
            <w:tcW w:w="594" w:type="dxa"/>
          </w:tcPr>
          <w:p w14:paraId="2FD509BD" w14:textId="1FC55A1E" w:rsidR="0017744B" w:rsidRPr="00001829" w:rsidRDefault="0017744B" w:rsidP="00001829">
            <w:pPr>
              <w:pStyle w:val="a4"/>
              <w:numPr>
                <w:ilvl w:val="0"/>
                <w:numId w:val="19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14:paraId="651A6F79" w14:textId="4855BC25" w:rsidR="0017744B" w:rsidRDefault="00ED079E" w:rsidP="001B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Исключите приём обезболивающих, спазмолитиков, любых других препаратов</w:t>
            </w:r>
          </w:p>
        </w:tc>
        <w:tc>
          <w:tcPr>
            <w:tcW w:w="1112" w:type="dxa"/>
          </w:tcPr>
          <w:p w14:paraId="42335F0E" w14:textId="751A340C" w:rsidR="0017744B" w:rsidRPr="0017744B" w:rsidRDefault="0017744B" w:rsidP="0017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640" w:type="dxa"/>
          </w:tcPr>
          <w:p w14:paraId="47D27DB8" w14:textId="77777777" w:rsidR="0017744B" w:rsidRDefault="0017744B" w:rsidP="0017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44B" w14:paraId="15B4C594" w14:textId="77777777" w:rsidTr="001B37ED">
        <w:tc>
          <w:tcPr>
            <w:tcW w:w="594" w:type="dxa"/>
          </w:tcPr>
          <w:p w14:paraId="1FCE6C79" w14:textId="711EFD66" w:rsidR="0017744B" w:rsidRPr="00001829" w:rsidRDefault="0017744B" w:rsidP="00001829">
            <w:pPr>
              <w:pStyle w:val="a4"/>
              <w:numPr>
                <w:ilvl w:val="0"/>
                <w:numId w:val="19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14:paraId="04912197" w14:textId="2CD15616" w:rsidR="0017744B" w:rsidRDefault="00CB52A8" w:rsidP="001B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состоянием пострадавшего, мониторить пульс, артериальное давление и наличие дыхания</w:t>
            </w:r>
          </w:p>
        </w:tc>
        <w:tc>
          <w:tcPr>
            <w:tcW w:w="1112" w:type="dxa"/>
          </w:tcPr>
          <w:p w14:paraId="4EC24664" w14:textId="3AD8C8EC" w:rsidR="0017744B" w:rsidRPr="0017744B" w:rsidRDefault="0017744B" w:rsidP="0017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4B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640" w:type="dxa"/>
          </w:tcPr>
          <w:p w14:paraId="0E134E70" w14:textId="77777777" w:rsidR="0017744B" w:rsidRDefault="0017744B" w:rsidP="0017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ED" w14:paraId="305C47ED" w14:textId="77777777" w:rsidTr="001B37ED">
        <w:tc>
          <w:tcPr>
            <w:tcW w:w="594" w:type="dxa"/>
          </w:tcPr>
          <w:p w14:paraId="1DA4D21B" w14:textId="77777777" w:rsidR="001B37ED" w:rsidRDefault="001B37ED" w:rsidP="0017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14:paraId="571D1160" w14:textId="25B6D3FC" w:rsidR="001B37ED" w:rsidRPr="001B37ED" w:rsidRDefault="001B37ED" w:rsidP="001B37ED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37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1112" w:type="dxa"/>
          </w:tcPr>
          <w:p w14:paraId="1130793A" w14:textId="30FDF643" w:rsidR="001B37ED" w:rsidRPr="00451F1F" w:rsidRDefault="002D123E" w:rsidP="00177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F1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40" w:type="dxa"/>
          </w:tcPr>
          <w:p w14:paraId="19DD409C" w14:textId="77777777" w:rsidR="001B37ED" w:rsidRDefault="001B37ED" w:rsidP="0017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76863" w14:textId="77777777" w:rsidR="002D123E" w:rsidRDefault="002D123E" w:rsidP="0017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E41FAF" w14:textId="77777777" w:rsidR="002D123E" w:rsidRDefault="002D123E" w:rsidP="0017744B">
      <w:pPr>
        <w:rPr>
          <w:rFonts w:ascii="Times New Roman" w:hAnsi="Times New Roman" w:cs="Times New Roman"/>
          <w:sz w:val="28"/>
          <w:szCs w:val="28"/>
        </w:rPr>
      </w:pPr>
    </w:p>
    <w:p w14:paraId="57609426" w14:textId="077C4905" w:rsidR="000546D7" w:rsidRDefault="000546D7" w:rsidP="00054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14:paraId="60D17AB9" w14:textId="77777777" w:rsidR="000546D7" w:rsidRDefault="000546D7" w:rsidP="007A7D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D06342" w14:textId="6E417925" w:rsidR="007A7D45" w:rsidRDefault="007A7D45" w:rsidP="007A7D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</w:t>
      </w:r>
    </w:p>
    <w:p w14:paraId="346C09DC" w14:textId="77777777" w:rsidR="00FF579D" w:rsidRDefault="00FF579D" w:rsidP="007A7D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54"/>
        <w:gridCol w:w="1926"/>
        <w:gridCol w:w="1926"/>
        <w:gridCol w:w="1926"/>
      </w:tblGrid>
      <w:tr w:rsidR="00FF579D" w14:paraId="19DDDD18" w14:textId="77777777" w:rsidTr="00FF579D">
        <w:tc>
          <w:tcPr>
            <w:tcW w:w="1696" w:type="dxa"/>
          </w:tcPr>
          <w:p w14:paraId="2F76A650" w14:textId="77777777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75D7056E" w14:textId="54F2AF32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Блиц - турнир</w:t>
            </w:r>
          </w:p>
        </w:tc>
        <w:tc>
          <w:tcPr>
            <w:tcW w:w="1926" w:type="dxa"/>
          </w:tcPr>
          <w:p w14:paraId="54F839E8" w14:textId="19A0D34E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</w:p>
        </w:tc>
        <w:tc>
          <w:tcPr>
            <w:tcW w:w="1926" w:type="dxa"/>
          </w:tcPr>
          <w:p w14:paraId="51D25751" w14:textId="58905E0D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Постер </w:t>
            </w:r>
          </w:p>
        </w:tc>
        <w:tc>
          <w:tcPr>
            <w:tcW w:w="1926" w:type="dxa"/>
          </w:tcPr>
          <w:p w14:paraId="0D6C96B2" w14:textId="3A188F21" w:rsidR="00FF579D" w:rsidRDefault="00F128CC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FF579D" w14:paraId="57D8C7CD" w14:textId="77777777" w:rsidTr="00FF579D">
        <w:tc>
          <w:tcPr>
            <w:tcW w:w="1696" w:type="dxa"/>
          </w:tcPr>
          <w:p w14:paraId="6F779E8F" w14:textId="084FAE27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</w:tc>
        <w:tc>
          <w:tcPr>
            <w:tcW w:w="2154" w:type="dxa"/>
          </w:tcPr>
          <w:p w14:paraId="5B0AC0AB" w14:textId="77777777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468E4F8A" w14:textId="77777777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C8E3ECB" w14:textId="77777777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80BCD88" w14:textId="77777777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79D" w14:paraId="1599249B" w14:textId="77777777" w:rsidTr="00FF579D">
        <w:tc>
          <w:tcPr>
            <w:tcW w:w="1696" w:type="dxa"/>
          </w:tcPr>
          <w:p w14:paraId="3275E4CE" w14:textId="2F4ABA55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  <w:tc>
          <w:tcPr>
            <w:tcW w:w="2154" w:type="dxa"/>
          </w:tcPr>
          <w:p w14:paraId="6FD78ACD" w14:textId="77777777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3AF4BDC1" w14:textId="77777777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A206283" w14:textId="77777777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27702DC8" w14:textId="77777777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7F855B" w14:textId="2FC310C5" w:rsidR="007A7D45" w:rsidRDefault="007A7D45" w:rsidP="0017744B">
      <w:pPr>
        <w:rPr>
          <w:rFonts w:ascii="Times New Roman" w:hAnsi="Times New Roman" w:cs="Times New Roman"/>
          <w:sz w:val="28"/>
          <w:szCs w:val="28"/>
        </w:rPr>
      </w:pPr>
    </w:p>
    <w:p w14:paraId="696712DB" w14:textId="77777777" w:rsidR="00FF579D" w:rsidRDefault="00FF579D" w:rsidP="0017744B">
      <w:pPr>
        <w:rPr>
          <w:rFonts w:ascii="Times New Roman" w:hAnsi="Times New Roman" w:cs="Times New Roman"/>
          <w:sz w:val="28"/>
          <w:szCs w:val="28"/>
        </w:rPr>
      </w:pPr>
    </w:p>
    <w:p w14:paraId="265F15B2" w14:textId="77777777" w:rsidR="002D123E" w:rsidRDefault="002D123E" w:rsidP="001774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7254"/>
        <w:gridCol w:w="1836"/>
      </w:tblGrid>
      <w:tr w:rsidR="00FF579D" w14:paraId="4FE27DFC" w14:textId="77777777" w:rsidTr="00FF579D">
        <w:tc>
          <w:tcPr>
            <w:tcW w:w="538" w:type="dxa"/>
          </w:tcPr>
          <w:p w14:paraId="414257D8" w14:textId="0587A07B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54" w:type="dxa"/>
          </w:tcPr>
          <w:p w14:paraId="1A077243" w14:textId="3280D0E4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36" w:type="dxa"/>
          </w:tcPr>
          <w:p w14:paraId="2930CAD8" w14:textId="621BA9DC" w:rsidR="00FF579D" w:rsidRDefault="00F128CC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FF579D" w14:paraId="72968A7F" w14:textId="77777777" w:rsidTr="00FF579D">
        <w:tc>
          <w:tcPr>
            <w:tcW w:w="538" w:type="dxa"/>
          </w:tcPr>
          <w:p w14:paraId="3F080B42" w14:textId="2A0B7777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4" w:type="dxa"/>
          </w:tcPr>
          <w:p w14:paraId="4F850E57" w14:textId="04AC848F" w:rsidR="00FF579D" w:rsidRDefault="00FF579D" w:rsidP="002D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23E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</w:tc>
        <w:tc>
          <w:tcPr>
            <w:tcW w:w="1836" w:type="dxa"/>
          </w:tcPr>
          <w:p w14:paraId="32A4AD3B" w14:textId="2AB727F8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79D" w14:paraId="78BE6F71" w14:textId="77777777" w:rsidTr="00FF579D">
        <w:tc>
          <w:tcPr>
            <w:tcW w:w="538" w:type="dxa"/>
          </w:tcPr>
          <w:p w14:paraId="144C10B7" w14:textId="14F2D385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4" w:type="dxa"/>
          </w:tcPr>
          <w:p w14:paraId="66B7EB16" w14:textId="75E52F26" w:rsidR="00FF579D" w:rsidRDefault="00FF579D" w:rsidP="002D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23E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</w:tc>
        <w:tc>
          <w:tcPr>
            <w:tcW w:w="1836" w:type="dxa"/>
          </w:tcPr>
          <w:p w14:paraId="452A0995" w14:textId="3E83F0C1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79D" w14:paraId="431F60C9" w14:textId="77777777" w:rsidTr="00FF579D">
        <w:tc>
          <w:tcPr>
            <w:tcW w:w="538" w:type="dxa"/>
            <w:shd w:val="clear" w:color="auto" w:fill="auto"/>
          </w:tcPr>
          <w:p w14:paraId="3CC64BD8" w14:textId="42A94D23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4" w:type="dxa"/>
            <w:shd w:val="clear" w:color="auto" w:fill="auto"/>
          </w:tcPr>
          <w:p w14:paraId="1C03D34F" w14:textId="3C6BEE28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1836" w:type="dxa"/>
          </w:tcPr>
          <w:p w14:paraId="1E5878CF" w14:textId="38C29611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79D" w14:paraId="7C7F5292" w14:textId="77777777" w:rsidTr="00FF579D">
        <w:tc>
          <w:tcPr>
            <w:tcW w:w="538" w:type="dxa"/>
            <w:shd w:val="clear" w:color="auto" w:fill="auto"/>
          </w:tcPr>
          <w:p w14:paraId="25D0D2B7" w14:textId="74011DEA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4" w:type="dxa"/>
            <w:shd w:val="clear" w:color="auto" w:fill="auto"/>
          </w:tcPr>
          <w:p w14:paraId="57DF4A65" w14:textId="2CCF7D10" w:rsidR="00FF579D" w:rsidRDefault="002D123E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r w:rsidR="00FF5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</w:tcPr>
          <w:p w14:paraId="57308C33" w14:textId="59CE3BF7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79D" w14:paraId="4FC29A17" w14:textId="77777777" w:rsidTr="00FF579D">
        <w:tc>
          <w:tcPr>
            <w:tcW w:w="538" w:type="dxa"/>
            <w:shd w:val="clear" w:color="auto" w:fill="auto"/>
          </w:tcPr>
          <w:p w14:paraId="3B8FA745" w14:textId="69E590EB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4" w:type="dxa"/>
            <w:shd w:val="clear" w:color="auto" w:fill="auto"/>
          </w:tcPr>
          <w:p w14:paraId="2CA376AE" w14:textId="1523C1DE" w:rsidR="00FF579D" w:rsidRDefault="002D123E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  <w:r w:rsidR="00FF5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</w:tcPr>
          <w:p w14:paraId="1110E234" w14:textId="2C35F276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79D" w14:paraId="3558DA1A" w14:textId="77777777" w:rsidTr="00FF579D">
        <w:tc>
          <w:tcPr>
            <w:tcW w:w="538" w:type="dxa"/>
            <w:shd w:val="clear" w:color="auto" w:fill="auto"/>
          </w:tcPr>
          <w:p w14:paraId="779E3CD8" w14:textId="26F56B67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4" w:type="dxa"/>
            <w:shd w:val="clear" w:color="auto" w:fill="auto"/>
          </w:tcPr>
          <w:p w14:paraId="00782A32" w14:textId="03744E9E" w:rsidR="00FF579D" w:rsidRDefault="002D123E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836" w:type="dxa"/>
          </w:tcPr>
          <w:p w14:paraId="0C91182B" w14:textId="160CB493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79D" w14:paraId="31538CFB" w14:textId="77777777" w:rsidTr="00FF579D">
        <w:tc>
          <w:tcPr>
            <w:tcW w:w="538" w:type="dxa"/>
          </w:tcPr>
          <w:p w14:paraId="2CB3DEEE" w14:textId="302614B4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54" w:type="dxa"/>
          </w:tcPr>
          <w:p w14:paraId="5D585E06" w14:textId="762DF390" w:rsidR="00FF579D" w:rsidRDefault="002D123E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</w:tc>
        <w:tc>
          <w:tcPr>
            <w:tcW w:w="1836" w:type="dxa"/>
          </w:tcPr>
          <w:p w14:paraId="0B7C0EE1" w14:textId="1CF77BE2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79D" w14:paraId="1C0F5FAC" w14:textId="77777777" w:rsidTr="00FF579D">
        <w:tc>
          <w:tcPr>
            <w:tcW w:w="538" w:type="dxa"/>
          </w:tcPr>
          <w:p w14:paraId="60F22745" w14:textId="14D61D1B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54" w:type="dxa"/>
          </w:tcPr>
          <w:p w14:paraId="44D97BAD" w14:textId="00AA7535" w:rsidR="00FF579D" w:rsidRDefault="002D123E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Демид </w:t>
            </w:r>
          </w:p>
        </w:tc>
        <w:tc>
          <w:tcPr>
            <w:tcW w:w="1836" w:type="dxa"/>
          </w:tcPr>
          <w:p w14:paraId="666A6E1E" w14:textId="77777777" w:rsidR="00FF579D" w:rsidRDefault="00FF579D" w:rsidP="00177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32801A" w14:textId="6B97F72E" w:rsidR="00FF579D" w:rsidRDefault="00F128CC" w:rsidP="00177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FF2817E" w14:textId="555E9A43" w:rsidR="00F128CC" w:rsidRDefault="00F128CC" w:rsidP="0017744B">
      <w:pPr>
        <w:rPr>
          <w:rFonts w:ascii="Times New Roman" w:hAnsi="Times New Roman" w:cs="Times New Roman"/>
          <w:sz w:val="28"/>
          <w:szCs w:val="28"/>
        </w:rPr>
      </w:pPr>
    </w:p>
    <w:p w14:paraId="1A103042" w14:textId="77777777" w:rsidR="005570F0" w:rsidRDefault="005570F0" w:rsidP="0017744B">
      <w:pPr>
        <w:rPr>
          <w:rFonts w:ascii="Times New Roman" w:hAnsi="Times New Roman" w:cs="Times New Roman"/>
          <w:sz w:val="28"/>
          <w:szCs w:val="28"/>
        </w:rPr>
      </w:pPr>
    </w:p>
    <w:p w14:paraId="7A1814A3" w14:textId="77777777" w:rsidR="005570F0" w:rsidRDefault="005570F0" w:rsidP="0017744B">
      <w:pPr>
        <w:rPr>
          <w:rFonts w:ascii="Times New Roman" w:hAnsi="Times New Roman" w:cs="Times New Roman"/>
          <w:sz w:val="28"/>
          <w:szCs w:val="28"/>
        </w:rPr>
      </w:pPr>
    </w:p>
    <w:p w14:paraId="08DCA80E" w14:textId="77777777" w:rsidR="005570F0" w:rsidRDefault="005570F0" w:rsidP="0017744B">
      <w:pPr>
        <w:rPr>
          <w:rFonts w:ascii="Times New Roman" w:hAnsi="Times New Roman" w:cs="Times New Roman"/>
          <w:sz w:val="28"/>
          <w:szCs w:val="28"/>
        </w:rPr>
      </w:pPr>
    </w:p>
    <w:p w14:paraId="1427D7DD" w14:textId="77777777" w:rsidR="005570F0" w:rsidRDefault="005570F0" w:rsidP="0017744B">
      <w:pPr>
        <w:rPr>
          <w:rFonts w:ascii="Times New Roman" w:hAnsi="Times New Roman" w:cs="Times New Roman"/>
          <w:sz w:val="28"/>
          <w:szCs w:val="28"/>
        </w:rPr>
      </w:pPr>
    </w:p>
    <w:p w14:paraId="5790E44B" w14:textId="77777777" w:rsidR="005570F0" w:rsidRDefault="005570F0" w:rsidP="0017744B">
      <w:pPr>
        <w:rPr>
          <w:rFonts w:ascii="Times New Roman" w:hAnsi="Times New Roman" w:cs="Times New Roman"/>
          <w:sz w:val="28"/>
          <w:szCs w:val="28"/>
        </w:rPr>
      </w:pPr>
    </w:p>
    <w:p w14:paraId="6C92F520" w14:textId="77777777" w:rsidR="005570F0" w:rsidRDefault="005570F0" w:rsidP="0017744B">
      <w:pPr>
        <w:rPr>
          <w:rFonts w:ascii="Times New Roman" w:hAnsi="Times New Roman" w:cs="Times New Roman"/>
          <w:sz w:val="28"/>
          <w:szCs w:val="28"/>
        </w:rPr>
      </w:pPr>
    </w:p>
    <w:p w14:paraId="5CD2AB55" w14:textId="77777777" w:rsidR="005570F0" w:rsidRDefault="005570F0" w:rsidP="0017744B">
      <w:pPr>
        <w:rPr>
          <w:rFonts w:ascii="Times New Roman" w:hAnsi="Times New Roman" w:cs="Times New Roman"/>
          <w:sz w:val="28"/>
          <w:szCs w:val="28"/>
        </w:rPr>
      </w:pPr>
    </w:p>
    <w:p w14:paraId="1903CC80" w14:textId="77777777" w:rsidR="005570F0" w:rsidRDefault="005570F0" w:rsidP="0017744B">
      <w:pPr>
        <w:rPr>
          <w:rFonts w:ascii="Times New Roman" w:hAnsi="Times New Roman" w:cs="Times New Roman"/>
          <w:sz w:val="28"/>
          <w:szCs w:val="28"/>
        </w:rPr>
      </w:pPr>
    </w:p>
    <w:p w14:paraId="41C8FE33" w14:textId="77777777" w:rsidR="005570F0" w:rsidRDefault="005570F0" w:rsidP="0017744B">
      <w:pPr>
        <w:rPr>
          <w:rFonts w:ascii="Times New Roman" w:hAnsi="Times New Roman" w:cs="Times New Roman"/>
          <w:sz w:val="28"/>
          <w:szCs w:val="28"/>
        </w:rPr>
      </w:pPr>
    </w:p>
    <w:p w14:paraId="56CCD11A" w14:textId="77777777" w:rsidR="005570F0" w:rsidRDefault="005570F0" w:rsidP="0017744B">
      <w:pPr>
        <w:rPr>
          <w:rFonts w:ascii="Times New Roman" w:hAnsi="Times New Roman" w:cs="Times New Roman"/>
          <w:sz w:val="28"/>
          <w:szCs w:val="28"/>
        </w:rPr>
      </w:pPr>
    </w:p>
    <w:p w14:paraId="0A7EC5D7" w14:textId="77777777" w:rsidR="005570F0" w:rsidRDefault="005570F0" w:rsidP="0017744B">
      <w:pPr>
        <w:rPr>
          <w:rFonts w:ascii="Times New Roman" w:hAnsi="Times New Roman" w:cs="Times New Roman"/>
          <w:sz w:val="28"/>
          <w:szCs w:val="28"/>
        </w:rPr>
      </w:pPr>
    </w:p>
    <w:p w14:paraId="3C787217" w14:textId="77777777" w:rsidR="005570F0" w:rsidRDefault="005570F0" w:rsidP="0017744B">
      <w:pPr>
        <w:rPr>
          <w:rFonts w:ascii="Times New Roman" w:hAnsi="Times New Roman" w:cs="Times New Roman"/>
          <w:sz w:val="28"/>
          <w:szCs w:val="28"/>
        </w:rPr>
      </w:pPr>
    </w:p>
    <w:sectPr w:rsidR="005570F0" w:rsidSect="002D123E"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104E8" w14:textId="77777777" w:rsidR="00F940C8" w:rsidRDefault="00F940C8" w:rsidP="00E23287">
      <w:pPr>
        <w:spacing w:after="0" w:line="240" w:lineRule="auto"/>
      </w:pPr>
      <w:r>
        <w:separator/>
      </w:r>
    </w:p>
  </w:endnote>
  <w:endnote w:type="continuationSeparator" w:id="0">
    <w:p w14:paraId="709E7D7F" w14:textId="77777777" w:rsidR="00F940C8" w:rsidRDefault="00F940C8" w:rsidP="00E2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999892"/>
      <w:docPartObj>
        <w:docPartGallery w:val="Page Numbers (Bottom of Page)"/>
        <w:docPartUnique/>
      </w:docPartObj>
    </w:sdtPr>
    <w:sdtEndPr/>
    <w:sdtContent>
      <w:p w14:paraId="38030AB5" w14:textId="16BA2403" w:rsidR="006353C5" w:rsidRDefault="006353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70C">
          <w:rPr>
            <w:noProof/>
          </w:rPr>
          <w:t>1</w:t>
        </w:r>
        <w:r>
          <w:fldChar w:fldCharType="end"/>
        </w:r>
      </w:p>
    </w:sdtContent>
  </w:sdt>
  <w:p w14:paraId="6448AAFC" w14:textId="77777777" w:rsidR="006353C5" w:rsidRDefault="006353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AB9C3" w14:textId="77777777" w:rsidR="00F940C8" w:rsidRDefault="00F940C8" w:rsidP="00E23287">
      <w:pPr>
        <w:spacing w:after="0" w:line="240" w:lineRule="auto"/>
      </w:pPr>
      <w:r>
        <w:separator/>
      </w:r>
    </w:p>
  </w:footnote>
  <w:footnote w:type="continuationSeparator" w:id="0">
    <w:p w14:paraId="5FF13575" w14:textId="77777777" w:rsidR="00F940C8" w:rsidRDefault="00F940C8" w:rsidP="00E23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15D"/>
    <w:multiLevelType w:val="hybridMultilevel"/>
    <w:tmpl w:val="82C2AC02"/>
    <w:lvl w:ilvl="0" w:tplc="23B2D7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4B070A0"/>
    <w:multiLevelType w:val="hybridMultilevel"/>
    <w:tmpl w:val="8FAEA59C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F39C0"/>
    <w:multiLevelType w:val="multilevel"/>
    <w:tmpl w:val="6A4A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0251E"/>
    <w:multiLevelType w:val="hybridMultilevel"/>
    <w:tmpl w:val="704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F7F20"/>
    <w:multiLevelType w:val="hybridMultilevel"/>
    <w:tmpl w:val="CB587F68"/>
    <w:lvl w:ilvl="0" w:tplc="FFAAA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44C15"/>
    <w:multiLevelType w:val="hybridMultilevel"/>
    <w:tmpl w:val="1122938E"/>
    <w:lvl w:ilvl="0" w:tplc="412ED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949D8"/>
    <w:multiLevelType w:val="hybridMultilevel"/>
    <w:tmpl w:val="A1360C00"/>
    <w:lvl w:ilvl="0" w:tplc="B6B4906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F94855"/>
    <w:multiLevelType w:val="multilevel"/>
    <w:tmpl w:val="3F3C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A61EA"/>
    <w:multiLevelType w:val="hybridMultilevel"/>
    <w:tmpl w:val="3D84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B68C3"/>
    <w:multiLevelType w:val="hybridMultilevel"/>
    <w:tmpl w:val="99CA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9422E"/>
    <w:multiLevelType w:val="multilevel"/>
    <w:tmpl w:val="25AEE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64553D"/>
    <w:multiLevelType w:val="hybridMultilevel"/>
    <w:tmpl w:val="939408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948A9"/>
    <w:multiLevelType w:val="hybridMultilevel"/>
    <w:tmpl w:val="6332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F4121"/>
    <w:multiLevelType w:val="hybridMultilevel"/>
    <w:tmpl w:val="960C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51786"/>
    <w:multiLevelType w:val="hybridMultilevel"/>
    <w:tmpl w:val="4D7C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46160"/>
    <w:multiLevelType w:val="hybridMultilevel"/>
    <w:tmpl w:val="E8CC5F96"/>
    <w:lvl w:ilvl="0" w:tplc="412ED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57A32"/>
    <w:multiLevelType w:val="hybridMultilevel"/>
    <w:tmpl w:val="E77E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3144F"/>
    <w:multiLevelType w:val="multilevel"/>
    <w:tmpl w:val="7ADC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DD10EA"/>
    <w:multiLevelType w:val="hybridMultilevel"/>
    <w:tmpl w:val="1BC47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F56ADC"/>
    <w:multiLevelType w:val="hybridMultilevel"/>
    <w:tmpl w:val="BEFC7FD2"/>
    <w:lvl w:ilvl="0" w:tplc="38C403D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472FD9"/>
    <w:multiLevelType w:val="hybridMultilevel"/>
    <w:tmpl w:val="9A402332"/>
    <w:lvl w:ilvl="0" w:tplc="A82AEAF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>
    <w:nsid w:val="33172CF3"/>
    <w:multiLevelType w:val="hybridMultilevel"/>
    <w:tmpl w:val="0348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A761D"/>
    <w:multiLevelType w:val="hybridMultilevel"/>
    <w:tmpl w:val="4C6E6636"/>
    <w:lvl w:ilvl="0" w:tplc="1F86D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36BB1"/>
    <w:multiLevelType w:val="hybridMultilevel"/>
    <w:tmpl w:val="781C6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A4E66"/>
    <w:multiLevelType w:val="multilevel"/>
    <w:tmpl w:val="E12CF1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A3E6210"/>
    <w:multiLevelType w:val="hybridMultilevel"/>
    <w:tmpl w:val="DF44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62C79"/>
    <w:multiLevelType w:val="hybridMultilevel"/>
    <w:tmpl w:val="1D4E877E"/>
    <w:lvl w:ilvl="0" w:tplc="D5769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2D66D6"/>
    <w:multiLevelType w:val="hybridMultilevel"/>
    <w:tmpl w:val="D77E9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B72BB"/>
    <w:multiLevelType w:val="hybridMultilevel"/>
    <w:tmpl w:val="73B4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D132D"/>
    <w:multiLevelType w:val="hybridMultilevel"/>
    <w:tmpl w:val="67A6BC42"/>
    <w:lvl w:ilvl="0" w:tplc="B2225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233509"/>
    <w:multiLevelType w:val="hybridMultilevel"/>
    <w:tmpl w:val="C07C0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94658"/>
    <w:multiLevelType w:val="multilevel"/>
    <w:tmpl w:val="CCE0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327179"/>
    <w:multiLevelType w:val="hybridMultilevel"/>
    <w:tmpl w:val="106E9058"/>
    <w:lvl w:ilvl="0" w:tplc="5658F65E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F1496"/>
    <w:multiLevelType w:val="hybridMultilevel"/>
    <w:tmpl w:val="6FD8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27266"/>
    <w:multiLevelType w:val="hybridMultilevel"/>
    <w:tmpl w:val="39AA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63020"/>
    <w:multiLevelType w:val="singleLevel"/>
    <w:tmpl w:val="0852B3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5772F7C"/>
    <w:multiLevelType w:val="hybridMultilevel"/>
    <w:tmpl w:val="D64CB06C"/>
    <w:lvl w:ilvl="0" w:tplc="CB9484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B5D68"/>
    <w:multiLevelType w:val="hybridMultilevel"/>
    <w:tmpl w:val="5A4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24F7C"/>
    <w:multiLevelType w:val="hybridMultilevel"/>
    <w:tmpl w:val="5EE0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35"/>
  </w:num>
  <w:num w:numId="4">
    <w:abstractNumId w:val="19"/>
  </w:num>
  <w:num w:numId="5">
    <w:abstractNumId w:val="26"/>
  </w:num>
  <w:num w:numId="6">
    <w:abstractNumId w:val="37"/>
  </w:num>
  <w:num w:numId="7">
    <w:abstractNumId w:val="12"/>
  </w:num>
  <w:num w:numId="8">
    <w:abstractNumId w:val="10"/>
  </w:num>
  <w:num w:numId="9">
    <w:abstractNumId w:val="31"/>
  </w:num>
  <w:num w:numId="10">
    <w:abstractNumId w:val="27"/>
  </w:num>
  <w:num w:numId="11">
    <w:abstractNumId w:val="18"/>
  </w:num>
  <w:num w:numId="12">
    <w:abstractNumId w:val="14"/>
  </w:num>
  <w:num w:numId="13">
    <w:abstractNumId w:val="0"/>
  </w:num>
  <w:num w:numId="14">
    <w:abstractNumId w:val="11"/>
  </w:num>
  <w:num w:numId="15">
    <w:abstractNumId w:val="38"/>
  </w:num>
  <w:num w:numId="16">
    <w:abstractNumId w:val="3"/>
  </w:num>
  <w:num w:numId="17">
    <w:abstractNumId w:val="33"/>
  </w:num>
  <w:num w:numId="18">
    <w:abstractNumId w:val="32"/>
  </w:num>
  <w:num w:numId="19">
    <w:abstractNumId w:val="30"/>
  </w:num>
  <w:num w:numId="20">
    <w:abstractNumId w:val="28"/>
  </w:num>
  <w:num w:numId="21">
    <w:abstractNumId w:val="2"/>
  </w:num>
  <w:num w:numId="22">
    <w:abstractNumId w:val="7"/>
  </w:num>
  <w:num w:numId="23">
    <w:abstractNumId w:val="17"/>
  </w:num>
  <w:num w:numId="24">
    <w:abstractNumId w:val="34"/>
  </w:num>
  <w:num w:numId="25">
    <w:abstractNumId w:val="8"/>
  </w:num>
  <w:num w:numId="26">
    <w:abstractNumId w:val="4"/>
  </w:num>
  <w:num w:numId="27">
    <w:abstractNumId w:val="15"/>
  </w:num>
  <w:num w:numId="28">
    <w:abstractNumId w:val="16"/>
  </w:num>
  <w:num w:numId="29">
    <w:abstractNumId w:val="25"/>
  </w:num>
  <w:num w:numId="30">
    <w:abstractNumId w:val="5"/>
  </w:num>
  <w:num w:numId="31">
    <w:abstractNumId w:val="13"/>
  </w:num>
  <w:num w:numId="32">
    <w:abstractNumId w:val="22"/>
  </w:num>
  <w:num w:numId="33">
    <w:abstractNumId w:val="9"/>
  </w:num>
  <w:num w:numId="34">
    <w:abstractNumId w:val="23"/>
  </w:num>
  <w:num w:numId="35">
    <w:abstractNumId w:val="36"/>
  </w:num>
  <w:num w:numId="36">
    <w:abstractNumId w:val="21"/>
  </w:num>
  <w:num w:numId="37">
    <w:abstractNumId w:val="29"/>
  </w:num>
  <w:num w:numId="38">
    <w:abstractNumId w:val="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24"/>
    <w:rsid w:val="00001829"/>
    <w:rsid w:val="0000257F"/>
    <w:rsid w:val="00010FEC"/>
    <w:rsid w:val="000118E5"/>
    <w:rsid w:val="00011E66"/>
    <w:rsid w:val="00016489"/>
    <w:rsid w:val="000227BD"/>
    <w:rsid w:val="000300FD"/>
    <w:rsid w:val="00033A91"/>
    <w:rsid w:val="00033DB7"/>
    <w:rsid w:val="000418AF"/>
    <w:rsid w:val="000546D7"/>
    <w:rsid w:val="00055D64"/>
    <w:rsid w:val="00057EC2"/>
    <w:rsid w:val="00065F1E"/>
    <w:rsid w:val="00080D26"/>
    <w:rsid w:val="00083230"/>
    <w:rsid w:val="000841C8"/>
    <w:rsid w:val="000A65E9"/>
    <w:rsid w:val="000B21DE"/>
    <w:rsid w:val="000B63E8"/>
    <w:rsid w:val="000C2EDE"/>
    <w:rsid w:val="000E61A1"/>
    <w:rsid w:val="00114390"/>
    <w:rsid w:val="00135149"/>
    <w:rsid w:val="00154BEA"/>
    <w:rsid w:val="00156ACB"/>
    <w:rsid w:val="00163941"/>
    <w:rsid w:val="00165DC5"/>
    <w:rsid w:val="001756CF"/>
    <w:rsid w:val="0017744B"/>
    <w:rsid w:val="0018749D"/>
    <w:rsid w:val="001A2E39"/>
    <w:rsid w:val="001B37ED"/>
    <w:rsid w:val="001B47F3"/>
    <w:rsid w:val="001B5E92"/>
    <w:rsid w:val="001D2E94"/>
    <w:rsid w:val="001E24B1"/>
    <w:rsid w:val="001E5115"/>
    <w:rsid w:val="001F5231"/>
    <w:rsid w:val="00221A46"/>
    <w:rsid w:val="0022556F"/>
    <w:rsid w:val="00233BCA"/>
    <w:rsid w:val="00237BD4"/>
    <w:rsid w:val="00267432"/>
    <w:rsid w:val="002737D6"/>
    <w:rsid w:val="00277A1B"/>
    <w:rsid w:val="002864ED"/>
    <w:rsid w:val="002950DC"/>
    <w:rsid w:val="00297A87"/>
    <w:rsid w:val="002B1281"/>
    <w:rsid w:val="002B272C"/>
    <w:rsid w:val="002B39E6"/>
    <w:rsid w:val="002B3F36"/>
    <w:rsid w:val="002C4AA8"/>
    <w:rsid w:val="002D123E"/>
    <w:rsid w:val="002D7F2E"/>
    <w:rsid w:val="003165E8"/>
    <w:rsid w:val="00357B61"/>
    <w:rsid w:val="003678F0"/>
    <w:rsid w:val="003841FF"/>
    <w:rsid w:val="00386A21"/>
    <w:rsid w:val="00390A34"/>
    <w:rsid w:val="00392709"/>
    <w:rsid w:val="003961F6"/>
    <w:rsid w:val="003E382D"/>
    <w:rsid w:val="003E3E94"/>
    <w:rsid w:val="003F57E8"/>
    <w:rsid w:val="00412572"/>
    <w:rsid w:val="00414D42"/>
    <w:rsid w:val="0042164A"/>
    <w:rsid w:val="00430119"/>
    <w:rsid w:val="00433B85"/>
    <w:rsid w:val="00433C41"/>
    <w:rsid w:val="00441A6F"/>
    <w:rsid w:val="004510AE"/>
    <w:rsid w:val="00451F1F"/>
    <w:rsid w:val="0046310F"/>
    <w:rsid w:val="004714EE"/>
    <w:rsid w:val="00481A66"/>
    <w:rsid w:val="004873A5"/>
    <w:rsid w:val="004A4739"/>
    <w:rsid w:val="004C0734"/>
    <w:rsid w:val="004C7993"/>
    <w:rsid w:val="004D3F8C"/>
    <w:rsid w:val="004F1B4F"/>
    <w:rsid w:val="004F4B7F"/>
    <w:rsid w:val="004F57C9"/>
    <w:rsid w:val="00501B42"/>
    <w:rsid w:val="00501D20"/>
    <w:rsid w:val="005079A1"/>
    <w:rsid w:val="005132E2"/>
    <w:rsid w:val="00523779"/>
    <w:rsid w:val="005570F0"/>
    <w:rsid w:val="00561064"/>
    <w:rsid w:val="005640E2"/>
    <w:rsid w:val="005809B1"/>
    <w:rsid w:val="00583858"/>
    <w:rsid w:val="00587779"/>
    <w:rsid w:val="005A4647"/>
    <w:rsid w:val="005A7AB2"/>
    <w:rsid w:val="005C1750"/>
    <w:rsid w:val="005C3363"/>
    <w:rsid w:val="005D1A26"/>
    <w:rsid w:val="005D3F11"/>
    <w:rsid w:val="005D4A0E"/>
    <w:rsid w:val="005E2042"/>
    <w:rsid w:val="005F5B15"/>
    <w:rsid w:val="005F7544"/>
    <w:rsid w:val="00603909"/>
    <w:rsid w:val="00613025"/>
    <w:rsid w:val="00624A86"/>
    <w:rsid w:val="00624D8A"/>
    <w:rsid w:val="006353C5"/>
    <w:rsid w:val="00641747"/>
    <w:rsid w:val="006452DA"/>
    <w:rsid w:val="00646BB5"/>
    <w:rsid w:val="0064728E"/>
    <w:rsid w:val="00647F84"/>
    <w:rsid w:val="00651417"/>
    <w:rsid w:val="00654AB3"/>
    <w:rsid w:val="006D0036"/>
    <w:rsid w:val="006D2A51"/>
    <w:rsid w:val="006E00B3"/>
    <w:rsid w:val="006F1D79"/>
    <w:rsid w:val="00721397"/>
    <w:rsid w:val="00726AF5"/>
    <w:rsid w:val="007270E6"/>
    <w:rsid w:val="007303AA"/>
    <w:rsid w:val="00740B99"/>
    <w:rsid w:val="0074105D"/>
    <w:rsid w:val="00742D7F"/>
    <w:rsid w:val="00744CC5"/>
    <w:rsid w:val="007656A1"/>
    <w:rsid w:val="00770744"/>
    <w:rsid w:val="0077170C"/>
    <w:rsid w:val="00786D68"/>
    <w:rsid w:val="00791415"/>
    <w:rsid w:val="007917DF"/>
    <w:rsid w:val="00792CC1"/>
    <w:rsid w:val="007A0CA2"/>
    <w:rsid w:val="007A7D45"/>
    <w:rsid w:val="007D0D82"/>
    <w:rsid w:val="007D3804"/>
    <w:rsid w:val="007E5433"/>
    <w:rsid w:val="00801812"/>
    <w:rsid w:val="00822B46"/>
    <w:rsid w:val="00832686"/>
    <w:rsid w:val="00834E97"/>
    <w:rsid w:val="008650D7"/>
    <w:rsid w:val="0086691B"/>
    <w:rsid w:val="00877042"/>
    <w:rsid w:val="00887F32"/>
    <w:rsid w:val="008B338A"/>
    <w:rsid w:val="008B58A3"/>
    <w:rsid w:val="008C2C3A"/>
    <w:rsid w:val="008D3F08"/>
    <w:rsid w:val="008D4542"/>
    <w:rsid w:val="008E7D0A"/>
    <w:rsid w:val="00917690"/>
    <w:rsid w:val="00931624"/>
    <w:rsid w:val="009348F2"/>
    <w:rsid w:val="00941991"/>
    <w:rsid w:val="00965915"/>
    <w:rsid w:val="00977E54"/>
    <w:rsid w:val="009C1D0C"/>
    <w:rsid w:val="009C30DA"/>
    <w:rsid w:val="009C6BA5"/>
    <w:rsid w:val="009F2224"/>
    <w:rsid w:val="00A14223"/>
    <w:rsid w:val="00A14747"/>
    <w:rsid w:val="00A167D3"/>
    <w:rsid w:val="00A317B6"/>
    <w:rsid w:val="00A54730"/>
    <w:rsid w:val="00A67C39"/>
    <w:rsid w:val="00A70DE7"/>
    <w:rsid w:val="00A75374"/>
    <w:rsid w:val="00A97465"/>
    <w:rsid w:val="00AA5E41"/>
    <w:rsid w:val="00AB00F3"/>
    <w:rsid w:val="00AC2A60"/>
    <w:rsid w:val="00AC3AAD"/>
    <w:rsid w:val="00AE09D8"/>
    <w:rsid w:val="00AE5B81"/>
    <w:rsid w:val="00AF1D15"/>
    <w:rsid w:val="00AF7421"/>
    <w:rsid w:val="00B14D13"/>
    <w:rsid w:val="00B2158F"/>
    <w:rsid w:val="00B31C50"/>
    <w:rsid w:val="00B31CA8"/>
    <w:rsid w:val="00B373A6"/>
    <w:rsid w:val="00B45AB9"/>
    <w:rsid w:val="00B5053B"/>
    <w:rsid w:val="00B55144"/>
    <w:rsid w:val="00B566DA"/>
    <w:rsid w:val="00B57B61"/>
    <w:rsid w:val="00B72531"/>
    <w:rsid w:val="00B80CAF"/>
    <w:rsid w:val="00B85647"/>
    <w:rsid w:val="00B85FC7"/>
    <w:rsid w:val="00B95364"/>
    <w:rsid w:val="00BB0A54"/>
    <w:rsid w:val="00BB1493"/>
    <w:rsid w:val="00BB40D2"/>
    <w:rsid w:val="00BB61FE"/>
    <w:rsid w:val="00BD5820"/>
    <w:rsid w:val="00BE295D"/>
    <w:rsid w:val="00C037BF"/>
    <w:rsid w:val="00C110BD"/>
    <w:rsid w:val="00C14C03"/>
    <w:rsid w:val="00C1675C"/>
    <w:rsid w:val="00C22667"/>
    <w:rsid w:val="00C25F78"/>
    <w:rsid w:val="00C33E38"/>
    <w:rsid w:val="00C431D2"/>
    <w:rsid w:val="00C45FEB"/>
    <w:rsid w:val="00C522A2"/>
    <w:rsid w:val="00C62854"/>
    <w:rsid w:val="00C70376"/>
    <w:rsid w:val="00C738CE"/>
    <w:rsid w:val="00C85F2A"/>
    <w:rsid w:val="00C865B7"/>
    <w:rsid w:val="00C946BB"/>
    <w:rsid w:val="00CB52A8"/>
    <w:rsid w:val="00CC7F03"/>
    <w:rsid w:val="00CD5C33"/>
    <w:rsid w:val="00CD6B27"/>
    <w:rsid w:val="00CD6EE6"/>
    <w:rsid w:val="00CE28BF"/>
    <w:rsid w:val="00CE5C14"/>
    <w:rsid w:val="00D000DE"/>
    <w:rsid w:val="00D01470"/>
    <w:rsid w:val="00D01585"/>
    <w:rsid w:val="00D015B8"/>
    <w:rsid w:val="00D1330D"/>
    <w:rsid w:val="00D238D6"/>
    <w:rsid w:val="00D33841"/>
    <w:rsid w:val="00D73A34"/>
    <w:rsid w:val="00D76031"/>
    <w:rsid w:val="00D77D4E"/>
    <w:rsid w:val="00D96AE9"/>
    <w:rsid w:val="00DB2A1D"/>
    <w:rsid w:val="00DC6A85"/>
    <w:rsid w:val="00DD5A67"/>
    <w:rsid w:val="00DF067A"/>
    <w:rsid w:val="00DF2BA3"/>
    <w:rsid w:val="00DF635A"/>
    <w:rsid w:val="00E037D4"/>
    <w:rsid w:val="00E14A53"/>
    <w:rsid w:val="00E23287"/>
    <w:rsid w:val="00E34769"/>
    <w:rsid w:val="00E47749"/>
    <w:rsid w:val="00E62CD8"/>
    <w:rsid w:val="00E66EC7"/>
    <w:rsid w:val="00E75BEF"/>
    <w:rsid w:val="00E918B0"/>
    <w:rsid w:val="00E93BB7"/>
    <w:rsid w:val="00EC67A6"/>
    <w:rsid w:val="00ED079E"/>
    <w:rsid w:val="00ED0C4D"/>
    <w:rsid w:val="00ED270B"/>
    <w:rsid w:val="00EF449A"/>
    <w:rsid w:val="00EF6079"/>
    <w:rsid w:val="00F0608A"/>
    <w:rsid w:val="00F0761C"/>
    <w:rsid w:val="00F10AF8"/>
    <w:rsid w:val="00F10EF1"/>
    <w:rsid w:val="00F128CC"/>
    <w:rsid w:val="00F224F1"/>
    <w:rsid w:val="00F273ED"/>
    <w:rsid w:val="00F42B48"/>
    <w:rsid w:val="00F43B08"/>
    <w:rsid w:val="00F461D8"/>
    <w:rsid w:val="00F5768E"/>
    <w:rsid w:val="00F64FDA"/>
    <w:rsid w:val="00F87FA9"/>
    <w:rsid w:val="00F92690"/>
    <w:rsid w:val="00F940C8"/>
    <w:rsid w:val="00F9456C"/>
    <w:rsid w:val="00F9586E"/>
    <w:rsid w:val="00FB5BB6"/>
    <w:rsid w:val="00FD182D"/>
    <w:rsid w:val="00FE7D3A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C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7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24B1"/>
    <w:pPr>
      <w:ind w:left="720"/>
      <w:contextualSpacing/>
    </w:pPr>
  </w:style>
  <w:style w:type="character" w:customStyle="1" w:styleId="a5">
    <w:name w:val="Основной текст_"/>
    <w:basedOn w:val="a0"/>
    <w:link w:val="7"/>
    <w:locked/>
    <w:rsid w:val="00A547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5"/>
    <w:rsid w:val="00A54730"/>
    <w:pPr>
      <w:widowControl w:val="0"/>
      <w:shd w:val="clear" w:color="auto" w:fill="FFFFFF"/>
      <w:spacing w:after="60" w:line="0" w:lineRule="atLeas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5"/>
    <w:rsid w:val="00A5473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unhideWhenUsed/>
    <w:rsid w:val="00FD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73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7">
    <w:name w:val="Содержимое таблицы"/>
    <w:basedOn w:val="a"/>
    <w:rsid w:val="00165DC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header"/>
    <w:basedOn w:val="a"/>
    <w:link w:val="a9"/>
    <w:uiPriority w:val="99"/>
    <w:unhideWhenUsed/>
    <w:rsid w:val="00E2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287"/>
  </w:style>
  <w:style w:type="paragraph" w:styleId="aa">
    <w:name w:val="footer"/>
    <w:basedOn w:val="a"/>
    <w:link w:val="ab"/>
    <w:uiPriority w:val="99"/>
    <w:unhideWhenUsed/>
    <w:rsid w:val="00E2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287"/>
  </w:style>
  <w:style w:type="paragraph" w:styleId="ac">
    <w:name w:val="No Spacing"/>
    <w:link w:val="ad"/>
    <w:uiPriority w:val="1"/>
    <w:qFormat/>
    <w:rsid w:val="0052377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Без интервала Знак"/>
    <w:link w:val="ac"/>
    <w:uiPriority w:val="1"/>
    <w:rsid w:val="00523779"/>
    <w:rPr>
      <w:rFonts w:ascii="Calibri" w:eastAsia="Times New Roman" w:hAnsi="Calibri" w:cs="Calibri"/>
    </w:rPr>
  </w:style>
  <w:style w:type="character" w:customStyle="1" w:styleId="28">
    <w:name w:val="Основной текст (2) + 8"/>
    <w:aliases w:val="5 pt7"/>
    <w:basedOn w:val="a0"/>
    <w:uiPriority w:val="99"/>
    <w:rsid w:val="00523779"/>
    <w:rPr>
      <w:rFonts w:ascii="Arial" w:eastAsia="Times New Roman" w:hAnsi="Arial" w:cs="Arial"/>
      <w:b w:val="0"/>
      <w:bCs w:val="0"/>
      <w:spacing w:val="0"/>
      <w:sz w:val="17"/>
      <w:szCs w:val="17"/>
      <w:u w:val="none"/>
      <w:shd w:val="clear" w:color="auto" w:fill="FFFFFF"/>
    </w:rPr>
  </w:style>
  <w:style w:type="paragraph" w:customStyle="1" w:styleId="3">
    <w:name w:val="Основной текст3"/>
    <w:basedOn w:val="a"/>
    <w:rsid w:val="00A167D3"/>
    <w:pPr>
      <w:widowControl w:val="0"/>
      <w:shd w:val="clear" w:color="auto" w:fill="FFFFFF"/>
      <w:spacing w:after="0" w:line="238" w:lineRule="exact"/>
      <w:jc w:val="both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styleId="ae">
    <w:name w:val="Hyperlink"/>
    <w:basedOn w:val="a0"/>
    <w:uiPriority w:val="99"/>
    <w:unhideWhenUsed/>
    <w:rsid w:val="00AF1D15"/>
    <w:rPr>
      <w:color w:val="0000FF"/>
      <w:u w:val="single"/>
    </w:rPr>
  </w:style>
  <w:style w:type="paragraph" w:customStyle="1" w:styleId="c4">
    <w:name w:val="c4"/>
    <w:basedOn w:val="a"/>
    <w:rsid w:val="004F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1B4F"/>
  </w:style>
  <w:style w:type="paragraph" w:customStyle="1" w:styleId="c2">
    <w:name w:val="c2"/>
    <w:basedOn w:val="a"/>
    <w:rsid w:val="004F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F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F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F57E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C865B7"/>
    <w:rPr>
      <w:color w:val="0000FF"/>
      <w:u w:val="single"/>
    </w:rPr>
  </w:style>
  <w:style w:type="paragraph" w:customStyle="1" w:styleId="headertext">
    <w:name w:val="headertext"/>
    <w:basedOn w:val="a"/>
    <w:rsid w:val="003E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7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24B1"/>
    <w:pPr>
      <w:ind w:left="720"/>
      <w:contextualSpacing/>
    </w:pPr>
  </w:style>
  <w:style w:type="character" w:customStyle="1" w:styleId="a5">
    <w:name w:val="Основной текст_"/>
    <w:basedOn w:val="a0"/>
    <w:link w:val="7"/>
    <w:locked/>
    <w:rsid w:val="00A547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5"/>
    <w:rsid w:val="00A54730"/>
    <w:pPr>
      <w:widowControl w:val="0"/>
      <w:shd w:val="clear" w:color="auto" w:fill="FFFFFF"/>
      <w:spacing w:after="60" w:line="0" w:lineRule="atLeas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5"/>
    <w:rsid w:val="00A5473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unhideWhenUsed/>
    <w:rsid w:val="00FD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73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7">
    <w:name w:val="Содержимое таблицы"/>
    <w:basedOn w:val="a"/>
    <w:rsid w:val="00165DC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header"/>
    <w:basedOn w:val="a"/>
    <w:link w:val="a9"/>
    <w:uiPriority w:val="99"/>
    <w:unhideWhenUsed/>
    <w:rsid w:val="00E2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287"/>
  </w:style>
  <w:style w:type="paragraph" w:styleId="aa">
    <w:name w:val="footer"/>
    <w:basedOn w:val="a"/>
    <w:link w:val="ab"/>
    <w:uiPriority w:val="99"/>
    <w:unhideWhenUsed/>
    <w:rsid w:val="00E2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287"/>
  </w:style>
  <w:style w:type="paragraph" w:styleId="ac">
    <w:name w:val="No Spacing"/>
    <w:link w:val="ad"/>
    <w:uiPriority w:val="1"/>
    <w:qFormat/>
    <w:rsid w:val="0052377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Без интервала Знак"/>
    <w:link w:val="ac"/>
    <w:uiPriority w:val="1"/>
    <w:rsid w:val="00523779"/>
    <w:rPr>
      <w:rFonts w:ascii="Calibri" w:eastAsia="Times New Roman" w:hAnsi="Calibri" w:cs="Calibri"/>
    </w:rPr>
  </w:style>
  <w:style w:type="character" w:customStyle="1" w:styleId="28">
    <w:name w:val="Основной текст (2) + 8"/>
    <w:aliases w:val="5 pt7"/>
    <w:basedOn w:val="a0"/>
    <w:uiPriority w:val="99"/>
    <w:rsid w:val="00523779"/>
    <w:rPr>
      <w:rFonts w:ascii="Arial" w:eastAsia="Times New Roman" w:hAnsi="Arial" w:cs="Arial"/>
      <w:b w:val="0"/>
      <w:bCs w:val="0"/>
      <w:spacing w:val="0"/>
      <w:sz w:val="17"/>
      <w:szCs w:val="17"/>
      <w:u w:val="none"/>
      <w:shd w:val="clear" w:color="auto" w:fill="FFFFFF"/>
    </w:rPr>
  </w:style>
  <w:style w:type="paragraph" w:customStyle="1" w:styleId="3">
    <w:name w:val="Основной текст3"/>
    <w:basedOn w:val="a"/>
    <w:rsid w:val="00A167D3"/>
    <w:pPr>
      <w:widowControl w:val="0"/>
      <w:shd w:val="clear" w:color="auto" w:fill="FFFFFF"/>
      <w:spacing w:after="0" w:line="238" w:lineRule="exact"/>
      <w:jc w:val="both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styleId="ae">
    <w:name w:val="Hyperlink"/>
    <w:basedOn w:val="a0"/>
    <w:uiPriority w:val="99"/>
    <w:unhideWhenUsed/>
    <w:rsid w:val="00AF1D15"/>
    <w:rPr>
      <w:color w:val="0000FF"/>
      <w:u w:val="single"/>
    </w:rPr>
  </w:style>
  <w:style w:type="paragraph" w:customStyle="1" w:styleId="c4">
    <w:name w:val="c4"/>
    <w:basedOn w:val="a"/>
    <w:rsid w:val="004F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1B4F"/>
  </w:style>
  <w:style w:type="paragraph" w:customStyle="1" w:styleId="c2">
    <w:name w:val="c2"/>
    <w:basedOn w:val="a"/>
    <w:rsid w:val="004F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F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F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F57E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C865B7"/>
    <w:rPr>
      <w:color w:val="0000FF"/>
      <w:u w:val="single"/>
    </w:rPr>
  </w:style>
  <w:style w:type="paragraph" w:customStyle="1" w:styleId="headertext">
    <w:name w:val="headertext"/>
    <w:basedOn w:val="a"/>
    <w:rsid w:val="003E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osdiplo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zabota.ru/sredstva-dlya-uhoda-za-stomo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D292F-F2C6-42A9-A7E1-855E0DB6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1</Pages>
  <Words>5222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Кадников</dc:creator>
  <cp:lastModifiedBy>МЕТОДИСТ</cp:lastModifiedBy>
  <cp:revision>38</cp:revision>
  <cp:lastPrinted>2021-04-08T10:09:00Z</cp:lastPrinted>
  <dcterms:created xsi:type="dcterms:W3CDTF">2020-12-07T11:10:00Z</dcterms:created>
  <dcterms:modified xsi:type="dcterms:W3CDTF">2023-11-16T01:09:00Z</dcterms:modified>
</cp:coreProperties>
</file>