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AF083" w14:textId="77777777"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_Toc132208086"/>
      <w:r w:rsidRPr="00E078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Министерство здравоохранения Иркутской области</w:t>
      </w:r>
    </w:p>
    <w:p w14:paraId="0759976D" w14:textId="77777777"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078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Областное государственное бюджетное профессиональное образовательное учреждение  </w:t>
      </w:r>
    </w:p>
    <w:p w14:paraId="1312EF2A" w14:textId="77777777"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078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«Иркутский базовый медицинский колледж»</w:t>
      </w:r>
    </w:p>
    <w:p w14:paraId="586DEB6F" w14:textId="77777777"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078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(ОГБПОУ ИБМК)</w:t>
      </w:r>
    </w:p>
    <w:p w14:paraId="0BEDDE9D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1E5FB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560A9D1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85FBCC0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BD8D51D" w14:textId="77777777" w:rsidR="00E0782E" w:rsidRPr="00E0782E" w:rsidRDefault="00E0782E" w:rsidP="00E07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8747853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738EA3B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D7ED0B9" w14:textId="77777777" w:rsidR="00E0782E" w:rsidRPr="00E0782E" w:rsidRDefault="00E0782E" w:rsidP="00E07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51A0347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1FC8BDD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1084506" w14:textId="77777777" w:rsidR="00AE51A6" w:rsidRPr="00091D30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091D30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Рабочая </w:t>
      </w:r>
      <w:r w:rsidR="00AE51A6" w:rsidRPr="00091D30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тетрадь</w:t>
      </w:r>
    </w:p>
    <w:p w14:paraId="308E8BA8" w14:textId="1A1DACCB" w:rsid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078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профессионального модуля</w:t>
      </w:r>
    </w:p>
    <w:p w14:paraId="201CEECD" w14:textId="645A0EDB" w:rsidR="00091D30" w:rsidRPr="00E0782E" w:rsidRDefault="00091D30" w:rsidP="00091D3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</w:t>
      </w:r>
      <w:r w:rsidRPr="00E078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ПМ. 04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Осуществление профилактической деятельности</w:t>
      </w:r>
    </w:p>
    <w:p w14:paraId="7740AEFB" w14:textId="77777777" w:rsidR="00091D30" w:rsidRPr="00E0782E" w:rsidRDefault="00091D30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A67FD2F" w14:textId="14B83F23" w:rsidR="00091D30" w:rsidRPr="00091D30" w:rsidRDefault="00091D30" w:rsidP="00091D3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Раздел: </w:t>
      </w:r>
      <w:r w:rsidRPr="00091D30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Планирование мероприятий по раннему выявлению и профилактике инфекционных заболеваний.</w:t>
      </w:r>
    </w:p>
    <w:p w14:paraId="1268C72C" w14:textId="77777777" w:rsidR="00091D30" w:rsidRDefault="00091D30" w:rsidP="00091D3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79074DC" w14:textId="77777777"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D1466C8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2B7F2EE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078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специальности</w:t>
      </w:r>
    </w:p>
    <w:p w14:paraId="05EF5A00" w14:textId="77777777" w:rsidR="00E0782E" w:rsidRPr="00E0782E" w:rsidRDefault="00E0782E" w:rsidP="00E0782E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31.02.01 Лечебн</w:t>
      </w:r>
      <w:r w:rsidRPr="00E078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ое дело</w:t>
      </w:r>
    </w:p>
    <w:p w14:paraId="4A5C54B1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329E7F6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9B4A428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20A598F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21ACAA6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8DCF3FC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F88CE6F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E644187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732C3A3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1883E20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2C41969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80F8512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BEFB978" w14:textId="77777777" w:rsid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6AAFDFE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8DEEB76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AFC072E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78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Иркутск 2023 </w:t>
      </w:r>
    </w:p>
    <w:p w14:paraId="51AC262F" w14:textId="77777777" w:rsidR="00E0782E" w:rsidRPr="00E0782E" w:rsidRDefault="00E0782E" w:rsidP="00E078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441B4EF" w14:textId="77777777" w:rsidR="00E0782E" w:rsidRPr="00E0782E" w:rsidRDefault="00E0782E" w:rsidP="00E078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E0782E" w:rsidRPr="00E0782E" w14:paraId="75FA3E17" w14:textId="77777777" w:rsidTr="00E0782E">
        <w:tc>
          <w:tcPr>
            <w:tcW w:w="4734" w:type="dxa"/>
          </w:tcPr>
          <w:p w14:paraId="77C7292F" w14:textId="77777777" w:rsidR="00E0782E" w:rsidRPr="00E0782E" w:rsidRDefault="00E0782E" w:rsidP="00E0782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 w:type="page"/>
            </w:r>
            <w:r w:rsidRPr="00E0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14:paraId="2E83F3A6" w14:textId="77777777" w:rsidR="00E0782E" w:rsidRPr="00E0782E" w:rsidRDefault="00E0782E" w:rsidP="00E0782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ЦМК ПМ</w:t>
            </w:r>
          </w:p>
          <w:p w14:paraId="1726FFA6" w14:textId="6FA750DB" w:rsidR="00E0782E" w:rsidRPr="00E0782E" w:rsidRDefault="00E0782E" w:rsidP="00E0782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26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E0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6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сентября 2023 г. </w:t>
            </w:r>
            <w:bookmarkStart w:id="1" w:name="_GoBack"/>
            <w:bookmarkEnd w:id="1"/>
          </w:p>
          <w:p w14:paraId="4E2A3CB3" w14:textId="2C4030E7" w:rsidR="00E0782E" w:rsidRPr="00E0782E" w:rsidRDefault="00E0782E" w:rsidP="00E0782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  <w:r w:rsidR="0026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5677E1D" w14:textId="77777777" w:rsidR="00E0782E" w:rsidRPr="00E0782E" w:rsidRDefault="00E0782E" w:rsidP="00E0782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Председатель____________  </w:t>
            </w:r>
          </w:p>
          <w:p w14:paraId="2E5DE545" w14:textId="77777777" w:rsidR="00E0782E" w:rsidRPr="00E0782E" w:rsidRDefault="00E0782E" w:rsidP="00E0782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3314D86" w14:textId="77777777" w:rsidR="00E0782E" w:rsidRPr="00E0782E" w:rsidRDefault="00E0782E" w:rsidP="00E078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14:paraId="7577F620" w14:textId="77777777" w:rsidR="00E0782E" w:rsidRPr="00E0782E" w:rsidRDefault="00E0782E" w:rsidP="00E0782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14:paraId="6BC42E0D" w14:textId="6CE3E8CC" w:rsidR="00E0782E" w:rsidRDefault="00DA5009" w:rsidP="00E0782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Директор_________ Е.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Рехова</w:t>
            </w:r>
            <w:proofErr w:type="spellEnd"/>
          </w:p>
          <w:p w14:paraId="7E66C40E" w14:textId="516F8263" w:rsidR="00DA5009" w:rsidRPr="00DA5009" w:rsidRDefault="00DA5009" w:rsidP="00E0782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Приказ № 109-а</w:t>
            </w:r>
          </w:p>
          <w:p w14:paraId="6027A09B" w14:textId="1024BFEF" w:rsidR="00E0782E" w:rsidRPr="00E0782E" w:rsidRDefault="00E0782E" w:rsidP="00E0782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0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r w:rsidR="00DA5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  <w:r w:rsidRPr="00E0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» </w:t>
            </w:r>
            <w:r w:rsidR="00DA5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сентября </w:t>
            </w:r>
            <w:r w:rsidRPr="00E0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DA5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23 </w:t>
            </w:r>
            <w:r w:rsidRPr="00E0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г.</w:t>
            </w:r>
          </w:p>
          <w:p w14:paraId="6B494C1F" w14:textId="77777777" w:rsidR="00E0782E" w:rsidRPr="00E0782E" w:rsidRDefault="00E0782E" w:rsidP="00E078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0782E" w:rsidRPr="00E0782E" w14:paraId="78701573" w14:textId="77777777" w:rsidTr="00E0782E">
        <w:tc>
          <w:tcPr>
            <w:tcW w:w="4734" w:type="dxa"/>
          </w:tcPr>
          <w:p w14:paraId="1C2CE9E0" w14:textId="77777777" w:rsidR="00E0782E" w:rsidRPr="00E0782E" w:rsidRDefault="00E0782E" w:rsidP="00E0782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37" w:type="dxa"/>
          </w:tcPr>
          <w:p w14:paraId="0214F10C" w14:textId="77777777" w:rsidR="00E0782E" w:rsidRPr="00E0782E" w:rsidRDefault="00E0782E" w:rsidP="00E0782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7EF3D08A" w14:textId="77777777" w:rsidR="00E0782E" w:rsidRPr="00E0782E" w:rsidRDefault="00E0782E" w:rsidP="00E07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944753" w14:textId="77777777" w:rsidR="00E0782E" w:rsidRPr="00E0782E" w:rsidRDefault="00E0782E" w:rsidP="00E078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812B78" w14:textId="77777777" w:rsidR="00E0782E" w:rsidRPr="00E0782E" w:rsidRDefault="00E0782E" w:rsidP="00E078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76D7F25" w14:textId="77777777" w:rsidR="00E0782E" w:rsidRPr="00E0782E" w:rsidRDefault="00E0782E" w:rsidP="00E078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B3A581" w14:textId="77777777" w:rsidR="00E0782E" w:rsidRPr="00E0782E" w:rsidRDefault="00E0782E" w:rsidP="00E0782E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E11163" w14:textId="21476981"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 w:rsidR="00AE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тетрадь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 с федеральным государственным образовательным стандартом среднего профессионального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по специальности 31.02.01 Лечебн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дело, утвержденным приказом №526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4 июля 2022 г.  Министерства Просвещения РФ.</w:t>
      </w:r>
    </w:p>
    <w:p w14:paraId="116506C4" w14:textId="77777777"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15428" w14:textId="77777777"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68341" w14:textId="77777777"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65737" w14:textId="77777777"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CA389" w14:textId="77777777"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A8E58" w14:textId="77777777"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Pr="00E07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2BC39C10" w14:textId="77777777" w:rsidR="00E0782E" w:rsidRPr="00E0782E" w:rsidRDefault="00E0782E" w:rsidP="00E0782E">
      <w:pPr>
        <w:spacing w:before="100" w:after="0" w:line="240" w:lineRule="auto"/>
        <w:ind w:left="3240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A46E057" w14:textId="77777777" w:rsidR="00E0782E" w:rsidRPr="00E0782E" w:rsidRDefault="00E0782E" w:rsidP="00E078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192ADE" w14:textId="698E897E" w:rsidR="00E0782E" w:rsidRDefault="00E0782E" w:rsidP="00E07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Разработчик</w:t>
      </w:r>
      <w:r w:rsidR="00AE51A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Соктуев</w:t>
      </w:r>
      <w:proofErr w:type="spellEnd"/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к.м.н., 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преподаватель высшей квалификационной категории ОГБПОУ ИБМК</w:t>
      </w:r>
    </w:p>
    <w:p w14:paraId="7A7232BC" w14:textId="04209C95" w:rsidR="00AE51A6" w:rsidRPr="00E0782E" w:rsidRDefault="00091D30" w:rsidP="00E07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Г.С.</w:t>
      </w:r>
      <w:r w:rsidR="002E5A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E5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Капустина, </w:t>
      </w:r>
      <w:r w:rsidR="00AE51A6" w:rsidRPr="00AE51A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преподаватель высшей квалификационной категории ОГБПОУ ИБМК</w:t>
      </w:r>
    </w:p>
    <w:p w14:paraId="4C8E6881" w14:textId="77777777" w:rsidR="00E0782E" w:rsidRPr="00E0782E" w:rsidRDefault="00E0782E" w:rsidP="00E078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E4BFF3F" w14:textId="77777777" w:rsidR="00E0782E" w:rsidRPr="00E0782E" w:rsidRDefault="00E0782E" w:rsidP="00E0782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8BDA53" w14:textId="77777777" w:rsidR="00E0782E" w:rsidRPr="00E0782E" w:rsidRDefault="00E0782E" w:rsidP="00E0782E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434BBD" w14:textId="77777777" w:rsidR="00E0782E" w:rsidRPr="00E0782E" w:rsidRDefault="00E0782E" w:rsidP="00E0782E">
      <w:pPr>
        <w:shd w:val="clear" w:color="auto" w:fill="FFFFFF"/>
        <w:tabs>
          <w:tab w:val="left" w:pos="142"/>
        </w:tabs>
        <w:suppressAutoHyphens/>
        <w:spacing w:before="298" w:after="0" w:line="298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4BD643B" w14:textId="77777777"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BB0BB7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BD54FC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71F16F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47F769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EB3795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C0310F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26F5E0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B35BBC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D2E81A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83934B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B67266" w14:textId="77777777" w:rsid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78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</w:t>
      </w:r>
    </w:p>
    <w:p w14:paraId="250043B4" w14:textId="77777777" w:rsidR="002E5ADD" w:rsidRPr="00E0782E" w:rsidRDefault="002E5ADD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55"/>
        <w:gridCol w:w="816"/>
      </w:tblGrid>
      <w:tr w:rsidR="002E5ADD" w14:paraId="4F95FBC7" w14:textId="77777777" w:rsidTr="002E5ADD">
        <w:tc>
          <w:tcPr>
            <w:tcW w:w="8755" w:type="dxa"/>
          </w:tcPr>
          <w:p w14:paraId="4E02FD21" w14:textId="1F25F9E0" w:rsidR="002E5ADD" w:rsidRPr="002E5ADD" w:rsidRDefault="002E5ADD" w:rsidP="00E0782E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2E5ADD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16" w:type="dxa"/>
          </w:tcPr>
          <w:p w14:paraId="63B5C6BC" w14:textId="1EA240CD" w:rsidR="002E5ADD" w:rsidRPr="002E5ADD" w:rsidRDefault="002E5ADD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5ADD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</w:tr>
      <w:tr w:rsidR="002E5ADD" w14:paraId="70F083E8" w14:textId="77777777" w:rsidTr="002E5ADD">
        <w:tc>
          <w:tcPr>
            <w:tcW w:w="8755" w:type="dxa"/>
          </w:tcPr>
          <w:p w14:paraId="4CFA4434" w14:textId="7A3193F3" w:rsidR="002E5ADD" w:rsidRPr="002E5ADD" w:rsidRDefault="002E5ADD" w:rsidP="002E5ADD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5ADD">
              <w:rPr>
                <w:rFonts w:ascii="Times New Roman" w:hAnsi="Times New Roman"/>
                <w:sz w:val="28"/>
                <w:szCs w:val="28"/>
                <w:lang w:eastAsia="ru-RU"/>
              </w:rPr>
              <w:t>Тема 5.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5ADD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Планирование мероприятий по раннему выявлению и профилактике инфекционных заболеваний.</w:t>
            </w:r>
          </w:p>
        </w:tc>
        <w:tc>
          <w:tcPr>
            <w:tcW w:w="816" w:type="dxa"/>
          </w:tcPr>
          <w:p w14:paraId="38174CF7" w14:textId="519CBC95" w:rsidR="002E5ADD" w:rsidRPr="002E5ADD" w:rsidRDefault="002E5ADD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5ADD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</w:tr>
      <w:tr w:rsidR="002E5ADD" w14:paraId="239C2D2F" w14:textId="77777777" w:rsidTr="002E5ADD">
        <w:tc>
          <w:tcPr>
            <w:tcW w:w="8755" w:type="dxa"/>
          </w:tcPr>
          <w:p w14:paraId="52705B4D" w14:textId="73982AB2" w:rsidR="002E5ADD" w:rsidRPr="002E5ADD" w:rsidRDefault="002E5ADD" w:rsidP="002E5ADD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5ADD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Задание 1</w:t>
            </w:r>
          </w:p>
        </w:tc>
        <w:tc>
          <w:tcPr>
            <w:tcW w:w="816" w:type="dxa"/>
          </w:tcPr>
          <w:p w14:paraId="3B6B6F5E" w14:textId="04FB7E3E" w:rsidR="002E5ADD" w:rsidRPr="002E5ADD" w:rsidRDefault="002E5ADD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5ADD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</w:tr>
      <w:tr w:rsidR="002E5ADD" w14:paraId="7D64BAFC" w14:textId="77777777" w:rsidTr="002E5ADD">
        <w:tc>
          <w:tcPr>
            <w:tcW w:w="8755" w:type="dxa"/>
          </w:tcPr>
          <w:p w14:paraId="38FE22DB" w14:textId="47B2375E" w:rsidR="002E5ADD" w:rsidRPr="002E5ADD" w:rsidRDefault="002E5ADD" w:rsidP="00E0782E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Задание 2</w:t>
            </w:r>
          </w:p>
        </w:tc>
        <w:tc>
          <w:tcPr>
            <w:tcW w:w="816" w:type="dxa"/>
          </w:tcPr>
          <w:p w14:paraId="088BFC8F" w14:textId="7C40DE02" w:rsidR="002E5ADD" w:rsidRPr="002E5ADD" w:rsidRDefault="002E5ADD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</w:tr>
      <w:tr w:rsidR="002E5ADD" w14:paraId="71CB0005" w14:textId="77777777" w:rsidTr="002E5ADD">
        <w:tc>
          <w:tcPr>
            <w:tcW w:w="8755" w:type="dxa"/>
          </w:tcPr>
          <w:p w14:paraId="691BB0C0" w14:textId="6B86F5C1" w:rsidR="002E5ADD" w:rsidRPr="002E5ADD" w:rsidRDefault="002E5ADD" w:rsidP="00E0782E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5ADD">
              <w:rPr>
                <w:rFonts w:ascii="Times New Roman" w:hAnsi="Times New Roman"/>
                <w:sz w:val="28"/>
                <w:szCs w:val="28"/>
                <w:lang w:eastAsia="ar-SA"/>
              </w:rPr>
              <w:t>Задание 3</w:t>
            </w:r>
          </w:p>
        </w:tc>
        <w:tc>
          <w:tcPr>
            <w:tcW w:w="816" w:type="dxa"/>
          </w:tcPr>
          <w:p w14:paraId="6658A551" w14:textId="0A7C9EB6" w:rsidR="002E5ADD" w:rsidRPr="002E5ADD" w:rsidRDefault="002E5ADD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5ADD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</w:tr>
      <w:tr w:rsidR="002E5ADD" w14:paraId="5FD0EF22" w14:textId="77777777" w:rsidTr="002E5ADD">
        <w:tc>
          <w:tcPr>
            <w:tcW w:w="8755" w:type="dxa"/>
          </w:tcPr>
          <w:p w14:paraId="04D8EBBE" w14:textId="32084ED2" w:rsidR="002E5ADD" w:rsidRPr="002E5ADD" w:rsidRDefault="002E5ADD" w:rsidP="00E0782E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5ADD">
              <w:rPr>
                <w:rFonts w:ascii="Times New Roman" w:hAnsi="Times New Roman"/>
                <w:sz w:val="28"/>
                <w:szCs w:val="28"/>
                <w:lang w:eastAsia="ar-SA"/>
              </w:rPr>
              <w:t>Задание 4</w:t>
            </w:r>
          </w:p>
        </w:tc>
        <w:tc>
          <w:tcPr>
            <w:tcW w:w="816" w:type="dxa"/>
          </w:tcPr>
          <w:p w14:paraId="10D894CB" w14:textId="69E16369" w:rsidR="002E5ADD" w:rsidRPr="002E5ADD" w:rsidRDefault="002E5ADD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5ADD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</w:tr>
      <w:tr w:rsidR="002E5ADD" w14:paraId="7A6BB93F" w14:textId="77777777" w:rsidTr="002E5ADD">
        <w:tc>
          <w:tcPr>
            <w:tcW w:w="8755" w:type="dxa"/>
          </w:tcPr>
          <w:p w14:paraId="20633B56" w14:textId="0B8579CF" w:rsidR="002E5ADD" w:rsidRPr="002E5ADD" w:rsidRDefault="002E5ADD" w:rsidP="00E0782E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5ADD">
              <w:rPr>
                <w:rFonts w:ascii="Times New Roman" w:hAnsi="Times New Roman"/>
                <w:sz w:val="28"/>
                <w:szCs w:val="28"/>
                <w:lang w:eastAsia="ar-SA"/>
              </w:rPr>
              <w:t>Задание 5</w:t>
            </w:r>
          </w:p>
        </w:tc>
        <w:tc>
          <w:tcPr>
            <w:tcW w:w="816" w:type="dxa"/>
          </w:tcPr>
          <w:p w14:paraId="19E828A3" w14:textId="2E0C5FF4" w:rsidR="002E5ADD" w:rsidRPr="002E5ADD" w:rsidRDefault="002E5ADD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5ADD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</w:tr>
      <w:tr w:rsidR="002E5ADD" w14:paraId="7AB20631" w14:textId="77777777" w:rsidTr="002E5ADD">
        <w:tc>
          <w:tcPr>
            <w:tcW w:w="8755" w:type="dxa"/>
          </w:tcPr>
          <w:p w14:paraId="0A3D8AE9" w14:textId="2133F51A" w:rsidR="002E5ADD" w:rsidRDefault="002E5ADD" w:rsidP="00E0782E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E5AD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Задание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16" w:type="dxa"/>
          </w:tcPr>
          <w:p w14:paraId="7606B747" w14:textId="614EB80A" w:rsidR="002E5ADD" w:rsidRPr="002E5ADD" w:rsidRDefault="002E5ADD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5ADD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2E5ADD" w14:paraId="5DAB0800" w14:textId="77777777" w:rsidTr="002E5ADD">
        <w:tc>
          <w:tcPr>
            <w:tcW w:w="8755" w:type="dxa"/>
          </w:tcPr>
          <w:p w14:paraId="462EB406" w14:textId="49BB5168" w:rsidR="002E5ADD" w:rsidRPr="002E5ADD" w:rsidRDefault="002E5ADD" w:rsidP="002E5ADD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Тема 6. </w:t>
            </w:r>
            <w:r w:rsidRPr="002E5ADD">
              <w:rPr>
                <w:rFonts w:ascii="Times New Roman" w:hAnsi="Times New Roman"/>
                <w:sz w:val="28"/>
                <w:szCs w:val="28"/>
                <w:lang w:eastAsia="ar-SA"/>
              </w:rPr>
              <w:t>Планирование мероприятий по иммунопрофилактике населения прикрепленного участка</w:t>
            </w:r>
          </w:p>
        </w:tc>
        <w:tc>
          <w:tcPr>
            <w:tcW w:w="816" w:type="dxa"/>
          </w:tcPr>
          <w:p w14:paraId="08BD351B" w14:textId="6791C800" w:rsidR="002E5ADD" w:rsidRPr="002E5ADD" w:rsidRDefault="0066348E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2E5ADD" w14:paraId="04A3BFF4" w14:textId="77777777" w:rsidTr="002E5ADD">
        <w:tc>
          <w:tcPr>
            <w:tcW w:w="8755" w:type="dxa"/>
          </w:tcPr>
          <w:p w14:paraId="3E9C89E9" w14:textId="5DEC814E" w:rsidR="002E5ADD" w:rsidRPr="002E5ADD" w:rsidRDefault="00F54FBC" w:rsidP="00E0782E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5ADD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Задание 1</w:t>
            </w: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. </w:t>
            </w:r>
            <w:r w:rsidR="002E5ADD" w:rsidRPr="002E5ADD">
              <w:rPr>
                <w:rFonts w:ascii="Times New Roman" w:hAnsi="Times New Roman"/>
                <w:sz w:val="28"/>
                <w:szCs w:val="28"/>
                <w:lang w:eastAsia="ar-SA"/>
              </w:rPr>
              <w:t>Тестовые задания</w:t>
            </w:r>
          </w:p>
        </w:tc>
        <w:tc>
          <w:tcPr>
            <w:tcW w:w="816" w:type="dxa"/>
          </w:tcPr>
          <w:p w14:paraId="1663904E" w14:textId="06A6A7AC" w:rsidR="002E5ADD" w:rsidRPr="002E5ADD" w:rsidRDefault="0066348E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F54FBC" w14:paraId="029DE117" w14:textId="77777777" w:rsidTr="002E5ADD">
        <w:tc>
          <w:tcPr>
            <w:tcW w:w="8755" w:type="dxa"/>
          </w:tcPr>
          <w:p w14:paraId="4DC605D0" w14:textId="607C609F" w:rsidR="00F54FBC" w:rsidRPr="002E5ADD" w:rsidRDefault="00F54FBC" w:rsidP="00E0782E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Задание 2</w:t>
            </w:r>
            <w:r w:rsidRPr="00940906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6" w:type="dxa"/>
          </w:tcPr>
          <w:p w14:paraId="40D9E7C9" w14:textId="7D0A03A1" w:rsidR="00F54FBC" w:rsidRPr="002E5ADD" w:rsidRDefault="00F54FBC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</w:tr>
      <w:tr w:rsidR="00F54FBC" w14:paraId="776547BE" w14:textId="77777777" w:rsidTr="002E5ADD">
        <w:tc>
          <w:tcPr>
            <w:tcW w:w="8755" w:type="dxa"/>
          </w:tcPr>
          <w:p w14:paraId="0C28D187" w14:textId="2200BAC7" w:rsidR="00F54FBC" w:rsidRPr="002E5ADD" w:rsidRDefault="00F54FBC" w:rsidP="00E0782E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Задание 3</w:t>
            </w:r>
          </w:p>
        </w:tc>
        <w:tc>
          <w:tcPr>
            <w:tcW w:w="816" w:type="dxa"/>
          </w:tcPr>
          <w:p w14:paraId="14FADFB8" w14:textId="043A2C88" w:rsidR="00F54FBC" w:rsidRPr="002E5ADD" w:rsidRDefault="00F54FBC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</w:tr>
      <w:tr w:rsidR="00F54FBC" w14:paraId="01C070FC" w14:textId="77777777" w:rsidTr="002E5ADD">
        <w:tc>
          <w:tcPr>
            <w:tcW w:w="8755" w:type="dxa"/>
          </w:tcPr>
          <w:p w14:paraId="36CC76B9" w14:textId="623A98EF" w:rsidR="00F54FBC" w:rsidRPr="002E5ADD" w:rsidRDefault="00F54FBC" w:rsidP="00E0782E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Задание 4</w:t>
            </w:r>
            <w:r w:rsidRPr="00940906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6" w:type="dxa"/>
          </w:tcPr>
          <w:p w14:paraId="5CF36D99" w14:textId="33485C4C" w:rsidR="00F54FBC" w:rsidRPr="002E5ADD" w:rsidRDefault="0066348E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</w:tr>
      <w:tr w:rsidR="00F54FBC" w14:paraId="39B66139" w14:textId="77777777" w:rsidTr="002E5ADD">
        <w:tc>
          <w:tcPr>
            <w:tcW w:w="8755" w:type="dxa"/>
          </w:tcPr>
          <w:p w14:paraId="11DF43B4" w14:textId="0A4538BA" w:rsidR="00F54FBC" w:rsidRDefault="00F54FBC" w:rsidP="00F54FBC">
            <w:pPr>
              <w:suppressAutoHyphens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Тема  7. </w:t>
            </w:r>
            <w:r w:rsidRPr="00F54FBC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Организация работы по проведению иммунопрофилактики</w:t>
            </w:r>
          </w:p>
        </w:tc>
        <w:tc>
          <w:tcPr>
            <w:tcW w:w="816" w:type="dxa"/>
          </w:tcPr>
          <w:p w14:paraId="3D351D6B" w14:textId="2507CF98" w:rsidR="00F54FBC" w:rsidRDefault="0066348E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</w:tr>
      <w:tr w:rsidR="00F54FBC" w14:paraId="1714D089" w14:textId="77777777" w:rsidTr="002E5ADD">
        <w:tc>
          <w:tcPr>
            <w:tcW w:w="8755" w:type="dxa"/>
          </w:tcPr>
          <w:p w14:paraId="516AB664" w14:textId="74A3910F" w:rsidR="00F54FBC" w:rsidRDefault="00F54FBC" w:rsidP="00E0782E">
            <w:pPr>
              <w:suppressAutoHyphens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2E5ADD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Задание 1</w:t>
            </w: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. </w:t>
            </w:r>
            <w:r w:rsidRPr="002E5ADD">
              <w:rPr>
                <w:rFonts w:ascii="Times New Roman" w:hAnsi="Times New Roman"/>
                <w:sz w:val="28"/>
                <w:szCs w:val="28"/>
                <w:lang w:eastAsia="ar-SA"/>
              </w:rPr>
              <w:t>Тестовые задания</w:t>
            </w:r>
          </w:p>
        </w:tc>
        <w:tc>
          <w:tcPr>
            <w:tcW w:w="816" w:type="dxa"/>
          </w:tcPr>
          <w:p w14:paraId="05E4015C" w14:textId="2AEF9C39" w:rsidR="00F54FBC" w:rsidRDefault="0066348E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</w:tr>
      <w:tr w:rsidR="00F54FBC" w14:paraId="161EBDAC" w14:textId="77777777" w:rsidTr="002E5ADD">
        <w:tc>
          <w:tcPr>
            <w:tcW w:w="8755" w:type="dxa"/>
          </w:tcPr>
          <w:p w14:paraId="7C29A9C4" w14:textId="4200D054" w:rsidR="00F54FBC" w:rsidRDefault="00F54FBC" w:rsidP="00E0782E">
            <w:pPr>
              <w:suppressAutoHyphens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Задание 2</w:t>
            </w:r>
            <w:r w:rsidRPr="00940906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6" w:type="dxa"/>
          </w:tcPr>
          <w:p w14:paraId="6562B09F" w14:textId="1B2A0948" w:rsidR="00F54FBC" w:rsidRDefault="00F54FBC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66348E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F54FBC" w14:paraId="457A8B54" w14:textId="77777777" w:rsidTr="002E5ADD">
        <w:tc>
          <w:tcPr>
            <w:tcW w:w="8755" w:type="dxa"/>
          </w:tcPr>
          <w:p w14:paraId="0625BC59" w14:textId="682B71A9" w:rsidR="00F54FBC" w:rsidRDefault="00F54FBC" w:rsidP="00E0782E">
            <w:pPr>
              <w:suppressAutoHyphens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Задание 3</w:t>
            </w:r>
          </w:p>
        </w:tc>
        <w:tc>
          <w:tcPr>
            <w:tcW w:w="816" w:type="dxa"/>
          </w:tcPr>
          <w:p w14:paraId="70B75D13" w14:textId="03C7882E" w:rsidR="00F54FBC" w:rsidRDefault="00F54FBC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66348E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F54FBC" w14:paraId="51C54B55" w14:textId="77777777" w:rsidTr="002E5ADD">
        <w:tc>
          <w:tcPr>
            <w:tcW w:w="8755" w:type="dxa"/>
          </w:tcPr>
          <w:p w14:paraId="7E4DB606" w14:textId="65B4520F" w:rsidR="00F54FBC" w:rsidRDefault="00F54FBC" w:rsidP="00E0782E">
            <w:pPr>
              <w:suppressAutoHyphens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Задание 4</w:t>
            </w:r>
            <w:r w:rsidRPr="00940906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6" w:type="dxa"/>
          </w:tcPr>
          <w:p w14:paraId="064CF7A6" w14:textId="1B18A8FD" w:rsidR="00F54FBC" w:rsidRDefault="00F54FBC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66348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F54FBC" w14:paraId="78FEDC44" w14:textId="77777777" w:rsidTr="002E5ADD">
        <w:tc>
          <w:tcPr>
            <w:tcW w:w="8755" w:type="dxa"/>
          </w:tcPr>
          <w:p w14:paraId="0A0E9A1A" w14:textId="60357AE0" w:rsidR="00F54FBC" w:rsidRDefault="00F54FBC" w:rsidP="00F54FBC">
            <w:pPr>
              <w:suppressAutoHyphens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Тема  8. </w:t>
            </w:r>
            <w:r w:rsidRPr="00F54FBC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Организация работы по проведению иммунопрофилактики</w:t>
            </w:r>
            <w:r w:rsidR="00AD04F0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D04F0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поствакцинные</w:t>
            </w:r>
            <w:proofErr w:type="spellEnd"/>
            <w:r w:rsidR="00AD04F0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реакции</w:t>
            </w:r>
          </w:p>
        </w:tc>
        <w:tc>
          <w:tcPr>
            <w:tcW w:w="816" w:type="dxa"/>
          </w:tcPr>
          <w:p w14:paraId="6D3A84A0" w14:textId="53DA057F" w:rsidR="00F54FBC" w:rsidRDefault="00F54FBC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66348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F54FBC" w14:paraId="62CE43AC" w14:textId="77777777" w:rsidTr="002E5ADD">
        <w:tc>
          <w:tcPr>
            <w:tcW w:w="8755" w:type="dxa"/>
          </w:tcPr>
          <w:p w14:paraId="1CB42129" w14:textId="7449C0CD" w:rsidR="00F54FBC" w:rsidRDefault="00F54FBC" w:rsidP="00E0782E">
            <w:pPr>
              <w:suppressAutoHyphens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2E5ADD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Задание 1</w:t>
            </w: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. </w:t>
            </w:r>
            <w:r w:rsidRPr="002E5ADD">
              <w:rPr>
                <w:rFonts w:ascii="Times New Roman" w:hAnsi="Times New Roman"/>
                <w:sz w:val="28"/>
                <w:szCs w:val="28"/>
                <w:lang w:eastAsia="ar-SA"/>
              </w:rPr>
              <w:t>Тестовые задания</w:t>
            </w:r>
          </w:p>
        </w:tc>
        <w:tc>
          <w:tcPr>
            <w:tcW w:w="816" w:type="dxa"/>
          </w:tcPr>
          <w:p w14:paraId="4568DC0A" w14:textId="38902C8B" w:rsidR="00F54FBC" w:rsidRDefault="00F54FBC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66348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F54FBC" w14:paraId="557E1FAE" w14:textId="77777777" w:rsidTr="002E5ADD">
        <w:tc>
          <w:tcPr>
            <w:tcW w:w="8755" w:type="dxa"/>
          </w:tcPr>
          <w:p w14:paraId="641FAA60" w14:textId="4C767A53" w:rsidR="00F54FBC" w:rsidRDefault="00F54FBC" w:rsidP="00E0782E">
            <w:pPr>
              <w:suppressAutoHyphens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Задание 2</w:t>
            </w:r>
            <w:r w:rsidRPr="00940906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6" w:type="dxa"/>
          </w:tcPr>
          <w:p w14:paraId="2DD813D8" w14:textId="241D73D0" w:rsidR="00F54FBC" w:rsidRDefault="00F54FBC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66348E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F54FBC" w14:paraId="4AEC5A40" w14:textId="77777777" w:rsidTr="002E5ADD">
        <w:tc>
          <w:tcPr>
            <w:tcW w:w="8755" w:type="dxa"/>
          </w:tcPr>
          <w:p w14:paraId="05E17210" w14:textId="783F93BF" w:rsidR="00F54FBC" w:rsidRDefault="00F54FBC" w:rsidP="00E0782E">
            <w:pPr>
              <w:suppressAutoHyphens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Задание 3</w:t>
            </w:r>
          </w:p>
        </w:tc>
        <w:tc>
          <w:tcPr>
            <w:tcW w:w="816" w:type="dxa"/>
          </w:tcPr>
          <w:p w14:paraId="34E1865C" w14:textId="657A4425" w:rsidR="00F54FBC" w:rsidRDefault="00F54FBC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66348E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F54FBC" w14:paraId="772C1BD0" w14:textId="77777777" w:rsidTr="002E5ADD">
        <w:tc>
          <w:tcPr>
            <w:tcW w:w="8755" w:type="dxa"/>
          </w:tcPr>
          <w:p w14:paraId="5E056E63" w14:textId="4259C19C" w:rsidR="00F54FBC" w:rsidRDefault="00F54FBC" w:rsidP="00E0782E">
            <w:pPr>
              <w:suppressAutoHyphens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816" w:type="dxa"/>
          </w:tcPr>
          <w:p w14:paraId="1168A91B" w14:textId="154F4F61" w:rsidR="00F54FBC" w:rsidRDefault="00F54FBC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8B3AB5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</w:tr>
    </w:tbl>
    <w:p w14:paraId="334F77D7" w14:textId="77777777" w:rsidR="00E0782E" w:rsidRPr="00E0782E" w:rsidRDefault="00E0782E" w:rsidP="00E078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B44065E" w14:textId="77777777" w:rsidR="00E0782E" w:rsidRDefault="00E0782E" w:rsidP="006F25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B51D89" w14:textId="77777777" w:rsidR="00E0782E" w:rsidRDefault="00E0782E" w:rsidP="006F25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3B055B" w14:textId="77777777" w:rsidR="00E0782E" w:rsidRDefault="00E0782E" w:rsidP="006F25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49662D" w14:textId="77777777" w:rsidR="00E0782E" w:rsidRDefault="00E0782E" w:rsidP="006F2500">
      <w:pPr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14:paraId="1FE19854" w14:textId="77777777"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  <w:sectPr w:rsidR="006F2500" w:rsidRPr="006F2500" w:rsidSect="005448D0">
          <w:footerReference w:type="default" r:id="rId8"/>
          <w:pgSz w:w="11907" w:h="16840"/>
          <w:pgMar w:top="1134" w:right="851" w:bottom="992" w:left="1701" w:header="709" w:footer="709" w:gutter="0"/>
          <w:cols w:space="720"/>
        </w:sectPr>
      </w:pPr>
    </w:p>
    <w:p w14:paraId="75CA897E" w14:textId="5F87AFEE" w:rsidR="00802023" w:rsidRPr="00C514DA" w:rsidRDefault="00C70240" w:rsidP="005448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4D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</w:t>
      </w:r>
      <w:r w:rsidR="00802023" w:rsidRPr="00C514DA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  <w:r w:rsidR="00802023" w:rsidRPr="00C514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02932F" w14:textId="38E8BDCB" w:rsidR="00802023" w:rsidRPr="00802023" w:rsidRDefault="00802023" w:rsidP="00C514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023">
        <w:rPr>
          <w:rFonts w:ascii="Times New Roman" w:hAnsi="Times New Roman" w:cs="Times New Roman"/>
          <w:sz w:val="24"/>
          <w:szCs w:val="24"/>
        </w:rPr>
        <w:t>Рабочая   тетрадь  составлена   с   учетом   требований,   предъявляемых   к подготовке  фельдшеров   федеральным   государственным   образовательным стандартом СПО по специальности 31.02.01 Лечебное дело, и предназначена в помощь студентам для углубленного изучения  ПМ.04. Профилактическая деятельность.    Данное пособие ставит своей задачей систематизировать учебный  материал по ПМ.04.   Профилактическая     деятельность,      способствует   закреплению знаний, полученных на теоретических и практических занятиях по основным вопросам формирования осознанного отношения к своему здоровью, образу жизни, формирует позитивный подход к вопросам диагностики и укрепления здоровья.   Структура   рабочей   тетради   соответствует   тематическому   содержанию программы   профессионального   модуля   04   Профилактическая   деятельность, включает   в   себя   задания   для   самоконтроля   и   подготовки   к   промежуточному   и итоговому контролю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023">
        <w:rPr>
          <w:rFonts w:ascii="Times New Roman" w:hAnsi="Times New Roman" w:cs="Times New Roman"/>
          <w:sz w:val="24"/>
          <w:szCs w:val="24"/>
        </w:rPr>
        <w:t xml:space="preserve"> Уровень   заданий   соответствует   требованиям, предъявляемым ФГОС СПО к обучающимся, осваивающим профессию «фельдшер». Задания   носят   дифференцированный   характер,   есть   задания   открытого   и   закрытого   типа,   ситуационные   задачи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2023">
        <w:rPr>
          <w:rFonts w:ascii="Times New Roman" w:hAnsi="Times New Roman" w:cs="Times New Roman"/>
          <w:sz w:val="24"/>
          <w:szCs w:val="24"/>
        </w:rPr>
        <w:t xml:space="preserve"> схемы,   таблицы,    что делает изучени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02023">
        <w:rPr>
          <w:rFonts w:ascii="Times New Roman" w:hAnsi="Times New Roman" w:cs="Times New Roman"/>
          <w:sz w:val="24"/>
          <w:szCs w:val="24"/>
        </w:rPr>
        <w:t xml:space="preserve"> материала интересным и осознанным.  Содержание   рабочей   тетради   направлено  на   формирование профессиональных компетенций:  </w:t>
      </w:r>
    </w:p>
    <w:p w14:paraId="40D53FC6" w14:textId="77777777" w:rsidR="00802023" w:rsidRPr="00802023" w:rsidRDefault="00802023" w:rsidP="00802023">
      <w:pPr>
        <w:jc w:val="both"/>
        <w:rPr>
          <w:rFonts w:ascii="Times New Roman" w:hAnsi="Times New Roman" w:cs="Times New Roman"/>
          <w:sz w:val="24"/>
          <w:szCs w:val="24"/>
        </w:rPr>
      </w:pPr>
      <w:r w:rsidRPr="00802023">
        <w:rPr>
          <w:rFonts w:ascii="Times New Roman" w:hAnsi="Times New Roman" w:cs="Times New Roman"/>
          <w:sz w:val="24"/>
          <w:szCs w:val="24"/>
        </w:rPr>
        <w:t>ВД 1</w:t>
      </w:r>
      <w:r w:rsidRPr="00802023">
        <w:rPr>
          <w:rFonts w:ascii="Times New Roman" w:hAnsi="Times New Roman" w:cs="Times New Roman"/>
          <w:sz w:val="24"/>
          <w:szCs w:val="24"/>
        </w:rPr>
        <w:tab/>
        <w:t>Осуществление профилактической деятельности</w:t>
      </w:r>
    </w:p>
    <w:p w14:paraId="4FFC76A1" w14:textId="77777777" w:rsidR="00802023" w:rsidRPr="00802023" w:rsidRDefault="00802023" w:rsidP="00802023">
      <w:pPr>
        <w:jc w:val="both"/>
        <w:rPr>
          <w:rFonts w:ascii="Times New Roman" w:hAnsi="Times New Roman" w:cs="Times New Roman"/>
          <w:sz w:val="24"/>
          <w:szCs w:val="24"/>
        </w:rPr>
      </w:pPr>
      <w:r w:rsidRPr="00802023">
        <w:rPr>
          <w:rFonts w:ascii="Times New Roman" w:hAnsi="Times New Roman" w:cs="Times New Roman"/>
          <w:sz w:val="24"/>
          <w:szCs w:val="24"/>
        </w:rPr>
        <w:t>ПК 4.1.</w:t>
      </w:r>
      <w:r w:rsidRPr="00802023">
        <w:rPr>
          <w:rFonts w:ascii="Times New Roman" w:hAnsi="Times New Roman" w:cs="Times New Roman"/>
          <w:sz w:val="24"/>
          <w:szCs w:val="24"/>
        </w:rPr>
        <w:tab/>
        <w:t>Участвовать в организации и проведении диспансеризации населения фельдшерского участка различных возрастных групп и с различными заболеваниями;</w:t>
      </w:r>
    </w:p>
    <w:p w14:paraId="235FE751" w14:textId="77777777" w:rsidR="00802023" w:rsidRPr="00802023" w:rsidRDefault="00802023" w:rsidP="00802023">
      <w:pPr>
        <w:jc w:val="both"/>
        <w:rPr>
          <w:rFonts w:ascii="Times New Roman" w:hAnsi="Times New Roman" w:cs="Times New Roman"/>
          <w:sz w:val="24"/>
          <w:szCs w:val="24"/>
        </w:rPr>
      </w:pPr>
      <w:r w:rsidRPr="00802023">
        <w:rPr>
          <w:rFonts w:ascii="Times New Roman" w:hAnsi="Times New Roman" w:cs="Times New Roman"/>
          <w:sz w:val="24"/>
          <w:szCs w:val="24"/>
        </w:rPr>
        <w:t>ПК 4.2.</w:t>
      </w:r>
      <w:r w:rsidRPr="00802023">
        <w:rPr>
          <w:rFonts w:ascii="Times New Roman" w:hAnsi="Times New Roman" w:cs="Times New Roman"/>
          <w:sz w:val="24"/>
          <w:szCs w:val="24"/>
        </w:rPr>
        <w:tab/>
        <w:t>Проводить санитарно-гигиеническое просвещение населения;</w:t>
      </w:r>
    </w:p>
    <w:p w14:paraId="3139C653" w14:textId="77777777" w:rsidR="00802023" w:rsidRPr="00802023" w:rsidRDefault="00802023" w:rsidP="00802023">
      <w:pPr>
        <w:jc w:val="both"/>
        <w:rPr>
          <w:rFonts w:ascii="Times New Roman" w:hAnsi="Times New Roman" w:cs="Times New Roman"/>
          <w:sz w:val="24"/>
          <w:szCs w:val="24"/>
        </w:rPr>
      </w:pPr>
      <w:r w:rsidRPr="00802023">
        <w:rPr>
          <w:rFonts w:ascii="Times New Roman" w:hAnsi="Times New Roman" w:cs="Times New Roman"/>
          <w:sz w:val="24"/>
          <w:szCs w:val="24"/>
        </w:rPr>
        <w:t>ПК 4.3.</w:t>
      </w:r>
      <w:r w:rsidRPr="00802023">
        <w:rPr>
          <w:rFonts w:ascii="Times New Roman" w:hAnsi="Times New Roman" w:cs="Times New Roman"/>
          <w:sz w:val="24"/>
          <w:szCs w:val="24"/>
        </w:rPr>
        <w:tab/>
        <w:t>Осуществлять иммунопрофилактическую деятельность;</w:t>
      </w:r>
    </w:p>
    <w:p w14:paraId="6A07B5C0" w14:textId="2EC31624" w:rsidR="006F2500" w:rsidRDefault="00802023" w:rsidP="00802023">
      <w:pPr>
        <w:jc w:val="both"/>
        <w:rPr>
          <w:rFonts w:ascii="Times New Roman" w:hAnsi="Times New Roman" w:cs="Times New Roman"/>
          <w:sz w:val="24"/>
          <w:szCs w:val="24"/>
        </w:rPr>
      </w:pPr>
      <w:r w:rsidRPr="00802023">
        <w:rPr>
          <w:rFonts w:ascii="Times New Roman" w:hAnsi="Times New Roman" w:cs="Times New Roman"/>
          <w:sz w:val="24"/>
          <w:szCs w:val="24"/>
        </w:rPr>
        <w:t>ПК 4.4.</w:t>
      </w:r>
      <w:r w:rsidRPr="00802023">
        <w:rPr>
          <w:rFonts w:ascii="Times New Roman" w:hAnsi="Times New Roman" w:cs="Times New Roman"/>
          <w:sz w:val="24"/>
          <w:szCs w:val="24"/>
        </w:rPr>
        <w:tab/>
        <w:t xml:space="preserve">Организовывать </w:t>
      </w:r>
      <w:proofErr w:type="spellStart"/>
      <w:r w:rsidRPr="00802023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802023">
        <w:rPr>
          <w:rFonts w:ascii="Times New Roman" w:hAnsi="Times New Roman" w:cs="Times New Roman"/>
          <w:sz w:val="24"/>
          <w:szCs w:val="24"/>
        </w:rPr>
        <w:t xml:space="preserve"> среду.</w:t>
      </w:r>
    </w:p>
    <w:p w14:paraId="0D35271E" w14:textId="29C0D930" w:rsidR="00C70240" w:rsidRDefault="00C70240" w:rsidP="008020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05CEEE" w14:textId="77777777" w:rsidR="002E5ADD" w:rsidRDefault="002E5ADD" w:rsidP="008020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E071D5" w14:textId="77777777" w:rsidR="002E5ADD" w:rsidRDefault="002E5ADD" w:rsidP="008020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7BA50A" w14:textId="77777777" w:rsidR="002E5ADD" w:rsidRDefault="002E5ADD" w:rsidP="008020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772E01" w14:textId="77777777" w:rsidR="002E5ADD" w:rsidRDefault="002E5ADD" w:rsidP="008020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2C86C5" w14:textId="77777777" w:rsidR="002E5ADD" w:rsidRDefault="002E5ADD" w:rsidP="008020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3B2C6C" w14:textId="77777777" w:rsidR="002E5ADD" w:rsidRDefault="002E5ADD" w:rsidP="008020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42AEA" w14:textId="77777777" w:rsidR="002E5ADD" w:rsidRDefault="002E5ADD" w:rsidP="008020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8F1A45" w14:textId="77777777" w:rsidR="002E5ADD" w:rsidRDefault="002E5ADD" w:rsidP="008020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EF7293" w14:textId="77777777" w:rsidR="002E5ADD" w:rsidRDefault="002E5ADD" w:rsidP="008020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B635E" w14:textId="77777777" w:rsidR="002E5ADD" w:rsidRDefault="002E5ADD" w:rsidP="008020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7545A1" w14:textId="77777777" w:rsidR="00C70240" w:rsidRPr="002E5ADD" w:rsidRDefault="00C70240" w:rsidP="002E5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42429180"/>
      <w:r w:rsidRPr="002E5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5.</w:t>
      </w:r>
    </w:p>
    <w:p w14:paraId="3C14FEA1" w14:textId="77777777" w:rsidR="004F1B13" w:rsidRPr="002E5ADD" w:rsidRDefault="00C70240" w:rsidP="002E5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142483372"/>
      <w:r w:rsidRPr="002E5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Планирование мероприятий </w:t>
      </w:r>
      <w:bookmarkEnd w:id="2"/>
      <w:r w:rsidRPr="002E5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раннему выявлению и профилактике инфекционных заболеваний.</w:t>
      </w:r>
    </w:p>
    <w:p w14:paraId="23D668DE" w14:textId="77777777" w:rsidR="004F1B13" w:rsidRDefault="004F1B13" w:rsidP="004F1B1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bookmarkEnd w:id="3"/>
    <w:p w14:paraId="07645EE8" w14:textId="0C794846" w:rsidR="004F1B13" w:rsidRPr="00C514DA" w:rsidRDefault="004F1B13" w:rsidP="004F1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4D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Задание 1.</w:t>
      </w:r>
    </w:p>
    <w:p w14:paraId="7219AE08" w14:textId="41DE475C" w:rsidR="004F1B13" w:rsidRPr="009B32B4" w:rsidRDefault="004F1B13" w:rsidP="004F1B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B32B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Перечислите причины возникновения инфекционных заболеваний человека:</w:t>
      </w:r>
    </w:p>
    <w:p w14:paraId="5E365BEB" w14:textId="77777777" w:rsidR="004F1B13" w:rsidRPr="00995EBC" w:rsidRDefault="004F1B13" w:rsidP="004F1B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5EB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F179338" wp14:editId="2677A52F">
            <wp:extent cx="5829300" cy="30797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13FAE" w14:textId="49756B7B" w:rsidR="004F1B13" w:rsidRPr="009B32B4" w:rsidRDefault="004F1B13" w:rsidP="004F1B1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4FB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Задание 2</w:t>
      </w:r>
      <w:r w:rsidRPr="009B32B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Заполните таблицу:</w:t>
      </w:r>
    </w:p>
    <w:p w14:paraId="21A4D2F9" w14:textId="77777777" w:rsidR="004F1B13" w:rsidRPr="00F54FBC" w:rsidRDefault="004F1B13" w:rsidP="004F1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инфекционных заболеваний человека</w:t>
      </w:r>
    </w:p>
    <w:tbl>
      <w:tblPr>
        <w:tblW w:w="9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61"/>
        <w:gridCol w:w="1544"/>
        <w:gridCol w:w="1560"/>
        <w:gridCol w:w="1560"/>
        <w:gridCol w:w="1544"/>
        <w:gridCol w:w="1621"/>
      </w:tblGrid>
      <w:tr w:rsidR="004F1B13" w:rsidRPr="00995EBC" w14:paraId="038C997A" w14:textId="77777777" w:rsidTr="00091D30">
        <w:trPr>
          <w:trHeight w:val="36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3E6F5A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</w:t>
            </w: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42A1D1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Возбу</w:t>
            </w: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дитель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46ABC3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передачи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3833B4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Инкубаци</w:t>
            </w: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онный период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244E64" w14:textId="77777777" w:rsidR="004F1B13" w:rsidRPr="00995EBC" w:rsidRDefault="004F1B13" w:rsidP="00091D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5E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Клини</w:t>
            </w:r>
            <w:r w:rsidRPr="00995E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ческая картина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E02F8B" w14:textId="77777777" w:rsidR="004F1B13" w:rsidRPr="00995EBC" w:rsidRDefault="004F1B13" w:rsidP="00091D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5E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Профилак</w:t>
            </w:r>
            <w:r w:rsidRPr="00995E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тические мероприятия</w:t>
            </w:r>
          </w:p>
        </w:tc>
      </w:tr>
      <w:tr w:rsidR="004F1B13" w:rsidRPr="00995EBC" w14:paraId="08923860" w14:textId="77777777" w:rsidTr="00091D30">
        <w:trPr>
          <w:trHeight w:val="46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E896B7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EAC990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438668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882F9A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970F65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36777A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95EBC" w14:paraId="77AECE77" w14:textId="77777777" w:rsidTr="00091D30">
        <w:trPr>
          <w:trHeight w:val="41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895F10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Холера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10DEBF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3E41FE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7689CF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91B08E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2EEFB5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95EBC" w14:paraId="5D5803DB" w14:textId="77777777" w:rsidTr="00091D30">
        <w:trPr>
          <w:trHeight w:val="43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3391A9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Оспа натуральная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67BF8F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2CAF82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55F0E8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07D696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C01E52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95EBC" w14:paraId="0F777752" w14:textId="77777777" w:rsidTr="00091D30">
        <w:trPr>
          <w:trHeight w:val="53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98E11F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Гепатит 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011FB4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2A1421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532ABA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9AFB6A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ABBCD2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95EBC" w14:paraId="06F54651" w14:textId="77777777" w:rsidTr="00091D30">
        <w:trPr>
          <w:trHeight w:val="53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292CA6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Гепатит 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A2CE6C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D5D149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CAC55E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029DE9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70C9A9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95EBC" w14:paraId="64FC9775" w14:textId="77777777" w:rsidTr="00091D30">
        <w:trPr>
          <w:trHeight w:val="54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9756D0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Гепатит Д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EA24AE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8E0D1D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99EC92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15917B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7AD9A6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95EBC" w14:paraId="217260DA" w14:textId="77777777" w:rsidTr="00091D30">
        <w:trPr>
          <w:trHeight w:val="62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4B61C2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Клещевой энцефалит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F22BC9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86B5D4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FA70EF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CB88BE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49CE0B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95EBC" w14:paraId="085E4150" w14:textId="77777777" w:rsidTr="00091D30">
        <w:trPr>
          <w:trHeight w:val="62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FA5167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Туляремия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11BDD4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AC2695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5127A6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6AFF86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D960AB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95EBC" w14:paraId="114B3CE3" w14:textId="77777777" w:rsidTr="00091D30">
        <w:trPr>
          <w:trHeight w:val="62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FC4E97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Сыпной тиф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5FB6FF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FC1AB2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98F223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8DE986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44BE74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95EBC" w14:paraId="3ECF1D4D" w14:textId="77777777" w:rsidTr="00091D30">
        <w:trPr>
          <w:trHeight w:val="62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6B94A7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Брюшной тиф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328962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CD4FB7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77F487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EC98BC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AC5F42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95EBC" w14:paraId="63037067" w14:textId="77777777" w:rsidTr="00091D30">
        <w:trPr>
          <w:trHeight w:val="56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A3E0E6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Грипп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F7ADCB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D34793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6D8B93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905095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703739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95EBC" w14:paraId="6CF0EFC3" w14:textId="77777777" w:rsidTr="00091D30">
        <w:trPr>
          <w:trHeight w:val="62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FC1270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Бруцеллез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5BFF33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59F6F6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63EE05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AF1E92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34781D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95EBC" w14:paraId="402F62B2" w14:textId="77777777" w:rsidTr="00091D30">
        <w:trPr>
          <w:trHeight w:val="61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2AF629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Сибирская язва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327981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6C3862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BBDE71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5182E6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176FF9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4EA2C30" w14:textId="7D9FB3B8" w:rsidR="004F1B13" w:rsidRPr="004F1B13" w:rsidRDefault="004F1B13" w:rsidP="004F1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4F1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характерные особенности возбудителей опасных и особо опасных инфекций:</w:t>
      </w:r>
    </w:p>
    <w:p w14:paraId="51BC728E" w14:textId="77777777" w:rsidR="00F54FBC" w:rsidRDefault="00F54FBC" w:rsidP="004F1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3CED640" w14:textId="7ECE8DF7" w:rsidR="004F1B13" w:rsidRPr="00457D6A" w:rsidRDefault="004F1B13" w:rsidP="004F1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4.</w:t>
      </w:r>
      <w:r w:rsidRPr="00457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Дайте определение:</w:t>
      </w:r>
    </w:p>
    <w:p w14:paraId="60FE457E" w14:textId="77777777" w:rsidR="004F1B13" w:rsidRPr="009B32B4" w:rsidRDefault="004F1B13" w:rsidP="004F1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Обсервация</w:t>
      </w:r>
    </w:p>
    <w:p w14:paraId="15BCD083" w14:textId="77777777" w:rsidR="004F1B13" w:rsidRPr="009B32B4" w:rsidRDefault="004F1B13" w:rsidP="004F1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Карантин</w:t>
      </w:r>
    </w:p>
    <w:p w14:paraId="0797EDFC" w14:textId="77777777" w:rsidR="004F1B13" w:rsidRPr="009B32B4" w:rsidRDefault="004F1B13" w:rsidP="004F1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</w:t>
      </w:r>
    </w:p>
    <w:p w14:paraId="6A919F75" w14:textId="77777777" w:rsidR="004F1B13" w:rsidRPr="009B32B4" w:rsidRDefault="004F1B13" w:rsidP="004F1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Дезинсекция</w:t>
      </w:r>
    </w:p>
    <w:p w14:paraId="6F9F2D35" w14:textId="77777777" w:rsidR="004F1B13" w:rsidRPr="009B32B4" w:rsidRDefault="004F1B13" w:rsidP="004F1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Дератизация</w:t>
      </w:r>
    </w:p>
    <w:p w14:paraId="48964510" w14:textId="7A270CC7" w:rsidR="004F1B13" w:rsidRPr="00457D6A" w:rsidRDefault="004F1B13" w:rsidP="004F1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5.</w:t>
      </w:r>
      <w:r w:rsidRPr="00457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Охарактеризуйте комплексные мероприятия по предупреждению распространения инфекционных болезней человека:</w:t>
      </w:r>
    </w:p>
    <w:tbl>
      <w:tblPr>
        <w:tblW w:w="9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58"/>
        <w:gridCol w:w="1597"/>
        <w:gridCol w:w="1518"/>
        <w:gridCol w:w="1537"/>
      </w:tblGrid>
      <w:tr w:rsidR="004F1B13" w:rsidRPr="009B32B4" w14:paraId="6990D56D" w14:textId="77777777" w:rsidTr="00091D30">
        <w:trPr>
          <w:trHeight w:val="9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E44590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мероприятия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4D7B7C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Дезинфекция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86F32E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2BE8DB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Дератизация</w:t>
            </w:r>
          </w:p>
        </w:tc>
      </w:tr>
      <w:tr w:rsidR="004F1B13" w:rsidRPr="009B32B4" w14:paraId="355BD61C" w14:textId="77777777" w:rsidTr="00091D30">
        <w:trPr>
          <w:trHeight w:val="11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589575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уничтожения бактерий и вирусов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6A98B4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70D3C8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7987CF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B32B4" w14:paraId="25DD7327" w14:textId="77777777" w:rsidTr="00091D30">
        <w:trPr>
          <w:trHeight w:val="9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31B5B5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Данное мероприятия может быть текущим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14A9CF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C347DD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A89EB5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B32B4" w14:paraId="5F134B4E" w14:textId="77777777" w:rsidTr="00091D30">
        <w:trPr>
          <w:trHeight w:val="21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975A23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уничтожения членистоногих переносчиков инфекции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69C8AE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449E7E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811519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B32B4" w14:paraId="6B3BDEF3" w14:textId="77777777" w:rsidTr="00091D30">
        <w:trPr>
          <w:trHeight w:val="22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3CC668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мероприятие может быть и профилактическим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9439CD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7A6C42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97D10E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B32B4" w14:paraId="3A20AB62" w14:textId="77777777" w:rsidTr="00091D30">
        <w:trPr>
          <w:trHeight w:val="22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E505E9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Этим способом можно избавиться от бытовых паразитов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20C2BD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DBB9AF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6F2D10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B32B4" w14:paraId="00A41998" w14:textId="77777777" w:rsidTr="00091D30">
        <w:trPr>
          <w:trHeight w:val="17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5BB016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мероприятие может быть заключительным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7EFB88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846B72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1AC27D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B32B4" w14:paraId="3449A299" w14:textId="77777777" w:rsidTr="00091D30">
        <w:trPr>
          <w:trHeight w:val="13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768A13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уничтожения крыс и мышей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9BDB0A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2ECF55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D4D705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B32B4" w14:paraId="302E9816" w14:textId="77777777" w:rsidTr="00091D30">
        <w:trPr>
          <w:trHeight w:val="22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EFA1E0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процесса используются отравлен</w:t>
            </w: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приманки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21BD22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618204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C5A3ED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B32B4" w14:paraId="39C8D101" w14:textId="77777777" w:rsidTr="00091D30">
        <w:trPr>
          <w:trHeight w:val="22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8D476E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мероприятие предупреждает распространение инфекции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FA0CB7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C6CCCE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ABCC48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B32B4" w14:paraId="3A372BCA" w14:textId="77777777" w:rsidTr="00091D30">
        <w:trPr>
          <w:trHeight w:val="13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06EDF3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мероприятие может быть истребительным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E37444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F0519B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779FB8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B32B4" w14:paraId="5AEA70C5" w14:textId="77777777" w:rsidTr="00091D30">
        <w:trPr>
          <w:trHeight w:val="22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97A4F8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этого используются отравляющие вещества моментального и накопитель</w:t>
            </w: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действия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A0ADF6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3E978C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48C641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B32B4" w14:paraId="4B58F91C" w14:textId="77777777" w:rsidTr="00091D30">
        <w:trPr>
          <w:trHeight w:val="22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F52881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этого могут использоваться меха</w:t>
            </w: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нические орудия лова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1FCF21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59FEFA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979C6D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B32B4" w14:paraId="7414DAB7" w14:textId="77777777" w:rsidTr="00091D30">
        <w:trPr>
          <w:trHeight w:val="21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597626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процесса применяются хлорсодержащие вещества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165484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B51515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F6AB42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658C72C" w14:textId="77777777" w:rsidR="00C70240" w:rsidRPr="009B32B4" w:rsidRDefault="00C70240" w:rsidP="008020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0A34FB" w14:textId="77777777"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</w:p>
    <w:p w14:paraId="5F7502A0" w14:textId="17EFE016" w:rsidR="00771E81" w:rsidRPr="00F54FBC" w:rsidRDefault="00771E81" w:rsidP="00771E81">
      <w:pPr>
        <w:rPr>
          <w:rFonts w:ascii="Times New Roman" w:hAnsi="Times New Roman" w:cs="Times New Roman"/>
          <w:b/>
          <w:sz w:val="28"/>
          <w:szCs w:val="28"/>
        </w:rPr>
      </w:pPr>
      <w:r w:rsidRPr="00F54FBC">
        <w:rPr>
          <w:rFonts w:ascii="Times New Roman" w:hAnsi="Times New Roman" w:cs="Times New Roman"/>
          <w:b/>
          <w:sz w:val="28"/>
          <w:szCs w:val="28"/>
        </w:rPr>
        <w:t>Задание 6.</w:t>
      </w:r>
      <w:r w:rsidRPr="00F54FBC">
        <w:rPr>
          <w:rFonts w:ascii="Times New Roman" w:hAnsi="Times New Roman" w:cs="Times New Roman"/>
          <w:b/>
          <w:sz w:val="28"/>
          <w:szCs w:val="28"/>
        </w:rPr>
        <w:tab/>
      </w:r>
    </w:p>
    <w:p w14:paraId="26F28E44" w14:textId="77777777" w:rsidR="00771E81" w:rsidRPr="00091D30" w:rsidRDefault="00771E81" w:rsidP="00771E81">
      <w:pPr>
        <w:rPr>
          <w:rFonts w:ascii="Times New Roman" w:hAnsi="Times New Roman" w:cs="Times New Roman"/>
          <w:sz w:val="28"/>
          <w:szCs w:val="28"/>
        </w:rPr>
      </w:pPr>
      <w:r w:rsidRPr="00091D30">
        <w:rPr>
          <w:rFonts w:ascii="Times New Roman" w:hAnsi="Times New Roman" w:cs="Times New Roman"/>
          <w:sz w:val="28"/>
          <w:szCs w:val="28"/>
        </w:rPr>
        <w:tab/>
        <w:t xml:space="preserve">Больной К., 28 лет, обратился к фельдшеру с жалобами на повышение температуры по вечерам до 37,30С, ночные поты, упорный сухой кашель, общую слабость, плохой аппетит. Болен в течение 2-х месяцев. </w:t>
      </w:r>
    </w:p>
    <w:p w14:paraId="42488DE3" w14:textId="77777777" w:rsidR="00771E81" w:rsidRPr="00091D30" w:rsidRDefault="00771E81" w:rsidP="00771E81">
      <w:pPr>
        <w:rPr>
          <w:rFonts w:ascii="Times New Roman" w:hAnsi="Times New Roman" w:cs="Times New Roman"/>
          <w:sz w:val="28"/>
          <w:szCs w:val="28"/>
        </w:rPr>
      </w:pPr>
      <w:r w:rsidRPr="00091D30">
        <w:rPr>
          <w:rFonts w:ascii="Times New Roman" w:hAnsi="Times New Roman" w:cs="Times New Roman"/>
          <w:sz w:val="28"/>
          <w:szCs w:val="28"/>
        </w:rPr>
        <w:tab/>
        <w:t xml:space="preserve">Объективно: температура - 370С. Общее состояние удовлетворительное. Кожа чистая, влажная. При перкуссии грудной клетки справа в области 2-3 межреберья определяется притупление перкуторного звука, при аускультации дыхание в этой области с бронхиальным оттенком, выслушиваются единичные сухие хрипы. Тоны сердца приглушены, ритмичны. ЧСС 94 в мин. АД 115/80 мм </w:t>
      </w:r>
      <w:proofErr w:type="spellStart"/>
      <w:r w:rsidRPr="00091D30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091D30">
        <w:rPr>
          <w:rFonts w:ascii="Times New Roman" w:hAnsi="Times New Roman" w:cs="Times New Roman"/>
          <w:sz w:val="28"/>
          <w:szCs w:val="28"/>
        </w:rPr>
        <w:t>. Абдоминальной патологии не выявлено.</w:t>
      </w:r>
    </w:p>
    <w:p w14:paraId="7478065E" w14:textId="77777777" w:rsidR="00771E81" w:rsidRPr="00091D30" w:rsidRDefault="00771E81" w:rsidP="00771E81">
      <w:pPr>
        <w:rPr>
          <w:rFonts w:ascii="Times New Roman" w:hAnsi="Times New Roman" w:cs="Times New Roman"/>
          <w:sz w:val="28"/>
          <w:szCs w:val="28"/>
        </w:rPr>
      </w:pPr>
      <w:r w:rsidRPr="00091D30">
        <w:rPr>
          <w:rFonts w:ascii="Times New Roman" w:hAnsi="Times New Roman" w:cs="Times New Roman"/>
          <w:sz w:val="28"/>
          <w:szCs w:val="28"/>
        </w:rPr>
        <w:tab/>
        <w:t xml:space="preserve"> Задания</w:t>
      </w:r>
    </w:p>
    <w:p w14:paraId="3B993A3C" w14:textId="77777777" w:rsidR="00771E81" w:rsidRPr="00091D30" w:rsidRDefault="00771E81" w:rsidP="00771E81">
      <w:pPr>
        <w:rPr>
          <w:rFonts w:ascii="Times New Roman" w:hAnsi="Times New Roman" w:cs="Times New Roman"/>
          <w:sz w:val="28"/>
          <w:szCs w:val="28"/>
        </w:rPr>
      </w:pPr>
      <w:r w:rsidRPr="00091D30">
        <w:rPr>
          <w:rFonts w:ascii="Times New Roman" w:hAnsi="Times New Roman" w:cs="Times New Roman"/>
          <w:sz w:val="28"/>
          <w:szCs w:val="28"/>
        </w:rPr>
        <w:tab/>
        <w:t>1. Сформулируйте предварительный диагноз.</w:t>
      </w:r>
    </w:p>
    <w:p w14:paraId="005BF3D5" w14:textId="77777777" w:rsidR="00771E81" w:rsidRPr="00091D30" w:rsidRDefault="00771E81" w:rsidP="00771E81">
      <w:pPr>
        <w:rPr>
          <w:rFonts w:ascii="Times New Roman" w:hAnsi="Times New Roman" w:cs="Times New Roman"/>
          <w:sz w:val="28"/>
          <w:szCs w:val="28"/>
        </w:rPr>
      </w:pPr>
      <w:r w:rsidRPr="00091D30">
        <w:rPr>
          <w:rFonts w:ascii="Times New Roman" w:hAnsi="Times New Roman" w:cs="Times New Roman"/>
          <w:sz w:val="28"/>
          <w:szCs w:val="28"/>
        </w:rPr>
        <w:tab/>
        <w:t>2. Какова профилактика данного заболевания. Скрининговая диагностика.</w:t>
      </w:r>
    </w:p>
    <w:p w14:paraId="6C26EB9D" w14:textId="77777777" w:rsidR="00F54FBC" w:rsidRDefault="00F54FBC" w:rsidP="00771E8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BC0FBEB" w14:textId="1CCD7F90" w:rsidR="00771E81" w:rsidRPr="00F54FBC" w:rsidRDefault="00771E81" w:rsidP="00F5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6.</w:t>
      </w:r>
    </w:p>
    <w:p w14:paraId="6DAA3A11" w14:textId="3B33D430" w:rsidR="00771E81" w:rsidRPr="00F54FBC" w:rsidRDefault="00771E81" w:rsidP="00F54F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мероприятий по иммунопрофилактике населения прикрепленного участка</w:t>
      </w:r>
    </w:p>
    <w:p w14:paraId="538227A2" w14:textId="6064E553" w:rsidR="00771E81" w:rsidRPr="00F54FBC" w:rsidRDefault="00F54FBC" w:rsidP="00771E81">
      <w:pPr>
        <w:pStyle w:val="Default"/>
        <w:jc w:val="both"/>
        <w:rPr>
          <w:sz w:val="28"/>
          <w:szCs w:val="28"/>
        </w:rPr>
      </w:pPr>
      <w:bookmarkStart w:id="4" w:name="_Hlk142430494"/>
      <w:r>
        <w:rPr>
          <w:b/>
          <w:bCs/>
          <w:sz w:val="28"/>
          <w:szCs w:val="28"/>
        </w:rPr>
        <w:t xml:space="preserve">Задание </w:t>
      </w:r>
      <w:r w:rsidR="00255C77" w:rsidRPr="00F54FBC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771E81" w:rsidRPr="00F54FBC">
        <w:rPr>
          <w:b/>
          <w:bCs/>
          <w:sz w:val="28"/>
          <w:szCs w:val="28"/>
        </w:rPr>
        <w:t xml:space="preserve">Тестовые задания </w:t>
      </w:r>
    </w:p>
    <w:bookmarkEnd w:id="4"/>
    <w:p w14:paraId="433746F8" w14:textId="77777777" w:rsidR="00771E81" w:rsidRDefault="00771E81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Закон «Об иммунопрофилактике инфекционных болезней» принят в: </w:t>
      </w:r>
    </w:p>
    <w:p w14:paraId="3AAA7F1F" w14:textId="77777777" w:rsidR="00771E81" w:rsidRDefault="00771E81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1998 году </w:t>
      </w:r>
    </w:p>
    <w:p w14:paraId="39DB98BC" w14:textId="77777777" w:rsidR="00771E81" w:rsidRDefault="00771E81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1997 году </w:t>
      </w:r>
    </w:p>
    <w:p w14:paraId="387F4149" w14:textId="77777777" w:rsidR="00771E81" w:rsidRDefault="00771E81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2004 году </w:t>
      </w:r>
    </w:p>
    <w:p w14:paraId="54A60E4C" w14:textId="7ED8E98A" w:rsidR="00771E81" w:rsidRDefault="00255C77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71E81">
        <w:rPr>
          <w:sz w:val="28"/>
          <w:szCs w:val="28"/>
        </w:rPr>
        <w:t xml:space="preserve">. В случае нежелания гражданина получить плановую вакцинацию Законом РФ «Об иммунопрофилактике инфекционных болезней» предусмотрен отказ в приеме его на работу, выполнение которой связано с высоким риском заболевания инфекциями: </w:t>
      </w:r>
    </w:p>
    <w:p w14:paraId="017F6D14" w14:textId="77777777" w:rsidR="00771E81" w:rsidRDefault="00771E81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14:paraId="10884839" w14:textId="77777777" w:rsidR="00771E81" w:rsidRDefault="00771E81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нет </w:t>
      </w:r>
    </w:p>
    <w:p w14:paraId="57476FC6" w14:textId="6353C0A3" w:rsidR="00771E81" w:rsidRDefault="00255C77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1E81">
        <w:rPr>
          <w:sz w:val="28"/>
          <w:szCs w:val="28"/>
        </w:rPr>
        <w:t xml:space="preserve">. Правильная организация прививочной работы достигается проведением следующих мероприятий: </w:t>
      </w:r>
    </w:p>
    <w:p w14:paraId="6A97E5B1" w14:textId="77777777" w:rsidR="00771E81" w:rsidRDefault="00771E81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учета население </w:t>
      </w:r>
    </w:p>
    <w:p w14:paraId="6053A8E4" w14:textId="77777777" w:rsidR="00771E81" w:rsidRDefault="00771E81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использования (медицинской документации для учета прививок </w:t>
      </w:r>
    </w:p>
    <w:p w14:paraId="04831AC2" w14:textId="77777777" w:rsidR="00771E81" w:rsidRDefault="00771E81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планирования прививок с учетом сроков их проведения </w:t>
      </w:r>
    </w:p>
    <w:p w14:paraId="34A6357B" w14:textId="77777777" w:rsidR="00771E81" w:rsidRDefault="00771E81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проведения прививок в сроки, удобные для каждого пациента в отдельности </w:t>
      </w:r>
    </w:p>
    <w:p w14:paraId="7A4F65B9" w14:textId="16B01BB1" w:rsidR="00771E81" w:rsidRDefault="00255C77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1E81">
        <w:rPr>
          <w:sz w:val="28"/>
          <w:szCs w:val="28"/>
        </w:rPr>
        <w:t xml:space="preserve">. Учетные формы прививочной работы: </w:t>
      </w:r>
    </w:p>
    <w:p w14:paraId="52FE51FB" w14:textId="77777777" w:rsidR="00771E81" w:rsidRDefault="00771E81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карта диспансерного больного </w:t>
      </w:r>
    </w:p>
    <w:p w14:paraId="019BFA0E" w14:textId="77777777" w:rsidR="00771E81" w:rsidRDefault="00771E81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сертификат о профилактических прививках </w:t>
      </w:r>
    </w:p>
    <w:p w14:paraId="57D4A5D4" w14:textId="77777777" w:rsidR="00771E81" w:rsidRDefault="00771E81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карта Ф № 063/у </w:t>
      </w:r>
    </w:p>
    <w:p w14:paraId="13EA9F72" w14:textId="17BC6FE2" w:rsidR="00771E81" w:rsidRDefault="00255C77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1E81">
        <w:rPr>
          <w:sz w:val="28"/>
          <w:szCs w:val="28"/>
        </w:rPr>
        <w:t xml:space="preserve">. К проведению прививок допускается: </w:t>
      </w:r>
    </w:p>
    <w:p w14:paraId="2AF386CC" w14:textId="77777777" w:rsidR="00771E81" w:rsidRDefault="00771E81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любой медицинский работник </w:t>
      </w:r>
    </w:p>
    <w:p w14:paraId="0F4FD7F8" w14:textId="77777777" w:rsidR="00255C77" w:rsidRDefault="00771E81" w:rsidP="00255C77">
      <w:pPr>
        <w:jc w:val="both"/>
        <w:rPr>
          <w:sz w:val="28"/>
          <w:szCs w:val="28"/>
        </w:rPr>
      </w:pPr>
      <w:r>
        <w:rPr>
          <w:sz w:val="28"/>
          <w:szCs w:val="28"/>
        </w:rPr>
        <w:t>б) специально обученный этой работе медицинский персонал</w:t>
      </w:r>
    </w:p>
    <w:p w14:paraId="2C9754A1" w14:textId="77777777" w:rsidR="00255C77" w:rsidRPr="00091D30" w:rsidRDefault="00255C77" w:rsidP="00255C77">
      <w:pPr>
        <w:jc w:val="both"/>
        <w:rPr>
          <w:rFonts w:ascii="Times New Roman" w:hAnsi="Times New Roman" w:cs="Times New Roman"/>
          <w:sz w:val="28"/>
          <w:szCs w:val="28"/>
        </w:rPr>
      </w:pPr>
      <w:r w:rsidRPr="00091D30">
        <w:rPr>
          <w:rFonts w:ascii="Times New Roman" w:hAnsi="Times New Roman" w:cs="Times New Roman"/>
          <w:sz w:val="28"/>
          <w:szCs w:val="28"/>
        </w:rPr>
        <w:t xml:space="preserve">7. Возможное возобновление массовой вакцинации против натуральной оспы (в рамках всеобщей стратегии вакцинопрофилактики) обусловлено: </w:t>
      </w:r>
    </w:p>
    <w:p w14:paraId="18221F0B" w14:textId="2B8BC87E" w:rsidR="00255C77" w:rsidRPr="00091D30" w:rsidRDefault="00255C77" w:rsidP="00255C77">
      <w:pPr>
        <w:jc w:val="both"/>
        <w:rPr>
          <w:rFonts w:ascii="Times New Roman" w:hAnsi="Times New Roman" w:cs="Times New Roman"/>
          <w:sz w:val="28"/>
          <w:szCs w:val="28"/>
        </w:rPr>
      </w:pPr>
      <w:r w:rsidRPr="00091D30">
        <w:rPr>
          <w:rFonts w:ascii="Times New Roman" w:hAnsi="Times New Roman" w:cs="Times New Roman"/>
          <w:sz w:val="28"/>
          <w:szCs w:val="28"/>
        </w:rPr>
        <w:t xml:space="preserve">а) реальной угрозой биотерроризма </w:t>
      </w:r>
    </w:p>
    <w:p w14:paraId="700D9700" w14:textId="77777777" w:rsidR="00255C77" w:rsidRPr="00091D30" w:rsidRDefault="00255C77" w:rsidP="00255C77">
      <w:pPr>
        <w:rPr>
          <w:rFonts w:ascii="Times New Roman" w:hAnsi="Times New Roman" w:cs="Times New Roman"/>
          <w:sz w:val="28"/>
          <w:szCs w:val="28"/>
        </w:rPr>
      </w:pPr>
      <w:r w:rsidRPr="00091D30">
        <w:rPr>
          <w:rFonts w:ascii="Times New Roman" w:hAnsi="Times New Roman" w:cs="Times New Roman"/>
          <w:sz w:val="28"/>
          <w:szCs w:val="28"/>
        </w:rPr>
        <w:t xml:space="preserve">б) ростом этой инфекции за последние 5 лет </w:t>
      </w:r>
    </w:p>
    <w:p w14:paraId="5466C912" w14:textId="44966992" w:rsidR="00255C77" w:rsidRDefault="00255C77" w:rsidP="00255C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 В соответствии с национальным календарем прививок детям, родившимся от матерей, не зараженных вирусом гепатита В, первую прививку про-</w:t>
      </w:r>
      <w:proofErr w:type="spellStart"/>
      <w:r>
        <w:rPr>
          <w:sz w:val="28"/>
          <w:szCs w:val="28"/>
        </w:rPr>
        <w:t>тив</w:t>
      </w:r>
      <w:proofErr w:type="spellEnd"/>
      <w:r>
        <w:rPr>
          <w:sz w:val="28"/>
          <w:szCs w:val="28"/>
        </w:rPr>
        <w:t xml:space="preserve"> этой инфекции проводят: </w:t>
      </w:r>
    </w:p>
    <w:p w14:paraId="063C8AF0" w14:textId="77777777" w:rsidR="00255C77" w:rsidRDefault="00255C77" w:rsidP="00255C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в первые 12 часов жизни </w:t>
      </w:r>
    </w:p>
    <w:p w14:paraId="5BAAD308" w14:textId="22A92F60" w:rsidR="00255C77" w:rsidRDefault="00255C77" w:rsidP="00255C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на 2-ом месяце жизни </w:t>
      </w:r>
    </w:p>
    <w:p w14:paraId="4F8B4C1E" w14:textId="77777777" w:rsidR="008E4F32" w:rsidRDefault="008E4F32" w:rsidP="00255C77">
      <w:pPr>
        <w:pStyle w:val="Default"/>
        <w:rPr>
          <w:sz w:val="28"/>
          <w:szCs w:val="28"/>
        </w:rPr>
      </w:pPr>
    </w:p>
    <w:p w14:paraId="63B2B871" w14:textId="057BE17A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Лицам, с неблагоприятным аллергологическим анамнезом и общавшимся с коревым больным, в первые 3 дня после контакта вводят нормальный человеческий иммуноглобулин: </w:t>
      </w:r>
    </w:p>
    <w:p w14:paraId="5A5AA263" w14:textId="77777777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14:paraId="621499E9" w14:textId="2FD6067B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нет </w:t>
      </w:r>
    </w:p>
    <w:p w14:paraId="40C3618B" w14:textId="77777777" w:rsidR="008E4F32" w:rsidRDefault="008E4F32" w:rsidP="008E4F32">
      <w:pPr>
        <w:pStyle w:val="Default"/>
        <w:rPr>
          <w:sz w:val="28"/>
          <w:szCs w:val="28"/>
        </w:rPr>
      </w:pPr>
    </w:p>
    <w:p w14:paraId="2281E891" w14:textId="60F395F5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Экстренная специфическая профилактика столбняка проводится при: </w:t>
      </w:r>
    </w:p>
    <w:p w14:paraId="6CC3B8B2" w14:textId="77777777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укусах животных </w:t>
      </w:r>
    </w:p>
    <w:p w14:paraId="2B918372" w14:textId="77777777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внебольничных абортах </w:t>
      </w:r>
    </w:p>
    <w:p w14:paraId="086C6CC8" w14:textId="77777777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обморожениях, ожогах любой степени </w:t>
      </w:r>
    </w:p>
    <w:p w14:paraId="4295E942" w14:textId="77777777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гангрене тканей </w:t>
      </w:r>
    </w:p>
    <w:p w14:paraId="5B87044B" w14:textId="436EBC70" w:rsidR="00771E81" w:rsidRDefault="00771E81" w:rsidP="00255C77">
      <w:pPr>
        <w:jc w:val="both"/>
        <w:rPr>
          <w:sz w:val="28"/>
          <w:szCs w:val="28"/>
        </w:rPr>
      </w:pPr>
    </w:p>
    <w:p w14:paraId="4A0D72EF" w14:textId="6FB289A5" w:rsidR="00771E81" w:rsidRPr="00F54FBC" w:rsidRDefault="00771E81" w:rsidP="00771E81">
      <w:pPr>
        <w:pStyle w:val="Default"/>
        <w:rPr>
          <w:sz w:val="28"/>
          <w:szCs w:val="28"/>
        </w:rPr>
      </w:pPr>
      <w:r w:rsidRPr="00F54FBC">
        <w:rPr>
          <w:b/>
          <w:bCs/>
          <w:sz w:val="28"/>
          <w:szCs w:val="28"/>
        </w:rPr>
        <w:lastRenderedPageBreak/>
        <w:t xml:space="preserve">Задание </w:t>
      </w:r>
      <w:r w:rsidR="006D4A62" w:rsidRPr="00F54FBC">
        <w:rPr>
          <w:b/>
          <w:bCs/>
          <w:sz w:val="28"/>
          <w:szCs w:val="28"/>
        </w:rPr>
        <w:t>2</w:t>
      </w:r>
      <w:r w:rsidRPr="00F54FBC">
        <w:rPr>
          <w:b/>
          <w:bCs/>
          <w:sz w:val="28"/>
          <w:szCs w:val="28"/>
        </w:rPr>
        <w:t xml:space="preserve">. </w:t>
      </w:r>
      <w:r w:rsidRPr="00F54FBC">
        <w:rPr>
          <w:sz w:val="28"/>
          <w:szCs w:val="28"/>
        </w:rPr>
        <w:t xml:space="preserve">Опишите сроки проведения вакцинации детей согласно календарю профилактических прививок. </w:t>
      </w:r>
    </w:p>
    <w:p w14:paraId="00FF1DCF" w14:textId="77777777" w:rsidR="00771E81" w:rsidRPr="00F54FBC" w:rsidRDefault="00771E81" w:rsidP="00771E81">
      <w:pPr>
        <w:pStyle w:val="Default"/>
        <w:rPr>
          <w:sz w:val="28"/>
          <w:szCs w:val="28"/>
        </w:rPr>
      </w:pPr>
      <w:r w:rsidRPr="00F54FBC">
        <w:rPr>
          <w:sz w:val="28"/>
          <w:szCs w:val="28"/>
        </w:rPr>
        <w:t xml:space="preserve">Гепатит В_________________________________ </w:t>
      </w:r>
    </w:p>
    <w:p w14:paraId="56273FA7" w14:textId="77777777" w:rsidR="00771E81" w:rsidRPr="00F54FBC" w:rsidRDefault="00771E81" w:rsidP="00771E81">
      <w:pPr>
        <w:rPr>
          <w:rFonts w:ascii="Times New Roman" w:hAnsi="Times New Roman" w:cs="Times New Roman"/>
          <w:sz w:val="28"/>
          <w:szCs w:val="28"/>
        </w:rPr>
      </w:pPr>
      <w:r w:rsidRPr="00F54FBC">
        <w:rPr>
          <w:rFonts w:ascii="Times New Roman" w:hAnsi="Times New Roman" w:cs="Times New Roman"/>
          <w:sz w:val="28"/>
          <w:szCs w:val="28"/>
        </w:rPr>
        <w:t>Туберкулез________________________________</w:t>
      </w:r>
    </w:p>
    <w:p w14:paraId="3AC1BF03" w14:textId="7DC9CCB1" w:rsidR="00771E81" w:rsidRPr="00F54FBC" w:rsidRDefault="00771E81" w:rsidP="00771E81">
      <w:pPr>
        <w:rPr>
          <w:rFonts w:ascii="Times New Roman" w:hAnsi="Times New Roman" w:cs="Times New Roman"/>
          <w:sz w:val="28"/>
          <w:szCs w:val="28"/>
        </w:rPr>
      </w:pPr>
      <w:r w:rsidRPr="00F54FBC">
        <w:rPr>
          <w:rFonts w:ascii="Times New Roman" w:hAnsi="Times New Roman" w:cs="Times New Roman"/>
          <w:sz w:val="28"/>
          <w:szCs w:val="28"/>
        </w:rPr>
        <w:t xml:space="preserve">Корь, краснуха, </w:t>
      </w:r>
      <w:proofErr w:type="spellStart"/>
      <w:r w:rsidRPr="00F54FBC">
        <w:rPr>
          <w:rFonts w:ascii="Times New Roman" w:hAnsi="Times New Roman" w:cs="Times New Roman"/>
          <w:sz w:val="28"/>
          <w:szCs w:val="28"/>
        </w:rPr>
        <w:t>эпид</w:t>
      </w:r>
      <w:r w:rsidR="00091D30" w:rsidRPr="00F54FBC">
        <w:rPr>
          <w:rFonts w:ascii="Times New Roman" w:hAnsi="Times New Roman" w:cs="Times New Roman"/>
          <w:sz w:val="28"/>
          <w:szCs w:val="28"/>
        </w:rPr>
        <w:t>.</w:t>
      </w:r>
      <w:r w:rsidRPr="00F54FBC">
        <w:rPr>
          <w:rFonts w:ascii="Times New Roman" w:hAnsi="Times New Roman" w:cs="Times New Roman"/>
          <w:sz w:val="28"/>
          <w:szCs w:val="28"/>
        </w:rPr>
        <w:t>паротит</w:t>
      </w:r>
      <w:proofErr w:type="spellEnd"/>
      <w:r w:rsidRPr="00F54F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9B71F" w14:textId="4B7EB723" w:rsidR="00771E81" w:rsidRDefault="00771E81" w:rsidP="00771E81">
      <w:pPr>
        <w:pStyle w:val="Default"/>
        <w:rPr>
          <w:sz w:val="32"/>
          <w:szCs w:val="32"/>
        </w:rPr>
      </w:pPr>
      <w:r w:rsidRPr="00F54FBC">
        <w:rPr>
          <w:b/>
          <w:bCs/>
          <w:sz w:val="28"/>
          <w:szCs w:val="28"/>
        </w:rPr>
        <w:t xml:space="preserve">Задание </w:t>
      </w:r>
      <w:r w:rsidR="006D4A62" w:rsidRPr="00F54FBC">
        <w:rPr>
          <w:b/>
          <w:bCs/>
          <w:sz w:val="28"/>
          <w:szCs w:val="28"/>
        </w:rPr>
        <w:t>3</w:t>
      </w:r>
      <w:r w:rsidRPr="00F54FBC">
        <w:rPr>
          <w:b/>
          <w:bCs/>
          <w:sz w:val="28"/>
          <w:szCs w:val="28"/>
        </w:rPr>
        <w:t xml:space="preserve">. </w:t>
      </w:r>
      <w:r w:rsidRPr="00F54FBC">
        <w:rPr>
          <w:sz w:val="28"/>
          <w:szCs w:val="28"/>
        </w:rPr>
        <w:t>Опишите подготовку</w:t>
      </w:r>
      <w:r>
        <w:rPr>
          <w:sz w:val="32"/>
          <w:szCs w:val="32"/>
        </w:rPr>
        <w:t xml:space="preserve"> здорового ребенка к прививке . </w:t>
      </w:r>
    </w:p>
    <w:p w14:paraId="168302B8" w14:textId="77777777" w:rsidR="00771E81" w:rsidRPr="00F54FBC" w:rsidRDefault="00771E81" w:rsidP="00771E81">
      <w:pPr>
        <w:pStyle w:val="Default"/>
        <w:rPr>
          <w:sz w:val="28"/>
          <w:szCs w:val="28"/>
        </w:rPr>
      </w:pPr>
      <w:r w:rsidRPr="00F54FBC">
        <w:rPr>
          <w:sz w:val="28"/>
          <w:szCs w:val="28"/>
        </w:rPr>
        <w:t xml:space="preserve">1. ____________________________________ </w:t>
      </w:r>
    </w:p>
    <w:p w14:paraId="3B0C1A3F" w14:textId="77777777" w:rsidR="00771E81" w:rsidRPr="00F54FBC" w:rsidRDefault="00771E81" w:rsidP="00771E81">
      <w:pPr>
        <w:pStyle w:val="Default"/>
        <w:rPr>
          <w:sz w:val="28"/>
          <w:szCs w:val="28"/>
        </w:rPr>
      </w:pPr>
      <w:r w:rsidRPr="00F54FBC">
        <w:rPr>
          <w:sz w:val="28"/>
          <w:szCs w:val="28"/>
        </w:rPr>
        <w:t xml:space="preserve">2. ___________________________________ </w:t>
      </w:r>
    </w:p>
    <w:p w14:paraId="5A57AEB6" w14:textId="77777777" w:rsidR="00771E81" w:rsidRPr="00F54FBC" w:rsidRDefault="00771E81" w:rsidP="00771E81">
      <w:pPr>
        <w:pStyle w:val="Default"/>
        <w:rPr>
          <w:sz w:val="28"/>
          <w:szCs w:val="28"/>
        </w:rPr>
      </w:pPr>
      <w:r w:rsidRPr="00F54FBC">
        <w:rPr>
          <w:sz w:val="28"/>
          <w:szCs w:val="28"/>
        </w:rPr>
        <w:t xml:space="preserve">3. ____________________________________ </w:t>
      </w:r>
    </w:p>
    <w:p w14:paraId="70D6756C" w14:textId="77777777" w:rsidR="00771E81" w:rsidRDefault="00771E81" w:rsidP="00771E81">
      <w:pPr>
        <w:rPr>
          <w:sz w:val="32"/>
          <w:szCs w:val="32"/>
        </w:rPr>
      </w:pPr>
      <w:r w:rsidRPr="00F54FBC">
        <w:rPr>
          <w:rFonts w:ascii="Times New Roman" w:hAnsi="Times New Roman" w:cs="Times New Roman"/>
          <w:sz w:val="28"/>
          <w:szCs w:val="28"/>
        </w:rPr>
        <w:t>4</w:t>
      </w:r>
      <w:r>
        <w:rPr>
          <w:sz w:val="32"/>
          <w:szCs w:val="32"/>
        </w:rPr>
        <w:t xml:space="preserve">. _____________________________________ </w:t>
      </w:r>
    </w:p>
    <w:p w14:paraId="4446F983" w14:textId="7ADAF767" w:rsidR="00255C77" w:rsidRPr="00F54FBC" w:rsidRDefault="00255C77" w:rsidP="00255C77">
      <w:pPr>
        <w:rPr>
          <w:rFonts w:ascii="Times New Roman" w:hAnsi="Times New Roman" w:cs="Times New Roman"/>
          <w:b/>
          <w:sz w:val="28"/>
          <w:szCs w:val="28"/>
        </w:rPr>
      </w:pPr>
      <w:r w:rsidRPr="00F54FBC">
        <w:rPr>
          <w:rFonts w:ascii="Times New Roman" w:hAnsi="Times New Roman" w:cs="Times New Roman"/>
          <w:b/>
          <w:sz w:val="28"/>
          <w:szCs w:val="28"/>
        </w:rPr>
        <w:t xml:space="preserve">Задание  </w:t>
      </w:r>
      <w:r w:rsidR="006D4A62" w:rsidRPr="00F54FBC">
        <w:rPr>
          <w:rFonts w:ascii="Times New Roman" w:hAnsi="Times New Roman" w:cs="Times New Roman"/>
          <w:b/>
          <w:sz w:val="28"/>
          <w:szCs w:val="28"/>
        </w:rPr>
        <w:t>4</w:t>
      </w:r>
      <w:r w:rsidRPr="00F54FBC">
        <w:rPr>
          <w:rFonts w:ascii="Times New Roman" w:hAnsi="Times New Roman" w:cs="Times New Roman"/>
          <w:b/>
          <w:sz w:val="28"/>
          <w:szCs w:val="28"/>
        </w:rPr>
        <w:t>.</w:t>
      </w:r>
    </w:p>
    <w:p w14:paraId="71DEFEE3" w14:textId="77777777" w:rsidR="00255C77" w:rsidRPr="00255C77" w:rsidRDefault="00255C77" w:rsidP="00255C77">
      <w:pPr>
        <w:rPr>
          <w:rFonts w:ascii="Times New Roman" w:hAnsi="Times New Roman" w:cs="Times New Roman"/>
          <w:sz w:val="28"/>
          <w:szCs w:val="28"/>
        </w:rPr>
      </w:pPr>
      <w:r w:rsidRPr="00255C77">
        <w:rPr>
          <w:rFonts w:ascii="Times New Roman" w:hAnsi="Times New Roman" w:cs="Times New Roman"/>
          <w:sz w:val="28"/>
          <w:szCs w:val="28"/>
        </w:rPr>
        <w:tab/>
        <w:t>Ребенок иммунизируется по индивидуальному календарю. Прививку в 7 лет не получил. Не инфицирован.</w:t>
      </w:r>
    </w:p>
    <w:p w14:paraId="12E544AD" w14:textId="77777777" w:rsidR="00255C77" w:rsidRPr="00255C77" w:rsidRDefault="00255C77" w:rsidP="00255C77">
      <w:pPr>
        <w:rPr>
          <w:rFonts w:ascii="Times New Roman" w:hAnsi="Times New Roman" w:cs="Times New Roman"/>
          <w:sz w:val="28"/>
          <w:szCs w:val="28"/>
        </w:rPr>
      </w:pPr>
      <w:r w:rsidRPr="00255C77">
        <w:rPr>
          <w:rFonts w:ascii="Times New Roman" w:hAnsi="Times New Roman" w:cs="Times New Roman"/>
          <w:sz w:val="28"/>
          <w:szCs w:val="28"/>
        </w:rPr>
        <w:t>Задания:</w:t>
      </w:r>
    </w:p>
    <w:p w14:paraId="00885E38" w14:textId="77777777" w:rsidR="00255C77" w:rsidRPr="00255C77" w:rsidRDefault="00255C77" w:rsidP="00255C77">
      <w:pPr>
        <w:rPr>
          <w:rFonts w:ascii="Times New Roman" w:hAnsi="Times New Roman" w:cs="Times New Roman"/>
          <w:sz w:val="28"/>
          <w:szCs w:val="28"/>
        </w:rPr>
      </w:pPr>
      <w:r w:rsidRPr="00255C77">
        <w:rPr>
          <w:rFonts w:ascii="Times New Roman" w:hAnsi="Times New Roman" w:cs="Times New Roman"/>
          <w:sz w:val="28"/>
          <w:szCs w:val="28"/>
        </w:rPr>
        <w:t>1.</w:t>
      </w:r>
      <w:r w:rsidRPr="00255C77">
        <w:rPr>
          <w:rFonts w:ascii="Times New Roman" w:hAnsi="Times New Roman" w:cs="Times New Roman"/>
          <w:sz w:val="28"/>
          <w:szCs w:val="28"/>
        </w:rPr>
        <w:tab/>
        <w:t>Какая прививка проводится детям в 7 лет?</w:t>
      </w:r>
    </w:p>
    <w:p w14:paraId="0A9334C2" w14:textId="77777777" w:rsidR="00255C77" w:rsidRPr="00255C77" w:rsidRDefault="00255C77" w:rsidP="00255C77">
      <w:pPr>
        <w:rPr>
          <w:rFonts w:ascii="Times New Roman" w:hAnsi="Times New Roman" w:cs="Times New Roman"/>
          <w:sz w:val="28"/>
          <w:szCs w:val="28"/>
        </w:rPr>
      </w:pPr>
      <w:r w:rsidRPr="00255C77">
        <w:rPr>
          <w:rFonts w:ascii="Times New Roman" w:hAnsi="Times New Roman" w:cs="Times New Roman"/>
          <w:sz w:val="28"/>
          <w:szCs w:val="28"/>
        </w:rPr>
        <w:t>В каких случаях ребенок может иммунизироваться по индивидуальному календарю? Приведите примеры.</w:t>
      </w:r>
    </w:p>
    <w:p w14:paraId="4C5BA29C" w14:textId="77777777" w:rsidR="00255C77" w:rsidRPr="00255C77" w:rsidRDefault="00255C77" w:rsidP="00255C77">
      <w:pPr>
        <w:rPr>
          <w:rFonts w:ascii="Times New Roman" w:hAnsi="Times New Roman" w:cs="Times New Roman"/>
          <w:sz w:val="28"/>
          <w:szCs w:val="28"/>
        </w:rPr>
      </w:pPr>
      <w:r w:rsidRPr="00255C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343D9" w14:textId="77777777" w:rsidR="006F2500" w:rsidRPr="00255C77" w:rsidRDefault="006F2500" w:rsidP="006F2500">
      <w:pPr>
        <w:rPr>
          <w:rFonts w:ascii="Times New Roman" w:hAnsi="Times New Roman" w:cs="Times New Roman"/>
          <w:sz w:val="24"/>
          <w:szCs w:val="24"/>
        </w:rPr>
      </w:pPr>
    </w:p>
    <w:p w14:paraId="578EEC69" w14:textId="77777777" w:rsidR="00771E81" w:rsidRPr="00255C77" w:rsidRDefault="00771E81" w:rsidP="006F2500">
      <w:pPr>
        <w:rPr>
          <w:rFonts w:ascii="Times New Roman" w:hAnsi="Times New Roman" w:cs="Times New Roman"/>
          <w:sz w:val="24"/>
          <w:szCs w:val="24"/>
        </w:rPr>
      </w:pPr>
    </w:p>
    <w:p w14:paraId="75D484BD" w14:textId="77777777" w:rsidR="00F54FBC" w:rsidRDefault="008E4F32" w:rsidP="00F54F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 7. </w:t>
      </w:r>
    </w:p>
    <w:p w14:paraId="511C605D" w14:textId="74F54FB3" w:rsidR="00771E81" w:rsidRPr="00F54FBC" w:rsidRDefault="008E4F32" w:rsidP="00F54F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по проведени</w:t>
      </w:r>
      <w:r w:rsidR="00091D30" w:rsidRPr="00F5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 </w:t>
      </w:r>
      <w:r w:rsidRPr="00F5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иммунопрофилактики</w:t>
      </w:r>
    </w:p>
    <w:p w14:paraId="3F09DADC" w14:textId="7961B833" w:rsidR="008E4F32" w:rsidRPr="00F54FBC" w:rsidRDefault="00F54FBC" w:rsidP="008E4F32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</w:t>
      </w:r>
      <w:r w:rsidR="008E4F32" w:rsidRPr="00F54FBC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8E4F32" w:rsidRPr="00F54FBC">
        <w:rPr>
          <w:b/>
          <w:bCs/>
          <w:sz w:val="28"/>
          <w:szCs w:val="28"/>
        </w:rPr>
        <w:t xml:space="preserve">Тестовые задания </w:t>
      </w:r>
    </w:p>
    <w:p w14:paraId="26F91C31" w14:textId="77777777" w:rsidR="008E4F32" w:rsidRDefault="008E4F32" w:rsidP="008E4F32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</w:p>
    <w:p w14:paraId="225B37F5" w14:textId="5446F951" w:rsidR="008E4F32" w:rsidRPr="008E4F32" w:rsidRDefault="008E4F32" w:rsidP="008E4F32">
      <w:pPr>
        <w:pStyle w:val="Default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1. Правильная организация прививочной работы достигается проведением следующих мероприятий: </w:t>
      </w:r>
    </w:p>
    <w:p w14:paraId="207E6A21" w14:textId="77777777" w:rsidR="008E4F32" w:rsidRDefault="008E4F32" w:rsidP="008E4F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учета население </w:t>
      </w:r>
    </w:p>
    <w:p w14:paraId="2CBA2957" w14:textId="77777777" w:rsidR="008E4F32" w:rsidRDefault="008E4F32" w:rsidP="008E4F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использования (медицинской документации для учета прививок </w:t>
      </w:r>
    </w:p>
    <w:p w14:paraId="7CD0AEAA" w14:textId="77777777" w:rsidR="008E4F32" w:rsidRDefault="008E4F32" w:rsidP="008E4F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планирования прививок с учетом сроков их проведения </w:t>
      </w:r>
    </w:p>
    <w:p w14:paraId="6CC9BB92" w14:textId="3BA3C1B7" w:rsidR="008E4F32" w:rsidRDefault="008E4F32" w:rsidP="008E4F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проведения прививок в сроки, удобные для каждого пациента в отдельности </w:t>
      </w:r>
    </w:p>
    <w:p w14:paraId="144B4AE5" w14:textId="77777777" w:rsidR="008E4F32" w:rsidRDefault="008E4F32" w:rsidP="008E4F32">
      <w:pPr>
        <w:pStyle w:val="Default"/>
        <w:jc w:val="both"/>
        <w:rPr>
          <w:sz w:val="28"/>
          <w:szCs w:val="28"/>
        </w:rPr>
      </w:pPr>
    </w:p>
    <w:p w14:paraId="22A61A1A" w14:textId="0D26445B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Живые вакцины готовят из: </w:t>
      </w:r>
    </w:p>
    <w:p w14:paraId="59442059" w14:textId="77777777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вирулентных микроорганизмов, инактивированных формалином </w:t>
      </w:r>
    </w:p>
    <w:p w14:paraId="2599EC6C" w14:textId="77777777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патогенных возбудителей, ослабленных в искусственно созданных условиях </w:t>
      </w:r>
    </w:p>
    <w:p w14:paraId="1D0FA8E7" w14:textId="2E36FE9A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Живые вакцины хранят в морозильной камере: </w:t>
      </w:r>
    </w:p>
    <w:p w14:paraId="7CCF6C33" w14:textId="77777777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14:paraId="3C76C8E7" w14:textId="77777777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нет </w:t>
      </w:r>
    </w:p>
    <w:p w14:paraId="340620CF" w14:textId="314A557E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Повышенная температура окружающей среды: </w:t>
      </w:r>
    </w:p>
    <w:p w14:paraId="6A256556" w14:textId="77777777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повышает иммуногенность живых вакцин </w:t>
      </w:r>
    </w:p>
    <w:p w14:paraId="37AD80AA" w14:textId="77777777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снижает иммуногенность живых вакцин </w:t>
      </w:r>
    </w:p>
    <w:p w14:paraId="7B9BF165" w14:textId="143B22B1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Профилактика гепатита А - это: </w:t>
      </w:r>
    </w:p>
    <w:p w14:paraId="2888A734" w14:textId="77777777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контроль над источником питания, водоснабжения </w:t>
      </w:r>
    </w:p>
    <w:p w14:paraId="1D8344F1" w14:textId="77777777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пропаганда личной и общественной гигиены </w:t>
      </w:r>
    </w:p>
    <w:p w14:paraId="4FF89D3A" w14:textId="77777777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вакцинопрофилактика </w:t>
      </w:r>
    </w:p>
    <w:p w14:paraId="0FB4A572" w14:textId="00219D59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Вакцина БЦЖ хранится при температуре: </w:t>
      </w:r>
    </w:p>
    <w:p w14:paraId="203BC50E" w14:textId="77777777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не выше 4 °С </w:t>
      </w:r>
    </w:p>
    <w:p w14:paraId="30037E3B" w14:textId="77777777" w:rsidR="006D4A62" w:rsidRDefault="006D4A62" w:rsidP="006D4A62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б) выше 10 </w:t>
      </w:r>
      <w:r>
        <w:rPr>
          <w:sz w:val="23"/>
          <w:szCs w:val="23"/>
        </w:rPr>
        <w:t xml:space="preserve">°С </w:t>
      </w:r>
    </w:p>
    <w:p w14:paraId="110E769A" w14:textId="77777777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выше 8 °С </w:t>
      </w:r>
    </w:p>
    <w:p w14:paraId="72E8AB43" w14:textId="6D17E4D5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Для вакцинации против туберкулеза используют препараты </w:t>
      </w:r>
    </w:p>
    <w:p w14:paraId="62FF27D1" w14:textId="77777777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БЦЖ </w:t>
      </w:r>
    </w:p>
    <w:p w14:paraId="5519822D" w14:textId="77777777" w:rsidR="006D4A62" w:rsidRDefault="006D4A62" w:rsidP="006D4A62">
      <w:pPr>
        <w:rPr>
          <w:sz w:val="28"/>
          <w:szCs w:val="28"/>
        </w:rPr>
      </w:pPr>
      <w:r>
        <w:rPr>
          <w:sz w:val="28"/>
          <w:szCs w:val="28"/>
        </w:rPr>
        <w:t xml:space="preserve">б) БЦЖ-М </w:t>
      </w:r>
    </w:p>
    <w:p w14:paraId="3F394687" w14:textId="46B62796" w:rsidR="006D4A62" w:rsidRPr="006D4A62" w:rsidRDefault="006D4A62" w:rsidP="006D4A62">
      <w:pPr>
        <w:rPr>
          <w:sz w:val="28"/>
          <w:szCs w:val="28"/>
        </w:rPr>
      </w:pPr>
      <w:r w:rsidRPr="006D4A62">
        <w:rPr>
          <w:rFonts w:ascii="Times New Roman" w:hAnsi="Times New Roman" w:cs="Times New Roman"/>
          <w:sz w:val="28"/>
          <w:szCs w:val="28"/>
        </w:rPr>
        <w:t xml:space="preserve">в) туберкулин </w:t>
      </w:r>
    </w:p>
    <w:p w14:paraId="13536ECE" w14:textId="578A07F7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Вакцина БЦЖ вводится: </w:t>
      </w:r>
    </w:p>
    <w:p w14:paraId="02CE8C70" w14:textId="77777777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строго </w:t>
      </w:r>
      <w:proofErr w:type="spellStart"/>
      <w:r>
        <w:rPr>
          <w:sz w:val="28"/>
          <w:szCs w:val="28"/>
        </w:rPr>
        <w:t>внутрикожно</w:t>
      </w:r>
      <w:proofErr w:type="spellEnd"/>
      <w:r>
        <w:rPr>
          <w:sz w:val="28"/>
          <w:szCs w:val="28"/>
        </w:rPr>
        <w:t xml:space="preserve"> </w:t>
      </w:r>
    </w:p>
    <w:p w14:paraId="48EE4F9F" w14:textId="77777777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строго внутримышечно </w:t>
      </w:r>
    </w:p>
    <w:p w14:paraId="797163AC" w14:textId="77777777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на границе верхней и средней трети наружной поверхности левого плеча </w:t>
      </w:r>
    </w:p>
    <w:p w14:paraId="0E09B752" w14:textId="5E7585B6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Прививки против туберкулеза проводятся в: </w:t>
      </w:r>
    </w:p>
    <w:p w14:paraId="25CA85C1" w14:textId="77777777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Специально отведенном для этой прививки помещении </w:t>
      </w:r>
    </w:p>
    <w:p w14:paraId="657A0318" w14:textId="62883B1C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в том же помещении, где проводятся прививки против других инфекций </w:t>
      </w:r>
    </w:p>
    <w:p w14:paraId="6F01A2F2" w14:textId="699AE1AD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Вакцина АКДС детям дошкольного возраста вводится: </w:t>
      </w:r>
    </w:p>
    <w:p w14:paraId="2CD51F04" w14:textId="77777777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в мышцу </w:t>
      </w:r>
    </w:p>
    <w:p w14:paraId="0713B519" w14:textId="77777777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перорально </w:t>
      </w:r>
    </w:p>
    <w:p w14:paraId="1A172EFD" w14:textId="1EC9BC83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глубоко под кожу </w:t>
      </w:r>
    </w:p>
    <w:p w14:paraId="3C51C089" w14:textId="27542488" w:rsidR="006D4A62" w:rsidRDefault="006D4A62" w:rsidP="006D4A62">
      <w:pPr>
        <w:pStyle w:val="Default"/>
        <w:rPr>
          <w:sz w:val="28"/>
          <w:szCs w:val="28"/>
        </w:rPr>
      </w:pPr>
    </w:p>
    <w:p w14:paraId="620A4A4C" w14:textId="77777777" w:rsidR="006D4A62" w:rsidRDefault="006D4A62" w:rsidP="006D4A62">
      <w:pPr>
        <w:pStyle w:val="Default"/>
        <w:rPr>
          <w:sz w:val="28"/>
          <w:szCs w:val="28"/>
        </w:rPr>
      </w:pPr>
    </w:p>
    <w:p w14:paraId="3FD13E18" w14:textId="77777777" w:rsidR="006D4A62" w:rsidRDefault="006D4A62" w:rsidP="006D4A62">
      <w:pPr>
        <w:pStyle w:val="Default"/>
        <w:rPr>
          <w:sz w:val="32"/>
          <w:szCs w:val="32"/>
        </w:rPr>
      </w:pPr>
      <w:bookmarkStart w:id="5" w:name="_Hlk142431309"/>
      <w:r>
        <w:rPr>
          <w:b/>
          <w:bCs/>
          <w:sz w:val="32"/>
          <w:szCs w:val="32"/>
        </w:rPr>
        <w:t xml:space="preserve">Задание 2. </w:t>
      </w:r>
      <w:bookmarkEnd w:id="5"/>
      <w:r>
        <w:rPr>
          <w:sz w:val="32"/>
          <w:szCs w:val="32"/>
        </w:rPr>
        <w:t xml:space="preserve">Заполните пустые строки </w:t>
      </w:r>
    </w:p>
    <w:p w14:paraId="5947FB8E" w14:textId="77777777" w:rsidR="006D4A62" w:rsidRDefault="006D4A62" w:rsidP="006D4A6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Анатомические области для введения вакцин </w:t>
      </w:r>
    </w:p>
    <w:p w14:paraId="398A5273" w14:textId="77777777" w:rsidR="006D4A62" w:rsidRDefault="006D4A62" w:rsidP="006D4A6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Гепатит В__________________________ </w:t>
      </w:r>
    </w:p>
    <w:p w14:paraId="0A89D3C8" w14:textId="77777777" w:rsidR="006D4A62" w:rsidRDefault="006D4A62" w:rsidP="006D4A6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Туберкулез____________________________ </w:t>
      </w:r>
    </w:p>
    <w:p w14:paraId="648E5680" w14:textId="3B56A553" w:rsidR="006D4A62" w:rsidRDefault="006D4A62" w:rsidP="006D4A6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Коклюш, дифтерия, столбняк, полиомиелит </w:t>
      </w:r>
    </w:p>
    <w:p w14:paraId="06112591" w14:textId="5ADAD8EE" w:rsidR="006D4A62" w:rsidRDefault="006D4A62" w:rsidP="006D4A62">
      <w:pPr>
        <w:pStyle w:val="Default"/>
        <w:rPr>
          <w:sz w:val="32"/>
          <w:szCs w:val="32"/>
        </w:rPr>
      </w:pPr>
    </w:p>
    <w:p w14:paraId="18C11794" w14:textId="7C0B363B" w:rsidR="006D4A62" w:rsidRDefault="006D4A62" w:rsidP="006D4A62">
      <w:pPr>
        <w:pStyle w:val="Default"/>
        <w:rPr>
          <w:sz w:val="32"/>
          <w:szCs w:val="32"/>
        </w:rPr>
      </w:pPr>
      <w:bookmarkStart w:id="6" w:name="_Hlk142431503"/>
      <w:r>
        <w:rPr>
          <w:b/>
          <w:bCs/>
          <w:sz w:val="32"/>
          <w:szCs w:val="32"/>
        </w:rPr>
        <w:t>Задание 3.</w:t>
      </w:r>
    </w:p>
    <w:bookmarkEnd w:id="6"/>
    <w:p w14:paraId="48E46D6D" w14:textId="77777777" w:rsidR="00937300" w:rsidRPr="00091D30" w:rsidRDefault="00937300" w:rsidP="00937300">
      <w:pPr>
        <w:rPr>
          <w:rFonts w:ascii="Times New Roman" w:hAnsi="Times New Roman" w:cs="Times New Roman"/>
          <w:sz w:val="32"/>
          <w:szCs w:val="32"/>
        </w:rPr>
      </w:pPr>
      <w:r w:rsidRPr="00091D30">
        <w:rPr>
          <w:rFonts w:ascii="Times New Roman" w:hAnsi="Times New Roman" w:cs="Times New Roman"/>
          <w:sz w:val="32"/>
          <w:szCs w:val="32"/>
        </w:rPr>
        <w:t xml:space="preserve">В одной комнате приемного отделения в течение 40 мин находились двое родителей с больными детьми. При осмотре у одного ребенка </w:t>
      </w:r>
      <w:r w:rsidRPr="00091D30">
        <w:rPr>
          <w:rFonts w:ascii="Times New Roman" w:hAnsi="Times New Roman" w:cs="Times New Roman"/>
          <w:sz w:val="32"/>
          <w:szCs w:val="32"/>
        </w:rPr>
        <w:lastRenderedPageBreak/>
        <w:t>диагностирована острая дизентерия, у другого – корь (период продромы). Больной корью направлен в бокс.</w:t>
      </w:r>
    </w:p>
    <w:p w14:paraId="7E46D685" w14:textId="77777777" w:rsidR="00937300" w:rsidRPr="00091D30" w:rsidRDefault="00937300" w:rsidP="00937300">
      <w:pPr>
        <w:rPr>
          <w:rFonts w:ascii="Times New Roman" w:hAnsi="Times New Roman" w:cs="Times New Roman"/>
          <w:sz w:val="32"/>
          <w:szCs w:val="32"/>
        </w:rPr>
      </w:pPr>
      <w:r w:rsidRPr="00091D30">
        <w:rPr>
          <w:rFonts w:ascii="Times New Roman" w:hAnsi="Times New Roman" w:cs="Times New Roman"/>
          <w:sz w:val="32"/>
          <w:szCs w:val="32"/>
        </w:rPr>
        <w:t>Задание. Какие мероприятия необходимо провести в отношении больного дизентерией (ребенку 7 лет, против кори не привит, раньше корью не болел)?</w:t>
      </w:r>
    </w:p>
    <w:p w14:paraId="22B3B1E1" w14:textId="580F76B6" w:rsidR="00937300" w:rsidRDefault="00937300" w:rsidP="0093730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Задание 4.</w:t>
      </w:r>
    </w:p>
    <w:p w14:paraId="7A874BB9" w14:textId="77777777" w:rsidR="00937300" w:rsidRPr="009B32B4" w:rsidRDefault="00937300" w:rsidP="00937300">
      <w:pPr>
        <w:rPr>
          <w:rFonts w:ascii="Times New Roman" w:hAnsi="Times New Roman" w:cs="Times New Roman"/>
          <w:sz w:val="32"/>
          <w:szCs w:val="32"/>
        </w:rPr>
      </w:pPr>
      <w:r w:rsidRPr="009B32B4">
        <w:rPr>
          <w:rFonts w:ascii="Times New Roman" w:hAnsi="Times New Roman" w:cs="Times New Roman"/>
          <w:sz w:val="32"/>
          <w:szCs w:val="32"/>
        </w:rPr>
        <w:t>Какие мероприятия следует провести в поликлинике в период эпидемического подъема заболеваемости гриппом?</w:t>
      </w:r>
    </w:p>
    <w:p w14:paraId="5A0609ED" w14:textId="34B79FB7" w:rsidR="00937300" w:rsidRDefault="00937300" w:rsidP="00937300">
      <w:pPr>
        <w:rPr>
          <w:sz w:val="32"/>
          <w:szCs w:val="32"/>
        </w:rPr>
      </w:pPr>
    </w:p>
    <w:p w14:paraId="0377086D" w14:textId="77777777" w:rsidR="00937300" w:rsidRPr="00937300" w:rsidRDefault="00937300" w:rsidP="00937300">
      <w:pPr>
        <w:rPr>
          <w:sz w:val="32"/>
          <w:szCs w:val="32"/>
        </w:rPr>
      </w:pPr>
    </w:p>
    <w:p w14:paraId="2CCB852F" w14:textId="77777777" w:rsidR="00F54FBC" w:rsidRDefault="00937300" w:rsidP="00F54F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 8. </w:t>
      </w:r>
    </w:p>
    <w:p w14:paraId="088AE204" w14:textId="36D55F2E" w:rsidR="00937300" w:rsidRPr="00F54FBC" w:rsidRDefault="00937300" w:rsidP="00F54F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по проведению иммунопрофилактики</w:t>
      </w:r>
      <w:r w:rsidR="00AD0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AD0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поствакцинные</w:t>
      </w:r>
      <w:proofErr w:type="spellEnd"/>
      <w:r w:rsidR="00AD0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реакции</w:t>
      </w:r>
    </w:p>
    <w:p w14:paraId="24D8240F" w14:textId="0A90212C" w:rsidR="00937300" w:rsidRPr="00F54FBC" w:rsidRDefault="00F54FBC" w:rsidP="00937300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</w:t>
      </w:r>
      <w:r w:rsidR="00937300" w:rsidRPr="00F54FBC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937300" w:rsidRPr="00F54FBC">
        <w:rPr>
          <w:b/>
          <w:bCs/>
          <w:sz w:val="28"/>
          <w:szCs w:val="28"/>
        </w:rPr>
        <w:t xml:space="preserve">Тестовые задания </w:t>
      </w:r>
    </w:p>
    <w:p w14:paraId="26D34655" w14:textId="798D443F" w:rsidR="00937300" w:rsidRDefault="00937300" w:rsidP="00937300">
      <w:pPr>
        <w:pStyle w:val="Defaul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</w:p>
    <w:p w14:paraId="10CE0E6A" w14:textId="686F636C" w:rsidR="00937300" w:rsidRPr="00937300" w:rsidRDefault="00937300" w:rsidP="00937300">
      <w:pPr>
        <w:pStyle w:val="Default"/>
        <w:jc w:val="both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1. К реакциям на прививку относят: </w:t>
      </w:r>
    </w:p>
    <w:p w14:paraId="4C0BB307" w14:textId="77777777" w:rsidR="00937300" w:rsidRDefault="00937300" w:rsidP="009373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часто встречающиеся кратковременные не тяжелые нарушения здоровья, не оставляющие стойких последствий </w:t>
      </w:r>
    </w:p>
    <w:p w14:paraId="77DFE80F" w14:textId="77777777" w:rsidR="00937300" w:rsidRDefault="00937300" w:rsidP="009373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тяжелые расстройства с выраженными стойкими изменениями в организме </w:t>
      </w:r>
    </w:p>
    <w:p w14:paraId="63D68374" w14:textId="3A795AA3" w:rsidR="00937300" w:rsidRDefault="00937300" w:rsidP="009373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Возможные причины поствакцинальных осложнений: </w:t>
      </w:r>
    </w:p>
    <w:p w14:paraId="377DEAA8" w14:textId="77777777" w:rsidR="00937300" w:rsidRDefault="00937300" w:rsidP="009373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несоблюдение противопоказаний </w:t>
      </w:r>
    </w:p>
    <w:p w14:paraId="74A00FFC" w14:textId="77777777" w:rsidR="00937300" w:rsidRDefault="00937300" w:rsidP="009373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индивидуальные особенности вакцинируемого </w:t>
      </w:r>
    </w:p>
    <w:p w14:paraId="3B923866" w14:textId="77777777" w:rsidR="00937300" w:rsidRDefault="00937300" w:rsidP="009373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ненадлежащее качество вакцины </w:t>
      </w:r>
    </w:p>
    <w:p w14:paraId="738A72A6" w14:textId="77777777" w:rsidR="00937300" w:rsidRDefault="00937300" w:rsidP="009373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нарушение правил и техники вакцинации </w:t>
      </w:r>
    </w:p>
    <w:p w14:paraId="215D4317" w14:textId="294FE90A" w:rsidR="00937300" w:rsidRDefault="00937300" w:rsidP="009373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Все данные о поствакцинальных осложнениях заносятся в: </w:t>
      </w:r>
    </w:p>
    <w:p w14:paraId="11E39BB4" w14:textId="77777777" w:rsidR="00937300" w:rsidRDefault="00937300" w:rsidP="009373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историю развития ребенка </w:t>
      </w:r>
    </w:p>
    <w:p w14:paraId="63D913C4" w14:textId="77777777" w:rsidR="00937300" w:rsidRDefault="00937300" w:rsidP="009373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медицинскую карту амбулаторного больного </w:t>
      </w:r>
    </w:p>
    <w:p w14:paraId="19D83C11" w14:textId="77777777" w:rsidR="00937300" w:rsidRDefault="00937300" w:rsidP="009373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сертификат профилактических прививок </w:t>
      </w:r>
    </w:p>
    <w:p w14:paraId="1785274E" w14:textId="546FC130" w:rsidR="00937300" w:rsidRDefault="00937300" w:rsidP="009373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медицинскую карту стационарного больного </w:t>
      </w:r>
    </w:p>
    <w:p w14:paraId="5E53250E" w14:textId="77777777" w:rsidR="00937300" w:rsidRDefault="00937300" w:rsidP="00937300">
      <w:pPr>
        <w:pStyle w:val="Default"/>
        <w:rPr>
          <w:sz w:val="28"/>
          <w:szCs w:val="28"/>
        </w:rPr>
      </w:pPr>
    </w:p>
    <w:p w14:paraId="36C16307" w14:textId="6916423F" w:rsidR="00937300" w:rsidRPr="001551F4" w:rsidRDefault="00937300" w:rsidP="0093730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) Слабая реакция на введение АКДС - вакцины характеризуется: </w:t>
      </w:r>
    </w:p>
    <w:p w14:paraId="3400CE53" w14:textId="77777777" w:rsidR="00937300" w:rsidRPr="001551F4" w:rsidRDefault="00937300" w:rsidP="0093730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8"/>
          <w:szCs w:val="28"/>
        </w:rPr>
      </w:pP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а) повышением температуры тела до 37,5 °С </w:t>
      </w:r>
    </w:p>
    <w:p w14:paraId="1DF80445" w14:textId="77777777" w:rsidR="00937300" w:rsidRPr="001551F4" w:rsidRDefault="00937300" w:rsidP="0093730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8"/>
          <w:szCs w:val="28"/>
        </w:rPr>
      </w:pP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б) общим беспокойством в течении 1 - 2 дней </w:t>
      </w:r>
    </w:p>
    <w:p w14:paraId="4EC894CC" w14:textId="77777777" w:rsidR="00937300" w:rsidRPr="001551F4" w:rsidRDefault="00937300" w:rsidP="00937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в) судорогами </w:t>
      </w:r>
    </w:p>
    <w:p w14:paraId="000125C3" w14:textId="77777777" w:rsidR="00937300" w:rsidRPr="001551F4" w:rsidRDefault="00937300" w:rsidP="0093730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8"/>
          <w:szCs w:val="28"/>
        </w:rPr>
      </w:pP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г) припухлостью в области инъекции </w:t>
      </w:r>
    </w:p>
    <w:p w14:paraId="4712608A" w14:textId="279A6FA7" w:rsidR="00937300" w:rsidRPr="001551F4" w:rsidRDefault="00937300" w:rsidP="0093730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. Противопоказания к введению АКДС-вакцины: </w:t>
      </w:r>
    </w:p>
    <w:p w14:paraId="270E588A" w14:textId="77777777" w:rsidR="00937300" w:rsidRPr="001551F4" w:rsidRDefault="00937300" w:rsidP="0093730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8"/>
          <w:szCs w:val="28"/>
        </w:rPr>
      </w:pPr>
      <w:r w:rsidRPr="001551F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а) сильная аллергическая реакция на предыдущую дозу вакцины </w:t>
      </w:r>
    </w:p>
    <w:p w14:paraId="6C6775A1" w14:textId="77777777" w:rsidR="00937300" w:rsidRPr="001551F4" w:rsidRDefault="00937300" w:rsidP="0093730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8"/>
          <w:szCs w:val="28"/>
        </w:rPr>
      </w:pP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б) фебрильные судороги после предыдущей дозы вакцины </w:t>
      </w:r>
    </w:p>
    <w:p w14:paraId="493A0F4D" w14:textId="22C48386" w:rsidR="00EB6AC5" w:rsidRDefault="00937300" w:rsidP="00EB6AC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551F4">
        <w:rPr>
          <w:rFonts w:ascii="Times New Roman" w:hAnsi="Times New Roman" w:cs="Times New Roman"/>
          <w:color w:val="000000"/>
          <w:sz w:val="28"/>
          <w:szCs w:val="28"/>
        </w:rPr>
        <w:t>в) хронические соматические заболевания в ста</w:t>
      </w:r>
      <w:r w:rsidR="00EB6AC5">
        <w:rPr>
          <w:rFonts w:ascii="Times New Roman" w:hAnsi="Times New Roman" w:cs="Times New Roman"/>
          <w:color w:val="000000"/>
          <w:sz w:val="28"/>
          <w:szCs w:val="28"/>
        </w:rPr>
        <w:t>дии ремиссии</w:t>
      </w:r>
    </w:p>
    <w:p w14:paraId="4E715FCE" w14:textId="6810EDB8" w:rsidR="00EB6AC5" w:rsidRPr="00EB6AC5" w:rsidRDefault="00EB6AC5" w:rsidP="00EB6AC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. Возможные осложнения БЦЖ-вакцинации: </w:t>
      </w:r>
    </w:p>
    <w:p w14:paraId="6E753920" w14:textId="77777777" w:rsidR="00EB6AC5" w:rsidRPr="001551F4" w:rsidRDefault="00EB6AC5" w:rsidP="00EB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а) Остеит </w:t>
      </w:r>
    </w:p>
    <w:p w14:paraId="221D71EB" w14:textId="77777777" w:rsidR="00EB6AC5" w:rsidRPr="001551F4" w:rsidRDefault="00EB6AC5" w:rsidP="00EB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б) холодный абсцесс </w:t>
      </w:r>
    </w:p>
    <w:p w14:paraId="5EA8106C" w14:textId="77777777" w:rsidR="00EB6AC5" w:rsidRPr="001551F4" w:rsidRDefault="00EB6AC5" w:rsidP="00EB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в) Лимфаденит </w:t>
      </w:r>
    </w:p>
    <w:p w14:paraId="708AE715" w14:textId="21E5B8C4" w:rsidR="00EB6AC5" w:rsidRDefault="00EB6AC5" w:rsidP="00EB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Pr="001551F4">
        <w:rPr>
          <w:rFonts w:ascii="Times New Roman" w:hAnsi="Times New Roman" w:cs="Times New Roman"/>
          <w:color w:val="000000"/>
          <w:sz w:val="28"/>
          <w:szCs w:val="28"/>
        </w:rPr>
        <w:t>келлоидный</w:t>
      </w:r>
      <w:proofErr w:type="spellEnd"/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 рубец </w:t>
      </w:r>
    </w:p>
    <w:p w14:paraId="04EDEB35" w14:textId="77777777" w:rsidR="00EB6AC5" w:rsidRPr="001551F4" w:rsidRDefault="00EB6AC5" w:rsidP="00EB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AAAF26A" w14:textId="3094EBCB" w:rsidR="00EB6AC5" w:rsidRPr="001551F4" w:rsidRDefault="00EB6AC5" w:rsidP="00EB6AC5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. При контакте с больным дифтерией вакцинации подлежат: </w:t>
      </w:r>
    </w:p>
    <w:p w14:paraId="0B22CC57" w14:textId="77777777" w:rsidR="00EB6AC5" w:rsidRPr="001551F4" w:rsidRDefault="00EB6AC5" w:rsidP="00EB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а) все непривитые </w:t>
      </w:r>
    </w:p>
    <w:p w14:paraId="5105D496" w14:textId="77777777" w:rsidR="00EB6AC5" w:rsidRPr="001551F4" w:rsidRDefault="00EB6AC5" w:rsidP="00EB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б) привитые (ревакцинированные) более 5 лет назад </w:t>
      </w:r>
    </w:p>
    <w:p w14:paraId="67B9540F" w14:textId="77777777" w:rsidR="00EB6AC5" w:rsidRPr="001551F4" w:rsidRDefault="00EB6AC5" w:rsidP="00EB6AC5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8"/>
          <w:szCs w:val="28"/>
        </w:rPr>
      </w:pP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в) привитые (ревакцинированные) менее 5 лет назад </w:t>
      </w:r>
    </w:p>
    <w:p w14:paraId="4BDAADEC" w14:textId="77777777" w:rsidR="00EB6AC5" w:rsidRDefault="00EB6AC5" w:rsidP="00EB6AC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г) лица с неизвестным прививочным анамнезом </w:t>
      </w:r>
    </w:p>
    <w:p w14:paraId="1F4F14D9" w14:textId="40D51BFB" w:rsidR="00EB6AC5" w:rsidRDefault="00EB6AC5" w:rsidP="00EB6A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Вакцинный препарат против дифтерии, подвергшийся замораживанию, к применению: </w:t>
      </w:r>
    </w:p>
    <w:p w14:paraId="37DF81B4" w14:textId="77777777" w:rsidR="00EB6AC5" w:rsidRDefault="00EB6AC5" w:rsidP="00EB6A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годен </w:t>
      </w:r>
    </w:p>
    <w:p w14:paraId="147FAB10" w14:textId="77777777" w:rsidR="00EB6AC5" w:rsidRDefault="00EB6AC5" w:rsidP="00EB6A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не годен </w:t>
      </w:r>
    </w:p>
    <w:p w14:paraId="00D24208" w14:textId="4E172543" w:rsidR="00EB6AC5" w:rsidRDefault="00EB6AC5" w:rsidP="00EB6A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Вакцина АКДС детям дошкольного возраста вводится: </w:t>
      </w:r>
    </w:p>
    <w:p w14:paraId="1D3BEFBF" w14:textId="77777777" w:rsidR="00EB6AC5" w:rsidRDefault="00EB6AC5" w:rsidP="00EB6A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в мышцу </w:t>
      </w:r>
    </w:p>
    <w:p w14:paraId="1F6926C4" w14:textId="77777777" w:rsidR="00EB6AC5" w:rsidRDefault="00EB6AC5" w:rsidP="00EB6A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перорально </w:t>
      </w:r>
    </w:p>
    <w:p w14:paraId="2000EAE9" w14:textId="01A242D4" w:rsidR="00EB6AC5" w:rsidRDefault="00EB6AC5" w:rsidP="00EB6A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глубоко под кожу </w:t>
      </w:r>
    </w:p>
    <w:p w14:paraId="48EA75B7" w14:textId="77777777" w:rsidR="00EB6AC5" w:rsidRDefault="00EB6AC5" w:rsidP="00EB6AC5">
      <w:pPr>
        <w:pStyle w:val="Default"/>
        <w:rPr>
          <w:sz w:val="28"/>
          <w:szCs w:val="28"/>
        </w:rPr>
      </w:pPr>
    </w:p>
    <w:p w14:paraId="75B3A067" w14:textId="545D9B62" w:rsidR="00EB6AC5" w:rsidRDefault="00EB6AC5" w:rsidP="00EB6A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Коревая вакцина - это вакцина: </w:t>
      </w:r>
    </w:p>
    <w:p w14:paraId="071D928C" w14:textId="77777777" w:rsidR="00EB6AC5" w:rsidRDefault="00EB6AC5" w:rsidP="00EB6A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живая </w:t>
      </w:r>
    </w:p>
    <w:p w14:paraId="148BB38B" w14:textId="77777777" w:rsidR="00EB6AC5" w:rsidRDefault="00EB6AC5" w:rsidP="00EB6A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химическая </w:t>
      </w:r>
    </w:p>
    <w:p w14:paraId="4E739531" w14:textId="607D3458" w:rsidR="00EB6AC5" w:rsidRDefault="00EB6AC5" w:rsidP="00EB6A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убитая </w:t>
      </w:r>
    </w:p>
    <w:p w14:paraId="3E4DFBF8" w14:textId="50C8376E" w:rsidR="00EB6AC5" w:rsidRDefault="00EB6AC5" w:rsidP="00EB6AC5">
      <w:pPr>
        <w:pStyle w:val="Default"/>
        <w:rPr>
          <w:sz w:val="28"/>
          <w:szCs w:val="28"/>
        </w:rPr>
      </w:pPr>
    </w:p>
    <w:p w14:paraId="2C0344BD" w14:textId="6E4F6BE0" w:rsidR="00EB6AC5" w:rsidRDefault="00EB6AC5" w:rsidP="00EB6AC5">
      <w:pPr>
        <w:pStyle w:val="Default"/>
        <w:rPr>
          <w:sz w:val="28"/>
          <w:szCs w:val="28"/>
        </w:rPr>
      </w:pPr>
      <w:bookmarkStart w:id="7" w:name="_Hlk142432432"/>
      <w:r>
        <w:rPr>
          <w:b/>
          <w:bCs/>
          <w:sz w:val="32"/>
          <w:szCs w:val="32"/>
        </w:rPr>
        <w:t>Задание 2.</w:t>
      </w:r>
    </w:p>
    <w:bookmarkEnd w:id="7"/>
    <w:p w14:paraId="6B5686F5" w14:textId="77777777" w:rsidR="00EB6AC5" w:rsidRPr="009B32B4" w:rsidRDefault="00EB6AC5" w:rsidP="00EB6AC5">
      <w:pPr>
        <w:rPr>
          <w:rFonts w:ascii="Times New Roman" w:hAnsi="Times New Roman" w:cs="Times New Roman"/>
          <w:sz w:val="28"/>
          <w:szCs w:val="28"/>
        </w:rPr>
      </w:pPr>
      <w:r w:rsidRPr="009B32B4">
        <w:rPr>
          <w:rFonts w:ascii="Times New Roman" w:hAnsi="Times New Roman" w:cs="Times New Roman"/>
          <w:sz w:val="28"/>
          <w:szCs w:val="28"/>
        </w:rPr>
        <w:t>Накануне назначенной даты очередной прививки 6-месячный   ребенок заболел, температура тела до 38,5 0С, жалобы на сухой кашель, насморк.</w:t>
      </w:r>
    </w:p>
    <w:p w14:paraId="71844EA6" w14:textId="77777777" w:rsidR="00EB6AC5" w:rsidRPr="009B32B4" w:rsidRDefault="00EB6AC5" w:rsidP="00EB6AC5">
      <w:pPr>
        <w:rPr>
          <w:rFonts w:ascii="Times New Roman" w:hAnsi="Times New Roman" w:cs="Times New Roman"/>
          <w:sz w:val="28"/>
          <w:szCs w:val="28"/>
        </w:rPr>
      </w:pPr>
      <w:r w:rsidRPr="009B32B4">
        <w:rPr>
          <w:rFonts w:ascii="Times New Roman" w:hAnsi="Times New Roman" w:cs="Times New Roman"/>
          <w:sz w:val="28"/>
          <w:szCs w:val="28"/>
        </w:rPr>
        <w:t>Задания</w:t>
      </w:r>
    </w:p>
    <w:p w14:paraId="7BCA3B00" w14:textId="77777777" w:rsidR="00EB6AC5" w:rsidRPr="009B32B4" w:rsidRDefault="00EB6AC5" w:rsidP="00EB6AC5">
      <w:pPr>
        <w:rPr>
          <w:rFonts w:ascii="Times New Roman" w:hAnsi="Times New Roman" w:cs="Times New Roman"/>
          <w:sz w:val="28"/>
          <w:szCs w:val="28"/>
        </w:rPr>
      </w:pPr>
      <w:r w:rsidRPr="009B32B4">
        <w:rPr>
          <w:rFonts w:ascii="Times New Roman" w:hAnsi="Times New Roman" w:cs="Times New Roman"/>
          <w:sz w:val="28"/>
          <w:szCs w:val="28"/>
        </w:rPr>
        <w:t>1.</w:t>
      </w:r>
      <w:r w:rsidRPr="009B32B4">
        <w:rPr>
          <w:rFonts w:ascii="Times New Roman" w:hAnsi="Times New Roman" w:cs="Times New Roman"/>
          <w:sz w:val="28"/>
          <w:szCs w:val="28"/>
        </w:rPr>
        <w:tab/>
        <w:t>Можно ли проводить иммунизацию ребенка, и если можно то когда?</w:t>
      </w:r>
    </w:p>
    <w:p w14:paraId="18466337" w14:textId="77777777" w:rsidR="00EB6AC5" w:rsidRPr="009B32B4" w:rsidRDefault="00EB6AC5" w:rsidP="00EB6AC5">
      <w:pPr>
        <w:rPr>
          <w:rFonts w:ascii="Times New Roman" w:hAnsi="Times New Roman" w:cs="Times New Roman"/>
          <w:sz w:val="28"/>
          <w:szCs w:val="28"/>
        </w:rPr>
      </w:pPr>
      <w:r w:rsidRPr="009B32B4">
        <w:rPr>
          <w:rFonts w:ascii="Times New Roman" w:hAnsi="Times New Roman" w:cs="Times New Roman"/>
          <w:sz w:val="28"/>
          <w:szCs w:val="28"/>
        </w:rPr>
        <w:t>2.</w:t>
      </w:r>
      <w:r w:rsidRPr="009B32B4">
        <w:rPr>
          <w:rFonts w:ascii="Times New Roman" w:hAnsi="Times New Roman" w:cs="Times New Roman"/>
          <w:sz w:val="28"/>
          <w:szCs w:val="28"/>
        </w:rPr>
        <w:tab/>
        <w:t>Какая прививка проводится детям в 6 месяцев?</w:t>
      </w:r>
    </w:p>
    <w:p w14:paraId="5F590454" w14:textId="77777777" w:rsidR="00EB6AC5" w:rsidRPr="009B32B4" w:rsidRDefault="00EB6AC5" w:rsidP="00EB6AC5">
      <w:pPr>
        <w:rPr>
          <w:rFonts w:ascii="Times New Roman" w:hAnsi="Times New Roman" w:cs="Times New Roman"/>
          <w:sz w:val="28"/>
          <w:szCs w:val="28"/>
        </w:rPr>
      </w:pPr>
      <w:r w:rsidRPr="009B32B4">
        <w:rPr>
          <w:rFonts w:ascii="Times New Roman" w:hAnsi="Times New Roman" w:cs="Times New Roman"/>
          <w:sz w:val="28"/>
          <w:szCs w:val="28"/>
        </w:rPr>
        <w:t>3.</w:t>
      </w:r>
      <w:r w:rsidRPr="009B32B4">
        <w:rPr>
          <w:rFonts w:ascii="Times New Roman" w:hAnsi="Times New Roman" w:cs="Times New Roman"/>
          <w:sz w:val="28"/>
          <w:szCs w:val="28"/>
        </w:rPr>
        <w:tab/>
        <w:t>Каков календарь прививок для этого ребенка.</w:t>
      </w:r>
    </w:p>
    <w:p w14:paraId="7507F210" w14:textId="77777777" w:rsidR="00EB6AC5" w:rsidRPr="009B32B4" w:rsidRDefault="00EB6AC5" w:rsidP="00EB6AC5">
      <w:pPr>
        <w:rPr>
          <w:rFonts w:ascii="Times New Roman" w:hAnsi="Times New Roman" w:cs="Times New Roman"/>
          <w:sz w:val="28"/>
          <w:szCs w:val="28"/>
        </w:rPr>
      </w:pPr>
    </w:p>
    <w:p w14:paraId="4FC84BAF" w14:textId="77777777" w:rsidR="008B3AB5" w:rsidRDefault="00EB6AC5" w:rsidP="008B3AB5">
      <w:pPr>
        <w:pStyle w:val="Default"/>
        <w:rPr>
          <w:b/>
          <w:bCs/>
          <w:sz w:val="32"/>
          <w:szCs w:val="32"/>
        </w:rPr>
      </w:pPr>
      <w:r w:rsidRPr="009B32B4">
        <w:rPr>
          <w:b/>
          <w:bCs/>
          <w:sz w:val="32"/>
          <w:szCs w:val="32"/>
        </w:rPr>
        <w:t>Задание 3.</w:t>
      </w:r>
    </w:p>
    <w:p w14:paraId="169D5556" w14:textId="3AA10EF9" w:rsidR="00EB6AC5" w:rsidRPr="009B32B4" w:rsidRDefault="00EB6AC5" w:rsidP="008B3AB5">
      <w:pPr>
        <w:pStyle w:val="Default"/>
        <w:rPr>
          <w:sz w:val="28"/>
          <w:szCs w:val="28"/>
        </w:rPr>
      </w:pPr>
      <w:r w:rsidRPr="009B32B4">
        <w:rPr>
          <w:sz w:val="28"/>
          <w:szCs w:val="28"/>
        </w:rPr>
        <w:lastRenderedPageBreak/>
        <w:t>В одном из районов  зарегистрированы 2 случая сибирской язвы. В этом же районе функционирует фермерское хозяйство, специализирующиеся на разведении крупного рогатого скота и молочной фермы.</w:t>
      </w:r>
    </w:p>
    <w:p w14:paraId="2CDF78C5" w14:textId="77777777" w:rsidR="00EB6AC5" w:rsidRPr="009B32B4" w:rsidRDefault="00EB6AC5" w:rsidP="00EB6AC5">
      <w:pPr>
        <w:rPr>
          <w:rFonts w:ascii="Times New Roman" w:hAnsi="Times New Roman" w:cs="Times New Roman"/>
          <w:sz w:val="28"/>
          <w:szCs w:val="28"/>
        </w:rPr>
      </w:pPr>
      <w:r w:rsidRPr="009B32B4">
        <w:rPr>
          <w:rFonts w:ascii="Times New Roman" w:hAnsi="Times New Roman" w:cs="Times New Roman"/>
          <w:sz w:val="28"/>
          <w:szCs w:val="28"/>
        </w:rPr>
        <w:t>Задания:</w:t>
      </w:r>
    </w:p>
    <w:p w14:paraId="1428DDB5" w14:textId="77777777" w:rsidR="00EB6AC5" w:rsidRPr="009B32B4" w:rsidRDefault="00EB6AC5" w:rsidP="00EB6AC5">
      <w:pPr>
        <w:rPr>
          <w:rFonts w:ascii="Times New Roman" w:hAnsi="Times New Roman" w:cs="Times New Roman"/>
          <w:sz w:val="28"/>
          <w:szCs w:val="28"/>
        </w:rPr>
      </w:pPr>
      <w:r w:rsidRPr="009B32B4">
        <w:rPr>
          <w:rFonts w:ascii="Times New Roman" w:hAnsi="Times New Roman" w:cs="Times New Roman"/>
          <w:sz w:val="28"/>
          <w:szCs w:val="28"/>
        </w:rPr>
        <w:t>1.</w:t>
      </w:r>
      <w:r w:rsidRPr="009B32B4">
        <w:rPr>
          <w:rFonts w:ascii="Times New Roman" w:hAnsi="Times New Roman" w:cs="Times New Roman"/>
          <w:sz w:val="28"/>
          <w:szCs w:val="28"/>
        </w:rPr>
        <w:tab/>
        <w:t xml:space="preserve">Какие мероприятия необходимо провести для профилактики распространения данного заболевания? </w:t>
      </w:r>
    </w:p>
    <w:p w14:paraId="7ECE2ECF" w14:textId="77777777" w:rsidR="00EB6AC5" w:rsidRPr="009B32B4" w:rsidRDefault="00EB6AC5" w:rsidP="00EB6AC5">
      <w:pPr>
        <w:rPr>
          <w:rFonts w:ascii="Times New Roman" w:hAnsi="Times New Roman" w:cs="Times New Roman"/>
          <w:sz w:val="28"/>
          <w:szCs w:val="28"/>
        </w:rPr>
      </w:pPr>
      <w:r w:rsidRPr="009B32B4">
        <w:rPr>
          <w:rFonts w:ascii="Times New Roman" w:hAnsi="Times New Roman" w:cs="Times New Roman"/>
          <w:sz w:val="28"/>
          <w:szCs w:val="28"/>
        </w:rPr>
        <w:t>2.</w:t>
      </w:r>
      <w:r w:rsidRPr="009B32B4">
        <w:rPr>
          <w:rFonts w:ascii="Times New Roman" w:hAnsi="Times New Roman" w:cs="Times New Roman"/>
          <w:sz w:val="28"/>
          <w:szCs w:val="28"/>
        </w:rPr>
        <w:tab/>
        <w:t>Какие прививки необходимо провести в отношении работников в фермерском хозяйстве?</w:t>
      </w:r>
    </w:p>
    <w:p w14:paraId="329F65E3" w14:textId="755FDC48" w:rsidR="00EB6AC5" w:rsidRPr="008E4F32" w:rsidRDefault="00EB6AC5" w:rsidP="00937300">
      <w:pPr>
        <w:rPr>
          <w:rFonts w:ascii="Times New Roman" w:hAnsi="Times New Roman" w:cs="Times New Roman"/>
          <w:sz w:val="36"/>
          <w:szCs w:val="36"/>
        </w:rPr>
        <w:sectPr w:rsidR="00EB6AC5" w:rsidRPr="008E4F32" w:rsidSect="004309A4">
          <w:pgSz w:w="11907" w:h="16840"/>
          <w:pgMar w:top="1134" w:right="993" w:bottom="992" w:left="851" w:header="709" w:footer="709" w:gutter="0"/>
          <w:cols w:space="720"/>
          <w:titlePg/>
          <w:docGrid w:linePitch="299"/>
        </w:sectPr>
      </w:pPr>
    </w:p>
    <w:p w14:paraId="2DA03614" w14:textId="77777777" w:rsidR="008B3AB5" w:rsidRPr="008B3AB5" w:rsidRDefault="008B3AB5" w:rsidP="006F2500">
      <w:pPr>
        <w:rPr>
          <w:rFonts w:ascii="Times New Roman" w:hAnsi="Times New Roman" w:cs="Times New Roman"/>
          <w:sz w:val="32"/>
          <w:szCs w:val="32"/>
        </w:rPr>
      </w:pPr>
      <w:r w:rsidRPr="008B3AB5">
        <w:rPr>
          <w:rFonts w:ascii="Times New Roman" w:hAnsi="Times New Roman" w:cs="Times New Roman"/>
          <w:sz w:val="32"/>
          <w:szCs w:val="32"/>
        </w:rPr>
        <w:lastRenderedPageBreak/>
        <w:t>Литература</w:t>
      </w:r>
    </w:p>
    <w:p w14:paraId="2AFA70C0" w14:textId="00934A90" w:rsidR="006F2500" w:rsidRPr="006F2500" w:rsidRDefault="005448D0" w:rsidP="006F2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печатные издания:</w:t>
      </w:r>
    </w:p>
    <w:p w14:paraId="64C43BE2" w14:textId="77777777" w:rsidR="006F2500" w:rsidRPr="006F2500" w:rsidRDefault="005448D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Двойников, С. И. Проведение профилактических мероприятий   : учебное пособие / С. И. Двойников и др. ; под ред. С. И. Двойникова. - 2-е изд. , </w:t>
      </w:r>
      <w:proofErr w:type="spellStart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перераб</w:t>
      </w:r>
      <w:proofErr w:type="spellEnd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. и доп. - Москва : ГЭОТАР-Медиа, 2020. - 480 с. - ISBN 978-5-9704-5562-3. - Текст : непосредственный</w:t>
      </w:r>
    </w:p>
    <w:p w14:paraId="573A278A" w14:textId="77777777" w:rsidR="006F2500" w:rsidRPr="006F2500" w:rsidRDefault="005448D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Кочергин, Н. Г. Кожные и венерические болезни : диагностика, лечение и профилактика   : учебник / Н. Г. Кочергин. - Москва : ГЭОТАР-Медиа, 2019. - 288 с. : ил. - 288 с. - ISBN 978-5-9704-5464-0. – Текст: непосредственный</w:t>
      </w:r>
    </w:p>
    <w:p w14:paraId="6D0BBC30" w14:textId="6DE93832"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Основные электронные издания</w:t>
      </w:r>
      <w:r w:rsidR="005448D0">
        <w:rPr>
          <w:rFonts w:ascii="Times New Roman" w:hAnsi="Times New Roman" w:cs="Times New Roman"/>
          <w:sz w:val="24"/>
          <w:szCs w:val="24"/>
        </w:rPr>
        <w:t>:</w:t>
      </w:r>
    </w:p>
    <w:p w14:paraId="763F5C38" w14:textId="77777777" w:rsidR="006F2500" w:rsidRPr="006F2500" w:rsidRDefault="005448D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Зорина, И. Г. Современные подходы к иммунопрофилактике инфекций: учебное пособие / И. Г. Зорина, В. В. Макарова, О. В. </w:t>
      </w:r>
      <w:proofErr w:type="spellStart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Торяник</w:t>
      </w:r>
      <w:proofErr w:type="spellEnd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. - Москва ; Берлин : Директ-Медиа, 2020. - 206 с. - ISBN 978-5-4499-1280-0. - Текст : электронный // ЭБС "Консультант студента" : [сайт]. - URL : https://www.studentlibrary.ru/book/ISBN9785449912800.html (дата обращения: 03.03.2023). - Режим доступа : по подписке.</w:t>
      </w:r>
    </w:p>
    <w:p w14:paraId="77C1C800" w14:textId="77777777" w:rsidR="006F2500" w:rsidRPr="006F2500" w:rsidRDefault="005448D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Мисетова</w:t>
      </w:r>
      <w:proofErr w:type="spellEnd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, Е. Н. Профилактическая деятельность. Курс лекций : учебное пособие для </w:t>
      </w:r>
      <w:proofErr w:type="spellStart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спо</w:t>
      </w:r>
      <w:proofErr w:type="spellEnd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 / Е. Н. </w:t>
      </w:r>
      <w:proofErr w:type="spellStart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Мисетова</w:t>
      </w:r>
      <w:proofErr w:type="spellEnd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. — 3-е изд., стер. — Санкт-Петербург : Лань, 2022. — 420 с. — ISBN 978-5-8114-9260-2. — Текст : электронный // Лань : электронно-библиотечная система. — URL: https://e.lanbook.com/book/189380</w:t>
      </w:r>
    </w:p>
    <w:p w14:paraId="106C6DDF" w14:textId="77777777"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F2500">
        <w:rPr>
          <w:rFonts w:ascii="Times New Roman" w:hAnsi="Times New Roman" w:cs="Times New Roman"/>
          <w:sz w:val="24"/>
          <w:szCs w:val="24"/>
          <w:lang w:val="x-none"/>
        </w:rPr>
        <w:t>Российская Федерация. Законы. Об основах охраны здоровья граждан в Российской Федерации Федеральный закон № 323-ФЗ от 21 ноября 2011</w:t>
      </w:r>
      <w:r w:rsidRPr="006F2500">
        <w:rPr>
          <w:rFonts w:ascii="Times New Roman" w:hAnsi="Times New Roman" w:cs="Times New Roman"/>
          <w:sz w:val="24"/>
          <w:szCs w:val="24"/>
        </w:rPr>
        <w:t xml:space="preserve">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года</w:t>
      </w:r>
      <w:r w:rsidRPr="006F2500">
        <w:rPr>
          <w:rFonts w:ascii="Times New Roman" w:hAnsi="Times New Roman" w:cs="Times New Roman"/>
          <w:sz w:val="24"/>
          <w:szCs w:val="24"/>
        </w:rPr>
        <w:t xml:space="preserve">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 [Принят Государственной Думой 1 ноября 2011 года,  Одобрен Советом Федерации 9 ноября 2011 года].– URL: https://base.garant.ru/12191967/</w:t>
      </w:r>
      <w:r w:rsidRPr="006F2500">
        <w:rPr>
          <w:rFonts w:ascii="Times New Roman" w:hAnsi="Times New Roman" w:cs="Times New Roman"/>
          <w:sz w:val="24"/>
          <w:szCs w:val="24"/>
        </w:rPr>
        <w:t xml:space="preserve">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Режим доступа: ГАРАНТ.РУ: информационно-правовой портал</w:t>
      </w:r>
      <w:r w:rsidRPr="006F2500">
        <w:rPr>
          <w:rFonts w:ascii="Times New Roman" w:hAnsi="Times New Roman" w:cs="Times New Roman"/>
          <w:sz w:val="24"/>
          <w:szCs w:val="24"/>
        </w:rPr>
        <w:t xml:space="preserve"> -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Текст: электронный</w:t>
      </w:r>
    </w:p>
    <w:p w14:paraId="2ABFBC96" w14:textId="77777777"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F2500">
        <w:rPr>
          <w:rFonts w:ascii="Times New Roman" w:hAnsi="Times New Roman" w:cs="Times New Roman"/>
          <w:sz w:val="24"/>
          <w:szCs w:val="24"/>
          <w:lang w:val="x-none"/>
        </w:rPr>
        <w:t>Российская Федерация. Законы. О санитарно-эпидемиологическом благополучии населения Федеральный закон № 52-ФЗ от 30.03.1999 [Принят Государственной Думой 12 марта 1999 года,  Одобрен Советом Федерации 17 марта 1999 года ]. – URL: https://base.garant.ru/12115118/</w:t>
      </w:r>
      <w:r w:rsidRPr="006F2500">
        <w:rPr>
          <w:rFonts w:ascii="Times New Roman" w:hAnsi="Times New Roman" w:cs="Times New Roman"/>
          <w:sz w:val="24"/>
          <w:szCs w:val="24"/>
        </w:rPr>
        <w:t xml:space="preserve"> -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Режим доступа: ГАРАНТ.РУ: информационно-правовой портал - Текст: электронный</w:t>
      </w:r>
    </w:p>
    <w:p w14:paraId="18B27F4A" w14:textId="02D2F73B"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F2500">
        <w:rPr>
          <w:rFonts w:ascii="Times New Roman" w:hAnsi="Times New Roman" w:cs="Times New Roman"/>
          <w:sz w:val="24"/>
          <w:szCs w:val="24"/>
        </w:rPr>
        <w:t xml:space="preserve">Российская Федерация. Законы. Об иммунопрофилактике инфекционных болезней Федеральный закон № 157-ФЗ от 17.09.1998 [Принят Государственной Думой 17 июля 1998 года,  Одобрен Советом Федерации 4 сентября 1998 года]. –  URL: https://base.garant.ru/12113020/ - Режим доступа : ГАРАНТ.РУ: информационно-правовой </w:t>
      </w:r>
      <w:r w:rsidR="004309A4" w:rsidRPr="006F2500">
        <w:rPr>
          <w:rFonts w:ascii="Times New Roman" w:hAnsi="Times New Roman" w:cs="Times New Roman"/>
          <w:sz w:val="24"/>
          <w:szCs w:val="24"/>
        </w:rPr>
        <w:t xml:space="preserve">https://www </w:t>
      </w:r>
      <w:r w:rsidRPr="006F2500">
        <w:rPr>
          <w:rFonts w:ascii="Times New Roman" w:hAnsi="Times New Roman" w:cs="Times New Roman"/>
          <w:sz w:val="24"/>
          <w:szCs w:val="24"/>
        </w:rPr>
        <w:t>портал: [сайт]. – Текст: электронный</w:t>
      </w:r>
    </w:p>
    <w:p w14:paraId="52859BD7" w14:textId="77777777"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F2500">
        <w:rPr>
          <w:rFonts w:ascii="Times New Roman" w:hAnsi="Times New Roman" w:cs="Times New Roman"/>
          <w:sz w:val="24"/>
          <w:szCs w:val="24"/>
          <w:lang w:val="x-none"/>
        </w:rPr>
        <w:t>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</w:t>
      </w:r>
      <w:r w:rsidRPr="006F2500">
        <w:rPr>
          <w:rFonts w:ascii="Times New Roman" w:hAnsi="Times New Roman" w:cs="Times New Roman"/>
          <w:sz w:val="24"/>
          <w:szCs w:val="24"/>
        </w:rPr>
        <w:t xml:space="preserve"> 6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Приказ Министерства здравоохранения РФ от </w:t>
      </w:r>
      <w:r w:rsidRPr="006F2500">
        <w:rPr>
          <w:rFonts w:ascii="Times New Roman" w:hAnsi="Times New Roman" w:cs="Times New Roman"/>
          <w:sz w:val="24"/>
          <w:szCs w:val="24"/>
        </w:rPr>
        <w:t>20.12.2012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 N 1177н </w:t>
      </w:r>
      <w:r w:rsidRPr="006F2500">
        <w:rPr>
          <w:rFonts w:ascii="Times New Roman" w:hAnsi="Times New Roman" w:cs="Times New Roman"/>
          <w:sz w:val="24"/>
          <w:szCs w:val="24"/>
        </w:rPr>
        <w:t xml:space="preserve">-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URL: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lastRenderedPageBreak/>
        <w:t>https://base.garant.ru/70407654/</w:t>
      </w:r>
      <w:r w:rsidRPr="006F2500">
        <w:rPr>
          <w:rFonts w:ascii="Times New Roman" w:hAnsi="Times New Roman" w:cs="Times New Roman"/>
          <w:sz w:val="24"/>
          <w:szCs w:val="24"/>
        </w:rPr>
        <w:t xml:space="preserve"> 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- Режим доступа : ГАРАНТ.РУ: информационно-правовой портал: [сайт]. – Текст: электронный</w:t>
      </w:r>
    </w:p>
    <w:sectPr w:rsidR="006F2500" w:rsidRPr="006F2500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881B6" w14:textId="77777777" w:rsidR="00503987" w:rsidRDefault="00503987" w:rsidP="00A83CEC">
      <w:pPr>
        <w:spacing w:after="0" w:line="240" w:lineRule="auto"/>
      </w:pPr>
      <w:r>
        <w:separator/>
      </w:r>
    </w:p>
  </w:endnote>
  <w:endnote w:type="continuationSeparator" w:id="0">
    <w:p w14:paraId="7F8DB64C" w14:textId="77777777" w:rsidR="00503987" w:rsidRDefault="00503987" w:rsidP="00A8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5704941"/>
      <w:docPartObj>
        <w:docPartGallery w:val="Page Numbers (Bottom of Page)"/>
        <w:docPartUnique/>
      </w:docPartObj>
    </w:sdtPr>
    <w:sdtEndPr/>
    <w:sdtContent>
      <w:p w14:paraId="7D6702A8" w14:textId="77777777" w:rsidR="002E5ADD" w:rsidRDefault="002E5A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4DA">
          <w:rPr>
            <w:noProof/>
          </w:rPr>
          <w:t>5</w:t>
        </w:r>
        <w:r>
          <w:fldChar w:fldCharType="end"/>
        </w:r>
      </w:p>
    </w:sdtContent>
  </w:sdt>
  <w:p w14:paraId="73DDD27A" w14:textId="77777777" w:rsidR="002E5ADD" w:rsidRDefault="002E5A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4BA2E" w14:textId="77777777" w:rsidR="00503987" w:rsidRDefault="00503987" w:rsidP="00A83CEC">
      <w:pPr>
        <w:spacing w:after="0" w:line="240" w:lineRule="auto"/>
      </w:pPr>
      <w:r>
        <w:separator/>
      </w:r>
    </w:p>
  </w:footnote>
  <w:footnote w:type="continuationSeparator" w:id="0">
    <w:p w14:paraId="505AFBA7" w14:textId="77777777" w:rsidR="00503987" w:rsidRDefault="00503987" w:rsidP="00A83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F9317" w14:textId="77777777" w:rsidR="002E5ADD" w:rsidRPr="00A83CEC" w:rsidRDefault="002E5ADD" w:rsidP="00A83C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D3BC4" w14:textId="77777777" w:rsidR="002E5ADD" w:rsidRPr="00A83CEC" w:rsidRDefault="002E5ADD" w:rsidP="00A83C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B710D"/>
    <w:multiLevelType w:val="multilevel"/>
    <w:tmpl w:val="944C8ED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4EE"/>
    <w:rsid w:val="000338D9"/>
    <w:rsid w:val="00091D30"/>
    <w:rsid w:val="000F4712"/>
    <w:rsid w:val="001136A2"/>
    <w:rsid w:val="00115D03"/>
    <w:rsid w:val="001B149B"/>
    <w:rsid w:val="00255C77"/>
    <w:rsid w:val="00262900"/>
    <w:rsid w:val="00291BCC"/>
    <w:rsid w:val="002E5ADD"/>
    <w:rsid w:val="003068E7"/>
    <w:rsid w:val="004309A4"/>
    <w:rsid w:val="00437F82"/>
    <w:rsid w:val="004414B1"/>
    <w:rsid w:val="00457D6A"/>
    <w:rsid w:val="00483821"/>
    <w:rsid w:val="004F1B13"/>
    <w:rsid w:val="00503987"/>
    <w:rsid w:val="005448D0"/>
    <w:rsid w:val="005608A9"/>
    <w:rsid w:val="0066348E"/>
    <w:rsid w:val="006D4A62"/>
    <w:rsid w:val="006F2500"/>
    <w:rsid w:val="007425B5"/>
    <w:rsid w:val="00771E81"/>
    <w:rsid w:val="007D70D4"/>
    <w:rsid w:val="007F6B0B"/>
    <w:rsid w:val="00802023"/>
    <w:rsid w:val="00804E9C"/>
    <w:rsid w:val="008B3AB5"/>
    <w:rsid w:val="008C250C"/>
    <w:rsid w:val="008E4F32"/>
    <w:rsid w:val="00936ADF"/>
    <w:rsid w:val="00937300"/>
    <w:rsid w:val="009734EE"/>
    <w:rsid w:val="009B32B4"/>
    <w:rsid w:val="009E3B12"/>
    <w:rsid w:val="00A83CEC"/>
    <w:rsid w:val="00AD04F0"/>
    <w:rsid w:val="00AE51A6"/>
    <w:rsid w:val="00B34473"/>
    <w:rsid w:val="00B36287"/>
    <w:rsid w:val="00BA05B7"/>
    <w:rsid w:val="00BA409A"/>
    <w:rsid w:val="00C514DA"/>
    <w:rsid w:val="00C70240"/>
    <w:rsid w:val="00CC739C"/>
    <w:rsid w:val="00DA5009"/>
    <w:rsid w:val="00E0704A"/>
    <w:rsid w:val="00E0782E"/>
    <w:rsid w:val="00EB6AC5"/>
    <w:rsid w:val="00EE60D5"/>
    <w:rsid w:val="00F5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DD4D"/>
  <w15:docId w15:val="{66249407-B9DF-4B9D-89DD-95F9C564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5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48D0"/>
    <w:pPr>
      <w:ind w:left="720"/>
      <w:contextualSpacing/>
    </w:pPr>
  </w:style>
  <w:style w:type="table" w:styleId="a5">
    <w:name w:val="Table Grid"/>
    <w:basedOn w:val="a1"/>
    <w:uiPriority w:val="39"/>
    <w:rsid w:val="00115D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F6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6B0B"/>
  </w:style>
  <w:style w:type="paragraph" w:styleId="a8">
    <w:name w:val="footer"/>
    <w:basedOn w:val="a"/>
    <w:link w:val="a9"/>
    <w:uiPriority w:val="99"/>
    <w:unhideWhenUsed/>
    <w:rsid w:val="007F6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6B0B"/>
  </w:style>
  <w:style w:type="paragraph" w:customStyle="1" w:styleId="Default">
    <w:name w:val="Default"/>
    <w:rsid w:val="00771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E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5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E0D9C-F30C-4AD4-AC90-1B1490B1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</dc:creator>
  <cp:lastModifiedBy>Метод кабинет</cp:lastModifiedBy>
  <cp:revision>6</cp:revision>
  <dcterms:created xsi:type="dcterms:W3CDTF">2023-09-20T14:30:00Z</dcterms:created>
  <dcterms:modified xsi:type="dcterms:W3CDTF">2024-03-04T02:14:00Z</dcterms:modified>
</cp:coreProperties>
</file>