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CB" w:rsidRDefault="003A08CB" w:rsidP="003A08CB">
      <w:pPr>
        <w:jc w:val="center"/>
        <w:rPr>
          <w:rFonts w:ascii="Times New Roman" w:hAnsi="Times New Roman" w:cs="Times New Roman"/>
          <w:b/>
          <w:sz w:val="28"/>
        </w:rPr>
      </w:pPr>
      <w:r w:rsidRPr="003A08CB">
        <w:rPr>
          <w:rFonts w:ascii="Times New Roman" w:hAnsi="Times New Roman" w:cs="Times New Roman"/>
          <w:b/>
          <w:sz w:val="28"/>
        </w:rPr>
        <w:t>Областное государственное бюджетное профессиональное учреждение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A08CB">
        <w:rPr>
          <w:rFonts w:ascii="Times New Roman" w:hAnsi="Times New Roman" w:cs="Times New Roman"/>
          <w:b/>
          <w:sz w:val="28"/>
        </w:rPr>
        <w:t xml:space="preserve">«Иркутский базовый медицинский колледж» </w:t>
      </w:r>
    </w:p>
    <w:p w:rsidR="00556638" w:rsidRPr="00E80141" w:rsidRDefault="003A08CB" w:rsidP="00E80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41">
        <w:rPr>
          <w:rFonts w:ascii="Times New Roman" w:hAnsi="Times New Roman" w:cs="Times New Roman"/>
          <w:b/>
          <w:sz w:val="28"/>
          <w:szCs w:val="28"/>
        </w:rPr>
        <w:t>ПЛАН НАБОРА</w:t>
      </w:r>
      <w:r w:rsidR="00556638" w:rsidRPr="00E801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DC0" w:rsidRPr="00E80141" w:rsidRDefault="00137F83" w:rsidP="00E80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</w:t>
      </w:r>
      <w:r w:rsidR="00556638" w:rsidRPr="00E80141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3A08CB" w:rsidRPr="00E801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62"/>
        <w:tblOverlap w:val="never"/>
        <w:tblW w:w="10669" w:type="dxa"/>
        <w:tblCellSpacing w:w="5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C2D69B" w:themeFill="accent3" w:themeFillTint="99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5"/>
        <w:gridCol w:w="4834"/>
        <w:gridCol w:w="1276"/>
        <w:gridCol w:w="2253"/>
        <w:gridCol w:w="1701"/>
      </w:tblGrid>
      <w:tr w:rsidR="009E5D87" w:rsidRPr="00B96FEE" w:rsidTr="009E5D87">
        <w:trPr>
          <w:trHeight w:val="40"/>
          <w:tblCellSpacing w:w="52" w:type="dxa"/>
        </w:trPr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30" w:type="dxa"/>
            <w:shd w:val="clear" w:color="auto" w:fill="FFFFFF" w:themeFill="background1"/>
            <w:vAlign w:val="center"/>
            <w:hideMark/>
          </w:tcPr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Специальность, форма обучения</w:t>
            </w:r>
          </w:p>
        </w:tc>
        <w:tc>
          <w:tcPr>
            <w:tcW w:w="1172" w:type="dxa"/>
            <w:shd w:val="clear" w:color="auto" w:fill="FFFFFF" w:themeFill="background1"/>
            <w:vAlign w:val="center"/>
            <w:hideMark/>
          </w:tcPr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приема</w:t>
            </w:r>
          </w:p>
        </w:tc>
        <w:tc>
          <w:tcPr>
            <w:tcW w:w="2149" w:type="dxa"/>
            <w:shd w:val="clear" w:color="auto" w:fill="FFFFFF" w:themeFill="background1"/>
          </w:tcPr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обучения</w:t>
            </w:r>
          </w:p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 1 год обучения (руб</w:t>
            </w:r>
            <w:r w:rsidR="00137F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45" w:type="dxa"/>
            <w:shd w:val="clear" w:color="auto" w:fill="FFFFFF" w:themeFill="background1"/>
          </w:tcPr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обучения</w:t>
            </w:r>
            <w:bookmarkStart w:id="0" w:name="_GoBack"/>
            <w:bookmarkEnd w:id="0"/>
          </w:p>
        </w:tc>
      </w:tr>
      <w:tr w:rsidR="009E5D87" w:rsidRPr="00B96FEE" w:rsidTr="00E80141">
        <w:trPr>
          <w:trHeight w:val="28"/>
          <w:tblCellSpacing w:w="52" w:type="dxa"/>
        </w:trPr>
        <w:tc>
          <w:tcPr>
            <w:tcW w:w="8812" w:type="dxa"/>
            <w:gridSpan w:val="4"/>
            <w:shd w:val="clear" w:color="auto" w:fill="8DB3E2" w:themeFill="text2" w:themeFillTint="66"/>
            <w:vAlign w:val="center"/>
            <w:hideMark/>
          </w:tcPr>
          <w:p w:rsidR="009E5D87" w:rsidRPr="00B96FEE" w:rsidRDefault="009E5D87" w:rsidP="009E5D87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ОСНОВНОГО ОБЩЕГО ОБРАЗОВАНИЯ (9 классов)</w:t>
            </w:r>
          </w:p>
        </w:tc>
        <w:tc>
          <w:tcPr>
            <w:tcW w:w="1545" w:type="dxa"/>
            <w:shd w:val="clear" w:color="auto" w:fill="8DB3E2" w:themeFill="text2" w:themeFillTint="66"/>
          </w:tcPr>
          <w:p w:rsidR="009E5D87" w:rsidRPr="00B96FEE" w:rsidRDefault="009E5D87" w:rsidP="009E5D87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D87" w:rsidRPr="00B96FEE" w:rsidTr="00E80141">
        <w:trPr>
          <w:trHeight w:val="12"/>
          <w:tblCellSpacing w:w="52" w:type="dxa"/>
        </w:trPr>
        <w:tc>
          <w:tcPr>
            <w:tcW w:w="8812" w:type="dxa"/>
            <w:gridSpan w:val="4"/>
            <w:shd w:val="clear" w:color="auto" w:fill="F2DBDB" w:themeFill="accent2" w:themeFillTint="33"/>
            <w:vAlign w:val="center"/>
            <w:hideMark/>
          </w:tcPr>
          <w:p w:rsidR="009E5D87" w:rsidRPr="00B96FEE" w:rsidRDefault="00E80141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Места, финансируемые за счет бюджетных ассигнований бюджета Иркутской области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5D87" w:rsidRPr="00B96FEE" w:rsidTr="00E80141">
        <w:trPr>
          <w:trHeight w:val="22"/>
          <w:tblCellSpacing w:w="52" w:type="dxa"/>
        </w:trPr>
        <w:tc>
          <w:tcPr>
            <w:tcW w:w="449" w:type="dxa"/>
            <w:shd w:val="clear" w:color="auto" w:fill="F2DBDB" w:themeFill="accent2" w:themeFillTint="33"/>
            <w:vAlign w:val="center"/>
            <w:hideMark/>
          </w:tcPr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  <w:shd w:val="clear" w:color="auto" w:fill="F2DBDB" w:themeFill="accent2" w:themeFillTint="33"/>
            <w:vAlign w:val="center"/>
            <w:hideMark/>
          </w:tcPr>
          <w:p w:rsidR="009E5D87" w:rsidRPr="00B96FEE" w:rsidRDefault="009E5D87" w:rsidP="009E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СЕСТРИНСКОЕ ДЕЛО (</w:t>
            </w:r>
            <w:proofErr w:type="gramStart"/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72" w:type="dxa"/>
            <w:shd w:val="clear" w:color="auto" w:fill="F2DBDB" w:themeFill="accent2" w:themeFillTint="33"/>
            <w:vAlign w:val="center"/>
            <w:hideMark/>
          </w:tcPr>
          <w:p w:rsidR="009E5D87" w:rsidRPr="00B96FEE" w:rsidRDefault="00E80141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49" w:type="dxa"/>
            <w:shd w:val="clear" w:color="auto" w:fill="F2DBDB" w:themeFill="accent2" w:themeFillTint="33"/>
          </w:tcPr>
          <w:p w:rsidR="009E5D87" w:rsidRPr="00B96FEE" w:rsidRDefault="00E80141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3г.10мес.</w:t>
            </w:r>
          </w:p>
        </w:tc>
      </w:tr>
      <w:tr w:rsidR="00137F83" w:rsidRPr="00B96FEE" w:rsidTr="00E80141">
        <w:trPr>
          <w:trHeight w:val="22"/>
          <w:tblCellSpacing w:w="52" w:type="dxa"/>
        </w:trPr>
        <w:tc>
          <w:tcPr>
            <w:tcW w:w="449" w:type="dxa"/>
            <w:shd w:val="clear" w:color="auto" w:fill="F2DBDB" w:themeFill="accent2" w:themeFillTint="33"/>
            <w:vAlign w:val="center"/>
          </w:tcPr>
          <w:p w:rsidR="00137F83" w:rsidRPr="00B96FEE" w:rsidRDefault="00137F83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0" w:type="dxa"/>
            <w:shd w:val="clear" w:color="auto" w:fill="F2DBDB" w:themeFill="accent2" w:themeFillTint="33"/>
            <w:vAlign w:val="center"/>
          </w:tcPr>
          <w:p w:rsidR="00137F83" w:rsidRPr="00B96FEE" w:rsidRDefault="00137F83" w:rsidP="009E5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лиц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72" w:type="dxa"/>
            <w:shd w:val="clear" w:color="auto" w:fill="F2DBDB" w:themeFill="accent2" w:themeFillTint="33"/>
            <w:vAlign w:val="center"/>
          </w:tcPr>
          <w:p w:rsidR="00137F83" w:rsidRPr="00B96FEE" w:rsidRDefault="00137F83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49" w:type="dxa"/>
            <w:shd w:val="clear" w:color="auto" w:fill="F2DBDB" w:themeFill="accent2" w:themeFillTint="33"/>
          </w:tcPr>
          <w:p w:rsidR="00137F83" w:rsidRPr="00B96FEE" w:rsidRDefault="00137F83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:rsidR="00137F83" w:rsidRPr="00137F83" w:rsidRDefault="00137F83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37F83" w:rsidRPr="00B96FEE" w:rsidRDefault="00137F83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3г.10мес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E5D87" w:rsidRPr="00B96FEE" w:rsidTr="00E80141">
        <w:trPr>
          <w:trHeight w:val="12"/>
          <w:tblCellSpacing w:w="52" w:type="dxa"/>
        </w:trPr>
        <w:tc>
          <w:tcPr>
            <w:tcW w:w="8812" w:type="dxa"/>
            <w:gridSpan w:val="4"/>
            <w:shd w:val="clear" w:color="auto" w:fill="FFFF00"/>
            <w:vAlign w:val="center"/>
          </w:tcPr>
          <w:p w:rsidR="009E5D87" w:rsidRPr="00B96FEE" w:rsidRDefault="00E80141" w:rsidP="00E80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Места по договорам об оказании платных образовательных услуг </w:t>
            </w:r>
          </w:p>
        </w:tc>
        <w:tc>
          <w:tcPr>
            <w:tcW w:w="1545" w:type="dxa"/>
            <w:shd w:val="clear" w:color="auto" w:fill="FFFF00"/>
          </w:tcPr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D87" w:rsidRPr="00B96FEE" w:rsidTr="00E80141">
        <w:trPr>
          <w:trHeight w:val="12"/>
          <w:tblCellSpacing w:w="52" w:type="dxa"/>
        </w:trPr>
        <w:tc>
          <w:tcPr>
            <w:tcW w:w="449" w:type="dxa"/>
            <w:shd w:val="clear" w:color="auto" w:fill="FFFF00"/>
            <w:vAlign w:val="center"/>
          </w:tcPr>
          <w:p w:rsidR="009E5D87" w:rsidRPr="00B96FEE" w:rsidRDefault="00137F83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0" w:type="dxa"/>
            <w:shd w:val="clear" w:color="auto" w:fill="FFFF00"/>
            <w:vAlign w:val="center"/>
          </w:tcPr>
          <w:p w:rsidR="009E5D87" w:rsidRPr="00B96FEE" w:rsidRDefault="009E5D87" w:rsidP="009E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СЕСТРИНСКОЕ ДЕЛО (</w:t>
            </w:r>
            <w:proofErr w:type="gramStart"/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9E5D87" w:rsidRPr="00B96FEE" w:rsidRDefault="00E80141" w:rsidP="009E5D87">
            <w:pPr>
              <w:tabs>
                <w:tab w:val="left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49" w:type="dxa"/>
            <w:shd w:val="clear" w:color="auto" w:fill="FFFF00"/>
          </w:tcPr>
          <w:p w:rsidR="009E5D87" w:rsidRPr="00B96FEE" w:rsidRDefault="00137F83" w:rsidP="00B96FEE">
            <w:pPr>
              <w:tabs>
                <w:tab w:val="left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70 000</w:t>
            </w:r>
          </w:p>
        </w:tc>
        <w:tc>
          <w:tcPr>
            <w:tcW w:w="1545" w:type="dxa"/>
            <w:shd w:val="clear" w:color="auto" w:fill="FFFF00"/>
          </w:tcPr>
          <w:p w:rsidR="009E5D87" w:rsidRPr="00B96FEE" w:rsidRDefault="009E5D87" w:rsidP="009E5D87">
            <w:pPr>
              <w:tabs>
                <w:tab w:val="left" w:pos="3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3г.10мес.</w:t>
            </w:r>
          </w:p>
        </w:tc>
      </w:tr>
      <w:tr w:rsidR="009E5D87" w:rsidRPr="00B96FEE" w:rsidTr="009E5D87">
        <w:trPr>
          <w:trHeight w:val="152"/>
          <w:tblCellSpacing w:w="52" w:type="dxa"/>
        </w:trPr>
        <w:tc>
          <w:tcPr>
            <w:tcW w:w="8812" w:type="dxa"/>
            <w:gridSpan w:val="4"/>
            <w:shd w:val="clear" w:color="auto" w:fill="8DB3E2" w:themeFill="text2" w:themeFillTint="66"/>
            <w:vAlign w:val="center"/>
            <w:hideMark/>
          </w:tcPr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НА БАЗЕ СРЕДНЕГО ОБЩЕГО ОБРАЗОВАНИЯ (11 классов)</w:t>
            </w:r>
          </w:p>
        </w:tc>
        <w:tc>
          <w:tcPr>
            <w:tcW w:w="1545" w:type="dxa"/>
            <w:shd w:val="clear" w:color="auto" w:fill="8DB3E2" w:themeFill="text2" w:themeFillTint="66"/>
          </w:tcPr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D87" w:rsidRPr="00B96FEE" w:rsidTr="009E5D87">
        <w:trPr>
          <w:trHeight w:val="292"/>
          <w:tblCellSpacing w:w="52" w:type="dxa"/>
        </w:trPr>
        <w:tc>
          <w:tcPr>
            <w:tcW w:w="8812" w:type="dxa"/>
            <w:gridSpan w:val="4"/>
            <w:shd w:val="clear" w:color="auto" w:fill="F2DBDB" w:themeFill="accent2" w:themeFillTint="33"/>
            <w:vAlign w:val="center"/>
            <w:hideMark/>
          </w:tcPr>
          <w:p w:rsidR="009E5D87" w:rsidRPr="00B96FEE" w:rsidRDefault="00E80141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Места, финансируемые за счет бюджетных ассигнований бюджета Иркутской области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E5D87" w:rsidRPr="00B96FEE" w:rsidTr="009E5D87">
        <w:trPr>
          <w:trHeight w:val="12"/>
          <w:tblCellSpacing w:w="52" w:type="dxa"/>
        </w:trPr>
        <w:tc>
          <w:tcPr>
            <w:tcW w:w="449" w:type="dxa"/>
            <w:shd w:val="clear" w:color="auto" w:fill="F2DBDB" w:themeFill="accent2" w:themeFillTint="33"/>
            <w:vAlign w:val="center"/>
            <w:hideMark/>
          </w:tcPr>
          <w:p w:rsidR="009E5D87" w:rsidRPr="00B96FEE" w:rsidRDefault="00137F83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0" w:type="dxa"/>
            <w:shd w:val="clear" w:color="auto" w:fill="F2DBDB" w:themeFill="accent2" w:themeFillTint="33"/>
            <w:vAlign w:val="center"/>
            <w:hideMark/>
          </w:tcPr>
          <w:p w:rsidR="009E5D87" w:rsidRPr="00B96FEE" w:rsidRDefault="009E5D87" w:rsidP="009E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ЛЕЧЕБНОЕ ДЕЛО (</w:t>
            </w:r>
            <w:proofErr w:type="gramStart"/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2" w:type="dxa"/>
            <w:shd w:val="clear" w:color="auto" w:fill="F2DBDB" w:themeFill="accent2" w:themeFillTint="33"/>
            <w:vAlign w:val="center"/>
            <w:hideMark/>
          </w:tcPr>
          <w:p w:rsidR="009E5D87" w:rsidRPr="00B96FEE" w:rsidRDefault="00137F83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49" w:type="dxa"/>
            <w:shd w:val="clear" w:color="auto" w:fill="F2DBDB" w:themeFill="accent2" w:themeFillTint="33"/>
          </w:tcPr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3г.10мес.</w:t>
            </w:r>
          </w:p>
        </w:tc>
      </w:tr>
      <w:tr w:rsidR="009E5D87" w:rsidRPr="00B96FEE" w:rsidTr="009E5D87">
        <w:trPr>
          <w:trHeight w:val="12"/>
          <w:tblCellSpacing w:w="52" w:type="dxa"/>
        </w:trPr>
        <w:tc>
          <w:tcPr>
            <w:tcW w:w="449" w:type="dxa"/>
            <w:shd w:val="clear" w:color="auto" w:fill="F2DBDB" w:themeFill="accent2" w:themeFillTint="33"/>
            <w:vAlign w:val="center"/>
            <w:hideMark/>
          </w:tcPr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0" w:type="dxa"/>
            <w:shd w:val="clear" w:color="auto" w:fill="F2DBDB" w:themeFill="accent2" w:themeFillTint="33"/>
            <w:vAlign w:val="center"/>
            <w:hideMark/>
          </w:tcPr>
          <w:p w:rsidR="009E5D87" w:rsidRPr="00B96FEE" w:rsidRDefault="009E5D87" w:rsidP="009E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СЕСТРИНСКОЕ ДЕЛО (</w:t>
            </w:r>
            <w:proofErr w:type="gramStart"/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2" w:type="dxa"/>
            <w:shd w:val="clear" w:color="auto" w:fill="F2DBDB" w:themeFill="accent2" w:themeFillTint="33"/>
            <w:vAlign w:val="center"/>
            <w:hideMark/>
          </w:tcPr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49" w:type="dxa"/>
            <w:shd w:val="clear" w:color="auto" w:fill="F2DBDB" w:themeFill="accent2" w:themeFillTint="33"/>
          </w:tcPr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2г.10 мес.</w:t>
            </w:r>
          </w:p>
        </w:tc>
      </w:tr>
      <w:tr w:rsidR="009E5D87" w:rsidRPr="00B96FEE" w:rsidTr="009E5D87">
        <w:trPr>
          <w:trHeight w:val="12"/>
          <w:tblCellSpacing w:w="52" w:type="dxa"/>
        </w:trPr>
        <w:tc>
          <w:tcPr>
            <w:tcW w:w="449" w:type="dxa"/>
            <w:shd w:val="clear" w:color="auto" w:fill="F2DBDB" w:themeFill="accent2" w:themeFillTint="33"/>
            <w:vAlign w:val="center"/>
            <w:hideMark/>
          </w:tcPr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0" w:type="dxa"/>
            <w:shd w:val="clear" w:color="auto" w:fill="F2DBDB" w:themeFill="accent2" w:themeFillTint="33"/>
            <w:vAlign w:val="center"/>
          </w:tcPr>
          <w:p w:rsidR="009E5D87" w:rsidRPr="00B96FEE" w:rsidRDefault="009E5D87" w:rsidP="009E5D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СЕСТРИНСКОЕ ДЕЛО </w:t>
            </w:r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(очно-заочная)</w:t>
            </w:r>
          </w:p>
        </w:tc>
        <w:tc>
          <w:tcPr>
            <w:tcW w:w="1172" w:type="dxa"/>
            <w:shd w:val="clear" w:color="auto" w:fill="F2DBDB" w:themeFill="accent2" w:themeFillTint="33"/>
            <w:vAlign w:val="center"/>
          </w:tcPr>
          <w:p w:rsidR="009E5D87" w:rsidRDefault="00137F83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B96FEE" w:rsidRPr="00B96FEE" w:rsidRDefault="00B96FEE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F2DBDB" w:themeFill="accent2" w:themeFillTint="33"/>
          </w:tcPr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45" w:type="dxa"/>
            <w:shd w:val="clear" w:color="auto" w:fill="F2DBDB" w:themeFill="accent2" w:themeFillTint="33"/>
          </w:tcPr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3г.10мес.</w:t>
            </w:r>
          </w:p>
        </w:tc>
      </w:tr>
      <w:tr w:rsidR="009E5D87" w:rsidRPr="00B96FEE" w:rsidTr="009E5D87">
        <w:trPr>
          <w:trHeight w:val="22"/>
          <w:tblCellSpacing w:w="52" w:type="dxa"/>
        </w:trPr>
        <w:tc>
          <w:tcPr>
            <w:tcW w:w="8812" w:type="dxa"/>
            <w:gridSpan w:val="4"/>
            <w:shd w:val="clear" w:color="auto" w:fill="FFFF00"/>
            <w:vAlign w:val="center"/>
            <w:hideMark/>
          </w:tcPr>
          <w:p w:rsidR="009E5D87" w:rsidRPr="00B96FEE" w:rsidRDefault="00E80141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Места по договорам об оказании платных образовательных услуг </w:t>
            </w:r>
          </w:p>
        </w:tc>
        <w:tc>
          <w:tcPr>
            <w:tcW w:w="1545" w:type="dxa"/>
            <w:shd w:val="clear" w:color="auto" w:fill="FFFF00"/>
          </w:tcPr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E5D87" w:rsidRPr="00B96FEE" w:rsidTr="009E5D87">
        <w:trPr>
          <w:trHeight w:val="29"/>
          <w:tblCellSpacing w:w="52" w:type="dxa"/>
        </w:trPr>
        <w:tc>
          <w:tcPr>
            <w:tcW w:w="449" w:type="dxa"/>
            <w:shd w:val="clear" w:color="auto" w:fill="FFFF00"/>
            <w:vAlign w:val="center"/>
          </w:tcPr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0" w:type="dxa"/>
            <w:shd w:val="clear" w:color="auto" w:fill="FFFF00"/>
            <w:vAlign w:val="center"/>
          </w:tcPr>
          <w:p w:rsidR="009E5D87" w:rsidRPr="00B96FEE" w:rsidRDefault="009E5D87" w:rsidP="009E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ЛЕЧЕБНОЕ ДЕЛО (</w:t>
            </w:r>
            <w:proofErr w:type="gramStart"/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49" w:type="dxa"/>
            <w:shd w:val="clear" w:color="auto" w:fill="FFFF00"/>
          </w:tcPr>
          <w:p w:rsidR="009E5D87" w:rsidRPr="00B96FEE" w:rsidRDefault="00137F83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72 000</w:t>
            </w:r>
          </w:p>
        </w:tc>
        <w:tc>
          <w:tcPr>
            <w:tcW w:w="1545" w:type="dxa"/>
            <w:shd w:val="clear" w:color="auto" w:fill="FFFF00"/>
          </w:tcPr>
          <w:p w:rsidR="009E5D87" w:rsidRPr="00B96FEE" w:rsidRDefault="009E5D87" w:rsidP="009E5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3г.10мес.</w:t>
            </w:r>
          </w:p>
        </w:tc>
      </w:tr>
      <w:tr w:rsidR="00B96FEE" w:rsidRPr="00B96FEE" w:rsidTr="009E5D87">
        <w:trPr>
          <w:trHeight w:val="29"/>
          <w:tblCellSpacing w:w="52" w:type="dxa"/>
        </w:trPr>
        <w:tc>
          <w:tcPr>
            <w:tcW w:w="449" w:type="dxa"/>
            <w:shd w:val="clear" w:color="auto" w:fill="FFFF00"/>
            <w:vAlign w:val="center"/>
          </w:tcPr>
          <w:p w:rsidR="00B96FEE" w:rsidRPr="00B96FEE" w:rsidRDefault="00B96FEE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0" w:type="dxa"/>
            <w:shd w:val="clear" w:color="auto" w:fill="FFFF00"/>
            <w:vAlign w:val="center"/>
          </w:tcPr>
          <w:p w:rsidR="00B96FEE" w:rsidRPr="00B96FEE" w:rsidRDefault="00B96FEE" w:rsidP="00B96F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ФАРМАЦИЯ </w:t>
            </w: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(очная)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B96FEE" w:rsidRPr="00B96FEE" w:rsidRDefault="00B96FEE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49" w:type="dxa"/>
            <w:shd w:val="clear" w:color="auto" w:fill="FFFF00"/>
          </w:tcPr>
          <w:p w:rsidR="00B96FEE" w:rsidRPr="00B96FEE" w:rsidRDefault="00137F83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70 000</w:t>
            </w:r>
          </w:p>
        </w:tc>
        <w:tc>
          <w:tcPr>
            <w:tcW w:w="1545" w:type="dxa"/>
            <w:shd w:val="clear" w:color="auto" w:fill="FFFF00"/>
          </w:tcPr>
          <w:p w:rsidR="00B96FEE" w:rsidRPr="00B96FEE" w:rsidRDefault="00137F83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6FEE"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г.10мес</w:t>
            </w:r>
            <w:proofErr w:type="spellEnd"/>
            <w:r w:rsidR="00B96FEE"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96FEE" w:rsidRPr="00B96FEE" w:rsidTr="009E5D87">
        <w:trPr>
          <w:trHeight w:val="29"/>
          <w:tblCellSpacing w:w="52" w:type="dxa"/>
        </w:trPr>
        <w:tc>
          <w:tcPr>
            <w:tcW w:w="449" w:type="dxa"/>
            <w:shd w:val="clear" w:color="auto" w:fill="FFFF00"/>
            <w:vAlign w:val="center"/>
          </w:tcPr>
          <w:p w:rsidR="00B96FEE" w:rsidRPr="00B96FEE" w:rsidRDefault="00B96FEE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0" w:type="dxa"/>
            <w:shd w:val="clear" w:color="auto" w:fill="FFFF00"/>
            <w:vAlign w:val="center"/>
          </w:tcPr>
          <w:p w:rsidR="00B96FEE" w:rsidRPr="00B96FEE" w:rsidRDefault="00B96FEE" w:rsidP="00B96F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ФАРМАЦИЯ </w:t>
            </w: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(очно-заочная)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B96FEE" w:rsidRPr="00B96FEE" w:rsidRDefault="00B96FEE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49" w:type="dxa"/>
            <w:shd w:val="clear" w:color="auto" w:fill="FFFF00"/>
          </w:tcPr>
          <w:p w:rsidR="00B96FEE" w:rsidRPr="00B96FEE" w:rsidRDefault="00137F83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57 000</w:t>
            </w:r>
          </w:p>
        </w:tc>
        <w:tc>
          <w:tcPr>
            <w:tcW w:w="1545" w:type="dxa"/>
            <w:shd w:val="clear" w:color="auto" w:fill="FFFF00"/>
          </w:tcPr>
          <w:p w:rsidR="00B96FEE" w:rsidRPr="00B96FEE" w:rsidRDefault="00137F83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6FEE"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г.10мес</w:t>
            </w:r>
            <w:proofErr w:type="spellEnd"/>
            <w:r w:rsidR="00B96FEE"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96FEE" w:rsidRPr="00B96FEE" w:rsidTr="009E5D87">
        <w:trPr>
          <w:trHeight w:val="180"/>
          <w:tblCellSpacing w:w="52" w:type="dxa"/>
        </w:trPr>
        <w:tc>
          <w:tcPr>
            <w:tcW w:w="449" w:type="dxa"/>
            <w:shd w:val="clear" w:color="auto" w:fill="FFFF00"/>
            <w:vAlign w:val="center"/>
          </w:tcPr>
          <w:p w:rsidR="00B96FEE" w:rsidRPr="00B96FEE" w:rsidRDefault="00B96FEE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0" w:type="dxa"/>
            <w:shd w:val="clear" w:color="auto" w:fill="FFFF00"/>
            <w:vAlign w:val="center"/>
          </w:tcPr>
          <w:p w:rsidR="00B96FEE" w:rsidRPr="00B96FEE" w:rsidRDefault="00B96FEE" w:rsidP="00B96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СЕСТРИНСКОЕ ДЕЛО (</w:t>
            </w:r>
            <w:proofErr w:type="gramStart"/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B96FEE" w:rsidRPr="00B96FEE" w:rsidRDefault="00B96FEE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49" w:type="dxa"/>
            <w:shd w:val="clear" w:color="auto" w:fill="FFFF00"/>
          </w:tcPr>
          <w:p w:rsidR="00B96FEE" w:rsidRPr="00B96FEE" w:rsidRDefault="00137F83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70 000</w:t>
            </w:r>
          </w:p>
        </w:tc>
        <w:tc>
          <w:tcPr>
            <w:tcW w:w="1545" w:type="dxa"/>
            <w:shd w:val="clear" w:color="auto" w:fill="FFFF00"/>
          </w:tcPr>
          <w:p w:rsidR="00B96FEE" w:rsidRPr="00B96FEE" w:rsidRDefault="00B96FEE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2г.10мес.</w:t>
            </w:r>
          </w:p>
        </w:tc>
      </w:tr>
      <w:tr w:rsidR="00B96FEE" w:rsidRPr="00B96FEE" w:rsidTr="009E5D87">
        <w:trPr>
          <w:trHeight w:val="260"/>
          <w:tblCellSpacing w:w="52" w:type="dxa"/>
        </w:trPr>
        <w:tc>
          <w:tcPr>
            <w:tcW w:w="449" w:type="dxa"/>
            <w:shd w:val="clear" w:color="auto" w:fill="FFFF00"/>
            <w:vAlign w:val="center"/>
          </w:tcPr>
          <w:p w:rsidR="00B96FEE" w:rsidRPr="00B96FEE" w:rsidRDefault="00B96FEE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0" w:type="dxa"/>
            <w:shd w:val="clear" w:color="auto" w:fill="FFFF00"/>
            <w:vAlign w:val="center"/>
          </w:tcPr>
          <w:p w:rsidR="00B96FEE" w:rsidRPr="00B96FEE" w:rsidRDefault="00B96FEE" w:rsidP="00B96F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СЕСТРИНСКОЕ ДЕЛО </w:t>
            </w: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(очно-заочная)</w:t>
            </w:r>
          </w:p>
        </w:tc>
        <w:tc>
          <w:tcPr>
            <w:tcW w:w="1172" w:type="dxa"/>
            <w:shd w:val="clear" w:color="auto" w:fill="FFFF00"/>
            <w:vAlign w:val="center"/>
          </w:tcPr>
          <w:p w:rsidR="00B96FEE" w:rsidRPr="00B96FEE" w:rsidRDefault="00B96FEE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49" w:type="dxa"/>
            <w:shd w:val="clear" w:color="auto" w:fill="FFFF00"/>
          </w:tcPr>
          <w:p w:rsidR="00B96FEE" w:rsidRPr="00B96FEE" w:rsidRDefault="00137F83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57 000</w:t>
            </w:r>
          </w:p>
        </w:tc>
        <w:tc>
          <w:tcPr>
            <w:tcW w:w="1545" w:type="dxa"/>
            <w:shd w:val="clear" w:color="auto" w:fill="FFFF00"/>
          </w:tcPr>
          <w:p w:rsidR="00B96FEE" w:rsidRPr="00B96FEE" w:rsidRDefault="00B96FEE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3г.10мес</w:t>
            </w:r>
            <w:proofErr w:type="spellEnd"/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96FEE" w:rsidRPr="00B96FEE" w:rsidTr="009E5D87">
        <w:trPr>
          <w:trHeight w:val="29"/>
          <w:tblCellSpacing w:w="52" w:type="dxa"/>
        </w:trPr>
        <w:tc>
          <w:tcPr>
            <w:tcW w:w="449" w:type="dxa"/>
            <w:shd w:val="clear" w:color="auto" w:fill="D6E3BC" w:themeFill="accent3" w:themeFillTint="66"/>
            <w:vAlign w:val="center"/>
          </w:tcPr>
          <w:p w:rsidR="00B96FEE" w:rsidRPr="00B96FEE" w:rsidRDefault="00B96FEE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shd w:val="clear" w:color="auto" w:fill="D6E3BC" w:themeFill="accent3" w:themeFillTint="66"/>
            <w:vAlign w:val="center"/>
          </w:tcPr>
          <w:p w:rsidR="00B96FEE" w:rsidRPr="00B96FEE" w:rsidRDefault="00B96FEE" w:rsidP="00B96F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72" w:type="dxa"/>
            <w:shd w:val="clear" w:color="auto" w:fill="D6E3BC" w:themeFill="accent3" w:themeFillTint="66"/>
            <w:vAlign w:val="center"/>
          </w:tcPr>
          <w:p w:rsidR="00B96FEE" w:rsidRPr="00B96FEE" w:rsidRDefault="00137F83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96FEE"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49" w:type="dxa"/>
            <w:shd w:val="clear" w:color="auto" w:fill="D6E3BC" w:themeFill="accent3" w:themeFillTint="66"/>
          </w:tcPr>
          <w:p w:rsidR="00B96FEE" w:rsidRPr="00B96FEE" w:rsidRDefault="00B96FEE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6E3BC" w:themeFill="accent3" w:themeFillTint="66"/>
          </w:tcPr>
          <w:p w:rsidR="00B96FEE" w:rsidRPr="00B96FEE" w:rsidRDefault="00B96FEE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FEE" w:rsidRPr="00B96FEE" w:rsidTr="009E5D87">
        <w:trPr>
          <w:trHeight w:val="29"/>
          <w:tblCellSpacing w:w="52" w:type="dxa"/>
        </w:trPr>
        <w:tc>
          <w:tcPr>
            <w:tcW w:w="449" w:type="dxa"/>
            <w:shd w:val="clear" w:color="auto" w:fill="D6E3BC" w:themeFill="accent3" w:themeFillTint="66"/>
            <w:vAlign w:val="center"/>
          </w:tcPr>
          <w:p w:rsidR="00B96FEE" w:rsidRPr="00B96FEE" w:rsidRDefault="00B96FEE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shd w:val="clear" w:color="auto" w:fill="D6E3BC" w:themeFill="accent3" w:themeFillTint="66"/>
            <w:vAlign w:val="center"/>
          </w:tcPr>
          <w:p w:rsidR="00B96FEE" w:rsidRPr="00B96FEE" w:rsidRDefault="00B96FEE" w:rsidP="00B96F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Места, финансируемые за счет бюджетных ассигнований бюджета Иркутской области</w:t>
            </w:r>
          </w:p>
        </w:tc>
        <w:tc>
          <w:tcPr>
            <w:tcW w:w="1172" w:type="dxa"/>
            <w:shd w:val="clear" w:color="auto" w:fill="D6E3BC" w:themeFill="accent3" w:themeFillTint="66"/>
            <w:vAlign w:val="center"/>
          </w:tcPr>
          <w:p w:rsidR="00B96FEE" w:rsidRPr="00B96FEE" w:rsidRDefault="00137F83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96FEE"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9" w:type="dxa"/>
            <w:shd w:val="clear" w:color="auto" w:fill="D6E3BC" w:themeFill="accent3" w:themeFillTint="66"/>
          </w:tcPr>
          <w:p w:rsidR="00B96FEE" w:rsidRPr="00B96FEE" w:rsidRDefault="00B96FEE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6E3BC" w:themeFill="accent3" w:themeFillTint="66"/>
          </w:tcPr>
          <w:p w:rsidR="00B96FEE" w:rsidRPr="00B96FEE" w:rsidRDefault="00B96FEE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FEE" w:rsidRPr="00B96FEE" w:rsidTr="009E5D87">
        <w:trPr>
          <w:trHeight w:val="29"/>
          <w:tblCellSpacing w:w="52" w:type="dxa"/>
        </w:trPr>
        <w:tc>
          <w:tcPr>
            <w:tcW w:w="449" w:type="dxa"/>
            <w:shd w:val="clear" w:color="auto" w:fill="D6E3BC" w:themeFill="accent3" w:themeFillTint="66"/>
            <w:vAlign w:val="center"/>
          </w:tcPr>
          <w:p w:rsidR="00B96FEE" w:rsidRPr="00B96FEE" w:rsidRDefault="00B96FEE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shd w:val="clear" w:color="auto" w:fill="D6E3BC" w:themeFill="accent3" w:themeFillTint="66"/>
            <w:vAlign w:val="center"/>
          </w:tcPr>
          <w:p w:rsidR="00B96FEE" w:rsidRPr="00B96FEE" w:rsidRDefault="00B96FEE" w:rsidP="00B96F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Места по договорам об оказании платных образовательных услуг </w:t>
            </w:r>
          </w:p>
        </w:tc>
        <w:tc>
          <w:tcPr>
            <w:tcW w:w="1172" w:type="dxa"/>
            <w:shd w:val="clear" w:color="auto" w:fill="D6E3BC" w:themeFill="accent3" w:themeFillTint="66"/>
            <w:vAlign w:val="center"/>
          </w:tcPr>
          <w:p w:rsidR="00B96FEE" w:rsidRPr="00B96FEE" w:rsidRDefault="00B96FEE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EE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2149" w:type="dxa"/>
            <w:shd w:val="clear" w:color="auto" w:fill="D6E3BC" w:themeFill="accent3" w:themeFillTint="66"/>
          </w:tcPr>
          <w:p w:rsidR="00B96FEE" w:rsidRPr="00B96FEE" w:rsidRDefault="00B96FEE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6E3BC" w:themeFill="accent3" w:themeFillTint="66"/>
          </w:tcPr>
          <w:p w:rsidR="00B96FEE" w:rsidRPr="00B96FEE" w:rsidRDefault="00B96FEE" w:rsidP="00B9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46FD" w:rsidRPr="009E5D87" w:rsidRDefault="004246FD" w:rsidP="009E5D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4246FD" w:rsidRPr="009E5D87" w:rsidSect="00E80141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CB"/>
    <w:rsid w:val="00106D9A"/>
    <w:rsid w:val="0011701F"/>
    <w:rsid w:val="00137F83"/>
    <w:rsid w:val="001D239A"/>
    <w:rsid w:val="001E503E"/>
    <w:rsid w:val="002542B3"/>
    <w:rsid w:val="002613AE"/>
    <w:rsid w:val="00320257"/>
    <w:rsid w:val="003A08CB"/>
    <w:rsid w:val="003B17FF"/>
    <w:rsid w:val="003D57D6"/>
    <w:rsid w:val="004042DC"/>
    <w:rsid w:val="004246FD"/>
    <w:rsid w:val="00454073"/>
    <w:rsid w:val="00460882"/>
    <w:rsid w:val="004626C1"/>
    <w:rsid w:val="00506EBA"/>
    <w:rsid w:val="00556638"/>
    <w:rsid w:val="0067148F"/>
    <w:rsid w:val="00697B15"/>
    <w:rsid w:val="006B5C64"/>
    <w:rsid w:val="007A1228"/>
    <w:rsid w:val="007B6B4D"/>
    <w:rsid w:val="007C42F9"/>
    <w:rsid w:val="00905F1D"/>
    <w:rsid w:val="009C05B0"/>
    <w:rsid w:val="009E1095"/>
    <w:rsid w:val="009E5D87"/>
    <w:rsid w:val="00A16F6F"/>
    <w:rsid w:val="00AD505F"/>
    <w:rsid w:val="00B20DF0"/>
    <w:rsid w:val="00B4056B"/>
    <w:rsid w:val="00B96FEE"/>
    <w:rsid w:val="00BB04FC"/>
    <w:rsid w:val="00BC665A"/>
    <w:rsid w:val="00CA5556"/>
    <w:rsid w:val="00DE6840"/>
    <w:rsid w:val="00E142FF"/>
    <w:rsid w:val="00E64D9A"/>
    <w:rsid w:val="00E80141"/>
    <w:rsid w:val="00E91A32"/>
    <w:rsid w:val="00EB53FC"/>
    <w:rsid w:val="00F3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МЕТОДИСТ</cp:lastModifiedBy>
  <cp:revision>14</cp:revision>
  <cp:lastPrinted>2022-05-30T08:43:00Z</cp:lastPrinted>
  <dcterms:created xsi:type="dcterms:W3CDTF">2019-05-27T08:27:00Z</dcterms:created>
  <dcterms:modified xsi:type="dcterms:W3CDTF">2022-05-30T08:44:00Z</dcterms:modified>
</cp:coreProperties>
</file>