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43" w:rsidRPr="005C24B6" w:rsidRDefault="00E40172" w:rsidP="00296A43">
      <w:pPr>
        <w:tabs>
          <w:tab w:val="left" w:pos="9356"/>
        </w:tabs>
        <w:spacing w:before="63"/>
        <w:ind w:left="212"/>
        <w:rPr>
          <w:b/>
          <w:sz w:val="28"/>
          <w:szCs w:val="28"/>
          <w:u w:val="single"/>
        </w:rPr>
      </w:pPr>
      <w:r w:rsidRPr="005C24B6">
        <w:rPr>
          <w:b/>
          <w:sz w:val="28"/>
          <w:szCs w:val="28"/>
          <w:u w:val="single"/>
        </w:rPr>
        <w:t xml:space="preserve">Итоговый </w:t>
      </w:r>
      <w:r w:rsidR="00F80F7B" w:rsidRPr="005C24B6">
        <w:rPr>
          <w:b/>
          <w:sz w:val="28"/>
          <w:szCs w:val="28"/>
          <w:u w:val="single"/>
        </w:rPr>
        <w:t>т</w:t>
      </w:r>
      <w:r w:rsidR="00296A43" w:rsidRPr="005C24B6">
        <w:rPr>
          <w:b/>
          <w:sz w:val="28"/>
          <w:szCs w:val="28"/>
          <w:u w:val="single"/>
        </w:rPr>
        <w:t xml:space="preserve">ест по теме: Иммунопрофилактика инфекционных заболеваний </w:t>
      </w:r>
    </w:p>
    <w:p w:rsidR="00296A43" w:rsidRPr="00296A43" w:rsidRDefault="00296A43" w:rsidP="00296A43">
      <w:pPr>
        <w:pStyle w:val="a3"/>
        <w:tabs>
          <w:tab w:val="left" w:pos="9356"/>
        </w:tabs>
        <w:rPr>
          <w:b/>
          <w:sz w:val="24"/>
          <w:szCs w:val="24"/>
        </w:rPr>
      </w:pP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415"/>
          <w:tab w:val="left" w:pos="9356"/>
        </w:tabs>
        <w:spacing w:line="228" w:lineRule="exact"/>
        <w:rPr>
          <w:sz w:val="24"/>
          <w:szCs w:val="24"/>
        </w:rPr>
      </w:pPr>
      <w:r w:rsidRPr="00296A43">
        <w:rPr>
          <w:sz w:val="24"/>
          <w:szCs w:val="24"/>
        </w:rPr>
        <w:t>Живым вакцинам</w:t>
      </w:r>
      <w:r w:rsidRPr="00296A43">
        <w:rPr>
          <w:spacing w:val="1"/>
          <w:sz w:val="24"/>
          <w:szCs w:val="24"/>
        </w:rPr>
        <w:t xml:space="preserve"> </w:t>
      </w:r>
      <w:proofErr w:type="gramStart"/>
      <w:r w:rsidRPr="00296A43">
        <w:rPr>
          <w:sz w:val="24"/>
          <w:szCs w:val="24"/>
        </w:rPr>
        <w:t>присущи</w:t>
      </w:r>
      <w:proofErr w:type="gramEnd"/>
      <w:r w:rsidRPr="00296A43">
        <w:rPr>
          <w:sz w:val="24"/>
          <w:szCs w:val="24"/>
        </w:rPr>
        <w:t>:</w:t>
      </w:r>
    </w:p>
    <w:p w:rsidR="00296A43" w:rsidRDefault="00296A43" w:rsidP="00296A43">
      <w:pPr>
        <w:pStyle w:val="a3"/>
        <w:tabs>
          <w:tab w:val="left" w:pos="9356"/>
        </w:tabs>
        <w:spacing w:line="237" w:lineRule="auto"/>
        <w:ind w:right="-158"/>
        <w:rPr>
          <w:sz w:val="24"/>
          <w:szCs w:val="24"/>
        </w:rPr>
      </w:pPr>
      <w:r w:rsidRPr="00296A43">
        <w:rPr>
          <w:sz w:val="24"/>
          <w:szCs w:val="24"/>
        </w:rPr>
        <w:t xml:space="preserve">а. </w:t>
      </w:r>
      <w:r>
        <w:rPr>
          <w:sz w:val="24"/>
          <w:szCs w:val="24"/>
        </w:rPr>
        <w:t xml:space="preserve"> </w:t>
      </w:r>
      <w:r w:rsidRPr="00296A43">
        <w:rPr>
          <w:sz w:val="24"/>
          <w:szCs w:val="24"/>
        </w:rPr>
        <w:t xml:space="preserve">вирулентность; </w:t>
      </w:r>
    </w:p>
    <w:p w:rsidR="00296A43" w:rsidRPr="00296A43" w:rsidRDefault="00296A43" w:rsidP="00296A43">
      <w:pPr>
        <w:pStyle w:val="a3"/>
        <w:tabs>
          <w:tab w:val="left" w:pos="9356"/>
        </w:tabs>
        <w:spacing w:line="237" w:lineRule="auto"/>
        <w:ind w:right="-158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</w:t>
      </w:r>
      <w:proofErr w:type="spellStart"/>
      <w:r w:rsidRPr="00296A43">
        <w:rPr>
          <w:sz w:val="24"/>
          <w:szCs w:val="24"/>
        </w:rPr>
        <w:t>антигенность</w:t>
      </w:r>
      <w:proofErr w:type="spellEnd"/>
      <w:r w:rsidRPr="00296A43">
        <w:rPr>
          <w:sz w:val="24"/>
          <w:szCs w:val="24"/>
        </w:rPr>
        <w:t>;</w:t>
      </w:r>
    </w:p>
    <w:p w:rsidR="00296A43" w:rsidRPr="00296A43" w:rsidRDefault="00296A43" w:rsidP="00296A43">
      <w:pPr>
        <w:pStyle w:val="a3"/>
        <w:tabs>
          <w:tab w:val="left" w:pos="9356"/>
        </w:tabs>
        <w:spacing w:before="1"/>
        <w:rPr>
          <w:sz w:val="24"/>
          <w:szCs w:val="24"/>
        </w:rPr>
      </w:pPr>
      <w:r w:rsidRPr="00296A43">
        <w:rPr>
          <w:sz w:val="24"/>
          <w:szCs w:val="24"/>
        </w:rPr>
        <w:t>в. иммуногенность;</w:t>
      </w:r>
    </w:p>
    <w:p w:rsidR="00296A43" w:rsidRPr="00296A43" w:rsidRDefault="00296A43" w:rsidP="00296A43">
      <w:pPr>
        <w:pStyle w:val="a3"/>
        <w:tabs>
          <w:tab w:val="left" w:pos="9356"/>
        </w:tabs>
        <w:spacing w:before="1"/>
        <w:rPr>
          <w:sz w:val="24"/>
          <w:szCs w:val="24"/>
        </w:rPr>
      </w:pPr>
      <w:r w:rsidRPr="00296A43">
        <w:rPr>
          <w:sz w:val="24"/>
          <w:szCs w:val="24"/>
        </w:rPr>
        <w:t>г</w:t>
      </w:r>
      <w:proofErr w:type="gramStart"/>
      <w:r w:rsidRPr="00296A43">
        <w:rPr>
          <w:sz w:val="24"/>
          <w:szCs w:val="24"/>
        </w:rPr>
        <w:t>.с</w:t>
      </w:r>
      <w:proofErr w:type="gramEnd"/>
      <w:r w:rsidRPr="00296A43">
        <w:rPr>
          <w:sz w:val="24"/>
          <w:szCs w:val="24"/>
        </w:rPr>
        <w:t>пособность размножаться в месте введения.</w:t>
      </w:r>
    </w:p>
    <w:p w:rsidR="00296A43" w:rsidRPr="00296A43" w:rsidRDefault="00296A43" w:rsidP="00F80F7B">
      <w:pPr>
        <w:pStyle w:val="Heading1"/>
        <w:numPr>
          <w:ilvl w:val="0"/>
          <w:numId w:val="1"/>
        </w:numPr>
        <w:tabs>
          <w:tab w:val="left" w:pos="851"/>
          <w:tab w:val="left" w:pos="9356"/>
        </w:tabs>
        <w:spacing w:before="5" w:line="228" w:lineRule="exact"/>
        <w:ind w:left="364" w:firstLine="203"/>
        <w:rPr>
          <w:sz w:val="24"/>
          <w:szCs w:val="24"/>
        </w:rPr>
      </w:pPr>
      <w:r w:rsidRPr="00296A43">
        <w:rPr>
          <w:sz w:val="24"/>
          <w:szCs w:val="24"/>
        </w:rPr>
        <w:t>Температурный режим хранения вакцин:</w:t>
      </w:r>
    </w:p>
    <w:p w:rsidR="00296A43" w:rsidRDefault="00296A43" w:rsidP="00296A43">
      <w:pPr>
        <w:pStyle w:val="a3"/>
        <w:tabs>
          <w:tab w:val="left" w:pos="9356"/>
        </w:tabs>
        <w:ind w:right="-16"/>
        <w:jc w:val="both"/>
        <w:rPr>
          <w:sz w:val="24"/>
          <w:szCs w:val="24"/>
        </w:rPr>
      </w:pPr>
      <w:r w:rsidRPr="00296A43">
        <w:rPr>
          <w:sz w:val="24"/>
          <w:szCs w:val="24"/>
        </w:rPr>
        <w:t>а.2</w:t>
      </w:r>
      <w:proofErr w:type="gramStart"/>
      <w:r w:rsidRPr="00296A43">
        <w:rPr>
          <w:sz w:val="24"/>
          <w:szCs w:val="24"/>
        </w:rPr>
        <w:t>˚С</w:t>
      </w:r>
      <w:proofErr w:type="gramEnd"/>
      <w:r w:rsidRPr="00296A43">
        <w:rPr>
          <w:sz w:val="24"/>
          <w:szCs w:val="24"/>
        </w:rPr>
        <w:t xml:space="preserve"> - +8˚С; </w:t>
      </w:r>
    </w:p>
    <w:p w:rsidR="00296A43" w:rsidRDefault="00296A43" w:rsidP="00296A43">
      <w:pPr>
        <w:pStyle w:val="a3"/>
        <w:tabs>
          <w:tab w:val="left" w:pos="9356"/>
        </w:tabs>
        <w:ind w:right="-16"/>
        <w:jc w:val="both"/>
        <w:rPr>
          <w:sz w:val="24"/>
          <w:szCs w:val="24"/>
        </w:rPr>
      </w:pPr>
      <w:r w:rsidRPr="00296A43">
        <w:rPr>
          <w:sz w:val="24"/>
          <w:szCs w:val="24"/>
        </w:rPr>
        <w:t>б.0</w:t>
      </w:r>
      <w:proofErr w:type="gramStart"/>
      <w:r w:rsidRPr="00296A43">
        <w:rPr>
          <w:sz w:val="24"/>
          <w:szCs w:val="24"/>
        </w:rPr>
        <w:t>˚С</w:t>
      </w:r>
      <w:proofErr w:type="gramEnd"/>
      <w:r w:rsidRPr="00296A43">
        <w:rPr>
          <w:sz w:val="24"/>
          <w:szCs w:val="24"/>
        </w:rPr>
        <w:t xml:space="preserve"> - +8˚С; </w:t>
      </w:r>
    </w:p>
    <w:p w:rsidR="00296A43" w:rsidRDefault="00296A43" w:rsidP="00296A43">
      <w:pPr>
        <w:pStyle w:val="a3"/>
        <w:tabs>
          <w:tab w:val="left" w:pos="9356"/>
        </w:tabs>
        <w:ind w:right="-16"/>
        <w:jc w:val="both"/>
        <w:rPr>
          <w:sz w:val="24"/>
          <w:szCs w:val="24"/>
        </w:rPr>
      </w:pPr>
      <w:r w:rsidRPr="00296A43">
        <w:rPr>
          <w:sz w:val="24"/>
          <w:szCs w:val="24"/>
        </w:rPr>
        <w:t>в. 2</w:t>
      </w:r>
      <w:proofErr w:type="gramStart"/>
      <w:r w:rsidRPr="00296A43">
        <w:rPr>
          <w:sz w:val="24"/>
          <w:szCs w:val="24"/>
        </w:rPr>
        <w:t>˚С</w:t>
      </w:r>
      <w:proofErr w:type="gramEnd"/>
      <w:r w:rsidRPr="00296A43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Pr="00296A43">
        <w:rPr>
          <w:sz w:val="24"/>
          <w:szCs w:val="24"/>
        </w:rPr>
        <w:t xml:space="preserve">+6˚С; </w:t>
      </w:r>
    </w:p>
    <w:p w:rsidR="00296A43" w:rsidRPr="00296A43" w:rsidRDefault="00296A43" w:rsidP="00296A43">
      <w:pPr>
        <w:pStyle w:val="a3"/>
        <w:tabs>
          <w:tab w:val="left" w:pos="9356"/>
        </w:tabs>
        <w:ind w:right="-16"/>
        <w:jc w:val="both"/>
        <w:rPr>
          <w:sz w:val="24"/>
          <w:szCs w:val="24"/>
        </w:rPr>
      </w:pPr>
      <w:r w:rsidRPr="00296A43">
        <w:rPr>
          <w:sz w:val="24"/>
          <w:szCs w:val="24"/>
        </w:rPr>
        <w:t>г. -2</w:t>
      </w:r>
      <w:proofErr w:type="gramStart"/>
      <w:r w:rsidRPr="00296A43">
        <w:rPr>
          <w:sz w:val="24"/>
          <w:szCs w:val="24"/>
        </w:rPr>
        <w:t>˚С</w:t>
      </w:r>
      <w:proofErr w:type="gramEnd"/>
      <w:r w:rsidRPr="00296A43">
        <w:rPr>
          <w:sz w:val="24"/>
          <w:szCs w:val="24"/>
        </w:rPr>
        <w:t xml:space="preserve"> – 0˚С.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415"/>
          <w:tab w:val="left" w:pos="9356"/>
        </w:tabs>
        <w:spacing w:before="2" w:line="228" w:lineRule="exact"/>
        <w:rPr>
          <w:sz w:val="24"/>
          <w:szCs w:val="24"/>
        </w:rPr>
      </w:pPr>
      <w:r w:rsidRPr="00296A43">
        <w:rPr>
          <w:sz w:val="24"/>
          <w:szCs w:val="24"/>
        </w:rPr>
        <w:t>ВИЧ-инфицированные дети могут получать</w:t>
      </w:r>
      <w:r w:rsidRPr="00296A43">
        <w:rPr>
          <w:spacing w:val="-2"/>
          <w:sz w:val="24"/>
          <w:szCs w:val="24"/>
        </w:rPr>
        <w:t xml:space="preserve"> </w:t>
      </w:r>
      <w:r w:rsidRPr="00296A43">
        <w:rPr>
          <w:sz w:val="24"/>
          <w:szCs w:val="24"/>
        </w:rPr>
        <w:t>прививку: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8" w:lineRule="exact"/>
        <w:rPr>
          <w:sz w:val="24"/>
          <w:szCs w:val="24"/>
        </w:rPr>
      </w:pPr>
      <w:r w:rsidRPr="00296A43">
        <w:rPr>
          <w:sz w:val="24"/>
          <w:szCs w:val="24"/>
        </w:rPr>
        <w:t>а. только живыми вакцинами;</w:t>
      </w:r>
    </w:p>
    <w:p w:rsidR="00296A43" w:rsidRDefault="00296A43" w:rsidP="00296A43">
      <w:pPr>
        <w:pStyle w:val="a3"/>
        <w:tabs>
          <w:tab w:val="left" w:pos="9356"/>
        </w:tabs>
        <w:ind w:right="-1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всеми вакцинами, кроме </w:t>
      </w:r>
      <w:r>
        <w:rPr>
          <w:sz w:val="24"/>
          <w:szCs w:val="24"/>
        </w:rPr>
        <w:t>ж</w:t>
      </w:r>
      <w:r w:rsidRPr="00296A43">
        <w:rPr>
          <w:sz w:val="24"/>
          <w:szCs w:val="24"/>
        </w:rPr>
        <w:t xml:space="preserve">ивых; </w:t>
      </w:r>
    </w:p>
    <w:p w:rsidR="00296A43" w:rsidRPr="00296A43" w:rsidRDefault="00296A43" w:rsidP="00296A43">
      <w:pPr>
        <w:pStyle w:val="a3"/>
        <w:tabs>
          <w:tab w:val="left" w:pos="9356"/>
        </w:tabs>
        <w:ind w:right="-1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в</w:t>
      </w:r>
      <w:proofErr w:type="gramEnd"/>
      <w:r w:rsidRPr="00296A43">
        <w:rPr>
          <w:sz w:val="24"/>
          <w:szCs w:val="24"/>
        </w:rPr>
        <w:t>. всеми вакцинами;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8" w:lineRule="exact"/>
        <w:rPr>
          <w:sz w:val="24"/>
          <w:szCs w:val="24"/>
        </w:rPr>
      </w:pPr>
      <w:r w:rsidRPr="00296A43">
        <w:rPr>
          <w:sz w:val="24"/>
          <w:szCs w:val="24"/>
        </w:rPr>
        <w:t>г. только анатоксинами.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415"/>
          <w:tab w:val="left" w:pos="9356"/>
        </w:tabs>
        <w:spacing w:before="6" w:line="228" w:lineRule="exact"/>
        <w:rPr>
          <w:sz w:val="24"/>
          <w:szCs w:val="24"/>
        </w:rPr>
      </w:pPr>
      <w:r w:rsidRPr="00296A43">
        <w:rPr>
          <w:sz w:val="24"/>
          <w:szCs w:val="24"/>
        </w:rPr>
        <w:t xml:space="preserve">По методу </w:t>
      </w:r>
      <w:proofErr w:type="spellStart"/>
      <w:r w:rsidRPr="00296A43">
        <w:rPr>
          <w:sz w:val="24"/>
          <w:szCs w:val="24"/>
        </w:rPr>
        <w:t>Безредко</w:t>
      </w:r>
      <w:proofErr w:type="spellEnd"/>
      <w:r w:rsidRPr="00296A43">
        <w:rPr>
          <w:sz w:val="24"/>
          <w:szCs w:val="24"/>
        </w:rPr>
        <w:t xml:space="preserve"> необходимо</w:t>
      </w:r>
      <w:r w:rsidRPr="00296A43">
        <w:rPr>
          <w:spacing w:val="1"/>
          <w:sz w:val="24"/>
          <w:szCs w:val="24"/>
        </w:rPr>
        <w:t xml:space="preserve"> </w:t>
      </w:r>
      <w:r w:rsidRPr="00296A43">
        <w:rPr>
          <w:sz w:val="24"/>
          <w:szCs w:val="24"/>
        </w:rPr>
        <w:t>вводить:</w:t>
      </w:r>
    </w:p>
    <w:p w:rsidR="00296A43" w:rsidRDefault="00296A43" w:rsidP="00296A43">
      <w:pPr>
        <w:pStyle w:val="a3"/>
        <w:tabs>
          <w:tab w:val="left" w:pos="9356"/>
        </w:tabs>
        <w:ind w:right="-16"/>
        <w:rPr>
          <w:sz w:val="24"/>
          <w:szCs w:val="24"/>
        </w:rPr>
      </w:pPr>
      <w:r w:rsidRPr="00296A43">
        <w:rPr>
          <w:sz w:val="24"/>
          <w:szCs w:val="24"/>
        </w:rPr>
        <w:t>а. антирабический иммуноглобулин;</w:t>
      </w:r>
    </w:p>
    <w:p w:rsidR="00296A43" w:rsidRPr="00296A43" w:rsidRDefault="00296A43" w:rsidP="00296A43">
      <w:pPr>
        <w:pStyle w:val="a3"/>
        <w:tabs>
          <w:tab w:val="left" w:pos="9356"/>
        </w:tabs>
        <w:ind w:right="-16"/>
        <w:rPr>
          <w:sz w:val="24"/>
          <w:szCs w:val="24"/>
        </w:rPr>
      </w:pPr>
      <w:r w:rsidRPr="00296A43">
        <w:rPr>
          <w:sz w:val="24"/>
          <w:szCs w:val="24"/>
        </w:rPr>
        <w:t xml:space="preserve"> </w:t>
      </w: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</w:t>
      </w:r>
      <w:proofErr w:type="spellStart"/>
      <w:r w:rsidRPr="00296A43">
        <w:rPr>
          <w:sz w:val="24"/>
          <w:szCs w:val="24"/>
        </w:rPr>
        <w:t>антирабичную</w:t>
      </w:r>
      <w:proofErr w:type="spellEnd"/>
      <w:r w:rsidRPr="00296A43">
        <w:rPr>
          <w:sz w:val="24"/>
          <w:szCs w:val="24"/>
        </w:rPr>
        <w:t xml:space="preserve"> вакцину;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9" w:lineRule="exact"/>
        <w:rPr>
          <w:sz w:val="24"/>
          <w:szCs w:val="24"/>
        </w:rPr>
      </w:pPr>
      <w:r w:rsidRPr="00296A43">
        <w:rPr>
          <w:sz w:val="24"/>
          <w:szCs w:val="24"/>
        </w:rPr>
        <w:t>в. противостолбнячную сыворотку;</w:t>
      </w:r>
    </w:p>
    <w:p w:rsidR="00296A43" w:rsidRDefault="00296A43" w:rsidP="00296A43">
      <w:pPr>
        <w:pStyle w:val="a3"/>
        <w:tabs>
          <w:tab w:val="left" w:pos="9356"/>
        </w:tabs>
        <w:ind w:right="-16"/>
        <w:rPr>
          <w:sz w:val="24"/>
          <w:szCs w:val="24"/>
        </w:rPr>
      </w:pPr>
      <w:r w:rsidRPr="00296A43">
        <w:rPr>
          <w:sz w:val="24"/>
          <w:szCs w:val="24"/>
        </w:rPr>
        <w:t xml:space="preserve">г. противостолбнячный иммуноглобулин; </w:t>
      </w:r>
    </w:p>
    <w:p w:rsidR="00296A43" w:rsidRPr="00296A43" w:rsidRDefault="00296A43" w:rsidP="00296A43">
      <w:pPr>
        <w:pStyle w:val="a3"/>
        <w:tabs>
          <w:tab w:val="left" w:pos="9356"/>
        </w:tabs>
        <w:ind w:right="-16"/>
        <w:rPr>
          <w:sz w:val="24"/>
          <w:szCs w:val="24"/>
        </w:rPr>
      </w:pPr>
      <w:r w:rsidRPr="00296A43">
        <w:rPr>
          <w:sz w:val="24"/>
          <w:szCs w:val="24"/>
        </w:rPr>
        <w:t>д. противодифтерийную сыворотку.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415"/>
          <w:tab w:val="left" w:pos="9356"/>
        </w:tabs>
        <w:spacing w:before="3" w:line="228" w:lineRule="exact"/>
        <w:rPr>
          <w:sz w:val="24"/>
          <w:szCs w:val="24"/>
        </w:rPr>
      </w:pPr>
      <w:r w:rsidRPr="00296A43">
        <w:rPr>
          <w:sz w:val="24"/>
          <w:szCs w:val="24"/>
        </w:rPr>
        <w:t>Вакцина может быть использована в</w:t>
      </w:r>
      <w:r w:rsidRPr="00296A43">
        <w:rPr>
          <w:spacing w:val="2"/>
          <w:sz w:val="24"/>
          <w:szCs w:val="24"/>
        </w:rPr>
        <w:t xml:space="preserve"> </w:t>
      </w:r>
      <w:r w:rsidRPr="00296A43">
        <w:rPr>
          <w:sz w:val="24"/>
          <w:szCs w:val="24"/>
        </w:rPr>
        <w:t>случае: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8" w:lineRule="exact"/>
        <w:rPr>
          <w:sz w:val="24"/>
          <w:szCs w:val="24"/>
        </w:rPr>
      </w:pPr>
      <w:r w:rsidRPr="00296A43">
        <w:rPr>
          <w:sz w:val="24"/>
          <w:szCs w:val="24"/>
        </w:rPr>
        <w:t>а. наличия трещины на ампуле;</w:t>
      </w:r>
    </w:p>
    <w:p w:rsidR="00296A43" w:rsidRDefault="00296A43" w:rsidP="00296A43">
      <w:pPr>
        <w:pStyle w:val="a3"/>
        <w:tabs>
          <w:tab w:val="left" w:pos="9356"/>
        </w:tabs>
        <w:spacing w:before="1"/>
        <w:ind w:right="189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этикетка на флаконе отсутствует, но флакон хранится в маркирующей картонной коробке; </w:t>
      </w:r>
    </w:p>
    <w:p w:rsidR="00296A43" w:rsidRPr="00296A43" w:rsidRDefault="00296A43" w:rsidP="00296A43">
      <w:pPr>
        <w:pStyle w:val="a3"/>
        <w:tabs>
          <w:tab w:val="left" w:pos="9356"/>
        </w:tabs>
        <w:spacing w:before="1"/>
        <w:ind w:right="189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в. если растворенная вакцина хранилась более 6 часов в холодильнике;</w:t>
      </w:r>
      <w:proofErr w:type="gramEnd"/>
    </w:p>
    <w:p w:rsidR="00296A43" w:rsidRPr="00296A43" w:rsidRDefault="00296A43" w:rsidP="00296A43">
      <w:pPr>
        <w:pStyle w:val="a3"/>
        <w:tabs>
          <w:tab w:val="left" w:pos="9356"/>
        </w:tabs>
        <w:spacing w:line="228" w:lineRule="exact"/>
        <w:rPr>
          <w:sz w:val="24"/>
          <w:szCs w:val="24"/>
        </w:rPr>
      </w:pPr>
      <w:r w:rsidRPr="00296A43">
        <w:rPr>
          <w:sz w:val="24"/>
          <w:szCs w:val="24"/>
        </w:rPr>
        <w:t>г. если растворенная вакцина хранилась более 6 часов на столе для вакцинации;</w:t>
      </w:r>
    </w:p>
    <w:p w:rsidR="00296A43" w:rsidRPr="00296A43" w:rsidRDefault="00296A43" w:rsidP="00296A43">
      <w:pPr>
        <w:pStyle w:val="a3"/>
        <w:tabs>
          <w:tab w:val="left" w:pos="9356"/>
        </w:tabs>
        <w:rPr>
          <w:sz w:val="24"/>
          <w:szCs w:val="24"/>
        </w:rPr>
      </w:pPr>
      <w:r w:rsidRPr="00296A43">
        <w:rPr>
          <w:sz w:val="24"/>
          <w:szCs w:val="24"/>
        </w:rPr>
        <w:t>д. имело место нарушение «</w:t>
      </w:r>
      <w:proofErr w:type="spellStart"/>
      <w:r w:rsidRPr="00296A43">
        <w:rPr>
          <w:sz w:val="24"/>
          <w:szCs w:val="24"/>
        </w:rPr>
        <w:t>холодовой</w:t>
      </w:r>
      <w:proofErr w:type="spellEnd"/>
      <w:r w:rsidRPr="00296A43">
        <w:rPr>
          <w:sz w:val="24"/>
          <w:szCs w:val="24"/>
        </w:rPr>
        <w:t xml:space="preserve"> цепи», но изменения цвета </w:t>
      </w:r>
      <w:proofErr w:type="spellStart"/>
      <w:r w:rsidRPr="00296A43">
        <w:rPr>
          <w:sz w:val="24"/>
          <w:szCs w:val="24"/>
        </w:rPr>
        <w:t>термоиндикатора</w:t>
      </w:r>
      <w:proofErr w:type="spellEnd"/>
      <w:r w:rsidRPr="00296A43">
        <w:rPr>
          <w:sz w:val="24"/>
          <w:szCs w:val="24"/>
        </w:rPr>
        <w:t xml:space="preserve"> на флаконе не состоялось.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415"/>
          <w:tab w:val="left" w:pos="9356"/>
        </w:tabs>
        <w:spacing w:before="5" w:line="228" w:lineRule="exact"/>
        <w:rPr>
          <w:sz w:val="24"/>
          <w:szCs w:val="24"/>
        </w:rPr>
      </w:pPr>
      <w:r w:rsidRPr="00296A43">
        <w:rPr>
          <w:sz w:val="24"/>
          <w:szCs w:val="24"/>
        </w:rPr>
        <w:t>Ревакцинацию против туберкулеза можно проводить на</w:t>
      </w:r>
      <w:r w:rsidRPr="00296A43">
        <w:rPr>
          <w:spacing w:val="-6"/>
          <w:sz w:val="24"/>
          <w:szCs w:val="24"/>
        </w:rPr>
        <w:t xml:space="preserve"> </w:t>
      </w:r>
      <w:r w:rsidRPr="00296A43">
        <w:rPr>
          <w:sz w:val="24"/>
          <w:szCs w:val="24"/>
        </w:rPr>
        <w:t>основании:</w:t>
      </w:r>
    </w:p>
    <w:p w:rsidR="00296A43" w:rsidRDefault="00296A43" w:rsidP="00296A43">
      <w:pPr>
        <w:pStyle w:val="a3"/>
        <w:tabs>
          <w:tab w:val="left" w:pos="9356"/>
        </w:tabs>
        <w:ind w:right="-16"/>
        <w:rPr>
          <w:sz w:val="24"/>
          <w:szCs w:val="24"/>
        </w:rPr>
      </w:pPr>
      <w:r w:rsidRPr="00296A43">
        <w:rPr>
          <w:sz w:val="24"/>
          <w:szCs w:val="24"/>
        </w:rPr>
        <w:t xml:space="preserve">а. негативной кожной аллергической пробы с туберкулином; </w:t>
      </w:r>
    </w:p>
    <w:p w:rsidR="00296A43" w:rsidRPr="00296A43" w:rsidRDefault="00296A43" w:rsidP="00296A43">
      <w:pPr>
        <w:pStyle w:val="a3"/>
        <w:tabs>
          <w:tab w:val="left" w:pos="9356"/>
        </w:tabs>
        <w:ind w:right="-1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негативного результата исследования мокроты;</w:t>
      </w:r>
    </w:p>
    <w:p w:rsidR="00296A43" w:rsidRDefault="00296A43" w:rsidP="00296A43">
      <w:pPr>
        <w:pStyle w:val="a3"/>
        <w:tabs>
          <w:tab w:val="left" w:pos="9356"/>
        </w:tabs>
        <w:ind w:right="-16"/>
        <w:rPr>
          <w:sz w:val="24"/>
          <w:szCs w:val="24"/>
        </w:rPr>
      </w:pPr>
      <w:r w:rsidRPr="00296A43">
        <w:rPr>
          <w:sz w:val="24"/>
          <w:szCs w:val="24"/>
        </w:rPr>
        <w:t xml:space="preserve">в. отсутствия изменений в легких при флюорографическом обследовании; </w:t>
      </w:r>
    </w:p>
    <w:p w:rsidR="00296A43" w:rsidRPr="00296A43" w:rsidRDefault="00296A43" w:rsidP="00296A43">
      <w:pPr>
        <w:pStyle w:val="a3"/>
        <w:tabs>
          <w:tab w:val="left" w:pos="9356"/>
        </w:tabs>
        <w:ind w:right="3600"/>
        <w:rPr>
          <w:sz w:val="24"/>
          <w:szCs w:val="24"/>
        </w:rPr>
      </w:pPr>
      <w:r w:rsidRPr="00296A43">
        <w:rPr>
          <w:sz w:val="24"/>
          <w:szCs w:val="24"/>
        </w:rPr>
        <w:t xml:space="preserve">г. низком </w:t>
      </w:r>
      <w:proofErr w:type="gramStart"/>
      <w:r w:rsidRPr="00296A43">
        <w:rPr>
          <w:sz w:val="24"/>
          <w:szCs w:val="24"/>
        </w:rPr>
        <w:t>уровне</w:t>
      </w:r>
      <w:proofErr w:type="gramEnd"/>
      <w:r w:rsidRPr="00296A43">
        <w:rPr>
          <w:sz w:val="24"/>
          <w:szCs w:val="24"/>
        </w:rPr>
        <w:t xml:space="preserve"> специфических антител.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437"/>
          <w:tab w:val="left" w:pos="9356"/>
        </w:tabs>
        <w:spacing w:before="3"/>
        <w:ind w:left="212" w:right="128" w:firstLine="0"/>
        <w:rPr>
          <w:sz w:val="24"/>
          <w:szCs w:val="24"/>
        </w:rPr>
      </w:pPr>
      <w:r w:rsidRPr="00296A43">
        <w:rPr>
          <w:sz w:val="24"/>
          <w:szCs w:val="24"/>
        </w:rPr>
        <w:t xml:space="preserve">При выборе вида и дозы иммунобиологического препарата для экстренной профилактики столбняка </w:t>
      </w:r>
      <w:proofErr w:type="gramStart"/>
      <w:r w:rsidRPr="00296A43">
        <w:rPr>
          <w:sz w:val="24"/>
          <w:szCs w:val="24"/>
        </w:rPr>
        <w:t>у</w:t>
      </w:r>
      <w:proofErr w:type="gramEnd"/>
      <w:r w:rsidRPr="00296A43">
        <w:rPr>
          <w:sz w:val="24"/>
          <w:szCs w:val="24"/>
        </w:rPr>
        <w:t xml:space="preserve"> травмированного</w:t>
      </w:r>
      <w:r w:rsidRPr="00296A43">
        <w:rPr>
          <w:spacing w:val="-2"/>
          <w:sz w:val="24"/>
          <w:szCs w:val="24"/>
        </w:rPr>
        <w:t xml:space="preserve"> </w:t>
      </w:r>
      <w:r w:rsidRPr="00296A43">
        <w:rPr>
          <w:sz w:val="24"/>
          <w:szCs w:val="24"/>
        </w:rPr>
        <w:t>учитывают: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6" w:lineRule="exact"/>
        <w:rPr>
          <w:sz w:val="24"/>
          <w:szCs w:val="24"/>
        </w:rPr>
      </w:pPr>
      <w:r w:rsidRPr="00296A43">
        <w:rPr>
          <w:sz w:val="24"/>
          <w:szCs w:val="24"/>
        </w:rPr>
        <w:t>а. возраст;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9" w:lineRule="exact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прививочный анамнез;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9" w:lineRule="exact"/>
        <w:rPr>
          <w:sz w:val="24"/>
          <w:szCs w:val="24"/>
        </w:rPr>
      </w:pPr>
      <w:r w:rsidRPr="00296A43">
        <w:rPr>
          <w:sz w:val="24"/>
          <w:szCs w:val="24"/>
        </w:rPr>
        <w:t>в. инфицированность раны;</w:t>
      </w:r>
    </w:p>
    <w:p w:rsidR="00296A43" w:rsidRDefault="00296A43" w:rsidP="00296A43">
      <w:pPr>
        <w:pStyle w:val="a3"/>
        <w:tabs>
          <w:tab w:val="left" w:pos="9356"/>
        </w:tabs>
        <w:spacing w:before="1"/>
        <w:ind w:right="-16"/>
        <w:rPr>
          <w:sz w:val="24"/>
          <w:szCs w:val="24"/>
        </w:rPr>
      </w:pPr>
      <w:r w:rsidRPr="00296A43">
        <w:rPr>
          <w:sz w:val="24"/>
          <w:szCs w:val="24"/>
        </w:rPr>
        <w:t xml:space="preserve">г. наличие сопутствующих заболеваний; </w:t>
      </w:r>
    </w:p>
    <w:p w:rsidR="00296A43" w:rsidRPr="00296A43" w:rsidRDefault="00296A43" w:rsidP="00296A43">
      <w:pPr>
        <w:pStyle w:val="a3"/>
        <w:tabs>
          <w:tab w:val="left" w:pos="9356"/>
        </w:tabs>
        <w:spacing w:before="1"/>
        <w:ind w:right="-16"/>
        <w:rPr>
          <w:sz w:val="24"/>
          <w:szCs w:val="24"/>
        </w:rPr>
      </w:pPr>
      <w:r w:rsidRPr="00296A43">
        <w:rPr>
          <w:sz w:val="24"/>
          <w:szCs w:val="24"/>
        </w:rPr>
        <w:t>д. сроки после последней прививки;</w:t>
      </w:r>
    </w:p>
    <w:p w:rsidR="00296A43" w:rsidRPr="00296A43" w:rsidRDefault="00296A43" w:rsidP="00296A43">
      <w:pPr>
        <w:pStyle w:val="a3"/>
        <w:tabs>
          <w:tab w:val="left" w:pos="9356"/>
        </w:tabs>
        <w:rPr>
          <w:sz w:val="24"/>
          <w:szCs w:val="24"/>
        </w:rPr>
      </w:pPr>
      <w:r w:rsidRPr="00296A43">
        <w:rPr>
          <w:sz w:val="24"/>
          <w:szCs w:val="24"/>
        </w:rPr>
        <w:t>е. напряженность иммунитета против столбняка.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31"/>
          <w:tab w:val="left" w:pos="9356"/>
        </w:tabs>
        <w:spacing w:before="6"/>
        <w:ind w:left="212" w:right="127" w:firstLine="0"/>
        <w:rPr>
          <w:sz w:val="24"/>
          <w:szCs w:val="24"/>
        </w:rPr>
      </w:pPr>
      <w:r w:rsidRPr="00296A43">
        <w:rPr>
          <w:sz w:val="24"/>
          <w:szCs w:val="24"/>
        </w:rPr>
        <w:t>Какой иммунобиологический препарат целесообразно использовать для прививок контактным студентам с больным</w:t>
      </w:r>
      <w:r w:rsidRPr="00296A43">
        <w:rPr>
          <w:spacing w:val="-1"/>
          <w:sz w:val="24"/>
          <w:szCs w:val="24"/>
        </w:rPr>
        <w:t xml:space="preserve"> </w:t>
      </w:r>
      <w:r w:rsidRPr="00296A43">
        <w:rPr>
          <w:sz w:val="24"/>
          <w:szCs w:val="24"/>
        </w:rPr>
        <w:t>дифтерией:</w:t>
      </w:r>
    </w:p>
    <w:p w:rsidR="00296A43" w:rsidRDefault="00296A43" w:rsidP="00296A43">
      <w:pPr>
        <w:pStyle w:val="a3"/>
        <w:tabs>
          <w:tab w:val="left" w:pos="9356"/>
        </w:tabs>
        <w:ind w:right="-16"/>
        <w:rPr>
          <w:sz w:val="24"/>
          <w:szCs w:val="24"/>
        </w:rPr>
      </w:pPr>
      <w:r w:rsidRPr="00296A43">
        <w:rPr>
          <w:sz w:val="24"/>
          <w:szCs w:val="24"/>
        </w:rPr>
        <w:t>а. вакцину АКДС;</w:t>
      </w:r>
    </w:p>
    <w:p w:rsidR="00296A43" w:rsidRPr="00296A43" w:rsidRDefault="00296A43" w:rsidP="00296A43">
      <w:pPr>
        <w:pStyle w:val="a3"/>
        <w:tabs>
          <w:tab w:val="left" w:pos="9356"/>
        </w:tabs>
        <w:ind w:right="-16"/>
        <w:rPr>
          <w:sz w:val="24"/>
          <w:szCs w:val="24"/>
        </w:rPr>
      </w:pPr>
      <w:r w:rsidRPr="00296A43">
        <w:rPr>
          <w:sz w:val="24"/>
          <w:szCs w:val="24"/>
        </w:rPr>
        <w:t xml:space="preserve"> </w:t>
      </w: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вакцину АДСМ;</w:t>
      </w:r>
    </w:p>
    <w:p w:rsidR="00296A43" w:rsidRDefault="00296A43" w:rsidP="00296A43">
      <w:pPr>
        <w:pStyle w:val="a3"/>
        <w:tabs>
          <w:tab w:val="left" w:pos="9356"/>
          <w:tab w:val="left" w:pos="9639"/>
        </w:tabs>
        <w:ind w:right="-16"/>
        <w:rPr>
          <w:sz w:val="24"/>
          <w:szCs w:val="24"/>
        </w:rPr>
      </w:pPr>
      <w:r w:rsidRPr="00296A43">
        <w:rPr>
          <w:sz w:val="24"/>
          <w:szCs w:val="24"/>
        </w:rPr>
        <w:t xml:space="preserve">в. противодифтерийную сыворотку; </w:t>
      </w:r>
    </w:p>
    <w:p w:rsidR="00296A43" w:rsidRPr="00296A43" w:rsidRDefault="00296A43" w:rsidP="00296A43">
      <w:pPr>
        <w:pStyle w:val="a3"/>
        <w:tabs>
          <w:tab w:val="left" w:pos="9356"/>
          <w:tab w:val="left" w:pos="9639"/>
        </w:tabs>
        <w:ind w:right="-16"/>
        <w:rPr>
          <w:sz w:val="24"/>
          <w:szCs w:val="24"/>
        </w:rPr>
      </w:pPr>
      <w:r w:rsidRPr="00296A43">
        <w:rPr>
          <w:sz w:val="24"/>
          <w:szCs w:val="24"/>
        </w:rPr>
        <w:t>г. дифтерийный анатоксин;</w:t>
      </w:r>
    </w:p>
    <w:p w:rsidR="00296A43" w:rsidRPr="00296A43" w:rsidRDefault="00296A43" w:rsidP="00296A43">
      <w:pPr>
        <w:pStyle w:val="a3"/>
        <w:tabs>
          <w:tab w:val="left" w:pos="9356"/>
        </w:tabs>
        <w:rPr>
          <w:sz w:val="24"/>
          <w:szCs w:val="24"/>
        </w:rPr>
      </w:pPr>
      <w:r w:rsidRPr="00296A43">
        <w:rPr>
          <w:sz w:val="24"/>
          <w:szCs w:val="24"/>
        </w:rPr>
        <w:t>д. дифтерийно-столбнячный анатоксин</w:t>
      </w:r>
    </w:p>
    <w:p w:rsidR="00F80F7B" w:rsidRDefault="00F80F7B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415"/>
          <w:tab w:val="left" w:pos="9356"/>
        </w:tabs>
        <w:spacing w:before="1" w:line="227" w:lineRule="exact"/>
        <w:rPr>
          <w:sz w:val="24"/>
          <w:szCs w:val="24"/>
        </w:rPr>
      </w:pPr>
      <w:r w:rsidRPr="00296A43">
        <w:rPr>
          <w:sz w:val="24"/>
          <w:szCs w:val="24"/>
        </w:rPr>
        <w:lastRenderedPageBreak/>
        <w:t>Какой минимальный интервал может быть между введением разных</w:t>
      </w:r>
      <w:r w:rsidRPr="00296A43">
        <w:rPr>
          <w:spacing w:val="-2"/>
          <w:sz w:val="24"/>
          <w:szCs w:val="24"/>
        </w:rPr>
        <w:t xml:space="preserve"> </w:t>
      </w:r>
      <w:r w:rsidRPr="00296A43">
        <w:rPr>
          <w:sz w:val="24"/>
          <w:szCs w:val="24"/>
        </w:rPr>
        <w:t>вакцин: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7" w:lineRule="exact"/>
        <w:rPr>
          <w:sz w:val="24"/>
          <w:szCs w:val="24"/>
        </w:rPr>
      </w:pPr>
      <w:r w:rsidRPr="00296A43">
        <w:rPr>
          <w:sz w:val="24"/>
          <w:szCs w:val="24"/>
        </w:rPr>
        <w:t>а. 2 недели;</w:t>
      </w:r>
    </w:p>
    <w:p w:rsidR="00296A43" w:rsidRPr="00296A43" w:rsidRDefault="00296A43" w:rsidP="00296A43">
      <w:pPr>
        <w:pStyle w:val="a3"/>
        <w:tabs>
          <w:tab w:val="left" w:pos="9356"/>
        </w:tabs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1 месяц;</w:t>
      </w:r>
    </w:p>
    <w:p w:rsidR="00296A43" w:rsidRPr="00296A43" w:rsidRDefault="00296A43" w:rsidP="00296A43">
      <w:pPr>
        <w:pStyle w:val="a3"/>
        <w:tabs>
          <w:tab w:val="left" w:pos="9356"/>
        </w:tabs>
        <w:spacing w:before="1"/>
        <w:rPr>
          <w:sz w:val="24"/>
          <w:szCs w:val="24"/>
        </w:rPr>
      </w:pPr>
      <w:r w:rsidRPr="00296A43">
        <w:rPr>
          <w:sz w:val="24"/>
          <w:szCs w:val="24"/>
        </w:rPr>
        <w:t>в. 2 месяца;</w:t>
      </w:r>
    </w:p>
    <w:p w:rsidR="00296A43" w:rsidRPr="00296A43" w:rsidRDefault="00296A43" w:rsidP="00296A43">
      <w:pPr>
        <w:pStyle w:val="a3"/>
        <w:tabs>
          <w:tab w:val="left" w:pos="9356"/>
        </w:tabs>
        <w:rPr>
          <w:sz w:val="24"/>
          <w:szCs w:val="24"/>
        </w:rPr>
      </w:pPr>
      <w:r w:rsidRPr="00296A43">
        <w:rPr>
          <w:sz w:val="24"/>
          <w:szCs w:val="24"/>
        </w:rPr>
        <w:t>г. 6 месяцев</w:t>
      </w:r>
      <w:r>
        <w:rPr>
          <w:sz w:val="24"/>
          <w:szCs w:val="24"/>
        </w:rPr>
        <w:t>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14"/>
          <w:tab w:val="left" w:pos="9356"/>
        </w:tabs>
        <w:spacing w:before="5" w:line="227" w:lineRule="exact"/>
        <w:ind w:left="513" w:hanging="302"/>
        <w:rPr>
          <w:sz w:val="24"/>
          <w:szCs w:val="24"/>
        </w:rPr>
      </w:pPr>
      <w:r w:rsidRPr="00296A43">
        <w:rPr>
          <w:sz w:val="24"/>
          <w:szCs w:val="24"/>
        </w:rPr>
        <w:t xml:space="preserve">Методом для проверки формирования </w:t>
      </w:r>
      <w:proofErr w:type="spellStart"/>
      <w:r w:rsidRPr="00296A43">
        <w:rPr>
          <w:sz w:val="24"/>
          <w:szCs w:val="24"/>
        </w:rPr>
        <w:t>поствакцинального</w:t>
      </w:r>
      <w:proofErr w:type="spellEnd"/>
      <w:r w:rsidRPr="00296A43">
        <w:rPr>
          <w:sz w:val="24"/>
          <w:szCs w:val="24"/>
        </w:rPr>
        <w:t xml:space="preserve"> иммунитета против кори</w:t>
      </w:r>
      <w:r w:rsidRPr="00296A43">
        <w:rPr>
          <w:spacing w:val="-14"/>
          <w:sz w:val="24"/>
          <w:szCs w:val="24"/>
        </w:rPr>
        <w:t xml:space="preserve"> </w:t>
      </w:r>
      <w:r w:rsidRPr="00296A43">
        <w:rPr>
          <w:sz w:val="24"/>
          <w:szCs w:val="24"/>
        </w:rPr>
        <w:t>является: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7" w:lineRule="exact"/>
        <w:rPr>
          <w:sz w:val="24"/>
          <w:szCs w:val="24"/>
        </w:rPr>
      </w:pPr>
      <w:r w:rsidRPr="00296A43">
        <w:rPr>
          <w:sz w:val="24"/>
          <w:szCs w:val="24"/>
        </w:rPr>
        <w:t>а. серологический;</w:t>
      </w:r>
    </w:p>
    <w:p w:rsidR="00296A43" w:rsidRDefault="00296A43" w:rsidP="00296A43">
      <w:pPr>
        <w:pStyle w:val="a3"/>
        <w:tabs>
          <w:tab w:val="left" w:pos="9356"/>
        </w:tabs>
        <w:spacing w:before="1"/>
        <w:ind w:right="-1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вирусологический; </w:t>
      </w:r>
    </w:p>
    <w:p w:rsidR="00296A43" w:rsidRPr="00296A43" w:rsidRDefault="00296A43" w:rsidP="00296A43">
      <w:pPr>
        <w:pStyle w:val="a3"/>
        <w:tabs>
          <w:tab w:val="left" w:pos="9356"/>
        </w:tabs>
        <w:spacing w:before="1"/>
        <w:ind w:right="-16"/>
        <w:rPr>
          <w:sz w:val="24"/>
          <w:szCs w:val="24"/>
        </w:rPr>
      </w:pPr>
      <w:r w:rsidRPr="00296A43">
        <w:rPr>
          <w:sz w:val="24"/>
          <w:szCs w:val="24"/>
        </w:rPr>
        <w:t xml:space="preserve">в. </w:t>
      </w:r>
      <w:proofErr w:type="spellStart"/>
      <w:r w:rsidRPr="00296A43">
        <w:rPr>
          <w:sz w:val="24"/>
          <w:szCs w:val="24"/>
        </w:rPr>
        <w:t>аллергологический</w:t>
      </w:r>
      <w:proofErr w:type="spellEnd"/>
      <w:r w:rsidRPr="00296A43">
        <w:rPr>
          <w:sz w:val="24"/>
          <w:szCs w:val="24"/>
        </w:rPr>
        <w:t>;</w:t>
      </w:r>
    </w:p>
    <w:p w:rsidR="00296A43" w:rsidRPr="00296A43" w:rsidRDefault="00296A43" w:rsidP="00296A43">
      <w:pPr>
        <w:pStyle w:val="a3"/>
        <w:tabs>
          <w:tab w:val="left" w:pos="9356"/>
        </w:tabs>
        <w:spacing w:before="1"/>
        <w:rPr>
          <w:sz w:val="24"/>
          <w:szCs w:val="24"/>
        </w:rPr>
      </w:pPr>
      <w:r w:rsidRPr="00296A43">
        <w:rPr>
          <w:sz w:val="24"/>
          <w:szCs w:val="24"/>
        </w:rPr>
        <w:t>г. молекулярно-генетический.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14"/>
          <w:tab w:val="left" w:pos="9356"/>
        </w:tabs>
        <w:spacing w:before="5" w:line="228" w:lineRule="exact"/>
        <w:ind w:left="513" w:hanging="302"/>
        <w:rPr>
          <w:sz w:val="24"/>
          <w:szCs w:val="24"/>
        </w:rPr>
      </w:pPr>
      <w:r w:rsidRPr="00296A43">
        <w:rPr>
          <w:sz w:val="24"/>
          <w:szCs w:val="24"/>
        </w:rPr>
        <w:t>Минимальный уровень защитного противодифтерийного антитоксина в сыворотке крови</w:t>
      </w:r>
      <w:r w:rsidRPr="00296A43">
        <w:rPr>
          <w:spacing w:val="-22"/>
          <w:sz w:val="24"/>
          <w:szCs w:val="24"/>
        </w:rPr>
        <w:t xml:space="preserve"> </w:t>
      </w:r>
      <w:r w:rsidRPr="00296A43">
        <w:rPr>
          <w:sz w:val="24"/>
          <w:szCs w:val="24"/>
        </w:rPr>
        <w:t>составляет: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7" w:lineRule="exact"/>
        <w:rPr>
          <w:sz w:val="24"/>
          <w:szCs w:val="24"/>
        </w:rPr>
      </w:pPr>
      <w:r w:rsidRPr="00296A43">
        <w:rPr>
          <w:sz w:val="24"/>
          <w:szCs w:val="24"/>
        </w:rPr>
        <w:t>а. 0,01</w:t>
      </w:r>
      <w:r w:rsidRPr="00296A43">
        <w:rPr>
          <w:spacing w:val="-5"/>
          <w:sz w:val="24"/>
          <w:szCs w:val="24"/>
        </w:rPr>
        <w:t xml:space="preserve"> </w:t>
      </w:r>
      <w:r w:rsidRPr="00296A43">
        <w:rPr>
          <w:sz w:val="24"/>
          <w:szCs w:val="24"/>
        </w:rPr>
        <w:t>МЕ/мл;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9" w:lineRule="exact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0,03</w:t>
      </w:r>
      <w:r w:rsidRPr="00296A43">
        <w:rPr>
          <w:spacing w:val="-4"/>
          <w:sz w:val="24"/>
          <w:szCs w:val="24"/>
        </w:rPr>
        <w:t xml:space="preserve"> </w:t>
      </w:r>
      <w:r w:rsidRPr="00296A43">
        <w:rPr>
          <w:sz w:val="24"/>
          <w:szCs w:val="24"/>
        </w:rPr>
        <w:t>МЕ/мл;</w:t>
      </w:r>
    </w:p>
    <w:p w:rsidR="00296A43" w:rsidRPr="00296A43" w:rsidRDefault="00296A43" w:rsidP="00296A43">
      <w:pPr>
        <w:pStyle w:val="a3"/>
        <w:tabs>
          <w:tab w:val="left" w:pos="9356"/>
        </w:tabs>
        <w:spacing w:before="1"/>
        <w:rPr>
          <w:sz w:val="24"/>
          <w:szCs w:val="24"/>
        </w:rPr>
      </w:pPr>
      <w:r w:rsidRPr="00296A43">
        <w:rPr>
          <w:sz w:val="24"/>
          <w:szCs w:val="24"/>
        </w:rPr>
        <w:t>в. 0,1</w:t>
      </w:r>
      <w:r w:rsidRPr="00296A43">
        <w:rPr>
          <w:spacing w:val="-4"/>
          <w:sz w:val="24"/>
          <w:szCs w:val="24"/>
        </w:rPr>
        <w:t xml:space="preserve"> </w:t>
      </w:r>
      <w:r w:rsidRPr="00296A43">
        <w:rPr>
          <w:sz w:val="24"/>
          <w:szCs w:val="24"/>
        </w:rPr>
        <w:t>МЕ/мл;</w:t>
      </w:r>
    </w:p>
    <w:p w:rsidR="00296A43" w:rsidRPr="00296A43" w:rsidRDefault="00296A43" w:rsidP="00296A43">
      <w:pPr>
        <w:pStyle w:val="a3"/>
        <w:tabs>
          <w:tab w:val="left" w:pos="9356"/>
        </w:tabs>
        <w:rPr>
          <w:sz w:val="24"/>
          <w:szCs w:val="24"/>
        </w:rPr>
      </w:pPr>
      <w:r w:rsidRPr="00296A43">
        <w:rPr>
          <w:sz w:val="24"/>
          <w:szCs w:val="24"/>
        </w:rPr>
        <w:t>г. 0,3</w:t>
      </w:r>
      <w:r w:rsidRPr="00296A43">
        <w:rPr>
          <w:spacing w:val="-4"/>
          <w:sz w:val="24"/>
          <w:szCs w:val="24"/>
        </w:rPr>
        <w:t xml:space="preserve"> </w:t>
      </w:r>
      <w:r w:rsidRPr="00296A43">
        <w:rPr>
          <w:sz w:val="24"/>
          <w:szCs w:val="24"/>
        </w:rPr>
        <w:t>МЕ/мл.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16"/>
          <w:tab w:val="left" w:pos="9356"/>
        </w:tabs>
        <w:spacing w:before="5" w:line="228" w:lineRule="exact"/>
        <w:ind w:left="515" w:hanging="304"/>
        <w:rPr>
          <w:sz w:val="24"/>
          <w:szCs w:val="24"/>
        </w:rPr>
      </w:pPr>
      <w:r w:rsidRPr="00296A43">
        <w:rPr>
          <w:sz w:val="24"/>
          <w:szCs w:val="24"/>
        </w:rPr>
        <w:t>Какой иммунобиологический препарат целесообразно ввести контактному ребенку 6 лет по</w:t>
      </w:r>
      <w:r w:rsidRPr="00296A43">
        <w:rPr>
          <w:spacing w:val="-24"/>
          <w:sz w:val="24"/>
          <w:szCs w:val="24"/>
        </w:rPr>
        <w:t xml:space="preserve"> </w:t>
      </w:r>
      <w:r w:rsidRPr="00296A43">
        <w:rPr>
          <w:sz w:val="24"/>
          <w:szCs w:val="24"/>
        </w:rPr>
        <w:t>гриппу:</w:t>
      </w:r>
    </w:p>
    <w:p w:rsidR="002E6F2C" w:rsidRDefault="00296A43" w:rsidP="002E6F2C">
      <w:pPr>
        <w:pStyle w:val="a3"/>
        <w:tabs>
          <w:tab w:val="left" w:pos="2694"/>
          <w:tab w:val="left" w:pos="9356"/>
        </w:tabs>
        <w:ind w:right="-16"/>
        <w:rPr>
          <w:sz w:val="24"/>
          <w:szCs w:val="24"/>
        </w:rPr>
      </w:pPr>
      <w:r w:rsidRPr="00296A43">
        <w:rPr>
          <w:sz w:val="24"/>
          <w:szCs w:val="24"/>
        </w:rPr>
        <w:t xml:space="preserve">а. </w:t>
      </w:r>
      <w:proofErr w:type="spellStart"/>
      <w:r w:rsidRPr="00296A43">
        <w:rPr>
          <w:sz w:val="24"/>
          <w:szCs w:val="24"/>
        </w:rPr>
        <w:t>субъединичную</w:t>
      </w:r>
      <w:proofErr w:type="spellEnd"/>
      <w:r w:rsidRPr="00296A43">
        <w:rPr>
          <w:sz w:val="24"/>
          <w:szCs w:val="24"/>
        </w:rPr>
        <w:t xml:space="preserve"> вакцину; </w:t>
      </w:r>
    </w:p>
    <w:p w:rsidR="00296A43" w:rsidRPr="00296A43" w:rsidRDefault="00296A43" w:rsidP="002E6F2C">
      <w:pPr>
        <w:pStyle w:val="a3"/>
        <w:tabs>
          <w:tab w:val="left" w:pos="2694"/>
          <w:tab w:val="left" w:pos="9356"/>
        </w:tabs>
        <w:ind w:right="-1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</w:t>
      </w:r>
      <w:proofErr w:type="spellStart"/>
      <w:r w:rsidRPr="00296A43">
        <w:rPr>
          <w:sz w:val="24"/>
          <w:szCs w:val="24"/>
        </w:rPr>
        <w:t>сплит-вакцину</w:t>
      </w:r>
      <w:proofErr w:type="spellEnd"/>
      <w:r w:rsidRPr="00296A43">
        <w:rPr>
          <w:sz w:val="24"/>
          <w:szCs w:val="24"/>
        </w:rPr>
        <w:t>;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8" w:lineRule="exact"/>
        <w:rPr>
          <w:sz w:val="24"/>
          <w:szCs w:val="24"/>
        </w:rPr>
      </w:pPr>
      <w:r w:rsidRPr="00296A43">
        <w:rPr>
          <w:sz w:val="24"/>
          <w:szCs w:val="24"/>
        </w:rPr>
        <w:t>в. специфический иммуноглобулин;</w:t>
      </w:r>
    </w:p>
    <w:p w:rsidR="00296A43" w:rsidRPr="00296A43" w:rsidRDefault="00296A43" w:rsidP="00296A43">
      <w:pPr>
        <w:pStyle w:val="a3"/>
        <w:tabs>
          <w:tab w:val="left" w:pos="9356"/>
        </w:tabs>
        <w:spacing w:before="78"/>
        <w:rPr>
          <w:sz w:val="24"/>
          <w:szCs w:val="24"/>
        </w:rPr>
      </w:pPr>
      <w:r w:rsidRPr="00296A43">
        <w:rPr>
          <w:sz w:val="24"/>
          <w:szCs w:val="24"/>
        </w:rPr>
        <w:t>г. нормальный человеческий иммуноглобулин?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16"/>
          <w:tab w:val="left" w:pos="9356"/>
        </w:tabs>
        <w:spacing w:before="5" w:line="228" w:lineRule="exact"/>
        <w:ind w:left="515" w:hanging="304"/>
        <w:rPr>
          <w:sz w:val="24"/>
          <w:szCs w:val="24"/>
        </w:rPr>
      </w:pPr>
      <w:r w:rsidRPr="00296A43">
        <w:rPr>
          <w:sz w:val="24"/>
          <w:szCs w:val="24"/>
        </w:rPr>
        <w:t>Срок между проведением пробы Манту и ревакцинацией БЦЖ должен</w:t>
      </w:r>
      <w:r w:rsidRPr="00296A43">
        <w:rPr>
          <w:spacing w:val="-3"/>
          <w:sz w:val="24"/>
          <w:szCs w:val="24"/>
        </w:rPr>
        <w:t xml:space="preserve"> </w:t>
      </w:r>
      <w:r w:rsidRPr="00296A43">
        <w:rPr>
          <w:sz w:val="24"/>
          <w:szCs w:val="24"/>
        </w:rPr>
        <w:t>составлять: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8" w:lineRule="exact"/>
        <w:rPr>
          <w:sz w:val="24"/>
          <w:szCs w:val="24"/>
        </w:rPr>
      </w:pPr>
      <w:r w:rsidRPr="00296A43">
        <w:rPr>
          <w:sz w:val="24"/>
          <w:szCs w:val="24"/>
        </w:rPr>
        <w:t>а. 3 – 14</w:t>
      </w:r>
      <w:r w:rsidRPr="00296A43">
        <w:rPr>
          <w:spacing w:val="-4"/>
          <w:sz w:val="24"/>
          <w:szCs w:val="24"/>
        </w:rPr>
        <w:t xml:space="preserve"> </w:t>
      </w:r>
      <w:r w:rsidRPr="00296A43">
        <w:rPr>
          <w:sz w:val="24"/>
          <w:szCs w:val="24"/>
        </w:rPr>
        <w:t>дней;</w:t>
      </w:r>
    </w:p>
    <w:p w:rsidR="00296A43" w:rsidRPr="00296A43" w:rsidRDefault="00296A43" w:rsidP="00296A43">
      <w:pPr>
        <w:pStyle w:val="a3"/>
        <w:tabs>
          <w:tab w:val="left" w:pos="9356"/>
        </w:tabs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2 – 10</w:t>
      </w:r>
      <w:r w:rsidRPr="00296A43">
        <w:rPr>
          <w:spacing w:val="-7"/>
          <w:sz w:val="24"/>
          <w:szCs w:val="24"/>
        </w:rPr>
        <w:t xml:space="preserve"> </w:t>
      </w:r>
      <w:r w:rsidRPr="00296A43">
        <w:rPr>
          <w:sz w:val="24"/>
          <w:szCs w:val="24"/>
        </w:rPr>
        <w:t>дней;</w:t>
      </w:r>
    </w:p>
    <w:p w:rsidR="00296A43" w:rsidRPr="00296A43" w:rsidRDefault="00296A43" w:rsidP="00296A43">
      <w:pPr>
        <w:pStyle w:val="a3"/>
        <w:tabs>
          <w:tab w:val="left" w:pos="9356"/>
        </w:tabs>
        <w:spacing w:before="1"/>
        <w:rPr>
          <w:sz w:val="24"/>
          <w:szCs w:val="24"/>
        </w:rPr>
      </w:pPr>
      <w:r w:rsidRPr="00296A43">
        <w:rPr>
          <w:sz w:val="24"/>
          <w:szCs w:val="24"/>
        </w:rPr>
        <w:t>в. 3 – 21</w:t>
      </w:r>
      <w:r w:rsidRPr="00296A43">
        <w:rPr>
          <w:spacing w:val="-6"/>
          <w:sz w:val="24"/>
          <w:szCs w:val="24"/>
        </w:rPr>
        <w:t xml:space="preserve"> </w:t>
      </w:r>
      <w:r w:rsidRPr="00296A43">
        <w:rPr>
          <w:sz w:val="24"/>
          <w:szCs w:val="24"/>
        </w:rPr>
        <w:t>день.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79"/>
          <w:tab w:val="left" w:pos="9356"/>
        </w:tabs>
        <w:spacing w:before="3"/>
        <w:ind w:left="212" w:right="117" w:firstLine="0"/>
        <w:rPr>
          <w:sz w:val="24"/>
          <w:szCs w:val="24"/>
        </w:rPr>
      </w:pPr>
      <w:r w:rsidRPr="00296A43">
        <w:rPr>
          <w:sz w:val="24"/>
          <w:szCs w:val="24"/>
        </w:rPr>
        <w:t>Для профилактики вирусного гепатита</w:t>
      </w:r>
      <w:proofErr w:type="gramStart"/>
      <w:r w:rsidRPr="00296A43">
        <w:rPr>
          <w:sz w:val="24"/>
          <w:szCs w:val="24"/>
        </w:rPr>
        <w:t xml:space="preserve"> В</w:t>
      </w:r>
      <w:proofErr w:type="gramEnd"/>
      <w:r w:rsidRPr="00296A43">
        <w:rPr>
          <w:sz w:val="24"/>
          <w:szCs w:val="24"/>
        </w:rPr>
        <w:t xml:space="preserve"> ребенку, рожденному от </w:t>
      </w:r>
      <w:proofErr w:type="spellStart"/>
      <w:r w:rsidRPr="00296A43">
        <w:rPr>
          <w:sz w:val="24"/>
          <w:szCs w:val="24"/>
        </w:rPr>
        <w:t>HBs</w:t>
      </w:r>
      <w:proofErr w:type="spellEnd"/>
      <w:r w:rsidRPr="00296A43">
        <w:rPr>
          <w:sz w:val="24"/>
          <w:szCs w:val="24"/>
        </w:rPr>
        <w:t xml:space="preserve"> </w:t>
      </w:r>
      <w:proofErr w:type="spellStart"/>
      <w:r w:rsidRPr="00296A43">
        <w:rPr>
          <w:sz w:val="24"/>
          <w:szCs w:val="24"/>
        </w:rPr>
        <w:t>Ag</w:t>
      </w:r>
      <w:proofErr w:type="spellEnd"/>
      <w:r w:rsidRPr="00296A43">
        <w:rPr>
          <w:sz w:val="24"/>
          <w:szCs w:val="24"/>
        </w:rPr>
        <w:t xml:space="preserve"> – позитивной матери, целесообразно ввести:</w:t>
      </w:r>
    </w:p>
    <w:p w:rsidR="002E6F2C" w:rsidRDefault="00296A43" w:rsidP="002E6F2C">
      <w:pPr>
        <w:pStyle w:val="a3"/>
        <w:tabs>
          <w:tab w:val="left" w:pos="9356"/>
        </w:tabs>
        <w:ind w:right="-16"/>
        <w:rPr>
          <w:sz w:val="24"/>
          <w:szCs w:val="24"/>
        </w:rPr>
      </w:pPr>
      <w:r w:rsidRPr="00296A43">
        <w:rPr>
          <w:sz w:val="24"/>
          <w:szCs w:val="24"/>
        </w:rPr>
        <w:t>а. вакцину против вирусного гепатита</w:t>
      </w:r>
      <w:proofErr w:type="gramStart"/>
      <w:r w:rsidRPr="00296A43">
        <w:rPr>
          <w:sz w:val="24"/>
          <w:szCs w:val="24"/>
        </w:rPr>
        <w:t xml:space="preserve"> В</w:t>
      </w:r>
      <w:proofErr w:type="gramEnd"/>
      <w:r w:rsidRPr="00296A43">
        <w:rPr>
          <w:sz w:val="24"/>
          <w:szCs w:val="24"/>
        </w:rPr>
        <w:t xml:space="preserve">; </w:t>
      </w:r>
    </w:p>
    <w:p w:rsidR="00296A43" w:rsidRPr="00296A43" w:rsidRDefault="00296A43" w:rsidP="002E6F2C">
      <w:pPr>
        <w:pStyle w:val="a3"/>
        <w:tabs>
          <w:tab w:val="left" w:pos="9356"/>
        </w:tabs>
        <w:ind w:right="-1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специфический иммуноглобулин;</w:t>
      </w:r>
    </w:p>
    <w:p w:rsidR="002E6F2C" w:rsidRDefault="00296A43" w:rsidP="002E6F2C">
      <w:pPr>
        <w:pStyle w:val="a3"/>
        <w:tabs>
          <w:tab w:val="left" w:pos="9356"/>
        </w:tabs>
        <w:ind w:right="-16"/>
        <w:rPr>
          <w:sz w:val="24"/>
          <w:szCs w:val="24"/>
        </w:rPr>
      </w:pPr>
      <w:r w:rsidRPr="00296A43">
        <w:rPr>
          <w:sz w:val="24"/>
          <w:szCs w:val="24"/>
        </w:rPr>
        <w:t>в. специфический иммуноглобулин и вакцину против вирусного гепатита</w:t>
      </w:r>
      <w:proofErr w:type="gramStart"/>
      <w:r w:rsidRPr="00296A43">
        <w:rPr>
          <w:sz w:val="24"/>
          <w:szCs w:val="24"/>
        </w:rPr>
        <w:t xml:space="preserve"> В</w:t>
      </w:r>
      <w:proofErr w:type="gramEnd"/>
      <w:r w:rsidRPr="00296A43">
        <w:rPr>
          <w:sz w:val="24"/>
          <w:szCs w:val="24"/>
        </w:rPr>
        <w:t>;</w:t>
      </w:r>
    </w:p>
    <w:p w:rsidR="00296A43" w:rsidRPr="00296A43" w:rsidRDefault="00296A43" w:rsidP="00296A43">
      <w:pPr>
        <w:pStyle w:val="a3"/>
        <w:tabs>
          <w:tab w:val="left" w:pos="9356"/>
        </w:tabs>
        <w:ind w:right="3414"/>
        <w:rPr>
          <w:sz w:val="24"/>
          <w:szCs w:val="24"/>
        </w:rPr>
      </w:pPr>
      <w:r w:rsidRPr="00296A43">
        <w:rPr>
          <w:sz w:val="24"/>
          <w:szCs w:val="24"/>
        </w:rPr>
        <w:t xml:space="preserve"> г. иммунобиологические препараты вводить нельзя.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16"/>
          <w:tab w:val="left" w:pos="9356"/>
        </w:tabs>
        <w:spacing w:line="228" w:lineRule="exact"/>
        <w:ind w:left="515" w:hanging="304"/>
        <w:rPr>
          <w:sz w:val="24"/>
          <w:szCs w:val="24"/>
        </w:rPr>
      </w:pPr>
      <w:r w:rsidRPr="00296A43">
        <w:rPr>
          <w:sz w:val="24"/>
          <w:szCs w:val="24"/>
        </w:rPr>
        <w:t xml:space="preserve">Противопоказаниями до введения </w:t>
      </w:r>
      <w:proofErr w:type="spellStart"/>
      <w:r w:rsidRPr="00296A43">
        <w:rPr>
          <w:sz w:val="24"/>
          <w:szCs w:val="24"/>
        </w:rPr>
        <w:t>антирабичной</w:t>
      </w:r>
      <w:proofErr w:type="spellEnd"/>
      <w:r w:rsidRPr="00296A43">
        <w:rPr>
          <w:sz w:val="24"/>
          <w:szCs w:val="24"/>
        </w:rPr>
        <w:t xml:space="preserve"> вакцины</w:t>
      </w:r>
      <w:r w:rsidRPr="00296A43">
        <w:rPr>
          <w:spacing w:val="-3"/>
          <w:sz w:val="24"/>
          <w:szCs w:val="24"/>
        </w:rPr>
        <w:t xml:space="preserve"> </w:t>
      </w:r>
      <w:r w:rsidRPr="00296A43">
        <w:rPr>
          <w:sz w:val="24"/>
          <w:szCs w:val="24"/>
        </w:rPr>
        <w:t>являются: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8" w:lineRule="exact"/>
        <w:rPr>
          <w:sz w:val="24"/>
          <w:szCs w:val="24"/>
        </w:rPr>
      </w:pPr>
      <w:r w:rsidRPr="00296A43">
        <w:rPr>
          <w:sz w:val="24"/>
          <w:szCs w:val="24"/>
        </w:rPr>
        <w:t>а. аллергия;</w:t>
      </w:r>
    </w:p>
    <w:p w:rsidR="00296A43" w:rsidRPr="00296A43" w:rsidRDefault="00296A43" w:rsidP="00296A43">
      <w:pPr>
        <w:pStyle w:val="a3"/>
        <w:tabs>
          <w:tab w:val="left" w:pos="9356"/>
        </w:tabs>
        <w:spacing w:before="1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беременность;</w:t>
      </w:r>
    </w:p>
    <w:p w:rsidR="00296A43" w:rsidRPr="00296A43" w:rsidRDefault="00296A43" w:rsidP="00296A43">
      <w:pPr>
        <w:pStyle w:val="a3"/>
        <w:tabs>
          <w:tab w:val="left" w:pos="9356"/>
        </w:tabs>
        <w:rPr>
          <w:sz w:val="24"/>
          <w:szCs w:val="24"/>
        </w:rPr>
      </w:pPr>
      <w:r w:rsidRPr="00296A43">
        <w:rPr>
          <w:sz w:val="24"/>
          <w:szCs w:val="24"/>
        </w:rPr>
        <w:t>в. заболевание гидрофобией;</w:t>
      </w:r>
    </w:p>
    <w:p w:rsidR="00296A43" w:rsidRDefault="00296A43" w:rsidP="00296A43">
      <w:pPr>
        <w:pStyle w:val="a3"/>
        <w:tabs>
          <w:tab w:val="left" w:pos="9356"/>
        </w:tabs>
        <w:rPr>
          <w:sz w:val="24"/>
          <w:szCs w:val="24"/>
        </w:rPr>
      </w:pPr>
      <w:r w:rsidRPr="00296A43">
        <w:rPr>
          <w:sz w:val="24"/>
          <w:szCs w:val="24"/>
        </w:rPr>
        <w:t>г. обострение хронического панкреатита.</w:t>
      </w:r>
    </w:p>
    <w:p w:rsidR="002E6F2C" w:rsidRDefault="002E6F2C" w:rsidP="002E6F2C">
      <w:pPr>
        <w:pStyle w:val="Heading1"/>
        <w:tabs>
          <w:tab w:val="left" w:pos="465"/>
          <w:tab w:val="left" w:pos="9356"/>
        </w:tabs>
        <w:spacing w:before="6" w:line="227" w:lineRule="exact"/>
        <w:ind w:left="414"/>
        <w:rPr>
          <w:sz w:val="24"/>
          <w:szCs w:val="24"/>
        </w:rPr>
      </w:pPr>
    </w:p>
    <w:p w:rsidR="00296A43" w:rsidRPr="00296A43" w:rsidRDefault="00296A43" w:rsidP="002E6F2C">
      <w:pPr>
        <w:pStyle w:val="Heading1"/>
        <w:numPr>
          <w:ilvl w:val="0"/>
          <w:numId w:val="1"/>
        </w:numPr>
        <w:tabs>
          <w:tab w:val="left" w:pos="709"/>
          <w:tab w:val="left" w:pos="9356"/>
        </w:tabs>
        <w:spacing w:before="6" w:line="227" w:lineRule="exact"/>
        <w:ind w:left="709" w:hanging="709"/>
        <w:rPr>
          <w:sz w:val="24"/>
          <w:szCs w:val="24"/>
        </w:rPr>
      </w:pPr>
      <w:r w:rsidRPr="00296A43">
        <w:rPr>
          <w:sz w:val="24"/>
          <w:szCs w:val="24"/>
        </w:rPr>
        <w:t>Медсестре, обнаружившей трещину на ампуле с вакциной,</w:t>
      </w:r>
      <w:r w:rsidRPr="00296A43">
        <w:rPr>
          <w:spacing w:val="-9"/>
          <w:sz w:val="24"/>
          <w:szCs w:val="24"/>
        </w:rPr>
        <w:t xml:space="preserve"> </w:t>
      </w:r>
      <w:r w:rsidRPr="00296A43">
        <w:rPr>
          <w:sz w:val="24"/>
          <w:szCs w:val="24"/>
        </w:rPr>
        <w:t>следует: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7" w:lineRule="exact"/>
        <w:rPr>
          <w:sz w:val="24"/>
          <w:szCs w:val="24"/>
        </w:rPr>
      </w:pPr>
      <w:r w:rsidRPr="00296A43">
        <w:rPr>
          <w:sz w:val="24"/>
          <w:szCs w:val="24"/>
        </w:rPr>
        <w:t>а. считать вакцину пригодной;</w:t>
      </w:r>
    </w:p>
    <w:p w:rsidR="002E6F2C" w:rsidRDefault="00296A43" w:rsidP="002E6F2C">
      <w:pPr>
        <w:pStyle w:val="a3"/>
        <w:tabs>
          <w:tab w:val="left" w:pos="9356"/>
        </w:tabs>
        <w:ind w:right="-1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считать вакцину условно пригодной; </w:t>
      </w:r>
    </w:p>
    <w:p w:rsidR="00296A43" w:rsidRPr="00296A43" w:rsidRDefault="00296A43" w:rsidP="002E6F2C">
      <w:pPr>
        <w:pStyle w:val="a3"/>
        <w:tabs>
          <w:tab w:val="left" w:pos="9356"/>
        </w:tabs>
        <w:ind w:right="-16"/>
        <w:rPr>
          <w:sz w:val="24"/>
          <w:szCs w:val="24"/>
        </w:rPr>
      </w:pPr>
      <w:r w:rsidRPr="00296A43">
        <w:rPr>
          <w:sz w:val="24"/>
          <w:szCs w:val="24"/>
        </w:rPr>
        <w:t xml:space="preserve">в. считать вакцину </w:t>
      </w:r>
      <w:proofErr w:type="gramStart"/>
      <w:r w:rsidRPr="00296A43">
        <w:rPr>
          <w:sz w:val="24"/>
          <w:szCs w:val="24"/>
        </w:rPr>
        <w:t>непригодной</w:t>
      </w:r>
      <w:proofErr w:type="gramEnd"/>
      <w:r w:rsidRPr="00296A43">
        <w:rPr>
          <w:sz w:val="24"/>
          <w:szCs w:val="24"/>
        </w:rPr>
        <w:t>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16"/>
          <w:tab w:val="left" w:pos="9356"/>
        </w:tabs>
        <w:spacing w:before="6" w:line="228" w:lineRule="exact"/>
        <w:ind w:left="515" w:hanging="304"/>
        <w:rPr>
          <w:sz w:val="24"/>
          <w:szCs w:val="24"/>
        </w:rPr>
      </w:pPr>
      <w:r w:rsidRPr="00296A43">
        <w:rPr>
          <w:sz w:val="24"/>
          <w:szCs w:val="24"/>
        </w:rPr>
        <w:t xml:space="preserve">Возникновение </w:t>
      </w:r>
      <w:proofErr w:type="spellStart"/>
      <w:r w:rsidRPr="00296A43">
        <w:rPr>
          <w:sz w:val="24"/>
          <w:szCs w:val="24"/>
        </w:rPr>
        <w:t>поствакцинальных</w:t>
      </w:r>
      <w:proofErr w:type="spellEnd"/>
      <w:r w:rsidRPr="00296A43">
        <w:rPr>
          <w:sz w:val="24"/>
          <w:szCs w:val="24"/>
        </w:rPr>
        <w:t xml:space="preserve"> реакций может быть</w:t>
      </w:r>
      <w:r w:rsidRPr="00296A43">
        <w:rPr>
          <w:spacing w:val="-3"/>
          <w:sz w:val="24"/>
          <w:szCs w:val="24"/>
        </w:rPr>
        <w:t xml:space="preserve"> </w:t>
      </w:r>
      <w:r w:rsidRPr="00296A43">
        <w:rPr>
          <w:sz w:val="24"/>
          <w:szCs w:val="24"/>
        </w:rPr>
        <w:t>следствием:</w:t>
      </w:r>
    </w:p>
    <w:p w:rsidR="002E6F2C" w:rsidRDefault="00296A43" w:rsidP="002E6F2C">
      <w:pPr>
        <w:pStyle w:val="a3"/>
        <w:tabs>
          <w:tab w:val="left" w:pos="9356"/>
        </w:tabs>
        <w:spacing w:line="237" w:lineRule="auto"/>
        <w:ind w:right="-16"/>
        <w:rPr>
          <w:sz w:val="24"/>
          <w:szCs w:val="24"/>
        </w:rPr>
      </w:pPr>
      <w:r w:rsidRPr="00296A43">
        <w:rPr>
          <w:sz w:val="24"/>
          <w:szCs w:val="24"/>
        </w:rPr>
        <w:t xml:space="preserve">а. нарушения условий хранения вакцины; </w:t>
      </w:r>
    </w:p>
    <w:p w:rsidR="00296A43" w:rsidRPr="00296A43" w:rsidRDefault="00296A43" w:rsidP="002E6F2C">
      <w:pPr>
        <w:pStyle w:val="a3"/>
        <w:tabs>
          <w:tab w:val="left" w:pos="9356"/>
        </w:tabs>
        <w:spacing w:line="237" w:lineRule="auto"/>
        <w:ind w:right="-1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нарушения процедуры иммунизации;</w:t>
      </w:r>
    </w:p>
    <w:p w:rsidR="002E6F2C" w:rsidRDefault="00296A43" w:rsidP="002E6F2C">
      <w:pPr>
        <w:pStyle w:val="a3"/>
        <w:tabs>
          <w:tab w:val="left" w:pos="9356"/>
        </w:tabs>
        <w:spacing w:before="1"/>
        <w:ind w:right="125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в</w:t>
      </w:r>
      <w:proofErr w:type="gramEnd"/>
      <w:r w:rsidRPr="00296A43">
        <w:rPr>
          <w:sz w:val="24"/>
          <w:szCs w:val="24"/>
        </w:rPr>
        <w:t xml:space="preserve">. </w:t>
      </w:r>
      <w:proofErr w:type="gramStart"/>
      <w:r w:rsidRPr="00296A43">
        <w:rPr>
          <w:sz w:val="24"/>
          <w:szCs w:val="24"/>
        </w:rPr>
        <w:t>неправильного</w:t>
      </w:r>
      <w:proofErr w:type="gramEnd"/>
      <w:r w:rsidRPr="00296A43">
        <w:rPr>
          <w:sz w:val="24"/>
          <w:szCs w:val="24"/>
        </w:rPr>
        <w:t xml:space="preserve"> отбора лиц на иммунизацию;</w:t>
      </w:r>
    </w:p>
    <w:p w:rsidR="00296A43" w:rsidRPr="00296A43" w:rsidRDefault="00296A43" w:rsidP="002E6F2C">
      <w:pPr>
        <w:pStyle w:val="a3"/>
        <w:tabs>
          <w:tab w:val="left" w:pos="9356"/>
        </w:tabs>
        <w:spacing w:before="1"/>
        <w:ind w:right="125"/>
        <w:rPr>
          <w:sz w:val="24"/>
          <w:szCs w:val="24"/>
        </w:rPr>
      </w:pPr>
      <w:r w:rsidRPr="00296A43">
        <w:rPr>
          <w:sz w:val="24"/>
          <w:szCs w:val="24"/>
        </w:rPr>
        <w:t xml:space="preserve"> г. индивидуальной реактивности организма;</w:t>
      </w:r>
    </w:p>
    <w:p w:rsidR="00296A43" w:rsidRPr="00296A43" w:rsidRDefault="00296A43" w:rsidP="00296A43">
      <w:pPr>
        <w:pStyle w:val="a3"/>
        <w:tabs>
          <w:tab w:val="left" w:pos="9356"/>
        </w:tabs>
        <w:spacing w:before="1"/>
        <w:rPr>
          <w:sz w:val="24"/>
          <w:szCs w:val="24"/>
        </w:rPr>
      </w:pPr>
      <w:r w:rsidRPr="00296A43">
        <w:rPr>
          <w:sz w:val="24"/>
          <w:szCs w:val="24"/>
        </w:rPr>
        <w:t>д. перенесенного ранее заболевания, против которого проводится прививка.</w:t>
      </w:r>
    </w:p>
    <w:p w:rsidR="00F80F7B" w:rsidRDefault="00F80F7B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296A43" w:rsidRPr="00296A43" w:rsidRDefault="00296A43" w:rsidP="00F80F7B">
      <w:pPr>
        <w:pStyle w:val="Heading1"/>
        <w:numPr>
          <w:ilvl w:val="0"/>
          <w:numId w:val="1"/>
        </w:numPr>
        <w:tabs>
          <w:tab w:val="left" w:pos="516"/>
          <w:tab w:val="left" w:pos="8364"/>
        </w:tabs>
        <w:spacing w:before="5" w:line="228" w:lineRule="exact"/>
        <w:ind w:left="515" w:hanging="304"/>
        <w:rPr>
          <w:sz w:val="24"/>
          <w:szCs w:val="24"/>
        </w:rPr>
      </w:pPr>
      <w:r w:rsidRPr="00296A43">
        <w:rPr>
          <w:sz w:val="24"/>
          <w:szCs w:val="24"/>
        </w:rPr>
        <w:lastRenderedPageBreak/>
        <w:t>Свидетельством сильной общей реакции на введение вакцины является повышение</w:t>
      </w:r>
      <w:r w:rsidRPr="00296A43">
        <w:rPr>
          <w:spacing w:val="-20"/>
          <w:sz w:val="24"/>
          <w:szCs w:val="24"/>
        </w:rPr>
        <w:t xml:space="preserve"> </w:t>
      </w:r>
      <w:r w:rsidRPr="00296A43">
        <w:rPr>
          <w:sz w:val="24"/>
          <w:szCs w:val="24"/>
        </w:rPr>
        <w:t>температуры:</w:t>
      </w:r>
    </w:p>
    <w:p w:rsidR="00296A43" w:rsidRPr="00296A43" w:rsidRDefault="00296A43" w:rsidP="00036D78">
      <w:pPr>
        <w:pStyle w:val="a3"/>
        <w:tabs>
          <w:tab w:val="left" w:pos="9356"/>
        </w:tabs>
        <w:ind w:right="-16"/>
        <w:jc w:val="both"/>
        <w:rPr>
          <w:sz w:val="24"/>
          <w:szCs w:val="24"/>
        </w:rPr>
      </w:pPr>
      <w:r w:rsidRPr="00296A43">
        <w:rPr>
          <w:sz w:val="24"/>
          <w:szCs w:val="24"/>
        </w:rPr>
        <w:t>а. выше 39</w:t>
      </w:r>
      <w:proofErr w:type="gramStart"/>
      <w:r w:rsidRPr="00296A43">
        <w:rPr>
          <w:sz w:val="24"/>
          <w:szCs w:val="24"/>
        </w:rPr>
        <w:t>˚С</w:t>
      </w:r>
      <w:proofErr w:type="gramEnd"/>
      <w:r w:rsidRPr="00296A43">
        <w:rPr>
          <w:sz w:val="24"/>
          <w:szCs w:val="24"/>
        </w:rPr>
        <w:t>; б. выше 38˚С; в. выше 37˚С; г. выше 40˚С.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465"/>
          <w:tab w:val="left" w:pos="953"/>
          <w:tab w:val="left" w:pos="1730"/>
          <w:tab w:val="left" w:pos="3352"/>
          <w:tab w:val="left" w:pos="4387"/>
          <w:tab w:val="left" w:pos="4797"/>
          <w:tab w:val="left" w:pos="6183"/>
          <w:tab w:val="left" w:pos="6615"/>
          <w:tab w:val="left" w:pos="7821"/>
          <w:tab w:val="left" w:pos="8888"/>
          <w:tab w:val="left" w:pos="9356"/>
        </w:tabs>
        <w:spacing w:before="2"/>
        <w:ind w:left="212" w:right="119" w:firstLine="0"/>
        <w:rPr>
          <w:sz w:val="24"/>
          <w:szCs w:val="24"/>
        </w:rPr>
      </w:pPr>
      <w:r w:rsidRPr="00296A43">
        <w:rPr>
          <w:sz w:val="24"/>
          <w:szCs w:val="24"/>
        </w:rPr>
        <w:t>От</w:t>
      </w:r>
      <w:r w:rsidRPr="00296A43">
        <w:rPr>
          <w:sz w:val="24"/>
          <w:szCs w:val="24"/>
        </w:rPr>
        <w:tab/>
        <w:t>каких</w:t>
      </w:r>
      <w:r w:rsidRPr="00296A43">
        <w:rPr>
          <w:sz w:val="24"/>
          <w:szCs w:val="24"/>
        </w:rPr>
        <w:tab/>
        <w:t>инфекционных</w:t>
      </w:r>
      <w:r w:rsidRPr="00296A43">
        <w:rPr>
          <w:sz w:val="24"/>
          <w:szCs w:val="24"/>
        </w:rPr>
        <w:tab/>
        <w:t>болезней</w:t>
      </w:r>
      <w:r w:rsidRPr="00296A43">
        <w:rPr>
          <w:sz w:val="24"/>
          <w:szCs w:val="24"/>
        </w:rPr>
        <w:tab/>
        <w:t>(в</w:t>
      </w:r>
      <w:r w:rsidRPr="00296A43">
        <w:rPr>
          <w:sz w:val="24"/>
          <w:szCs w:val="24"/>
        </w:rPr>
        <w:tab/>
        <w:t>зависимости</w:t>
      </w:r>
      <w:r w:rsidRPr="00296A43">
        <w:rPr>
          <w:sz w:val="24"/>
          <w:szCs w:val="24"/>
        </w:rPr>
        <w:tab/>
        <w:t>от</w:t>
      </w:r>
      <w:r w:rsidRPr="00296A43">
        <w:rPr>
          <w:sz w:val="24"/>
          <w:szCs w:val="24"/>
        </w:rPr>
        <w:tab/>
        <w:t>механизма</w:t>
      </w:r>
      <w:r w:rsidRPr="00296A43">
        <w:rPr>
          <w:sz w:val="24"/>
          <w:szCs w:val="24"/>
        </w:rPr>
        <w:tab/>
        <w:t>передачи</w:t>
      </w:r>
      <w:r w:rsidRPr="00296A43">
        <w:rPr>
          <w:sz w:val="24"/>
          <w:szCs w:val="24"/>
        </w:rPr>
        <w:tab/>
      </w:r>
      <w:r w:rsidRPr="00296A43">
        <w:rPr>
          <w:w w:val="95"/>
          <w:sz w:val="24"/>
          <w:szCs w:val="24"/>
        </w:rPr>
        <w:t xml:space="preserve">возбудителя) </w:t>
      </w:r>
      <w:r w:rsidRPr="00296A43">
        <w:rPr>
          <w:sz w:val="24"/>
          <w:szCs w:val="24"/>
        </w:rPr>
        <w:t xml:space="preserve">преимущественно вакцинируют детей </w:t>
      </w:r>
      <w:proofErr w:type="gramStart"/>
      <w:r w:rsidRPr="00296A43">
        <w:rPr>
          <w:sz w:val="24"/>
          <w:szCs w:val="24"/>
        </w:rPr>
        <w:t>в первые</w:t>
      </w:r>
      <w:proofErr w:type="gramEnd"/>
      <w:r w:rsidRPr="00296A43">
        <w:rPr>
          <w:sz w:val="24"/>
          <w:szCs w:val="24"/>
        </w:rPr>
        <w:t xml:space="preserve"> годы</w:t>
      </w:r>
      <w:r w:rsidRPr="00296A43">
        <w:rPr>
          <w:spacing w:val="-2"/>
          <w:sz w:val="24"/>
          <w:szCs w:val="24"/>
        </w:rPr>
        <w:t xml:space="preserve"> </w:t>
      </w:r>
      <w:r w:rsidRPr="00296A43">
        <w:rPr>
          <w:sz w:val="24"/>
          <w:szCs w:val="24"/>
        </w:rPr>
        <w:t>жизни:</w:t>
      </w:r>
    </w:p>
    <w:p w:rsidR="00036D78" w:rsidRDefault="00296A43" w:rsidP="00036D78">
      <w:pPr>
        <w:pStyle w:val="a3"/>
        <w:tabs>
          <w:tab w:val="left" w:pos="9356"/>
          <w:tab w:val="left" w:pos="10065"/>
        </w:tabs>
        <w:spacing w:line="237" w:lineRule="auto"/>
        <w:ind w:right="-16"/>
        <w:rPr>
          <w:sz w:val="24"/>
          <w:szCs w:val="24"/>
        </w:rPr>
      </w:pPr>
      <w:r w:rsidRPr="00296A43">
        <w:rPr>
          <w:sz w:val="24"/>
          <w:szCs w:val="24"/>
        </w:rPr>
        <w:t>а. инфекций дыхательных путей (</w:t>
      </w:r>
      <w:proofErr w:type="gramStart"/>
      <w:r w:rsidRPr="00296A43">
        <w:rPr>
          <w:sz w:val="24"/>
          <w:szCs w:val="24"/>
        </w:rPr>
        <w:t>аспирационный</w:t>
      </w:r>
      <w:proofErr w:type="gramEnd"/>
      <w:r w:rsidRPr="00296A43">
        <w:rPr>
          <w:sz w:val="24"/>
          <w:szCs w:val="24"/>
        </w:rPr>
        <w:t xml:space="preserve">); </w:t>
      </w:r>
    </w:p>
    <w:p w:rsidR="00296A43" w:rsidRPr="00296A43" w:rsidRDefault="00296A43" w:rsidP="00036D78">
      <w:pPr>
        <w:pStyle w:val="a3"/>
        <w:tabs>
          <w:tab w:val="left" w:pos="9356"/>
          <w:tab w:val="left" w:pos="10065"/>
        </w:tabs>
        <w:spacing w:line="237" w:lineRule="auto"/>
        <w:ind w:right="-1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кровяных (трансмиссивный);</w:t>
      </w:r>
    </w:p>
    <w:p w:rsidR="00296A43" w:rsidRPr="00296A43" w:rsidRDefault="00296A43" w:rsidP="00296A43">
      <w:pPr>
        <w:pStyle w:val="a3"/>
        <w:tabs>
          <w:tab w:val="left" w:pos="9356"/>
        </w:tabs>
        <w:rPr>
          <w:sz w:val="24"/>
          <w:szCs w:val="24"/>
        </w:rPr>
      </w:pPr>
      <w:r w:rsidRPr="00296A43">
        <w:rPr>
          <w:sz w:val="24"/>
          <w:szCs w:val="24"/>
        </w:rPr>
        <w:t xml:space="preserve">в. </w:t>
      </w:r>
      <w:proofErr w:type="gramStart"/>
      <w:r w:rsidRPr="00296A43">
        <w:rPr>
          <w:sz w:val="24"/>
          <w:szCs w:val="24"/>
        </w:rPr>
        <w:t>кишечных</w:t>
      </w:r>
      <w:proofErr w:type="gramEnd"/>
      <w:r w:rsidRPr="00296A43">
        <w:rPr>
          <w:sz w:val="24"/>
          <w:szCs w:val="24"/>
        </w:rPr>
        <w:t xml:space="preserve"> (фекально-оральный механизм);</w:t>
      </w:r>
    </w:p>
    <w:p w:rsidR="00296A43" w:rsidRPr="00296A43" w:rsidRDefault="00296A43" w:rsidP="00296A43">
      <w:pPr>
        <w:pStyle w:val="a3"/>
        <w:tabs>
          <w:tab w:val="left" w:pos="9356"/>
        </w:tabs>
        <w:rPr>
          <w:sz w:val="24"/>
          <w:szCs w:val="24"/>
        </w:rPr>
      </w:pPr>
      <w:r w:rsidRPr="00296A43">
        <w:rPr>
          <w:sz w:val="24"/>
          <w:szCs w:val="24"/>
        </w:rPr>
        <w:t>г. инфекций наружных кожных покровов (</w:t>
      </w:r>
      <w:proofErr w:type="gramStart"/>
      <w:r w:rsidRPr="00296A43">
        <w:rPr>
          <w:sz w:val="24"/>
          <w:szCs w:val="24"/>
        </w:rPr>
        <w:t>контактный</w:t>
      </w:r>
      <w:proofErr w:type="gramEnd"/>
      <w:r w:rsidRPr="00296A43">
        <w:rPr>
          <w:sz w:val="24"/>
          <w:szCs w:val="24"/>
        </w:rPr>
        <w:t>).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614"/>
          <w:tab w:val="left" w:pos="9356"/>
        </w:tabs>
        <w:spacing w:before="5" w:line="228" w:lineRule="exact"/>
        <w:ind w:left="613" w:hanging="402"/>
        <w:rPr>
          <w:sz w:val="24"/>
          <w:szCs w:val="24"/>
        </w:rPr>
      </w:pPr>
      <w:r w:rsidRPr="00296A43">
        <w:rPr>
          <w:sz w:val="24"/>
          <w:szCs w:val="24"/>
        </w:rPr>
        <w:t>В организации и проведении прививок при плановой вакцинации</w:t>
      </w:r>
      <w:r w:rsidRPr="00296A43">
        <w:rPr>
          <w:spacing w:val="-7"/>
          <w:sz w:val="24"/>
          <w:szCs w:val="24"/>
        </w:rPr>
        <w:t xml:space="preserve"> </w:t>
      </w:r>
      <w:r w:rsidRPr="00296A43">
        <w:rPr>
          <w:sz w:val="24"/>
          <w:szCs w:val="24"/>
        </w:rPr>
        <w:t>участвуют:</w:t>
      </w:r>
    </w:p>
    <w:p w:rsidR="00973345" w:rsidRDefault="00296A43" w:rsidP="00973345">
      <w:pPr>
        <w:pStyle w:val="a3"/>
        <w:tabs>
          <w:tab w:val="left" w:pos="9356"/>
        </w:tabs>
        <w:ind w:right="141"/>
        <w:rPr>
          <w:sz w:val="24"/>
          <w:szCs w:val="24"/>
        </w:rPr>
      </w:pPr>
      <w:r w:rsidRPr="00296A43">
        <w:rPr>
          <w:sz w:val="24"/>
          <w:szCs w:val="24"/>
        </w:rPr>
        <w:t xml:space="preserve">а. терапевт; </w:t>
      </w:r>
    </w:p>
    <w:p w:rsidR="00296A43" w:rsidRPr="00296A43" w:rsidRDefault="00296A43" w:rsidP="00973345">
      <w:pPr>
        <w:pStyle w:val="a3"/>
        <w:tabs>
          <w:tab w:val="left" w:pos="9356"/>
        </w:tabs>
        <w:ind w:right="141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педиатр;</w:t>
      </w:r>
    </w:p>
    <w:p w:rsidR="00036D78" w:rsidRDefault="00296A43" w:rsidP="00973345">
      <w:pPr>
        <w:pStyle w:val="a3"/>
        <w:tabs>
          <w:tab w:val="left" w:pos="9356"/>
          <w:tab w:val="left" w:pos="10065"/>
        </w:tabs>
        <w:ind w:right="141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в</w:t>
      </w:r>
      <w:proofErr w:type="gramEnd"/>
      <w:r w:rsidRPr="00296A43">
        <w:rPr>
          <w:sz w:val="24"/>
          <w:szCs w:val="24"/>
        </w:rPr>
        <w:t>. врач-лаборант;</w:t>
      </w:r>
    </w:p>
    <w:p w:rsidR="00036D78" w:rsidRDefault="00296A43" w:rsidP="00973345">
      <w:pPr>
        <w:pStyle w:val="a3"/>
        <w:tabs>
          <w:tab w:val="left" w:pos="9356"/>
          <w:tab w:val="left" w:pos="10065"/>
        </w:tabs>
        <w:ind w:right="141"/>
        <w:rPr>
          <w:sz w:val="24"/>
          <w:szCs w:val="24"/>
        </w:rPr>
      </w:pPr>
      <w:r w:rsidRPr="00296A43">
        <w:rPr>
          <w:sz w:val="24"/>
          <w:szCs w:val="24"/>
        </w:rPr>
        <w:t xml:space="preserve"> г. эпидемиолог; </w:t>
      </w:r>
    </w:p>
    <w:p w:rsidR="00296A43" w:rsidRPr="00296A43" w:rsidRDefault="00296A43" w:rsidP="00973345">
      <w:pPr>
        <w:pStyle w:val="a3"/>
        <w:tabs>
          <w:tab w:val="left" w:pos="9356"/>
          <w:tab w:val="left" w:pos="10065"/>
        </w:tabs>
        <w:ind w:right="141"/>
        <w:rPr>
          <w:sz w:val="24"/>
          <w:szCs w:val="24"/>
        </w:rPr>
      </w:pPr>
      <w:r w:rsidRPr="00296A43">
        <w:rPr>
          <w:sz w:val="24"/>
          <w:szCs w:val="24"/>
        </w:rPr>
        <w:t>д. бактериолог;</w:t>
      </w:r>
    </w:p>
    <w:p w:rsidR="00296A43" w:rsidRPr="00296A43" w:rsidRDefault="00296A43" w:rsidP="00973345">
      <w:pPr>
        <w:pStyle w:val="a3"/>
        <w:tabs>
          <w:tab w:val="left" w:pos="9356"/>
        </w:tabs>
        <w:ind w:right="141"/>
        <w:rPr>
          <w:sz w:val="24"/>
          <w:szCs w:val="24"/>
        </w:rPr>
      </w:pPr>
      <w:r w:rsidRPr="00296A43">
        <w:rPr>
          <w:sz w:val="24"/>
          <w:szCs w:val="24"/>
        </w:rPr>
        <w:t>е. иммунолог;</w:t>
      </w:r>
    </w:p>
    <w:p w:rsidR="00296A43" w:rsidRPr="00296A43" w:rsidRDefault="00296A43" w:rsidP="00973345">
      <w:pPr>
        <w:pStyle w:val="a3"/>
        <w:tabs>
          <w:tab w:val="left" w:pos="9356"/>
        </w:tabs>
        <w:ind w:right="141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ж</w:t>
      </w:r>
      <w:proofErr w:type="gramEnd"/>
      <w:r w:rsidRPr="00296A43">
        <w:rPr>
          <w:sz w:val="24"/>
          <w:szCs w:val="24"/>
        </w:rPr>
        <w:t>. медицинская сестра.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16"/>
          <w:tab w:val="left" w:pos="9356"/>
        </w:tabs>
        <w:spacing w:before="1"/>
        <w:ind w:left="212" w:right="646" w:firstLine="0"/>
        <w:rPr>
          <w:sz w:val="24"/>
          <w:szCs w:val="24"/>
        </w:rPr>
      </w:pPr>
      <w:r w:rsidRPr="00296A43">
        <w:rPr>
          <w:sz w:val="24"/>
          <w:szCs w:val="24"/>
        </w:rPr>
        <w:t>На</w:t>
      </w:r>
      <w:r w:rsidRPr="00296A43">
        <w:rPr>
          <w:spacing w:val="-7"/>
          <w:sz w:val="24"/>
          <w:szCs w:val="24"/>
        </w:rPr>
        <w:t xml:space="preserve"> </w:t>
      </w:r>
      <w:r w:rsidRPr="00296A43">
        <w:rPr>
          <w:sz w:val="24"/>
          <w:szCs w:val="24"/>
        </w:rPr>
        <w:t>территории</w:t>
      </w:r>
      <w:r w:rsidRPr="00296A43">
        <w:rPr>
          <w:spacing w:val="-3"/>
          <w:sz w:val="24"/>
          <w:szCs w:val="24"/>
        </w:rPr>
        <w:t xml:space="preserve"> </w:t>
      </w:r>
      <w:r w:rsidRPr="00296A43">
        <w:rPr>
          <w:sz w:val="24"/>
          <w:szCs w:val="24"/>
        </w:rPr>
        <w:t>города</w:t>
      </w:r>
      <w:r w:rsidRPr="00296A43">
        <w:rPr>
          <w:spacing w:val="-4"/>
          <w:sz w:val="24"/>
          <w:szCs w:val="24"/>
        </w:rPr>
        <w:t xml:space="preserve"> </w:t>
      </w:r>
      <w:r w:rsidRPr="00296A43">
        <w:rPr>
          <w:sz w:val="24"/>
          <w:szCs w:val="24"/>
        </w:rPr>
        <w:t>Л. в</w:t>
      </w:r>
      <w:r w:rsidRPr="00296A43">
        <w:rPr>
          <w:spacing w:val="-5"/>
          <w:sz w:val="24"/>
          <w:szCs w:val="24"/>
        </w:rPr>
        <w:t xml:space="preserve"> </w:t>
      </w:r>
      <w:r w:rsidRPr="00296A43">
        <w:rPr>
          <w:sz w:val="24"/>
          <w:szCs w:val="24"/>
        </w:rPr>
        <w:t>течение</w:t>
      </w:r>
      <w:r w:rsidRPr="00296A43">
        <w:rPr>
          <w:spacing w:val="-5"/>
          <w:sz w:val="24"/>
          <w:szCs w:val="24"/>
        </w:rPr>
        <w:t xml:space="preserve"> </w:t>
      </w:r>
      <w:r w:rsidRPr="00296A43">
        <w:rPr>
          <w:sz w:val="24"/>
          <w:szCs w:val="24"/>
        </w:rPr>
        <w:t>последних</w:t>
      </w:r>
      <w:r w:rsidRPr="00296A43">
        <w:rPr>
          <w:spacing w:val="-4"/>
          <w:sz w:val="24"/>
          <w:szCs w:val="24"/>
        </w:rPr>
        <w:t xml:space="preserve"> </w:t>
      </w:r>
      <w:r w:rsidRPr="00296A43">
        <w:rPr>
          <w:sz w:val="24"/>
          <w:szCs w:val="24"/>
        </w:rPr>
        <w:t>3</w:t>
      </w:r>
      <w:r w:rsidRPr="00296A43">
        <w:rPr>
          <w:spacing w:val="-2"/>
          <w:sz w:val="24"/>
          <w:szCs w:val="24"/>
        </w:rPr>
        <w:t xml:space="preserve"> </w:t>
      </w:r>
      <w:r w:rsidRPr="00296A43">
        <w:rPr>
          <w:sz w:val="24"/>
          <w:szCs w:val="24"/>
        </w:rPr>
        <w:t>лет</w:t>
      </w:r>
      <w:r w:rsidRPr="00296A43">
        <w:rPr>
          <w:spacing w:val="2"/>
          <w:sz w:val="24"/>
          <w:szCs w:val="24"/>
        </w:rPr>
        <w:t xml:space="preserve"> </w:t>
      </w:r>
      <w:r w:rsidRPr="00296A43">
        <w:rPr>
          <w:sz w:val="24"/>
          <w:szCs w:val="24"/>
        </w:rPr>
        <w:t>не</w:t>
      </w:r>
      <w:r w:rsidRPr="00296A43">
        <w:rPr>
          <w:spacing w:val="-3"/>
          <w:sz w:val="24"/>
          <w:szCs w:val="24"/>
        </w:rPr>
        <w:t xml:space="preserve"> </w:t>
      </w:r>
      <w:r w:rsidRPr="00296A43">
        <w:rPr>
          <w:sz w:val="24"/>
          <w:szCs w:val="24"/>
        </w:rPr>
        <w:t>зарегистрировано</w:t>
      </w:r>
      <w:r w:rsidRPr="00296A43">
        <w:rPr>
          <w:spacing w:val="-4"/>
          <w:sz w:val="24"/>
          <w:szCs w:val="24"/>
        </w:rPr>
        <w:t xml:space="preserve"> </w:t>
      </w:r>
      <w:r w:rsidRPr="00296A43">
        <w:rPr>
          <w:sz w:val="24"/>
          <w:szCs w:val="24"/>
        </w:rPr>
        <w:t>заболеваний</w:t>
      </w:r>
      <w:r w:rsidRPr="00296A43">
        <w:rPr>
          <w:spacing w:val="-3"/>
          <w:sz w:val="24"/>
          <w:szCs w:val="24"/>
        </w:rPr>
        <w:t xml:space="preserve"> </w:t>
      </w:r>
      <w:r w:rsidRPr="00296A43">
        <w:rPr>
          <w:sz w:val="24"/>
          <w:szCs w:val="24"/>
        </w:rPr>
        <w:t>дифтерией,</w:t>
      </w:r>
      <w:r w:rsidRPr="00296A43">
        <w:rPr>
          <w:spacing w:val="-2"/>
          <w:sz w:val="24"/>
          <w:szCs w:val="24"/>
        </w:rPr>
        <w:t xml:space="preserve"> </w:t>
      </w:r>
      <w:r w:rsidRPr="00296A43">
        <w:rPr>
          <w:sz w:val="24"/>
          <w:szCs w:val="24"/>
        </w:rPr>
        <w:t xml:space="preserve">в </w:t>
      </w:r>
      <w:proofErr w:type="gramStart"/>
      <w:r w:rsidRPr="00296A43">
        <w:rPr>
          <w:sz w:val="24"/>
          <w:szCs w:val="24"/>
        </w:rPr>
        <w:t>связи</w:t>
      </w:r>
      <w:proofErr w:type="gramEnd"/>
      <w:r w:rsidRPr="00296A43">
        <w:rPr>
          <w:sz w:val="24"/>
          <w:szCs w:val="24"/>
        </w:rPr>
        <w:t xml:space="preserve"> с чем следует: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7" w:lineRule="exact"/>
        <w:rPr>
          <w:sz w:val="24"/>
          <w:szCs w:val="24"/>
        </w:rPr>
      </w:pPr>
      <w:r w:rsidRPr="00296A43">
        <w:rPr>
          <w:sz w:val="24"/>
          <w:szCs w:val="24"/>
        </w:rPr>
        <w:t>а. продолжать проведение прививок группам риска;</w:t>
      </w:r>
    </w:p>
    <w:p w:rsidR="00036D78" w:rsidRDefault="00296A43" w:rsidP="00036D78">
      <w:pPr>
        <w:pStyle w:val="a3"/>
        <w:tabs>
          <w:tab w:val="left" w:pos="9356"/>
        </w:tabs>
        <w:ind w:right="-1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продолжать проведение плановых прививок всему населению;</w:t>
      </w:r>
    </w:p>
    <w:p w:rsidR="00296A43" w:rsidRPr="00296A43" w:rsidRDefault="00296A43" w:rsidP="00036D78">
      <w:pPr>
        <w:pStyle w:val="a3"/>
        <w:tabs>
          <w:tab w:val="left" w:pos="9356"/>
        </w:tabs>
        <w:ind w:right="-16"/>
        <w:rPr>
          <w:sz w:val="24"/>
          <w:szCs w:val="24"/>
        </w:rPr>
      </w:pPr>
      <w:r w:rsidRPr="00296A43">
        <w:rPr>
          <w:sz w:val="24"/>
          <w:szCs w:val="24"/>
        </w:rPr>
        <w:t xml:space="preserve"> в. прекратить проведение плановых прививок;</w:t>
      </w:r>
    </w:p>
    <w:p w:rsidR="00296A43" w:rsidRPr="00296A43" w:rsidRDefault="00296A43" w:rsidP="00036D78">
      <w:pPr>
        <w:pStyle w:val="a3"/>
        <w:tabs>
          <w:tab w:val="left" w:pos="9356"/>
        </w:tabs>
        <w:spacing w:before="1"/>
        <w:ind w:right="-16"/>
        <w:rPr>
          <w:sz w:val="24"/>
          <w:szCs w:val="24"/>
        </w:rPr>
      </w:pPr>
      <w:r w:rsidRPr="00296A43">
        <w:rPr>
          <w:sz w:val="24"/>
          <w:szCs w:val="24"/>
        </w:rPr>
        <w:t>г. продолжать проведение плановых прививок по согласованию с управлением здравоохранения.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66"/>
          <w:tab w:val="left" w:pos="9356"/>
        </w:tabs>
        <w:spacing w:before="3" w:line="228" w:lineRule="exact"/>
        <w:ind w:left="565" w:hanging="354"/>
        <w:rPr>
          <w:sz w:val="24"/>
          <w:szCs w:val="24"/>
        </w:rPr>
      </w:pPr>
      <w:r w:rsidRPr="00296A43">
        <w:rPr>
          <w:sz w:val="24"/>
          <w:szCs w:val="24"/>
        </w:rPr>
        <w:t>По каким показателям контролируют качество</w:t>
      </w:r>
      <w:r w:rsidRPr="00296A43">
        <w:rPr>
          <w:spacing w:val="5"/>
          <w:sz w:val="24"/>
          <w:szCs w:val="24"/>
        </w:rPr>
        <w:t xml:space="preserve"> </w:t>
      </w:r>
      <w:r w:rsidRPr="00296A43">
        <w:rPr>
          <w:sz w:val="24"/>
          <w:szCs w:val="24"/>
        </w:rPr>
        <w:t>вакцин?</w:t>
      </w:r>
    </w:p>
    <w:p w:rsidR="00036D78" w:rsidRDefault="00296A43" w:rsidP="00036D78">
      <w:pPr>
        <w:pStyle w:val="a3"/>
        <w:tabs>
          <w:tab w:val="left" w:pos="9356"/>
        </w:tabs>
        <w:ind w:right="125"/>
        <w:rPr>
          <w:sz w:val="24"/>
          <w:szCs w:val="24"/>
        </w:rPr>
      </w:pPr>
      <w:r w:rsidRPr="00296A43">
        <w:rPr>
          <w:sz w:val="24"/>
          <w:szCs w:val="24"/>
        </w:rPr>
        <w:t xml:space="preserve">а. иммуногенность; </w:t>
      </w:r>
    </w:p>
    <w:p w:rsidR="00296A43" w:rsidRPr="00296A43" w:rsidRDefault="00296A43" w:rsidP="00036D78">
      <w:pPr>
        <w:pStyle w:val="a3"/>
        <w:tabs>
          <w:tab w:val="left" w:pos="9356"/>
        </w:tabs>
        <w:ind w:right="125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безопасность;</w:t>
      </w:r>
    </w:p>
    <w:p w:rsidR="00296A43" w:rsidRPr="00296A43" w:rsidRDefault="00296A43" w:rsidP="00296A43">
      <w:pPr>
        <w:pStyle w:val="a3"/>
        <w:tabs>
          <w:tab w:val="left" w:pos="9356"/>
        </w:tabs>
        <w:rPr>
          <w:sz w:val="24"/>
          <w:szCs w:val="24"/>
        </w:rPr>
      </w:pPr>
      <w:r w:rsidRPr="00296A43">
        <w:rPr>
          <w:sz w:val="24"/>
          <w:szCs w:val="24"/>
        </w:rPr>
        <w:t>в.</w:t>
      </w:r>
      <w:r w:rsidRPr="00296A43">
        <w:rPr>
          <w:spacing w:val="-8"/>
          <w:sz w:val="24"/>
          <w:szCs w:val="24"/>
        </w:rPr>
        <w:t xml:space="preserve"> </w:t>
      </w:r>
      <w:proofErr w:type="spellStart"/>
      <w:r w:rsidRPr="00296A43">
        <w:rPr>
          <w:sz w:val="24"/>
          <w:szCs w:val="24"/>
        </w:rPr>
        <w:t>реактогенность</w:t>
      </w:r>
      <w:proofErr w:type="spellEnd"/>
      <w:r w:rsidRPr="00296A43">
        <w:rPr>
          <w:sz w:val="24"/>
          <w:szCs w:val="24"/>
        </w:rPr>
        <w:t>;</w:t>
      </w:r>
    </w:p>
    <w:p w:rsidR="00036D78" w:rsidRDefault="00296A43" w:rsidP="00296A43">
      <w:pPr>
        <w:pStyle w:val="a3"/>
        <w:tabs>
          <w:tab w:val="left" w:pos="9356"/>
        </w:tabs>
        <w:ind w:right="7343"/>
        <w:rPr>
          <w:sz w:val="24"/>
          <w:szCs w:val="24"/>
        </w:rPr>
      </w:pPr>
      <w:r w:rsidRPr="00296A43">
        <w:rPr>
          <w:sz w:val="24"/>
          <w:szCs w:val="24"/>
        </w:rPr>
        <w:t xml:space="preserve">г. стабильность; стерильность. </w:t>
      </w:r>
    </w:p>
    <w:p w:rsidR="00296A43" w:rsidRPr="00296A43" w:rsidRDefault="00296A43" w:rsidP="00296A43">
      <w:pPr>
        <w:pStyle w:val="a3"/>
        <w:tabs>
          <w:tab w:val="left" w:pos="9356"/>
        </w:tabs>
        <w:ind w:right="7343"/>
        <w:rPr>
          <w:sz w:val="24"/>
          <w:szCs w:val="24"/>
        </w:rPr>
      </w:pPr>
      <w:r w:rsidRPr="00296A43">
        <w:rPr>
          <w:sz w:val="24"/>
          <w:szCs w:val="24"/>
        </w:rPr>
        <w:t>д. форма выпуска.</w:t>
      </w:r>
    </w:p>
    <w:p w:rsidR="00296A43" w:rsidRPr="00296A43" w:rsidRDefault="00296A43" w:rsidP="006F04D7">
      <w:pPr>
        <w:pStyle w:val="Heading1"/>
        <w:numPr>
          <w:ilvl w:val="0"/>
          <w:numId w:val="1"/>
        </w:numPr>
        <w:tabs>
          <w:tab w:val="left" w:pos="0"/>
          <w:tab w:val="left" w:pos="851"/>
          <w:tab w:val="left" w:pos="9356"/>
        </w:tabs>
        <w:spacing w:before="3"/>
        <w:ind w:right="183"/>
        <w:rPr>
          <w:sz w:val="24"/>
          <w:szCs w:val="24"/>
        </w:rPr>
      </w:pPr>
      <w:r w:rsidRPr="00296A43">
        <w:rPr>
          <w:sz w:val="24"/>
          <w:szCs w:val="24"/>
        </w:rPr>
        <w:t>В</w:t>
      </w:r>
      <w:r w:rsidRPr="00296A43">
        <w:rPr>
          <w:spacing w:val="-5"/>
          <w:sz w:val="24"/>
          <w:szCs w:val="24"/>
        </w:rPr>
        <w:t xml:space="preserve"> </w:t>
      </w:r>
      <w:r w:rsidRPr="00296A43">
        <w:rPr>
          <w:sz w:val="24"/>
          <w:szCs w:val="24"/>
        </w:rPr>
        <w:t>прививочном</w:t>
      </w:r>
      <w:r w:rsidRPr="00296A43">
        <w:rPr>
          <w:spacing w:val="-2"/>
          <w:sz w:val="24"/>
          <w:szCs w:val="24"/>
        </w:rPr>
        <w:t xml:space="preserve"> </w:t>
      </w:r>
      <w:r w:rsidRPr="00296A43">
        <w:rPr>
          <w:sz w:val="24"/>
          <w:szCs w:val="24"/>
        </w:rPr>
        <w:t>кабинете</w:t>
      </w:r>
      <w:r w:rsidRPr="00296A43">
        <w:rPr>
          <w:spacing w:val="-5"/>
          <w:sz w:val="24"/>
          <w:szCs w:val="24"/>
        </w:rPr>
        <w:t xml:space="preserve"> </w:t>
      </w:r>
      <w:r w:rsidRPr="00296A43">
        <w:rPr>
          <w:sz w:val="24"/>
          <w:szCs w:val="24"/>
        </w:rPr>
        <w:t>осталось</w:t>
      </w:r>
      <w:r w:rsidRPr="00296A43">
        <w:rPr>
          <w:spacing w:val="-3"/>
          <w:sz w:val="24"/>
          <w:szCs w:val="24"/>
        </w:rPr>
        <w:t xml:space="preserve"> </w:t>
      </w:r>
      <w:r w:rsidRPr="00296A43">
        <w:rPr>
          <w:sz w:val="24"/>
          <w:szCs w:val="24"/>
        </w:rPr>
        <w:t>50</w:t>
      </w:r>
      <w:r w:rsidRPr="00296A43">
        <w:rPr>
          <w:spacing w:val="-2"/>
          <w:sz w:val="24"/>
          <w:szCs w:val="24"/>
        </w:rPr>
        <w:t xml:space="preserve"> </w:t>
      </w:r>
      <w:r w:rsidRPr="00296A43">
        <w:rPr>
          <w:sz w:val="24"/>
          <w:szCs w:val="24"/>
        </w:rPr>
        <w:t>доз</w:t>
      </w:r>
      <w:r w:rsidRPr="00296A43">
        <w:rPr>
          <w:spacing w:val="-4"/>
          <w:sz w:val="24"/>
          <w:szCs w:val="24"/>
        </w:rPr>
        <w:t xml:space="preserve"> </w:t>
      </w:r>
      <w:r w:rsidRPr="00296A43">
        <w:rPr>
          <w:sz w:val="24"/>
          <w:szCs w:val="24"/>
        </w:rPr>
        <w:t>вакцины</w:t>
      </w:r>
      <w:r w:rsidRPr="00296A43">
        <w:rPr>
          <w:spacing w:val="-4"/>
          <w:sz w:val="24"/>
          <w:szCs w:val="24"/>
        </w:rPr>
        <w:t xml:space="preserve"> </w:t>
      </w:r>
      <w:r w:rsidRPr="00296A43">
        <w:rPr>
          <w:sz w:val="24"/>
          <w:szCs w:val="24"/>
        </w:rPr>
        <w:t>АКДС,</w:t>
      </w:r>
      <w:r w:rsidRPr="00296A43">
        <w:rPr>
          <w:spacing w:val="-3"/>
          <w:sz w:val="24"/>
          <w:szCs w:val="24"/>
        </w:rPr>
        <w:t xml:space="preserve"> </w:t>
      </w:r>
      <w:r w:rsidRPr="00296A43">
        <w:rPr>
          <w:sz w:val="24"/>
          <w:szCs w:val="24"/>
        </w:rPr>
        <w:t>срок</w:t>
      </w:r>
      <w:r w:rsidRPr="00296A43">
        <w:rPr>
          <w:spacing w:val="-3"/>
          <w:sz w:val="24"/>
          <w:szCs w:val="24"/>
        </w:rPr>
        <w:t xml:space="preserve"> </w:t>
      </w:r>
      <w:r w:rsidRPr="00296A43">
        <w:rPr>
          <w:sz w:val="24"/>
          <w:szCs w:val="24"/>
        </w:rPr>
        <w:t>использования</w:t>
      </w:r>
      <w:r w:rsidRPr="00296A43">
        <w:rPr>
          <w:spacing w:val="-3"/>
          <w:sz w:val="24"/>
          <w:szCs w:val="24"/>
        </w:rPr>
        <w:t xml:space="preserve"> </w:t>
      </w:r>
      <w:r w:rsidRPr="00296A43">
        <w:rPr>
          <w:sz w:val="24"/>
          <w:szCs w:val="24"/>
        </w:rPr>
        <w:t>которой</w:t>
      </w:r>
      <w:r w:rsidRPr="00296A43">
        <w:rPr>
          <w:spacing w:val="-3"/>
          <w:sz w:val="24"/>
          <w:szCs w:val="24"/>
        </w:rPr>
        <w:t xml:space="preserve"> </w:t>
      </w:r>
      <w:r w:rsidRPr="00296A43">
        <w:rPr>
          <w:sz w:val="24"/>
          <w:szCs w:val="24"/>
        </w:rPr>
        <w:t>истек</w:t>
      </w:r>
      <w:r w:rsidRPr="00296A43">
        <w:rPr>
          <w:spacing w:val="-4"/>
          <w:sz w:val="24"/>
          <w:szCs w:val="24"/>
        </w:rPr>
        <w:t xml:space="preserve"> </w:t>
      </w:r>
      <w:r w:rsidRPr="00296A43">
        <w:rPr>
          <w:sz w:val="24"/>
          <w:szCs w:val="24"/>
        </w:rPr>
        <w:t>3</w:t>
      </w:r>
      <w:r w:rsidRPr="00296A43">
        <w:rPr>
          <w:spacing w:val="-4"/>
          <w:sz w:val="24"/>
          <w:szCs w:val="24"/>
        </w:rPr>
        <w:t xml:space="preserve"> </w:t>
      </w:r>
      <w:r w:rsidRPr="00296A43">
        <w:rPr>
          <w:sz w:val="24"/>
          <w:szCs w:val="24"/>
        </w:rPr>
        <w:t>дня</w:t>
      </w:r>
      <w:r w:rsidRPr="00296A43">
        <w:rPr>
          <w:spacing w:val="-5"/>
          <w:sz w:val="24"/>
          <w:szCs w:val="24"/>
        </w:rPr>
        <w:t xml:space="preserve"> </w:t>
      </w:r>
      <w:r w:rsidRPr="00296A43">
        <w:rPr>
          <w:sz w:val="24"/>
          <w:szCs w:val="24"/>
        </w:rPr>
        <w:t>тому назад. В данной ситуации</w:t>
      </w:r>
      <w:r w:rsidRPr="00296A43">
        <w:rPr>
          <w:spacing w:val="-4"/>
          <w:sz w:val="24"/>
          <w:szCs w:val="24"/>
        </w:rPr>
        <w:t xml:space="preserve"> </w:t>
      </w:r>
      <w:r w:rsidRPr="00296A43">
        <w:rPr>
          <w:sz w:val="24"/>
          <w:szCs w:val="24"/>
        </w:rPr>
        <w:t>следует: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6" w:lineRule="exact"/>
        <w:rPr>
          <w:sz w:val="24"/>
          <w:szCs w:val="24"/>
        </w:rPr>
      </w:pPr>
      <w:r w:rsidRPr="00296A43">
        <w:rPr>
          <w:sz w:val="24"/>
          <w:szCs w:val="24"/>
        </w:rPr>
        <w:t>а. прекратить прививки;</w:t>
      </w:r>
    </w:p>
    <w:p w:rsidR="006F04D7" w:rsidRDefault="00296A43" w:rsidP="006F04D7">
      <w:pPr>
        <w:pStyle w:val="a3"/>
        <w:tabs>
          <w:tab w:val="left" w:pos="9356"/>
        </w:tabs>
        <w:ind w:right="-1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прививки продолжать, так как срок годности препарата истек не более 1 месяца тому назад; </w:t>
      </w:r>
    </w:p>
    <w:p w:rsidR="00296A43" w:rsidRPr="00296A43" w:rsidRDefault="00296A43" w:rsidP="00296A43">
      <w:pPr>
        <w:pStyle w:val="a3"/>
        <w:tabs>
          <w:tab w:val="left" w:pos="9356"/>
        </w:tabs>
        <w:ind w:right="1884"/>
        <w:rPr>
          <w:sz w:val="24"/>
          <w:szCs w:val="24"/>
        </w:rPr>
      </w:pPr>
      <w:r w:rsidRPr="00296A43">
        <w:rPr>
          <w:sz w:val="24"/>
          <w:szCs w:val="24"/>
        </w:rPr>
        <w:t>в. провести прививки ограниченному контингенту и оценить иммуногенность вакцины.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69"/>
          <w:tab w:val="left" w:pos="9356"/>
        </w:tabs>
        <w:spacing w:before="3"/>
        <w:ind w:left="212" w:right="129" w:firstLine="0"/>
        <w:rPr>
          <w:sz w:val="24"/>
          <w:szCs w:val="24"/>
        </w:rPr>
      </w:pPr>
      <w:r w:rsidRPr="00296A43">
        <w:rPr>
          <w:sz w:val="24"/>
          <w:szCs w:val="24"/>
        </w:rPr>
        <w:t xml:space="preserve">При транспортировке были разбиты ампулы с </w:t>
      </w:r>
      <w:proofErr w:type="spellStart"/>
      <w:r w:rsidRPr="00296A43">
        <w:rPr>
          <w:sz w:val="24"/>
          <w:szCs w:val="24"/>
        </w:rPr>
        <w:t>туляремийной</w:t>
      </w:r>
      <w:proofErr w:type="spellEnd"/>
      <w:r w:rsidRPr="00296A43">
        <w:rPr>
          <w:sz w:val="24"/>
          <w:szCs w:val="24"/>
        </w:rPr>
        <w:t xml:space="preserve"> вакциной и БЦЖ. Как поступить с разбитыми</w:t>
      </w:r>
      <w:r w:rsidRPr="00296A43">
        <w:rPr>
          <w:spacing w:val="-3"/>
          <w:sz w:val="24"/>
          <w:szCs w:val="24"/>
        </w:rPr>
        <w:t xml:space="preserve"> </w:t>
      </w:r>
      <w:r w:rsidRPr="00296A43">
        <w:rPr>
          <w:sz w:val="24"/>
          <w:szCs w:val="24"/>
        </w:rPr>
        <w:t>ампулами?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6" w:lineRule="exact"/>
        <w:rPr>
          <w:sz w:val="24"/>
          <w:szCs w:val="24"/>
        </w:rPr>
      </w:pPr>
      <w:r w:rsidRPr="00296A43">
        <w:rPr>
          <w:sz w:val="24"/>
          <w:szCs w:val="24"/>
        </w:rPr>
        <w:t>а. выбросить в мусорный ящик;</w:t>
      </w:r>
    </w:p>
    <w:p w:rsidR="006F04D7" w:rsidRDefault="00296A43" w:rsidP="006F04D7">
      <w:pPr>
        <w:pStyle w:val="a3"/>
        <w:tabs>
          <w:tab w:val="left" w:pos="9356"/>
        </w:tabs>
        <w:spacing w:before="1"/>
        <w:ind w:right="-1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залить концентрированным раствором </w:t>
      </w:r>
      <w:proofErr w:type="spellStart"/>
      <w:r w:rsidRPr="00296A43">
        <w:rPr>
          <w:sz w:val="24"/>
          <w:szCs w:val="24"/>
        </w:rPr>
        <w:t>дезинфектанта</w:t>
      </w:r>
      <w:proofErr w:type="spellEnd"/>
      <w:r w:rsidRPr="00296A43">
        <w:rPr>
          <w:sz w:val="24"/>
          <w:szCs w:val="24"/>
        </w:rPr>
        <w:t xml:space="preserve">; </w:t>
      </w:r>
    </w:p>
    <w:p w:rsidR="00296A43" w:rsidRPr="00296A43" w:rsidRDefault="00296A43" w:rsidP="006F04D7">
      <w:pPr>
        <w:pStyle w:val="a3"/>
        <w:tabs>
          <w:tab w:val="left" w:pos="9356"/>
        </w:tabs>
        <w:spacing w:before="1"/>
        <w:ind w:right="-16"/>
        <w:rPr>
          <w:sz w:val="24"/>
          <w:szCs w:val="24"/>
        </w:rPr>
      </w:pPr>
      <w:r w:rsidRPr="00296A43">
        <w:rPr>
          <w:sz w:val="24"/>
          <w:szCs w:val="24"/>
        </w:rPr>
        <w:t>в. сжечь;</w:t>
      </w:r>
    </w:p>
    <w:p w:rsidR="00296A43" w:rsidRPr="00296A43" w:rsidRDefault="00296A43" w:rsidP="00296A43">
      <w:pPr>
        <w:pStyle w:val="a3"/>
        <w:tabs>
          <w:tab w:val="left" w:pos="9356"/>
        </w:tabs>
        <w:spacing w:line="228" w:lineRule="exact"/>
        <w:rPr>
          <w:sz w:val="24"/>
          <w:szCs w:val="24"/>
        </w:rPr>
      </w:pPr>
      <w:r w:rsidRPr="00296A43">
        <w:rPr>
          <w:sz w:val="24"/>
          <w:szCs w:val="24"/>
        </w:rPr>
        <w:t xml:space="preserve">г. </w:t>
      </w:r>
      <w:proofErr w:type="spellStart"/>
      <w:r w:rsidRPr="00296A43">
        <w:rPr>
          <w:sz w:val="24"/>
          <w:szCs w:val="24"/>
        </w:rPr>
        <w:t>автоклавировать</w:t>
      </w:r>
      <w:proofErr w:type="spellEnd"/>
      <w:r w:rsidRPr="00296A43">
        <w:rPr>
          <w:sz w:val="24"/>
          <w:szCs w:val="24"/>
        </w:rPr>
        <w:t>.</w:t>
      </w:r>
    </w:p>
    <w:p w:rsidR="00296A43" w:rsidRDefault="00296A43" w:rsidP="00296A43">
      <w:pPr>
        <w:tabs>
          <w:tab w:val="left" w:pos="9356"/>
        </w:tabs>
        <w:spacing w:line="228" w:lineRule="exact"/>
        <w:rPr>
          <w:sz w:val="24"/>
          <w:szCs w:val="24"/>
        </w:rPr>
      </w:pP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66"/>
          <w:tab w:val="left" w:pos="9356"/>
        </w:tabs>
        <w:spacing w:before="67" w:line="222" w:lineRule="exact"/>
        <w:ind w:left="565" w:hanging="354"/>
        <w:rPr>
          <w:sz w:val="24"/>
          <w:szCs w:val="24"/>
        </w:rPr>
      </w:pPr>
      <w:r w:rsidRPr="00296A43">
        <w:rPr>
          <w:sz w:val="24"/>
          <w:szCs w:val="24"/>
        </w:rPr>
        <w:t>Анатоксин –</w:t>
      </w:r>
      <w:r w:rsidRPr="00296A43">
        <w:rPr>
          <w:spacing w:val="2"/>
          <w:sz w:val="24"/>
          <w:szCs w:val="24"/>
        </w:rPr>
        <w:t xml:space="preserve"> </w:t>
      </w:r>
      <w:r w:rsidRPr="00296A43">
        <w:rPr>
          <w:sz w:val="24"/>
          <w:szCs w:val="24"/>
        </w:rPr>
        <w:t>это:</w:t>
      </w:r>
    </w:p>
    <w:p w:rsidR="006F04D7" w:rsidRDefault="00296A43" w:rsidP="006F04D7">
      <w:pPr>
        <w:pStyle w:val="a3"/>
        <w:tabs>
          <w:tab w:val="left" w:pos="9356"/>
          <w:tab w:val="left" w:pos="9781"/>
        </w:tabs>
        <w:spacing w:before="2" w:line="228" w:lineRule="auto"/>
        <w:ind w:right="-16"/>
        <w:rPr>
          <w:sz w:val="24"/>
          <w:szCs w:val="24"/>
        </w:rPr>
      </w:pPr>
      <w:r w:rsidRPr="00296A43">
        <w:rPr>
          <w:sz w:val="24"/>
          <w:szCs w:val="24"/>
        </w:rPr>
        <w:t xml:space="preserve">а. обезвреженный эндотоксин; </w:t>
      </w:r>
    </w:p>
    <w:p w:rsidR="00296A43" w:rsidRPr="00296A43" w:rsidRDefault="00296A43" w:rsidP="006F04D7">
      <w:pPr>
        <w:pStyle w:val="a3"/>
        <w:tabs>
          <w:tab w:val="left" w:pos="9356"/>
          <w:tab w:val="left" w:pos="9781"/>
        </w:tabs>
        <w:spacing w:before="2" w:line="228" w:lineRule="auto"/>
        <w:ind w:right="-1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обезвреженный экзотоксин;</w:t>
      </w:r>
    </w:p>
    <w:p w:rsidR="00296A43" w:rsidRPr="00296A43" w:rsidRDefault="00296A43" w:rsidP="00296A43">
      <w:pPr>
        <w:pStyle w:val="a3"/>
        <w:tabs>
          <w:tab w:val="left" w:pos="9356"/>
        </w:tabs>
        <w:spacing w:line="217" w:lineRule="exact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в</w:t>
      </w:r>
      <w:proofErr w:type="gramEnd"/>
      <w:r w:rsidRPr="00296A43">
        <w:rPr>
          <w:sz w:val="24"/>
          <w:szCs w:val="24"/>
        </w:rPr>
        <w:t>. инактивированная микробная масса.</w:t>
      </w:r>
    </w:p>
    <w:p w:rsidR="00296A43" w:rsidRPr="00296A43" w:rsidRDefault="00296A43" w:rsidP="006F04D7">
      <w:pPr>
        <w:pStyle w:val="Heading1"/>
        <w:numPr>
          <w:ilvl w:val="0"/>
          <w:numId w:val="1"/>
        </w:numPr>
        <w:tabs>
          <w:tab w:val="left" w:pos="466"/>
          <w:tab w:val="left" w:pos="709"/>
        </w:tabs>
        <w:spacing w:line="218" w:lineRule="exact"/>
        <w:ind w:left="465" w:hanging="254"/>
        <w:rPr>
          <w:sz w:val="24"/>
          <w:szCs w:val="24"/>
        </w:rPr>
      </w:pPr>
      <w:r w:rsidRPr="00296A43">
        <w:rPr>
          <w:sz w:val="24"/>
          <w:szCs w:val="24"/>
        </w:rPr>
        <w:t>После прививки у привитого появилась температура 38,6</w:t>
      </w:r>
      <w:proofErr w:type="gramStart"/>
      <w:r w:rsidRPr="00296A43">
        <w:rPr>
          <w:sz w:val="24"/>
          <w:szCs w:val="24"/>
        </w:rPr>
        <w:t>°С</w:t>
      </w:r>
      <w:proofErr w:type="gramEnd"/>
      <w:r w:rsidRPr="00296A43">
        <w:rPr>
          <w:sz w:val="24"/>
          <w:szCs w:val="24"/>
        </w:rPr>
        <w:t xml:space="preserve">, какая общая </w:t>
      </w:r>
      <w:proofErr w:type="spellStart"/>
      <w:r w:rsidRPr="00296A43">
        <w:rPr>
          <w:sz w:val="24"/>
          <w:szCs w:val="24"/>
        </w:rPr>
        <w:t>поствакцинальная</w:t>
      </w:r>
      <w:proofErr w:type="spellEnd"/>
      <w:r w:rsidRPr="00296A43">
        <w:rPr>
          <w:spacing w:val="-32"/>
          <w:sz w:val="24"/>
          <w:szCs w:val="24"/>
        </w:rPr>
        <w:t xml:space="preserve"> </w:t>
      </w:r>
      <w:r w:rsidRPr="00296A43">
        <w:rPr>
          <w:sz w:val="24"/>
          <w:szCs w:val="24"/>
        </w:rPr>
        <w:t>реакция:</w:t>
      </w:r>
    </w:p>
    <w:p w:rsidR="00973345" w:rsidRDefault="00296A43" w:rsidP="00973345">
      <w:pPr>
        <w:pStyle w:val="a3"/>
        <w:tabs>
          <w:tab w:val="left" w:pos="9356"/>
        </w:tabs>
        <w:spacing w:before="1" w:line="228" w:lineRule="auto"/>
        <w:ind w:right="850"/>
        <w:rPr>
          <w:sz w:val="24"/>
          <w:szCs w:val="24"/>
        </w:rPr>
      </w:pPr>
      <w:r w:rsidRPr="00296A43">
        <w:rPr>
          <w:sz w:val="24"/>
          <w:szCs w:val="24"/>
        </w:rPr>
        <w:t xml:space="preserve">а. слабая; </w:t>
      </w:r>
    </w:p>
    <w:p w:rsidR="00973345" w:rsidRDefault="00296A43" w:rsidP="00973345">
      <w:pPr>
        <w:pStyle w:val="a3"/>
        <w:tabs>
          <w:tab w:val="left" w:pos="9356"/>
        </w:tabs>
        <w:spacing w:before="1" w:line="228" w:lineRule="auto"/>
        <w:ind w:right="850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средняя;</w:t>
      </w:r>
    </w:p>
    <w:p w:rsidR="00296A43" w:rsidRPr="00296A43" w:rsidRDefault="00296A43" w:rsidP="00973345">
      <w:pPr>
        <w:pStyle w:val="a3"/>
        <w:tabs>
          <w:tab w:val="left" w:pos="9356"/>
        </w:tabs>
        <w:spacing w:before="1" w:line="228" w:lineRule="auto"/>
        <w:ind w:right="850"/>
        <w:rPr>
          <w:sz w:val="24"/>
          <w:szCs w:val="24"/>
        </w:rPr>
      </w:pPr>
      <w:r w:rsidRPr="00296A43">
        <w:rPr>
          <w:sz w:val="24"/>
          <w:szCs w:val="24"/>
        </w:rPr>
        <w:t xml:space="preserve"> в. сильная.</w:t>
      </w:r>
    </w:p>
    <w:p w:rsidR="00296A43" w:rsidRPr="00296A43" w:rsidRDefault="00296A43" w:rsidP="006F04D7">
      <w:pPr>
        <w:pStyle w:val="Heading1"/>
        <w:numPr>
          <w:ilvl w:val="0"/>
          <w:numId w:val="1"/>
        </w:numPr>
        <w:tabs>
          <w:tab w:val="left" w:pos="466"/>
          <w:tab w:val="left" w:pos="851"/>
        </w:tabs>
        <w:spacing w:line="219" w:lineRule="exact"/>
        <w:ind w:left="465" w:hanging="254"/>
        <w:rPr>
          <w:sz w:val="24"/>
          <w:szCs w:val="24"/>
        </w:rPr>
      </w:pPr>
      <w:r w:rsidRPr="00296A43">
        <w:rPr>
          <w:sz w:val="24"/>
          <w:szCs w:val="24"/>
        </w:rPr>
        <w:lastRenderedPageBreak/>
        <w:t xml:space="preserve">По методу </w:t>
      </w:r>
      <w:proofErr w:type="spellStart"/>
      <w:r w:rsidRPr="00296A43">
        <w:rPr>
          <w:sz w:val="24"/>
          <w:szCs w:val="24"/>
        </w:rPr>
        <w:t>Безредки</w:t>
      </w:r>
      <w:proofErr w:type="spellEnd"/>
      <w:r w:rsidRPr="00296A43">
        <w:rPr>
          <w:sz w:val="24"/>
          <w:szCs w:val="24"/>
        </w:rPr>
        <w:t xml:space="preserve"> вводят следующие</w:t>
      </w:r>
      <w:r w:rsidRPr="00296A43">
        <w:rPr>
          <w:spacing w:val="1"/>
          <w:sz w:val="24"/>
          <w:szCs w:val="24"/>
        </w:rPr>
        <w:t xml:space="preserve"> </w:t>
      </w:r>
      <w:r w:rsidRPr="00296A43">
        <w:rPr>
          <w:sz w:val="24"/>
          <w:szCs w:val="24"/>
        </w:rPr>
        <w:t>препараты:</w:t>
      </w:r>
    </w:p>
    <w:p w:rsidR="00296A43" w:rsidRPr="00296A43" w:rsidRDefault="00296A43" w:rsidP="00296A43">
      <w:pPr>
        <w:pStyle w:val="a3"/>
        <w:tabs>
          <w:tab w:val="left" w:pos="9356"/>
        </w:tabs>
        <w:spacing w:line="216" w:lineRule="exact"/>
        <w:rPr>
          <w:sz w:val="24"/>
          <w:szCs w:val="24"/>
        </w:rPr>
      </w:pPr>
      <w:r w:rsidRPr="00296A43">
        <w:rPr>
          <w:sz w:val="24"/>
          <w:szCs w:val="24"/>
        </w:rPr>
        <w:t>а. анатоксин;</w:t>
      </w:r>
    </w:p>
    <w:p w:rsidR="00296A43" w:rsidRPr="00296A43" w:rsidRDefault="00296A43" w:rsidP="00296A43">
      <w:pPr>
        <w:pStyle w:val="a3"/>
        <w:tabs>
          <w:tab w:val="left" w:pos="9356"/>
        </w:tabs>
        <w:spacing w:line="218" w:lineRule="exact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</w:t>
      </w:r>
      <w:proofErr w:type="spellStart"/>
      <w:r w:rsidRPr="00296A43">
        <w:rPr>
          <w:sz w:val="24"/>
          <w:szCs w:val="24"/>
        </w:rPr>
        <w:t>лактоглобулин</w:t>
      </w:r>
      <w:proofErr w:type="spellEnd"/>
      <w:r w:rsidRPr="00296A43">
        <w:rPr>
          <w:sz w:val="24"/>
          <w:szCs w:val="24"/>
        </w:rPr>
        <w:t>;</w:t>
      </w:r>
    </w:p>
    <w:p w:rsidR="00296A43" w:rsidRPr="00296A43" w:rsidRDefault="00296A43" w:rsidP="00296A43">
      <w:pPr>
        <w:pStyle w:val="a3"/>
        <w:tabs>
          <w:tab w:val="left" w:pos="9356"/>
        </w:tabs>
        <w:spacing w:line="218" w:lineRule="exact"/>
        <w:rPr>
          <w:sz w:val="24"/>
          <w:szCs w:val="24"/>
        </w:rPr>
      </w:pPr>
      <w:r w:rsidRPr="00296A43">
        <w:rPr>
          <w:sz w:val="24"/>
          <w:szCs w:val="24"/>
        </w:rPr>
        <w:t>в. гомологичный иммуноглобулин;</w:t>
      </w:r>
    </w:p>
    <w:p w:rsidR="006F04D7" w:rsidRDefault="00296A43" w:rsidP="00E828F3">
      <w:pPr>
        <w:pStyle w:val="a3"/>
        <w:tabs>
          <w:tab w:val="left" w:pos="9356"/>
        </w:tabs>
        <w:spacing w:before="3" w:line="228" w:lineRule="auto"/>
        <w:ind w:right="125"/>
        <w:rPr>
          <w:sz w:val="24"/>
          <w:szCs w:val="24"/>
        </w:rPr>
      </w:pPr>
      <w:r w:rsidRPr="00296A43">
        <w:rPr>
          <w:sz w:val="24"/>
          <w:szCs w:val="24"/>
        </w:rPr>
        <w:t xml:space="preserve">г. </w:t>
      </w:r>
      <w:proofErr w:type="spellStart"/>
      <w:r w:rsidRPr="00296A43">
        <w:rPr>
          <w:sz w:val="24"/>
          <w:szCs w:val="24"/>
        </w:rPr>
        <w:t>гетерологичный</w:t>
      </w:r>
      <w:proofErr w:type="spellEnd"/>
      <w:r w:rsidRPr="00296A43">
        <w:rPr>
          <w:sz w:val="24"/>
          <w:szCs w:val="24"/>
        </w:rPr>
        <w:t xml:space="preserve"> иммуноглобулин (сыворотку);</w:t>
      </w:r>
    </w:p>
    <w:p w:rsidR="00296A43" w:rsidRPr="00296A43" w:rsidRDefault="00296A43" w:rsidP="00296A43">
      <w:pPr>
        <w:pStyle w:val="a3"/>
        <w:tabs>
          <w:tab w:val="left" w:pos="9356"/>
        </w:tabs>
        <w:spacing w:before="3" w:line="228" w:lineRule="auto"/>
        <w:ind w:right="5735"/>
        <w:rPr>
          <w:sz w:val="24"/>
          <w:szCs w:val="24"/>
        </w:rPr>
      </w:pPr>
      <w:r w:rsidRPr="00296A43">
        <w:rPr>
          <w:sz w:val="24"/>
          <w:szCs w:val="24"/>
        </w:rPr>
        <w:t xml:space="preserve"> д. бактериофаг.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16"/>
          <w:tab w:val="left" w:pos="9356"/>
        </w:tabs>
        <w:spacing w:line="217" w:lineRule="exact"/>
        <w:ind w:left="515" w:hanging="304"/>
        <w:rPr>
          <w:sz w:val="24"/>
          <w:szCs w:val="24"/>
        </w:rPr>
      </w:pPr>
      <w:r w:rsidRPr="00296A43">
        <w:rPr>
          <w:sz w:val="24"/>
          <w:szCs w:val="24"/>
        </w:rPr>
        <w:t>Противопоказания к введению БЦ</w:t>
      </w:r>
      <w:proofErr w:type="gramStart"/>
      <w:r w:rsidRPr="00296A43">
        <w:rPr>
          <w:sz w:val="24"/>
          <w:szCs w:val="24"/>
        </w:rPr>
        <w:t>Ж-</w:t>
      </w:r>
      <w:proofErr w:type="gramEnd"/>
      <w:r w:rsidRPr="00296A43">
        <w:rPr>
          <w:sz w:val="24"/>
          <w:szCs w:val="24"/>
        </w:rPr>
        <w:t xml:space="preserve"> и</w:t>
      </w:r>
      <w:r w:rsidRPr="00296A43">
        <w:rPr>
          <w:spacing w:val="-2"/>
          <w:sz w:val="24"/>
          <w:szCs w:val="24"/>
        </w:rPr>
        <w:t xml:space="preserve"> </w:t>
      </w:r>
      <w:proofErr w:type="spellStart"/>
      <w:r w:rsidRPr="00296A43">
        <w:rPr>
          <w:sz w:val="24"/>
          <w:szCs w:val="24"/>
        </w:rPr>
        <w:t>БЦЖ-М-вакцин</w:t>
      </w:r>
      <w:proofErr w:type="spellEnd"/>
      <w:r w:rsidRPr="00296A43">
        <w:rPr>
          <w:sz w:val="24"/>
          <w:szCs w:val="24"/>
        </w:rPr>
        <w:t>:</w:t>
      </w:r>
    </w:p>
    <w:p w:rsidR="00296A43" w:rsidRPr="00296A43" w:rsidRDefault="00296A43" w:rsidP="00296A43">
      <w:pPr>
        <w:pStyle w:val="a3"/>
        <w:tabs>
          <w:tab w:val="left" w:pos="9356"/>
        </w:tabs>
        <w:spacing w:line="216" w:lineRule="exact"/>
        <w:rPr>
          <w:sz w:val="24"/>
          <w:szCs w:val="24"/>
        </w:rPr>
      </w:pPr>
      <w:r w:rsidRPr="00296A43">
        <w:rPr>
          <w:sz w:val="24"/>
          <w:szCs w:val="24"/>
        </w:rPr>
        <w:t>а. гемолитическая болезнь;</w:t>
      </w:r>
    </w:p>
    <w:p w:rsidR="00296A43" w:rsidRPr="00296A43" w:rsidRDefault="00296A43" w:rsidP="00296A43">
      <w:pPr>
        <w:pStyle w:val="a3"/>
        <w:tabs>
          <w:tab w:val="left" w:pos="9356"/>
        </w:tabs>
        <w:spacing w:line="219" w:lineRule="exact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масса тела новорожденного 2500 г;</w:t>
      </w:r>
    </w:p>
    <w:p w:rsidR="00E828F3" w:rsidRDefault="00296A43" w:rsidP="00E828F3">
      <w:pPr>
        <w:pStyle w:val="a3"/>
        <w:tabs>
          <w:tab w:val="left" w:pos="9356"/>
        </w:tabs>
        <w:spacing w:before="4" w:line="228" w:lineRule="auto"/>
        <w:ind w:right="-1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в. реакция Манту с 2 ТЕ положительная;</w:t>
      </w:r>
      <w:proofErr w:type="gramEnd"/>
    </w:p>
    <w:p w:rsidR="00296A43" w:rsidRPr="00296A43" w:rsidRDefault="00296A43" w:rsidP="00E828F3">
      <w:pPr>
        <w:pStyle w:val="a3"/>
        <w:tabs>
          <w:tab w:val="left" w:pos="9356"/>
        </w:tabs>
        <w:spacing w:before="4" w:line="228" w:lineRule="auto"/>
        <w:ind w:right="-16"/>
        <w:rPr>
          <w:sz w:val="24"/>
          <w:szCs w:val="24"/>
        </w:rPr>
      </w:pPr>
      <w:r w:rsidRPr="00296A43">
        <w:rPr>
          <w:sz w:val="24"/>
          <w:szCs w:val="24"/>
        </w:rPr>
        <w:t xml:space="preserve"> г. аллергия к яичному белку;</w:t>
      </w:r>
    </w:p>
    <w:p w:rsidR="00296A43" w:rsidRPr="00296A43" w:rsidRDefault="00296A43" w:rsidP="00296A43">
      <w:pPr>
        <w:pStyle w:val="a3"/>
        <w:tabs>
          <w:tab w:val="left" w:pos="9356"/>
        </w:tabs>
        <w:spacing w:line="217" w:lineRule="exact"/>
        <w:rPr>
          <w:sz w:val="24"/>
          <w:szCs w:val="24"/>
        </w:rPr>
      </w:pPr>
      <w:r w:rsidRPr="00296A43">
        <w:rPr>
          <w:sz w:val="24"/>
          <w:szCs w:val="24"/>
        </w:rPr>
        <w:t>д. беременность.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66"/>
          <w:tab w:val="left" w:pos="9356"/>
        </w:tabs>
        <w:spacing w:line="218" w:lineRule="exact"/>
        <w:ind w:left="565" w:hanging="354"/>
        <w:rPr>
          <w:sz w:val="24"/>
          <w:szCs w:val="24"/>
        </w:rPr>
      </w:pPr>
      <w:proofErr w:type="spellStart"/>
      <w:r w:rsidRPr="00296A43">
        <w:rPr>
          <w:sz w:val="24"/>
          <w:szCs w:val="24"/>
        </w:rPr>
        <w:t>Поствакцинальными</w:t>
      </w:r>
      <w:proofErr w:type="spellEnd"/>
      <w:r w:rsidRPr="00296A43">
        <w:rPr>
          <w:sz w:val="24"/>
          <w:szCs w:val="24"/>
        </w:rPr>
        <w:t xml:space="preserve"> реакциями на прививку БЦ</w:t>
      </w:r>
      <w:proofErr w:type="gramStart"/>
      <w:r w:rsidRPr="00296A43">
        <w:rPr>
          <w:sz w:val="24"/>
          <w:szCs w:val="24"/>
        </w:rPr>
        <w:t>Ж-</w:t>
      </w:r>
      <w:proofErr w:type="gramEnd"/>
      <w:r w:rsidRPr="00296A43">
        <w:rPr>
          <w:sz w:val="24"/>
          <w:szCs w:val="24"/>
        </w:rPr>
        <w:t xml:space="preserve"> вакциной</w:t>
      </w:r>
      <w:r w:rsidRPr="00296A43">
        <w:rPr>
          <w:spacing w:val="-3"/>
          <w:sz w:val="24"/>
          <w:szCs w:val="24"/>
        </w:rPr>
        <w:t xml:space="preserve"> </w:t>
      </w:r>
      <w:r w:rsidRPr="00296A43">
        <w:rPr>
          <w:sz w:val="24"/>
          <w:szCs w:val="24"/>
        </w:rPr>
        <w:t>являются:</w:t>
      </w:r>
    </w:p>
    <w:p w:rsidR="00296A43" w:rsidRPr="00296A43" w:rsidRDefault="00296A43" w:rsidP="00296A43">
      <w:pPr>
        <w:pStyle w:val="a3"/>
        <w:tabs>
          <w:tab w:val="left" w:pos="9356"/>
        </w:tabs>
        <w:spacing w:line="216" w:lineRule="exact"/>
        <w:rPr>
          <w:sz w:val="24"/>
          <w:szCs w:val="24"/>
        </w:rPr>
      </w:pPr>
      <w:r w:rsidRPr="00296A43">
        <w:rPr>
          <w:sz w:val="24"/>
          <w:szCs w:val="24"/>
        </w:rPr>
        <w:t>а. гиперемия, инфильтрат на месте введения препарата;</w:t>
      </w:r>
    </w:p>
    <w:p w:rsidR="007965CD" w:rsidRDefault="00296A43" w:rsidP="007965CD">
      <w:pPr>
        <w:pStyle w:val="a3"/>
        <w:tabs>
          <w:tab w:val="left" w:pos="9356"/>
        </w:tabs>
        <w:spacing w:before="4" w:line="228" w:lineRule="auto"/>
        <w:ind w:right="-1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регионарный инфильтративный или </w:t>
      </w:r>
      <w:proofErr w:type="spellStart"/>
      <w:r w:rsidRPr="00296A43">
        <w:rPr>
          <w:sz w:val="24"/>
          <w:szCs w:val="24"/>
        </w:rPr>
        <w:t>абсцедирующий</w:t>
      </w:r>
      <w:proofErr w:type="spellEnd"/>
      <w:r w:rsidRPr="00296A43">
        <w:rPr>
          <w:sz w:val="24"/>
          <w:szCs w:val="24"/>
        </w:rPr>
        <w:t xml:space="preserve"> лимфаденит;</w:t>
      </w:r>
    </w:p>
    <w:p w:rsidR="00296A43" w:rsidRPr="00296A43" w:rsidRDefault="00296A43" w:rsidP="007965CD">
      <w:pPr>
        <w:pStyle w:val="a3"/>
        <w:tabs>
          <w:tab w:val="left" w:pos="9356"/>
        </w:tabs>
        <w:spacing w:before="4" w:line="228" w:lineRule="auto"/>
        <w:ind w:right="-16"/>
        <w:rPr>
          <w:sz w:val="24"/>
          <w:szCs w:val="24"/>
        </w:rPr>
      </w:pPr>
      <w:r w:rsidRPr="00296A43">
        <w:rPr>
          <w:sz w:val="24"/>
          <w:szCs w:val="24"/>
        </w:rPr>
        <w:t xml:space="preserve"> в. температурная реакция – 37,2</w:t>
      </w:r>
      <w:proofErr w:type="gramStart"/>
      <w:r w:rsidRPr="00296A43">
        <w:rPr>
          <w:sz w:val="24"/>
          <w:szCs w:val="24"/>
        </w:rPr>
        <w:t xml:space="preserve"> °С</w:t>
      </w:r>
      <w:proofErr w:type="gramEnd"/>
      <w:r w:rsidRPr="00296A43">
        <w:rPr>
          <w:sz w:val="24"/>
          <w:szCs w:val="24"/>
        </w:rPr>
        <w:t>;</w:t>
      </w:r>
    </w:p>
    <w:p w:rsidR="007965CD" w:rsidRDefault="00296A43" w:rsidP="007965CD">
      <w:pPr>
        <w:pStyle w:val="a3"/>
        <w:tabs>
          <w:tab w:val="left" w:pos="9356"/>
        </w:tabs>
        <w:spacing w:line="228" w:lineRule="auto"/>
        <w:ind w:right="409"/>
        <w:rPr>
          <w:sz w:val="24"/>
          <w:szCs w:val="24"/>
        </w:rPr>
      </w:pPr>
      <w:r w:rsidRPr="00296A43">
        <w:rPr>
          <w:sz w:val="24"/>
          <w:szCs w:val="24"/>
        </w:rPr>
        <w:t xml:space="preserve">г. келоидный рубец более 10 мм; </w:t>
      </w:r>
    </w:p>
    <w:p w:rsidR="00296A43" w:rsidRPr="00296A43" w:rsidRDefault="00296A43" w:rsidP="007965CD">
      <w:pPr>
        <w:pStyle w:val="a3"/>
        <w:tabs>
          <w:tab w:val="left" w:pos="9356"/>
        </w:tabs>
        <w:spacing w:line="228" w:lineRule="auto"/>
        <w:ind w:right="409"/>
        <w:rPr>
          <w:sz w:val="24"/>
          <w:szCs w:val="24"/>
        </w:rPr>
      </w:pPr>
      <w:r w:rsidRPr="00296A43">
        <w:rPr>
          <w:sz w:val="24"/>
          <w:szCs w:val="24"/>
        </w:rPr>
        <w:t>д. остеит.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619"/>
          <w:tab w:val="left" w:pos="9356"/>
        </w:tabs>
        <w:spacing w:before="4" w:line="228" w:lineRule="auto"/>
        <w:ind w:left="212" w:right="119" w:firstLine="0"/>
        <w:rPr>
          <w:sz w:val="24"/>
          <w:szCs w:val="24"/>
        </w:rPr>
      </w:pPr>
      <w:r w:rsidRPr="00296A43">
        <w:rPr>
          <w:sz w:val="24"/>
          <w:szCs w:val="24"/>
        </w:rPr>
        <w:t>Женщина, привитая против краснухи, должна быть предупреждена, что ей следует избегать беременности в</w:t>
      </w:r>
      <w:r w:rsidRPr="00296A43">
        <w:rPr>
          <w:spacing w:val="-3"/>
          <w:sz w:val="24"/>
          <w:szCs w:val="24"/>
        </w:rPr>
        <w:t xml:space="preserve"> </w:t>
      </w:r>
      <w:r w:rsidRPr="00296A43">
        <w:rPr>
          <w:sz w:val="24"/>
          <w:szCs w:val="24"/>
        </w:rPr>
        <w:t>течение:</w:t>
      </w:r>
    </w:p>
    <w:p w:rsidR="007965CD" w:rsidRDefault="00296A43" w:rsidP="007965CD">
      <w:pPr>
        <w:pStyle w:val="a3"/>
        <w:tabs>
          <w:tab w:val="left" w:pos="9356"/>
        </w:tabs>
        <w:spacing w:line="228" w:lineRule="auto"/>
        <w:ind w:left="851" w:right="125"/>
        <w:jc w:val="both"/>
        <w:rPr>
          <w:sz w:val="24"/>
          <w:szCs w:val="24"/>
        </w:rPr>
      </w:pPr>
      <w:r w:rsidRPr="00296A43">
        <w:rPr>
          <w:sz w:val="24"/>
          <w:szCs w:val="24"/>
        </w:rPr>
        <w:t xml:space="preserve">а. 1 месяца после прививки; </w:t>
      </w:r>
    </w:p>
    <w:p w:rsidR="007965CD" w:rsidRDefault="00296A43" w:rsidP="007965CD">
      <w:pPr>
        <w:pStyle w:val="a3"/>
        <w:tabs>
          <w:tab w:val="left" w:pos="9356"/>
        </w:tabs>
        <w:spacing w:line="228" w:lineRule="auto"/>
        <w:ind w:left="851" w:right="125"/>
        <w:jc w:val="both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2 месяца после прививки; </w:t>
      </w:r>
    </w:p>
    <w:p w:rsidR="007965CD" w:rsidRDefault="00296A43" w:rsidP="007965CD">
      <w:pPr>
        <w:pStyle w:val="a3"/>
        <w:tabs>
          <w:tab w:val="left" w:pos="9356"/>
        </w:tabs>
        <w:spacing w:line="228" w:lineRule="auto"/>
        <w:ind w:left="851" w:right="125"/>
        <w:jc w:val="both"/>
        <w:rPr>
          <w:sz w:val="24"/>
          <w:szCs w:val="24"/>
        </w:rPr>
      </w:pPr>
      <w:r w:rsidRPr="00296A43">
        <w:rPr>
          <w:sz w:val="24"/>
          <w:szCs w:val="24"/>
        </w:rPr>
        <w:t xml:space="preserve">в. 3 месяца после прививки; </w:t>
      </w:r>
    </w:p>
    <w:p w:rsidR="007965CD" w:rsidRDefault="00296A43" w:rsidP="007965CD">
      <w:pPr>
        <w:pStyle w:val="a3"/>
        <w:tabs>
          <w:tab w:val="left" w:pos="9356"/>
        </w:tabs>
        <w:spacing w:line="228" w:lineRule="auto"/>
        <w:ind w:left="851" w:right="125"/>
        <w:jc w:val="both"/>
        <w:rPr>
          <w:sz w:val="24"/>
          <w:szCs w:val="24"/>
        </w:rPr>
      </w:pPr>
      <w:r w:rsidRPr="00296A43">
        <w:rPr>
          <w:sz w:val="24"/>
          <w:szCs w:val="24"/>
        </w:rPr>
        <w:t xml:space="preserve">г. 6 месяца после прививки; </w:t>
      </w:r>
    </w:p>
    <w:p w:rsidR="00296A43" w:rsidRPr="00296A43" w:rsidRDefault="00296A43" w:rsidP="007965CD">
      <w:pPr>
        <w:pStyle w:val="a3"/>
        <w:tabs>
          <w:tab w:val="left" w:pos="9356"/>
        </w:tabs>
        <w:spacing w:line="228" w:lineRule="auto"/>
        <w:ind w:left="851" w:right="125"/>
        <w:jc w:val="both"/>
        <w:rPr>
          <w:sz w:val="24"/>
          <w:szCs w:val="24"/>
        </w:rPr>
      </w:pPr>
      <w:r w:rsidRPr="00296A43">
        <w:rPr>
          <w:sz w:val="24"/>
          <w:szCs w:val="24"/>
        </w:rPr>
        <w:t>д. 1 год после прививки.</w:t>
      </w:r>
    </w:p>
    <w:p w:rsidR="00296A43" w:rsidRPr="00296A43" w:rsidRDefault="00296A43" w:rsidP="007965CD">
      <w:pPr>
        <w:pStyle w:val="Heading1"/>
        <w:numPr>
          <w:ilvl w:val="0"/>
          <w:numId w:val="1"/>
        </w:numPr>
        <w:tabs>
          <w:tab w:val="left" w:pos="466"/>
        </w:tabs>
        <w:spacing w:line="217" w:lineRule="exact"/>
        <w:ind w:left="465" w:hanging="254"/>
        <w:rPr>
          <w:sz w:val="24"/>
          <w:szCs w:val="24"/>
        </w:rPr>
      </w:pPr>
      <w:r w:rsidRPr="00296A43">
        <w:rPr>
          <w:sz w:val="24"/>
          <w:szCs w:val="24"/>
        </w:rPr>
        <w:t>Возможные осложнения при введении иммуноглобулинов и</w:t>
      </w:r>
      <w:r w:rsidRPr="00296A43">
        <w:rPr>
          <w:spacing w:val="-2"/>
          <w:sz w:val="24"/>
          <w:szCs w:val="24"/>
        </w:rPr>
        <w:t xml:space="preserve"> </w:t>
      </w:r>
      <w:r w:rsidRPr="00296A43">
        <w:rPr>
          <w:sz w:val="24"/>
          <w:szCs w:val="24"/>
        </w:rPr>
        <w:t>сывороток:</w:t>
      </w:r>
    </w:p>
    <w:p w:rsidR="00296A43" w:rsidRPr="00296A43" w:rsidRDefault="00296A43" w:rsidP="007965CD">
      <w:pPr>
        <w:pStyle w:val="a3"/>
        <w:tabs>
          <w:tab w:val="left" w:pos="9356"/>
        </w:tabs>
        <w:spacing w:line="217" w:lineRule="exact"/>
        <w:ind w:left="851"/>
        <w:rPr>
          <w:sz w:val="24"/>
          <w:szCs w:val="24"/>
        </w:rPr>
      </w:pPr>
      <w:proofErr w:type="spellStart"/>
      <w:r w:rsidRPr="00296A43">
        <w:rPr>
          <w:sz w:val="24"/>
          <w:szCs w:val="24"/>
        </w:rPr>
        <w:t>а</w:t>
      </w:r>
      <w:proofErr w:type="gramStart"/>
      <w:r w:rsidRPr="00296A43">
        <w:rPr>
          <w:sz w:val="24"/>
          <w:szCs w:val="24"/>
        </w:rPr>
        <w:t>.а</w:t>
      </w:r>
      <w:proofErr w:type="gramEnd"/>
      <w:r w:rsidRPr="00296A43">
        <w:rPr>
          <w:sz w:val="24"/>
          <w:szCs w:val="24"/>
        </w:rPr>
        <w:t>ллергизация</w:t>
      </w:r>
      <w:proofErr w:type="spellEnd"/>
      <w:r w:rsidRPr="00296A43">
        <w:rPr>
          <w:sz w:val="24"/>
          <w:szCs w:val="24"/>
        </w:rPr>
        <w:t>;</w:t>
      </w:r>
    </w:p>
    <w:p w:rsidR="00296A43" w:rsidRPr="00296A43" w:rsidRDefault="00296A43" w:rsidP="007965CD">
      <w:pPr>
        <w:pStyle w:val="a3"/>
        <w:tabs>
          <w:tab w:val="left" w:pos="9356"/>
        </w:tabs>
        <w:spacing w:line="220" w:lineRule="exact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>б</w:t>
      </w:r>
      <w:proofErr w:type="gramStart"/>
      <w:r w:rsidRPr="00296A43">
        <w:rPr>
          <w:sz w:val="24"/>
          <w:szCs w:val="24"/>
        </w:rPr>
        <w:t>.п</w:t>
      </w:r>
      <w:proofErr w:type="gramEnd"/>
      <w:r w:rsidRPr="00296A43">
        <w:rPr>
          <w:sz w:val="24"/>
          <w:szCs w:val="24"/>
        </w:rPr>
        <w:t>еренос инфекции в шприце;</w:t>
      </w:r>
    </w:p>
    <w:p w:rsidR="007965CD" w:rsidRDefault="00296A43" w:rsidP="007965CD">
      <w:pPr>
        <w:pStyle w:val="a3"/>
        <w:tabs>
          <w:tab w:val="left" w:pos="9356"/>
          <w:tab w:val="left" w:pos="10065"/>
        </w:tabs>
        <w:spacing w:line="228" w:lineRule="auto"/>
        <w:ind w:left="851" w:right="125"/>
        <w:rPr>
          <w:sz w:val="24"/>
          <w:szCs w:val="24"/>
        </w:rPr>
      </w:pPr>
      <w:r w:rsidRPr="00296A43">
        <w:rPr>
          <w:sz w:val="24"/>
          <w:szCs w:val="24"/>
        </w:rPr>
        <w:t>в</w:t>
      </w:r>
      <w:proofErr w:type="gramStart"/>
      <w:r w:rsidRPr="00296A43">
        <w:rPr>
          <w:sz w:val="24"/>
          <w:szCs w:val="24"/>
        </w:rPr>
        <w:t>.в</w:t>
      </w:r>
      <w:proofErr w:type="gramEnd"/>
      <w:r w:rsidRPr="00296A43">
        <w:rPr>
          <w:sz w:val="24"/>
          <w:szCs w:val="24"/>
        </w:rPr>
        <w:t xml:space="preserve">торичная </w:t>
      </w:r>
      <w:proofErr w:type="spellStart"/>
      <w:r w:rsidRPr="00296A43">
        <w:rPr>
          <w:sz w:val="24"/>
          <w:szCs w:val="24"/>
        </w:rPr>
        <w:t>супрессия</w:t>
      </w:r>
      <w:proofErr w:type="spellEnd"/>
      <w:r w:rsidRPr="00296A43">
        <w:rPr>
          <w:sz w:val="24"/>
          <w:szCs w:val="24"/>
        </w:rPr>
        <w:t xml:space="preserve"> синтеза собственных иммуноглобулинов;</w:t>
      </w:r>
    </w:p>
    <w:p w:rsidR="00296A43" w:rsidRPr="00296A43" w:rsidRDefault="00296A43" w:rsidP="007965CD">
      <w:pPr>
        <w:pStyle w:val="a3"/>
        <w:tabs>
          <w:tab w:val="left" w:pos="9356"/>
          <w:tab w:val="left" w:pos="10065"/>
        </w:tabs>
        <w:spacing w:line="228" w:lineRule="auto"/>
        <w:ind w:left="851" w:right="125"/>
        <w:rPr>
          <w:sz w:val="24"/>
          <w:szCs w:val="24"/>
        </w:rPr>
      </w:pPr>
      <w:r w:rsidRPr="00296A43">
        <w:rPr>
          <w:sz w:val="24"/>
          <w:szCs w:val="24"/>
        </w:rPr>
        <w:t xml:space="preserve"> </w:t>
      </w:r>
      <w:proofErr w:type="spellStart"/>
      <w:r w:rsidRPr="00296A43">
        <w:rPr>
          <w:sz w:val="24"/>
          <w:szCs w:val="24"/>
        </w:rPr>
        <w:t>г</w:t>
      </w:r>
      <w:proofErr w:type="gramStart"/>
      <w:r w:rsidRPr="00296A43">
        <w:rPr>
          <w:sz w:val="24"/>
          <w:szCs w:val="24"/>
        </w:rPr>
        <w:t>.н</w:t>
      </w:r>
      <w:proofErr w:type="gramEnd"/>
      <w:r w:rsidRPr="00296A43">
        <w:rPr>
          <w:sz w:val="24"/>
          <w:szCs w:val="24"/>
        </w:rPr>
        <w:t>евынашивание</w:t>
      </w:r>
      <w:proofErr w:type="spellEnd"/>
      <w:r w:rsidRPr="00296A43">
        <w:rPr>
          <w:sz w:val="24"/>
          <w:szCs w:val="24"/>
        </w:rPr>
        <w:t xml:space="preserve"> беременности;</w:t>
      </w:r>
    </w:p>
    <w:p w:rsidR="00296A43" w:rsidRPr="00296A43" w:rsidRDefault="00296A43" w:rsidP="007965CD">
      <w:pPr>
        <w:pStyle w:val="a3"/>
        <w:tabs>
          <w:tab w:val="left" w:pos="9356"/>
        </w:tabs>
        <w:spacing w:line="217" w:lineRule="exact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>д</w:t>
      </w:r>
      <w:proofErr w:type="gramStart"/>
      <w:r w:rsidRPr="00296A43">
        <w:rPr>
          <w:sz w:val="24"/>
          <w:szCs w:val="24"/>
        </w:rPr>
        <w:t>.в</w:t>
      </w:r>
      <w:proofErr w:type="gramEnd"/>
      <w:r w:rsidRPr="00296A43">
        <w:rPr>
          <w:sz w:val="24"/>
          <w:szCs w:val="24"/>
        </w:rPr>
        <w:t>се перечисленное верно.</w:t>
      </w:r>
    </w:p>
    <w:p w:rsidR="00296A43" w:rsidRPr="00296A43" w:rsidRDefault="00296A43" w:rsidP="006C6B24">
      <w:pPr>
        <w:pStyle w:val="Heading1"/>
        <w:numPr>
          <w:ilvl w:val="0"/>
          <w:numId w:val="1"/>
        </w:numPr>
        <w:tabs>
          <w:tab w:val="left" w:pos="466"/>
        </w:tabs>
        <w:spacing w:line="218" w:lineRule="exact"/>
        <w:ind w:left="465" w:hanging="254"/>
        <w:rPr>
          <w:sz w:val="24"/>
          <w:szCs w:val="24"/>
        </w:rPr>
      </w:pPr>
      <w:r w:rsidRPr="00296A43">
        <w:rPr>
          <w:sz w:val="24"/>
          <w:szCs w:val="24"/>
        </w:rPr>
        <w:t>Противопоказания для проведения</w:t>
      </w:r>
      <w:r w:rsidRPr="00296A43">
        <w:rPr>
          <w:spacing w:val="-3"/>
          <w:sz w:val="24"/>
          <w:szCs w:val="24"/>
        </w:rPr>
        <w:t xml:space="preserve"> </w:t>
      </w:r>
      <w:r w:rsidRPr="00296A43">
        <w:rPr>
          <w:sz w:val="24"/>
          <w:szCs w:val="24"/>
        </w:rPr>
        <w:t>вакцинации:</w:t>
      </w:r>
    </w:p>
    <w:p w:rsidR="006C6B24" w:rsidRDefault="00296A43" w:rsidP="006C6B24">
      <w:pPr>
        <w:pStyle w:val="a3"/>
        <w:tabs>
          <w:tab w:val="left" w:pos="9356"/>
          <w:tab w:val="left" w:pos="10065"/>
        </w:tabs>
        <w:spacing w:line="228" w:lineRule="auto"/>
        <w:ind w:left="851" w:right="125"/>
        <w:rPr>
          <w:sz w:val="24"/>
          <w:szCs w:val="24"/>
        </w:rPr>
      </w:pPr>
      <w:proofErr w:type="spellStart"/>
      <w:r w:rsidRPr="00296A43">
        <w:rPr>
          <w:sz w:val="24"/>
          <w:szCs w:val="24"/>
        </w:rPr>
        <w:t>а</w:t>
      </w:r>
      <w:proofErr w:type="gramStart"/>
      <w:r w:rsidRPr="00296A43">
        <w:rPr>
          <w:sz w:val="24"/>
          <w:szCs w:val="24"/>
        </w:rPr>
        <w:t>.о</w:t>
      </w:r>
      <w:proofErr w:type="gramEnd"/>
      <w:r w:rsidRPr="00296A43">
        <w:rPr>
          <w:sz w:val="24"/>
          <w:szCs w:val="24"/>
        </w:rPr>
        <w:t>стрые</w:t>
      </w:r>
      <w:proofErr w:type="spellEnd"/>
      <w:r w:rsidRPr="00296A43">
        <w:rPr>
          <w:sz w:val="24"/>
          <w:szCs w:val="24"/>
        </w:rPr>
        <w:t xml:space="preserve"> инфекционные и неинфекционные заболевания; </w:t>
      </w:r>
    </w:p>
    <w:p w:rsidR="006C6B24" w:rsidRDefault="00296A43" w:rsidP="006C6B24">
      <w:pPr>
        <w:pStyle w:val="a3"/>
        <w:tabs>
          <w:tab w:val="left" w:pos="9356"/>
          <w:tab w:val="left" w:pos="10065"/>
        </w:tabs>
        <w:spacing w:line="228" w:lineRule="auto"/>
        <w:ind w:left="851" w:right="125"/>
        <w:rPr>
          <w:sz w:val="24"/>
          <w:szCs w:val="24"/>
        </w:rPr>
      </w:pPr>
      <w:r w:rsidRPr="00296A43">
        <w:rPr>
          <w:sz w:val="24"/>
          <w:szCs w:val="24"/>
        </w:rPr>
        <w:t>б</w:t>
      </w:r>
      <w:proofErr w:type="gramStart"/>
      <w:r w:rsidRPr="00296A43">
        <w:rPr>
          <w:sz w:val="24"/>
          <w:szCs w:val="24"/>
        </w:rPr>
        <w:t>.о</w:t>
      </w:r>
      <w:proofErr w:type="gramEnd"/>
      <w:r w:rsidRPr="00296A43">
        <w:rPr>
          <w:sz w:val="24"/>
          <w:szCs w:val="24"/>
        </w:rPr>
        <w:t xml:space="preserve">бострение хронических патологических процессов; </w:t>
      </w:r>
    </w:p>
    <w:p w:rsidR="00296A43" w:rsidRPr="00296A43" w:rsidRDefault="00296A43" w:rsidP="006C6B24">
      <w:pPr>
        <w:pStyle w:val="a3"/>
        <w:tabs>
          <w:tab w:val="left" w:pos="9356"/>
          <w:tab w:val="left" w:pos="10065"/>
        </w:tabs>
        <w:spacing w:line="228" w:lineRule="auto"/>
        <w:ind w:left="851" w:right="125"/>
        <w:rPr>
          <w:sz w:val="24"/>
          <w:szCs w:val="24"/>
        </w:rPr>
      </w:pPr>
      <w:r w:rsidRPr="00296A43">
        <w:rPr>
          <w:sz w:val="24"/>
          <w:szCs w:val="24"/>
        </w:rPr>
        <w:t>в</w:t>
      </w:r>
      <w:proofErr w:type="gramStart"/>
      <w:r w:rsidRPr="00296A43">
        <w:rPr>
          <w:sz w:val="24"/>
          <w:szCs w:val="24"/>
        </w:rPr>
        <w:t>.т</w:t>
      </w:r>
      <w:proofErr w:type="gramEnd"/>
      <w:r w:rsidRPr="00296A43">
        <w:rPr>
          <w:sz w:val="24"/>
          <w:szCs w:val="24"/>
        </w:rPr>
        <w:t>яжелые аллергические заболевания;</w:t>
      </w:r>
    </w:p>
    <w:p w:rsidR="006C6B24" w:rsidRDefault="00296A43" w:rsidP="006C6B24">
      <w:pPr>
        <w:pStyle w:val="a3"/>
        <w:tabs>
          <w:tab w:val="left" w:pos="9356"/>
          <w:tab w:val="left" w:pos="10065"/>
        </w:tabs>
        <w:spacing w:line="228" w:lineRule="auto"/>
        <w:ind w:left="851" w:right="125"/>
        <w:rPr>
          <w:sz w:val="24"/>
          <w:szCs w:val="24"/>
        </w:rPr>
      </w:pPr>
      <w:r w:rsidRPr="00296A43">
        <w:rPr>
          <w:sz w:val="24"/>
          <w:szCs w:val="24"/>
        </w:rPr>
        <w:t>г</w:t>
      </w:r>
      <w:proofErr w:type="gramStart"/>
      <w:r w:rsidRPr="00296A43">
        <w:rPr>
          <w:sz w:val="24"/>
          <w:szCs w:val="24"/>
        </w:rPr>
        <w:t>.з</w:t>
      </w:r>
      <w:proofErr w:type="gramEnd"/>
      <w:r w:rsidRPr="00296A43">
        <w:rPr>
          <w:sz w:val="24"/>
          <w:szCs w:val="24"/>
        </w:rPr>
        <w:t xml:space="preserve">аболевания ЦНС, печени, почек, сердца; </w:t>
      </w:r>
    </w:p>
    <w:p w:rsidR="00296A43" w:rsidRPr="00296A43" w:rsidRDefault="00296A43" w:rsidP="006C6B24">
      <w:pPr>
        <w:pStyle w:val="a3"/>
        <w:tabs>
          <w:tab w:val="left" w:pos="9356"/>
          <w:tab w:val="left" w:pos="10065"/>
        </w:tabs>
        <w:spacing w:line="228" w:lineRule="auto"/>
        <w:ind w:left="851" w:right="125"/>
        <w:rPr>
          <w:sz w:val="24"/>
          <w:szCs w:val="24"/>
        </w:rPr>
      </w:pPr>
      <w:r w:rsidRPr="00296A43">
        <w:rPr>
          <w:sz w:val="24"/>
          <w:szCs w:val="24"/>
        </w:rPr>
        <w:t>д</w:t>
      </w:r>
      <w:proofErr w:type="gramStart"/>
      <w:r w:rsidRPr="00296A43">
        <w:rPr>
          <w:sz w:val="24"/>
          <w:szCs w:val="24"/>
        </w:rPr>
        <w:t>.в</w:t>
      </w:r>
      <w:proofErr w:type="gramEnd"/>
      <w:r w:rsidRPr="00296A43">
        <w:rPr>
          <w:sz w:val="24"/>
          <w:szCs w:val="24"/>
        </w:rPr>
        <w:t>се перечисленное верно.</w:t>
      </w:r>
    </w:p>
    <w:p w:rsidR="00296A43" w:rsidRPr="00296A43" w:rsidRDefault="00296A43" w:rsidP="006C6B24">
      <w:pPr>
        <w:pStyle w:val="Heading1"/>
        <w:numPr>
          <w:ilvl w:val="0"/>
          <w:numId w:val="1"/>
        </w:numPr>
        <w:spacing w:line="217" w:lineRule="exact"/>
        <w:ind w:left="465" w:hanging="254"/>
        <w:rPr>
          <w:sz w:val="24"/>
          <w:szCs w:val="24"/>
        </w:rPr>
      </w:pPr>
      <w:r w:rsidRPr="00296A43">
        <w:rPr>
          <w:sz w:val="24"/>
          <w:szCs w:val="24"/>
        </w:rPr>
        <w:t>Активный естественный иммунитет можно</w:t>
      </w:r>
      <w:r w:rsidRPr="00296A43">
        <w:rPr>
          <w:spacing w:val="1"/>
          <w:sz w:val="24"/>
          <w:szCs w:val="24"/>
        </w:rPr>
        <w:t xml:space="preserve"> </w:t>
      </w:r>
      <w:r w:rsidRPr="00296A43">
        <w:rPr>
          <w:sz w:val="24"/>
          <w:szCs w:val="24"/>
        </w:rPr>
        <w:t>приобрести</w:t>
      </w:r>
    </w:p>
    <w:p w:rsidR="00296A43" w:rsidRPr="00296A43" w:rsidRDefault="00296A43" w:rsidP="006C6B24">
      <w:pPr>
        <w:pStyle w:val="a3"/>
        <w:tabs>
          <w:tab w:val="left" w:pos="9356"/>
        </w:tabs>
        <w:spacing w:line="216" w:lineRule="exact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>а. с молоком матери</w:t>
      </w:r>
    </w:p>
    <w:p w:rsidR="006C6B24" w:rsidRDefault="00296A43" w:rsidP="006C6B24">
      <w:pPr>
        <w:pStyle w:val="a3"/>
        <w:tabs>
          <w:tab w:val="left" w:pos="9356"/>
        </w:tabs>
        <w:spacing w:before="3" w:line="228" w:lineRule="auto"/>
        <w:ind w:left="851" w:right="409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после иммунизации </w:t>
      </w:r>
      <w:r w:rsidR="006C6B24">
        <w:rPr>
          <w:sz w:val="24"/>
          <w:szCs w:val="24"/>
        </w:rPr>
        <w:t xml:space="preserve"> и</w:t>
      </w:r>
      <w:r w:rsidRPr="00296A43">
        <w:rPr>
          <w:sz w:val="24"/>
          <w:szCs w:val="24"/>
        </w:rPr>
        <w:t xml:space="preserve">нактивированной вакциной; </w:t>
      </w:r>
    </w:p>
    <w:p w:rsidR="00296A43" w:rsidRPr="00296A43" w:rsidRDefault="00296A43" w:rsidP="006C6B24">
      <w:pPr>
        <w:pStyle w:val="a3"/>
        <w:tabs>
          <w:tab w:val="left" w:pos="9356"/>
        </w:tabs>
        <w:spacing w:before="3" w:line="228" w:lineRule="auto"/>
        <w:ind w:left="851" w:right="409"/>
        <w:rPr>
          <w:sz w:val="24"/>
          <w:szCs w:val="24"/>
        </w:rPr>
      </w:pPr>
      <w:r w:rsidRPr="00296A43">
        <w:rPr>
          <w:sz w:val="24"/>
          <w:szCs w:val="24"/>
        </w:rPr>
        <w:t>в. после иммунизации анатоксином;</w:t>
      </w:r>
    </w:p>
    <w:p w:rsidR="00296A43" w:rsidRPr="00296A43" w:rsidRDefault="00296A43" w:rsidP="006C6B24">
      <w:pPr>
        <w:pStyle w:val="a3"/>
        <w:tabs>
          <w:tab w:val="left" w:pos="9356"/>
        </w:tabs>
        <w:spacing w:line="215" w:lineRule="exact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>г. после введения иммуноглобулина;</w:t>
      </w:r>
    </w:p>
    <w:p w:rsidR="00296A43" w:rsidRPr="00296A43" w:rsidRDefault="00296A43" w:rsidP="006C6B24">
      <w:pPr>
        <w:pStyle w:val="a3"/>
        <w:tabs>
          <w:tab w:val="left" w:pos="9356"/>
        </w:tabs>
        <w:spacing w:line="221" w:lineRule="exact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>д. путем дробной бытовой иммунизации.</w:t>
      </w:r>
    </w:p>
    <w:p w:rsidR="00296A43" w:rsidRPr="00296A43" w:rsidRDefault="00296A43" w:rsidP="006C6B24">
      <w:pPr>
        <w:pStyle w:val="Heading1"/>
        <w:numPr>
          <w:ilvl w:val="0"/>
          <w:numId w:val="1"/>
        </w:numPr>
        <w:tabs>
          <w:tab w:val="left" w:pos="466"/>
        </w:tabs>
        <w:spacing w:line="218" w:lineRule="exact"/>
        <w:ind w:left="465" w:hanging="254"/>
        <w:rPr>
          <w:sz w:val="24"/>
          <w:szCs w:val="24"/>
        </w:rPr>
      </w:pPr>
      <w:r w:rsidRPr="00296A43">
        <w:rPr>
          <w:sz w:val="24"/>
          <w:szCs w:val="24"/>
        </w:rPr>
        <w:t>Наиболее длительную защиту от болезни</w:t>
      </w:r>
      <w:r w:rsidRPr="00296A43">
        <w:rPr>
          <w:spacing w:val="-2"/>
          <w:sz w:val="24"/>
          <w:szCs w:val="24"/>
        </w:rPr>
        <w:t xml:space="preserve"> </w:t>
      </w:r>
      <w:r w:rsidRPr="00296A43">
        <w:rPr>
          <w:sz w:val="24"/>
          <w:szCs w:val="24"/>
        </w:rPr>
        <w:t>обеспечивает:</w:t>
      </w:r>
    </w:p>
    <w:p w:rsidR="00296A43" w:rsidRPr="00296A43" w:rsidRDefault="00296A43" w:rsidP="00AF675F">
      <w:pPr>
        <w:pStyle w:val="a3"/>
        <w:tabs>
          <w:tab w:val="left" w:pos="9356"/>
        </w:tabs>
        <w:spacing w:line="216" w:lineRule="exact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>а. живая вакцина;</w:t>
      </w:r>
    </w:p>
    <w:p w:rsidR="006920BC" w:rsidRDefault="00296A43" w:rsidP="00AF675F">
      <w:pPr>
        <w:pStyle w:val="a3"/>
        <w:tabs>
          <w:tab w:val="left" w:pos="9356"/>
        </w:tabs>
        <w:spacing w:before="4" w:line="228" w:lineRule="auto"/>
        <w:ind w:left="851" w:right="1118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</w:t>
      </w:r>
      <w:r w:rsidR="006C6B24">
        <w:rPr>
          <w:sz w:val="24"/>
          <w:szCs w:val="24"/>
        </w:rPr>
        <w:t>и</w:t>
      </w:r>
      <w:r w:rsidRPr="00296A43">
        <w:rPr>
          <w:sz w:val="24"/>
          <w:szCs w:val="24"/>
        </w:rPr>
        <w:t>нактивированная вакцина;</w:t>
      </w:r>
    </w:p>
    <w:p w:rsidR="00296A43" w:rsidRPr="00296A43" w:rsidRDefault="00296A43" w:rsidP="00AF675F">
      <w:pPr>
        <w:pStyle w:val="a3"/>
        <w:tabs>
          <w:tab w:val="left" w:pos="9356"/>
        </w:tabs>
        <w:spacing w:before="4" w:line="228" w:lineRule="auto"/>
        <w:ind w:left="851" w:right="1118"/>
        <w:rPr>
          <w:sz w:val="24"/>
          <w:szCs w:val="24"/>
        </w:rPr>
      </w:pPr>
      <w:r w:rsidRPr="00296A43">
        <w:rPr>
          <w:sz w:val="24"/>
          <w:szCs w:val="24"/>
        </w:rPr>
        <w:t xml:space="preserve"> </w:t>
      </w:r>
      <w:proofErr w:type="gramStart"/>
      <w:r w:rsidRPr="00296A43">
        <w:rPr>
          <w:sz w:val="24"/>
          <w:szCs w:val="24"/>
        </w:rPr>
        <w:t>в</w:t>
      </w:r>
      <w:proofErr w:type="gramEnd"/>
      <w:r w:rsidRPr="00296A43">
        <w:rPr>
          <w:sz w:val="24"/>
          <w:szCs w:val="24"/>
        </w:rPr>
        <w:t>. химическая вакцина;</w:t>
      </w:r>
    </w:p>
    <w:p w:rsidR="006920BC" w:rsidRDefault="00296A43" w:rsidP="00AF675F">
      <w:pPr>
        <w:pStyle w:val="a3"/>
        <w:tabs>
          <w:tab w:val="left" w:pos="9356"/>
        </w:tabs>
        <w:spacing w:line="228" w:lineRule="auto"/>
        <w:ind w:left="851" w:right="551"/>
        <w:rPr>
          <w:sz w:val="24"/>
          <w:szCs w:val="24"/>
        </w:rPr>
      </w:pPr>
      <w:r w:rsidRPr="00296A43">
        <w:rPr>
          <w:sz w:val="24"/>
          <w:szCs w:val="24"/>
        </w:rPr>
        <w:t xml:space="preserve">г. лечебная сыворотка; </w:t>
      </w:r>
    </w:p>
    <w:p w:rsidR="00296A43" w:rsidRPr="00296A43" w:rsidRDefault="00296A43" w:rsidP="00AF675F">
      <w:pPr>
        <w:pStyle w:val="a3"/>
        <w:tabs>
          <w:tab w:val="left" w:pos="9356"/>
        </w:tabs>
        <w:spacing w:line="228" w:lineRule="auto"/>
        <w:ind w:left="851" w:right="551"/>
        <w:rPr>
          <w:sz w:val="24"/>
          <w:szCs w:val="24"/>
        </w:rPr>
      </w:pPr>
      <w:r w:rsidRPr="00296A43">
        <w:rPr>
          <w:sz w:val="24"/>
          <w:szCs w:val="24"/>
        </w:rPr>
        <w:t>д. иммуноглобулин.</w:t>
      </w:r>
    </w:p>
    <w:p w:rsidR="00296A43" w:rsidRPr="00296A43" w:rsidRDefault="00296A43" w:rsidP="006920BC">
      <w:pPr>
        <w:pStyle w:val="Heading1"/>
        <w:numPr>
          <w:ilvl w:val="0"/>
          <w:numId w:val="1"/>
        </w:numPr>
        <w:tabs>
          <w:tab w:val="left" w:pos="466"/>
          <w:tab w:val="left" w:pos="851"/>
        </w:tabs>
        <w:spacing w:line="217" w:lineRule="exact"/>
        <w:ind w:left="465" w:hanging="254"/>
        <w:rPr>
          <w:sz w:val="24"/>
          <w:szCs w:val="24"/>
        </w:rPr>
      </w:pPr>
      <w:r w:rsidRPr="00296A43">
        <w:rPr>
          <w:sz w:val="24"/>
          <w:szCs w:val="24"/>
        </w:rPr>
        <w:t>Для создания активного иммунитета</w:t>
      </w:r>
      <w:r w:rsidRPr="00296A43">
        <w:rPr>
          <w:spacing w:val="-1"/>
          <w:sz w:val="24"/>
          <w:szCs w:val="24"/>
        </w:rPr>
        <w:t xml:space="preserve"> </w:t>
      </w:r>
      <w:r w:rsidRPr="00296A43">
        <w:rPr>
          <w:sz w:val="24"/>
          <w:szCs w:val="24"/>
        </w:rPr>
        <w:t>используют:</w:t>
      </w:r>
    </w:p>
    <w:p w:rsidR="006920BC" w:rsidRDefault="00296A43" w:rsidP="006920BC">
      <w:pPr>
        <w:pStyle w:val="a3"/>
        <w:tabs>
          <w:tab w:val="left" w:pos="9356"/>
        </w:tabs>
        <w:spacing w:before="1" w:line="228" w:lineRule="auto"/>
        <w:ind w:left="851" w:right="551"/>
        <w:rPr>
          <w:sz w:val="24"/>
          <w:szCs w:val="24"/>
        </w:rPr>
      </w:pPr>
      <w:r w:rsidRPr="00296A43">
        <w:rPr>
          <w:sz w:val="24"/>
          <w:szCs w:val="24"/>
        </w:rPr>
        <w:t xml:space="preserve">а. гомологичный иммуноглобулин; </w:t>
      </w:r>
    </w:p>
    <w:p w:rsidR="006920BC" w:rsidRDefault="00296A43" w:rsidP="006920BC">
      <w:pPr>
        <w:pStyle w:val="a3"/>
        <w:tabs>
          <w:tab w:val="left" w:pos="9356"/>
        </w:tabs>
        <w:spacing w:before="1" w:line="228" w:lineRule="auto"/>
        <w:ind w:left="851" w:right="551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</w:t>
      </w:r>
      <w:proofErr w:type="spellStart"/>
      <w:r w:rsidRPr="00296A43">
        <w:rPr>
          <w:sz w:val="24"/>
          <w:szCs w:val="24"/>
        </w:rPr>
        <w:t>гетерологичный</w:t>
      </w:r>
      <w:proofErr w:type="spellEnd"/>
      <w:r w:rsidRPr="00296A43">
        <w:rPr>
          <w:sz w:val="24"/>
          <w:szCs w:val="24"/>
        </w:rPr>
        <w:t xml:space="preserve"> иммуноглобулин; </w:t>
      </w:r>
    </w:p>
    <w:p w:rsidR="00296A43" w:rsidRPr="00296A43" w:rsidRDefault="00296A43" w:rsidP="006920BC">
      <w:pPr>
        <w:pStyle w:val="a3"/>
        <w:tabs>
          <w:tab w:val="left" w:pos="9356"/>
        </w:tabs>
        <w:spacing w:before="1" w:line="228" w:lineRule="auto"/>
        <w:ind w:left="851" w:right="551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в</w:t>
      </w:r>
      <w:proofErr w:type="gramEnd"/>
      <w:r w:rsidRPr="00296A43">
        <w:rPr>
          <w:sz w:val="24"/>
          <w:szCs w:val="24"/>
        </w:rPr>
        <w:t>. лечебная</w:t>
      </w:r>
      <w:r w:rsidRPr="00296A43">
        <w:rPr>
          <w:spacing w:val="-1"/>
          <w:sz w:val="24"/>
          <w:szCs w:val="24"/>
        </w:rPr>
        <w:t xml:space="preserve"> </w:t>
      </w:r>
      <w:r w:rsidRPr="00296A43">
        <w:rPr>
          <w:sz w:val="24"/>
          <w:szCs w:val="24"/>
        </w:rPr>
        <w:t>сыворотка;</w:t>
      </w:r>
    </w:p>
    <w:p w:rsidR="00296A43" w:rsidRPr="00296A43" w:rsidRDefault="00296A43" w:rsidP="006920BC">
      <w:pPr>
        <w:pStyle w:val="a3"/>
        <w:tabs>
          <w:tab w:val="left" w:pos="9356"/>
        </w:tabs>
        <w:spacing w:line="215" w:lineRule="exact"/>
        <w:ind w:left="851" w:right="551"/>
        <w:rPr>
          <w:sz w:val="24"/>
          <w:szCs w:val="24"/>
        </w:rPr>
      </w:pPr>
      <w:r w:rsidRPr="00296A43">
        <w:rPr>
          <w:sz w:val="24"/>
          <w:szCs w:val="24"/>
        </w:rPr>
        <w:t>г. вакцина;</w:t>
      </w:r>
    </w:p>
    <w:p w:rsidR="00296A43" w:rsidRPr="00296A43" w:rsidRDefault="00296A43" w:rsidP="006920BC">
      <w:pPr>
        <w:pStyle w:val="a3"/>
        <w:tabs>
          <w:tab w:val="left" w:pos="9356"/>
        </w:tabs>
        <w:spacing w:line="224" w:lineRule="exact"/>
        <w:ind w:left="851" w:right="551"/>
        <w:rPr>
          <w:sz w:val="24"/>
          <w:szCs w:val="24"/>
        </w:rPr>
      </w:pPr>
      <w:r w:rsidRPr="00296A43">
        <w:rPr>
          <w:sz w:val="24"/>
          <w:szCs w:val="24"/>
        </w:rPr>
        <w:t>д. бактериофаг.</w:t>
      </w:r>
    </w:p>
    <w:p w:rsidR="00296A43" w:rsidRPr="00296A43" w:rsidRDefault="00296A43" w:rsidP="006920BC">
      <w:pPr>
        <w:pStyle w:val="Heading1"/>
        <w:numPr>
          <w:ilvl w:val="0"/>
          <w:numId w:val="1"/>
        </w:numPr>
        <w:tabs>
          <w:tab w:val="left" w:pos="466"/>
        </w:tabs>
        <w:spacing w:before="179" w:line="222" w:lineRule="exact"/>
        <w:ind w:left="465" w:hanging="254"/>
        <w:rPr>
          <w:sz w:val="24"/>
          <w:szCs w:val="24"/>
        </w:rPr>
      </w:pPr>
      <w:r w:rsidRPr="00296A43">
        <w:rPr>
          <w:sz w:val="24"/>
          <w:szCs w:val="24"/>
        </w:rPr>
        <w:t>Инфекции, управляемые в основном средствами</w:t>
      </w:r>
      <w:r w:rsidRPr="00296A43">
        <w:rPr>
          <w:spacing w:val="-2"/>
          <w:sz w:val="24"/>
          <w:szCs w:val="24"/>
        </w:rPr>
        <w:t xml:space="preserve"> </w:t>
      </w:r>
      <w:r w:rsidRPr="00296A43">
        <w:rPr>
          <w:sz w:val="24"/>
          <w:szCs w:val="24"/>
        </w:rPr>
        <w:t>иммунопрофилактики</w:t>
      </w:r>
    </w:p>
    <w:p w:rsidR="00296A43" w:rsidRPr="00296A43" w:rsidRDefault="00296A43" w:rsidP="00AF675F">
      <w:pPr>
        <w:pStyle w:val="a3"/>
        <w:tabs>
          <w:tab w:val="left" w:pos="9356"/>
        </w:tabs>
        <w:spacing w:line="216" w:lineRule="exact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>а. антропонозы с аэрозольным механизмом передачи;</w:t>
      </w:r>
    </w:p>
    <w:p w:rsidR="00AF675F" w:rsidRDefault="00296A43" w:rsidP="00AF675F">
      <w:pPr>
        <w:pStyle w:val="a3"/>
        <w:tabs>
          <w:tab w:val="left" w:pos="9356"/>
        </w:tabs>
        <w:spacing w:before="4" w:line="228" w:lineRule="auto"/>
        <w:ind w:left="851" w:right="1259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антропонозы с фекально-оральным механизмом передачи;</w:t>
      </w:r>
    </w:p>
    <w:p w:rsidR="00296A43" w:rsidRPr="00296A43" w:rsidRDefault="00296A43" w:rsidP="00AF675F">
      <w:pPr>
        <w:pStyle w:val="a3"/>
        <w:tabs>
          <w:tab w:val="left" w:pos="9356"/>
        </w:tabs>
        <w:spacing w:before="4" w:line="228" w:lineRule="auto"/>
        <w:ind w:left="851" w:right="1259"/>
        <w:rPr>
          <w:sz w:val="24"/>
          <w:szCs w:val="24"/>
        </w:rPr>
      </w:pPr>
      <w:r w:rsidRPr="00296A43">
        <w:rPr>
          <w:sz w:val="24"/>
          <w:szCs w:val="24"/>
        </w:rPr>
        <w:t xml:space="preserve"> в. антропонозы с трансмиссивным механизмом передачи.</w:t>
      </w:r>
    </w:p>
    <w:p w:rsidR="00296A43" w:rsidRPr="00296A43" w:rsidRDefault="00296A43" w:rsidP="00AF675F">
      <w:pPr>
        <w:pStyle w:val="Heading1"/>
        <w:numPr>
          <w:ilvl w:val="0"/>
          <w:numId w:val="1"/>
        </w:numPr>
        <w:tabs>
          <w:tab w:val="left" w:pos="466"/>
          <w:tab w:val="left" w:pos="993"/>
        </w:tabs>
        <w:spacing w:line="225" w:lineRule="exact"/>
        <w:ind w:left="465" w:hanging="254"/>
        <w:rPr>
          <w:sz w:val="24"/>
          <w:szCs w:val="24"/>
        </w:rPr>
      </w:pPr>
      <w:r w:rsidRPr="00296A43">
        <w:rPr>
          <w:sz w:val="24"/>
          <w:szCs w:val="24"/>
        </w:rPr>
        <w:lastRenderedPageBreak/>
        <w:t>Пассивный искусственный иммунитет</w:t>
      </w:r>
      <w:r w:rsidRPr="00296A43">
        <w:rPr>
          <w:spacing w:val="1"/>
          <w:sz w:val="24"/>
          <w:szCs w:val="24"/>
        </w:rPr>
        <w:t xml:space="preserve"> </w:t>
      </w:r>
      <w:r w:rsidRPr="00296A43">
        <w:rPr>
          <w:sz w:val="24"/>
          <w:szCs w:val="24"/>
        </w:rPr>
        <w:t>создает:</w:t>
      </w:r>
    </w:p>
    <w:p w:rsidR="00AF675F" w:rsidRDefault="00296A43" w:rsidP="00AF675F">
      <w:pPr>
        <w:pStyle w:val="a3"/>
        <w:tabs>
          <w:tab w:val="left" w:pos="9356"/>
        </w:tabs>
        <w:spacing w:line="228" w:lineRule="auto"/>
        <w:ind w:left="851" w:right="-1"/>
        <w:rPr>
          <w:sz w:val="24"/>
          <w:szCs w:val="24"/>
        </w:rPr>
      </w:pPr>
      <w:r w:rsidRPr="00296A43">
        <w:rPr>
          <w:sz w:val="24"/>
          <w:szCs w:val="24"/>
        </w:rPr>
        <w:t xml:space="preserve">а. гомологичный иммуноглобулин; </w:t>
      </w:r>
    </w:p>
    <w:p w:rsidR="00296A43" w:rsidRPr="00296A43" w:rsidRDefault="00296A43" w:rsidP="00AF675F">
      <w:pPr>
        <w:pStyle w:val="a3"/>
        <w:tabs>
          <w:tab w:val="left" w:pos="9356"/>
        </w:tabs>
        <w:spacing w:line="228" w:lineRule="auto"/>
        <w:ind w:left="851" w:right="-1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живая вакцина;</w:t>
      </w:r>
    </w:p>
    <w:p w:rsidR="00AF675F" w:rsidRDefault="00296A43" w:rsidP="00AF675F">
      <w:pPr>
        <w:pStyle w:val="a3"/>
        <w:tabs>
          <w:tab w:val="left" w:pos="9356"/>
        </w:tabs>
        <w:spacing w:line="228" w:lineRule="auto"/>
        <w:ind w:left="851" w:right="-1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в</w:t>
      </w:r>
      <w:proofErr w:type="gramEnd"/>
      <w:r w:rsidRPr="00296A43">
        <w:rPr>
          <w:sz w:val="24"/>
          <w:szCs w:val="24"/>
        </w:rPr>
        <w:t>. инактивированная вакцина;</w:t>
      </w:r>
    </w:p>
    <w:p w:rsidR="00296A43" w:rsidRPr="00296A43" w:rsidRDefault="00296A43" w:rsidP="00AF675F">
      <w:pPr>
        <w:pStyle w:val="a3"/>
        <w:tabs>
          <w:tab w:val="left" w:pos="9356"/>
        </w:tabs>
        <w:spacing w:line="228" w:lineRule="auto"/>
        <w:ind w:left="851" w:right="-1"/>
        <w:rPr>
          <w:sz w:val="24"/>
          <w:szCs w:val="24"/>
        </w:rPr>
      </w:pPr>
      <w:r w:rsidRPr="00296A43">
        <w:rPr>
          <w:sz w:val="24"/>
          <w:szCs w:val="24"/>
        </w:rPr>
        <w:t xml:space="preserve"> г. анатоксин.</w:t>
      </w:r>
    </w:p>
    <w:p w:rsidR="00296A43" w:rsidRPr="00296A43" w:rsidRDefault="00296A43" w:rsidP="00AF675F">
      <w:pPr>
        <w:pStyle w:val="Heading1"/>
        <w:numPr>
          <w:ilvl w:val="0"/>
          <w:numId w:val="1"/>
        </w:numPr>
        <w:tabs>
          <w:tab w:val="left" w:pos="466"/>
        </w:tabs>
        <w:spacing w:line="218" w:lineRule="exact"/>
        <w:ind w:left="465" w:hanging="254"/>
        <w:rPr>
          <w:sz w:val="24"/>
          <w:szCs w:val="24"/>
        </w:rPr>
      </w:pPr>
      <w:r w:rsidRPr="00296A43">
        <w:rPr>
          <w:sz w:val="24"/>
          <w:szCs w:val="24"/>
        </w:rPr>
        <w:t>Плановые прививки проводят против всех перечисленных инфекций,</w:t>
      </w:r>
      <w:r w:rsidRPr="00296A43">
        <w:rPr>
          <w:spacing w:val="-5"/>
          <w:sz w:val="24"/>
          <w:szCs w:val="24"/>
        </w:rPr>
        <w:t xml:space="preserve"> </w:t>
      </w:r>
      <w:proofErr w:type="gramStart"/>
      <w:r w:rsidRPr="00296A43">
        <w:rPr>
          <w:sz w:val="24"/>
          <w:szCs w:val="24"/>
        </w:rPr>
        <w:t>кроме</w:t>
      </w:r>
      <w:proofErr w:type="gramEnd"/>
      <w:r w:rsidRPr="00296A43">
        <w:rPr>
          <w:sz w:val="24"/>
          <w:szCs w:val="24"/>
        </w:rPr>
        <w:t>:</w:t>
      </w:r>
    </w:p>
    <w:p w:rsidR="00296A43" w:rsidRPr="00296A43" w:rsidRDefault="00296A43" w:rsidP="00AF675F">
      <w:pPr>
        <w:pStyle w:val="a3"/>
        <w:tabs>
          <w:tab w:val="left" w:pos="9356"/>
        </w:tabs>
        <w:spacing w:line="217" w:lineRule="exact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>а. кори;</w:t>
      </w:r>
    </w:p>
    <w:p w:rsidR="00AF675F" w:rsidRDefault="00296A43" w:rsidP="00AF675F">
      <w:pPr>
        <w:pStyle w:val="a3"/>
        <w:tabs>
          <w:tab w:val="left" w:pos="9356"/>
        </w:tabs>
        <w:spacing w:before="3" w:line="228" w:lineRule="auto"/>
        <w:ind w:left="851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эпидемического паротита;</w:t>
      </w:r>
    </w:p>
    <w:p w:rsidR="00296A43" w:rsidRPr="00296A43" w:rsidRDefault="00296A43" w:rsidP="00AF675F">
      <w:pPr>
        <w:pStyle w:val="a3"/>
        <w:tabs>
          <w:tab w:val="left" w:pos="9356"/>
        </w:tabs>
        <w:spacing w:before="3" w:line="228" w:lineRule="auto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 xml:space="preserve"> </w:t>
      </w:r>
      <w:proofErr w:type="gramStart"/>
      <w:r w:rsidRPr="00296A43">
        <w:rPr>
          <w:sz w:val="24"/>
          <w:szCs w:val="24"/>
        </w:rPr>
        <w:t>в</w:t>
      </w:r>
      <w:proofErr w:type="gramEnd"/>
      <w:r w:rsidRPr="00296A43">
        <w:rPr>
          <w:sz w:val="24"/>
          <w:szCs w:val="24"/>
        </w:rPr>
        <w:t>. полиомиелита;</w:t>
      </w:r>
    </w:p>
    <w:p w:rsidR="00AF675F" w:rsidRDefault="00296A43" w:rsidP="00AF675F">
      <w:pPr>
        <w:pStyle w:val="a3"/>
        <w:tabs>
          <w:tab w:val="left" w:pos="9356"/>
        </w:tabs>
        <w:spacing w:line="228" w:lineRule="auto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 xml:space="preserve">г. дифтерии; </w:t>
      </w:r>
    </w:p>
    <w:p w:rsidR="00296A43" w:rsidRPr="00296A43" w:rsidRDefault="00296A43" w:rsidP="00AF675F">
      <w:pPr>
        <w:pStyle w:val="a3"/>
        <w:tabs>
          <w:tab w:val="left" w:pos="9356"/>
        </w:tabs>
        <w:spacing w:line="228" w:lineRule="auto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>д.</w:t>
      </w:r>
      <w:r w:rsidRPr="00296A43">
        <w:rPr>
          <w:spacing w:val="10"/>
          <w:sz w:val="24"/>
          <w:szCs w:val="24"/>
        </w:rPr>
        <w:t xml:space="preserve"> </w:t>
      </w:r>
      <w:r w:rsidRPr="00296A43">
        <w:rPr>
          <w:spacing w:val="-3"/>
          <w:sz w:val="24"/>
          <w:szCs w:val="24"/>
        </w:rPr>
        <w:t>дизентерии.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16"/>
          <w:tab w:val="left" w:pos="9356"/>
        </w:tabs>
        <w:spacing w:line="217" w:lineRule="exact"/>
        <w:ind w:left="515" w:hanging="304"/>
        <w:rPr>
          <w:sz w:val="24"/>
          <w:szCs w:val="24"/>
        </w:rPr>
      </w:pPr>
      <w:r w:rsidRPr="00296A43">
        <w:rPr>
          <w:sz w:val="24"/>
          <w:szCs w:val="24"/>
        </w:rPr>
        <w:t xml:space="preserve">К </w:t>
      </w:r>
      <w:proofErr w:type="spellStart"/>
      <w:r w:rsidRPr="00296A43">
        <w:rPr>
          <w:sz w:val="24"/>
          <w:szCs w:val="24"/>
        </w:rPr>
        <w:t>поствакцинальным</w:t>
      </w:r>
      <w:proofErr w:type="spellEnd"/>
      <w:r w:rsidRPr="00296A43">
        <w:rPr>
          <w:sz w:val="24"/>
          <w:szCs w:val="24"/>
        </w:rPr>
        <w:t xml:space="preserve"> реакциям относят:</w:t>
      </w:r>
    </w:p>
    <w:p w:rsidR="00BC0C12" w:rsidRDefault="00296A43" w:rsidP="00AF675F">
      <w:pPr>
        <w:pStyle w:val="a3"/>
        <w:tabs>
          <w:tab w:val="left" w:pos="9356"/>
        </w:tabs>
        <w:spacing w:before="1" w:line="228" w:lineRule="auto"/>
        <w:ind w:left="851" w:right="375"/>
        <w:rPr>
          <w:sz w:val="24"/>
          <w:szCs w:val="24"/>
        </w:rPr>
      </w:pPr>
      <w:r w:rsidRPr="00296A43">
        <w:rPr>
          <w:sz w:val="24"/>
          <w:szCs w:val="24"/>
        </w:rPr>
        <w:t>а. стойкое нарушение состояния здоровья, обусловленное введением некачественного прививочного препарата;</w:t>
      </w:r>
    </w:p>
    <w:p w:rsidR="00296A43" w:rsidRPr="00296A43" w:rsidRDefault="00296A43" w:rsidP="00AF675F">
      <w:pPr>
        <w:pStyle w:val="a3"/>
        <w:tabs>
          <w:tab w:val="left" w:pos="9356"/>
        </w:tabs>
        <w:spacing w:before="1" w:line="228" w:lineRule="auto"/>
        <w:ind w:left="851" w:right="375"/>
        <w:rPr>
          <w:sz w:val="24"/>
          <w:szCs w:val="24"/>
        </w:rPr>
      </w:pPr>
      <w:r w:rsidRPr="00296A43">
        <w:rPr>
          <w:sz w:val="24"/>
          <w:szCs w:val="24"/>
        </w:rPr>
        <w:t xml:space="preserve"> </w:t>
      </w: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тяжелое нарушение состояния здоровья, связанное с нарушением правил отбора на прививку;</w:t>
      </w:r>
    </w:p>
    <w:p w:rsidR="00BC0C12" w:rsidRDefault="00296A43" w:rsidP="00AF675F">
      <w:pPr>
        <w:pStyle w:val="a3"/>
        <w:tabs>
          <w:tab w:val="left" w:pos="9356"/>
        </w:tabs>
        <w:spacing w:line="228" w:lineRule="auto"/>
        <w:ind w:left="851" w:right="3028"/>
        <w:rPr>
          <w:sz w:val="24"/>
          <w:szCs w:val="24"/>
        </w:rPr>
      </w:pPr>
      <w:r w:rsidRPr="00296A43">
        <w:rPr>
          <w:sz w:val="24"/>
          <w:szCs w:val="24"/>
        </w:rPr>
        <w:t xml:space="preserve">в. нормальную физиологическую реакцию на введение прививочного препарата; </w:t>
      </w:r>
    </w:p>
    <w:p w:rsidR="00296A43" w:rsidRPr="00296A43" w:rsidRDefault="00296A43" w:rsidP="00BC0C12">
      <w:pPr>
        <w:pStyle w:val="a3"/>
        <w:tabs>
          <w:tab w:val="left" w:pos="9356"/>
        </w:tabs>
        <w:spacing w:line="228" w:lineRule="auto"/>
        <w:ind w:left="851" w:right="-1"/>
        <w:rPr>
          <w:sz w:val="24"/>
          <w:szCs w:val="24"/>
        </w:rPr>
      </w:pPr>
      <w:r w:rsidRPr="00296A43">
        <w:rPr>
          <w:sz w:val="24"/>
          <w:szCs w:val="24"/>
        </w:rPr>
        <w:t>г. патологическую реакцию, обусловленную нарушением техники иммунизации.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16"/>
          <w:tab w:val="left" w:pos="9356"/>
        </w:tabs>
        <w:spacing w:line="217" w:lineRule="exact"/>
        <w:ind w:left="515" w:hanging="304"/>
        <w:rPr>
          <w:sz w:val="24"/>
          <w:szCs w:val="24"/>
        </w:rPr>
      </w:pPr>
      <w:r w:rsidRPr="00296A43">
        <w:rPr>
          <w:sz w:val="24"/>
          <w:szCs w:val="24"/>
        </w:rPr>
        <w:t xml:space="preserve">Прививки </w:t>
      </w:r>
      <w:proofErr w:type="spellStart"/>
      <w:r w:rsidRPr="00296A43">
        <w:rPr>
          <w:sz w:val="24"/>
          <w:szCs w:val="24"/>
        </w:rPr>
        <w:t>антирабичной</w:t>
      </w:r>
      <w:proofErr w:type="spellEnd"/>
      <w:r w:rsidRPr="00296A43">
        <w:rPr>
          <w:sz w:val="24"/>
          <w:szCs w:val="24"/>
        </w:rPr>
        <w:t xml:space="preserve"> вакциной назначаются пострадавшему</w:t>
      </w:r>
      <w:r w:rsidRPr="00296A43">
        <w:rPr>
          <w:spacing w:val="-4"/>
          <w:sz w:val="24"/>
          <w:szCs w:val="24"/>
        </w:rPr>
        <w:t xml:space="preserve"> </w:t>
      </w:r>
      <w:proofErr w:type="gramStart"/>
      <w:r w:rsidRPr="00296A43">
        <w:rPr>
          <w:sz w:val="24"/>
          <w:szCs w:val="24"/>
        </w:rPr>
        <w:t>от</w:t>
      </w:r>
      <w:proofErr w:type="gramEnd"/>
      <w:r w:rsidRPr="00296A43">
        <w:rPr>
          <w:sz w:val="24"/>
          <w:szCs w:val="24"/>
        </w:rPr>
        <w:t>:</w:t>
      </w:r>
    </w:p>
    <w:p w:rsidR="00296A43" w:rsidRPr="00296A43" w:rsidRDefault="00296A43" w:rsidP="00BC0C12">
      <w:pPr>
        <w:pStyle w:val="a3"/>
        <w:tabs>
          <w:tab w:val="left" w:pos="9356"/>
        </w:tabs>
        <w:spacing w:before="1" w:line="228" w:lineRule="auto"/>
        <w:ind w:left="851" w:right="283"/>
        <w:rPr>
          <w:sz w:val="24"/>
          <w:szCs w:val="24"/>
        </w:rPr>
      </w:pPr>
      <w:r w:rsidRPr="00296A43">
        <w:rPr>
          <w:sz w:val="24"/>
          <w:szCs w:val="24"/>
        </w:rPr>
        <w:t>а. укуса бешеного животного; б. укуса лисы;</w:t>
      </w:r>
    </w:p>
    <w:p w:rsidR="00296A43" w:rsidRPr="00296A43" w:rsidRDefault="00296A43" w:rsidP="00BC0C12">
      <w:pPr>
        <w:pStyle w:val="a3"/>
        <w:tabs>
          <w:tab w:val="left" w:pos="9356"/>
        </w:tabs>
        <w:spacing w:line="215" w:lineRule="exact"/>
        <w:ind w:left="851" w:right="283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в</w:t>
      </w:r>
      <w:proofErr w:type="gramEnd"/>
      <w:r w:rsidRPr="00296A43">
        <w:rPr>
          <w:sz w:val="24"/>
          <w:szCs w:val="24"/>
        </w:rPr>
        <w:t xml:space="preserve">. </w:t>
      </w:r>
      <w:proofErr w:type="gramStart"/>
      <w:r w:rsidRPr="00296A43">
        <w:rPr>
          <w:sz w:val="24"/>
          <w:szCs w:val="24"/>
        </w:rPr>
        <w:t>укуса</w:t>
      </w:r>
      <w:proofErr w:type="gramEnd"/>
      <w:r w:rsidRPr="00296A43">
        <w:rPr>
          <w:sz w:val="24"/>
          <w:szCs w:val="24"/>
        </w:rPr>
        <w:t xml:space="preserve"> бродячего животного, за которым установлено наблюдение;</w:t>
      </w:r>
    </w:p>
    <w:p w:rsidR="00BC0C12" w:rsidRDefault="00296A43" w:rsidP="00BC0C12">
      <w:pPr>
        <w:pStyle w:val="a3"/>
        <w:tabs>
          <w:tab w:val="left" w:pos="9356"/>
        </w:tabs>
        <w:spacing w:before="4" w:line="228" w:lineRule="auto"/>
        <w:ind w:left="851" w:right="283"/>
        <w:rPr>
          <w:sz w:val="24"/>
          <w:szCs w:val="24"/>
        </w:rPr>
      </w:pPr>
      <w:r w:rsidRPr="00296A43">
        <w:rPr>
          <w:sz w:val="24"/>
          <w:szCs w:val="24"/>
        </w:rPr>
        <w:t xml:space="preserve">г. укуса бродячего животного, за которым не установлено наблюдение; </w:t>
      </w:r>
    </w:p>
    <w:p w:rsidR="00296A43" w:rsidRPr="00296A43" w:rsidRDefault="00296A43" w:rsidP="00BC0C12">
      <w:pPr>
        <w:pStyle w:val="a3"/>
        <w:tabs>
          <w:tab w:val="left" w:pos="9356"/>
        </w:tabs>
        <w:spacing w:before="4" w:line="228" w:lineRule="auto"/>
        <w:ind w:left="851" w:right="283"/>
        <w:rPr>
          <w:sz w:val="24"/>
          <w:szCs w:val="24"/>
        </w:rPr>
      </w:pPr>
      <w:r w:rsidRPr="00296A43">
        <w:rPr>
          <w:sz w:val="24"/>
          <w:szCs w:val="24"/>
        </w:rPr>
        <w:t>д. укуса домашнего животного.</w:t>
      </w:r>
    </w:p>
    <w:p w:rsidR="00296A43" w:rsidRPr="00296A43" w:rsidRDefault="00296A43" w:rsidP="00BC0C12">
      <w:pPr>
        <w:pStyle w:val="Heading1"/>
        <w:numPr>
          <w:ilvl w:val="0"/>
          <w:numId w:val="1"/>
        </w:numPr>
        <w:tabs>
          <w:tab w:val="left" w:pos="466"/>
        </w:tabs>
        <w:spacing w:line="218" w:lineRule="exact"/>
        <w:ind w:left="465" w:hanging="254"/>
        <w:rPr>
          <w:sz w:val="24"/>
          <w:szCs w:val="24"/>
        </w:rPr>
      </w:pPr>
      <w:r w:rsidRPr="00296A43">
        <w:rPr>
          <w:sz w:val="24"/>
          <w:szCs w:val="24"/>
        </w:rPr>
        <w:t>Живые вакцины</w:t>
      </w:r>
      <w:r w:rsidRPr="00296A43">
        <w:rPr>
          <w:spacing w:val="-1"/>
          <w:sz w:val="24"/>
          <w:szCs w:val="24"/>
        </w:rPr>
        <w:t xml:space="preserve"> </w:t>
      </w:r>
      <w:r w:rsidRPr="00296A43">
        <w:rPr>
          <w:sz w:val="24"/>
          <w:szCs w:val="24"/>
        </w:rPr>
        <w:t>хранят:</w:t>
      </w:r>
    </w:p>
    <w:p w:rsidR="00296A43" w:rsidRPr="00296A43" w:rsidRDefault="00296A43" w:rsidP="00BC0C12">
      <w:pPr>
        <w:pStyle w:val="a3"/>
        <w:tabs>
          <w:tab w:val="left" w:pos="9356"/>
        </w:tabs>
        <w:spacing w:before="1" w:line="228" w:lineRule="auto"/>
        <w:ind w:left="851" w:right="-1"/>
        <w:rPr>
          <w:sz w:val="24"/>
          <w:szCs w:val="24"/>
        </w:rPr>
      </w:pPr>
      <w:r w:rsidRPr="00296A43">
        <w:rPr>
          <w:sz w:val="24"/>
          <w:szCs w:val="24"/>
        </w:rPr>
        <w:t>а. на складе при комнатной температуре; б. в</w:t>
      </w:r>
      <w:r w:rsidRPr="00296A43">
        <w:rPr>
          <w:spacing w:val="-1"/>
          <w:sz w:val="24"/>
          <w:szCs w:val="24"/>
        </w:rPr>
        <w:t xml:space="preserve"> </w:t>
      </w:r>
      <w:r w:rsidRPr="00296A43">
        <w:rPr>
          <w:sz w:val="24"/>
          <w:szCs w:val="24"/>
        </w:rPr>
        <w:t>термостате;</w:t>
      </w:r>
    </w:p>
    <w:p w:rsidR="00296A43" w:rsidRPr="00296A43" w:rsidRDefault="00296A43" w:rsidP="00BC0C12">
      <w:pPr>
        <w:pStyle w:val="a3"/>
        <w:tabs>
          <w:tab w:val="left" w:pos="9356"/>
        </w:tabs>
        <w:spacing w:line="228" w:lineRule="auto"/>
        <w:ind w:left="851" w:right="-1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в. в холодильнике; г. в</w:t>
      </w:r>
      <w:r w:rsidRPr="00296A43">
        <w:rPr>
          <w:spacing w:val="-1"/>
          <w:sz w:val="24"/>
          <w:szCs w:val="24"/>
        </w:rPr>
        <w:t xml:space="preserve"> </w:t>
      </w:r>
      <w:r w:rsidRPr="00296A43">
        <w:rPr>
          <w:sz w:val="24"/>
          <w:szCs w:val="24"/>
        </w:rPr>
        <w:t>барокамере;</w:t>
      </w:r>
      <w:proofErr w:type="gramEnd"/>
    </w:p>
    <w:p w:rsidR="00296A43" w:rsidRPr="00296A43" w:rsidRDefault="00296A43" w:rsidP="00BC0C12">
      <w:pPr>
        <w:pStyle w:val="a3"/>
        <w:tabs>
          <w:tab w:val="left" w:pos="9356"/>
        </w:tabs>
        <w:spacing w:line="217" w:lineRule="exact"/>
        <w:ind w:left="851" w:right="-1"/>
        <w:rPr>
          <w:sz w:val="24"/>
          <w:szCs w:val="24"/>
        </w:rPr>
      </w:pPr>
      <w:r w:rsidRPr="00296A43">
        <w:rPr>
          <w:sz w:val="24"/>
          <w:szCs w:val="24"/>
        </w:rPr>
        <w:t>д. в вакууме.</w:t>
      </w:r>
    </w:p>
    <w:p w:rsidR="00296A43" w:rsidRPr="00296A43" w:rsidRDefault="00296A43" w:rsidP="00BC0C12">
      <w:pPr>
        <w:pStyle w:val="Heading1"/>
        <w:numPr>
          <w:ilvl w:val="0"/>
          <w:numId w:val="1"/>
        </w:numPr>
        <w:tabs>
          <w:tab w:val="left" w:pos="466"/>
          <w:tab w:val="left" w:pos="709"/>
        </w:tabs>
        <w:spacing w:line="218" w:lineRule="exact"/>
        <w:ind w:left="465" w:hanging="254"/>
        <w:rPr>
          <w:sz w:val="24"/>
          <w:szCs w:val="24"/>
        </w:rPr>
      </w:pPr>
      <w:r w:rsidRPr="00296A43">
        <w:rPr>
          <w:sz w:val="24"/>
          <w:szCs w:val="24"/>
        </w:rPr>
        <w:t>Величина иммунной прослойки определяется:</w:t>
      </w:r>
    </w:p>
    <w:p w:rsidR="00296A43" w:rsidRPr="00296A43" w:rsidRDefault="00296A43" w:rsidP="00BC0C12">
      <w:pPr>
        <w:pStyle w:val="a3"/>
        <w:tabs>
          <w:tab w:val="left" w:pos="9356"/>
        </w:tabs>
        <w:spacing w:line="216" w:lineRule="exact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 xml:space="preserve">а. числом </w:t>
      </w:r>
      <w:proofErr w:type="gramStart"/>
      <w:r w:rsidRPr="00296A43">
        <w:rPr>
          <w:sz w:val="24"/>
          <w:szCs w:val="24"/>
        </w:rPr>
        <w:t>привитых</w:t>
      </w:r>
      <w:proofErr w:type="gramEnd"/>
      <w:r w:rsidRPr="00296A43">
        <w:rPr>
          <w:sz w:val="24"/>
          <w:szCs w:val="24"/>
        </w:rPr>
        <w:t>;</w:t>
      </w:r>
    </w:p>
    <w:p w:rsidR="00BC0C12" w:rsidRDefault="00296A43" w:rsidP="00BC0C12">
      <w:pPr>
        <w:pStyle w:val="a3"/>
        <w:tabs>
          <w:tab w:val="left" w:pos="9356"/>
        </w:tabs>
        <w:spacing w:before="4" w:line="228" w:lineRule="auto"/>
        <w:ind w:left="851" w:right="56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только числом лиц, имеющих естественный </w:t>
      </w:r>
      <w:r w:rsidR="00BC0C12">
        <w:rPr>
          <w:sz w:val="24"/>
          <w:szCs w:val="24"/>
        </w:rPr>
        <w:t xml:space="preserve"> </w:t>
      </w:r>
      <w:r w:rsidRPr="00296A43">
        <w:rPr>
          <w:sz w:val="24"/>
          <w:szCs w:val="24"/>
        </w:rPr>
        <w:t xml:space="preserve">напряженный иммунитет; </w:t>
      </w:r>
    </w:p>
    <w:p w:rsidR="00BC0C12" w:rsidRDefault="00296A43" w:rsidP="00BC0C12">
      <w:pPr>
        <w:pStyle w:val="a3"/>
        <w:tabs>
          <w:tab w:val="left" w:pos="9356"/>
        </w:tabs>
        <w:spacing w:before="4" w:line="228" w:lineRule="auto"/>
        <w:ind w:left="851" w:right="566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в</w:t>
      </w:r>
      <w:proofErr w:type="gramEnd"/>
      <w:r w:rsidRPr="00296A43">
        <w:rPr>
          <w:sz w:val="24"/>
          <w:szCs w:val="24"/>
        </w:rPr>
        <w:t xml:space="preserve">. только </w:t>
      </w:r>
      <w:proofErr w:type="gramStart"/>
      <w:r w:rsidRPr="00296A43">
        <w:rPr>
          <w:sz w:val="24"/>
          <w:szCs w:val="24"/>
        </w:rPr>
        <w:t>числом</w:t>
      </w:r>
      <w:proofErr w:type="gramEnd"/>
      <w:r w:rsidRPr="00296A43">
        <w:rPr>
          <w:sz w:val="24"/>
          <w:szCs w:val="24"/>
        </w:rPr>
        <w:t xml:space="preserve"> лиц, имеющих искусственный напряженный иммунитет; </w:t>
      </w:r>
    </w:p>
    <w:p w:rsidR="00296A43" w:rsidRPr="00296A43" w:rsidRDefault="00296A43" w:rsidP="00BC0C12">
      <w:pPr>
        <w:pStyle w:val="a3"/>
        <w:tabs>
          <w:tab w:val="left" w:pos="9356"/>
        </w:tabs>
        <w:spacing w:before="4" w:line="228" w:lineRule="auto"/>
        <w:ind w:left="851" w:right="566"/>
        <w:rPr>
          <w:sz w:val="24"/>
          <w:szCs w:val="24"/>
        </w:rPr>
      </w:pPr>
      <w:r w:rsidRPr="00296A43">
        <w:rPr>
          <w:sz w:val="24"/>
          <w:szCs w:val="24"/>
        </w:rPr>
        <w:t>г. числом лиц, имеющих иммунитет любого</w:t>
      </w:r>
      <w:r w:rsidRPr="00296A43">
        <w:rPr>
          <w:spacing w:val="-1"/>
          <w:sz w:val="24"/>
          <w:szCs w:val="24"/>
        </w:rPr>
        <w:t xml:space="preserve"> </w:t>
      </w:r>
      <w:r w:rsidRPr="00296A43">
        <w:rPr>
          <w:sz w:val="24"/>
          <w:szCs w:val="24"/>
        </w:rPr>
        <w:t>происхождения.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16"/>
          <w:tab w:val="left" w:pos="9356"/>
        </w:tabs>
        <w:spacing w:line="217" w:lineRule="exact"/>
        <w:ind w:left="515" w:hanging="304"/>
        <w:rPr>
          <w:sz w:val="24"/>
          <w:szCs w:val="24"/>
        </w:rPr>
      </w:pPr>
      <w:r w:rsidRPr="00296A43">
        <w:rPr>
          <w:sz w:val="24"/>
          <w:szCs w:val="24"/>
        </w:rPr>
        <w:t>Выделены следующие виды</w:t>
      </w:r>
      <w:r w:rsidRPr="00296A43">
        <w:rPr>
          <w:spacing w:val="-5"/>
          <w:sz w:val="24"/>
          <w:szCs w:val="24"/>
        </w:rPr>
        <w:t xml:space="preserve"> </w:t>
      </w:r>
      <w:r w:rsidRPr="00296A43">
        <w:rPr>
          <w:sz w:val="24"/>
          <w:szCs w:val="24"/>
        </w:rPr>
        <w:t>иммунитета:</w:t>
      </w:r>
    </w:p>
    <w:p w:rsidR="00296A43" w:rsidRPr="00296A43" w:rsidRDefault="00296A43" w:rsidP="00BC0C12">
      <w:pPr>
        <w:pStyle w:val="a3"/>
        <w:tabs>
          <w:tab w:val="left" w:pos="9356"/>
        </w:tabs>
        <w:spacing w:line="216" w:lineRule="exact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>а. врожденный (видовой);</w:t>
      </w:r>
    </w:p>
    <w:p w:rsidR="00296A43" w:rsidRPr="00296A43" w:rsidRDefault="00296A43" w:rsidP="00BC0C12">
      <w:pPr>
        <w:pStyle w:val="a3"/>
        <w:tabs>
          <w:tab w:val="left" w:pos="9356"/>
        </w:tabs>
        <w:spacing w:line="220" w:lineRule="exact"/>
        <w:ind w:left="851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приобретенный - естественный;</w:t>
      </w:r>
    </w:p>
    <w:p w:rsidR="005632E4" w:rsidRDefault="00296A43" w:rsidP="005632E4">
      <w:pPr>
        <w:pStyle w:val="a3"/>
        <w:tabs>
          <w:tab w:val="left" w:pos="9356"/>
        </w:tabs>
        <w:spacing w:before="4" w:line="228" w:lineRule="auto"/>
        <w:ind w:left="851" w:right="141"/>
        <w:rPr>
          <w:sz w:val="24"/>
          <w:szCs w:val="24"/>
        </w:rPr>
      </w:pPr>
      <w:r w:rsidRPr="00296A43">
        <w:rPr>
          <w:sz w:val="24"/>
          <w:szCs w:val="24"/>
        </w:rPr>
        <w:t xml:space="preserve">в. искусственный - </w:t>
      </w:r>
      <w:r w:rsidR="00BC0C12">
        <w:rPr>
          <w:sz w:val="24"/>
          <w:szCs w:val="24"/>
        </w:rPr>
        <w:t>а</w:t>
      </w:r>
      <w:r w:rsidRPr="00296A43">
        <w:rPr>
          <w:sz w:val="24"/>
          <w:szCs w:val="24"/>
        </w:rPr>
        <w:t xml:space="preserve">ктивный, пассивный; </w:t>
      </w:r>
    </w:p>
    <w:p w:rsidR="00296A43" w:rsidRPr="00296A43" w:rsidRDefault="00296A43" w:rsidP="005632E4">
      <w:pPr>
        <w:pStyle w:val="a3"/>
        <w:tabs>
          <w:tab w:val="left" w:pos="9356"/>
        </w:tabs>
        <w:spacing w:before="4" w:line="228" w:lineRule="auto"/>
        <w:ind w:left="851" w:right="141"/>
        <w:rPr>
          <w:sz w:val="24"/>
          <w:szCs w:val="24"/>
        </w:rPr>
      </w:pPr>
      <w:r w:rsidRPr="00296A43">
        <w:rPr>
          <w:sz w:val="24"/>
          <w:szCs w:val="24"/>
        </w:rPr>
        <w:t>г. латентный</w:t>
      </w:r>
    </w:p>
    <w:p w:rsidR="00296A43" w:rsidRPr="00296A43" w:rsidRDefault="00296A43" w:rsidP="005632E4">
      <w:pPr>
        <w:pStyle w:val="Heading1"/>
        <w:numPr>
          <w:ilvl w:val="0"/>
          <w:numId w:val="1"/>
        </w:numPr>
        <w:tabs>
          <w:tab w:val="left" w:pos="466"/>
        </w:tabs>
        <w:spacing w:line="217" w:lineRule="exact"/>
        <w:ind w:left="465" w:hanging="254"/>
        <w:rPr>
          <w:sz w:val="24"/>
          <w:szCs w:val="24"/>
        </w:rPr>
      </w:pPr>
      <w:r w:rsidRPr="00296A43">
        <w:rPr>
          <w:sz w:val="24"/>
          <w:szCs w:val="24"/>
        </w:rPr>
        <w:t>В течение 1 суток прививочные препараты находились при температуре 25 С. Можно</w:t>
      </w:r>
      <w:r w:rsidRPr="00296A43">
        <w:rPr>
          <w:spacing w:val="-28"/>
          <w:sz w:val="24"/>
          <w:szCs w:val="24"/>
        </w:rPr>
        <w:t xml:space="preserve"> </w:t>
      </w:r>
      <w:r w:rsidRPr="00296A43">
        <w:rPr>
          <w:sz w:val="24"/>
          <w:szCs w:val="24"/>
        </w:rPr>
        <w:t>использовать:</w:t>
      </w:r>
    </w:p>
    <w:p w:rsidR="00296A43" w:rsidRPr="00296A43" w:rsidRDefault="00296A43" w:rsidP="005632E4">
      <w:pPr>
        <w:pStyle w:val="a3"/>
        <w:tabs>
          <w:tab w:val="left" w:pos="9356"/>
        </w:tabs>
        <w:spacing w:line="216" w:lineRule="exact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>а. вакцину БЦЖ;</w:t>
      </w:r>
    </w:p>
    <w:p w:rsidR="00296A43" w:rsidRPr="00296A43" w:rsidRDefault="00296A43" w:rsidP="005632E4">
      <w:pPr>
        <w:pStyle w:val="a3"/>
        <w:tabs>
          <w:tab w:val="left" w:pos="9356"/>
        </w:tabs>
        <w:spacing w:line="218" w:lineRule="exact"/>
        <w:ind w:left="851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АДС-М вакцину;</w:t>
      </w:r>
    </w:p>
    <w:p w:rsidR="00296A43" w:rsidRPr="00296A43" w:rsidRDefault="00296A43" w:rsidP="005632E4">
      <w:pPr>
        <w:pStyle w:val="a3"/>
        <w:tabs>
          <w:tab w:val="left" w:pos="9356"/>
        </w:tabs>
        <w:spacing w:line="218" w:lineRule="exact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>в. живую полиомиелитную вакцину;</w:t>
      </w:r>
    </w:p>
    <w:p w:rsidR="00296A43" w:rsidRPr="00296A43" w:rsidRDefault="00296A43" w:rsidP="005632E4">
      <w:pPr>
        <w:pStyle w:val="a3"/>
        <w:tabs>
          <w:tab w:val="left" w:pos="9356"/>
        </w:tabs>
        <w:spacing w:line="221" w:lineRule="exact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>г. ни один из перечисленных препаратов.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64"/>
          <w:tab w:val="left" w:pos="9356"/>
        </w:tabs>
        <w:spacing w:line="218" w:lineRule="exact"/>
        <w:ind w:left="563" w:hanging="352"/>
        <w:rPr>
          <w:sz w:val="24"/>
          <w:szCs w:val="24"/>
        </w:rPr>
      </w:pPr>
      <w:r w:rsidRPr="00296A43">
        <w:rPr>
          <w:sz w:val="24"/>
          <w:szCs w:val="24"/>
        </w:rPr>
        <w:t>Медицинские работники прививочной бригады должны</w:t>
      </w:r>
      <w:r w:rsidRPr="00296A43">
        <w:rPr>
          <w:spacing w:val="-4"/>
          <w:sz w:val="24"/>
          <w:szCs w:val="24"/>
        </w:rPr>
        <w:t xml:space="preserve"> </w:t>
      </w:r>
      <w:r w:rsidRPr="00296A43">
        <w:rPr>
          <w:sz w:val="24"/>
          <w:szCs w:val="24"/>
        </w:rPr>
        <w:t>знать:</w:t>
      </w:r>
    </w:p>
    <w:p w:rsidR="00296A43" w:rsidRPr="00296A43" w:rsidRDefault="00296A43" w:rsidP="005632E4">
      <w:pPr>
        <w:pStyle w:val="a3"/>
        <w:tabs>
          <w:tab w:val="left" w:pos="851"/>
          <w:tab w:val="left" w:pos="9356"/>
        </w:tabs>
        <w:spacing w:line="216" w:lineRule="exact"/>
        <w:ind w:left="851"/>
        <w:rPr>
          <w:sz w:val="24"/>
          <w:szCs w:val="24"/>
        </w:rPr>
      </w:pPr>
      <w:r w:rsidRPr="00296A43">
        <w:rPr>
          <w:sz w:val="24"/>
          <w:szCs w:val="24"/>
        </w:rPr>
        <w:t>а. характеристику препарата;</w:t>
      </w:r>
    </w:p>
    <w:p w:rsidR="005632E4" w:rsidRDefault="00296A43" w:rsidP="005632E4">
      <w:pPr>
        <w:pStyle w:val="a3"/>
        <w:tabs>
          <w:tab w:val="left" w:pos="851"/>
          <w:tab w:val="left" w:pos="9356"/>
        </w:tabs>
        <w:spacing w:before="4" w:line="228" w:lineRule="auto"/>
        <w:ind w:left="851" w:right="-1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 xml:space="preserve">. показания и </w:t>
      </w:r>
      <w:r w:rsidR="005632E4">
        <w:rPr>
          <w:sz w:val="24"/>
          <w:szCs w:val="24"/>
        </w:rPr>
        <w:t>п</w:t>
      </w:r>
      <w:r w:rsidRPr="00296A43">
        <w:rPr>
          <w:sz w:val="24"/>
          <w:szCs w:val="24"/>
        </w:rPr>
        <w:t xml:space="preserve">ротивопоказания к его введению; </w:t>
      </w:r>
    </w:p>
    <w:p w:rsidR="00296A43" w:rsidRPr="00296A43" w:rsidRDefault="00296A43" w:rsidP="005632E4">
      <w:pPr>
        <w:pStyle w:val="a3"/>
        <w:tabs>
          <w:tab w:val="left" w:pos="851"/>
          <w:tab w:val="left" w:pos="9356"/>
        </w:tabs>
        <w:spacing w:before="4" w:line="228" w:lineRule="auto"/>
        <w:ind w:left="851" w:right="-1"/>
        <w:rPr>
          <w:sz w:val="24"/>
          <w:szCs w:val="24"/>
        </w:rPr>
      </w:pPr>
      <w:r w:rsidRPr="00296A43">
        <w:rPr>
          <w:sz w:val="24"/>
          <w:szCs w:val="24"/>
        </w:rPr>
        <w:t>в. способ введения;</w:t>
      </w:r>
    </w:p>
    <w:p w:rsidR="005632E4" w:rsidRDefault="00296A43" w:rsidP="005632E4">
      <w:pPr>
        <w:pStyle w:val="a3"/>
        <w:tabs>
          <w:tab w:val="left" w:pos="851"/>
          <w:tab w:val="left" w:pos="9356"/>
        </w:tabs>
        <w:spacing w:line="228" w:lineRule="auto"/>
        <w:ind w:left="851" w:right="-1"/>
        <w:rPr>
          <w:sz w:val="24"/>
          <w:szCs w:val="24"/>
        </w:rPr>
      </w:pPr>
      <w:r w:rsidRPr="00296A43">
        <w:rPr>
          <w:sz w:val="24"/>
          <w:szCs w:val="24"/>
        </w:rPr>
        <w:t xml:space="preserve">г. возможные реакции, осложнения и их лечение; </w:t>
      </w:r>
    </w:p>
    <w:p w:rsidR="00296A43" w:rsidRPr="00296A43" w:rsidRDefault="00296A43" w:rsidP="005632E4">
      <w:pPr>
        <w:pStyle w:val="a3"/>
        <w:tabs>
          <w:tab w:val="left" w:pos="851"/>
          <w:tab w:val="left" w:pos="9356"/>
        </w:tabs>
        <w:spacing w:line="228" w:lineRule="auto"/>
        <w:ind w:left="851" w:right="-1"/>
        <w:rPr>
          <w:sz w:val="24"/>
          <w:szCs w:val="24"/>
        </w:rPr>
      </w:pPr>
      <w:r w:rsidRPr="00296A43">
        <w:rPr>
          <w:sz w:val="24"/>
          <w:szCs w:val="24"/>
        </w:rPr>
        <w:t>д. экономическую эффективность препарата.</w:t>
      </w:r>
    </w:p>
    <w:p w:rsidR="009E03F1" w:rsidRDefault="009E03F1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296A43" w:rsidRPr="00296A43" w:rsidRDefault="00296A43" w:rsidP="005632E4">
      <w:pPr>
        <w:pStyle w:val="Heading1"/>
        <w:numPr>
          <w:ilvl w:val="0"/>
          <w:numId w:val="1"/>
        </w:numPr>
        <w:tabs>
          <w:tab w:val="left" w:pos="466"/>
          <w:tab w:val="left" w:pos="567"/>
        </w:tabs>
        <w:spacing w:before="4" w:line="228" w:lineRule="auto"/>
        <w:ind w:left="212" w:right="126" w:firstLine="0"/>
        <w:jc w:val="both"/>
        <w:rPr>
          <w:sz w:val="24"/>
          <w:szCs w:val="24"/>
        </w:rPr>
      </w:pPr>
      <w:r w:rsidRPr="00296A43">
        <w:rPr>
          <w:sz w:val="24"/>
          <w:szCs w:val="24"/>
        </w:rPr>
        <w:lastRenderedPageBreak/>
        <w:t>Тотальная иммунизация всех здоровых детей в соответствии с национальным календарем профилактических прививок (приказ Минздрава РФ № 229 от 27.06.01) предусматривает защиту от 9 инфекций:</w:t>
      </w:r>
    </w:p>
    <w:p w:rsidR="00296A43" w:rsidRPr="00296A43" w:rsidRDefault="00296A43" w:rsidP="005632E4">
      <w:pPr>
        <w:pStyle w:val="a3"/>
        <w:tabs>
          <w:tab w:val="left" w:pos="9356"/>
        </w:tabs>
        <w:spacing w:line="228" w:lineRule="auto"/>
        <w:ind w:left="851" w:right="375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а. туберкулеза, полиомиелита, кори, коклюша, столбняка, дифтерии, эпидемического паротита, краснухи, брюшного тифа;</w:t>
      </w:r>
      <w:proofErr w:type="gramEnd"/>
    </w:p>
    <w:p w:rsidR="00296A43" w:rsidRPr="00296A43" w:rsidRDefault="00296A43" w:rsidP="005632E4">
      <w:pPr>
        <w:pStyle w:val="a3"/>
        <w:tabs>
          <w:tab w:val="left" w:pos="9356"/>
        </w:tabs>
        <w:spacing w:line="228" w:lineRule="auto"/>
        <w:ind w:left="851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б. туберкулеза, полиомиелита, кори, коклюша, столбняка, дифтерии, эпидемического паротита, краснухи, туляремии;</w:t>
      </w:r>
      <w:proofErr w:type="gramEnd"/>
    </w:p>
    <w:p w:rsidR="00296A43" w:rsidRPr="00296A43" w:rsidRDefault="00296A43" w:rsidP="005632E4">
      <w:pPr>
        <w:pStyle w:val="a3"/>
        <w:tabs>
          <w:tab w:val="left" w:pos="9356"/>
        </w:tabs>
        <w:spacing w:line="228" w:lineRule="auto"/>
        <w:ind w:left="851" w:right="894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в. туберкулеза, полиомиелита, кори, коклюша, столбняка, дифтерии, эпидемического паротита, краснухи, лептоспироза;</w:t>
      </w:r>
      <w:proofErr w:type="gramEnd"/>
    </w:p>
    <w:p w:rsidR="00E40172" w:rsidRDefault="00296A43" w:rsidP="009E03F1">
      <w:pPr>
        <w:pStyle w:val="a3"/>
        <w:tabs>
          <w:tab w:val="left" w:pos="9356"/>
        </w:tabs>
        <w:spacing w:line="228" w:lineRule="auto"/>
        <w:ind w:left="851" w:right="375"/>
        <w:rPr>
          <w:b/>
          <w:bCs/>
          <w:sz w:val="24"/>
          <w:szCs w:val="24"/>
        </w:rPr>
      </w:pPr>
      <w:proofErr w:type="gramStart"/>
      <w:r w:rsidRPr="00296A43">
        <w:rPr>
          <w:sz w:val="24"/>
          <w:szCs w:val="24"/>
        </w:rPr>
        <w:t>г. туберкулеза, полиомиелита, кори, коклюша, столбняка, дифтерии, эпидемического паротита, краснухи, гепатита.</w:t>
      </w:r>
      <w:r w:rsidR="009E03F1">
        <w:rPr>
          <w:sz w:val="24"/>
          <w:szCs w:val="24"/>
        </w:rPr>
        <w:t xml:space="preserve"> </w:t>
      </w:r>
      <w:proofErr w:type="gramEnd"/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516"/>
          <w:tab w:val="left" w:pos="9356"/>
        </w:tabs>
        <w:spacing w:line="217" w:lineRule="exact"/>
        <w:ind w:left="515" w:hanging="304"/>
        <w:rPr>
          <w:sz w:val="24"/>
          <w:szCs w:val="24"/>
        </w:rPr>
      </w:pPr>
      <w:r w:rsidRPr="00296A43">
        <w:rPr>
          <w:sz w:val="24"/>
          <w:szCs w:val="24"/>
        </w:rPr>
        <w:t>Укажите свойства вакцинного штамма, используемого для производства живых</w:t>
      </w:r>
      <w:r w:rsidRPr="00296A43">
        <w:rPr>
          <w:spacing w:val="-14"/>
          <w:sz w:val="24"/>
          <w:szCs w:val="24"/>
        </w:rPr>
        <w:t xml:space="preserve"> </w:t>
      </w:r>
      <w:r w:rsidRPr="00296A43">
        <w:rPr>
          <w:sz w:val="24"/>
          <w:szCs w:val="24"/>
        </w:rPr>
        <w:t>вакцин:</w:t>
      </w:r>
    </w:p>
    <w:p w:rsidR="00296A43" w:rsidRPr="00296A43" w:rsidRDefault="00296A43" w:rsidP="00E40172">
      <w:pPr>
        <w:pStyle w:val="a3"/>
        <w:tabs>
          <w:tab w:val="left" w:pos="9356"/>
        </w:tabs>
        <w:spacing w:line="216" w:lineRule="exact"/>
        <w:ind w:left="567"/>
        <w:rPr>
          <w:sz w:val="24"/>
          <w:szCs w:val="24"/>
        </w:rPr>
      </w:pPr>
      <w:r w:rsidRPr="00296A43">
        <w:rPr>
          <w:sz w:val="24"/>
          <w:szCs w:val="24"/>
        </w:rPr>
        <w:t>а. высокая вирулентность и патогенность;</w:t>
      </w:r>
    </w:p>
    <w:p w:rsidR="00E40172" w:rsidRDefault="00296A43" w:rsidP="00E40172">
      <w:pPr>
        <w:pStyle w:val="a3"/>
        <w:tabs>
          <w:tab w:val="left" w:pos="9356"/>
        </w:tabs>
        <w:spacing w:line="228" w:lineRule="auto"/>
        <w:ind w:left="567" w:right="-1"/>
        <w:rPr>
          <w:sz w:val="24"/>
          <w:szCs w:val="24"/>
        </w:rPr>
      </w:pPr>
      <w:r w:rsidRPr="00296A43">
        <w:rPr>
          <w:sz w:val="24"/>
          <w:szCs w:val="24"/>
        </w:rPr>
        <w:t>б</w:t>
      </w:r>
      <w:proofErr w:type="gramStart"/>
      <w:r w:rsidRPr="00296A43">
        <w:rPr>
          <w:sz w:val="24"/>
          <w:szCs w:val="24"/>
        </w:rPr>
        <w:t>.о</w:t>
      </w:r>
      <w:proofErr w:type="gramEnd"/>
      <w:r w:rsidRPr="00296A43">
        <w:rPr>
          <w:sz w:val="24"/>
          <w:szCs w:val="24"/>
        </w:rPr>
        <w:t xml:space="preserve">тсутствие </w:t>
      </w:r>
      <w:r w:rsidR="00E40172">
        <w:rPr>
          <w:sz w:val="24"/>
          <w:szCs w:val="24"/>
        </w:rPr>
        <w:t>в</w:t>
      </w:r>
      <w:r w:rsidRPr="00296A43">
        <w:rPr>
          <w:sz w:val="24"/>
          <w:szCs w:val="24"/>
        </w:rPr>
        <w:t xml:space="preserve">ирулентности и патогенности; </w:t>
      </w:r>
    </w:p>
    <w:p w:rsidR="00296A43" w:rsidRPr="00296A43" w:rsidRDefault="00296A43" w:rsidP="00E40172">
      <w:pPr>
        <w:pStyle w:val="a3"/>
        <w:tabs>
          <w:tab w:val="left" w:pos="9356"/>
        </w:tabs>
        <w:spacing w:line="228" w:lineRule="auto"/>
        <w:ind w:left="567" w:right="-1"/>
        <w:rPr>
          <w:sz w:val="24"/>
          <w:szCs w:val="24"/>
        </w:rPr>
      </w:pPr>
      <w:proofErr w:type="gramStart"/>
      <w:r w:rsidRPr="00296A43">
        <w:rPr>
          <w:sz w:val="24"/>
          <w:szCs w:val="24"/>
        </w:rPr>
        <w:t>в. высокая иммуногенность;</w:t>
      </w:r>
      <w:proofErr w:type="gramEnd"/>
    </w:p>
    <w:p w:rsidR="00296A43" w:rsidRPr="00296A43" w:rsidRDefault="00296A43" w:rsidP="00E40172">
      <w:pPr>
        <w:pStyle w:val="a3"/>
        <w:tabs>
          <w:tab w:val="left" w:pos="9356"/>
        </w:tabs>
        <w:spacing w:line="230" w:lineRule="auto"/>
        <w:ind w:left="567" w:right="-1"/>
        <w:rPr>
          <w:sz w:val="24"/>
          <w:szCs w:val="24"/>
        </w:rPr>
      </w:pPr>
      <w:r w:rsidRPr="00296A43">
        <w:rPr>
          <w:sz w:val="24"/>
          <w:szCs w:val="24"/>
        </w:rPr>
        <w:t xml:space="preserve">г. наследственно закрепленные </w:t>
      </w:r>
      <w:proofErr w:type="spellStart"/>
      <w:r w:rsidRPr="00296A43">
        <w:rPr>
          <w:sz w:val="24"/>
          <w:szCs w:val="24"/>
        </w:rPr>
        <w:t>авирулентность</w:t>
      </w:r>
      <w:proofErr w:type="spellEnd"/>
      <w:r w:rsidRPr="00296A43">
        <w:rPr>
          <w:sz w:val="24"/>
          <w:szCs w:val="24"/>
        </w:rPr>
        <w:t xml:space="preserve"> и иммуногенность; д</w:t>
      </w:r>
      <w:proofErr w:type="gramStart"/>
      <w:r w:rsidRPr="00296A43">
        <w:rPr>
          <w:sz w:val="24"/>
          <w:szCs w:val="24"/>
        </w:rPr>
        <w:t>.с</w:t>
      </w:r>
      <w:proofErr w:type="gramEnd"/>
      <w:r w:rsidRPr="00296A43">
        <w:rPr>
          <w:sz w:val="24"/>
          <w:szCs w:val="24"/>
        </w:rPr>
        <w:t>пособность к размножению в организме привитого.</w:t>
      </w:r>
    </w:p>
    <w:p w:rsidR="00296A43" w:rsidRPr="00296A43" w:rsidRDefault="00296A43" w:rsidP="00296A43">
      <w:pPr>
        <w:pStyle w:val="Heading1"/>
        <w:numPr>
          <w:ilvl w:val="0"/>
          <w:numId w:val="1"/>
        </w:numPr>
        <w:tabs>
          <w:tab w:val="left" w:pos="466"/>
          <w:tab w:val="left" w:pos="9356"/>
        </w:tabs>
        <w:spacing w:line="217" w:lineRule="exact"/>
        <w:ind w:left="465" w:hanging="254"/>
        <w:rPr>
          <w:sz w:val="24"/>
          <w:szCs w:val="24"/>
        </w:rPr>
      </w:pPr>
      <w:proofErr w:type="spellStart"/>
      <w:r w:rsidRPr="00296A43">
        <w:rPr>
          <w:sz w:val="24"/>
          <w:szCs w:val="24"/>
        </w:rPr>
        <w:t>В</w:t>
      </w:r>
      <w:r w:rsidR="00E40172">
        <w:rPr>
          <w:sz w:val="24"/>
          <w:szCs w:val="24"/>
        </w:rPr>
        <w:t>В</w:t>
      </w:r>
      <w:r w:rsidRPr="00296A43">
        <w:rPr>
          <w:sz w:val="24"/>
          <w:szCs w:val="24"/>
        </w:rPr>
        <w:t>акцинация</w:t>
      </w:r>
      <w:proofErr w:type="spellEnd"/>
      <w:r w:rsidRPr="00296A43">
        <w:rPr>
          <w:sz w:val="24"/>
          <w:szCs w:val="24"/>
        </w:rPr>
        <w:t xml:space="preserve"> против гриппа входит в календарь профилактических прививок,</w:t>
      </w:r>
      <w:r w:rsidRPr="00296A43">
        <w:rPr>
          <w:spacing w:val="-9"/>
          <w:sz w:val="24"/>
          <w:szCs w:val="24"/>
        </w:rPr>
        <w:t xml:space="preserve"> </w:t>
      </w:r>
      <w:r w:rsidRPr="00296A43">
        <w:rPr>
          <w:sz w:val="24"/>
          <w:szCs w:val="24"/>
        </w:rPr>
        <w:t>проводимых:</w:t>
      </w:r>
    </w:p>
    <w:p w:rsidR="00E40172" w:rsidRDefault="00296A43" w:rsidP="00E40172">
      <w:pPr>
        <w:pStyle w:val="a3"/>
        <w:tabs>
          <w:tab w:val="left" w:pos="9356"/>
        </w:tabs>
        <w:spacing w:line="228" w:lineRule="auto"/>
        <w:ind w:left="567" w:right="282"/>
        <w:rPr>
          <w:sz w:val="24"/>
          <w:szCs w:val="24"/>
        </w:rPr>
      </w:pPr>
      <w:r w:rsidRPr="00296A43">
        <w:rPr>
          <w:sz w:val="24"/>
          <w:szCs w:val="24"/>
        </w:rPr>
        <w:t>а. в обязательном порядке всему населению;</w:t>
      </w:r>
    </w:p>
    <w:p w:rsidR="00296A43" w:rsidRPr="00296A43" w:rsidRDefault="00296A43" w:rsidP="00E40172">
      <w:pPr>
        <w:pStyle w:val="a3"/>
        <w:tabs>
          <w:tab w:val="left" w:pos="9356"/>
        </w:tabs>
        <w:spacing w:line="228" w:lineRule="auto"/>
        <w:ind w:left="567" w:right="282"/>
        <w:rPr>
          <w:sz w:val="24"/>
          <w:szCs w:val="24"/>
        </w:rPr>
      </w:pPr>
      <w:r w:rsidRPr="00296A43">
        <w:rPr>
          <w:sz w:val="24"/>
          <w:szCs w:val="24"/>
        </w:rPr>
        <w:t xml:space="preserve"> </w:t>
      </w:r>
      <w:proofErr w:type="gramStart"/>
      <w:r w:rsidRPr="00296A43">
        <w:rPr>
          <w:sz w:val="24"/>
          <w:szCs w:val="24"/>
        </w:rPr>
        <w:t>б</w:t>
      </w:r>
      <w:proofErr w:type="gramEnd"/>
      <w:r w:rsidRPr="00296A43">
        <w:rPr>
          <w:sz w:val="24"/>
          <w:szCs w:val="24"/>
        </w:rPr>
        <w:t>. по эпидемиологическим показаниям.</w:t>
      </w:r>
    </w:p>
    <w:sectPr w:rsidR="00296A43" w:rsidRPr="00296A43" w:rsidSect="00F8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27025"/>
    <w:multiLevelType w:val="hybridMultilevel"/>
    <w:tmpl w:val="A62A0902"/>
    <w:lvl w:ilvl="0" w:tplc="D9A40F46">
      <w:start w:val="1"/>
      <w:numFmt w:val="decimal"/>
      <w:lvlText w:val="%1."/>
      <w:lvlJc w:val="left"/>
      <w:pPr>
        <w:ind w:left="414" w:hanging="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B8D090CA">
      <w:numFmt w:val="bullet"/>
      <w:lvlText w:val="•"/>
      <w:lvlJc w:val="left"/>
      <w:pPr>
        <w:ind w:left="1396" w:hanging="203"/>
      </w:pPr>
      <w:rPr>
        <w:rFonts w:hint="default"/>
        <w:lang w:val="ru-RU" w:eastAsia="en-US" w:bidi="ar-SA"/>
      </w:rPr>
    </w:lvl>
    <w:lvl w:ilvl="2" w:tplc="3766AAE8">
      <w:numFmt w:val="bullet"/>
      <w:lvlText w:val="•"/>
      <w:lvlJc w:val="left"/>
      <w:pPr>
        <w:ind w:left="2373" w:hanging="203"/>
      </w:pPr>
      <w:rPr>
        <w:rFonts w:hint="default"/>
        <w:lang w:val="ru-RU" w:eastAsia="en-US" w:bidi="ar-SA"/>
      </w:rPr>
    </w:lvl>
    <w:lvl w:ilvl="3" w:tplc="F372121E">
      <w:numFmt w:val="bullet"/>
      <w:lvlText w:val="•"/>
      <w:lvlJc w:val="left"/>
      <w:pPr>
        <w:ind w:left="3349" w:hanging="203"/>
      </w:pPr>
      <w:rPr>
        <w:rFonts w:hint="default"/>
        <w:lang w:val="ru-RU" w:eastAsia="en-US" w:bidi="ar-SA"/>
      </w:rPr>
    </w:lvl>
    <w:lvl w:ilvl="4" w:tplc="8FBA716E">
      <w:numFmt w:val="bullet"/>
      <w:lvlText w:val="•"/>
      <w:lvlJc w:val="left"/>
      <w:pPr>
        <w:ind w:left="4326" w:hanging="203"/>
      </w:pPr>
      <w:rPr>
        <w:rFonts w:hint="default"/>
        <w:lang w:val="ru-RU" w:eastAsia="en-US" w:bidi="ar-SA"/>
      </w:rPr>
    </w:lvl>
    <w:lvl w:ilvl="5" w:tplc="228834F2">
      <w:numFmt w:val="bullet"/>
      <w:lvlText w:val="•"/>
      <w:lvlJc w:val="left"/>
      <w:pPr>
        <w:ind w:left="5303" w:hanging="203"/>
      </w:pPr>
      <w:rPr>
        <w:rFonts w:hint="default"/>
        <w:lang w:val="ru-RU" w:eastAsia="en-US" w:bidi="ar-SA"/>
      </w:rPr>
    </w:lvl>
    <w:lvl w:ilvl="6" w:tplc="6F28B2A4">
      <w:numFmt w:val="bullet"/>
      <w:lvlText w:val="•"/>
      <w:lvlJc w:val="left"/>
      <w:pPr>
        <w:ind w:left="6279" w:hanging="203"/>
      </w:pPr>
      <w:rPr>
        <w:rFonts w:hint="default"/>
        <w:lang w:val="ru-RU" w:eastAsia="en-US" w:bidi="ar-SA"/>
      </w:rPr>
    </w:lvl>
    <w:lvl w:ilvl="7" w:tplc="C51E96AC">
      <w:numFmt w:val="bullet"/>
      <w:lvlText w:val="•"/>
      <w:lvlJc w:val="left"/>
      <w:pPr>
        <w:ind w:left="7256" w:hanging="203"/>
      </w:pPr>
      <w:rPr>
        <w:rFonts w:hint="default"/>
        <w:lang w:val="ru-RU" w:eastAsia="en-US" w:bidi="ar-SA"/>
      </w:rPr>
    </w:lvl>
    <w:lvl w:ilvl="8" w:tplc="C90E9502">
      <w:numFmt w:val="bullet"/>
      <w:lvlText w:val="•"/>
      <w:lvlJc w:val="left"/>
      <w:pPr>
        <w:ind w:left="8233" w:hanging="2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A43"/>
    <w:rsid w:val="00036D78"/>
    <w:rsid w:val="00296A43"/>
    <w:rsid w:val="002E6F2C"/>
    <w:rsid w:val="0037681A"/>
    <w:rsid w:val="005632E4"/>
    <w:rsid w:val="005C24B6"/>
    <w:rsid w:val="006920BC"/>
    <w:rsid w:val="006C6B24"/>
    <w:rsid w:val="006F04D7"/>
    <w:rsid w:val="007965CD"/>
    <w:rsid w:val="00973345"/>
    <w:rsid w:val="009E03F1"/>
    <w:rsid w:val="00AF675F"/>
    <w:rsid w:val="00BC0C12"/>
    <w:rsid w:val="00D508CA"/>
    <w:rsid w:val="00DB6547"/>
    <w:rsid w:val="00E40172"/>
    <w:rsid w:val="00E828F3"/>
    <w:rsid w:val="00F8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6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08CA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D508CA"/>
    <w:rPr>
      <w:rFonts w:ascii="Arial" w:eastAsia="Arial" w:hAnsi="Arial" w:cs="Arial"/>
      <w:sz w:val="18"/>
      <w:szCs w:val="18"/>
    </w:rPr>
  </w:style>
  <w:style w:type="paragraph" w:styleId="a5">
    <w:name w:val="List Paragraph"/>
    <w:basedOn w:val="a"/>
    <w:uiPriority w:val="1"/>
    <w:qFormat/>
    <w:rsid w:val="00D508CA"/>
    <w:pPr>
      <w:ind w:left="227" w:hanging="361"/>
    </w:pPr>
  </w:style>
  <w:style w:type="paragraph" w:customStyle="1" w:styleId="Heading1">
    <w:name w:val="Heading 1"/>
    <w:basedOn w:val="a"/>
    <w:uiPriority w:val="1"/>
    <w:qFormat/>
    <w:rsid w:val="00D508CA"/>
    <w:pPr>
      <w:ind w:left="1450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a"/>
    <w:uiPriority w:val="1"/>
    <w:qFormat/>
    <w:rsid w:val="00D508CA"/>
    <w:pPr>
      <w:spacing w:line="207" w:lineRule="exact"/>
      <w:ind w:left="1523"/>
      <w:outlineLvl w:val="2"/>
    </w:pPr>
    <w:rPr>
      <w:b/>
      <w:bCs/>
      <w:i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1371</Words>
  <Characters>9370</Characters>
  <Application>Microsoft Office Word</Application>
  <DocSecurity>0</DocSecurity>
  <Lines>267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2020-12-07T11:38:00Z</dcterms:created>
  <dcterms:modified xsi:type="dcterms:W3CDTF">2020-12-07T13:15:00Z</dcterms:modified>
</cp:coreProperties>
</file>