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2F3995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BA1C5A" w:rsidRPr="00BA1C5A" w:rsidTr="002F3995">
        <w:tc>
          <w:tcPr>
            <w:tcW w:w="2411" w:type="dxa"/>
            <w:vMerge w:val="restart"/>
          </w:tcPr>
          <w:p w:rsidR="00BA1C5A" w:rsidRPr="00BA1C5A" w:rsidRDefault="002C0150" w:rsidP="004E529C">
            <w:pPr>
              <w:jc w:val="center"/>
              <w:rPr>
                <w:sz w:val="24"/>
                <w:szCs w:val="24"/>
              </w:rPr>
            </w:pPr>
            <w:r w:rsidRPr="002C0150">
              <w:rPr>
                <w:sz w:val="24"/>
                <w:szCs w:val="24"/>
              </w:rPr>
              <w:t>Областное государственное бюджетное учреждение здравоохранения «Иркутская областная инфекционная клиническая больница»</w:t>
            </w:r>
          </w:p>
        </w:tc>
        <w:tc>
          <w:tcPr>
            <w:tcW w:w="1984" w:type="dxa"/>
          </w:tcPr>
          <w:p w:rsidR="00BA1C5A" w:rsidRPr="00BA1C5A" w:rsidRDefault="002C015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2C015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сестра/брат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2C015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BA1C5A" w:rsidRPr="00BA1C5A" w:rsidRDefault="002C015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оплаты, по договору найма.</w:t>
            </w:r>
          </w:p>
        </w:tc>
        <w:tc>
          <w:tcPr>
            <w:tcW w:w="2552" w:type="dxa"/>
          </w:tcPr>
          <w:p w:rsidR="00BA1C5A" w:rsidRPr="00BA1C5A" w:rsidRDefault="002C0150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40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000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BA1C5A" w:rsidRPr="00BA1C5A" w:rsidRDefault="002C0150" w:rsidP="00EA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89041128123</w:t>
            </w: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EA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BA1C5A" w:rsidRPr="00BA1C5A" w:rsidTr="002F3995">
        <w:tc>
          <w:tcPr>
            <w:tcW w:w="2411" w:type="dxa"/>
            <w:vMerge/>
          </w:tcPr>
          <w:p w:rsidR="00BA1C5A" w:rsidRPr="00BA1C5A" w:rsidRDefault="00BA1C5A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A1C5A" w:rsidRPr="00BA1C5A" w:rsidRDefault="00BA1C5A" w:rsidP="00560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1C5A" w:rsidRPr="00BA1C5A" w:rsidRDefault="00BA1C5A" w:rsidP="00A3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1C5A" w:rsidRPr="00BA1C5A" w:rsidRDefault="00BA1C5A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1C5A" w:rsidRPr="00BA1C5A" w:rsidRDefault="00BA1C5A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0150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3B2A-E82A-4474-8D1C-B697FF11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Ашурова Ольга Владимировна</cp:lastModifiedBy>
  <cp:revision>2</cp:revision>
  <cp:lastPrinted>2020-01-30T02:36:00Z</cp:lastPrinted>
  <dcterms:created xsi:type="dcterms:W3CDTF">2025-03-18T05:50:00Z</dcterms:created>
  <dcterms:modified xsi:type="dcterms:W3CDTF">2025-03-18T05:50:00Z</dcterms:modified>
</cp:coreProperties>
</file>